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A4525" w14:textId="10AF8EC7" w:rsidR="00201982" w:rsidRPr="00201982" w:rsidRDefault="00201982" w:rsidP="00201982">
      <w:pPr>
        <w:rPr>
          <w:lang w:val="bs"/>
        </w:rPr>
      </w:pPr>
      <w:bookmarkStart w:id="0" w:name="_Hlk238228444"/>
      <w:bookmarkEnd w:id="0"/>
      <w:r w:rsidRPr="00201982">
        <w:rPr>
          <w:noProof/>
          <w:lang w:val="bs"/>
        </w:rPr>
        <w:drawing>
          <wp:inline distT="0" distB="0" distL="0" distR="0" wp14:anchorId="2200023B" wp14:editId="7FF5B862">
            <wp:extent cx="5760720" cy="1177925"/>
            <wp:effectExtent l="0" t="0" r="0" b="3175"/>
            <wp:docPr id="1340301609"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1177925"/>
                    </a:xfrm>
                    <a:prstGeom prst="rect">
                      <a:avLst/>
                    </a:prstGeom>
                    <a:noFill/>
                    <a:ln>
                      <a:noFill/>
                    </a:ln>
                  </pic:spPr>
                </pic:pic>
              </a:graphicData>
            </a:graphic>
          </wp:inline>
        </w:drawing>
      </w:r>
    </w:p>
    <w:p w14:paraId="460B5204" w14:textId="77777777" w:rsidR="00201982" w:rsidRPr="00201982" w:rsidRDefault="00201982" w:rsidP="00201982">
      <w:pPr>
        <w:rPr>
          <w:lang w:val="bs"/>
        </w:rPr>
      </w:pPr>
    </w:p>
    <w:p w14:paraId="3B56386C" w14:textId="77777777" w:rsidR="00201982" w:rsidRPr="00201982" w:rsidRDefault="00201982" w:rsidP="00201982">
      <w:pPr>
        <w:rPr>
          <w:lang w:val="bs"/>
        </w:rPr>
      </w:pPr>
    </w:p>
    <w:p w14:paraId="75BF6052" w14:textId="77777777" w:rsidR="00201982" w:rsidRPr="00201982" w:rsidRDefault="00201982" w:rsidP="00201982">
      <w:pPr>
        <w:rPr>
          <w:lang w:val="bs"/>
        </w:rPr>
      </w:pPr>
    </w:p>
    <w:p w14:paraId="49DF28DE" w14:textId="77777777" w:rsidR="00201982" w:rsidRPr="00201982" w:rsidRDefault="00201982" w:rsidP="00201982">
      <w:pPr>
        <w:rPr>
          <w:lang w:val="bs"/>
        </w:rPr>
      </w:pPr>
    </w:p>
    <w:p w14:paraId="112FA8E3" w14:textId="69DA3A97" w:rsidR="00201982" w:rsidRPr="00FD4BA8" w:rsidRDefault="00201982" w:rsidP="00201982">
      <w:pPr>
        <w:jc w:val="center"/>
        <w:rPr>
          <w:b/>
          <w:bCs/>
          <w:sz w:val="48"/>
          <w:szCs w:val="48"/>
          <w:lang w:val="bs"/>
        </w:rPr>
      </w:pPr>
      <w:bookmarkStart w:id="1" w:name="Projektovanje_elektronskih_uređaja_na_si"/>
      <w:bookmarkEnd w:id="1"/>
      <w:r w:rsidRPr="00FD4BA8">
        <w:rPr>
          <w:b/>
          <w:bCs/>
          <w:sz w:val="48"/>
          <w:szCs w:val="48"/>
          <w:lang w:val="bs"/>
        </w:rPr>
        <w:t>Projektovanje složenih digitalnih sistema</w:t>
      </w:r>
    </w:p>
    <w:p w14:paraId="6C6ED6F1" w14:textId="77777777" w:rsidR="00201982" w:rsidRPr="00201982" w:rsidRDefault="00201982" w:rsidP="00201982">
      <w:pPr>
        <w:rPr>
          <w:b/>
          <w:lang w:val="bs"/>
        </w:rPr>
      </w:pPr>
    </w:p>
    <w:p w14:paraId="7338CA84" w14:textId="73FFA380" w:rsidR="00201982" w:rsidRPr="00201982" w:rsidRDefault="00201982" w:rsidP="00201982">
      <w:pPr>
        <w:rPr>
          <w:b/>
          <w:bCs/>
          <w:lang w:val="bs"/>
        </w:rPr>
      </w:pPr>
      <w:r w:rsidRPr="008F3FB6">
        <w:rPr>
          <w:noProof/>
        </w:rPr>
        <mc:AlternateContent>
          <mc:Choice Requires="wps">
            <w:drawing>
              <wp:anchor distT="0" distB="0" distL="0" distR="0" simplePos="0" relativeHeight="251659264" behindDoc="1" locked="0" layoutInCell="1" allowOverlap="1" wp14:anchorId="6A353697" wp14:editId="1763B9CC">
                <wp:simplePos x="0" y="0"/>
                <wp:positionH relativeFrom="page">
                  <wp:posOffset>883920</wp:posOffset>
                </wp:positionH>
                <wp:positionV relativeFrom="paragraph">
                  <wp:posOffset>419100</wp:posOffset>
                </wp:positionV>
                <wp:extent cx="6163945" cy="792480"/>
                <wp:effectExtent l="0" t="0" r="27305" b="26670"/>
                <wp:wrapTopAndBottom/>
                <wp:docPr id="105981284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3945" cy="792480"/>
                        </a:xfrm>
                        <a:prstGeom prst="rect">
                          <a:avLst/>
                        </a:prstGeom>
                        <a:ln w="12700">
                          <a:solidFill>
                            <a:srgbClr val="000000"/>
                          </a:solidFill>
                          <a:prstDash val="solid"/>
                        </a:ln>
                      </wps:spPr>
                      <wps:txbx>
                        <w:txbxContent>
                          <w:p w14:paraId="75625B4F" w14:textId="5987CDE3" w:rsidR="00201982" w:rsidRDefault="00201982" w:rsidP="008F3FB6">
                            <w:r>
                              <w:rPr>
                                <w:rFonts w:hint="eastAsia"/>
                                <w:w w:val="110"/>
                              </w:rPr>
                              <w:t>Razvoj</w:t>
                            </w:r>
                            <w:r>
                              <w:rPr>
                                <w:rFonts w:hint="eastAsia"/>
                                <w:spacing w:val="19"/>
                                <w:w w:val="110"/>
                              </w:rPr>
                              <w:t xml:space="preserve"> </w:t>
                            </w:r>
                            <w:r>
                              <w:rPr>
                                <w:rFonts w:hint="eastAsia"/>
                                <w:w w:val="110"/>
                              </w:rPr>
                              <w:t>sistema</w:t>
                            </w:r>
                            <w:r>
                              <w:rPr>
                                <w:rFonts w:hint="eastAsia"/>
                                <w:spacing w:val="19"/>
                                <w:w w:val="110"/>
                              </w:rPr>
                              <w:t xml:space="preserve"> </w:t>
                            </w:r>
                            <w:r>
                              <w:rPr>
                                <w:rFonts w:hint="eastAsia"/>
                                <w:w w:val="110"/>
                              </w:rPr>
                              <w:t>za</w:t>
                            </w:r>
                            <w:r>
                              <w:rPr>
                                <w:rFonts w:hint="eastAsia"/>
                                <w:spacing w:val="21"/>
                                <w:w w:val="110"/>
                              </w:rPr>
                              <w:t xml:space="preserve"> </w:t>
                            </w:r>
                            <w:r>
                              <w:rPr>
                                <w:rFonts w:hint="eastAsia"/>
                                <w:w w:val="110"/>
                              </w:rPr>
                              <w:t>detekciju</w:t>
                            </w:r>
                            <w:r>
                              <w:rPr>
                                <w:rFonts w:hint="eastAsia"/>
                                <w:spacing w:val="20"/>
                                <w:w w:val="110"/>
                              </w:rPr>
                              <w:t xml:space="preserve"> </w:t>
                            </w:r>
                            <w:r>
                              <w:rPr>
                                <w:w w:val="110"/>
                              </w:rPr>
                              <w:t>lica upotrebom Viola-Jones metodologije</w:t>
                            </w:r>
                            <w:r>
                              <w:rPr>
                                <w:rFonts w:hint="eastAsia"/>
                                <w:spacing w:val="19"/>
                                <w:w w:val="110"/>
                              </w:rPr>
                              <w:t xml:space="preserve"> </w:t>
                            </w:r>
                            <w:r>
                              <w:rPr>
                                <w:rFonts w:hint="eastAsia"/>
                                <w:w w:val="110"/>
                              </w:rPr>
                              <w:t>sa</w:t>
                            </w:r>
                            <w:r>
                              <w:rPr>
                                <w:rFonts w:hint="eastAsia"/>
                                <w:spacing w:val="19"/>
                                <w:w w:val="110"/>
                              </w:rPr>
                              <w:t xml:space="preserve"> </w:t>
                            </w:r>
                            <w:r>
                              <w:rPr>
                                <w:rFonts w:hint="eastAsia"/>
                                <w:w w:val="110"/>
                              </w:rPr>
                              <w:t>hardverskom</w:t>
                            </w:r>
                            <w:r>
                              <w:rPr>
                                <w:rFonts w:hint="eastAsia"/>
                                <w:spacing w:val="20"/>
                                <w:w w:val="110"/>
                              </w:rPr>
                              <w:t xml:space="preserve"> </w:t>
                            </w:r>
                            <w:r>
                              <w:rPr>
                                <w:rFonts w:hint="eastAsia"/>
                                <w:spacing w:val="-2"/>
                                <w:w w:val="110"/>
                              </w:rPr>
                              <w:t>akceleracijom</w:t>
                            </w:r>
                          </w:p>
                          <w:p w14:paraId="5955E9A6" w14:textId="77777777" w:rsidR="00201982" w:rsidRDefault="00201982" w:rsidP="008F3FB6">
                            <w:r>
                              <w:rPr>
                                <w:rFonts w:hint="eastAsia"/>
                                <w:w w:val="110"/>
                              </w:rPr>
                              <w:t>vremenski</w:t>
                            </w:r>
                            <w:r>
                              <w:rPr>
                                <w:rFonts w:hint="eastAsia"/>
                                <w:spacing w:val="-13"/>
                                <w:w w:val="110"/>
                              </w:rPr>
                              <w:t xml:space="preserve"> </w:t>
                            </w:r>
                            <w:r>
                              <w:rPr>
                                <w:rFonts w:hint="eastAsia"/>
                                <w:w w:val="110"/>
                              </w:rPr>
                              <w:t>kritičnih</w:t>
                            </w:r>
                            <w:r>
                              <w:rPr>
                                <w:rFonts w:hint="eastAsia"/>
                                <w:spacing w:val="-11"/>
                                <w:w w:val="110"/>
                              </w:rPr>
                              <w:t xml:space="preserve"> </w:t>
                            </w:r>
                            <w:r>
                              <w:rPr>
                                <w:rFonts w:hint="eastAsia"/>
                                <w:w w:val="110"/>
                              </w:rPr>
                              <w:t>algoritamskih</w:t>
                            </w:r>
                            <w:r>
                              <w:rPr>
                                <w:rFonts w:hint="eastAsia"/>
                                <w:spacing w:val="-10"/>
                                <w:w w:val="110"/>
                              </w:rPr>
                              <w:t xml:space="preserve"> </w:t>
                            </w:r>
                            <w:r>
                              <w:rPr>
                                <w:rFonts w:hint="eastAsia"/>
                                <w:spacing w:val="-2"/>
                                <w:w w:val="110"/>
                              </w:rPr>
                              <w:t>funkcija</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6A353697" id="_x0000_t202" coordsize="21600,21600" o:spt="202" path="m,l,21600r21600,l21600,xe">
                <v:stroke joinstyle="miter"/>
                <v:path gradientshapeok="t" o:connecttype="rect"/>
              </v:shapetype>
              <v:shape id="Text Box 10" o:spid="_x0000_s1026" type="#_x0000_t202" style="position:absolute;margin-left:69.6pt;margin-top:33pt;width:485.35pt;height:62.4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" filled="f" strokeweight="1pt">
                <v:path arrowok="t"/>
                <v:textbox inset="0,0,0,0">
                  <w:txbxContent>
                    <w:p w14:paraId="75625B4F" w14:textId="5987CDE3" w:rsidR="00201982" w:rsidRDefault="00201982" w:rsidP="008F3FB6">
                      <w:r>
                        <w:rPr>
                          <w:rFonts w:hint="eastAsia"/>
                          <w:w w:val="110"/>
                        </w:rPr>
                        <w:t>Razvoj</w:t>
                      </w:r>
                      <w:r>
                        <w:rPr>
                          <w:rFonts w:hint="eastAsia"/>
                          <w:spacing w:val="19"/>
                          <w:w w:val="110"/>
                        </w:rPr>
                        <w:t xml:space="preserve"> </w:t>
                      </w:r>
                      <w:r>
                        <w:rPr>
                          <w:rFonts w:hint="eastAsia"/>
                          <w:w w:val="110"/>
                        </w:rPr>
                        <w:t>sistema</w:t>
                      </w:r>
                      <w:r>
                        <w:rPr>
                          <w:rFonts w:hint="eastAsia"/>
                          <w:spacing w:val="19"/>
                          <w:w w:val="110"/>
                        </w:rPr>
                        <w:t xml:space="preserve"> </w:t>
                      </w:r>
                      <w:r>
                        <w:rPr>
                          <w:rFonts w:hint="eastAsia"/>
                          <w:w w:val="110"/>
                        </w:rPr>
                        <w:t>za</w:t>
                      </w:r>
                      <w:r>
                        <w:rPr>
                          <w:rFonts w:hint="eastAsia"/>
                          <w:spacing w:val="21"/>
                          <w:w w:val="110"/>
                        </w:rPr>
                        <w:t xml:space="preserve"> </w:t>
                      </w:r>
                      <w:r>
                        <w:rPr>
                          <w:rFonts w:hint="eastAsia"/>
                          <w:w w:val="110"/>
                        </w:rPr>
                        <w:t>detekciju</w:t>
                      </w:r>
                      <w:r>
                        <w:rPr>
                          <w:rFonts w:hint="eastAsia"/>
                          <w:spacing w:val="20"/>
                          <w:w w:val="110"/>
                        </w:rPr>
                        <w:t xml:space="preserve"> </w:t>
                      </w:r>
                      <w:r>
                        <w:rPr>
                          <w:w w:val="110"/>
                        </w:rPr>
                        <w:t>lica upotrebom Viola-Jones metodologije</w:t>
                      </w:r>
                      <w:r>
                        <w:rPr>
                          <w:rFonts w:hint="eastAsia"/>
                          <w:spacing w:val="19"/>
                          <w:w w:val="110"/>
                        </w:rPr>
                        <w:t xml:space="preserve"> </w:t>
                      </w:r>
                      <w:r>
                        <w:rPr>
                          <w:rFonts w:hint="eastAsia"/>
                          <w:w w:val="110"/>
                        </w:rPr>
                        <w:t>sa</w:t>
                      </w:r>
                      <w:r>
                        <w:rPr>
                          <w:rFonts w:hint="eastAsia"/>
                          <w:spacing w:val="19"/>
                          <w:w w:val="110"/>
                        </w:rPr>
                        <w:t xml:space="preserve"> </w:t>
                      </w:r>
                      <w:r>
                        <w:rPr>
                          <w:rFonts w:hint="eastAsia"/>
                          <w:w w:val="110"/>
                        </w:rPr>
                        <w:t>hardverskom</w:t>
                      </w:r>
                      <w:r>
                        <w:rPr>
                          <w:rFonts w:hint="eastAsia"/>
                          <w:spacing w:val="20"/>
                          <w:w w:val="110"/>
                        </w:rPr>
                        <w:t xml:space="preserve"> </w:t>
                      </w:r>
                      <w:r>
                        <w:rPr>
                          <w:rFonts w:hint="eastAsia"/>
                          <w:spacing w:val="-2"/>
                          <w:w w:val="110"/>
                        </w:rPr>
                        <w:t>akceleracijom</w:t>
                      </w:r>
                    </w:p>
                    <w:p w14:paraId="5955E9A6" w14:textId="77777777" w:rsidR="00201982" w:rsidRDefault="00201982" w:rsidP="008F3FB6">
                      <w:r>
                        <w:rPr>
                          <w:rFonts w:hint="eastAsia"/>
                          <w:w w:val="110"/>
                        </w:rPr>
                        <w:t>vremenski</w:t>
                      </w:r>
                      <w:r>
                        <w:rPr>
                          <w:rFonts w:hint="eastAsia"/>
                          <w:spacing w:val="-13"/>
                          <w:w w:val="110"/>
                        </w:rPr>
                        <w:t xml:space="preserve"> </w:t>
                      </w:r>
                      <w:r>
                        <w:rPr>
                          <w:rFonts w:hint="eastAsia"/>
                          <w:w w:val="110"/>
                        </w:rPr>
                        <w:t>kritičnih</w:t>
                      </w:r>
                      <w:r>
                        <w:rPr>
                          <w:rFonts w:hint="eastAsia"/>
                          <w:spacing w:val="-11"/>
                          <w:w w:val="110"/>
                        </w:rPr>
                        <w:t xml:space="preserve"> </w:t>
                      </w:r>
                      <w:r>
                        <w:rPr>
                          <w:rFonts w:hint="eastAsia"/>
                          <w:w w:val="110"/>
                        </w:rPr>
                        <w:t>algoritamskih</w:t>
                      </w:r>
                      <w:r>
                        <w:rPr>
                          <w:rFonts w:hint="eastAsia"/>
                          <w:spacing w:val="-10"/>
                          <w:w w:val="110"/>
                        </w:rPr>
                        <w:t xml:space="preserve"> </w:t>
                      </w:r>
                      <w:r>
                        <w:rPr>
                          <w:rFonts w:hint="eastAsia"/>
                          <w:spacing w:val="-2"/>
                          <w:w w:val="110"/>
                        </w:rPr>
                        <w:t>funkcija</w:t>
                      </w:r>
                    </w:p>
                  </w:txbxContent>
                </v:textbox>
                <w10:wrap type="topAndBottom" anchorx="page"/>
              </v:shape>
            </w:pict>
          </mc:Fallback>
        </mc:AlternateContent>
      </w:r>
      <w:r w:rsidRPr="008F3FB6">
        <w:t>NAZIV PROJEKTA</w:t>
      </w:r>
      <w:r w:rsidRPr="00201982">
        <w:rPr>
          <w:b/>
          <w:bCs/>
          <w:lang w:val="bs"/>
        </w:rPr>
        <w:t>:</w:t>
      </w:r>
    </w:p>
    <w:p w14:paraId="25C4897F" w14:textId="4F7722EC" w:rsidR="00201982" w:rsidRPr="00201982" w:rsidRDefault="00201982" w:rsidP="00201982">
      <w:pPr>
        <w:rPr>
          <w:b/>
          <w:bCs/>
          <w:lang w:val="bs"/>
        </w:rPr>
      </w:pPr>
    </w:p>
    <w:p w14:paraId="7FDB997C" w14:textId="4004C59C" w:rsidR="00201982" w:rsidRPr="00201982" w:rsidRDefault="0017614B" w:rsidP="00201982">
      <w:pPr>
        <w:rPr>
          <w:b/>
          <w:bCs/>
          <w:lang w:val="bs"/>
        </w:rPr>
      </w:pPr>
      <w:r w:rsidRPr="008F3FB6">
        <w:rPr>
          <w:noProof/>
        </w:rPr>
        <mc:AlternateContent>
          <mc:Choice Requires="wps">
            <w:drawing>
              <wp:anchor distT="0" distB="0" distL="0" distR="0" simplePos="0" relativeHeight="251661312" behindDoc="1" locked="0" layoutInCell="1" allowOverlap="1" wp14:anchorId="326A4F39" wp14:editId="121DCAD7">
                <wp:simplePos x="0" y="0"/>
                <wp:positionH relativeFrom="margin">
                  <wp:align>right</wp:align>
                </wp:positionH>
                <wp:positionV relativeFrom="paragraph">
                  <wp:posOffset>414020</wp:posOffset>
                </wp:positionV>
                <wp:extent cx="6163945" cy="838200"/>
                <wp:effectExtent l="0" t="0" r="27305" b="19050"/>
                <wp:wrapTopAndBottom/>
                <wp:docPr id="125380741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3945" cy="838200"/>
                        </a:xfrm>
                        <a:prstGeom prst="rect">
                          <a:avLst/>
                        </a:prstGeom>
                        <a:ln w="12700">
                          <a:solidFill>
                            <a:srgbClr val="000000"/>
                          </a:solidFill>
                          <a:prstDash val="solid"/>
                        </a:ln>
                      </wps:spPr>
                      <wps:txbx>
                        <w:txbxContent>
                          <w:p w14:paraId="791E28A5" w14:textId="18BDC47A" w:rsidR="00201982" w:rsidRDefault="00201982" w:rsidP="008F3FB6">
                            <w:pPr>
                              <w:rPr>
                                <w:spacing w:val="-2"/>
                                <w:w w:val="110"/>
                              </w:rPr>
                            </w:pPr>
                            <w:r>
                              <w:rPr>
                                <w:w w:val="110"/>
                              </w:rPr>
                              <w:t>Radivoje Jović</w:t>
                            </w:r>
                            <w:r>
                              <w:rPr>
                                <w:rFonts w:hint="eastAsia"/>
                                <w:spacing w:val="-17"/>
                                <w:w w:val="110"/>
                              </w:rPr>
                              <w:t xml:space="preserve"> </w:t>
                            </w:r>
                            <w:r>
                              <w:rPr>
                                <w:rFonts w:hint="eastAsia"/>
                                <w:w w:val="110"/>
                              </w:rPr>
                              <w:t>EE</w:t>
                            </w:r>
                            <w:r>
                              <w:rPr>
                                <w:rFonts w:hint="eastAsia"/>
                                <w:spacing w:val="-19"/>
                                <w:w w:val="110"/>
                              </w:rPr>
                              <w:t xml:space="preserve"> </w:t>
                            </w:r>
                            <w:r>
                              <w:rPr>
                                <w:spacing w:val="-2"/>
                                <w:w w:val="110"/>
                              </w:rPr>
                              <w:t>202</w:t>
                            </w:r>
                            <w:r>
                              <w:rPr>
                                <w:rFonts w:hint="eastAsia"/>
                                <w:spacing w:val="-2"/>
                                <w:w w:val="110"/>
                              </w:rPr>
                              <w:t>/2021</w:t>
                            </w:r>
                          </w:p>
                          <w:p w14:paraId="13BC54B7" w14:textId="01864F88" w:rsidR="0017614B" w:rsidRDefault="0017614B" w:rsidP="008F3FB6">
                            <w:pPr>
                              <w:rPr>
                                <w:spacing w:val="-2"/>
                                <w:w w:val="110"/>
                              </w:rPr>
                            </w:pPr>
                            <w:r>
                              <w:rPr>
                                <w:spacing w:val="-2"/>
                                <w:w w:val="110"/>
                              </w:rPr>
                              <w:t>Vojislav Sandić</w:t>
                            </w:r>
                          </w:p>
                          <w:p w14:paraId="4A5B87A7" w14:textId="29DF5ABB" w:rsidR="0017614B" w:rsidRDefault="0017614B" w:rsidP="008F3FB6">
                            <w:pPr>
                              <w:rPr>
                                <w:spacing w:val="-2"/>
                                <w:w w:val="110"/>
                              </w:rPr>
                            </w:pPr>
                            <w:r>
                              <w:rPr>
                                <w:spacing w:val="-2"/>
                                <w:w w:val="110"/>
                              </w:rPr>
                              <w:t xml:space="preserve">Sara Glišević </w:t>
                            </w:r>
                          </w:p>
                          <w:p w14:paraId="396C1114" w14:textId="77777777" w:rsidR="0017614B" w:rsidRDefault="0017614B" w:rsidP="00201982">
                            <w:pPr>
                              <w:pStyle w:val="BodyText"/>
                              <w:spacing w:line="279" w:lineRule="exact"/>
                              <w:ind w:left="1"/>
                              <w:rPr>
                                <w:rFonts w:ascii="Yu Gothic" w:hAnsi="Yu Gothic"/>
                              </w:rPr>
                            </w:pP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326A4F39" id="Text Box 8" o:spid="_x0000_s1027" type="#_x0000_t202" style="position:absolute;margin-left:434.15pt;margin-top:32.6pt;width:485.35pt;height:66pt;z-index:-251655168;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" filled="f" strokeweight="1pt">
                <v:path arrowok="t"/>
                <v:textbox inset="0,0,0,0">
                  <w:txbxContent>
                    <w:p w14:paraId="791E28A5" w14:textId="18BDC47A" w:rsidR="00201982" w:rsidRDefault="00201982" w:rsidP="008F3FB6">
                      <w:pPr>
                        <w:rPr>
                          <w:spacing w:val="-2"/>
                          <w:w w:val="110"/>
                        </w:rPr>
                      </w:pPr>
                      <w:r>
                        <w:rPr>
                          <w:w w:val="110"/>
                        </w:rPr>
                        <w:t>Radivoje Jović</w:t>
                      </w:r>
                      <w:r>
                        <w:rPr>
                          <w:rFonts w:hint="eastAsia"/>
                          <w:spacing w:val="-17"/>
                          <w:w w:val="110"/>
                        </w:rPr>
                        <w:t xml:space="preserve"> </w:t>
                      </w:r>
                      <w:r>
                        <w:rPr>
                          <w:rFonts w:hint="eastAsia"/>
                          <w:w w:val="110"/>
                        </w:rPr>
                        <w:t>EE</w:t>
                      </w:r>
                      <w:r>
                        <w:rPr>
                          <w:rFonts w:hint="eastAsia"/>
                          <w:spacing w:val="-19"/>
                          <w:w w:val="110"/>
                        </w:rPr>
                        <w:t xml:space="preserve"> </w:t>
                      </w:r>
                      <w:r>
                        <w:rPr>
                          <w:spacing w:val="-2"/>
                          <w:w w:val="110"/>
                        </w:rPr>
                        <w:t>202</w:t>
                      </w:r>
                      <w:r>
                        <w:rPr>
                          <w:rFonts w:hint="eastAsia"/>
                          <w:spacing w:val="-2"/>
                          <w:w w:val="110"/>
                        </w:rPr>
                        <w:t>/2021</w:t>
                      </w:r>
                    </w:p>
                    <w:p w14:paraId="13BC54B7" w14:textId="01864F88" w:rsidR="0017614B" w:rsidRDefault="0017614B" w:rsidP="008F3FB6">
                      <w:pPr>
                        <w:rPr>
                          <w:spacing w:val="-2"/>
                          <w:w w:val="110"/>
                        </w:rPr>
                      </w:pPr>
                      <w:r>
                        <w:rPr>
                          <w:spacing w:val="-2"/>
                          <w:w w:val="110"/>
                        </w:rPr>
                        <w:t>Vojislav Sandić</w:t>
                      </w:r>
                    </w:p>
                    <w:p w14:paraId="4A5B87A7" w14:textId="29DF5ABB" w:rsidR="0017614B" w:rsidRDefault="0017614B" w:rsidP="008F3FB6">
                      <w:pPr>
                        <w:rPr>
                          <w:spacing w:val="-2"/>
                          <w:w w:val="110"/>
                        </w:rPr>
                      </w:pPr>
                      <w:r>
                        <w:rPr>
                          <w:spacing w:val="-2"/>
                          <w:w w:val="110"/>
                        </w:rPr>
                        <w:t xml:space="preserve">Sara Glišević </w:t>
                      </w:r>
                    </w:p>
                    <w:p w14:paraId="396C1114" w14:textId="77777777" w:rsidR="0017614B" w:rsidRDefault="0017614B" w:rsidP="00201982">
                      <w:pPr>
                        <w:pStyle w:val="BodyText"/>
                        <w:spacing w:line="279" w:lineRule="exact"/>
                        <w:ind w:left="1"/>
                        <w:rPr>
                          <w:rFonts w:ascii="Yu Gothic" w:hAnsi="Yu Gothic"/>
                        </w:rPr>
                      </w:pPr>
                    </w:p>
                  </w:txbxContent>
                </v:textbox>
                <w10:wrap type="topAndBottom" anchorx="margin"/>
              </v:shape>
            </w:pict>
          </mc:Fallback>
        </mc:AlternateContent>
      </w:r>
      <w:r w:rsidR="00201982" w:rsidRPr="008F3FB6">
        <w:t>PROJEKAT IZRADI</w:t>
      </w:r>
      <w:r w:rsidRPr="008F3FB6">
        <w:t>LI</w:t>
      </w:r>
      <w:r w:rsidR="00201982">
        <w:rPr>
          <w:b/>
          <w:bCs/>
          <w:lang w:val="bs"/>
        </w:rPr>
        <w:t>:</w:t>
      </w:r>
    </w:p>
    <w:p w14:paraId="269C2DC6" w14:textId="3B54D1E3" w:rsidR="00201982" w:rsidRPr="00201982" w:rsidRDefault="00201982" w:rsidP="00201982">
      <w:pPr>
        <w:rPr>
          <w:b/>
          <w:lang w:val="bs"/>
        </w:rPr>
      </w:pPr>
    </w:p>
    <w:p w14:paraId="765629B9" w14:textId="6691059B" w:rsidR="00201982" w:rsidRPr="00201982" w:rsidRDefault="00201982" w:rsidP="00201982">
      <w:pPr>
        <w:rPr>
          <w:b/>
          <w:lang w:val="bs"/>
        </w:rPr>
      </w:pPr>
    </w:p>
    <w:p w14:paraId="1E3C0B31" w14:textId="4FCBC54A" w:rsidR="00D84CF6" w:rsidRDefault="00D84CF6"/>
    <w:p w14:paraId="575C9A5F" w14:textId="77777777" w:rsidR="00D84CF6" w:rsidRDefault="00D84CF6">
      <w:r>
        <w:br w:type="page"/>
      </w:r>
    </w:p>
    <w:sdt>
      <w:sdtPr>
        <w:rPr>
          <w:rFonts w:asciiTheme="minorHAnsi" w:eastAsiaTheme="minorHAnsi" w:hAnsiTheme="minorHAnsi" w:cstheme="minorBidi"/>
          <w:color w:val="auto"/>
          <w:kern w:val="2"/>
          <w:sz w:val="24"/>
          <w:szCs w:val="24"/>
          <w:lang w:val="hr-HR"/>
          <w14:ligatures w14:val="standardContextual"/>
        </w:rPr>
        <w:id w:val="1188792990"/>
        <w:docPartObj>
          <w:docPartGallery w:val="Table of Contents"/>
          <w:docPartUnique/>
        </w:docPartObj>
      </w:sdtPr>
      <w:sdtEndPr>
        <w:rPr>
          <w:b/>
          <w:bCs/>
          <w:noProof/>
        </w:rPr>
      </w:sdtEndPr>
      <w:sdtContent>
        <w:p w14:paraId="77E4A751" w14:textId="1CECCB09" w:rsidR="009F4BC9" w:rsidRDefault="004B42BD">
          <w:pPr>
            <w:pStyle w:val="TOCHeading"/>
          </w:pPr>
          <w:r>
            <w:t>Sadržaj</w:t>
          </w:r>
        </w:p>
        <w:p w14:paraId="5B9EEB39" w14:textId="789D96BD" w:rsidR="007650BA" w:rsidRDefault="009F4BC9">
          <w:pPr>
            <w:pStyle w:val="TOC1"/>
            <w:tabs>
              <w:tab w:val="right" w:leader="dot" w:pos="10070"/>
            </w:tabs>
            <w:rPr>
              <w:rFonts w:eastAsiaTheme="minorEastAsia"/>
              <w:noProof/>
              <w:lang w:eastAsia="hr-HR"/>
            </w:rPr>
          </w:pPr>
          <w:r>
            <w:fldChar w:fldCharType="begin"/>
          </w:r>
          <w:r>
            <w:instrText xml:space="preserve"> TOC \o "1-3" \h \z \u </w:instrText>
          </w:r>
          <w:r>
            <w:fldChar w:fldCharType="separate"/>
          </w:r>
          <w:hyperlink w:anchor="_Toc238253204" w:history="1">
            <w:r w:rsidR="007650BA" w:rsidRPr="00AD2FAA">
              <w:rPr>
                <w:rStyle w:val="Hyperlink"/>
                <w:noProof/>
                <w:w w:val="125"/>
              </w:rPr>
              <w:t>Uvod</w:t>
            </w:r>
            <w:r w:rsidR="007650BA">
              <w:rPr>
                <w:noProof/>
                <w:webHidden/>
              </w:rPr>
              <w:tab/>
            </w:r>
            <w:r w:rsidR="007650BA">
              <w:rPr>
                <w:noProof/>
                <w:webHidden/>
              </w:rPr>
              <w:fldChar w:fldCharType="begin"/>
            </w:r>
            <w:r w:rsidR="007650BA">
              <w:rPr>
                <w:noProof/>
                <w:webHidden/>
              </w:rPr>
              <w:instrText xml:space="preserve"> PAGEREF _Toc238253204 \h </w:instrText>
            </w:r>
            <w:r w:rsidR="007650BA">
              <w:rPr>
                <w:noProof/>
                <w:webHidden/>
              </w:rPr>
            </w:r>
            <w:r w:rsidR="007650BA">
              <w:rPr>
                <w:noProof/>
                <w:webHidden/>
              </w:rPr>
              <w:fldChar w:fldCharType="separate"/>
            </w:r>
            <w:r w:rsidR="007650BA">
              <w:rPr>
                <w:noProof/>
                <w:webHidden/>
              </w:rPr>
              <w:t>5</w:t>
            </w:r>
            <w:r w:rsidR="007650BA">
              <w:rPr>
                <w:noProof/>
                <w:webHidden/>
              </w:rPr>
              <w:fldChar w:fldCharType="end"/>
            </w:r>
          </w:hyperlink>
        </w:p>
        <w:p w14:paraId="7AB2CF75" w14:textId="0CDBEDD1" w:rsidR="007650BA" w:rsidRDefault="007650BA">
          <w:pPr>
            <w:pStyle w:val="TOC2"/>
            <w:tabs>
              <w:tab w:val="right" w:leader="dot" w:pos="10070"/>
            </w:tabs>
            <w:rPr>
              <w:rFonts w:eastAsiaTheme="minorEastAsia"/>
              <w:noProof/>
              <w:lang w:eastAsia="hr-HR"/>
            </w:rPr>
          </w:pPr>
          <w:hyperlink w:anchor="_Toc238253205" w:history="1">
            <w:r w:rsidRPr="00AD2FAA">
              <w:rPr>
                <w:rStyle w:val="Hyperlink"/>
                <w:noProof/>
              </w:rPr>
              <w:t>Motivacija</w:t>
            </w:r>
            <w:r w:rsidRPr="00AD2FAA">
              <w:rPr>
                <w:rStyle w:val="Hyperlink"/>
                <w:noProof/>
                <w:spacing w:val="-6"/>
              </w:rPr>
              <w:t xml:space="preserve"> </w:t>
            </w:r>
            <w:r w:rsidRPr="00AD2FAA">
              <w:rPr>
                <w:rStyle w:val="Hyperlink"/>
                <w:noProof/>
              </w:rPr>
              <w:t>i</w:t>
            </w:r>
            <w:r w:rsidRPr="00AD2FAA">
              <w:rPr>
                <w:rStyle w:val="Hyperlink"/>
                <w:noProof/>
                <w:spacing w:val="-3"/>
              </w:rPr>
              <w:t xml:space="preserve"> </w:t>
            </w:r>
            <w:r w:rsidRPr="00AD2FAA">
              <w:rPr>
                <w:rStyle w:val="Hyperlink"/>
                <w:noProof/>
                <w:spacing w:val="-4"/>
              </w:rPr>
              <w:t>cilj</w:t>
            </w:r>
            <w:r>
              <w:rPr>
                <w:noProof/>
                <w:webHidden/>
              </w:rPr>
              <w:tab/>
            </w:r>
            <w:r>
              <w:rPr>
                <w:noProof/>
                <w:webHidden/>
              </w:rPr>
              <w:fldChar w:fldCharType="begin"/>
            </w:r>
            <w:r>
              <w:rPr>
                <w:noProof/>
                <w:webHidden/>
              </w:rPr>
              <w:instrText xml:space="preserve"> PAGEREF _Toc238253205 \h </w:instrText>
            </w:r>
            <w:r>
              <w:rPr>
                <w:noProof/>
                <w:webHidden/>
              </w:rPr>
            </w:r>
            <w:r>
              <w:rPr>
                <w:noProof/>
                <w:webHidden/>
              </w:rPr>
              <w:fldChar w:fldCharType="separate"/>
            </w:r>
            <w:r>
              <w:rPr>
                <w:noProof/>
                <w:webHidden/>
              </w:rPr>
              <w:t>5</w:t>
            </w:r>
            <w:r>
              <w:rPr>
                <w:noProof/>
                <w:webHidden/>
              </w:rPr>
              <w:fldChar w:fldCharType="end"/>
            </w:r>
          </w:hyperlink>
        </w:p>
        <w:p w14:paraId="38CDAEF8" w14:textId="4DA07A07" w:rsidR="007650BA" w:rsidRDefault="007650BA">
          <w:pPr>
            <w:pStyle w:val="TOC2"/>
            <w:tabs>
              <w:tab w:val="right" w:leader="dot" w:pos="10070"/>
            </w:tabs>
            <w:rPr>
              <w:rFonts w:eastAsiaTheme="minorEastAsia"/>
              <w:noProof/>
              <w:lang w:eastAsia="hr-HR"/>
            </w:rPr>
          </w:pPr>
          <w:hyperlink w:anchor="_Toc238253206" w:history="1">
            <w:r w:rsidRPr="00AD2FAA">
              <w:rPr>
                <w:rStyle w:val="Hyperlink"/>
                <w:noProof/>
              </w:rPr>
              <w:t>Faze</w:t>
            </w:r>
            <w:r w:rsidRPr="00AD2FAA">
              <w:rPr>
                <w:rStyle w:val="Hyperlink"/>
                <w:noProof/>
                <w:spacing w:val="-5"/>
              </w:rPr>
              <w:t xml:space="preserve"> </w:t>
            </w:r>
            <w:r w:rsidRPr="00AD2FAA">
              <w:rPr>
                <w:rStyle w:val="Hyperlink"/>
                <w:noProof/>
              </w:rPr>
              <w:t>razvoja</w:t>
            </w:r>
            <w:r w:rsidRPr="00AD2FAA">
              <w:rPr>
                <w:rStyle w:val="Hyperlink"/>
                <w:noProof/>
                <w:spacing w:val="-5"/>
              </w:rPr>
              <w:t xml:space="preserve"> </w:t>
            </w:r>
            <w:r w:rsidRPr="00AD2FAA">
              <w:rPr>
                <w:rStyle w:val="Hyperlink"/>
                <w:noProof/>
                <w:spacing w:val="-2"/>
              </w:rPr>
              <w:t>sistema</w:t>
            </w:r>
            <w:r>
              <w:rPr>
                <w:noProof/>
                <w:webHidden/>
              </w:rPr>
              <w:tab/>
            </w:r>
            <w:r>
              <w:rPr>
                <w:noProof/>
                <w:webHidden/>
              </w:rPr>
              <w:fldChar w:fldCharType="begin"/>
            </w:r>
            <w:r>
              <w:rPr>
                <w:noProof/>
                <w:webHidden/>
              </w:rPr>
              <w:instrText xml:space="preserve"> PAGEREF _Toc238253206 \h </w:instrText>
            </w:r>
            <w:r>
              <w:rPr>
                <w:noProof/>
                <w:webHidden/>
              </w:rPr>
            </w:r>
            <w:r>
              <w:rPr>
                <w:noProof/>
                <w:webHidden/>
              </w:rPr>
              <w:fldChar w:fldCharType="separate"/>
            </w:r>
            <w:r>
              <w:rPr>
                <w:noProof/>
                <w:webHidden/>
              </w:rPr>
              <w:t>6</w:t>
            </w:r>
            <w:r>
              <w:rPr>
                <w:noProof/>
                <w:webHidden/>
              </w:rPr>
              <w:fldChar w:fldCharType="end"/>
            </w:r>
          </w:hyperlink>
        </w:p>
        <w:p w14:paraId="45BE367C" w14:textId="732CCFF6" w:rsidR="007650BA" w:rsidRDefault="007650BA">
          <w:pPr>
            <w:pStyle w:val="TOC2"/>
            <w:tabs>
              <w:tab w:val="right" w:leader="dot" w:pos="10070"/>
            </w:tabs>
            <w:rPr>
              <w:rFonts w:eastAsiaTheme="minorEastAsia"/>
              <w:noProof/>
              <w:lang w:eastAsia="hr-HR"/>
            </w:rPr>
          </w:pPr>
          <w:hyperlink w:anchor="_Toc238253207" w:history="1">
            <w:r w:rsidRPr="00AD2FAA">
              <w:rPr>
                <w:rStyle w:val="Hyperlink"/>
                <w:noProof/>
              </w:rPr>
              <w:t>Informacije o target platformi</w:t>
            </w:r>
            <w:r>
              <w:rPr>
                <w:noProof/>
                <w:webHidden/>
              </w:rPr>
              <w:tab/>
            </w:r>
            <w:r>
              <w:rPr>
                <w:noProof/>
                <w:webHidden/>
              </w:rPr>
              <w:fldChar w:fldCharType="begin"/>
            </w:r>
            <w:r>
              <w:rPr>
                <w:noProof/>
                <w:webHidden/>
              </w:rPr>
              <w:instrText xml:space="preserve"> PAGEREF _Toc238253207 \h </w:instrText>
            </w:r>
            <w:r>
              <w:rPr>
                <w:noProof/>
                <w:webHidden/>
              </w:rPr>
            </w:r>
            <w:r>
              <w:rPr>
                <w:noProof/>
                <w:webHidden/>
              </w:rPr>
              <w:fldChar w:fldCharType="separate"/>
            </w:r>
            <w:r>
              <w:rPr>
                <w:noProof/>
                <w:webHidden/>
              </w:rPr>
              <w:t>6</w:t>
            </w:r>
            <w:r>
              <w:rPr>
                <w:noProof/>
                <w:webHidden/>
              </w:rPr>
              <w:fldChar w:fldCharType="end"/>
            </w:r>
          </w:hyperlink>
        </w:p>
        <w:p w14:paraId="2D3D1D72" w14:textId="52C57430" w:rsidR="007650BA" w:rsidRDefault="007650BA">
          <w:pPr>
            <w:pStyle w:val="TOC1"/>
            <w:tabs>
              <w:tab w:val="right" w:leader="dot" w:pos="10070"/>
            </w:tabs>
            <w:rPr>
              <w:rFonts w:eastAsiaTheme="minorEastAsia"/>
              <w:noProof/>
              <w:lang w:eastAsia="hr-HR"/>
            </w:rPr>
          </w:pPr>
          <w:hyperlink w:anchor="_Toc238253208" w:history="1">
            <w:r w:rsidRPr="00AD2FAA">
              <w:rPr>
                <w:rStyle w:val="Hyperlink"/>
                <w:noProof/>
              </w:rPr>
              <w:t>O algoritmu : Šta je Viola-Jones metodologija?</w:t>
            </w:r>
            <w:r>
              <w:rPr>
                <w:noProof/>
                <w:webHidden/>
              </w:rPr>
              <w:tab/>
            </w:r>
            <w:r>
              <w:rPr>
                <w:noProof/>
                <w:webHidden/>
              </w:rPr>
              <w:fldChar w:fldCharType="begin"/>
            </w:r>
            <w:r>
              <w:rPr>
                <w:noProof/>
                <w:webHidden/>
              </w:rPr>
              <w:instrText xml:space="preserve"> PAGEREF _Toc238253208 \h </w:instrText>
            </w:r>
            <w:r>
              <w:rPr>
                <w:noProof/>
                <w:webHidden/>
              </w:rPr>
            </w:r>
            <w:r>
              <w:rPr>
                <w:noProof/>
                <w:webHidden/>
              </w:rPr>
              <w:fldChar w:fldCharType="separate"/>
            </w:r>
            <w:r>
              <w:rPr>
                <w:noProof/>
                <w:webHidden/>
              </w:rPr>
              <w:t>7</w:t>
            </w:r>
            <w:r>
              <w:rPr>
                <w:noProof/>
                <w:webHidden/>
              </w:rPr>
              <w:fldChar w:fldCharType="end"/>
            </w:r>
          </w:hyperlink>
        </w:p>
        <w:p w14:paraId="1C9F758F" w14:textId="3BDB5AE3" w:rsidR="007650BA" w:rsidRDefault="007650BA">
          <w:pPr>
            <w:pStyle w:val="TOC1"/>
            <w:tabs>
              <w:tab w:val="right" w:leader="dot" w:pos="10070"/>
            </w:tabs>
            <w:rPr>
              <w:rFonts w:eastAsiaTheme="minorEastAsia"/>
              <w:noProof/>
              <w:lang w:eastAsia="hr-HR"/>
            </w:rPr>
          </w:pPr>
          <w:hyperlink w:anchor="_Toc238253209" w:history="1">
            <w:r w:rsidRPr="00AD2FAA">
              <w:rPr>
                <w:rStyle w:val="Hyperlink"/>
                <w:noProof/>
              </w:rPr>
              <w:t>Transformacije koda, optimizacija i arhitekturne promjene</w:t>
            </w:r>
            <w:r>
              <w:rPr>
                <w:noProof/>
                <w:webHidden/>
              </w:rPr>
              <w:tab/>
            </w:r>
            <w:r>
              <w:rPr>
                <w:noProof/>
                <w:webHidden/>
              </w:rPr>
              <w:fldChar w:fldCharType="begin"/>
            </w:r>
            <w:r>
              <w:rPr>
                <w:noProof/>
                <w:webHidden/>
              </w:rPr>
              <w:instrText xml:space="preserve"> PAGEREF _Toc238253209 \h </w:instrText>
            </w:r>
            <w:r>
              <w:rPr>
                <w:noProof/>
                <w:webHidden/>
              </w:rPr>
            </w:r>
            <w:r>
              <w:rPr>
                <w:noProof/>
                <w:webHidden/>
              </w:rPr>
              <w:fldChar w:fldCharType="separate"/>
            </w:r>
            <w:r>
              <w:rPr>
                <w:noProof/>
                <w:webHidden/>
              </w:rPr>
              <w:t>10</w:t>
            </w:r>
            <w:r>
              <w:rPr>
                <w:noProof/>
                <w:webHidden/>
              </w:rPr>
              <w:fldChar w:fldCharType="end"/>
            </w:r>
          </w:hyperlink>
        </w:p>
        <w:p w14:paraId="2C6DABF1" w14:textId="05156527" w:rsidR="007650BA" w:rsidRDefault="007650BA">
          <w:pPr>
            <w:pStyle w:val="TOC2"/>
            <w:tabs>
              <w:tab w:val="right" w:leader="dot" w:pos="10070"/>
            </w:tabs>
            <w:rPr>
              <w:rFonts w:eastAsiaTheme="minorEastAsia"/>
              <w:noProof/>
              <w:lang w:eastAsia="hr-HR"/>
            </w:rPr>
          </w:pPr>
          <w:hyperlink w:anchor="_Toc238253210" w:history="1">
            <w:r w:rsidRPr="00AD2FAA">
              <w:rPr>
                <w:rStyle w:val="Hyperlink"/>
                <w:noProof/>
              </w:rPr>
              <w:t>Podjela posla: šta se ubrzava ?</w:t>
            </w:r>
            <w:r>
              <w:rPr>
                <w:noProof/>
                <w:webHidden/>
              </w:rPr>
              <w:tab/>
            </w:r>
            <w:r>
              <w:rPr>
                <w:noProof/>
                <w:webHidden/>
              </w:rPr>
              <w:fldChar w:fldCharType="begin"/>
            </w:r>
            <w:r>
              <w:rPr>
                <w:noProof/>
                <w:webHidden/>
              </w:rPr>
              <w:instrText xml:space="preserve"> PAGEREF _Toc238253210 \h </w:instrText>
            </w:r>
            <w:r>
              <w:rPr>
                <w:noProof/>
                <w:webHidden/>
              </w:rPr>
            </w:r>
            <w:r>
              <w:rPr>
                <w:noProof/>
                <w:webHidden/>
              </w:rPr>
              <w:fldChar w:fldCharType="separate"/>
            </w:r>
            <w:r>
              <w:rPr>
                <w:noProof/>
                <w:webHidden/>
              </w:rPr>
              <w:t>10</w:t>
            </w:r>
            <w:r>
              <w:rPr>
                <w:noProof/>
                <w:webHidden/>
              </w:rPr>
              <w:fldChar w:fldCharType="end"/>
            </w:r>
          </w:hyperlink>
        </w:p>
        <w:p w14:paraId="066A10D9" w14:textId="553A9F1D" w:rsidR="007650BA" w:rsidRDefault="007650BA">
          <w:pPr>
            <w:pStyle w:val="TOC2"/>
            <w:tabs>
              <w:tab w:val="right" w:leader="dot" w:pos="10070"/>
            </w:tabs>
            <w:rPr>
              <w:rFonts w:eastAsiaTheme="minorEastAsia"/>
              <w:noProof/>
              <w:lang w:eastAsia="hr-HR"/>
            </w:rPr>
          </w:pPr>
          <w:hyperlink w:anchor="_Toc238253211" w:history="1">
            <w:r w:rsidRPr="00AD2FAA">
              <w:rPr>
                <w:rStyle w:val="Hyperlink"/>
                <w:noProof/>
              </w:rPr>
              <w:t>Referentni (zlatni) model</w:t>
            </w:r>
            <w:r>
              <w:rPr>
                <w:noProof/>
                <w:webHidden/>
              </w:rPr>
              <w:tab/>
            </w:r>
            <w:r>
              <w:rPr>
                <w:noProof/>
                <w:webHidden/>
              </w:rPr>
              <w:fldChar w:fldCharType="begin"/>
            </w:r>
            <w:r>
              <w:rPr>
                <w:noProof/>
                <w:webHidden/>
              </w:rPr>
              <w:instrText xml:space="preserve"> PAGEREF _Toc238253211 \h </w:instrText>
            </w:r>
            <w:r>
              <w:rPr>
                <w:noProof/>
                <w:webHidden/>
              </w:rPr>
            </w:r>
            <w:r>
              <w:rPr>
                <w:noProof/>
                <w:webHidden/>
              </w:rPr>
              <w:fldChar w:fldCharType="separate"/>
            </w:r>
            <w:r>
              <w:rPr>
                <w:noProof/>
                <w:webHidden/>
              </w:rPr>
              <w:t>10</w:t>
            </w:r>
            <w:r>
              <w:rPr>
                <w:noProof/>
                <w:webHidden/>
              </w:rPr>
              <w:fldChar w:fldCharType="end"/>
            </w:r>
          </w:hyperlink>
        </w:p>
        <w:p w14:paraId="2E151592" w14:textId="52722710" w:rsidR="007650BA" w:rsidRDefault="007650BA">
          <w:pPr>
            <w:pStyle w:val="TOC2"/>
            <w:tabs>
              <w:tab w:val="right" w:leader="dot" w:pos="10070"/>
            </w:tabs>
            <w:rPr>
              <w:rFonts w:eastAsiaTheme="minorEastAsia"/>
              <w:noProof/>
              <w:lang w:eastAsia="hr-HR"/>
            </w:rPr>
          </w:pPr>
          <w:hyperlink w:anchor="_Toc238253212" w:history="1">
            <w:r w:rsidRPr="00AD2FAA">
              <w:rPr>
                <w:rStyle w:val="Hyperlink"/>
                <w:rFonts w:eastAsia="Calibri"/>
                <w:noProof/>
                <w:lang w:eastAsia="hr-HR"/>
              </w:rPr>
              <w:t>Transformacije koda</w:t>
            </w:r>
            <w:r>
              <w:rPr>
                <w:noProof/>
                <w:webHidden/>
              </w:rPr>
              <w:tab/>
            </w:r>
            <w:r>
              <w:rPr>
                <w:noProof/>
                <w:webHidden/>
              </w:rPr>
              <w:fldChar w:fldCharType="begin"/>
            </w:r>
            <w:r>
              <w:rPr>
                <w:noProof/>
                <w:webHidden/>
              </w:rPr>
              <w:instrText xml:space="preserve"> PAGEREF _Toc238253212 \h </w:instrText>
            </w:r>
            <w:r>
              <w:rPr>
                <w:noProof/>
                <w:webHidden/>
              </w:rPr>
            </w:r>
            <w:r>
              <w:rPr>
                <w:noProof/>
                <w:webHidden/>
              </w:rPr>
              <w:fldChar w:fldCharType="separate"/>
            </w:r>
            <w:r>
              <w:rPr>
                <w:noProof/>
                <w:webHidden/>
              </w:rPr>
              <w:t>22</w:t>
            </w:r>
            <w:r>
              <w:rPr>
                <w:noProof/>
                <w:webHidden/>
              </w:rPr>
              <w:fldChar w:fldCharType="end"/>
            </w:r>
          </w:hyperlink>
        </w:p>
        <w:p w14:paraId="79E9597A" w14:textId="4E361D2F" w:rsidR="007650BA" w:rsidRDefault="007650BA">
          <w:pPr>
            <w:pStyle w:val="TOC3"/>
            <w:tabs>
              <w:tab w:val="right" w:leader="dot" w:pos="10070"/>
            </w:tabs>
            <w:rPr>
              <w:rFonts w:eastAsiaTheme="minorEastAsia"/>
              <w:noProof/>
              <w:lang w:eastAsia="hr-HR"/>
            </w:rPr>
          </w:pPr>
          <w:hyperlink w:anchor="_Toc238253213" w:history="1">
            <w:r w:rsidRPr="00AD2FAA">
              <w:rPr>
                <w:rStyle w:val="Hyperlink"/>
                <w:rFonts w:eastAsia="Calibri"/>
                <w:noProof/>
                <w:lang w:eastAsia="hr-HR"/>
              </w:rPr>
              <w:t>Pregled najvažnijih transformacija</w:t>
            </w:r>
            <w:r>
              <w:rPr>
                <w:noProof/>
                <w:webHidden/>
              </w:rPr>
              <w:tab/>
            </w:r>
            <w:r>
              <w:rPr>
                <w:noProof/>
                <w:webHidden/>
              </w:rPr>
              <w:fldChar w:fldCharType="begin"/>
            </w:r>
            <w:r>
              <w:rPr>
                <w:noProof/>
                <w:webHidden/>
              </w:rPr>
              <w:instrText xml:space="preserve"> PAGEREF _Toc238253213 \h </w:instrText>
            </w:r>
            <w:r>
              <w:rPr>
                <w:noProof/>
                <w:webHidden/>
              </w:rPr>
            </w:r>
            <w:r>
              <w:rPr>
                <w:noProof/>
                <w:webHidden/>
              </w:rPr>
              <w:fldChar w:fldCharType="separate"/>
            </w:r>
            <w:r>
              <w:rPr>
                <w:noProof/>
                <w:webHidden/>
              </w:rPr>
              <w:t>22</w:t>
            </w:r>
            <w:r>
              <w:rPr>
                <w:noProof/>
                <w:webHidden/>
              </w:rPr>
              <w:fldChar w:fldCharType="end"/>
            </w:r>
          </w:hyperlink>
        </w:p>
        <w:p w14:paraId="081A9C8D" w14:textId="662CF2C9" w:rsidR="007650BA" w:rsidRDefault="007650BA">
          <w:pPr>
            <w:pStyle w:val="TOC3"/>
            <w:tabs>
              <w:tab w:val="right" w:leader="dot" w:pos="10070"/>
            </w:tabs>
            <w:rPr>
              <w:rFonts w:eastAsiaTheme="minorEastAsia"/>
              <w:noProof/>
              <w:lang w:eastAsia="hr-HR"/>
            </w:rPr>
          </w:pPr>
          <w:hyperlink w:anchor="_Toc238253214" w:history="1">
            <w:r w:rsidRPr="00AD2FAA">
              <w:rPr>
                <w:rStyle w:val="Hyperlink"/>
                <w:rFonts w:eastAsia="Calibri"/>
                <w:noProof/>
                <w:lang w:eastAsia="hr-HR"/>
              </w:rPr>
              <w:t>Data packing ROM klasifikatora</w:t>
            </w:r>
            <w:r>
              <w:rPr>
                <w:noProof/>
                <w:webHidden/>
              </w:rPr>
              <w:tab/>
            </w:r>
            <w:r>
              <w:rPr>
                <w:noProof/>
                <w:webHidden/>
              </w:rPr>
              <w:fldChar w:fldCharType="begin"/>
            </w:r>
            <w:r>
              <w:rPr>
                <w:noProof/>
                <w:webHidden/>
              </w:rPr>
              <w:instrText xml:space="preserve"> PAGEREF _Toc238253214 \h </w:instrText>
            </w:r>
            <w:r>
              <w:rPr>
                <w:noProof/>
                <w:webHidden/>
              </w:rPr>
            </w:r>
            <w:r>
              <w:rPr>
                <w:noProof/>
                <w:webHidden/>
              </w:rPr>
              <w:fldChar w:fldCharType="separate"/>
            </w:r>
            <w:r>
              <w:rPr>
                <w:noProof/>
                <w:webHidden/>
              </w:rPr>
              <w:t>22</w:t>
            </w:r>
            <w:r>
              <w:rPr>
                <w:noProof/>
                <w:webHidden/>
              </w:rPr>
              <w:fldChar w:fldCharType="end"/>
            </w:r>
          </w:hyperlink>
        </w:p>
        <w:p w14:paraId="7FF4912E" w14:textId="539600AD" w:rsidR="007650BA" w:rsidRDefault="007650BA">
          <w:pPr>
            <w:pStyle w:val="TOC3"/>
            <w:tabs>
              <w:tab w:val="right" w:leader="dot" w:pos="10070"/>
            </w:tabs>
            <w:rPr>
              <w:rFonts w:eastAsiaTheme="minorEastAsia"/>
              <w:noProof/>
              <w:lang w:eastAsia="hr-HR"/>
            </w:rPr>
          </w:pPr>
          <w:hyperlink w:anchor="_Toc238253215" w:history="1">
            <w:r w:rsidRPr="00AD2FAA">
              <w:rPr>
                <w:rStyle w:val="Hyperlink"/>
                <w:rFonts w:eastAsia="Calibri"/>
                <w:noProof/>
                <w:lang w:eastAsia="hr-HR"/>
              </w:rPr>
              <w:t>Kodovanje težina pomjeranjem i sabiranjem</w:t>
            </w:r>
            <w:r>
              <w:rPr>
                <w:noProof/>
                <w:webHidden/>
              </w:rPr>
              <w:tab/>
            </w:r>
            <w:r>
              <w:rPr>
                <w:noProof/>
                <w:webHidden/>
              </w:rPr>
              <w:fldChar w:fldCharType="begin"/>
            </w:r>
            <w:r>
              <w:rPr>
                <w:noProof/>
                <w:webHidden/>
              </w:rPr>
              <w:instrText xml:space="preserve"> PAGEREF _Toc238253215 \h </w:instrText>
            </w:r>
            <w:r>
              <w:rPr>
                <w:noProof/>
                <w:webHidden/>
              </w:rPr>
            </w:r>
            <w:r>
              <w:rPr>
                <w:noProof/>
                <w:webHidden/>
              </w:rPr>
              <w:fldChar w:fldCharType="separate"/>
            </w:r>
            <w:r>
              <w:rPr>
                <w:noProof/>
                <w:webHidden/>
              </w:rPr>
              <w:t>22</w:t>
            </w:r>
            <w:r>
              <w:rPr>
                <w:noProof/>
                <w:webHidden/>
              </w:rPr>
              <w:fldChar w:fldCharType="end"/>
            </w:r>
          </w:hyperlink>
        </w:p>
        <w:p w14:paraId="6472883F" w14:textId="185020A6" w:rsidR="007650BA" w:rsidRDefault="007650BA">
          <w:pPr>
            <w:pStyle w:val="TOC3"/>
            <w:tabs>
              <w:tab w:val="right" w:leader="dot" w:pos="10070"/>
            </w:tabs>
            <w:rPr>
              <w:rFonts w:eastAsiaTheme="minorEastAsia"/>
              <w:noProof/>
              <w:lang w:eastAsia="hr-HR"/>
            </w:rPr>
          </w:pPr>
          <w:hyperlink w:anchor="_Toc238253216" w:history="1">
            <w:r w:rsidRPr="00AD2FAA">
              <w:rPr>
                <w:rStyle w:val="Hyperlink"/>
                <w:rFonts w:eastAsia="Calibri"/>
                <w:noProof/>
                <w:lang w:eastAsia="hr-HR"/>
              </w:rPr>
              <w:t>Integralna slika po bankama redova</w:t>
            </w:r>
            <w:r>
              <w:rPr>
                <w:noProof/>
                <w:webHidden/>
              </w:rPr>
              <w:tab/>
            </w:r>
            <w:r>
              <w:rPr>
                <w:noProof/>
                <w:webHidden/>
              </w:rPr>
              <w:fldChar w:fldCharType="begin"/>
            </w:r>
            <w:r>
              <w:rPr>
                <w:noProof/>
                <w:webHidden/>
              </w:rPr>
              <w:instrText xml:space="preserve"> PAGEREF _Toc238253216 \h </w:instrText>
            </w:r>
            <w:r>
              <w:rPr>
                <w:noProof/>
                <w:webHidden/>
              </w:rPr>
            </w:r>
            <w:r>
              <w:rPr>
                <w:noProof/>
                <w:webHidden/>
              </w:rPr>
              <w:fldChar w:fldCharType="separate"/>
            </w:r>
            <w:r>
              <w:rPr>
                <w:noProof/>
                <w:webHidden/>
              </w:rPr>
              <w:t>23</w:t>
            </w:r>
            <w:r>
              <w:rPr>
                <w:noProof/>
                <w:webHidden/>
              </w:rPr>
              <w:fldChar w:fldCharType="end"/>
            </w:r>
          </w:hyperlink>
        </w:p>
        <w:p w14:paraId="18E1C084" w14:textId="294C1B6B" w:rsidR="007650BA" w:rsidRDefault="007650BA">
          <w:pPr>
            <w:pStyle w:val="TOC3"/>
            <w:tabs>
              <w:tab w:val="right" w:leader="dot" w:pos="10070"/>
            </w:tabs>
            <w:rPr>
              <w:rFonts w:eastAsiaTheme="minorEastAsia"/>
              <w:noProof/>
              <w:lang w:eastAsia="hr-HR"/>
            </w:rPr>
          </w:pPr>
          <w:hyperlink w:anchor="_Toc238253217" w:history="1">
            <w:r w:rsidRPr="00AD2FAA">
              <w:rPr>
                <w:rStyle w:val="Hyperlink"/>
                <w:rFonts w:eastAsia="Calibri"/>
                <w:noProof/>
                <w:lang w:eastAsia="hr-HR"/>
              </w:rPr>
              <w:t>Rotacija redova (row_base)</w:t>
            </w:r>
            <w:r>
              <w:rPr>
                <w:noProof/>
                <w:webHidden/>
              </w:rPr>
              <w:tab/>
            </w:r>
            <w:r>
              <w:rPr>
                <w:noProof/>
                <w:webHidden/>
              </w:rPr>
              <w:fldChar w:fldCharType="begin"/>
            </w:r>
            <w:r>
              <w:rPr>
                <w:noProof/>
                <w:webHidden/>
              </w:rPr>
              <w:instrText xml:space="preserve"> PAGEREF _Toc238253217 \h </w:instrText>
            </w:r>
            <w:r>
              <w:rPr>
                <w:noProof/>
                <w:webHidden/>
              </w:rPr>
            </w:r>
            <w:r>
              <w:rPr>
                <w:noProof/>
                <w:webHidden/>
              </w:rPr>
              <w:fldChar w:fldCharType="separate"/>
            </w:r>
            <w:r>
              <w:rPr>
                <w:noProof/>
                <w:webHidden/>
              </w:rPr>
              <w:t>23</w:t>
            </w:r>
            <w:r>
              <w:rPr>
                <w:noProof/>
                <w:webHidden/>
              </w:rPr>
              <w:fldChar w:fldCharType="end"/>
            </w:r>
          </w:hyperlink>
        </w:p>
        <w:p w14:paraId="27A34373" w14:textId="7C3F0EB0" w:rsidR="007650BA" w:rsidRDefault="007650BA">
          <w:pPr>
            <w:pStyle w:val="TOC3"/>
            <w:tabs>
              <w:tab w:val="right" w:leader="dot" w:pos="10070"/>
            </w:tabs>
            <w:rPr>
              <w:rFonts w:eastAsiaTheme="minorEastAsia"/>
              <w:noProof/>
              <w:lang w:eastAsia="hr-HR"/>
            </w:rPr>
          </w:pPr>
          <w:hyperlink w:anchor="_Toc238253218" w:history="1">
            <w:r w:rsidRPr="00AD2FAA">
              <w:rPr>
                <w:rStyle w:val="Hyperlink"/>
                <w:rFonts w:eastAsia="Calibri"/>
                <w:noProof/>
                <w:lang w:eastAsia="hr-HR"/>
              </w:rPr>
              <w:t>Inkrementalni upis redova</w:t>
            </w:r>
            <w:r>
              <w:rPr>
                <w:noProof/>
                <w:webHidden/>
              </w:rPr>
              <w:tab/>
            </w:r>
            <w:r>
              <w:rPr>
                <w:noProof/>
                <w:webHidden/>
              </w:rPr>
              <w:fldChar w:fldCharType="begin"/>
            </w:r>
            <w:r>
              <w:rPr>
                <w:noProof/>
                <w:webHidden/>
              </w:rPr>
              <w:instrText xml:space="preserve"> PAGEREF _Toc238253218 \h </w:instrText>
            </w:r>
            <w:r>
              <w:rPr>
                <w:noProof/>
                <w:webHidden/>
              </w:rPr>
            </w:r>
            <w:r>
              <w:rPr>
                <w:noProof/>
                <w:webHidden/>
              </w:rPr>
              <w:fldChar w:fldCharType="separate"/>
            </w:r>
            <w:r>
              <w:rPr>
                <w:noProof/>
                <w:webHidden/>
              </w:rPr>
              <w:t>24</w:t>
            </w:r>
            <w:r>
              <w:rPr>
                <w:noProof/>
                <w:webHidden/>
              </w:rPr>
              <w:fldChar w:fldCharType="end"/>
            </w:r>
          </w:hyperlink>
        </w:p>
        <w:p w14:paraId="3D5F4ECC" w14:textId="5C476288" w:rsidR="007650BA" w:rsidRDefault="007650BA">
          <w:pPr>
            <w:pStyle w:val="TOC3"/>
            <w:tabs>
              <w:tab w:val="right" w:leader="dot" w:pos="10070"/>
            </w:tabs>
            <w:rPr>
              <w:rFonts w:eastAsiaTheme="minorEastAsia"/>
              <w:noProof/>
              <w:lang w:eastAsia="hr-HR"/>
            </w:rPr>
          </w:pPr>
          <w:hyperlink w:anchor="_Toc238253219" w:history="1">
            <w:r w:rsidRPr="00AD2FAA">
              <w:rPr>
                <w:rStyle w:val="Hyperlink"/>
                <w:rFonts w:eastAsia="Calibri"/>
                <w:noProof/>
                <w:lang w:eastAsia="hr-HR"/>
              </w:rPr>
              <w:t>Režim B: pretraga reda u hardveru</w:t>
            </w:r>
            <w:r>
              <w:rPr>
                <w:noProof/>
                <w:webHidden/>
              </w:rPr>
              <w:tab/>
            </w:r>
            <w:r>
              <w:rPr>
                <w:noProof/>
                <w:webHidden/>
              </w:rPr>
              <w:fldChar w:fldCharType="begin"/>
            </w:r>
            <w:r>
              <w:rPr>
                <w:noProof/>
                <w:webHidden/>
              </w:rPr>
              <w:instrText xml:space="preserve"> PAGEREF _Toc238253219 \h </w:instrText>
            </w:r>
            <w:r>
              <w:rPr>
                <w:noProof/>
                <w:webHidden/>
              </w:rPr>
            </w:r>
            <w:r>
              <w:rPr>
                <w:noProof/>
                <w:webHidden/>
              </w:rPr>
              <w:fldChar w:fldCharType="separate"/>
            </w:r>
            <w:r>
              <w:rPr>
                <w:noProof/>
                <w:webHidden/>
              </w:rPr>
              <w:t>24</w:t>
            </w:r>
            <w:r>
              <w:rPr>
                <w:noProof/>
                <w:webHidden/>
              </w:rPr>
              <w:fldChar w:fldCharType="end"/>
            </w:r>
          </w:hyperlink>
        </w:p>
        <w:p w14:paraId="0C5EAE8C" w14:textId="2D83DEB4" w:rsidR="007650BA" w:rsidRDefault="007650BA">
          <w:pPr>
            <w:pStyle w:val="TOC3"/>
            <w:tabs>
              <w:tab w:val="right" w:leader="dot" w:pos="10070"/>
            </w:tabs>
            <w:rPr>
              <w:rFonts w:eastAsiaTheme="minorEastAsia"/>
              <w:noProof/>
              <w:lang w:eastAsia="hr-HR"/>
            </w:rPr>
          </w:pPr>
          <w:hyperlink w:anchor="_Toc238253220" w:history="1">
            <w:r w:rsidRPr="00AD2FAA">
              <w:rPr>
                <w:rStyle w:val="Hyperlink"/>
                <w:rFonts w:eastAsia="Calibri"/>
                <w:noProof/>
                <w:lang w:eastAsia="hr-HR"/>
              </w:rPr>
              <w:t>Pipelining pravougaonika</w:t>
            </w:r>
            <w:r>
              <w:rPr>
                <w:noProof/>
                <w:webHidden/>
              </w:rPr>
              <w:tab/>
            </w:r>
            <w:r>
              <w:rPr>
                <w:noProof/>
                <w:webHidden/>
              </w:rPr>
              <w:fldChar w:fldCharType="begin"/>
            </w:r>
            <w:r>
              <w:rPr>
                <w:noProof/>
                <w:webHidden/>
              </w:rPr>
              <w:instrText xml:space="preserve"> PAGEREF _Toc238253220 \h </w:instrText>
            </w:r>
            <w:r>
              <w:rPr>
                <w:noProof/>
                <w:webHidden/>
              </w:rPr>
            </w:r>
            <w:r>
              <w:rPr>
                <w:noProof/>
                <w:webHidden/>
              </w:rPr>
              <w:fldChar w:fldCharType="separate"/>
            </w:r>
            <w:r>
              <w:rPr>
                <w:noProof/>
                <w:webHidden/>
              </w:rPr>
              <w:t>25</w:t>
            </w:r>
            <w:r>
              <w:rPr>
                <w:noProof/>
                <w:webHidden/>
              </w:rPr>
              <w:fldChar w:fldCharType="end"/>
            </w:r>
          </w:hyperlink>
        </w:p>
        <w:p w14:paraId="275ADA72" w14:textId="17B3E79F" w:rsidR="007650BA" w:rsidRDefault="007650BA">
          <w:pPr>
            <w:pStyle w:val="TOC3"/>
            <w:tabs>
              <w:tab w:val="right" w:leader="dot" w:pos="10070"/>
            </w:tabs>
            <w:rPr>
              <w:rFonts w:eastAsiaTheme="minorEastAsia"/>
              <w:noProof/>
              <w:lang w:eastAsia="hr-HR"/>
            </w:rPr>
          </w:pPr>
          <w:hyperlink w:anchor="_Toc238253221" w:history="1">
            <w:r w:rsidRPr="00AD2FAA">
              <w:rPr>
                <w:rStyle w:val="Hyperlink"/>
                <w:rFonts w:eastAsia="Calibri"/>
                <w:noProof/>
                <w:lang w:eastAsia="hr-HR"/>
              </w:rPr>
              <w:t>Bit-width narrowing</w:t>
            </w:r>
            <w:r>
              <w:rPr>
                <w:noProof/>
                <w:webHidden/>
              </w:rPr>
              <w:tab/>
            </w:r>
            <w:r>
              <w:rPr>
                <w:noProof/>
                <w:webHidden/>
              </w:rPr>
              <w:fldChar w:fldCharType="begin"/>
            </w:r>
            <w:r>
              <w:rPr>
                <w:noProof/>
                <w:webHidden/>
              </w:rPr>
              <w:instrText xml:space="preserve"> PAGEREF _Toc238253221 \h </w:instrText>
            </w:r>
            <w:r>
              <w:rPr>
                <w:noProof/>
                <w:webHidden/>
              </w:rPr>
            </w:r>
            <w:r>
              <w:rPr>
                <w:noProof/>
                <w:webHidden/>
              </w:rPr>
              <w:fldChar w:fldCharType="separate"/>
            </w:r>
            <w:r>
              <w:rPr>
                <w:noProof/>
                <w:webHidden/>
              </w:rPr>
              <w:t>26</w:t>
            </w:r>
            <w:r>
              <w:rPr>
                <w:noProof/>
                <w:webHidden/>
              </w:rPr>
              <w:fldChar w:fldCharType="end"/>
            </w:r>
          </w:hyperlink>
        </w:p>
        <w:p w14:paraId="637B19FC" w14:textId="2CE520AA" w:rsidR="007650BA" w:rsidRDefault="007650BA">
          <w:pPr>
            <w:pStyle w:val="TOC3"/>
            <w:tabs>
              <w:tab w:val="right" w:leader="dot" w:pos="10070"/>
            </w:tabs>
            <w:rPr>
              <w:rFonts w:eastAsiaTheme="minorEastAsia"/>
              <w:noProof/>
              <w:lang w:eastAsia="hr-HR"/>
            </w:rPr>
          </w:pPr>
          <w:hyperlink w:anchor="_Toc238253222" w:history="1">
            <w:r w:rsidRPr="00AD2FAA">
              <w:rPr>
                <w:rStyle w:val="Hyperlink"/>
                <w:noProof/>
                <w:lang w:eastAsia="hr-HR"/>
              </w:rPr>
              <w:t>Manje transformacije vrijedne pomena</w:t>
            </w:r>
            <w:r>
              <w:rPr>
                <w:noProof/>
                <w:webHidden/>
              </w:rPr>
              <w:tab/>
            </w:r>
            <w:r>
              <w:rPr>
                <w:noProof/>
                <w:webHidden/>
              </w:rPr>
              <w:fldChar w:fldCharType="begin"/>
            </w:r>
            <w:r>
              <w:rPr>
                <w:noProof/>
                <w:webHidden/>
              </w:rPr>
              <w:instrText xml:space="preserve"> PAGEREF _Toc238253222 \h </w:instrText>
            </w:r>
            <w:r>
              <w:rPr>
                <w:noProof/>
                <w:webHidden/>
              </w:rPr>
            </w:r>
            <w:r>
              <w:rPr>
                <w:noProof/>
                <w:webHidden/>
              </w:rPr>
              <w:fldChar w:fldCharType="separate"/>
            </w:r>
            <w:r>
              <w:rPr>
                <w:noProof/>
                <w:webHidden/>
              </w:rPr>
              <w:t>26</w:t>
            </w:r>
            <w:r>
              <w:rPr>
                <w:noProof/>
                <w:webHidden/>
              </w:rPr>
              <w:fldChar w:fldCharType="end"/>
            </w:r>
          </w:hyperlink>
        </w:p>
        <w:p w14:paraId="04A0B8D5" w14:textId="717D7F87" w:rsidR="007650BA" w:rsidRDefault="007650BA">
          <w:pPr>
            <w:pStyle w:val="TOC3"/>
            <w:tabs>
              <w:tab w:val="right" w:leader="dot" w:pos="10070"/>
            </w:tabs>
            <w:rPr>
              <w:rFonts w:eastAsiaTheme="minorEastAsia"/>
              <w:noProof/>
              <w:lang w:eastAsia="hr-HR"/>
            </w:rPr>
          </w:pPr>
          <w:hyperlink w:anchor="_Toc238253223" w:history="1">
            <w:r w:rsidRPr="00AD2FAA">
              <w:rPr>
                <w:rStyle w:val="Hyperlink"/>
                <w:rFonts w:eastAsia="Calibri"/>
                <w:noProof/>
                <w:lang w:eastAsia="hr-HR"/>
              </w:rPr>
              <w:t>Odbačena optimizacija: paralelizacija čitanja pravougaonika klasifikatora replikacijom banki</w:t>
            </w:r>
            <w:r>
              <w:rPr>
                <w:noProof/>
                <w:webHidden/>
              </w:rPr>
              <w:tab/>
            </w:r>
            <w:r>
              <w:rPr>
                <w:noProof/>
                <w:webHidden/>
              </w:rPr>
              <w:fldChar w:fldCharType="begin"/>
            </w:r>
            <w:r>
              <w:rPr>
                <w:noProof/>
                <w:webHidden/>
              </w:rPr>
              <w:instrText xml:space="preserve"> PAGEREF _Toc238253223 \h </w:instrText>
            </w:r>
            <w:r>
              <w:rPr>
                <w:noProof/>
                <w:webHidden/>
              </w:rPr>
            </w:r>
            <w:r>
              <w:rPr>
                <w:noProof/>
                <w:webHidden/>
              </w:rPr>
              <w:fldChar w:fldCharType="separate"/>
            </w:r>
            <w:r>
              <w:rPr>
                <w:noProof/>
                <w:webHidden/>
              </w:rPr>
              <w:t>27</w:t>
            </w:r>
            <w:r>
              <w:rPr>
                <w:noProof/>
                <w:webHidden/>
              </w:rPr>
              <w:fldChar w:fldCharType="end"/>
            </w:r>
          </w:hyperlink>
        </w:p>
        <w:p w14:paraId="24DF8684" w14:textId="64CC8FF2" w:rsidR="007650BA" w:rsidRDefault="007650BA">
          <w:pPr>
            <w:pStyle w:val="TOC2"/>
            <w:tabs>
              <w:tab w:val="right" w:leader="dot" w:pos="10070"/>
            </w:tabs>
            <w:rPr>
              <w:rFonts w:eastAsiaTheme="minorEastAsia"/>
              <w:noProof/>
              <w:lang w:eastAsia="hr-HR"/>
            </w:rPr>
          </w:pPr>
          <w:hyperlink w:anchor="_Toc238253224" w:history="1">
            <w:r w:rsidRPr="00AD2FAA">
              <w:rPr>
                <w:rStyle w:val="Hyperlink"/>
                <w:noProof/>
              </w:rPr>
              <w:t>Pojašnjenje implementacije algoritma</w:t>
            </w:r>
            <w:r>
              <w:rPr>
                <w:noProof/>
                <w:webHidden/>
              </w:rPr>
              <w:tab/>
            </w:r>
            <w:r>
              <w:rPr>
                <w:noProof/>
                <w:webHidden/>
              </w:rPr>
              <w:fldChar w:fldCharType="begin"/>
            </w:r>
            <w:r>
              <w:rPr>
                <w:noProof/>
                <w:webHidden/>
              </w:rPr>
              <w:instrText xml:space="preserve"> PAGEREF _Toc238253224 \h </w:instrText>
            </w:r>
            <w:r>
              <w:rPr>
                <w:noProof/>
                <w:webHidden/>
              </w:rPr>
            </w:r>
            <w:r>
              <w:rPr>
                <w:noProof/>
                <w:webHidden/>
              </w:rPr>
              <w:fldChar w:fldCharType="separate"/>
            </w:r>
            <w:r>
              <w:rPr>
                <w:noProof/>
                <w:webHidden/>
              </w:rPr>
              <w:t>28</w:t>
            </w:r>
            <w:r>
              <w:rPr>
                <w:noProof/>
                <w:webHidden/>
              </w:rPr>
              <w:fldChar w:fldCharType="end"/>
            </w:r>
          </w:hyperlink>
        </w:p>
        <w:p w14:paraId="2E384634" w14:textId="264156F4" w:rsidR="007650BA" w:rsidRDefault="007650BA">
          <w:pPr>
            <w:pStyle w:val="TOC3"/>
            <w:tabs>
              <w:tab w:val="right" w:leader="dot" w:pos="10070"/>
            </w:tabs>
            <w:rPr>
              <w:rFonts w:eastAsiaTheme="minorEastAsia"/>
              <w:noProof/>
              <w:lang w:eastAsia="hr-HR"/>
            </w:rPr>
          </w:pPr>
          <w:hyperlink w:anchor="_Toc238253225" w:history="1">
            <w:r w:rsidRPr="00AD2FAA">
              <w:rPr>
                <w:rStyle w:val="Hyperlink"/>
                <w:noProof/>
              </w:rPr>
              <w:t>Struktura kaskade i rani izlazak</w:t>
            </w:r>
            <w:r>
              <w:rPr>
                <w:noProof/>
                <w:webHidden/>
              </w:rPr>
              <w:tab/>
            </w:r>
            <w:r>
              <w:rPr>
                <w:noProof/>
                <w:webHidden/>
              </w:rPr>
              <w:fldChar w:fldCharType="begin"/>
            </w:r>
            <w:r>
              <w:rPr>
                <w:noProof/>
                <w:webHidden/>
              </w:rPr>
              <w:instrText xml:space="preserve"> PAGEREF _Toc238253225 \h </w:instrText>
            </w:r>
            <w:r>
              <w:rPr>
                <w:noProof/>
                <w:webHidden/>
              </w:rPr>
            </w:r>
            <w:r>
              <w:rPr>
                <w:noProof/>
                <w:webHidden/>
              </w:rPr>
              <w:fldChar w:fldCharType="separate"/>
            </w:r>
            <w:r>
              <w:rPr>
                <w:noProof/>
                <w:webHidden/>
              </w:rPr>
              <w:t>28</w:t>
            </w:r>
            <w:r>
              <w:rPr>
                <w:noProof/>
                <w:webHidden/>
              </w:rPr>
              <w:fldChar w:fldCharType="end"/>
            </w:r>
          </w:hyperlink>
        </w:p>
        <w:p w14:paraId="3FEA00F9" w14:textId="3E632D58" w:rsidR="007650BA" w:rsidRDefault="007650BA">
          <w:pPr>
            <w:pStyle w:val="TOC3"/>
            <w:tabs>
              <w:tab w:val="right" w:leader="dot" w:pos="10070"/>
            </w:tabs>
            <w:rPr>
              <w:rFonts w:eastAsiaTheme="minorEastAsia"/>
              <w:noProof/>
              <w:lang w:eastAsia="hr-HR"/>
            </w:rPr>
          </w:pPr>
          <w:hyperlink w:anchor="_Toc238253226" w:history="1">
            <w:r w:rsidRPr="00AD2FAA">
              <w:rPr>
                <w:rStyle w:val="Hyperlink"/>
                <w:noProof/>
              </w:rPr>
              <w:t>Integralna slika i normalizacija varijansom</w:t>
            </w:r>
            <w:r>
              <w:rPr>
                <w:noProof/>
                <w:webHidden/>
              </w:rPr>
              <w:tab/>
            </w:r>
            <w:r>
              <w:rPr>
                <w:noProof/>
                <w:webHidden/>
              </w:rPr>
              <w:fldChar w:fldCharType="begin"/>
            </w:r>
            <w:r>
              <w:rPr>
                <w:noProof/>
                <w:webHidden/>
              </w:rPr>
              <w:instrText xml:space="preserve"> PAGEREF _Toc238253226 \h </w:instrText>
            </w:r>
            <w:r>
              <w:rPr>
                <w:noProof/>
                <w:webHidden/>
              </w:rPr>
            </w:r>
            <w:r>
              <w:rPr>
                <w:noProof/>
                <w:webHidden/>
              </w:rPr>
              <w:fldChar w:fldCharType="separate"/>
            </w:r>
            <w:r>
              <w:rPr>
                <w:noProof/>
                <w:webHidden/>
              </w:rPr>
              <w:t>28</w:t>
            </w:r>
            <w:r>
              <w:rPr>
                <w:noProof/>
                <w:webHidden/>
              </w:rPr>
              <w:fldChar w:fldCharType="end"/>
            </w:r>
          </w:hyperlink>
        </w:p>
        <w:p w14:paraId="0F342042" w14:textId="16650404" w:rsidR="007650BA" w:rsidRDefault="007650BA">
          <w:pPr>
            <w:pStyle w:val="TOC3"/>
            <w:tabs>
              <w:tab w:val="right" w:leader="dot" w:pos="10070"/>
            </w:tabs>
            <w:rPr>
              <w:rFonts w:eastAsiaTheme="minorEastAsia"/>
              <w:noProof/>
              <w:lang w:eastAsia="hr-HR"/>
            </w:rPr>
          </w:pPr>
          <w:hyperlink w:anchor="_Toc238253227" w:history="1">
            <w:r w:rsidRPr="00AD2FAA">
              <w:rPr>
                <w:rStyle w:val="Hyperlink"/>
                <w:noProof/>
              </w:rPr>
              <w:t>Izmjerena svojstva podataka klasifikatora</w:t>
            </w:r>
            <w:r>
              <w:rPr>
                <w:noProof/>
                <w:webHidden/>
              </w:rPr>
              <w:tab/>
            </w:r>
            <w:r>
              <w:rPr>
                <w:noProof/>
                <w:webHidden/>
              </w:rPr>
              <w:fldChar w:fldCharType="begin"/>
            </w:r>
            <w:r>
              <w:rPr>
                <w:noProof/>
                <w:webHidden/>
              </w:rPr>
              <w:instrText xml:space="preserve"> PAGEREF _Toc238253227 \h </w:instrText>
            </w:r>
            <w:r>
              <w:rPr>
                <w:noProof/>
                <w:webHidden/>
              </w:rPr>
            </w:r>
            <w:r>
              <w:rPr>
                <w:noProof/>
                <w:webHidden/>
              </w:rPr>
              <w:fldChar w:fldCharType="separate"/>
            </w:r>
            <w:r>
              <w:rPr>
                <w:noProof/>
                <w:webHidden/>
              </w:rPr>
              <w:t>28</w:t>
            </w:r>
            <w:r>
              <w:rPr>
                <w:noProof/>
                <w:webHidden/>
              </w:rPr>
              <w:fldChar w:fldCharType="end"/>
            </w:r>
          </w:hyperlink>
        </w:p>
        <w:p w14:paraId="5DC6489C" w14:textId="0CF04361" w:rsidR="007650BA" w:rsidRDefault="007650BA">
          <w:pPr>
            <w:pStyle w:val="TOC3"/>
            <w:tabs>
              <w:tab w:val="right" w:leader="dot" w:pos="10070"/>
            </w:tabs>
            <w:rPr>
              <w:rFonts w:eastAsiaTheme="minorEastAsia"/>
              <w:noProof/>
              <w:lang w:eastAsia="hr-HR"/>
            </w:rPr>
          </w:pPr>
          <w:hyperlink w:anchor="_Toc238253228" w:history="1">
            <w:r w:rsidRPr="00AD2FAA">
              <w:rPr>
                <w:rStyle w:val="Hyperlink"/>
                <w:noProof/>
              </w:rPr>
              <w:t>Statistika ranog izlaska koja oblikuje cijeli dizajn</w:t>
            </w:r>
            <w:r>
              <w:rPr>
                <w:noProof/>
                <w:webHidden/>
              </w:rPr>
              <w:tab/>
            </w:r>
            <w:r>
              <w:rPr>
                <w:noProof/>
                <w:webHidden/>
              </w:rPr>
              <w:fldChar w:fldCharType="begin"/>
            </w:r>
            <w:r>
              <w:rPr>
                <w:noProof/>
                <w:webHidden/>
              </w:rPr>
              <w:instrText xml:space="preserve"> PAGEREF _Toc238253228 \h </w:instrText>
            </w:r>
            <w:r>
              <w:rPr>
                <w:noProof/>
                <w:webHidden/>
              </w:rPr>
            </w:r>
            <w:r>
              <w:rPr>
                <w:noProof/>
                <w:webHidden/>
              </w:rPr>
              <w:fldChar w:fldCharType="separate"/>
            </w:r>
            <w:r>
              <w:rPr>
                <w:noProof/>
                <w:webHidden/>
              </w:rPr>
              <w:t>29</w:t>
            </w:r>
            <w:r>
              <w:rPr>
                <w:noProof/>
                <w:webHidden/>
              </w:rPr>
              <w:fldChar w:fldCharType="end"/>
            </w:r>
          </w:hyperlink>
        </w:p>
        <w:p w14:paraId="1ADC7133" w14:textId="061664E6" w:rsidR="007650BA" w:rsidRDefault="007650BA">
          <w:pPr>
            <w:pStyle w:val="TOC1"/>
            <w:tabs>
              <w:tab w:val="right" w:leader="dot" w:pos="10070"/>
            </w:tabs>
            <w:rPr>
              <w:rFonts w:eastAsiaTheme="minorEastAsia"/>
              <w:noProof/>
              <w:lang w:eastAsia="hr-HR"/>
            </w:rPr>
          </w:pPr>
          <w:hyperlink w:anchor="_Toc238253229" w:history="1">
            <w:r w:rsidRPr="00AD2FAA">
              <w:rPr>
                <w:rStyle w:val="Hyperlink"/>
                <w:rFonts w:eastAsia="Calibri"/>
                <w:noProof/>
                <w:lang w:eastAsia="hr-HR"/>
              </w:rPr>
              <w:t>Specifikacija interfejsa jezgra</w:t>
            </w:r>
            <w:r>
              <w:rPr>
                <w:noProof/>
                <w:webHidden/>
              </w:rPr>
              <w:tab/>
            </w:r>
            <w:r>
              <w:rPr>
                <w:noProof/>
                <w:webHidden/>
              </w:rPr>
              <w:fldChar w:fldCharType="begin"/>
            </w:r>
            <w:r>
              <w:rPr>
                <w:noProof/>
                <w:webHidden/>
              </w:rPr>
              <w:instrText xml:space="preserve"> PAGEREF _Toc238253229 \h </w:instrText>
            </w:r>
            <w:r>
              <w:rPr>
                <w:noProof/>
                <w:webHidden/>
              </w:rPr>
            </w:r>
            <w:r>
              <w:rPr>
                <w:noProof/>
                <w:webHidden/>
              </w:rPr>
              <w:fldChar w:fldCharType="separate"/>
            </w:r>
            <w:r>
              <w:rPr>
                <w:noProof/>
                <w:webHidden/>
              </w:rPr>
              <w:t>29</w:t>
            </w:r>
            <w:r>
              <w:rPr>
                <w:noProof/>
                <w:webHidden/>
              </w:rPr>
              <w:fldChar w:fldCharType="end"/>
            </w:r>
          </w:hyperlink>
        </w:p>
        <w:p w14:paraId="15EF73EB" w14:textId="65ADB694" w:rsidR="007650BA" w:rsidRDefault="007650BA">
          <w:pPr>
            <w:pStyle w:val="TOC2"/>
            <w:tabs>
              <w:tab w:val="right" w:leader="dot" w:pos="10070"/>
            </w:tabs>
            <w:rPr>
              <w:rFonts w:eastAsiaTheme="minorEastAsia"/>
              <w:noProof/>
              <w:lang w:eastAsia="hr-HR"/>
            </w:rPr>
          </w:pPr>
          <w:hyperlink w:anchor="_Toc238253230" w:history="1">
            <w:r w:rsidRPr="00AD2FAA">
              <w:rPr>
                <w:rStyle w:val="Hyperlink"/>
                <w:rFonts w:eastAsia="Calibri"/>
                <w:noProof/>
                <w:lang w:eastAsia="hr-HR"/>
              </w:rPr>
              <w:t>Registarska mapa</w:t>
            </w:r>
            <w:r>
              <w:rPr>
                <w:noProof/>
                <w:webHidden/>
              </w:rPr>
              <w:tab/>
            </w:r>
            <w:r>
              <w:rPr>
                <w:noProof/>
                <w:webHidden/>
              </w:rPr>
              <w:fldChar w:fldCharType="begin"/>
            </w:r>
            <w:r>
              <w:rPr>
                <w:noProof/>
                <w:webHidden/>
              </w:rPr>
              <w:instrText xml:space="preserve"> PAGEREF _Toc238253230 \h </w:instrText>
            </w:r>
            <w:r>
              <w:rPr>
                <w:noProof/>
                <w:webHidden/>
              </w:rPr>
            </w:r>
            <w:r>
              <w:rPr>
                <w:noProof/>
                <w:webHidden/>
              </w:rPr>
              <w:fldChar w:fldCharType="separate"/>
            </w:r>
            <w:r>
              <w:rPr>
                <w:noProof/>
                <w:webHidden/>
              </w:rPr>
              <w:t>31</w:t>
            </w:r>
            <w:r>
              <w:rPr>
                <w:noProof/>
                <w:webHidden/>
              </w:rPr>
              <w:fldChar w:fldCharType="end"/>
            </w:r>
          </w:hyperlink>
        </w:p>
        <w:p w14:paraId="1E3EAF4D" w14:textId="0B3E9F3D" w:rsidR="007650BA" w:rsidRDefault="007650BA">
          <w:pPr>
            <w:pStyle w:val="TOC2"/>
            <w:tabs>
              <w:tab w:val="right" w:leader="dot" w:pos="10070"/>
            </w:tabs>
            <w:rPr>
              <w:rFonts w:eastAsiaTheme="minorEastAsia"/>
              <w:noProof/>
              <w:lang w:eastAsia="hr-HR"/>
            </w:rPr>
          </w:pPr>
          <w:hyperlink w:anchor="_Toc238253231" w:history="1">
            <w:r w:rsidRPr="00AD2FAA">
              <w:rPr>
                <w:rStyle w:val="Hyperlink"/>
                <w:rFonts w:eastAsia="Calibri"/>
                <w:noProof/>
                <w:lang w:eastAsia="hr-HR"/>
              </w:rPr>
              <w:t>Interfejs BRAM_PORTA za masovni upis</w:t>
            </w:r>
            <w:r>
              <w:rPr>
                <w:noProof/>
                <w:webHidden/>
              </w:rPr>
              <w:tab/>
            </w:r>
            <w:r>
              <w:rPr>
                <w:noProof/>
                <w:webHidden/>
              </w:rPr>
              <w:fldChar w:fldCharType="begin"/>
            </w:r>
            <w:r>
              <w:rPr>
                <w:noProof/>
                <w:webHidden/>
              </w:rPr>
              <w:instrText xml:space="preserve"> PAGEREF _Toc238253231 \h </w:instrText>
            </w:r>
            <w:r>
              <w:rPr>
                <w:noProof/>
                <w:webHidden/>
              </w:rPr>
            </w:r>
            <w:r>
              <w:rPr>
                <w:noProof/>
                <w:webHidden/>
              </w:rPr>
              <w:fldChar w:fldCharType="separate"/>
            </w:r>
            <w:r>
              <w:rPr>
                <w:noProof/>
                <w:webHidden/>
              </w:rPr>
              <w:t>31</w:t>
            </w:r>
            <w:r>
              <w:rPr>
                <w:noProof/>
                <w:webHidden/>
              </w:rPr>
              <w:fldChar w:fldCharType="end"/>
            </w:r>
          </w:hyperlink>
        </w:p>
        <w:p w14:paraId="65D7E7E6" w14:textId="622A1E43" w:rsidR="007650BA" w:rsidRDefault="007650BA">
          <w:pPr>
            <w:pStyle w:val="TOC2"/>
            <w:tabs>
              <w:tab w:val="right" w:leader="dot" w:pos="10070"/>
            </w:tabs>
            <w:rPr>
              <w:rFonts w:eastAsiaTheme="minorEastAsia"/>
              <w:noProof/>
              <w:lang w:eastAsia="hr-HR"/>
            </w:rPr>
          </w:pPr>
          <w:hyperlink w:anchor="_Toc238253232" w:history="1">
            <w:r w:rsidRPr="00AD2FAA">
              <w:rPr>
                <w:rStyle w:val="Hyperlink"/>
                <w:rFonts w:eastAsia="Calibri"/>
                <w:noProof/>
                <w:lang w:eastAsia="hr-HR"/>
              </w:rPr>
              <w:t>Dogovorena ograničenja</w:t>
            </w:r>
            <w:r>
              <w:rPr>
                <w:noProof/>
                <w:webHidden/>
              </w:rPr>
              <w:tab/>
            </w:r>
            <w:r>
              <w:rPr>
                <w:noProof/>
                <w:webHidden/>
              </w:rPr>
              <w:fldChar w:fldCharType="begin"/>
            </w:r>
            <w:r>
              <w:rPr>
                <w:noProof/>
                <w:webHidden/>
              </w:rPr>
              <w:instrText xml:space="preserve"> PAGEREF _Toc238253232 \h </w:instrText>
            </w:r>
            <w:r>
              <w:rPr>
                <w:noProof/>
                <w:webHidden/>
              </w:rPr>
            </w:r>
            <w:r>
              <w:rPr>
                <w:noProof/>
                <w:webHidden/>
              </w:rPr>
              <w:fldChar w:fldCharType="separate"/>
            </w:r>
            <w:r>
              <w:rPr>
                <w:noProof/>
                <w:webHidden/>
              </w:rPr>
              <w:t>31</w:t>
            </w:r>
            <w:r>
              <w:rPr>
                <w:noProof/>
                <w:webHidden/>
              </w:rPr>
              <w:fldChar w:fldCharType="end"/>
            </w:r>
          </w:hyperlink>
        </w:p>
        <w:p w14:paraId="26E854F9" w14:textId="687675B9" w:rsidR="007650BA" w:rsidRDefault="007650BA">
          <w:pPr>
            <w:pStyle w:val="TOC2"/>
            <w:tabs>
              <w:tab w:val="right" w:leader="dot" w:pos="10070"/>
            </w:tabs>
            <w:rPr>
              <w:rFonts w:eastAsiaTheme="minorEastAsia"/>
              <w:noProof/>
              <w:lang w:eastAsia="hr-HR"/>
            </w:rPr>
          </w:pPr>
          <w:hyperlink w:anchor="_Toc238253233" w:history="1">
            <w:r w:rsidRPr="00AD2FAA">
              <w:rPr>
                <w:rStyle w:val="Hyperlink"/>
                <w:rFonts w:eastAsia="Calibri"/>
                <w:noProof/>
                <w:lang w:eastAsia="hr-HR"/>
              </w:rPr>
              <w:t>Redoslijed programiranja</w:t>
            </w:r>
            <w:r>
              <w:rPr>
                <w:noProof/>
                <w:webHidden/>
              </w:rPr>
              <w:tab/>
            </w:r>
            <w:r>
              <w:rPr>
                <w:noProof/>
                <w:webHidden/>
              </w:rPr>
              <w:fldChar w:fldCharType="begin"/>
            </w:r>
            <w:r>
              <w:rPr>
                <w:noProof/>
                <w:webHidden/>
              </w:rPr>
              <w:instrText xml:space="preserve"> PAGEREF _Toc238253233 \h </w:instrText>
            </w:r>
            <w:r>
              <w:rPr>
                <w:noProof/>
                <w:webHidden/>
              </w:rPr>
            </w:r>
            <w:r>
              <w:rPr>
                <w:noProof/>
                <w:webHidden/>
              </w:rPr>
              <w:fldChar w:fldCharType="separate"/>
            </w:r>
            <w:r>
              <w:rPr>
                <w:noProof/>
                <w:webHidden/>
              </w:rPr>
              <w:t>32</w:t>
            </w:r>
            <w:r>
              <w:rPr>
                <w:noProof/>
                <w:webHidden/>
              </w:rPr>
              <w:fldChar w:fldCharType="end"/>
            </w:r>
          </w:hyperlink>
        </w:p>
        <w:p w14:paraId="3A1095F2" w14:textId="442614D7" w:rsidR="007650BA" w:rsidRDefault="007650BA">
          <w:pPr>
            <w:pStyle w:val="TOC1"/>
            <w:tabs>
              <w:tab w:val="right" w:leader="dot" w:pos="10070"/>
            </w:tabs>
            <w:rPr>
              <w:rFonts w:eastAsiaTheme="minorEastAsia"/>
              <w:noProof/>
              <w:lang w:eastAsia="hr-HR"/>
            </w:rPr>
          </w:pPr>
          <w:hyperlink w:anchor="_Toc238253234" w:history="1">
            <w:r w:rsidRPr="00AD2FAA">
              <w:rPr>
                <w:rStyle w:val="Hyperlink"/>
                <w:rFonts w:eastAsia="Calibri"/>
                <w:noProof/>
                <w:lang w:eastAsia="hr-HR"/>
              </w:rPr>
              <w:t>Controlpath</w:t>
            </w:r>
            <w:r>
              <w:rPr>
                <w:noProof/>
                <w:webHidden/>
              </w:rPr>
              <w:tab/>
            </w:r>
            <w:r>
              <w:rPr>
                <w:noProof/>
                <w:webHidden/>
              </w:rPr>
              <w:fldChar w:fldCharType="begin"/>
            </w:r>
            <w:r>
              <w:rPr>
                <w:noProof/>
                <w:webHidden/>
              </w:rPr>
              <w:instrText xml:space="preserve"> PAGEREF _Toc238253234 \h </w:instrText>
            </w:r>
            <w:r>
              <w:rPr>
                <w:noProof/>
                <w:webHidden/>
              </w:rPr>
            </w:r>
            <w:r>
              <w:rPr>
                <w:noProof/>
                <w:webHidden/>
              </w:rPr>
              <w:fldChar w:fldCharType="separate"/>
            </w:r>
            <w:r>
              <w:rPr>
                <w:noProof/>
                <w:webHidden/>
              </w:rPr>
              <w:t>33</w:t>
            </w:r>
            <w:r>
              <w:rPr>
                <w:noProof/>
                <w:webHidden/>
              </w:rPr>
              <w:fldChar w:fldCharType="end"/>
            </w:r>
          </w:hyperlink>
        </w:p>
        <w:p w14:paraId="29553550" w14:textId="35EDF485" w:rsidR="007650BA" w:rsidRDefault="007650BA">
          <w:pPr>
            <w:pStyle w:val="TOC2"/>
            <w:tabs>
              <w:tab w:val="right" w:leader="dot" w:pos="10070"/>
            </w:tabs>
            <w:rPr>
              <w:rFonts w:eastAsiaTheme="minorEastAsia"/>
              <w:noProof/>
              <w:lang w:eastAsia="hr-HR"/>
            </w:rPr>
          </w:pPr>
          <w:hyperlink w:anchor="_Toc238253235" w:history="1">
            <w:r w:rsidRPr="00AD2FAA">
              <w:rPr>
                <w:rStyle w:val="Hyperlink"/>
                <w:rFonts w:eastAsia="Calibri"/>
                <w:noProof/>
                <w:lang w:eastAsia="hr-HR"/>
              </w:rPr>
              <w:t>Prefetch i preklapanje</w:t>
            </w:r>
            <w:r>
              <w:rPr>
                <w:noProof/>
                <w:webHidden/>
              </w:rPr>
              <w:tab/>
            </w:r>
            <w:r>
              <w:rPr>
                <w:noProof/>
                <w:webHidden/>
              </w:rPr>
              <w:fldChar w:fldCharType="begin"/>
            </w:r>
            <w:r>
              <w:rPr>
                <w:noProof/>
                <w:webHidden/>
              </w:rPr>
              <w:instrText xml:space="preserve"> PAGEREF _Toc238253235 \h </w:instrText>
            </w:r>
            <w:r>
              <w:rPr>
                <w:noProof/>
                <w:webHidden/>
              </w:rPr>
            </w:r>
            <w:r>
              <w:rPr>
                <w:noProof/>
                <w:webHidden/>
              </w:rPr>
              <w:fldChar w:fldCharType="separate"/>
            </w:r>
            <w:r>
              <w:rPr>
                <w:noProof/>
                <w:webHidden/>
              </w:rPr>
              <w:t>42</w:t>
            </w:r>
            <w:r>
              <w:rPr>
                <w:noProof/>
                <w:webHidden/>
              </w:rPr>
              <w:fldChar w:fldCharType="end"/>
            </w:r>
          </w:hyperlink>
        </w:p>
        <w:p w14:paraId="44EB1415" w14:textId="6070FC92" w:rsidR="007650BA" w:rsidRDefault="007650BA">
          <w:pPr>
            <w:pStyle w:val="TOC2"/>
            <w:tabs>
              <w:tab w:val="right" w:leader="dot" w:pos="10070"/>
            </w:tabs>
            <w:rPr>
              <w:rFonts w:eastAsiaTheme="minorEastAsia"/>
              <w:noProof/>
              <w:lang w:eastAsia="hr-HR"/>
            </w:rPr>
          </w:pPr>
          <w:hyperlink w:anchor="_Toc238253236" w:history="1">
            <w:r w:rsidRPr="00AD2FAA">
              <w:rPr>
                <w:rStyle w:val="Hyperlink"/>
                <w:rFonts w:eastAsia="Calibri"/>
                <w:noProof/>
                <w:lang w:eastAsia="hr-HR"/>
              </w:rPr>
              <w:t>Izbor režima</w:t>
            </w:r>
            <w:r>
              <w:rPr>
                <w:noProof/>
                <w:webHidden/>
              </w:rPr>
              <w:tab/>
            </w:r>
            <w:r>
              <w:rPr>
                <w:noProof/>
                <w:webHidden/>
              </w:rPr>
              <w:fldChar w:fldCharType="begin"/>
            </w:r>
            <w:r>
              <w:rPr>
                <w:noProof/>
                <w:webHidden/>
              </w:rPr>
              <w:instrText xml:space="preserve"> PAGEREF _Toc238253236 \h </w:instrText>
            </w:r>
            <w:r>
              <w:rPr>
                <w:noProof/>
                <w:webHidden/>
              </w:rPr>
            </w:r>
            <w:r>
              <w:rPr>
                <w:noProof/>
                <w:webHidden/>
              </w:rPr>
              <w:fldChar w:fldCharType="separate"/>
            </w:r>
            <w:r>
              <w:rPr>
                <w:noProof/>
                <w:webHidden/>
              </w:rPr>
              <w:t>42</w:t>
            </w:r>
            <w:r>
              <w:rPr>
                <w:noProof/>
                <w:webHidden/>
              </w:rPr>
              <w:fldChar w:fldCharType="end"/>
            </w:r>
          </w:hyperlink>
        </w:p>
        <w:p w14:paraId="096E3130" w14:textId="461B6C8C" w:rsidR="007650BA" w:rsidRDefault="007650BA">
          <w:pPr>
            <w:pStyle w:val="TOC2"/>
            <w:tabs>
              <w:tab w:val="right" w:leader="dot" w:pos="10070"/>
            </w:tabs>
            <w:rPr>
              <w:rFonts w:eastAsiaTheme="minorEastAsia"/>
              <w:noProof/>
              <w:lang w:eastAsia="hr-HR"/>
            </w:rPr>
          </w:pPr>
          <w:hyperlink w:anchor="_Toc238253237" w:history="1">
            <w:r w:rsidRPr="00AD2FAA">
              <w:rPr>
                <w:rStyle w:val="Hyperlink"/>
                <w:rFonts w:eastAsia="Calibri"/>
                <w:noProof/>
                <w:lang w:eastAsia="hr-HR"/>
              </w:rPr>
              <w:t>Moduli controlpatha</w:t>
            </w:r>
            <w:r>
              <w:rPr>
                <w:noProof/>
                <w:webHidden/>
              </w:rPr>
              <w:tab/>
            </w:r>
            <w:r>
              <w:rPr>
                <w:noProof/>
                <w:webHidden/>
              </w:rPr>
              <w:fldChar w:fldCharType="begin"/>
            </w:r>
            <w:r>
              <w:rPr>
                <w:noProof/>
                <w:webHidden/>
              </w:rPr>
              <w:instrText xml:space="preserve"> PAGEREF _Toc238253237 \h </w:instrText>
            </w:r>
            <w:r>
              <w:rPr>
                <w:noProof/>
                <w:webHidden/>
              </w:rPr>
            </w:r>
            <w:r>
              <w:rPr>
                <w:noProof/>
                <w:webHidden/>
              </w:rPr>
              <w:fldChar w:fldCharType="separate"/>
            </w:r>
            <w:r>
              <w:rPr>
                <w:noProof/>
                <w:webHidden/>
              </w:rPr>
              <w:t>43</w:t>
            </w:r>
            <w:r>
              <w:rPr>
                <w:noProof/>
                <w:webHidden/>
              </w:rPr>
              <w:fldChar w:fldCharType="end"/>
            </w:r>
          </w:hyperlink>
        </w:p>
        <w:p w14:paraId="6361C3D2" w14:textId="59F9B707" w:rsidR="007650BA" w:rsidRDefault="007650BA">
          <w:pPr>
            <w:pStyle w:val="TOC1"/>
            <w:tabs>
              <w:tab w:val="right" w:leader="dot" w:pos="10070"/>
            </w:tabs>
            <w:rPr>
              <w:rFonts w:eastAsiaTheme="minorEastAsia"/>
              <w:noProof/>
              <w:lang w:eastAsia="hr-HR"/>
            </w:rPr>
          </w:pPr>
          <w:hyperlink w:anchor="_Toc238253238" w:history="1">
            <w:r w:rsidRPr="00AD2FAA">
              <w:rPr>
                <w:rStyle w:val="Hyperlink"/>
                <w:rFonts w:eastAsia="Calibri"/>
                <w:noProof/>
                <w:lang w:eastAsia="hr-HR"/>
              </w:rPr>
              <w:t>Datapath</w:t>
            </w:r>
            <w:r>
              <w:rPr>
                <w:noProof/>
                <w:webHidden/>
              </w:rPr>
              <w:tab/>
            </w:r>
            <w:r>
              <w:rPr>
                <w:noProof/>
                <w:webHidden/>
              </w:rPr>
              <w:fldChar w:fldCharType="begin"/>
            </w:r>
            <w:r>
              <w:rPr>
                <w:noProof/>
                <w:webHidden/>
              </w:rPr>
              <w:instrText xml:space="preserve"> PAGEREF _Toc238253238 \h </w:instrText>
            </w:r>
            <w:r>
              <w:rPr>
                <w:noProof/>
                <w:webHidden/>
              </w:rPr>
            </w:r>
            <w:r>
              <w:rPr>
                <w:noProof/>
                <w:webHidden/>
              </w:rPr>
              <w:fldChar w:fldCharType="separate"/>
            </w:r>
            <w:r>
              <w:rPr>
                <w:noProof/>
                <w:webHidden/>
              </w:rPr>
              <w:t>46</w:t>
            </w:r>
            <w:r>
              <w:rPr>
                <w:noProof/>
                <w:webHidden/>
              </w:rPr>
              <w:fldChar w:fldCharType="end"/>
            </w:r>
          </w:hyperlink>
        </w:p>
        <w:p w14:paraId="38A230C6" w14:textId="0904C373" w:rsidR="007650BA" w:rsidRDefault="007650BA">
          <w:pPr>
            <w:pStyle w:val="TOC2"/>
            <w:tabs>
              <w:tab w:val="right" w:leader="dot" w:pos="10070"/>
            </w:tabs>
            <w:rPr>
              <w:rFonts w:eastAsiaTheme="minorEastAsia"/>
              <w:noProof/>
              <w:lang w:eastAsia="hr-HR"/>
            </w:rPr>
          </w:pPr>
          <w:hyperlink w:anchor="_Toc238253239" w:history="1">
            <w:r w:rsidRPr="00AD2FAA">
              <w:rPr>
                <w:rStyle w:val="Hyperlink"/>
                <w:rFonts w:eastAsia="Calibri"/>
                <w:noProof/>
                <w:lang w:eastAsia="hr-HR"/>
              </w:rPr>
              <w:t>Memorijske strukture datapatha</w:t>
            </w:r>
            <w:r>
              <w:rPr>
                <w:noProof/>
                <w:webHidden/>
              </w:rPr>
              <w:tab/>
            </w:r>
            <w:r>
              <w:rPr>
                <w:noProof/>
                <w:webHidden/>
              </w:rPr>
              <w:fldChar w:fldCharType="begin"/>
            </w:r>
            <w:r>
              <w:rPr>
                <w:noProof/>
                <w:webHidden/>
              </w:rPr>
              <w:instrText xml:space="preserve"> PAGEREF _Toc238253239 \h </w:instrText>
            </w:r>
            <w:r>
              <w:rPr>
                <w:noProof/>
                <w:webHidden/>
              </w:rPr>
            </w:r>
            <w:r>
              <w:rPr>
                <w:noProof/>
                <w:webHidden/>
              </w:rPr>
              <w:fldChar w:fldCharType="separate"/>
            </w:r>
            <w:r>
              <w:rPr>
                <w:noProof/>
                <w:webHidden/>
              </w:rPr>
              <w:t>47</w:t>
            </w:r>
            <w:r>
              <w:rPr>
                <w:noProof/>
                <w:webHidden/>
              </w:rPr>
              <w:fldChar w:fldCharType="end"/>
            </w:r>
          </w:hyperlink>
        </w:p>
        <w:p w14:paraId="4135DB78" w14:textId="7DC82A66" w:rsidR="007650BA" w:rsidRDefault="007650BA">
          <w:pPr>
            <w:pStyle w:val="TOC2"/>
            <w:tabs>
              <w:tab w:val="right" w:leader="dot" w:pos="10070"/>
            </w:tabs>
            <w:rPr>
              <w:rFonts w:eastAsiaTheme="minorEastAsia"/>
              <w:noProof/>
              <w:lang w:eastAsia="hr-HR"/>
            </w:rPr>
          </w:pPr>
          <w:hyperlink w:anchor="_Toc238253240" w:history="1">
            <w:r w:rsidRPr="00AD2FAA">
              <w:rPr>
                <w:rStyle w:val="Hyperlink"/>
                <w:rFonts w:eastAsia="Calibri"/>
                <w:noProof/>
                <w:lang w:eastAsia="hr-HR"/>
              </w:rPr>
              <w:t>Jedinica varijanse</w:t>
            </w:r>
            <w:r>
              <w:rPr>
                <w:noProof/>
                <w:webHidden/>
              </w:rPr>
              <w:tab/>
            </w:r>
            <w:r>
              <w:rPr>
                <w:noProof/>
                <w:webHidden/>
              </w:rPr>
              <w:fldChar w:fldCharType="begin"/>
            </w:r>
            <w:r>
              <w:rPr>
                <w:noProof/>
                <w:webHidden/>
              </w:rPr>
              <w:instrText xml:space="preserve"> PAGEREF _Toc238253240 \h </w:instrText>
            </w:r>
            <w:r>
              <w:rPr>
                <w:noProof/>
                <w:webHidden/>
              </w:rPr>
            </w:r>
            <w:r>
              <w:rPr>
                <w:noProof/>
                <w:webHidden/>
              </w:rPr>
              <w:fldChar w:fldCharType="separate"/>
            </w:r>
            <w:r>
              <w:rPr>
                <w:noProof/>
                <w:webHidden/>
              </w:rPr>
              <w:t>47</w:t>
            </w:r>
            <w:r>
              <w:rPr>
                <w:noProof/>
                <w:webHidden/>
              </w:rPr>
              <w:fldChar w:fldCharType="end"/>
            </w:r>
          </w:hyperlink>
        </w:p>
        <w:p w14:paraId="4A3165A2" w14:textId="081EA08D" w:rsidR="007650BA" w:rsidRDefault="007650BA">
          <w:pPr>
            <w:pStyle w:val="TOC2"/>
            <w:tabs>
              <w:tab w:val="right" w:leader="dot" w:pos="10070"/>
            </w:tabs>
            <w:rPr>
              <w:rFonts w:eastAsiaTheme="minorEastAsia"/>
              <w:noProof/>
              <w:lang w:eastAsia="hr-HR"/>
            </w:rPr>
          </w:pPr>
          <w:hyperlink w:anchor="_Toc238253241" w:history="1">
            <w:r w:rsidRPr="00AD2FAA">
              <w:rPr>
                <w:rStyle w:val="Hyperlink"/>
                <w:rFonts w:eastAsia="Calibri"/>
                <w:noProof/>
                <w:lang w:eastAsia="hr-HR"/>
              </w:rPr>
              <w:t>Protočna obrada pravougaonika</w:t>
            </w:r>
            <w:r>
              <w:rPr>
                <w:noProof/>
                <w:webHidden/>
              </w:rPr>
              <w:tab/>
            </w:r>
            <w:r>
              <w:rPr>
                <w:noProof/>
                <w:webHidden/>
              </w:rPr>
              <w:fldChar w:fldCharType="begin"/>
            </w:r>
            <w:r>
              <w:rPr>
                <w:noProof/>
                <w:webHidden/>
              </w:rPr>
              <w:instrText xml:space="preserve"> PAGEREF _Toc238253241 \h </w:instrText>
            </w:r>
            <w:r>
              <w:rPr>
                <w:noProof/>
                <w:webHidden/>
              </w:rPr>
            </w:r>
            <w:r>
              <w:rPr>
                <w:noProof/>
                <w:webHidden/>
              </w:rPr>
              <w:fldChar w:fldCharType="separate"/>
            </w:r>
            <w:r>
              <w:rPr>
                <w:noProof/>
                <w:webHidden/>
              </w:rPr>
              <w:t>47</w:t>
            </w:r>
            <w:r>
              <w:rPr>
                <w:noProof/>
                <w:webHidden/>
              </w:rPr>
              <w:fldChar w:fldCharType="end"/>
            </w:r>
          </w:hyperlink>
        </w:p>
        <w:p w14:paraId="6414C5ED" w14:textId="5A73E467" w:rsidR="007650BA" w:rsidRDefault="007650BA">
          <w:pPr>
            <w:pStyle w:val="TOC2"/>
            <w:tabs>
              <w:tab w:val="right" w:leader="dot" w:pos="10070"/>
            </w:tabs>
            <w:rPr>
              <w:rFonts w:eastAsiaTheme="minorEastAsia"/>
              <w:noProof/>
              <w:lang w:eastAsia="hr-HR"/>
            </w:rPr>
          </w:pPr>
          <w:hyperlink w:anchor="_Toc238253242" w:history="1">
            <w:r w:rsidRPr="00AD2FAA">
              <w:rPr>
                <w:rStyle w:val="Hyperlink"/>
                <w:rFonts w:eastAsia="Calibri"/>
                <w:noProof/>
                <w:lang w:eastAsia="hr-HR"/>
              </w:rPr>
              <w:t>Skaliranje težina i akumulatori</w:t>
            </w:r>
            <w:r>
              <w:rPr>
                <w:noProof/>
                <w:webHidden/>
              </w:rPr>
              <w:tab/>
            </w:r>
            <w:r>
              <w:rPr>
                <w:noProof/>
                <w:webHidden/>
              </w:rPr>
              <w:fldChar w:fldCharType="begin"/>
            </w:r>
            <w:r>
              <w:rPr>
                <w:noProof/>
                <w:webHidden/>
              </w:rPr>
              <w:instrText xml:space="preserve"> PAGEREF _Toc238253242 \h </w:instrText>
            </w:r>
            <w:r>
              <w:rPr>
                <w:noProof/>
                <w:webHidden/>
              </w:rPr>
            </w:r>
            <w:r>
              <w:rPr>
                <w:noProof/>
                <w:webHidden/>
              </w:rPr>
              <w:fldChar w:fldCharType="separate"/>
            </w:r>
            <w:r>
              <w:rPr>
                <w:noProof/>
                <w:webHidden/>
              </w:rPr>
              <w:t>47</w:t>
            </w:r>
            <w:r>
              <w:rPr>
                <w:noProof/>
                <w:webHidden/>
              </w:rPr>
              <w:fldChar w:fldCharType="end"/>
            </w:r>
          </w:hyperlink>
        </w:p>
        <w:p w14:paraId="0BF9F948" w14:textId="5B7A8106" w:rsidR="007650BA" w:rsidRDefault="007650BA">
          <w:pPr>
            <w:pStyle w:val="TOC2"/>
            <w:tabs>
              <w:tab w:val="right" w:leader="dot" w:pos="10070"/>
            </w:tabs>
            <w:rPr>
              <w:rFonts w:eastAsiaTheme="minorEastAsia"/>
              <w:noProof/>
              <w:lang w:eastAsia="hr-HR"/>
            </w:rPr>
          </w:pPr>
          <w:hyperlink w:anchor="_Toc238253243" w:history="1">
            <w:r w:rsidRPr="00AD2FAA">
              <w:rPr>
                <w:rStyle w:val="Hyperlink"/>
                <w:rFonts w:eastAsia="Calibri"/>
                <w:noProof/>
                <w:lang w:eastAsia="hr-HR"/>
              </w:rPr>
              <w:t>Putanja rezultata i detekcija</w:t>
            </w:r>
            <w:r>
              <w:rPr>
                <w:noProof/>
                <w:webHidden/>
              </w:rPr>
              <w:tab/>
            </w:r>
            <w:r>
              <w:rPr>
                <w:noProof/>
                <w:webHidden/>
              </w:rPr>
              <w:fldChar w:fldCharType="begin"/>
            </w:r>
            <w:r>
              <w:rPr>
                <w:noProof/>
                <w:webHidden/>
              </w:rPr>
              <w:instrText xml:space="preserve"> PAGEREF _Toc238253243 \h </w:instrText>
            </w:r>
            <w:r>
              <w:rPr>
                <w:noProof/>
                <w:webHidden/>
              </w:rPr>
            </w:r>
            <w:r>
              <w:rPr>
                <w:noProof/>
                <w:webHidden/>
              </w:rPr>
              <w:fldChar w:fldCharType="separate"/>
            </w:r>
            <w:r>
              <w:rPr>
                <w:noProof/>
                <w:webHidden/>
              </w:rPr>
              <w:t>47</w:t>
            </w:r>
            <w:r>
              <w:rPr>
                <w:noProof/>
                <w:webHidden/>
              </w:rPr>
              <w:fldChar w:fldCharType="end"/>
            </w:r>
          </w:hyperlink>
        </w:p>
        <w:p w14:paraId="0FDCED04" w14:textId="7D26986A" w:rsidR="007650BA" w:rsidRDefault="007650BA">
          <w:pPr>
            <w:pStyle w:val="TOC2"/>
            <w:tabs>
              <w:tab w:val="right" w:leader="dot" w:pos="10070"/>
            </w:tabs>
            <w:rPr>
              <w:rFonts w:eastAsiaTheme="minorEastAsia"/>
              <w:noProof/>
              <w:lang w:eastAsia="hr-HR"/>
            </w:rPr>
          </w:pPr>
          <w:hyperlink w:anchor="_Toc238253244" w:history="1">
            <w:r w:rsidRPr="00AD2FAA">
              <w:rPr>
                <w:rStyle w:val="Hyperlink"/>
                <w:rFonts w:eastAsia="Calibri"/>
                <w:noProof/>
                <w:lang w:eastAsia="hr-HR"/>
              </w:rPr>
              <w:t>Registarske operacije po stanjima</w:t>
            </w:r>
            <w:r>
              <w:rPr>
                <w:noProof/>
                <w:webHidden/>
              </w:rPr>
              <w:tab/>
            </w:r>
            <w:r>
              <w:rPr>
                <w:noProof/>
                <w:webHidden/>
              </w:rPr>
              <w:fldChar w:fldCharType="begin"/>
            </w:r>
            <w:r>
              <w:rPr>
                <w:noProof/>
                <w:webHidden/>
              </w:rPr>
              <w:instrText xml:space="preserve"> PAGEREF _Toc238253244 \h </w:instrText>
            </w:r>
            <w:r>
              <w:rPr>
                <w:noProof/>
                <w:webHidden/>
              </w:rPr>
            </w:r>
            <w:r>
              <w:rPr>
                <w:noProof/>
                <w:webHidden/>
              </w:rPr>
              <w:fldChar w:fldCharType="separate"/>
            </w:r>
            <w:r>
              <w:rPr>
                <w:noProof/>
                <w:webHidden/>
              </w:rPr>
              <w:t>48</w:t>
            </w:r>
            <w:r>
              <w:rPr>
                <w:noProof/>
                <w:webHidden/>
              </w:rPr>
              <w:fldChar w:fldCharType="end"/>
            </w:r>
          </w:hyperlink>
        </w:p>
        <w:p w14:paraId="297D6C39" w14:textId="69443804" w:rsidR="007650BA" w:rsidRDefault="007650BA">
          <w:pPr>
            <w:pStyle w:val="TOC2"/>
            <w:tabs>
              <w:tab w:val="right" w:leader="dot" w:pos="10070"/>
            </w:tabs>
            <w:rPr>
              <w:rFonts w:eastAsiaTheme="minorEastAsia"/>
              <w:noProof/>
              <w:lang w:eastAsia="hr-HR"/>
            </w:rPr>
          </w:pPr>
          <w:hyperlink w:anchor="_Toc238253245" w:history="1">
            <w:r w:rsidRPr="00AD2FAA">
              <w:rPr>
                <w:rStyle w:val="Hyperlink"/>
                <w:rFonts w:eastAsia="Calibri"/>
                <w:noProof/>
                <w:lang w:eastAsia="hr-HR"/>
              </w:rPr>
              <w:t>Moduli datapatha</w:t>
            </w:r>
            <w:r>
              <w:rPr>
                <w:noProof/>
                <w:webHidden/>
              </w:rPr>
              <w:tab/>
            </w:r>
            <w:r>
              <w:rPr>
                <w:noProof/>
                <w:webHidden/>
              </w:rPr>
              <w:fldChar w:fldCharType="begin"/>
            </w:r>
            <w:r>
              <w:rPr>
                <w:noProof/>
                <w:webHidden/>
              </w:rPr>
              <w:instrText xml:space="preserve"> PAGEREF _Toc238253245 \h </w:instrText>
            </w:r>
            <w:r>
              <w:rPr>
                <w:noProof/>
                <w:webHidden/>
              </w:rPr>
            </w:r>
            <w:r>
              <w:rPr>
                <w:noProof/>
                <w:webHidden/>
              </w:rPr>
              <w:fldChar w:fldCharType="separate"/>
            </w:r>
            <w:r>
              <w:rPr>
                <w:noProof/>
                <w:webHidden/>
              </w:rPr>
              <w:t>49</w:t>
            </w:r>
            <w:r>
              <w:rPr>
                <w:noProof/>
                <w:webHidden/>
              </w:rPr>
              <w:fldChar w:fldCharType="end"/>
            </w:r>
          </w:hyperlink>
        </w:p>
        <w:p w14:paraId="4BADA245" w14:textId="3BF19707" w:rsidR="007650BA" w:rsidRDefault="007650BA">
          <w:pPr>
            <w:pStyle w:val="TOC1"/>
            <w:tabs>
              <w:tab w:val="right" w:leader="dot" w:pos="10070"/>
            </w:tabs>
            <w:rPr>
              <w:rFonts w:eastAsiaTheme="minorEastAsia"/>
              <w:noProof/>
              <w:lang w:eastAsia="hr-HR"/>
            </w:rPr>
          </w:pPr>
          <w:hyperlink w:anchor="_Toc238253246" w:history="1">
            <w:r w:rsidRPr="00AD2FAA">
              <w:rPr>
                <w:rStyle w:val="Hyperlink"/>
                <w:noProof/>
              </w:rPr>
              <w:t>Pakovanje</w:t>
            </w:r>
            <w:r w:rsidRPr="00AD2FAA">
              <w:rPr>
                <w:rStyle w:val="Hyperlink"/>
                <w:rFonts w:eastAsia="Calibri"/>
                <w:noProof/>
                <w:lang w:eastAsia="hr-HR"/>
              </w:rPr>
              <w:t xml:space="preserve"> IP jezgra</w:t>
            </w:r>
            <w:r>
              <w:rPr>
                <w:noProof/>
                <w:webHidden/>
              </w:rPr>
              <w:tab/>
            </w:r>
            <w:r>
              <w:rPr>
                <w:noProof/>
                <w:webHidden/>
              </w:rPr>
              <w:fldChar w:fldCharType="begin"/>
            </w:r>
            <w:r>
              <w:rPr>
                <w:noProof/>
                <w:webHidden/>
              </w:rPr>
              <w:instrText xml:space="preserve"> PAGEREF _Toc238253246 \h </w:instrText>
            </w:r>
            <w:r>
              <w:rPr>
                <w:noProof/>
                <w:webHidden/>
              </w:rPr>
            </w:r>
            <w:r>
              <w:rPr>
                <w:noProof/>
                <w:webHidden/>
              </w:rPr>
              <w:fldChar w:fldCharType="separate"/>
            </w:r>
            <w:r>
              <w:rPr>
                <w:noProof/>
                <w:webHidden/>
              </w:rPr>
              <w:t>56</w:t>
            </w:r>
            <w:r>
              <w:rPr>
                <w:noProof/>
                <w:webHidden/>
              </w:rPr>
              <w:fldChar w:fldCharType="end"/>
            </w:r>
          </w:hyperlink>
        </w:p>
        <w:p w14:paraId="5F37098E" w14:textId="15541FD4" w:rsidR="007650BA" w:rsidRDefault="007650BA">
          <w:pPr>
            <w:pStyle w:val="TOC1"/>
            <w:tabs>
              <w:tab w:val="right" w:leader="dot" w:pos="10070"/>
            </w:tabs>
            <w:rPr>
              <w:rFonts w:eastAsiaTheme="minorEastAsia"/>
              <w:noProof/>
              <w:lang w:eastAsia="hr-HR"/>
            </w:rPr>
          </w:pPr>
          <w:hyperlink w:anchor="_Toc238253247" w:history="1">
            <w:r w:rsidRPr="00AD2FAA">
              <w:rPr>
                <w:rStyle w:val="Hyperlink"/>
                <w:rFonts w:eastAsia="Calibri"/>
                <w:noProof/>
                <w:lang w:eastAsia="hr-HR"/>
              </w:rPr>
              <w:t>Integracija sistema</w:t>
            </w:r>
            <w:r>
              <w:rPr>
                <w:noProof/>
                <w:webHidden/>
              </w:rPr>
              <w:tab/>
            </w:r>
            <w:r>
              <w:rPr>
                <w:noProof/>
                <w:webHidden/>
              </w:rPr>
              <w:fldChar w:fldCharType="begin"/>
            </w:r>
            <w:r>
              <w:rPr>
                <w:noProof/>
                <w:webHidden/>
              </w:rPr>
              <w:instrText xml:space="preserve"> PAGEREF _Toc238253247 \h </w:instrText>
            </w:r>
            <w:r>
              <w:rPr>
                <w:noProof/>
                <w:webHidden/>
              </w:rPr>
            </w:r>
            <w:r>
              <w:rPr>
                <w:noProof/>
                <w:webHidden/>
              </w:rPr>
              <w:fldChar w:fldCharType="separate"/>
            </w:r>
            <w:r>
              <w:rPr>
                <w:noProof/>
                <w:webHidden/>
              </w:rPr>
              <w:t>59</w:t>
            </w:r>
            <w:r>
              <w:rPr>
                <w:noProof/>
                <w:webHidden/>
              </w:rPr>
              <w:fldChar w:fldCharType="end"/>
            </w:r>
          </w:hyperlink>
        </w:p>
        <w:p w14:paraId="5D767A48" w14:textId="109ED016" w:rsidR="007650BA" w:rsidRDefault="007650BA">
          <w:pPr>
            <w:pStyle w:val="TOC2"/>
            <w:tabs>
              <w:tab w:val="right" w:leader="dot" w:pos="10070"/>
            </w:tabs>
            <w:rPr>
              <w:rFonts w:eastAsiaTheme="minorEastAsia"/>
              <w:noProof/>
              <w:lang w:eastAsia="hr-HR"/>
            </w:rPr>
          </w:pPr>
          <w:hyperlink w:anchor="_Toc238253248" w:history="1">
            <w:r w:rsidRPr="00AD2FAA">
              <w:rPr>
                <w:rStyle w:val="Hyperlink"/>
                <w:rFonts w:eastAsia="Calibri"/>
                <w:noProof/>
                <w:lang w:eastAsia="hr-HR"/>
              </w:rPr>
              <w:t>Blok dizajn i mapa adresa</w:t>
            </w:r>
            <w:r>
              <w:rPr>
                <w:noProof/>
                <w:webHidden/>
              </w:rPr>
              <w:tab/>
            </w:r>
            <w:r>
              <w:rPr>
                <w:noProof/>
                <w:webHidden/>
              </w:rPr>
              <w:fldChar w:fldCharType="begin"/>
            </w:r>
            <w:r>
              <w:rPr>
                <w:noProof/>
                <w:webHidden/>
              </w:rPr>
              <w:instrText xml:space="preserve"> PAGEREF _Toc238253248 \h </w:instrText>
            </w:r>
            <w:r>
              <w:rPr>
                <w:noProof/>
                <w:webHidden/>
              </w:rPr>
            </w:r>
            <w:r>
              <w:rPr>
                <w:noProof/>
                <w:webHidden/>
              </w:rPr>
              <w:fldChar w:fldCharType="separate"/>
            </w:r>
            <w:r>
              <w:rPr>
                <w:noProof/>
                <w:webHidden/>
              </w:rPr>
              <w:t>59</w:t>
            </w:r>
            <w:r>
              <w:rPr>
                <w:noProof/>
                <w:webHidden/>
              </w:rPr>
              <w:fldChar w:fldCharType="end"/>
            </w:r>
          </w:hyperlink>
        </w:p>
        <w:p w14:paraId="253DF300" w14:textId="4A82D1DB" w:rsidR="007650BA" w:rsidRDefault="007650BA">
          <w:pPr>
            <w:pStyle w:val="TOC2"/>
            <w:tabs>
              <w:tab w:val="right" w:leader="dot" w:pos="10070"/>
            </w:tabs>
            <w:rPr>
              <w:rFonts w:eastAsiaTheme="minorEastAsia"/>
              <w:noProof/>
              <w:lang w:eastAsia="hr-HR"/>
            </w:rPr>
          </w:pPr>
          <w:hyperlink w:anchor="_Toc238253249" w:history="1">
            <w:r w:rsidRPr="00AD2FAA">
              <w:rPr>
                <w:rStyle w:val="Hyperlink"/>
                <w:rFonts w:eastAsia="Calibri"/>
                <w:noProof/>
                <w:lang w:eastAsia="hr-HR"/>
              </w:rPr>
              <w:t>Taktovi i reset</w:t>
            </w:r>
            <w:r>
              <w:rPr>
                <w:noProof/>
                <w:webHidden/>
              </w:rPr>
              <w:tab/>
            </w:r>
            <w:r>
              <w:rPr>
                <w:noProof/>
                <w:webHidden/>
              </w:rPr>
              <w:fldChar w:fldCharType="begin"/>
            </w:r>
            <w:r>
              <w:rPr>
                <w:noProof/>
                <w:webHidden/>
              </w:rPr>
              <w:instrText xml:space="preserve"> PAGEREF _Toc238253249 \h </w:instrText>
            </w:r>
            <w:r>
              <w:rPr>
                <w:noProof/>
                <w:webHidden/>
              </w:rPr>
            </w:r>
            <w:r>
              <w:rPr>
                <w:noProof/>
                <w:webHidden/>
              </w:rPr>
              <w:fldChar w:fldCharType="separate"/>
            </w:r>
            <w:r>
              <w:rPr>
                <w:noProof/>
                <w:webHidden/>
              </w:rPr>
              <w:t>60</w:t>
            </w:r>
            <w:r>
              <w:rPr>
                <w:noProof/>
                <w:webHidden/>
              </w:rPr>
              <w:fldChar w:fldCharType="end"/>
            </w:r>
          </w:hyperlink>
        </w:p>
        <w:p w14:paraId="54A00E7B" w14:textId="43C82D5E" w:rsidR="007650BA" w:rsidRDefault="007650BA">
          <w:pPr>
            <w:pStyle w:val="TOC2"/>
            <w:tabs>
              <w:tab w:val="right" w:leader="dot" w:pos="10070"/>
            </w:tabs>
            <w:rPr>
              <w:rFonts w:eastAsiaTheme="minorEastAsia"/>
              <w:noProof/>
              <w:lang w:eastAsia="hr-HR"/>
            </w:rPr>
          </w:pPr>
          <w:hyperlink w:anchor="_Toc238253250" w:history="1">
            <w:r w:rsidRPr="00AD2FAA">
              <w:rPr>
                <w:rStyle w:val="Hyperlink"/>
                <w:rFonts w:eastAsia="Calibri"/>
                <w:noProof/>
                <w:lang w:eastAsia="hr-HR"/>
              </w:rPr>
              <w:t>Konfiguracija periferija procesorskog sistema</w:t>
            </w:r>
            <w:r>
              <w:rPr>
                <w:noProof/>
                <w:webHidden/>
              </w:rPr>
              <w:tab/>
            </w:r>
            <w:r>
              <w:rPr>
                <w:noProof/>
                <w:webHidden/>
              </w:rPr>
              <w:fldChar w:fldCharType="begin"/>
            </w:r>
            <w:r>
              <w:rPr>
                <w:noProof/>
                <w:webHidden/>
              </w:rPr>
              <w:instrText xml:space="preserve"> PAGEREF _Toc238253250 \h </w:instrText>
            </w:r>
            <w:r>
              <w:rPr>
                <w:noProof/>
                <w:webHidden/>
              </w:rPr>
            </w:r>
            <w:r>
              <w:rPr>
                <w:noProof/>
                <w:webHidden/>
              </w:rPr>
              <w:fldChar w:fldCharType="separate"/>
            </w:r>
            <w:r>
              <w:rPr>
                <w:noProof/>
                <w:webHidden/>
              </w:rPr>
              <w:t>60</w:t>
            </w:r>
            <w:r>
              <w:rPr>
                <w:noProof/>
                <w:webHidden/>
              </w:rPr>
              <w:fldChar w:fldCharType="end"/>
            </w:r>
          </w:hyperlink>
        </w:p>
        <w:p w14:paraId="1B586977" w14:textId="08865BD3" w:rsidR="007650BA" w:rsidRDefault="007650BA">
          <w:pPr>
            <w:pStyle w:val="TOC1"/>
            <w:tabs>
              <w:tab w:val="right" w:leader="dot" w:pos="10070"/>
            </w:tabs>
            <w:rPr>
              <w:rFonts w:eastAsiaTheme="minorEastAsia"/>
              <w:noProof/>
              <w:lang w:eastAsia="hr-HR"/>
            </w:rPr>
          </w:pPr>
          <w:hyperlink w:anchor="_Toc238253251" w:history="1">
            <w:r w:rsidRPr="00AD2FAA">
              <w:rPr>
                <w:rStyle w:val="Hyperlink"/>
                <w:rFonts w:eastAsia="Calibri"/>
                <w:noProof/>
                <w:lang w:eastAsia="hr-HR"/>
              </w:rPr>
              <w:t>Rezultati sinteze i implementacije</w:t>
            </w:r>
            <w:r>
              <w:rPr>
                <w:noProof/>
                <w:webHidden/>
              </w:rPr>
              <w:tab/>
            </w:r>
            <w:r>
              <w:rPr>
                <w:noProof/>
                <w:webHidden/>
              </w:rPr>
              <w:fldChar w:fldCharType="begin"/>
            </w:r>
            <w:r>
              <w:rPr>
                <w:noProof/>
                <w:webHidden/>
              </w:rPr>
              <w:instrText xml:space="preserve"> PAGEREF _Toc238253251 \h </w:instrText>
            </w:r>
            <w:r>
              <w:rPr>
                <w:noProof/>
                <w:webHidden/>
              </w:rPr>
            </w:r>
            <w:r>
              <w:rPr>
                <w:noProof/>
                <w:webHidden/>
              </w:rPr>
              <w:fldChar w:fldCharType="separate"/>
            </w:r>
            <w:r>
              <w:rPr>
                <w:noProof/>
                <w:webHidden/>
              </w:rPr>
              <w:t>62</w:t>
            </w:r>
            <w:r>
              <w:rPr>
                <w:noProof/>
                <w:webHidden/>
              </w:rPr>
              <w:fldChar w:fldCharType="end"/>
            </w:r>
          </w:hyperlink>
        </w:p>
        <w:p w14:paraId="29D2B979" w14:textId="5928DC73" w:rsidR="007650BA" w:rsidRDefault="007650BA">
          <w:pPr>
            <w:pStyle w:val="TOC2"/>
            <w:tabs>
              <w:tab w:val="right" w:leader="dot" w:pos="10070"/>
            </w:tabs>
            <w:rPr>
              <w:rFonts w:eastAsiaTheme="minorEastAsia"/>
              <w:noProof/>
              <w:lang w:eastAsia="hr-HR"/>
            </w:rPr>
          </w:pPr>
          <w:hyperlink w:anchor="_Toc238253252" w:history="1">
            <w:r w:rsidRPr="00AD2FAA">
              <w:rPr>
                <w:rStyle w:val="Hyperlink"/>
                <w:rFonts w:eastAsia="Calibri"/>
                <w:noProof/>
                <w:lang w:eastAsia="hr-HR"/>
              </w:rPr>
              <w:t>Raščlanjeno zauzeće resursa</w:t>
            </w:r>
            <w:r>
              <w:rPr>
                <w:noProof/>
                <w:webHidden/>
              </w:rPr>
              <w:tab/>
            </w:r>
            <w:r>
              <w:rPr>
                <w:noProof/>
                <w:webHidden/>
              </w:rPr>
              <w:fldChar w:fldCharType="begin"/>
            </w:r>
            <w:r>
              <w:rPr>
                <w:noProof/>
                <w:webHidden/>
              </w:rPr>
              <w:instrText xml:space="preserve"> PAGEREF _Toc238253252 \h </w:instrText>
            </w:r>
            <w:r>
              <w:rPr>
                <w:noProof/>
                <w:webHidden/>
              </w:rPr>
            </w:r>
            <w:r>
              <w:rPr>
                <w:noProof/>
                <w:webHidden/>
              </w:rPr>
              <w:fldChar w:fldCharType="separate"/>
            </w:r>
            <w:r>
              <w:rPr>
                <w:noProof/>
                <w:webHidden/>
              </w:rPr>
              <w:t>62</w:t>
            </w:r>
            <w:r>
              <w:rPr>
                <w:noProof/>
                <w:webHidden/>
              </w:rPr>
              <w:fldChar w:fldCharType="end"/>
            </w:r>
          </w:hyperlink>
        </w:p>
        <w:p w14:paraId="14221620" w14:textId="3B2CA205" w:rsidR="007650BA" w:rsidRDefault="007650BA">
          <w:pPr>
            <w:pStyle w:val="TOC2"/>
            <w:tabs>
              <w:tab w:val="right" w:leader="dot" w:pos="10070"/>
            </w:tabs>
            <w:rPr>
              <w:rFonts w:eastAsiaTheme="minorEastAsia"/>
              <w:noProof/>
              <w:lang w:eastAsia="hr-HR"/>
            </w:rPr>
          </w:pPr>
          <w:hyperlink w:anchor="_Toc238253253" w:history="1">
            <w:r w:rsidRPr="00AD2FAA">
              <w:rPr>
                <w:rStyle w:val="Hyperlink"/>
                <w:noProof/>
              </w:rPr>
              <w:t>Kritična putanja</w:t>
            </w:r>
            <w:r>
              <w:rPr>
                <w:noProof/>
                <w:webHidden/>
              </w:rPr>
              <w:tab/>
            </w:r>
            <w:r>
              <w:rPr>
                <w:noProof/>
                <w:webHidden/>
              </w:rPr>
              <w:fldChar w:fldCharType="begin"/>
            </w:r>
            <w:r>
              <w:rPr>
                <w:noProof/>
                <w:webHidden/>
              </w:rPr>
              <w:instrText xml:space="preserve"> PAGEREF _Toc238253253 \h </w:instrText>
            </w:r>
            <w:r>
              <w:rPr>
                <w:noProof/>
                <w:webHidden/>
              </w:rPr>
            </w:r>
            <w:r>
              <w:rPr>
                <w:noProof/>
                <w:webHidden/>
              </w:rPr>
              <w:fldChar w:fldCharType="separate"/>
            </w:r>
            <w:r>
              <w:rPr>
                <w:noProof/>
                <w:webHidden/>
              </w:rPr>
              <w:t>62</w:t>
            </w:r>
            <w:r>
              <w:rPr>
                <w:noProof/>
                <w:webHidden/>
              </w:rPr>
              <w:fldChar w:fldCharType="end"/>
            </w:r>
          </w:hyperlink>
        </w:p>
        <w:p w14:paraId="7AB781D1" w14:textId="3B0A4A5C" w:rsidR="007650BA" w:rsidRDefault="007650BA">
          <w:pPr>
            <w:pStyle w:val="TOC2"/>
            <w:tabs>
              <w:tab w:val="right" w:leader="dot" w:pos="10070"/>
            </w:tabs>
            <w:rPr>
              <w:rFonts w:eastAsiaTheme="minorEastAsia"/>
              <w:noProof/>
              <w:lang w:eastAsia="hr-HR"/>
            </w:rPr>
          </w:pPr>
          <w:hyperlink w:anchor="_Toc238253254" w:history="1">
            <w:r w:rsidRPr="00AD2FAA">
              <w:rPr>
                <w:rStyle w:val="Hyperlink"/>
                <w:rFonts w:eastAsia="Calibri"/>
                <w:noProof/>
                <w:lang w:eastAsia="hr-HR"/>
              </w:rPr>
              <w:t>Kašnjenje i propusna moć</w:t>
            </w:r>
            <w:r>
              <w:rPr>
                <w:noProof/>
                <w:webHidden/>
              </w:rPr>
              <w:tab/>
            </w:r>
            <w:r>
              <w:rPr>
                <w:noProof/>
                <w:webHidden/>
              </w:rPr>
              <w:fldChar w:fldCharType="begin"/>
            </w:r>
            <w:r>
              <w:rPr>
                <w:noProof/>
                <w:webHidden/>
              </w:rPr>
              <w:instrText xml:space="preserve"> PAGEREF _Toc238253254 \h </w:instrText>
            </w:r>
            <w:r>
              <w:rPr>
                <w:noProof/>
                <w:webHidden/>
              </w:rPr>
            </w:r>
            <w:r>
              <w:rPr>
                <w:noProof/>
                <w:webHidden/>
              </w:rPr>
              <w:fldChar w:fldCharType="separate"/>
            </w:r>
            <w:r>
              <w:rPr>
                <w:noProof/>
                <w:webHidden/>
              </w:rPr>
              <w:t>63</w:t>
            </w:r>
            <w:r>
              <w:rPr>
                <w:noProof/>
                <w:webHidden/>
              </w:rPr>
              <w:fldChar w:fldCharType="end"/>
            </w:r>
          </w:hyperlink>
        </w:p>
        <w:p w14:paraId="6CFC37F8" w14:textId="10D77696" w:rsidR="007650BA" w:rsidRDefault="007650BA">
          <w:pPr>
            <w:pStyle w:val="TOC3"/>
            <w:tabs>
              <w:tab w:val="right" w:leader="dot" w:pos="10070"/>
            </w:tabs>
            <w:rPr>
              <w:rFonts w:eastAsiaTheme="minorEastAsia"/>
              <w:noProof/>
              <w:lang w:eastAsia="hr-HR"/>
            </w:rPr>
          </w:pPr>
          <w:hyperlink w:anchor="_Toc238253255" w:history="1">
            <w:r w:rsidRPr="00AD2FAA">
              <w:rPr>
                <w:rStyle w:val="Hyperlink"/>
                <w:rFonts w:eastAsia="Calibri"/>
                <w:noProof/>
                <w:lang w:eastAsia="hr-HR"/>
              </w:rPr>
              <w:t>Oznake</w:t>
            </w:r>
            <w:r>
              <w:rPr>
                <w:noProof/>
                <w:webHidden/>
              </w:rPr>
              <w:tab/>
            </w:r>
            <w:r>
              <w:rPr>
                <w:noProof/>
                <w:webHidden/>
              </w:rPr>
              <w:fldChar w:fldCharType="begin"/>
            </w:r>
            <w:r>
              <w:rPr>
                <w:noProof/>
                <w:webHidden/>
              </w:rPr>
              <w:instrText xml:space="preserve"> PAGEREF _Toc238253255 \h </w:instrText>
            </w:r>
            <w:r>
              <w:rPr>
                <w:noProof/>
                <w:webHidden/>
              </w:rPr>
            </w:r>
            <w:r>
              <w:rPr>
                <w:noProof/>
                <w:webHidden/>
              </w:rPr>
              <w:fldChar w:fldCharType="separate"/>
            </w:r>
            <w:r>
              <w:rPr>
                <w:noProof/>
                <w:webHidden/>
              </w:rPr>
              <w:t>63</w:t>
            </w:r>
            <w:r>
              <w:rPr>
                <w:noProof/>
                <w:webHidden/>
              </w:rPr>
              <w:fldChar w:fldCharType="end"/>
            </w:r>
          </w:hyperlink>
        </w:p>
        <w:p w14:paraId="22FC077A" w14:textId="0494FEE8" w:rsidR="007650BA" w:rsidRDefault="007650BA">
          <w:pPr>
            <w:pStyle w:val="TOC3"/>
            <w:tabs>
              <w:tab w:val="right" w:leader="dot" w:pos="10070"/>
            </w:tabs>
            <w:rPr>
              <w:rFonts w:eastAsiaTheme="minorEastAsia"/>
              <w:noProof/>
              <w:lang w:eastAsia="hr-HR"/>
            </w:rPr>
          </w:pPr>
          <w:hyperlink w:anchor="_Toc238253256" w:history="1">
            <w:r w:rsidRPr="00AD2FAA">
              <w:rPr>
                <w:rStyle w:val="Hyperlink"/>
                <w:rFonts w:eastAsia="Calibri"/>
                <w:noProof/>
                <w:lang w:eastAsia="hr-HR"/>
              </w:rPr>
              <w:t>Kašnjenje jednog prozora</w:t>
            </w:r>
            <w:r>
              <w:rPr>
                <w:noProof/>
                <w:webHidden/>
              </w:rPr>
              <w:tab/>
            </w:r>
            <w:r>
              <w:rPr>
                <w:noProof/>
                <w:webHidden/>
              </w:rPr>
              <w:fldChar w:fldCharType="begin"/>
            </w:r>
            <w:r>
              <w:rPr>
                <w:noProof/>
                <w:webHidden/>
              </w:rPr>
              <w:instrText xml:space="preserve"> PAGEREF _Toc238253256 \h </w:instrText>
            </w:r>
            <w:r>
              <w:rPr>
                <w:noProof/>
                <w:webHidden/>
              </w:rPr>
            </w:r>
            <w:r>
              <w:rPr>
                <w:noProof/>
                <w:webHidden/>
              </w:rPr>
              <w:fldChar w:fldCharType="separate"/>
            </w:r>
            <w:r>
              <w:rPr>
                <w:noProof/>
                <w:webHidden/>
              </w:rPr>
              <w:t>64</w:t>
            </w:r>
            <w:r>
              <w:rPr>
                <w:noProof/>
                <w:webHidden/>
              </w:rPr>
              <w:fldChar w:fldCharType="end"/>
            </w:r>
          </w:hyperlink>
        </w:p>
        <w:p w14:paraId="39B799D4" w14:textId="240630F5" w:rsidR="007650BA" w:rsidRDefault="007650BA">
          <w:pPr>
            <w:pStyle w:val="TOC3"/>
            <w:tabs>
              <w:tab w:val="right" w:leader="dot" w:pos="10070"/>
            </w:tabs>
            <w:rPr>
              <w:rFonts w:eastAsiaTheme="minorEastAsia"/>
              <w:noProof/>
              <w:lang w:eastAsia="hr-HR"/>
            </w:rPr>
          </w:pPr>
          <w:hyperlink w:anchor="_Toc238253257" w:history="1">
            <w:r w:rsidRPr="00AD2FAA">
              <w:rPr>
                <w:rStyle w:val="Hyperlink"/>
                <w:rFonts w:eastAsia="Calibri"/>
                <w:noProof/>
                <w:lang w:eastAsia="hr-HR"/>
              </w:rPr>
              <w:t>Propusna moć</w:t>
            </w:r>
            <w:r>
              <w:rPr>
                <w:noProof/>
                <w:webHidden/>
              </w:rPr>
              <w:tab/>
            </w:r>
            <w:r>
              <w:rPr>
                <w:noProof/>
                <w:webHidden/>
              </w:rPr>
              <w:fldChar w:fldCharType="begin"/>
            </w:r>
            <w:r>
              <w:rPr>
                <w:noProof/>
                <w:webHidden/>
              </w:rPr>
              <w:instrText xml:space="preserve"> PAGEREF _Toc238253257 \h </w:instrText>
            </w:r>
            <w:r>
              <w:rPr>
                <w:noProof/>
                <w:webHidden/>
              </w:rPr>
            </w:r>
            <w:r>
              <w:rPr>
                <w:noProof/>
                <w:webHidden/>
              </w:rPr>
              <w:fldChar w:fldCharType="separate"/>
            </w:r>
            <w:r>
              <w:rPr>
                <w:noProof/>
                <w:webHidden/>
              </w:rPr>
              <w:t>64</w:t>
            </w:r>
            <w:r>
              <w:rPr>
                <w:noProof/>
                <w:webHidden/>
              </w:rPr>
              <w:fldChar w:fldCharType="end"/>
            </w:r>
          </w:hyperlink>
        </w:p>
        <w:p w14:paraId="539530EE" w14:textId="7F61CC97" w:rsidR="007650BA" w:rsidRDefault="007650BA">
          <w:pPr>
            <w:pStyle w:val="TOC3"/>
            <w:tabs>
              <w:tab w:val="right" w:leader="dot" w:pos="10070"/>
            </w:tabs>
            <w:rPr>
              <w:rFonts w:eastAsiaTheme="minorEastAsia"/>
              <w:noProof/>
              <w:lang w:eastAsia="hr-HR"/>
            </w:rPr>
          </w:pPr>
          <w:hyperlink w:anchor="_Toc238253258" w:history="1">
            <w:r w:rsidRPr="00AD2FAA">
              <w:rPr>
                <w:rStyle w:val="Hyperlink"/>
                <w:rFonts w:eastAsia="Calibri"/>
                <w:noProof/>
                <w:lang w:eastAsia="hr-HR"/>
              </w:rPr>
              <w:t>Vrijeme obrade cijele slike</w:t>
            </w:r>
            <w:r>
              <w:rPr>
                <w:noProof/>
                <w:webHidden/>
              </w:rPr>
              <w:tab/>
            </w:r>
            <w:r>
              <w:rPr>
                <w:noProof/>
                <w:webHidden/>
              </w:rPr>
              <w:fldChar w:fldCharType="begin"/>
            </w:r>
            <w:r>
              <w:rPr>
                <w:noProof/>
                <w:webHidden/>
              </w:rPr>
              <w:instrText xml:space="preserve"> PAGEREF _Toc238253258 \h </w:instrText>
            </w:r>
            <w:r>
              <w:rPr>
                <w:noProof/>
                <w:webHidden/>
              </w:rPr>
            </w:r>
            <w:r>
              <w:rPr>
                <w:noProof/>
                <w:webHidden/>
              </w:rPr>
              <w:fldChar w:fldCharType="separate"/>
            </w:r>
            <w:r>
              <w:rPr>
                <w:noProof/>
                <w:webHidden/>
              </w:rPr>
              <w:t>64</w:t>
            </w:r>
            <w:r>
              <w:rPr>
                <w:noProof/>
                <w:webHidden/>
              </w:rPr>
              <w:fldChar w:fldCharType="end"/>
            </w:r>
          </w:hyperlink>
        </w:p>
        <w:p w14:paraId="1D830F47" w14:textId="2A1E1349" w:rsidR="007650BA" w:rsidRDefault="007650BA">
          <w:pPr>
            <w:pStyle w:val="TOC2"/>
            <w:tabs>
              <w:tab w:val="right" w:leader="dot" w:pos="10070"/>
            </w:tabs>
            <w:rPr>
              <w:rFonts w:eastAsiaTheme="minorEastAsia"/>
              <w:noProof/>
              <w:lang w:eastAsia="hr-HR"/>
            </w:rPr>
          </w:pPr>
          <w:hyperlink w:anchor="_Toc238253259" w:history="1">
            <w:r w:rsidRPr="00AD2FAA">
              <w:rPr>
                <w:rStyle w:val="Hyperlink"/>
                <w:rFonts w:eastAsia="Calibri"/>
                <w:noProof/>
                <w:lang w:eastAsia="hr-HR"/>
              </w:rPr>
              <w:t>Poređenje zauzeća resursa sa HLS</w:t>
            </w:r>
            <w:r>
              <w:rPr>
                <w:noProof/>
                <w:webHidden/>
              </w:rPr>
              <w:tab/>
            </w:r>
            <w:r>
              <w:rPr>
                <w:noProof/>
                <w:webHidden/>
              </w:rPr>
              <w:fldChar w:fldCharType="begin"/>
            </w:r>
            <w:r>
              <w:rPr>
                <w:noProof/>
                <w:webHidden/>
              </w:rPr>
              <w:instrText xml:space="preserve"> PAGEREF _Toc238253259 \h </w:instrText>
            </w:r>
            <w:r>
              <w:rPr>
                <w:noProof/>
                <w:webHidden/>
              </w:rPr>
            </w:r>
            <w:r>
              <w:rPr>
                <w:noProof/>
                <w:webHidden/>
              </w:rPr>
              <w:fldChar w:fldCharType="separate"/>
            </w:r>
            <w:r>
              <w:rPr>
                <w:noProof/>
                <w:webHidden/>
              </w:rPr>
              <w:t>65</w:t>
            </w:r>
            <w:r>
              <w:rPr>
                <w:noProof/>
                <w:webHidden/>
              </w:rPr>
              <w:fldChar w:fldCharType="end"/>
            </w:r>
          </w:hyperlink>
        </w:p>
        <w:p w14:paraId="47EDD116" w14:textId="6D6D4772" w:rsidR="007650BA" w:rsidRDefault="007650BA">
          <w:pPr>
            <w:pStyle w:val="TOC2"/>
            <w:tabs>
              <w:tab w:val="right" w:leader="dot" w:pos="10070"/>
            </w:tabs>
            <w:rPr>
              <w:rFonts w:eastAsiaTheme="minorEastAsia"/>
              <w:noProof/>
              <w:lang w:eastAsia="hr-HR"/>
            </w:rPr>
          </w:pPr>
          <w:hyperlink w:anchor="_Toc238253260" w:history="1">
            <w:r w:rsidRPr="00AD2FAA">
              <w:rPr>
                <w:rStyle w:val="Hyperlink"/>
                <w:rFonts w:eastAsia="Calibri"/>
                <w:noProof/>
                <w:lang w:eastAsia="hr-HR"/>
              </w:rPr>
              <w:t>Bitstream</w:t>
            </w:r>
            <w:r>
              <w:rPr>
                <w:noProof/>
                <w:webHidden/>
              </w:rPr>
              <w:tab/>
            </w:r>
            <w:r>
              <w:rPr>
                <w:noProof/>
                <w:webHidden/>
              </w:rPr>
              <w:fldChar w:fldCharType="begin"/>
            </w:r>
            <w:r>
              <w:rPr>
                <w:noProof/>
                <w:webHidden/>
              </w:rPr>
              <w:instrText xml:space="preserve"> PAGEREF _Toc238253260 \h </w:instrText>
            </w:r>
            <w:r>
              <w:rPr>
                <w:noProof/>
                <w:webHidden/>
              </w:rPr>
            </w:r>
            <w:r>
              <w:rPr>
                <w:noProof/>
                <w:webHidden/>
              </w:rPr>
              <w:fldChar w:fldCharType="separate"/>
            </w:r>
            <w:r>
              <w:rPr>
                <w:noProof/>
                <w:webHidden/>
              </w:rPr>
              <w:t>65</w:t>
            </w:r>
            <w:r>
              <w:rPr>
                <w:noProof/>
                <w:webHidden/>
              </w:rPr>
              <w:fldChar w:fldCharType="end"/>
            </w:r>
          </w:hyperlink>
        </w:p>
        <w:p w14:paraId="097B1EF9" w14:textId="7A40238F" w:rsidR="007650BA" w:rsidRDefault="007650BA">
          <w:pPr>
            <w:pStyle w:val="TOC1"/>
            <w:tabs>
              <w:tab w:val="right" w:leader="dot" w:pos="10070"/>
            </w:tabs>
            <w:rPr>
              <w:rFonts w:eastAsiaTheme="minorEastAsia"/>
              <w:noProof/>
              <w:lang w:eastAsia="hr-HR"/>
            </w:rPr>
          </w:pPr>
          <w:hyperlink w:anchor="_Toc238253261" w:history="1">
            <w:r w:rsidRPr="00AD2FAA">
              <w:rPr>
                <w:rStyle w:val="Hyperlink"/>
                <w:rFonts w:eastAsia="Calibri"/>
                <w:noProof/>
                <w:lang w:eastAsia="hr-HR"/>
              </w:rPr>
              <w:t>Verifikacija</w:t>
            </w:r>
            <w:r>
              <w:rPr>
                <w:noProof/>
                <w:webHidden/>
              </w:rPr>
              <w:tab/>
            </w:r>
            <w:r>
              <w:rPr>
                <w:noProof/>
                <w:webHidden/>
              </w:rPr>
              <w:fldChar w:fldCharType="begin"/>
            </w:r>
            <w:r>
              <w:rPr>
                <w:noProof/>
                <w:webHidden/>
              </w:rPr>
              <w:instrText xml:space="preserve"> PAGEREF _Toc238253261 \h </w:instrText>
            </w:r>
            <w:r>
              <w:rPr>
                <w:noProof/>
                <w:webHidden/>
              </w:rPr>
            </w:r>
            <w:r>
              <w:rPr>
                <w:noProof/>
                <w:webHidden/>
              </w:rPr>
              <w:fldChar w:fldCharType="separate"/>
            </w:r>
            <w:r>
              <w:rPr>
                <w:noProof/>
                <w:webHidden/>
              </w:rPr>
              <w:t>67</w:t>
            </w:r>
            <w:r>
              <w:rPr>
                <w:noProof/>
                <w:webHidden/>
              </w:rPr>
              <w:fldChar w:fldCharType="end"/>
            </w:r>
          </w:hyperlink>
        </w:p>
        <w:p w14:paraId="535FF219" w14:textId="0371D9A5" w:rsidR="007650BA" w:rsidRDefault="007650BA">
          <w:pPr>
            <w:pStyle w:val="TOC2"/>
            <w:tabs>
              <w:tab w:val="right" w:leader="dot" w:pos="10070"/>
            </w:tabs>
            <w:rPr>
              <w:rFonts w:eastAsiaTheme="minorEastAsia"/>
              <w:noProof/>
              <w:lang w:eastAsia="hr-HR"/>
            </w:rPr>
          </w:pPr>
          <w:hyperlink w:anchor="_Toc238253262" w:history="1">
            <w:r w:rsidRPr="00AD2FAA">
              <w:rPr>
                <w:rStyle w:val="Hyperlink"/>
                <w:rFonts w:eastAsia="Calibri"/>
                <w:noProof/>
                <w:lang w:eastAsia="hr-HR"/>
              </w:rPr>
              <w:t>Nivoi koji su ponovo pokrenuti i potvrđeni</w:t>
            </w:r>
            <w:r>
              <w:rPr>
                <w:noProof/>
                <w:webHidden/>
              </w:rPr>
              <w:tab/>
            </w:r>
            <w:r>
              <w:rPr>
                <w:noProof/>
                <w:webHidden/>
              </w:rPr>
              <w:fldChar w:fldCharType="begin"/>
            </w:r>
            <w:r>
              <w:rPr>
                <w:noProof/>
                <w:webHidden/>
              </w:rPr>
              <w:instrText xml:space="preserve"> PAGEREF _Toc238253262 \h </w:instrText>
            </w:r>
            <w:r>
              <w:rPr>
                <w:noProof/>
                <w:webHidden/>
              </w:rPr>
            </w:r>
            <w:r>
              <w:rPr>
                <w:noProof/>
                <w:webHidden/>
              </w:rPr>
              <w:fldChar w:fldCharType="separate"/>
            </w:r>
            <w:r>
              <w:rPr>
                <w:noProof/>
                <w:webHidden/>
              </w:rPr>
              <w:t>67</w:t>
            </w:r>
            <w:r>
              <w:rPr>
                <w:noProof/>
                <w:webHidden/>
              </w:rPr>
              <w:fldChar w:fldCharType="end"/>
            </w:r>
          </w:hyperlink>
        </w:p>
        <w:p w14:paraId="22D79967" w14:textId="2D650117" w:rsidR="007650BA" w:rsidRDefault="007650BA">
          <w:pPr>
            <w:pStyle w:val="TOC3"/>
            <w:tabs>
              <w:tab w:val="right" w:leader="dot" w:pos="10070"/>
            </w:tabs>
            <w:rPr>
              <w:rFonts w:eastAsiaTheme="minorEastAsia"/>
              <w:noProof/>
              <w:lang w:eastAsia="hr-HR"/>
            </w:rPr>
          </w:pPr>
          <w:hyperlink w:anchor="_Toc238253263" w:history="1">
            <w:r w:rsidRPr="00AD2FAA">
              <w:rPr>
                <w:rStyle w:val="Hyperlink"/>
                <w:rFonts w:eastAsia="Calibri"/>
                <w:noProof/>
                <w:lang w:eastAsia="hr-HR"/>
              </w:rPr>
              <w:t>Zašto je dodat nivo 2</w:t>
            </w:r>
            <w:r>
              <w:rPr>
                <w:noProof/>
                <w:webHidden/>
              </w:rPr>
              <w:tab/>
            </w:r>
            <w:r>
              <w:rPr>
                <w:noProof/>
                <w:webHidden/>
              </w:rPr>
              <w:fldChar w:fldCharType="begin"/>
            </w:r>
            <w:r>
              <w:rPr>
                <w:noProof/>
                <w:webHidden/>
              </w:rPr>
              <w:instrText xml:space="preserve"> PAGEREF _Toc238253263 \h </w:instrText>
            </w:r>
            <w:r>
              <w:rPr>
                <w:noProof/>
                <w:webHidden/>
              </w:rPr>
            </w:r>
            <w:r>
              <w:rPr>
                <w:noProof/>
                <w:webHidden/>
              </w:rPr>
              <w:fldChar w:fldCharType="separate"/>
            </w:r>
            <w:r>
              <w:rPr>
                <w:noProof/>
                <w:webHidden/>
              </w:rPr>
              <w:t>67</w:t>
            </w:r>
            <w:r>
              <w:rPr>
                <w:noProof/>
                <w:webHidden/>
              </w:rPr>
              <w:fldChar w:fldCharType="end"/>
            </w:r>
          </w:hyperlink>
        </w:p>
        <w:p w14:paraId="4424C29C" w14:textId="4CEBBC05" w:rsidR="007650BA" w:rsidRDefault="007650BA">
          <w:pPr>
            <w:pStyle w:val="TOC3"/>
            <w:tabs>
              <w:tab w:val="right" w:leader="dot" w:pos="10070"/>
            </w:tabs>
            <w:rPr>
              <w:rFonts w:eastAsiaTheme="minorEastAsia"/>
              <w:noProof/>
              <w:lang w:eastAsia="hr-HR"/>
            </w:rPr>
          </w:pPr>
          <w:hyperlink w:anchor="_Toc238253264" w:history="1">
            <w:r w:rsidRPr="00AD2FAA">
              <w:rPr>
                <w:rStyle w:val="Hyperlink"/>
                <w:rFonts w:eastAsia="Calibri"/>
                <w:noProof/>
                <w:lang w:eastAsia="hr-HR"/>
              </w:rPr>
              <w:t>Namjerno konstruisani slučajevi prihvatanja</w:t>
            </w:r>
            <w:r>
              <w:rPr>
                <w:noProof/>
                <w:webHidden/>
              </w:rPr>
              <w:tab/>
            </w:r>
            <w:r>
              <w:rPr>
                <w:noProof/>
                <w:webHidden/>
              </w:rPr>
              <w:fldChar w:fldCharType="begin"/>
            </w:r>
            <w:r>
              <w:rPr>
                <w:noProof/>
                <w:webHidden/>
              </w:rPr>
              <w:instrText xml:space="preserve"> PAGEREF _Toc238253264 \h </w:instrText>
            </w:r>
            <w:r>
              <w:rPr>
                <w:noProof/>
                <w:webHidden/>
              </w:rPr>
            </w:r>
            <w:r>
              <w:rPr>
                <w:noProof/>
                <w:webHidden/>
              </w:rPr>
              <w:fldChar w:fldCharType="separate"/>
            </w:r>
            <w:r>
              <w:rPr>
                <w:noProof/>
                <w:webHidden/>
              </w:rPr>
              <w:t>67</w:t>
            </w:r>
            <w:r>
              <w:rPr>
                <w:noProof/>
                <w:webHidden/>
              </w:rPr>
              <w:fldChar w:fldCharType="end"/>
            </w:r>
          </w:hyperlink>
        </w:p>
        <w:p w14:paraId="514AAB5E" w14:textId="29C5AC24" w:rsidR="007650BA" w:rsidRDefault="007650BA">
          <w:pPr>
            <w:pStyle w:val="TOC2"/>
            <w:tabs>
              <w:tab w:val="right" w:leader="dot" w:pos="10070"/>
            </w:tabs>
            <w:rPr>
              <w:rFonts w:eastAsiaTheme="minorEastAsia"/>
              <w:noProof/>
              <w:lang w:eastAsia="hr-HR"/>
            </w:rPr>
          </w:pPr>
          <w:hyperlink w:anchor="_Toc238253265" w:history="1">
            <w:r w:rsidRPr="00AD2FAA">
              <w:rPr>
                <w:rStyle w:val="Hyperlink"/>
                <w:rFonts w:eastAsia="Calibri"/>
                <w:noProof/>
                <w:lang w:eastAsia="hr-HR"/>
              </w:rPr>
              <w:t>Ograničenja pokrivenosti RTL testbenčeva</w:t>
            </w:r>
            <w:r>
              <w:rPr>
                <w:noProof/>
                <w:webHidden/>
              </w:rPr>
              <w:tab/>
            </w:r>
            <w:r>
              <w:rPr>
                <w:noProof/>
                <w:webHidden/>
              </w:rPr>
              <w:fldChar w:fldCharType="begin"/>
            </w:r>
            <w:r>
              <w:rPr>
                <w:noProof/>
                <w:webHidden/>
              </w:rPr>
              <w:instrText xml:space="preserve"> PAGEREF _Toc238253265 \h </w:instrText>
            </w:r>
            <w:r>
              <w:rPr>
                <w:noProof/>
                <w:webHidden/>
              </w:rPr>
            </w:r>
            <w:r>
              <w:rPr>
                <w:noProof/>
                <w:webHidden/>
              </w:rPr>
              <w:fldChar w:fldCharType="separate"/>
            </w:r>
            <w:r>
              <w:rPr>
                <w:noProof/>
                <w:webHidden/>
              </w:rPr>
              <w:t>67</w:t>
            </w:r>
            <w:r>
              <w:rPr>
                <w:noProof/>
                <w:webHidden/>
              </w:rPr>
              <w:fldChar w:fldCharType="end"/>
            </w:r>
          </w:hyperlink>
        </w:p>
        <w:p w14:paraId="389D270A" w14:textId="33071FA5" w:rsidR="007650BA" w:rsidRDefault="007650BA">
          <w:pPr>
            <w:pStyle w:val="TOC1"/>
            <w:tabs>
              <w:tab w:val="right" w:leader="dot" w:pos="10070"/>
            </w:tabs>
            <w:rPr>
              <w:rFonts w:eastAsiaTheme="minorEastAsia"/>
              <w:noProof/>
              <w:lang w:eastAsia="hr-HR"/>
            </w:rPr>
          </w:pPr>
          <w:hyperlink w:anchor="_Toc238253266" w:history="1">
            <w:r w:rsidRPr="00AD2FAA">
              <w:rPr>
                <w:rStyle w:val="Hyperlink"/>
                <w:rFonts w:eastAsia="Calibri"/>
                <w:noProof/>
                <w:lang w:eastAsia="hr-HR"/>
              </w:rPr>
              <w:t>Poređenje sa virtuelnom platformom</w:t>
            </w:r>
            <w:r>
              <w:rPr>
                <w:noProof/>
                <w:webHidden/>
              </w:rPr>
              <w:tab/>
            </w:r>
            <w:r>
              <w:rPr>
                <w:noProof/>
                <w:webHidden/>
              </w:rPr>
              <w:fldChar w:fldCharType="begin"/>
            </w:r>
            <w:r>
              <w:rPr>
                <w:noProof/>
                <w:webHidden/>
              </w:rPr>
              <w:instrText xml:space="preserve"> PAGEREF _Toc238253266 \h </w:instrText>
            </w:r>
            <w:r>
              <w:rPr>
                <w:noProof/>
                <w:webHidden/>
              </w:rPr>
            </w:r>
            <w:r>
              <w:rPr>
                <w:noProof/>
                <w:webHidden/>
              </w:rPr>
              <w:fldChar w:fldCharType="separate"/>
            </w:r>
            <w:r>
              <w:rPr>
                <w:noProof/>
                <w:webHidden/>
              </w:rPr>
              <w:t>69</w:t>
            </w:r>
            <w:r>
              <w:rPr>
                <w:noProof/>
                <w:webHidden/>
              </w:rPr>
              <w:fldChar w:fldCharType="end"/>
            </w:r>
          </w:hyperlink>
        </w:p>
        <w:p w14:paraId="7FEF8811" w14:textId="7B99D0CE" w:rsidR="007650BA" w:rsidRDefault="007650BA">
          <w:pPr>
            <w:pStyle w:val="TOC2"/>
            <w:tabs>
              <w:tab w:val="right" w:leader="dot" w:pos="10070"/>
            </w:tabs>
            <w:rPr>
              <w:rFonts w:eastAsiaTheme="minorEastAsia"/>
              <w:noProof/>
              <w:lang w:eastAsia="hr-HR"/>
            </w:rPr>
          </w:pPr>
          <w:hyperlink w:anchor="_Toc238253267" w:history="1">
            <w:r w:rsidRPr="00AD2FAA">
              <w:rPr>
                <w:rStyle w:val="Hyperlink"/>
                <w:rFonts w:eastAsia="Calibri"/>
                <w:noProof/>
                <w:lang w:eastAsia="hr-HR"/>
              </w:rPr>
              <w:t>Metoda</w:t>
            </w:r>
            <w:r>
              <w:rPr>
                <w:noProof/>
                <w:webHidden/>
              </w:rPr>
              <w:tab/>
            </w:r>
            <w:r>
              <w:rPr>
                <w:noProof/>
                <w:webHidden/>
              </w:rPr>
              <w:fldChar w:fldCharType="begin"/>
            </w:r>
            <w:r>
              <w:rPr>
                <w:noProof/>
                <w:webHidden/>
              </w:rPr>
              <w:instrText xml:space="preserve"> PAGEREF _Toc238253267 \h </w:instrText>
            </w:r>
            <w:r>
              <w:rPr>
                <w:noProof/>
                <w:webHidden/>
              </w:rPr>
            </w:r>
            <w:r>
              <w:rPr>
                <w:noProof/>
                <w:webHidden/>
              </w:rPr>
              <w:fldChar w:fldCharType="separate"/>
            </w:r>
            <w:r>
              <w:rPr>
                <w:noProof/>
                <w:webHidden/>
              </w:rPr>
              <w:t>69</w:t>
            </w:r>
            <w:r>
              <w:rPr>
                <w:noProof/>
                <w:webHidden/>
              </w:rPr>
              <w:fldChar w:fldCharType="end"/>
            </w:r>
          </w:hyperlink>
        </w:p>
        <w:p w14:paraId="2343E16C" w14:textId="45309E0A" w:rsidR="007650BA" w:rsidRDefault="007650BA">
          <w:pPr>
            <w:pStyle w:val="TOC2"/>
            <w:tabs>
              <w:tab w:val="right" w:leader="dot" w:pos="10070"/>
            </w:tabs>
            <w:rPr>
              <w:rFonts w:eastAsiaTheme="minorEastAsia"/>
              <w:noProof/>
              <w:lang w:eastAsia="hr-HR"/>
            </w:rPr>
          </w:pPr>
          <w:hyperlink w:anchor="_Toc238253268" w:history="1">
            <w:r w:rsidRPr="00AD2FAA">
              <w:rPr>
                <w:rStyle w:val="Hyperlink"/>
                <w:rFonts w:eastAsia="Calibri"/>
                <w:noProof/>
                <w:lang w:eastAsia="hr-HR"/>
              </w:rPr>
              <w:t>Smanjenje transfera</w:t>
            </w:r>
            <w:r>
              <w:rPr>
                <w:noProof/>
                <w:webHidden/>
              </w:rPr>
              <w:tab/>
            </w:r>
            <w:r>
              <w:rPr>
                <w:noProof/>
                <w:webHidden/>
              </w:rPr>
              <w:fldChar w:fldCharType="begin"/>
            </w:r>
            <w:r>
              <w:rPr>
                <w:noProof/>
                <w:webHidden/>
              </w:rPr>
              <w:instrText xml:space="preserve"> PAGEREF _Toc238253268 \h </w:instrText>
            </w:r>
            <w:r>
              <w:rPr>
                <w:noProof/>
                <w:webHidden/>
              </w:rPr>
            </w:r>
            <w:r>
              <w:rPr>
                <w:noProof/>
                <w:webHidden/>
              </w:rPr>
              <w:fldChar w:fldCharType="separate"/>
            </w:r>
            <w:r>
              <w:rPr>
                <w:noProof/>
                <w:webHidden/>
              </w:rPr>
              <w:t>69</w:t>
            </w:r>
            <w:r>
              <w:rPr>
                <w:noProof/>
                <w:webHidden/>
              </w:rPr>
              <w:fldChar w:fldCharType="end"/>
            </w:r>
          </w:hyperlink>
        </w:p>
        <w:p w14:paraId="7E2BBFC7" w14:textId="2C76DE72" w:rsidR="007650BA" w:rsidRDefault="007650BA">
          <w:pPr>
            <w:pStyle w:val="TOC2"/>
            <w:tabs>
              <w:tab w:val="right" w:leader="dot" w:pos="10070"/>
            </w:tabs>
            <w:rPr>
              <w:rFonts w:eastAsiaTheme="minorEastAsia"/>
              <w:noProof/>
              <w:lang w:eastAsia="hr-HR"/>
            </w:rPr>
          </w:pPr>
          <w:hyperlink w:anchor="_Toc238253269" w:history="1">
            <w:r w:rsidRPr="00AD2FAA">
              <w:rPr>
                <w:rStyle w:val="Hyperlink"/>
                <w:rFonts w:eastAsia="Calibri"/>
                <w:noProof/>
                <w:lang w:eastAsia="hr-HR"/>
              </w:rPr>
              <w:t>Propusnost</w:t>
            </w:r>
            <w:r>
              <w:rPr>
                <w:noProof/>
                <w:webHidden/>
              </w:rPr>
              <w:tab/>
            </w:r>
            <w:r>
              <w:rPr>
                <w:noProof/>
                <w:webHidden/>
              </w:rPr>
              <w:fldChar w:fldCharType="begin"/>
            </w:r>
            <w:r>
              <w:rPr>
                <w:noProof/>
                <w:webHidden/>
              </w:rPr>
              <w:instrText xml:space="preserve"> PAGEREF _Toc238253269 \h </w:instrText>
            </w:r>
            <w:r>
              <w:rPr>
                <w:noProof/>
                <w:webHidden/>
              </w:rPr>
            </w:r>
            <w:r>
              <w:rPr>
                <w:noProof/>
                <w:webHidden/>
              </w:rPr>
              <w:fldChar w:fldCharType="separate"/>
            </w:r>
            <w:r>
              <w:rPr>
                <w:noProof/>
                <w:webHidden/>
              </w:rPr>
              <w:t>69</w:t>
            </w:r>
            <w:r>
              <w:rPr>
                <w:noProof/>
                <w:webHidden/>
              </w:rPr>
              <w:fldChar w:fldCharType="end"/>
            </w:r>
          </w:hyperlink>
        </w:p>
        <w:p w14:paraId="6F69236F" w14:textId="331AF6C1" w:rsidR="007650BA" w:rsidRDefault="007650BA">
          <w:pPr>
            <w:pStyle w:val="TOC2"/>
            <w:tabs>
              <w:tab w:val="right" w:leader="dot" w:pos="10070"/>
            </w:tabs>
            <w:rPr>
              <w:rFonts w:eastAsiaTheme="minorEastAsia"/>
              <w:noProof/>
              <w:lang w:eastAsia="hr-HR"/>
            </w:rPr>
          </w:pPr>
          <w:hyperlink w:anchor="_Toc238253270" w:history="1">
            <w:r w:rsidRPr="00AD2FAA">
              <w:rPr>
                <w:rStyle w:val="Hyperlink"/>
                <w:rFonts w:eastAsia="Calibri"/>
                <w:noProof/>
                <w:lang w:eastAsia="hr-HR"/>
              </w:rPr>
              <w:t>Potvrda na hardveru</w:t>
            </w:r>
            <w:r>
              <w:rPr>
                <w:noProof/>
                <w:webHidden/>
              </w:rPr>
              <w:tab/>
            </w:r>
            <w:r>
              <w:rPr>
                <w:noProof/>
                <w:webHidden/>
              </w:rPr>
              <w:fldChar w:fldCharType="begin"/>
            </w:r>
            <w:r>
              <w:rPr>
                <w:noProof/>
                <w:webHidden/>
              </w:rPr>
              <w:instrText xml:space="preserve"> PAGEREF _Toc238253270 \h </w:instrText>
            </w:r>
            <w:r>
              <w:rPr>
                <w:noProof/>
                <w:webHidden/>
              </w:rPr>
            </w:r>
            <w:r>
              <w:rPr>
                <w:noProof/>
                <w:webHidden/>
              </w:rPr>
              <w:fldChar w:fldCharType="separate"/>
            </w:r>
            <w:r>
              <w:rPr>
                <w:noProof/>
                <w:webHidden/>
              </w:rPr>
              <w:t>70</w:t>
            </w:r>
            <w:r>
              <w:rPr>
                <w:noProof/>
                <w:webHidden/>
              </w:rPr>
              <w:fldChar w:fldCharType="end"/>
            </w:r>
          </w:hyperlink>
        </w:p>
        <w:p w14:paraId="2F815A21" w14:textId="3AB643BB" w:rsidR="007650BA" w:rsidRDefault="007650BA">
          <w:pPr>
            <w:pStyle w:val="TOC1"/>
            <w:tabs>
              <w:tab w:val="right" w:leader="dot" w:pos="10070"/>
            </w:tabs>
            <w:rPr>
              <w:rFonts w:eastAsiaTheme="minorEastAsia"/>
              <w:noProof/>
              <w:lang w:eastAsia="hr-HR"/>
            </w:rPr>
          </w:pPr>
          <w:hyperlink w:anchor="_Toc238253271" w:history="1">
            <w:r w:rsidRPr="00AD2FAA">
              <w:rPr>
                <w:rStyle w:val="Hyperlink"/>
                <w:rFonts w:eastAsia="Calibri"/>
                <w:noProof/>
                <w:lang w:eastAsia="hr-HR"/>
              </w:rPr>
              <w:t>Puštanje u rad na ploči</w:t>
            </w:r>
            <w:r>
              <w:rPr>
                <w:noProof/>
                <w:webHidden/>
              </w:rPr>
              <w:tab/>
            </w:r>
            <w:r>
              <w:rPr>
                <w:noProof/>
                <w:webHidden/>
              </w:rPr>
              <w:fldChar w:fldCharType="begin"/>
            </w:r>
            <w:r>
              <w:rPr>
                <w:noProof/>
                <w:webHidden/>
              </w:rPr>
              <w:instrText xml:space="preserve"> PAGEREF _Toc238253271 \h </w:instrText>
            </w:r>
            <w:r>
              <w:rPr>
                <w:noProof/>
                <w:webHidden/>
              </w:rPr>
            </w:r>
            <w:r>
              <w:rPr>
                <w:noProof/>
                <w:webHidden/>
              </w:rPr>
              <w:fldChar w:fldCharType="separate"/>
            </w:r>
            <w:r>
              <w:rPr>
                <w:noProof/>
                <w:webHidden/>
              </w:rPr>
              <w:t>70</w:t>
            </w:r>
            <w:r>
              <w:rPr>
                <w:noProof/>
                <w:webHidden/>
              </w:rPr>
              <w:fldChar w:fldCharType="end"/>
            </w:r>
          </w:hyperlink>
        </w:p>
        <w:p w14:paraId="106B60C2" w14:textId="30F6CCDC" w:rsidR="007650BA" w:rsidRDefault="007650BA">
          <w:pPr>
            <w:pStyle w:val="TOC2"/>
            <w:tabs>
              <w:tab w:val="right" w:leader="dot" w:pos="10070"/>
            </w:tabs>
            <w:rPr>
              <w:rFonts w:eastAsiaTheme="minorEastAsia"/>
              <w:noProof/>
              <w:lang w:eastAsia="hr-HR"/>
            </w:rPr>
          </w:pPr>
          <w:hyperlink w:anchor="_Toc238253272" w:history="1">
            <w:r w:rsidRPr="00AD2FAA">
              <w:rPr>
                <w:rStyle w:val="Hyperlink"/>
                <w:rFonts w:eastAsia="Calibri"/>
                <w:noProof/>
                <w:lang w:eastAsia="hr-HR"/>
              </w:rPr>
              <w:t>Tok builda i izvoza</w:t>
            </w:r>
            <w:r>
              <w:rPr>
                <w:noProof/>
                <w:webHidden/>
              </w:rPr>
              <w:tab/>
            </w:r>
            <w:r>
              <w:rPr>
                <w:noProof/>
                <w:webHidden/>
              </w:rPr>
              <w:fldChar w:fldCharType="begin"/>
            </w:r>
            <w:r>
              <w:rPr>
                <w:noProof/>
                <w:webHidden/>
              </w:rPr>
              <w:instrText xml:space="preserve"> PAGEREF _Toc238253272 \h </w:instrText>
            </w:r>
            <w:r>
              <w:rPr>
                <w:noProof/>
                <w:webHidden/>
              </w:rPr>
            </w:r>
            <w:r>
              <w:rPr>
                <w:noProof/>
                <w:webHidden/>
              </w:rPr>
              <w:fldChar w:fldCharType="separate"/>
            </w:r>
            <w:r>
              <w:rPr>
                <w:noProof/>
                <w:webHidden/>
              </w:rPr>
              <w:t>70</w:t>
            </w:r>
            <w:r>
              <w:rPr>
                <w:noProof/>
                <w:webHidden/>
              </w:rPr>
              <w:fldChar w:fldCharType="end"/>
            </w:r>
          </w:hyperlink>
        </w:p>
        <w:p w14:paraId="026BB1DF" w14:textId="20BBB496" w:rsidR="007650BA" w:rsidRDefault="007650BA">
          <w:pPr>
            <w:pStyle w:val="TOC2"/>
            <w:tabs>
              <w:tab w:val="right" w:leader="dot" w:pos="10070"/>
            </w:tabs>
            <w:rPr>
              <w:rFonts w:eastAsiaTheme="minorEastAsia"/>
              <w:noProof/>
              <w:lang w:eastAsia="hr-HR"/>
            </w:rPr>
          </w:pPr>
          <w:hyperlink w:anchor="_Toc238253273" w:history="1">
            <w:r w:rsidRPr="00AD2FAA">
              <w:rPr>
                <w:rStyle w:val="Hyperlink"/>
                <w:rFonts w:eastAsia="Calibri"/>
                <w:noProof/>
                <w:lang w:eastAsia="hr-HR"/>
              </w:rPr>
              <w:t>Aplikacija na procesoru</w:t>
            </w:r>
            <w:r>
              <w:rPr>
                <w:noProof/>
                <w:webHidden/>
              </w:rPr>
              <w:tab/>
            </w:r>
            <w:r>
              <w:rPr>
                <w:noProof/>
                <w:webHidden/>
              </w:rPr>
              <w:fldChar w:fldCharType="begin"/>
            </w:r>
            <w:r>
              <w:rPr>
                <w:noProof/>
                <w:webHidden/>
              </w:rPr>
              <w:instrText xml:space="preserve"> PAGEREF _Toc238253273 \h </w:instrText>
            </w:r>
            <w:r>
              <w:rPr>
                <w:noProof/>
                <w:webHidden/>
              </w:rPr>
            </w:r>
            <w:r>
              <w:rPr>
                <w:noProof/>
                <w:webHidden/>
              </w:rPr>
              <w:fldChar w:fldCharType="separate"/>
            </w:r>
            <w:r>
              <w:rPr>
                <w:noProof/>
                <w:webHidden/>
              </w:rPr>
              <w:t>71</w:t>
            </w:r>
            <w:r>
              <w:rPr>
                <w:noProof/>
                <w:webHidden/>
              </w:rPr>
              <w:fldChar w:fldCharType="end"/>
            </w:r>
          </w:hyperlink>
        </w:p>
        <w:p w14:paraId="78935EBF" w14:textId="43E2DDA5" w:rsidR="007650BA" w:rsidRDefault="007650BA">
          <w:pPr>
            <w:pStyle w:val="TOC2"/>
            <w:tabs>
              <w:tab w:val="right" w:leader="dot" w:pos="10070"/>
            </w:tabs>
            <w:rPr>
              <w:rFonts w:eastAsiaTheme="minorEastAsia"/>
              <w:noProof/>
              <w:lang w:eastAsia="hr-HR"/>
            </w:rPr>
          </w:pPr>
          <w:hyperlink w:anchor="_Toc238253274" w:history="1">
            <w:r w:rsidRPr="00AD2FAA">
              <w:rPr>
                <w:rStyle w:val="Hyperlink"/>
                <w:rFonts w:eastAsia="Calibri"/>
                <w:noProof/>
                <w:lang w:eastAsia="hr-HR"/>
              </w:rPr>
              <w:t>Konfiguracija ploče i softvera</w:t>
            </w:r>
            <w:r>
              <w:rPr>
                <w:noProof/>
                <w:webHidden/>
              </w:rPr>
              <w:tab/>
            </w:r>
            <w:r>
              <w:rPr>
                <w:noProof/>
                <w:webHidden/>
              </w:rPr>
              <w:fldChar w:fldCharType="begin"/>
            </w:r>
            <w:r>
              <w:rPr>
                <w:noProof/>
                <w:webHidden/>
              </w:rPr>
              <w:instrText xml:space="preserve"> PAGEREF _Toc238253274 \h </w:instrText>
            </w:r>
            <w:r>
              <w:rPr>
                <w:noProof/>
                <w:webHidden/>
              </w:rPr>
            </w:r>
            <w:r>
              <w:rPr>
                <w:noProof/>
                <w:webHidden/>
              </w:rPr>
              <w:fldChar w:fldCharType="separate"/>
            </w:r>
            <w:r>
              <w:rPr>
                <w:noProof/>
                <w:webHidden/>
              </w:rPr>
              <w:t>72</w:t>
            </w:r>
            <w:r>
              <w:rPr>
                <w:noProof/>
                <w:webHidden/>
              </w:rPr>
              <w:fldChar w:fldCharType="end"/>
            </w:r>
          </w:hyperlink>
        </w:p>
        <w:p w14:paraId="48A6C212" w14:textId="377BC6E2" w:rsidR="007650BA" w:rsidRDefault="007650BA">
          <w:pPr>
            <w:pStyle w:val="TOC2"/>
            <w:tabs>
              <w:tab w:val="right" w:leader="dot" w:pos="10070"/>
            </w:tabs>
            <w:rPr>
              <w:rFonts w:eastAsiaTheme="minorEastAsia"/>
              <w:noProof/>
              <w:lang w:eastAsia="hr-HR"/>
            </w:rPr>
          </w:pPr>
          <w:hyperlink w:anchor="_Toc238253275" w:history="1">
            <w:r w:rsidRPr="00AD2FAA">
              <w:rPr>
                <w:rStyle w:val="Hyperlink"/>
                <w:rFonts w:eastAsia="Calibri"/>
                <w:noProof/>
                <w:lang w:eastAsia="hr-HR"/>
              </w:rPr>
              <w:t>Izmjereni rezultati na ploči</w:t>
            </w:r>
            <w:r>
              <w:rPr>
                <w:noProof/>
                <w:webHidden/>
              </w:rPr>
              <w:tab/>
            </w:r>
            <w:r>
              <w:rPr>
                <w:noProof/>
                <w:webHidden/>
              </w:rPr>
              <w:fldChar w:fldCharType="begin"/>
            </w:r>
            <w:r>
              <w:rPr>
                <w:noProof/>
                <w:webHidden/>
              </w:rPr>
              <w:instrText xml:space="preserve"> PAGEREF _Toc238253275 \h </w:instrText>
            </w:r>
            <w:r>
              <w:rPr>
                <w:noProof/>
                <w:webHidden/>
              </w:rPr>
            </w:r>
            <w:r>
              <w:rPr>
                <w:noProof/>
                <w:webHidden/>
              </w:rPr>
              <w:fldChar w:fldCharType="separate"/>
            </w:r>
            <w:r>
              <w:rPr>
                <w:noProof/>
                <w:webHidden/>
              </w:rPr>
              <w:t>73</w:t>
            </w:r>
            <w:r>
              <w:rPr>
                <w:noProof/>
                <w:webHidden/>
              </w:rPr>
              <w:fldChar w:fldCharType="end"/>
            </w:r>
          </w:hyperlink>
        </w:p>
        <w:p w14:paraId="407000AF" w14:textId="1434714C" w:rsidR="007650BA" w:rsidRDefault="007650BA">
          <w:pPr>
            <w:pStyle w:val="TOC3"/>
            <w:tabs>
              <w:tab w:val="right" w:leader="dot" w:pos="10070"/>
            </w:tabs>
            <w:rPr>
              <w:rFonts w:eastAsiaTheme="minorEastAsia"/>
              <w:noProof/>
              <w:lang w:eastAsia="hr-HR"/>
            </w:rPr>
          </w:pPr>
          <w:hyperlink w:anchor="_Toc238253276" w:history="1">
            <w:r w:rsidRPr="00AD2FAA">
              <w:rPr>
                <w:rStyle w:val="Hyperlink"/>
                <w:rFonts w:eastAsia="Calibri"/>
                <w:noProof/>
                <w:lang w:eastAsia="hr-HR"/>
              </w:rPr>
              <w:t>Kvalitet detekcije</w:t>
            </w:r>
            <w:r>
              <w:rPr>
                <w:noProof/>
                <w:webHidden/>
              </w:rPr>
              <w:tab/>
            </w:r>
            <w:r>
              <w:rPr>
                <w:noProof/>
                <w:webHidden/>
              </w:rPr>
              <w:fldChar w:fldCharType="begin"/>
            </w:r>
            <w:r>
              <w:rPr>
                <w:noProof/>
                <w:webHidden/>
              </w:rPr>
              <w:instrText xml:space="preserve"> PAGEREF _Toc238253276 \h </w:instrText>
            </w:r>
            <w:r>
              <w:rPr>
                <w:noProof/>
                <w:webHidden/>
              </w:rPr>
            </w:r>
            <w:r>
              <w:rPr>
                <w:noProof/>
                <w:webHidden/>
              </w:rPr>
              <w:fldChar w:fldCharType="separate"/>
            </w:r>
            <w:r>
              <w:rPr>
                <w:noProof/>
                <w:webHidden/>
              </w:rPr>
              <w:t>74</w:t>
            </w:r>
            <w:r>
              <w:rPr>
                <w:noProof/>
                <w:webHidden/>
              </w:rPr>
              <w:fldChar w:fldCharType="end"/>
            </w:r>
          </w:hyperlink>
        </w:p>
        <w:p w14:paraId="23D712BE" w14:textId="6ACB668A" w:rsidR="007650BA" w:rsidRDefault="007650BA">
          <w:pPr>
            <w:pStyle w:val="TOC3"/>
            <w:tabs>
              <w:tab w:val="right" w:leader="dot" w:pos="10070"/>
            </w:tabs>
            <w:rPr>
              <w:rFonts w:eastAsiaTheme="minorEastAsia"/>
              <w:noProof/>
              <w:lang w:eastAsia="hr-HR"/>
            </w:rPr>
          </w:pPr>
          <w:hyperlink w:anchor="_Toc238253277" w:history="1">
            <w:r w:rsidRPr="00AD2FAA">
              <w:rPr>
                <w:rStyle w:val="Hyperlink"/>
                <w:rFonts w:eastAsia="Calibri"/>
                <w:noProof/>
                <w:lang w:eastAsia="hr-HR"/>
              </w:rPr>
              <w:t>Vrijeme režima B u odnosu na predviđanje</w:t>
            </w:r>
            <w:r>
              <w:rPr>
                <w:noProof/>
                <w:webHidden/>
              </w:rPr>
              <w:tab/>
            </w:r>
            <w:r>
              <w:rPr>
                <w:noProof/>
                <w:webHidden/>
              </w:rPr>
              <w:fldChar w:fldCharType="begin"/>
            </w:r>
            <w:r>
              <w:rPr>
                <w:noProof/>
                <w:webHidden/>
              </w:rPr>
              <w:instrText xml:space="preserve"> PAGEREF _Toc238253277 \h </w:instrText>
            </w:r>
            <w:r>
              <w:rPr>
                <w:noProof/>
                <w:webHidden/>
              </w:rPr>
            </w:r>
            <w:r>
              <w:rPr>
                <w:noProof/>
                <w:webHidden/>
              </w:rPr>
              <w:fldChar w:fldCharType="separate"/>
            </w:r>
            <w:r>
              <w:rPr>
                <w:noProof/>
                <w:webHidden/>
              </w:rPr>
              <w:t>75</w:t>
            </w:r>
            <w:r>
              <w:rPr>
                <w:noProof/>
                <w:webHidden/>
              </w:rPr>
              <w:fldChar w:fldCharType="end"/>
            </w:r>
          </w:hyperlink>
        </w:p>
        <w:p w14:paraId="0CF6BC59" w14:textId="12BB118C" w:rsidR="007650BA" w:rsidRDefault="007650BA">
          <w:pPr>
            <w:pStyle w:val="TOC1"/>
            <w:tabs>
              <w:tab w:val="right" w:leader="dot" w:pos="10070"/>
            </w:tabs>
            <w:rPr>
              <w:rFonts w:eastAsiaTheme="minorEastAsia"/>
              <w:noProof/>
              <w:lang w:eastAsia="hr-HR"/>
            </w:rPr>
          </w:pPr>
          <w:hyperlink w:anchor="_Toc238253278" w:history="1">
            <w:r w:rsidRPr="00AD2FAA">
              <w:rPr>
                <w:rStyle w:val="Hyperlink"/>
                <w:rFonts w:eastAsia="Calibri"/>
                <w:noProof/>
                <w:lang w:eastAsia="hr-HR"/>
              </w:rPr>
              <w:t>Dodaci za pomoć pri radu</w:t>
            </w:r>
            <w:r>
              <w:rPr>
                <w:noProof/>
                <w:webHidden/>
              </w:rPr>
              <w:tab/>
            </w:r>
            <w:r>
              <w:rPr>
                <w:noProof/>
                <w:webHidden/>
              </w:rPr>
              <w:fldChar w:fldCharType="begin"/>
            </w:r>
            <w:r>
              <w:rPr>
                <w:noProof/>
                <w:webHidden/>
              </w:rPr>
              <w:instrText xml:space="preserve"> PAGEREF _Toc238253278 \h </w:instrText>
            </w:r>
            <w:r>
              <w:rPr>
                <w:noProof/>
                <w:webHidden/>
              </w:rPr>
            </w:r>
            <w:r>
              <w:rPr>
                <w:noProof/>
                <w:webHidden/>
              </w:rPr>
              <w:fldChar w:fldCharType="separate"/>
            </w:r>
            <w:r>
              <w:rPr>
                <w:noProof/>
                <w:webHidden/>
              </w:rPr>
              <w:t>75</w:t>
            </w:r>
            <w:r>
              <w:rPr>
                <w:noProof/>
                <w:webHidden/>
              </w:rPr>
              <w:fldChar w:fldCharType="end"/>
            </w:r>
          </w:hyperlink>
        </w:p>
        <w:p w14:paraId="70A45415" w14:textId="75216937" w:rsidR="007650BA" w:rsidRDefault="007650BA">
          <w:pPr>
            <w:pStyle w:val="TOC2"/>
            <w:tabs>
              <w:tab w:val="right" w:leader="dot" w:pos="10070"/>
            </w:tabs>
            <w:rPr>
              <w:rFonts w:eastAsiaTheme="minorEastAsia"/>
              <w:noProof/>
              <w:lang w:eastAsia="hr-HR"/>
            </w:rPr>
          </w:pPr>
          <w:hyperlink w:anchor="_Toc238253279" w:history="1">
            <w:r w:rsidRPr="00AD2FAA">
              <w:rPr>
                <w:rStyle w:val="Hyperlink"/>
                <w:rFonts w:eastAsia="Calibri"/>
                <w:noProof/>
                <w:lang w:eastAsia="hr-HR"/>
              </w:rPr>
              <w:t>Podešavanja serijskog terminala</w:t>
            </w:r>
            <w:r>
              <w:rPr>
                <w:noProof/>
                <w:webHidden/>
              </w:rPr>
              <w:tab/>
            </w:r>
            <w:r>
              <w:rPr>
                <w:noProof/>
                <w:webHidden/>
              </w:rPr>
              <w:fldChar w:fldCharType="begin"/>
            </w:r>
            <w:r>
              <w:rPr>
                <w:noProof/>
                <w:webHidden/>
              </w:rPr>
              <w:instrText xml:space="preserve"> PAGEREF _Toc238253279 \h </w:instrText>
            </w:r>
            <w:r>
              <w:rPr>
                <w:noProof/>
                <w:webHidden/>
              </w:rPr>
            </w:r>
            <w:r>
              <w:rPr>
                <w:noProof/>
                <w:webHidden/>
              </w:rPr>
              <w:fldChar w:fldCharType="separate"/>
            </w:r>
            <w:r>
              <w:rPr>
                <w:noProof/>
                <w:webHidden/>
              </w:rPr>
              <w:t>75</w:t>
            </w:r>
            <w:r>
              <w:rPr>
                <w:noProof/>
                <w:webHidden/>
              </w:rPr>
              <w:fldChar w:fldCharType="end"/>
            </w:r>
          </w:hyperlink>
        </w:p>
        <w:p w14:paraId="6B3A9AD8" w14:textId="0E41DBF8" w:rsidR="007650BA" w:rsidRDefault="007650BA">
          <w:pPr>
            <w:pStyle w:val="TOC2"/>
            <w:tabs>
              <w:tab w:val="right" w:leader="dot" w:pos="10070"/>
            </w:tabs>
            <w:rPr>
              <w:rFonts w:eastAsiaTheme="minorEastAsia"/>
              <w:noProof/>
              <w:lang w:eastAsia="hr-HR"/>
            </w:rPr>
          </w:pPr>
          <w:hyperlink w:anchor="_Toc238253280" w:history="1">
            <w:r w:rsidRPr="00AD2FAA">
              <w:rPr>
                <w:rStyle w:val="Hyperlink"/>
                <w:rFonts w:eastAsia="Calibri"/>
                <w:noProof/>
                <w:lang w:eastAsia="hr-HR"/>
              </w:rPr>
              <w:t>Referentna konfiguracija procesorskog sistema</w:t>
            </w:r>
            <w:r>
              <w:rPr>
                <w:noProof/>
                <w:webHidden/>
              </w:rPr>
              <w:tab/>
            </w:r>
            <w:r>
              <w:rPr>
                <w:noProof/>
                <w:webHidden/>
              </w:rPr>
              <w:fldChar w:fldCharType="begin"/>
            </w:r>
            <w:r>
              <w:rPr>
                <w:noProof/>
                <w:webHidden/>
              </w:rPr>
              <w:instrText xml:space="preserve"> PAGEREF _Toc238253280 \h </w:instrText>
            </w:r>
            <w:r>
              <w:rPr>
                <w:noProof/>
                <w:webHidden/>
              </w:rPr>
            </w:r>
            <w:r>
              <w:rPr>
                <w:noProof/>
                <w:webHidden/>
              </w:rPr>
              <w:fldChar w:fldCharType="separate"/>
            </w:r>
            <w:r>
              <w:rPr>
                <w:noProof/>
                <w:webHidden/>
              </w:rPr>
              <w:t>76</w:t>
            </w:r>
            <w:r>
              <w:rPr>
                <w:noProof/>
                <w:webHidden/>
              </w:rPr>
              <w:fldChar w:fldCharType="end"/>
            </w:r>
          </w:hyperlink>
        </w:p>
        <w:p w14:paraId="42533BFE" w14:textId="1AB97476" w:rsidR="007650BA" w:rsidRDefault="007650BA">
          <w:pPr>
            <w:pStyle w:val="TOC3"/>
            <w:tabs>
              <w:tab w:val="right" w:leader="dot" w:pos="10070"/>
            </w:tabs>
            <w:rPr>
              <w:rFonts w:eastAsiaTheme="minorEastAsia"/>
              <w:noProof/>
              <w:lang w:eastAsia="hr-HR"/>
            </w:rPr>
          </w:pPr>
          <w:hyperlink w:anchor="_Toc238253281" w:history="1">
            <w:r w:rsidRPr="00AD2FAA">
              <w:rPr>
                <w:rStyle w:val="Hyperlink"/>
                <w:rFonts w:eastAsia="Calibri"/>
                <w:noProof/>
                <w:lang w:eastAsia="hr-HR"/>
              </w:rPr>
              <w:t>Multipleksirani izvodi i naponi</w:t>
            </w:r>
            <w:r>
              <w:rPr>
                <w:noProof/>
                <w:webHidden/>
              </w:rPr>
              <w:tab/>
            </w:r>
            <w:r>
              <w:rPr>
                <w:noProof/>
                <w:webHidden/>
              </w:rPr>
              <w:fldChar w:fldCharType="begin"/>
            </w:r>
            <w:r>
              <w:rPr>
                <w:noProof/>
                <w:webHidden/>
              </w:rPr>
              <w:instrText xml:space="preserve"> PAGEREF _Toc238253281 \h </w:instrText>
            </w:r>
            <w:r>
              <w:rPr>
                <w:noProof/>
                <w:webHidden/>
              </w:rPr>
            </w:r>
            <w:r>
              <w:rPr>
                <w:noProof/>
                <w:webHidden/>
              </w:rPr>
              <w:fldChar w:fldCharType="separate"/>
            </w:r>
            <w:r>
              <w:rPr>
                <w:noProof/>
                <w:webHidden/>
              </w:rPr>
              <w:t>76</w:t>
            </w:r>
            <w:r>
              <w:rPr>
                <w:noProof/>
                <w:webHidden/>
              </w:rPr>
              <w:fldChar w:fldCharType="end"/>
            </w:r>
          </w:hyperlink>
        </w:p>
        <w:p w14:paraId="0E314BEE" w14:textId="6AFB039C" w:rsidR="007650BA" w:rsidRDefault="007650BA">
          <w:pPr>
            <w:pStyle w:val="TOC3"/>
            <w:tabs>
              <w:tab w:val="right" w:leader="dot" w:pos="10070"/>
            </w:tabs>
            <w:rPr>
              <w:rFonts w:eastAsiaTheme="minorEastAsia"/>
              <w:noProof/>
              <w:lang w:eastAsia="hr-HR"/>
            </w:rPr>
          </w:pPr>
          <w:hyperlink w:anchor="_Toc238253282" w:history="1">
            <w:r w:rsidRPr="00AD2FAA">
              <w:rPr>
                <w:rStyle w:val="Hyperlink"/>
                <w:rFonts w:eastAsia="Calibri"/>
                <w:noProof/>
                <w:lang w:eastAsia="hr-HR"/>
              </w:rPr>
              <w:t>Memorija</w:t>
            </w:r>
            <w:r>
              <w:rPr>
                <w:noProof/>
                <w:webHidden/>
              </w:rPr>
              <w:tab/>
            </w:r>
            <w:r>
              <w:rPr>
                <w:noProof/>
                <w:webHidden/>
              </w:rPr>
              <w:fldChar w:fldCharType="begin"/>
            </w:r>
            <w:r>
              <w:rPr>
                <w:noProof/>
                <w:webHidden/>
              </w:rPr>
              <w:instrText xml:space="preserve"> PAGEREF _Toc238253282 \h </w:instrText>
            </w:r>
            <w:r>
              <w:rPr>
                <w:noProof/>
                <w:webHidden/>
              </w:rPr>
            </w:r>
            <w:r>
              <w:rPr>
                <w:noProof/>
                <w:webHidden/>
              </w:rPr>
              <w:fldChar w:fldCharType="separate"/>
            </w:r>
            <w:r>
              <w:rPr>
                <w:noProof/>
                <w:webHidden/>
              </w:rPr>
              <w:t>76</w:t>
            </w:r>
            <w:r>
              <w:rPr>
                <w:noProof/>
                <w:webHidden/>
              </w:rPr>
              <w:fldChar w:fldCharType="end"/>
            </w:r>
          </w:hyperlink>
        </w:p>
        <w:p w14:paraId="143A95F9" w14:textId="6AEEBE53" w:rsidR="007650BA" w:rsidRDefault="007650BA">
          <w:pPr>
            <w:pStyle w:val="TOC3"/>
            <w:tabs>
              <w:tab w:val="right" w:leader="dot" w:pos="10070"/>
            </w:tabs>
            <w:rPr>
              <w:rFonts w:eastAsiaTheme="minorEastAsia"/>
              <w:noProof/>
              <w:lang w:eastAsia="hr-HR"/>
            </w:rPr>
          </w:pPr>
          <w:hyperlink w:anchor="_Toc238253283" w:history="1">
            <w:r w:rsidRPr="00AD2FAA">
              <w:rPr>
                <w:rStyle w:val="Hyperlink"/>
                <w:rFonts w:eastAsia="Calibri"/>
                <w:noProof/>
                <w:lang w:eastAsia="hr-HR"/>
              </w:rPr>
              <w:t>Namjerno nepromijenjeno podešavanje takta</w:t>
            </w:r>
            <w:r>
              <w:rPr>
                <w:noProof/>
                <w:webHidden/>
              </w:rPr>
              <w:tab/>
            </w:r>
            <w:r>
              <w:rPr>
                <w:noProof/>
                <w:webHidden/>
              </w:rPr>
              <w:fldChar w:fldCharType="begin"/>
            </w:r>
            <w:r>
              <w:rPr>
                <w:noProof/>
                <w:webHidden/>
              </w:rPr>
              <w:instrText xml:space="preserve"> PAGEREF _Toc238253283 \h </w:instrText>
            </w:r>
            <w:r>
              <w:rPr>
                <w:noProof/>
                <w:webHidden/>
              </w:rPr>
            </w:r>
            <w:r>
              <w:rPr>
                <w:noProof/>
                <w:webHidden/>
              </w:rPr>
              <w:fldChar w:fldCharType="separate"/>
            </w:r>
            <w:r>
              <w:rPr>
                <w:noProof/>
                <w:webHidden/>
              </w:rPr>
              <w:t>76</w:t>
            </w:r>
            <w:r>
              <w:rPr>
                <w:noProof/>
                <w:webHidden/>
              </w:rPr>
              <w:fldChar w:fldCharType="end"/>
            </w:r>
          </w:hyperlink>
        </w:p>
        <w:p w14:paraId="269820E3" w14:textId="309516B4" w:rsidR="007650BA" w:rsidRDefault="007650BA">
          <w:pPr>
            <w:pStyle w:val="TOC1"/>
            <w:tabs>
              <w:tab w:val="right" w:leader="dot" w:pos="10070"/>
            </w:tabs>
            <w:rPr>
              <w:rFonts w:eastAsiaTheme="minorEastAsia"/>
              <w:noProof/>
              <w:lang w:eastAsia="hr-HR"/>
            </w:rPr>
          </w:pPr>
          <w:hyperlink w:anchor="_Toc238253284" w:history="1">
            <w:r w:rsidRPr="00AD2FAA">
              <w:rPr>
                <w:rStyle w:val="Hyperlink"/>
                <w:rFonts w:eastAsia="Calibri"/>
                <w:noProof/>
                <w:lang w:eastAsia="hr-HR"/>
              </w:rPr>
              <w:t>Literatura</w:t>
            </w:r>
            <w:r>
              <w:rPr>
                <w:noProof/>
                <w:webHidden/>
              </w:rPr>
              <w:tab/>
            </w:r>
            <w:r>
              <w:rPr>
                <w:noProof/>
                <w:webHidden/>
              </w:rPr>
              <w:fldChar w:fldCharType="begin"/>
            </w:r>
            <w:r>
              <w:rPr>
                <w:noProof/>
                <w:webHidden/>
              </w:rPr>
              <w:instrText xml:space="preserve"> PAGEREF _Toc238253284 \h </w:instrText>
            </w:r>
            <w:r>
              <w:rPr>
                <w:noProof/>
                <w:webHidden/>
              </w:rPr>
            </w:r>
            <w:r>
              <w:rPr>
                <w:noProof/>
                <w:webHidden/>
              </w:rPr>
              <w:fldChar w:fldCharType="separate"/>
            </w:r>
            <w:r>
              <w:rPr>
                <w:noProof/>
                <w:webHidden/>
              </w:rPr>
              <w:t>77</w:t>
            </w:r>
            <w:r>
              <w:rPr>
                <w:noProof/>
                <w:webHidden/>
              </w:rPr>
              <w:fldChar w:fldCharType="end"/>
            </w:r>
          </w:hyperlink>
        </w:p>
        <w:p w14:paraId="19F3C7D0" w14:textId="35327D7B" w:rsidR="009F4BC9" w:rsidRDefault="009F4BC9">
          <w:r>
            <w:rPr>
              <w:b/>
              <w:bCs/>
              <w:noProof/>
            </w:rPr>
            <w:fldChar w:fldCharType="end"/>
          </w:r>
        </w:p>
      </w:sdtContent>
    </w:sdt>
    <w:p w14:paraId="0A3380F6" w14:textId="361F28D3" w:rsidR="00DC63F7" w:rsidRPr="00DC63F7" w:rsidRDefault="00DC63F7" w:rsidP="00DC63F7">
      <w:pPr>
        <w:rPr>
          <w:rFonts w:asciiTheme="majorHAnsi" w:eastAsiaTheme="majorEastAsia" w:hAnsiTheme="majorHAnsi" w:cstheme="majorBidi"/>
          <w:color w:val="2F5496" w:themeColor="accent1" w:themeShade="BF"/>
          <w:w w:val="125"/>
          <w:sz w:val="40"/>
          <w:szCs w:val="40"/>
        </w:rPr>
      </w:pPr>
      <w:r>
        <w:rPr>
          <w:w w:val="125"/>
        </w:rPr>
        <w:br w:type="page"/>
      </w:r>
    </w:p>
    <w:p w14:paraId="3C111EA8" w14:textId="0937D404" w:rsidR="00D84CF6" w:rsidRDefault="00D84CF6" w:rsidP="00B16EEF">
      <w:pPr>
        <w:pStyle w:val="Heading1"/>
      </w:pPr>
      <w:bookmarkStart w:id="2" w:name="_Toc238253204"/>
      <w:r>
        <w:rPr>
          <w:w w:val="125"/>
        </w:rPr>
        <w:lastRenderedPageBreak/>
        <w:t>Uvod</w:t>
      </w:r>
      <w:bookmarkEnd w:id="2"/>
    </w:p>
    <w:p w14:paraId="77D1F3D6" w14:textId="77777777" w:rsidR="00D84CF6" w:rsidRDefault="00D84CF6" w:rsidP="00D84CF6">
      <w:pPr>
        <w:pStyle w:val="BodyText"/>
        <w:spacing w:before="145"/>
        <w:rPr>
          <w:rFonts w:ascii="Trebuchet MS"/>
          <w:b/>
          <w:sz w:val="32"/>
        </w:rPr>
      </w:pPr>
    </w:p>
    <w:p w14:paraId="4C844CA8" w14:textId="10738A6A" w:rsidR="00D84CF6" w:rsidRDefault="00D84CF6" w:rsidP="007F76F4">
      <w:pPr>
        <w:spacing w:after="120" w:line="276" w:lineRule="auto"/>
        <w:ind w:left="340"/>
      </w:pPr>
      <w:r>
        <w:t>Ovaj projekat realizuje sistem za detekciju lica korištenjem Viola-Jones metodologije zasnovan na kombinaciji softverske obrade slike i hardverske akceleracije računski intenzivnih algoritamskih funkcija.</w:t>
      </w:r>
      <w:r w:rsidR="007F76F4" w:rsidRPr="007F76F4">
        <w:t xml:space="preserve"> </w:t>
      </w:r>
      <w:r w:rsidR="007F76F4">
        <w:t>Realizovani akcelerator je namjensko VHDL IP jezgro povezano sa ARM procesorskim sistemom preko AXI magistrale, kojim upravlja bare-metal aplikacija.</w:t>
      </w:r>
      <w:r>
        <w:t xml:space="preserve"> Trenutna implementacija vrši obradu pojedinačnih slika kao ulaznih podataka, dok je arhitektura sistema koncipirana </w:t>
      </w:r>
      <w:r w:rsidR="00886593">
        <w:t>sa tendencijom</w:t>
      </w:r>
      <w:r>
        <w:t xml:space="preserve"> da omogućava proširenje na obradu kontinualnog </w:t>
      </w:r>
      <w:r w:rsidR="00886593">
        <w:t>video feeda preko kamere</w:t>
      </w:r>
      <w:r>
        <w:t xml:space="preserve"> u realnom </w:t>
      </w:r>
      <w:r>
        <w:rPr>
          <w:spacing w:val="-2"/>
        </w:rPr>
        <w:t>vremenu.</w:t>
      </w:r>
    </w:p>
    <w:p w14:paraId="0A7DA2E0" w14:textId="77777777" w:rsidR="00D84CF6" w:rsidRDefault="00D84CF6" w:rsidP="00D84CF6">
      <w:pPr>
        <w:pStyle w:val="BodyText"/>
        <w:spacing w:before="119" w:line="259" w:lineRule="auto"/>
        <w:ind w:left="340" w:right="65"/>
        <w:jc w:val="both"/>
      </w:pPr>
      <w:r>
        <w:t xml:space="preserve">Početna verzija algoritma implementirana je u softverskoj formi na ARM procesoru, što je omogućilo funkcionalnu validaciju i analizu performansi. Međutim, vremenska analiza identifikovala je kritične sekcije sa najvećim opterećenjem procesora, zbog čega je izvršena njihova implementacija u FPGA programabilnoj logici radi postizanja većeg ubrzanja i determinističkog </w:t>
      </w:r>
      <w:r>
        <w:rPr>
          <w:spacing w:val="-2"/>
        </w:rPr>
        <w:t>izvršavanja.</w:t>
      </w:r>
    </w:p>
    <w:p w14:paraId="10DE16B0" w14:textId="131D8516" w:rsidR="00D84CF6" w:rsidRDefault="00D84CF6" w:rsidP="00D84CF6">
      <w:pPr>
        <w:pStyle w:val="BodyText"/>
        <w:spacing w:before="120" w:line="259" w:lineRule="auto"/>
        <w:ind w:left="340" w:right="63"/>
        <w:jc w:val="both"/>
      </w:pPr>
      <w:r>
        <w:t xml:space="preserve">Ovaj dokument opisuje RTL (Register Transfer Level) implementaciju hardverskog IP jezgra za detekciju </w:t>
      </w:r>
      <w:r w:rsidR="000F4339">
        <w:t>lica</w:t>
      </w:r>
      <w:r>
        <w:t>, razvijenog kao treća faza u višestepenom procesu razvoja sistema. Implementacija</w:t>
      </w:r>
      <w:r>
        <w:rPr>
          <w:spacing w:val="-1"/>
        </w:rPr>
        <w:t xml:space="preserve"> </w:t>
      </w:r>
      <w:r>
        <w:t>je</w:t>
      </w:r>
      <w:r>
        <w:rPr>
          <w:spacing w:val="-2"/>
        </w:rPr>
        <w:t xml:space="preserve"> </w:t>
      </w:r>
      <w:r>
        <w:t>realizovana na</w:t>
      </w:r>
      <w:r>
        <w:rPr>
          <w:spacing w:val="-3"/>
        </w:rPr>
        <w:t xml:space="preserve"> </w:t>
      </w:r>
      <w:r>
        <w:t>razvojnoj</w:t>
      </w:r>
      <w:r>
        <w:rPr>
          <w:spacing w:val="-2"/>
        </w:rPr>
        <w:t xml:space="preserve"> </w:t>
      </w:r>
      <w:r>
        <w:t>ploči</w:t>
      </w:r>
      <w:r>
        <w:rPr>
          <w:spacing w:val="-2"/>
        </w:rPr>
        <w:t xml:space="preserve"> </w:t>
      </w:r>
      <w:r>
        <w:t>Zybo</w:t>
      </w:r>
      <w:r>
        <w:rPr>
          <w:spacing w:val="-3"/>
        </w:rPr>
        <w:t xml:space="preserve"> </w:t>
      </w:r>
      <w:r>
        <w:t>Z7-10,</w:t>
      </w:r>
      <w:r>
        <w:rPr>
          <w:spacing w:val="-3"/>
        </w:rPr>
        <w:t xml:space="preserve"> </w:t>
      </w:r>
      <w:r>
        <w:t>zasnovanoj</w:t>
      </w:r>
      <w:r>
        <w:rPr>
          <w:spacing w:val="-3"/>
        </w:rPr>
        <w:t xml:space="preserve"> </w:t>
      </w:r>
      <w:r>
        <w:t>na</w:t>
      </w:r>
      <w:r>
        <w:rPr>
          <w:spacing w:val="-2"/>
        </w:rPr>
        <w:t xml:space="preserve"> </w:t>
      </w:r>
      <w:r>
        <w:t>Xilinx</w:t>
      </w:r>
      <w:r>
        <w:rPr>
          <w:spacing w:val="-3"/>
        </w:rPr>
        <w:t xml:space="preserve"> </w:t>
      </w:r>
      <w:r>
        <w:t>Zynq-7000</w:t>
      </w:r>
      <w:r>
        <w:rPr>
          <w:spacing w:val="-3"/>
        </w:rPr>
        <w:t xml:space="preserve"> </w:t>
      </w:r>
      <w:r>
        <w:t>SoC arhitekturi,</w:t>
      </w:r>
      <w:r>
        <w:rPr>
          <w:spacing w:val="-3"/>
        </w:rPr>
        <w:t xml:space="preserve"> </w:t>
      </w:r>
      <w:r>
        <w:t>koja</w:t>
      </w:r>
      <w:r>
        <w:rPr>
          <w:spacing w:val="-5"/>
        </w:rPr>
        <w:t xml:space="preserve"> </w:t>
      </w:r>
      <w:r>
        <w:t>integriše</w:t>
      </w:r>
      <w:r>
        <w:rPr>
          <w:spacing w:val="-4"/>
        </w:rPr>
        <w:t xml:space="preserve"> </w:t>
      </w:r>
      <w:r>
        <w:t>dual-core</w:t>
      </w:r>
      <w:r>
        <w:rPr>
          <w:spacing w:val="-5"/>
        </w:rPr>
        <w:t xml:space="preserve"> </w:t>
      </w:r>
      <w:r>
        <w:t>ARM</w:t>
      </w:r>
      <w:r>
        <w:rPr>
          <w:spacing w:val="-5"/>
        </w:rPr>
        <w:t xml:space="preserve"> </w:t>
      </w:r>
      <w:r>
        <w:t>Cortex-A9</w:t>
      </w:r>
      <w:r>
        <w:rPr>
          <w:spacing w:val="-5"/>
        </w:rPr>
        <w:t xml:space="preserve"> </w:t>
      </w:r>
      <w:r>
        <w:t>procesorski</w:t>
      </w:r>
      <w:r>
        <w:rPr>
          <w:spacing w:val="-5"/>
        </w:rPr>
        <w:t xml:space="preserve"> </w:t>
      </w:r>
      <w:r>
        <w:t>sistem</w:t>
      </w:r>
      <w:r>
        <w:rPr>
          <w:spacing w:val="-4"/>
        </w:rPr>
        <w:t xml:space="preserve"> </w:t>
      </w:r>
      <w:r>
        <w:t>(PS)</w:t>
      </w:r>
      <w:r>
        <w:rPr>
          <w:spacing w:val="-5"/>
        </w:rPr>
        <w:t xml:space="preserve"> </w:t>
      </w:r>
      <w:r>
        <w:t>i</w:t>
      </w:r>
      <w:r>
        <w:rPr>
          <w:spacing w:val="-5"/>
        </w:rPr>
        <w:t xml:space="preserve"> </w:t>
      </w:r>
      <w:r>
        <w:t>FPGA</w:t>
      </w:r>
      <w:r>
        <w:rPr>
          <w:spacing w:val="-4"/>
        </w:rPr>
        <w:t xml:space="preserve"> </w:t>
      </w:r>
      <w:r>
        <w:t>programabilnu logiku (PL) na jednom čipu.</w:t>
      </w:r>
    </w:p>
    <w:p w14:paraId="5255B50B" w14:textId="32108C27" w:rsidR="00972663" w:rsidRDefault="006F1AD8" w:rsidP="00972663">
      <w:pPr>
        <w:spacing w:after="120" w:line="276" w:lineRule="auto"/>
        <w:ind w:left="340"/>
      </w:pPr>
      <w:r>
        <w:t>Akcelerirana</w:t>
      </w:r>
      <w:r w:rsidR="00972663">
        <w:t xml:space="preserve"> je klasifikacija jednog prozora dimenzija 24×24. Na osnovu integralne i kvadrirane integralne slike </w:t>
      </w:r>
      <w:r w:rsidR="00A63A05">
        <w:t xml:space="preserve">zone </w:t>
      </w:r>
      <w:r w:rsidR="00972663">
        <w:t xml:space="preserve">prozora, jezgro izračunava kaskadu od 25 </w:t>
      </w:r>
      <w:r w:rsidR="009D4A75">
        <w:t>faza</w:t>
      </w:r>
      <w:r w:rsidR="00972663">
        <w:t xml:space="preserve"> sa ukupno 2913 slabih klasifikatora i vraća ishod, uz</w:t>
      </w:r>
      <w:r w:rsidR="008A079B">
        <w:t xml:space="preserve"> early exit mehanizam</w:t>
      </w:r>
      <w:r w:rsidR="00972663">
        <w:t xml:space="preserve">: odbačen prozor vraća negativan indeks </w:t>
      </w:r>
      <w:r w:rsidR="000E3A2F">
        <w:t>faze koja ga je odbacila</w:t>
      </w:r>
      <w:r w:rsidR="00972663">
        <w:t>, tako da softver saznaje ne samo da je prozor odbačen, već i gd</w:t>
      </w:r>
      <w:r w:rsidR="000E3A2F">
        <w:t>j</w:t>
      </w:r>
      <w:r w:rsidR="00972663">
        <w:t>e.</w:t>
      </w:r>
    </w:p>
    <w:p w14:paraId="331910F7" w14:textId="77777777" w:rsidR="00D84CF6" w:rsidRDefault="00D84CF6" w:rsidP="00D84CF6">
      <w:pPr>
        <w:pStyle w:val="BodyText"/>
      </w:pPr>
    </w:p>
    <w:p w14:paraId="63ACA1F4" w14:textId="77777777" w:rsidR="00D84CF6" w:rsidRDefault="00D84CF6" w:rsidP="00D84CF6">
      <w:pPr>
        <w:pStyle w:val="BodyText"/>
        <w:spacing w:before="155"/>
      </w:pPr>
    </w:p>
    <w:p w14:paraId="70CDFFC1" w14:textId="6603DE44" w:rsidR="00D84CF6" w:rsidRDefault="00D84CF6" w:rsidP="00B16EEF">
      <w:pPr>
        <w:pStyle w:val="Heading2"/>
      </w:pPr>
      <w:bookmarkStart w:id="3" w:name="1.1._Motivacija_I_cilj"/>
      <w:bookmarkStart w:id="4" w:name="_Toc238253205"/>
      <w:bookmarkEnd w:id="3"/>
      <w:r>
        <w:t>Motivacija</w:t>
      </w:r>
      <w:r>
        <w:rPr>
          <w:spacing w:val="-6"/>
        </w:rPr>
        <w:t xml:space="preserve"> </w:t>
      </w:r>
      <w:r w:rsidR="00B16EEF">
        <w:t>i</w:t>
      </w:r>
      <w:r>
        <w:rPr>
          <w:spacing w:val="-3"/>
        </w:rPr>
        <w:t xml:space="preserve"> </w:t>
      </w:r>
      <w:r>
        <w:rPr>
          <w:spacing w:val="-4"/>
        </w:rPr>
        <w:t>cilj</w:t>
      </w:r>
      <w:bookmarkEnd w:id="4"/>
    </w:p>
    <w:p w14:paraId="29D98175" w14:textId="77777777" w:rsidR="00D84CF6" w:rsidRDefault="00D84CF6" w:rsidP="00D84CF6">
      <w:pPr>
        <w:pStyle w:val="BodyText"/>
        <w:spacing w:before="85" w:line="259" w:lineRule="auto"/>
        <w:ind w:left="340" w:right="60"/>
        <w:jc w:val="both"/>
      </w:pPr>
      <w:r>
        <w:t>Primarni cilj projekta je demonstracija koncepta hardverske akceleracije kroz implementaciju sekvencijalnog algoritma za obradu slike u obliku FSM-baziranog IP jezgra. Konkretno, zadatak je bio</w:t>
      </w:r>
      <w:r>
        <w:rPr>
          <w:spacing w:val="-4"/>
        </w:rPr>
        <w:t xml:space="preserve"> </w:t>
      </w:r>
      <w:r>
        <w:t>eliminisati</w:t>
      </w:r>
      <w:r>
        <w:rPr>
          <w:spacing w:val="-2"/>
        </w:rPr>
        <w:t xml:space="preserve"> </w:t>
      </w:r>
      <w:r>
        <w:t>softverske</w:t>
      </w:r>
      <w:r>
        <w:rPr>
          <w:spacing w:val="-3"/>
        </w:rPr>
        <w:t xml:space="preserve"> </w:t>
      </w:r>
      <w:r>
        <w:t>petlje</w:t>
      </w:r>
      <w:r>
        <w:rPr>
          <w:spacing w:val="-4"/>
        </w:rPr>
        <w:t xml:space="preserve"> </w:t>
      </w:r>
      <w:r>
        <w:t>i</w:t>
      </w:r>
      <w:r>
        <w:rPr>
          <w:spacing w:val="-3"/>
        </w:rPr>
        <w:t xml:space="preserve"> </w:t>
      </w:r>
      <w:r>
        <w:t>uslove</w:t>
      </w:r>
      <w:r>
        <w:rPr>
          <w:spacing w:val="-4"/>
        </w:rPr>
        <w:t xml:space="preserve"> </w:t>
      </w:r>
      <w:r>
        <w:t>iz</w:t>
      </w:r>
      <w:r>
        <w:rPr>
          <w:spacing w:val="-5"/>
        </w:rPr>
        <w:t xml:space="preserve"> </w:t>
      </w:r>
      <w:r>
        <w:t>algoritma,</w:t>
      </w:r>
      <w:r>
        <w:rPr>
          <w:spacing w:val="-3"/>
        </w:rPr>
        <w:t xml:space="preserve"> </w:t>
      </w:r>
      <w:r>
        <w:t>transformisati</w:t>
      </w:r>
      <w:r>
        <w:rPr>
          <w:spacing w:val="-2"/>
        </w:rPr>
        <w:t xml:space="preserve"> </w:t>
      </w:r>
      <w:r>
        <w:t>ih</w:t>
      </w:r>
      <w:r>
        <w:rPr>
          <w:spacing w:val="-4"/>
        </w:rPr>
        <w:t xml:space="preserve"> </w:t>
      </w:r>
      <w:r>
        <w:t>u</w:t>
      </w:r>
      <w:r>
        <w:rPr>
          <w:spacing w:val="-4"/>
        </w:rPr>
        <w:t xml:space="preserve"> </w:t>
      </w:r>
      <w:r>
        <w:t>registrovanu</w:t>
      </w:r>
      <w:r>
        <w:rPr>
          <w:spacing w:val="-3"/>
        </w:rPr>
        <w:t xml:space="preserve"> </w:t>
      </w:r>
      <w:r>
        <w:t>logiku</w:t>
      </w:r>
      <w:r>
        <w:rPr>
          <w:spacing w:val="-4"/>
        </w:rPr>
        <w:t xml:space="preserve"> </w:t>
      </w:r>
      <w:r>
        <w:t>sa</w:t>
      </w:r>
      <w:r>
        <w:rPr>
          <w:spacing w:val="-5"/>
        </w:rPr>
        <w:t xml:space="preserve"> </w:t>
      </w:r>
      <w:r>
        <w:t xml:space="preserve">jasno definisanim stanjima i prelazima, te pokazati mjerljivo ubrzanje u odnosu na softversku </w:t>
      </w:r>
      <w:r>
        <w:rPr>
          <w:spacing w:val="-2"/>
        </w:rPr>
        <w:t>implementaciju.</w:t>
      </w:r>
    </w:p>
    <w:p w14:paraId="1848202D" w14:textId="54A46B8F" w:rsidR="00D84CF6" w:rsidRDefault="00D84CF6" w:rsidP="00D84CF6">
      <w:pPr>
        <w:pStyle w:val="BodyText"/>
        <w:spacing w:before="119" w:line="259" w:lineRule="auto"/>
        <w:ind w:left="340" w:right="62"/>
        <w:jc w:val="both"/>
      </w:pPr>
      <w:r>
        <w:t xml:space="preserve">Sekundarni cilj je integracija IP jezgra u ARM+FPGA (PS+PL) sistem putem standardnog AXI4-Lite protokola, što je preduslov za industrijsku primjenu IP jezgra. Cijeli tok razvoja - od specifikacije i virtuelne platforme do RTL implementacije, Vivado integracije i Vitis bare-metal verifikacije – prati standardnu metodologiju razvoja </w:t>
      </w:r>
      <w:r w:rsidR="003604D8">
        <w:t>embeded</w:t>
      </w:r>
      <w:r>
        <w:t xml:space="preserve"> sistema</w:t>
      </w:r>
      <w:r w:rsidR="003604D8">
        <w:t>.</w:t>
      </w:r>
    </w:p>
    <w:p w14:paraId="22071A71" w14:textId="77777777" w:rsidR="00D84CF6" w:rsidRDefault="00D84CF6" w:rsidP="00D84CF6">
      <w:pPr>
        <w:pStyle w:val="BodyText"/>
        <w:spacing w:line="259" w:lineRule="auto"/>
        <w:jc w:val="both"/>
        <w:sectPr w:rsidR="00D84CF6" w:rsidSect="00D84CF6">
          <w:pgSz w:w="12240" w:h="15840"/>
          <w:pgMar w:top="1820" w:right="1080" w:bottom="280" w:left="1080" w:header="720" w:footer="720" w:gutter="0"/>
          <w:cols w:space="720"/>
        </w:sectPr>
      </w:pPr>
    </w:p>
    <w:p w14:paraId="058E2E75" w14:textId="77777777" w:rsidR="00D84CF6" w:rsidRDefault="00D84CF6" w:rsidP="00B16EEF">
      <w:pPr>
        <w:pStyle w:val="Heading2"/>
      </w:pPr>
      <w:bookmarkStart w:id="5" w:name="1.2._Faze_razvoja_sistema"/>
      <w:bookmarkStart w:id="6" w:name="_Toc238253206"/>
      <w:bookmarkEnd w:id="5"/>
      <w:r>
        <w:lastRenderedPageBreak/>
        <w:t>Faze</w:t>
      </w:r>
      <w:r>
        <w:rPr>
          <w:spacing w:val="-5"/>
        </w:rPr>
        <w:t xml:space="preserve"> </w:t>
      </w:r>
      <w:r>
        <w:t>razvoja</w:t>
      </w:r>
      <w:r>
        <w:rPr>
          <w:spacing w:val="-5"/>
        </w:rPr>
        <w:t xml:space="preserve"> </w:t>
      </w:r>
      <w:r>
        <w:rPr>
          <w:spacing w:val="-2"/>
        </w:rPr>
        <w:t>sistema</w:t>
      </w:r>
      <w:bookmarkEnd w:id="6"/>
    </w:p>
    <w:p w14:paraId="3A98E3F8" w14:textId="77777777" w:rsidR="00D84CF6" w:rsidRDefault="00D84CF6" w:rsidP="00D84CF6">
      <w:pPr>
        <w:pStyle w:val="BodyText"/>
        <w:rPr>
          <w:rFonts w:ascii="Arial"/>
          <w:b/>
          <w:i/>
          <w:sz w:val="20"/>
        </w:rPr>
      </w:pPr>
    </w:p>
    <w:p w14:paraId="166E740B" w14:textId="77777777" w:rsidR="00D84CF6" w:rsidRDefault="00D84CF6" w:rsidP="00D84CF6">
      <w:pPr>
        <w:pStyle w:val="BodyText"/>
        <w:spacing w:before="91"/>
        <w:rPr>
          <w:rFonts w:ascii="Arial"/>
          <w:b/>
          <w:i/>
          <w:sz w:val="20"/>
        </w:rPr>
      </w:pPr>
    </w:p>
    <w:tbl>
      <w:tblPr>
        <w:tblStyle w:val="TableGrid"/>
        <w:tblW w:w="9688" w:type="dxa"/>
        <w:tblLayout w:type="fixed"/>
        <w:tblLook w:val="01E0" w:firstRow="1" w:lastRow="1" w:firstColumn="1" w:lastColumn="1" w:noHBand="0" w:noVBand="0"/>
      </w:tblPr>
      <w:tblGrid>
        <w:gridCol w:w="808"/>
        <w:gridCol w:w="3068"/>
        <w:gridCol w:w="2158"/>
        <w:gridCol w:w="3654"/>
      </w:tblGrid>
      <w:tr w:rsidR="00D84CF6" w14:paraId="7C9D3CF2" w14:textId="77777777" w:rsidTr="00B16EEF">
        <w:trPr>
          <w:trHeight w:val="545"/>
        </w:trPr>
        <w:tc>
          <w:tcPr>
            <w:tcW w:w="808" w:type="dxa"/>
          </w:tcPr>
          <w:p w14:paraId="26668065" w14:textId="77777777" w:rsidR="00D84CF6" w:rsidRPr="009A7198" w:rsidRDefault="00D84CF6" w:rsidP="007A6DC4">
            <w:pPr>
              <w:pStyle w:val="TableParagraph"/>
              <w:spacing w:line="393" w:lineRule="exact"/>
              <w:rPr>
                <w:rFonts w:asciiTheme="minorHAnsi" w:hAnsiTheme="minorHAnsi" w:cstheme="minorHAnsi"/>
              </w:rPr>
            </w:pPr>
            <w:r w:rsidRPr="009A7198">
              <w:rPr>
                <w:rFonts w:asciiTheme="minorHAnsi" w:hAnsiTheme="minorHAnsi" w:cstheme="minorHAnsi"/>
                <w:spacing w:val="-4"/>
                <w:w w:val="105"/>
              </w:rPr>
              <w:t>Faza</w:t>
            </w:r>
          </w:p>
        </w:tc>
        <w:tc>
          <w:tcPr>
            <w:tcW w:w="3068" w:type="dxa"/>
          </w:tcPr>
          <w:p w14:paraId="45587796" w14:textId="77777777" w:rsidR="00D84CF6" w:rsidRPr="009A7198" w:rsidRDefault="00D84CF6" w:rsidP="007A6DC4">
            <w:pPr>
              <w:pStyle w:val="TableParagraph"/>
              <w:spacing w:line="393" w:lineRule="exact"/>
              <w:ind w:left="55"/>
              <w:rPr>
                <w:rFonts w:asciiTheme="minorHAnsi" w:hAnsiTheme="minorHAnsi" w:cstheme="minorHAnsi"/>
              </w:rPr>
            </w:pPr>
            <w:r w:rsidRPr="009A7198">
              <w:rPr>
                <w:rFonts w:asciiTheme="minorHAnsi" w:hAnsiTheme="minorHAnsi" w:cstheme="minorHAnsi"/>
                <w:spacing w:val="-4"/>
                <w:w w:val="110"/>
              </w:rPr>
              <w:t>Naziv</w:t>
            </w:r>
          </w:p>
        </w:tc>
        <w:tc>
          <w:tcPr>
            <w:tcW w:w="2158" w:type="dxa"/>
          </w:tcPr>
          <w:p w14:paraId="6DF0879C" w14:textId="77777777" w:rsidR="00D84CF6" w:rsidRPr="009A7198" w:rsidRDefault="00D84CF6" w:rsidP="007A6DC4">
            <w:pPr>
              <w:pStyle w:val="TableParagraph"/>
              <w:spacing w:line="393" w:lineRule="exact"/>
              <w:rPr>
                <w:rFonts w:asciiTheme="minorHAnsi" w:hAnsiTheme="minorHAnsi" w:cstheme="minorHAnsi"/>
              </w:rPr>
            </w:pPr>
            <w:r w:rsidRPr="009A7198">
              <w:rPr>
                <w:rFonts w:asciiTheme="minorHAnsi" w:hAnsiTheme="minorHAnsi" w:cstheme="minorHAnsi"/>
                <w:spacing w:val="-2"/>
              </w:rPr>
              <w:t>Alat/Jezik</w:t>
            </w:r>
          </w:p>
        </w:tc>
        <w:tc>
          <w:tcPr>
            <w:tcW w:w="3654" w:type="dxa"/>
          </w:tcPr>
          <w:p w14:paraId="3F8F6EDF" w14:textId="77777777" w:rsidR="00D84CF6" w:rsidRPr="009A7198" w:rsidRDefault="00D84CF6" w:rsidP="007A6DC4">
            <w:pPr>
              <w:pStyle w:val="TableParagraph"/>
              <w:spacing w:line="393" w:lineRule="exact"/>
              <w:ind w:left="55"/>
              <w:rPr>
                <w:rFonts w:asciiTheme="minorHAnsi" w:hAnsiTheme="minorHAnsi" w:cstheme="minorHAnsi"/>
              </w:rPr>
            </w:pPr>
            <w:r w:rsidRPr="009A7198">
              <w:rPr>
                <w:rFonts w:asciiTheme="minorHAnsi" w:hAnsiTheme="minorHAnsi" w:cstheme="minorHAnsi"/>
                <w:spacing w:val="-2"/>
                <w:w w:val="110"/>
              </w:rPr>
              <w:t>Svrha</w:t>
            </w:r>
          </w:p>
        </w:tc>
      </w:tr>
      <w:tr w:rsidR="00D84CF6" w14:paraId="7E1D3A59" w14:textId="77777777" w:rsidTr="00B16EEF">
        <w:trPr>
          <w:trHeight w:val="822"/>
        </w:trPr>
        <w:tc>
          <w:tcPr>
            <w:tcW w:w="808" w:type="dxa"/>
          </w:tcPr>
          <w:p w14:paraId="37380B3F" w14:textId="77777777" w:rsidR="00D84CF6" w:rsidRPr="009A7198" w:rsidRDefault="00D84CF6" w:rsidP="007A6DC4">
            <w:pPr>
              <w:pStyle w:val="TableParagraph"/>
              <w:spacing w:line="393" w:lineRule="exact"/>
              <w:rPr>
                <w:rFonts w:asciiTheme="minorHAnsi" w:hAnsiTheme="minorHAnsi" w:cstheme="minorHAnsi"/>
              </w:rPr>
            </w:pPr>
            <w:r w:rsidRPr="009A7198">
              <w:rPr>
                <w:rFonts w:asciiTheme="minorHAnsi" w:hAnsiTheme="minorHAnsi" w:cstheme="minorHAnsi"/>
                <w:spacing w:val="-10"/>
                <w:w w:val="115"/>
              </w:rPr>
              <w:t>1</w:t>
            </w:r>
          </w:p>
        </w:tc>
        <w:tc>
          <w:tcPr>
            <w:tcW w:w="3068" w:type="dxa"/>
          </w:tcPr>
          <w:p w14:paraId="7C14491F" w14:textId="77777777" w:rsidR="00D84CF6" w:rsidRPr="009A7198" w:rsidRDefault="00D84CF6" w:rsidP="007A6DC4">
            <w:pPr>
              <w:pStyle w:val="TableParagraph"/>
              <w:spacing w:line="393" w:lineRule="exact"/>
              <w:ind w:left="55"/>
              <w:rPr>
                <w:rFonts w:asciiTheme="minorHAnsi" w:hAnsiTheme="minorHAnsi" w:cstheme="minorHAnsi"/>
              </w:rPr>
            </w:pPr>
            <w:r w:rsidRPr="009A7198">
              <w:rPr>
                <w:rFonts w:asciiTheme="minorHAnsi" w:hAnsiTheme="minorHAnsi" w:cstheme="minorHAnsi"/>
                <w:w w:val="105"/>
              </w:rPr>
              <w:t>Softverska</w:t>
            </w:r>
            <w:r w:rsidRPr="009A7198">
              <w:rPr>
                <w:rFonts w:asciiTheme="minorHAnsi" w:hAnsiTheme="minorHAnsi" w:cstheme="minorHAnsi"/>
                <w:spacing w:val="31"/>
                <w:w w:val="110"/>
              </w:rPr>
              <w:t xml:space="preserve"> </w:t>
            </w:r>
            <w:r w:rsidRPr="009A7198">
              <w:rPr>
                <w:rFonts w:asciiTheme="minorHAnsi" w:hAnsiTheme="minorHAnsi" w:cstheme="minorHAnsi"/>
                <w:spacing w:val="-2"/>
                <w:w w:val="110"/>
              </w:rPr>
              <w:t>implementacija</w:t>
            </w:r>
          </w:p>
        </w:tc>
        <w:tc>
          <w:tcPr>
            <w:tcW w:w="2158" w:type="dxa"/>
          </w:tcPr>
          <w:p w14:paraId="31463747" w14:textId="77777777" w:rsidR="00D84CF6" w:rsidRPr="009A7198" w:rsidRDefault="00D84CF6" w:rsidP="007A6DC4">
            <w:pPr>
              <w:pStyle w:val="TableParagraph"/>
              <w:spacing w:line="393" w:lineRule="exact"/>
              <w:rPr>
                <w:rFonts w:asciiTheme="minorHAnsi" w:hAnsiTheme="minorHAnsi" w:cstheme="minorHAnsi"/>
              </w:rPr>
            </w:pPr>
            <w:r w:rsidRPr="009A7198">
              <w:rPr>
                <w:rFonts w:asciiTheme="minorHAnsi" w:hAnsiTheme="minorHAnsi" w:cstheme="minorHAnsi"/>
                <w:spacing w:val="-2"/>
              </w:rPr>
              <w:t>C/C++</w:t>
            </w:r>
          </w:p>
        </w:tc>
        <w:tc>
          <w:tcPr>
            <w:tcW w:w="3654" w:type="dxa"/>
          </w:tcPr>
          <w:p w14:paraId="6DC372EF" w14:textId="77777777" w:rsidR="00D84CF6" w:rsidRPr="009A7198" w:rsidRDefault="00D84CF6" w:rsidP="007A6DC4">
            <w:pPr>
              <w:pStyle w:val="TableParagraph"/>
              <w:spacing w:before="73" w:line="158" w:lineRule="auto"/>
              <w:ind w:left="55" w:right="1303"/>
              <w:rPr>
                <w:rFonts w:asciiTheme="minorHAnsi" w:hAnsiTheme="minorHAnsi" w:cstheme="minorHAnsi"/>
              </w:rPr>
            </w:pPr>
            <w:r w:rsidRPr="009A7198">
              <w:rPr>
                <w:rFonts w:asciiTheme="minorHAnsi" w:hAnsiTheme="minorHAnsi" w:cstheme="minorHAnsi"/>
                <w:w w:val="110"/>
              </w:rPr>
              <w:t>Referentni</w:t>
            </w:r>
            <w:r w:rsidRPr="009A7198">
              <w:rPr>
                <w:rFonts w:asciiTheme="minorHAnsi" w:hAnsiTheme="minorHAnsi" w:cstheme="minorHAnsi"/>
                <w:spacing w:val="-18"/>
                <w:w w:val="110"/>
              </w:rPr>
              <w:t xml:space="preserve"> </w:t>
            </w:r>
            <w:r w:rsidRPr="009A7198">
              <w:rPr>
                <w:rFonts w:asciiTheme="minorHAnsi" w:hAnsiTheme="minorHAnsi" w:cstheme="minorHAnsi"/>
                <w:w w:val="110"/>
              </w:rPr>
              <w:t xml:space="preserve">algoritam </w:t>
            </w:r>
            <w:r w:rsidRPr="009A7198">
              <w:rPr>
                <w:rFonts w:asciiTheme="minorHAnsi" w:hAnsiTheme="minorHAnsi" w:cstheme="minorHAnsi"/>
                <w:spacing w:val="-2"/>
                <w:w w:val="110"/>
              </w:rPr>
              <w:t>profajliranje</w:t>
            </w:r>
          </w:p>
        </w:tc>
      </w:tr>
      <w:tr w:rsidR="00D84CF6" w14:paraId="007C6346" w14:textId="77777777" w:rsidTr="00B16EEF">
        <w:trPr>
          <w:trHeight w:val="822"/>
        </w:trPr>
        <w:tc>
          <w:tcPr>
            <w:tcW w:w="808" w:type="dxa"/>
          </w:tcPr>
          <w:p w14:paraId="42546E87" w14:textId="77777777" w:rsidR="00D84CF6" w:rsidRPr="009A7198" w:rsidRDefault="00D84CF6" w:rsidP="007A6DC4">
            <w:pPr>
              <w:pStyle w:val="TableParagraph"/>
              <w:spacing w:line="393" w:lineRule="exact"/>
              <w:rPr>
                <w:rFonts w:asciiTheme="minorHAnsi" w:hAnsiTheme="minorHAnsi" w:cstheme="minorHAnsi"/>
              </w:rPr>
            </w:pPr>
            <w:r w:rsidRPr="009A7198">
              <w:rPr>
                <w:rFonts w:asciiTheme="minorHAnsi" w:hAnsiTheme="minorHAnsi" w:cstheme="minorHAnsi"/>
                <w:spacing w:val="-10"/>
                <w:w w:val="115"/>
              </w:rPr>
              <w:t>2</w:t>
            </w:r>
          </w:p>
        </w:tc>
        <w:tc>
          <w:tcPr>
            <w:tcW w:w="3068" w:type="dxa"/>
          </w:tcPr>
          <w:p w14:paraId="3C21172C" w14:textId="77777777" w:rsidR="00D84CF6" w:rsidRPr="009A7198" w:rsidRDefault="00D84CF6" w:rsidP="007A6DC4">
            <w:pPr>
              <w:pStyle w:val="TableParagraph"/>
              <w:spacing w:line="393" w:lineRule="exact"/>
              <w:ind w:left="55"/>
              <w:rPr>
                <w:rFonts w:asciiTheme="minorHAnsi" w:hAnsiTheme="minorHAnsi" w:cstheme="minorHAnsi"/>
              </w:rPr>
            </w:pPr>
            <w:r w:rsidRPr="009A7198">
              <w:rPr>
                <w:rFonts w:asciiTheme="minorHAnsi" w:hAnsiTheme="minorHAnsi" w:cstheme="minorHAnsi"/>
                <w:w w:val="105"/>
              </w:rPr>
              <w:t>Virtuelna</w:t>
            </w:r>
            <w:r w:rsidRPr="009A7198">
              <w:rPr>
                <w:rFonts w:asciiTheme="minorHAnsi" w:hAnsiTheme="minorHAnsi" w:cstheme="minorHAnsi"/>
                <w:spacing w:val="35"/>
                <w:w w:val="105"/>
              </w:rPr>
              <w:t xml:space="preserve"> </w:t>
            </w:r>
            <w:r w:rsidRPr="009A7198">
              <w:rPr>
                <w:rFonts w:asciiTheme="minorHAnsi" w:hAnsiTheme="minorHAnsi" w:cstheme="minorHAnsi"/>
                <w:w w:val="105"/>
              </w:rPr>
              <w:t>platforma</w:t>
            </w:r>
            <w:r w:rsidRPr="009A7198">
              <w:rPr>
                <w:rFonts w:asciiTheme="minorHAnsi" w:hAnsiTheme="minorHAnsi" w:cstheme="minorHAnsi"/>
                <w:spacing w:val="37"/>
                <w:w w:val="105"/>
              </w:rPr>
              <w:t xml:space="preserve"> </w:t>
            </w:r>
            <w:r w:rsidRPr="009A7198">
              <w:rPr>
                <w:rFonts w:asciiTheme="minorHAnsi" w:hAnsiTheme="minorHAnsi" w:cstheme="minorHAnsi"/>
                <w:spacing w:val="-4"/>
                <w:w w:val="105"/>
              </w:rPr>
              <w:t>(VP)</w:t>
            </w:r>
          </w:p>
        </w:tc>
        <w:tc>
          <w:tcPr>
            <w:tcW w:w="2158" w:type="dxa"/>
          </w:tcPr>
          <w:p w14:paraId="5C82BC90" w14:textId="77777777" w:rsidR="00D84CF6" w:rsidRPr="009A7198" w:rsidRDefault="00D84CF6" w:rsidP="007A6DC4">
            <w:pPr>
              <w:pStyle w:val="TableParagraph"/>
              <w:spacing w:line="393" w:lineRule="exact"/>
              <w:rPr>
                <w:rFonts w:asciiTheme="minorHAnsi" w:hAnsiTheme="minorHAnsi" w:cstheme="minorHAnsi"/>
              </w:rPr>
            </w:pPr>
            <w:r w:rsidRPr="009A7198">
              <w:rPr>
                <w:rFonts w:asciiTheme="minorHAnsi" w:hAnsiTheme="minorHAnsi" w:cstheme="minorHAnsi"/>
                <w:spacing w:val="-2"/>
              </w:rPr>
              <w:t>SystemC/TLM</w:t>
            </w:r>
          </w:p>
        </w:tc>
        <w:tc>
          <w:tcPr>
            <w:tcW w:w="3654" w:type="dxa"/>
          </w:tcPr>
          <w:p w14:paraId="1E88C864" w14:textId="77777777" w:rsidR="00D84CF6" w:rsidRPr="009A7198" w:rsidRDefault="00D84CF6" w:rsidP="007A6DC4">
            <w:pPr>
              <w:pStyle w:val="TableParagraph"/>
              <w:spacing w:before="73" w:line="158" w:lineRule="auto"/>
              <w:ind w:left="55"/>
              <w:rPr>
                <w:rFonts w:asciiTheme="minorHAnsi" w:hAnsiTheme="minorHAnsi" w:cstheme="minorHAnsi"/>
              </w:rPr>
            </w:pPr>
            <w:r w:rsidRPr="009A7198">
              <w:rPr>
                <w:rFonts w:asciiTheme="minorHAnsi" w:hAnsiTheme="minorHAnsi" w:cstheme="minorHAnsi"/>
                <w:w w:val="110"/>
              </w:rPr>
              <w:t>Brza</w:t>
            </w:r>
            <w:r w:rsidRPr="009A7198">
              <w:rPr>
                <w:rFonts w:asciiTheme="minorHAnsi" w:hAnsiTheme="minorHAnsi" w:cstheme="minorHAnsi"/>
                <w:spacing w:val="-18"/>
                <w:w w:val="110"/>
              </w:rPr>
              <w:t xml:space="preserve"> </w:t>
            </w:r>
            <w:r w:rsidRPr="009A7198">
              <w:rPr>
                <w:rFonts w:asciiTheme="minorHAnsi" w:hAnsiTheme="minorHAnsi" w:cstheme="minorHAnsi"/>
                <w:w w:val="110"/>
              </w:rPr>
              <w:t>procjena</w:t>
            </w:r>
            <w:r w:rsidRPr="009A7198">
              <w:rPr>
                <w:rFonts w:asciiTheme="minorHAnsi" w:hAnsiTheme="minorHAnsi" w:cstheme="minorHAnsi"/>
                <w:spacing w:val="-17"/>
                <w:w w:val="110"/>
              </w:rPr>
              <w:t xml:space="preserve"> </w:t>
            </w:r>
            <w:r w:rsidRPr="009A7198">
              <w:rPr>
                <w:rFonts w:asciiTheme="minorHAnsi" w:hAnsiTheme="minorHAnsi" w:cstheme="minorHAnsi"/>
                <w:w w:val="110"/>
              </w:rPr>
              <w:t>arhitekture</w:t>
            </w:r>
            <w:r w:rsidRPr="009A7198">
              <w:rPr>
                <w:rFonts w:asciiTheme="minorHAnsi" w:hAnsiTheme="minorHAnsi" w:cstheme="minorHAnsi"/>
                <w:spacing w:val="-17"/>
                <w:w w:val="110"/>
              </w:rPr>
              <w:t xml:space="preserve"> </w:t>
            </w:r>
            <w:r w:rsidRPr="009A7198">
              <w:rPr>
                <w:rFonts w:asciiTheme="minorHAnsi" w:hAnsiTheme="minorHAnsi" w:cstheme="minorHAnsi"/>
                <w:w w:val="110"/>
              </w:rPr>
              <w:t xml:space="preserve">I </w:t>
            </w:r>
            <w:r w:rsidRPr="009A7198">
              <w:rPr>
                <w:rFonts w:asciiTheme="minorHAnsi" w:hAnsiTheme="minorHAnsi" w:cstheme="minorHAnsi"/>
                <w:spacing w:val="-2"/>
                <w:w w:val="110"/>
              </w:rPr>
              <w:t>performansi</w:t>
            </w:r>
          </w:p>
        </w:tc>
      </w:tr>
      <w:tr w:rsidR="00D84CF6" w14:paraId="4A318C7D" w14:textId="77777777" w:rsidTr="00B16EEF">
        <w:trPr>
          <w:trHeight w:val="545"/>
        </w:trPr>
        <w:tc>
          <w:tcPr>
            <w:tcW w:w="808" w:type="dxa"/>
          </w:tcPr>
          <w:p w14:paraId="3EF917B9" w14:textId="77777777" w:rsidR="00D84CF6" w:rsidRPr="009A7198" w:rsidRDefault="00D84CF6" w:rsidP="007A6DC4">
            <w:pPr>
              <w:pStyle w:val="TableParagraph"/>
              <w:spacing w:line="393" w:lineRule="exact"/>
              <w:rPr>
                <w:rFonts w:asciiTheme="minorHAnsi" w:hAnsiTheme="minorHAnsi" w:cstheme="minorHAnsi"/>
              </w:rPr>
            </w:pPr>
            <w:r w:rsidRPr="009A7198">
              <w:rPr>
                <w:rFonts w:asciiTheme="minorHAnsi" w:hAnsiTheme="minorHAnsi" w:cstheme="minorHAnsi"/>
                <w:spacing w:val="-10"/>
                <w:w w:val="115"/>
              </w:rPr>
              <w:t>3</w:t>
            </w:r>
          </w:p>
        </w:tc>
        <w:tc>
          <w:tcPr>
            <w:tcW w:w="3068" w:type="dxa"/>
          </w:tcPr>
          <w:p w14:paraId="750FDCE3" w14:textId="77777777" w:rsidR="00D84CF6" w:rsidRPr="009A7198" w:rsidRDefault="00D84CF6" w:rsidP="007A6DC4">
            <w:pPr>
              <w:pStyle w:val="TableParagraph"/>
              <w:spacing w:line="393" w:lineRule="exact"/>
              <w:ind w:left="55"/>
              <w:rPr>
                <w:rFonts w:asciiTheme="minorHAnsi" w:hAnsiTheme="minorHAnsi" w:cstheme="minorHAnsi"/>
              </w:rPr>
            </w:pPr>
            <w:r w:rsidRPr="009A7198">
              <w:rPr>
                <w:rFonts w:asciiTheme="minorHAnsi" w:hAnsiTheme="minorHAnsi" w:cstheme="minorHAnsi"/>
              </w:rPr>
              <w:t>RTL</w:t>
            </w:r>
            <w:r w:rsidRPr="009A7198">
              <w:rPr>
                <w:rFonts w:asciiTheme="minorHAnsi" w:hAnsiTheme="minorHAnsi" w:cstheme="minorHAnsi"/>
                <w:spacing w:val="-3"/>
              </w:rPr>
              <w:t xml:space="preserve"> </w:t>
            </w:r>
            <w:r w:rsidRPr="009A7198">
              <w:rPr>
                <w:rFonts w:asciiTheme="minorHAnsi" w:hAnsiTheme="minorHAnsi" w:cstheme="minorHAnsi"/>
                <w:spacing w:val="-2"/>
              </w:rPr>
              <w:t>implementacija</w:t>
            </w:r>
          </w:p>
        </w:tc>
        <w:tc>
          <w:tcPr>
            <w:tcW w:w="2158" w:type="dxa"/>
          </w:tcPr>
          <w:p w14:paraId="7C99DD1C" w14:textId="77777777" w:rsidR="00D84CF6" w:rsidRPr="009A7198" w:rsidRDefault="00D84CF6" w:rsidP="007A6DC4">
            <w:pPr>
              <w:pStyle w:val="TableParagraph"/>
              <w:spacing w:line="393" w:lineRule="exact"/>
              <w:rPr>
                <w:rFonts w:asciiTheme="minorHAnsi" w:hAnsiTheme="minorHAnsi" w:cstheme="minorHAnsi"/>
              </w:rPr>
            </w:pPr>
            <w:r w:rsidRPr="009A7198">
              <w:rPr>
                <w:rFonts w:asciiTheme="minorHAnsi" w:hAnsiTheme="minorHAnsi" w:cstheme="minorHAnsi"/>
                <w:spacing w:val="-2"/>
              </w:rPr>
              <w:t>VHDL/Vivado/Vitis</w:t>
            </w:r>
          </w:p>
        </w:tc>
        <w:tc>
          <w:tcPr>
            <w:tcW w:w="3654" w:type="dxa"/>
          </w:tcPr>
          <w:p w14:paraId="35C463B3" w14:textId="77777777" w:rsidR="00D84CF6" w:rsidRPr="009A7198" w:rsidRDefault="00D84CF6" w:rsidP="007A6DC4">
            <w:pPr>
              <w:pStyle w:val="TableParagraph"/>
              <w:spacing w:line="393" w:lineRule="exact"/>
              <w:ind w:left="55"/>
              <w:rPr>
                <w:rFonts w:asciiTheme="minorHAnsi" w:hAnsiTheme="minorHAnsi" w:cstheme="minorHAnsi"/>
              </w:rPr>
            </w:pPr>
            <w:r w:rsidRPr="009A7198">
              <w:rPr>
                <w:rFonts w:asciiTheme="minorHAnsi" w:hAnsiTheme="minorHAnsi" w:cstheme="minorHAnsi"/>
                <w:w w:val="110"/>
              </w:rPr>
              <w:t>Hardverska</w:t>
            </w:r>
            <w:r w:rsidRPr="009A7198">
              <w:rPr>
                <w:rFonts w:asciiTheme="minorHAnsi" w:hAnsiTheme="minorHAnsi" w:cstheme="minorHAnsi"/>
                <w:spacing w:val="-16"/>
                <w:w w:val="110"/>
              </w:rPr>
              <w:t xml:space="preserve"> </w:t>
            </w:r>
            <w:r w:rsidRPr="009A7198">
              <w:rPr>
                <w:rFonts w:asciiTheme="minorHAnsi" w:hAnsiTheme="minorHAnsi" w:cstheme="minorHAnsi"/>
                <w:w w:val="110"/>
              </w:rPr>
              <w:t>realizacija</w:t>
            </w:r>
            <w:r w:rsidRPr="009A7198">
              <w:rPr>
                <w:rFonts w:asciiTheme="minorHAnsi" w:hAnsiTheme="minorHAnsi" w:cstheme="minorHAnsi"/>
                <w:spacing w:val="-17"/>
                <w:w w:val="110"/>
              </w:rPr>
              <w:t xml:space="preserve"> </w:t>
            </w:r>
            <w:r w:rsidRPr="009A7198">
              <w:rPr>
                <w:rFonts w:asciiTheme="minorHAnsi" w:hAnsiTheme="minorHAnsi" w:cstheme="minorHAnsi"/>
                <w:w w:val="110"/>
              </w:rPr>
              <w:t>na</w:t>
            </w:r>
            <w:r w:rsidRPr="009A7198">
              <w:rPr>
                <w:rFonts w:asciiTheme="minorHAnsi" w:hAnsiTheme="minorHAnsi" w:cstheme="minorHAnsi"/>
                <w:spacing w:val="-16"/>
                <w:w w:val="110"/>
              </w:rPr>
              <w:t xml:space="preserve"> </w:t>
            </w:r>
            <w:r w:rsidRPr="009A7198">
              <w:rPr>
                <w:rFonts w:asciiTheme="minorHAnsi" w:hAnsiTheme="minorHAnsi" w:cstheme="minorHAnsi"/>
                <w:spacing w:val="-4"/>
                <w:w w:val="110"/>
              </w:rPr>
              <w:t>FPGA</w:t>
            </w:r>
          </w:p>
        </w:tc>
      </w:tr>
    </w:tbl>
    <w:p w14:paraId="1F244488" w14:textId="73B92FCC" w:rsidR="00B16EEF" w:rsidRDefault="00B16EEF" w:rsidP="00B16EEF">
      <w:pPr>
        <w:jc w:val="center"/>
        <w:rPr>
          <w:i/>
          <w:iCs/>
        </w:rPr>
      </w:pPr>
      <w:r>
        <w:rPr>
          <w:i/>
          <w:iCs/>
        </w:rPr>
        <w:t>Tabela 1. Faze razvoja sistema</w:t>
      </w:r>
    </w:p>
    <w:p w14:paraId="69E775AB" w14:textId="77777777" w:rsidR="00D84CF6" w:rsidRDefault="00D84CF6" w:rsidP="00D84CF6">
      <w:pPr>
        <w:pStyle w:val="BodyText"/>
        <w:spacing w:before="1"/>
        <w:rPr>
          <w:rFonts w:ascii="Arial"/>
          <w:b/>
          <w:i/>
        </w:rPr>
      </w:pPr>
    </w:p>
    <w:p w14:paraId="6F9A0E4A" w14:textId="6F7E0660" w:rsidR="00D84CF6" w:rsidRDefault="00D84CF6" w:rsidP="00D84CF6">
      <w:pPr>
        <w:pStyle w:val="BodyText"/>
        <w:spacing w:before="1"/>
        <w:ind w:left="340" w:right="82"/>
        <w:jc w:val="both"/>
      </w:pPr>
      <w:r>
        <w:t>Svaka</w:t>
      </w:r>
      <w:r>
        <w:rPr>
          <w:spacing w:val="-1"/>
        </w:rPr>
        <w:t xml:space="preserve"> </w:t>
      </w:r>
      <w:r>
        <w:t xml:space="preserve">faza </w:t>
      </w:r>
      <w:r w:rsidR="009A7198">
        <w:t>nadovezuje</w:t>
      </w:r>
      <w:r>
        <w:rPr>
          <w:spacing w:val="-1"/>
        </w:rPr>
        <w:t xml:space="preserve"> </w:t>
      </w:r>
      <w:r>
        <w:t>se</w:t>
      </w:r>
      <w:r>
        <w:rPr>
          <w:spacing w:val="-1"/>
        </w:rPr>
        <w:t xml:space="preserve"> </w:t>
      </w:r>
      <w:r>
        <w:t>na rezultat</w:t>
      </w:r>
      <w:r w:rsidR="009A7198">
        <w:t>e</w:t>
      </w:r>
      <w:r>
        <w:t xml:space="preserve"> prethodne. Virtuelna platforma dala je</w:t>
      </w:r>
      <w:r>
        <w:rPr>
          <w:spacing w:val="-1"/>
        </w:rPr>
        <w:t xml:space="preserve"> </w:t>
      </w:r>
      <w:r>
        <w:t>procjenu performansi koja je</w:t>
      </w:r>
      <w:r>
        <w:rPr>
          <w:spacing w:val="-6"/>
        </w:rPr>
        <w:t xml:space="preserve"> </w:t>
      </w:r>
      <w:r>
        <w:t>poslužila</w:t>
      </w:r>
      <w:r>
        <w:rPr>
          <w:spacing w:val="-2"/>
        </w:rPr>
        <w:t xml:space="preserve"> </w:t>
      </w:r>
      <w:r>
        <w:t>kao</w:t>
      </w:r>
      <w:r>
        <w:rPr>
          <w:spacing w:val="-5"/>
        </w:rPr>
        <w:t xml:space="preserve"> </w:t>
      </w:r>
      <w:r>
        <w:t>referenca</w:t>
      </w:r>
      <w:r>
        <w:rPr>
          <w:spacing w:val="-4"/>
        </w:rPr>
        <w:t xml:space="preserve"> </w:t>
      </w:r>
      <w:r>
        <w:t>za</w:t>
      </w:r>
      <w:r>
        <w:rPr>
          <w:spacing w:val="-4"/>
        </w:rPr>
        <w:t xml:space="preserve"> </w:t>
      </w:r>
      <w:r>
        <w:t>validaciju</w:t>
      </w:r>
      <w:r>
        <w:rPr>
          <w:spacing w:val="-2"/>
        </w:rPr>
        <w:t xml:space="preserve"> </w:t>
      </w:r>
      <w:r>
        <w:t>RTL</w:t>
      </w:r>
      <w:r>
        <w:rPr>
          <w:spacing w:val="-6"/>
        </w:rPr>
        <w:t xml:space="preserve"> </w:t>
      </w:r>
      <w:r>
        <w:t>implementacije.</w:t>
      </w:r>
      <w:r>
        <w:rPr>
          <w:spacing w:val="-2"/>
        </w:rPr>
        <w:t xml:space="preserve"> </w:t>
      </w:r>
      <w:r>
        <w:t>Odstupanja</w:t>
      </w:r>
      <w:r>
        <w:rPr>
          <w:spacing w:val="-4"/>
        </w:rPr>
        <w:t xml:space="preserve"> </w:t>
      </w:r>
      <w:r>
        <w:t>između</w:t>
      </w:r>
      <w:r>
        <w:rPr>
          <w:spacing w:val="-2"/>
        </w:rPr>
        <w:t xml:space="preserve"> </w:t>
      </w:r>
      <w:r>
        <w:t>faza</w:t>
      </w:r>
      <w:r>
        <w:rPr>
          <w:spacing w:val="-6"/>
        </w:rPr>
        <w:t xml:space="preserve"> </w:t>
      </w:r>
      <w:r>
        <w:t>su</w:t>
      </w:r>
      <w:r>
        <w:rPr>
          <w:spacing w:val="-5"/>
        </w:rPr>
        <w:t xml:space="preserve"> </w:t>
      </w:r>
      <w:r>
        <w:t>očekivana</w:t>
      </w:r>
      <w:r>
        <w:rPr>
          <w:spacing w:val="-4"/>
        </w:rPr>
        <w:t xml:space="preserve"> </w:t>
      </w:r>
      <w:r>
        <w:t>i analizirana su</w:t>
      </w:r>
      <w:r w:rsidR="00086211">
        <w:t xml:space="preserve"> u nekom od narednih poglavlja</w:t>
      </w:r>
      <w:r>
        <w:t>.</w:t>
      </w:r>
    </w:p>
    <w:p w14:paraId="04231FAD" w14:textId="77777777" w:rsidR="00D84CF6" w:rsidRDefault="00D84CF6" w:rsidP="00D84CF6">
      <w:pPr>
        <w:pStyle w:val="BodyText"/>
        <w:spacing w:before="267"/>
      </w:pPr>
    </w:p>
    <w:p w14:paraId="5282EDD0" w14:textId="1022DE39" w:rsidR="00D84CF6" w:rsidRDefault="001C4178" w:rsidP="00B16EEF">
      <w:pPr>
        <w:pStyle w:val="Heading2"/>
      </w:pPr>
      <w:bookmarkStart w:id="7" w:name="1.3._Ciljna_platforma_[1]"/>
      <w:bookmarkStart w:id="8" w:name="_Toc238253207"/>
      <w:bookmarkEnd w:id="7"/>
      <w:r>
        <w:t>Informacije o target platformi</w:t>
      </w:r>
      <w:bookmarkEnd w:id="8"/>
    </w:p>
    <w:p w14:paraId="03EA26B9" w14:textId="77777777" w:rsidR="00D84CF6" w:rsidRDefault="00D84CF6" w:rsidP="00D84CF6">
      <w:pPr>
        <w:pStyle w:val="BodyText"/>
        <w:rPr>
          <w:rFonts w:ascii="Arial"/>
          <w:b/>
          <w:i/>
          <w:sz w:val="20"/>
        </w:rPr>
      </w:pPr>
    </w:p>
    <w:p w14:paraId="48DC38BC" w14:textId="77777777" w:rsidR="00D84CF6" w:rsidRDefault="00D84CF6" w:rsidP="00D84CF6">
      <w:pPr>
        <w:pStyle w:val="BodyText"/>
        <w:spacing w:before="91"/>
        <w:rPr>
          <w:rFonts w:ascii="Arial"/>
          <w:b/>
          <w:i/>
          <w:sz w:val="20"/>
        </w:rPr>
      </w:pPr>
    </w:p>
    <w:tbl>
      <w:tblPr>
        <w:tblStyle w:val="TableGrid"/>
        <w:tblW w:w="9688" w:type="dxa"/>
        <w:tblLayout w:type="fixed"/>
        <w:tblLook w:val="01E0" w:firstRow="1" w:lastRow="1" w:firstColumn="1" w:lastColumn="1" w:noHBand="0" w:noVBand="0"/>
      </w:tblPr>
      <w:tblGrid>
        <w:gridCol w:w="3876"/>
        <w:gridCol w:w="5812"/>
      </w:tblGrid>
      <w:tr w:rsidR="00D84CF6" w14:paraId="0CCFF3C0" w14:textId="77777777" w:rsidTr="00663467">
        <w:trPr>
          <w:trHeight w:val="546"/>
        </w:trPr>
        <w:tc>
          <w:tcPr>
            <w:tcW w:w="3876" w:type="dxa"/>
          </w:tcPr>
          <w:p w14:paraId="4379609C" w14:textId="77777777" w:rsidR="00D84CF6" w:rsidRPr="009A7198" w:rsidRDefault="00D84CF6" w:rsidP="007A6DC4">
            <w:pPr>
              <w:pStyle w:val="TableParagraph"/>
              <w:spacing w:line="393" w:lineRule="exact"/>
              <w:rPr>
                <w:rFonts w:asciiTheme="minorHAnsi" w:hAnsiTheme="minorHAnsi" w:cstheme="minorHAnsi"/>
              </w:rPr>
            </w:pPr>
            <w:r w:rsidRPr="009A7198">
              <w:rPr>
                <w:rFonts w:asciiTheme="minorHAnsi" w:hAnsiTheme="minorHAnsi" w:cstheme="minorHAnsi"/>
                <w:spacing w:val="-4"/>
                <w:w w:val="110"/>
              </w:rPr>
              <w:t>Naziv</w:t>
            </w:r>
          </w:p>
        </w:tc>
        <w:tc>
          <w:tcPr>
            <w:tcW w:w="5812" w:type="dxa"/>
          </w:tcPr>
          <w:p w14:paraId="227C121F" w14:textId="77777777" w:rsidR="00D84CF6" w:rsidRPr="009A7198" w:rsidRDefault="00D84CF6" w:rsidP="007A6DC4">
            <w:pPr>
              <w:pStyle w:val="TableParagraph"/>
              <w:spacing w:line="393" w:lineRule="exact"/>
              <w:rPr>
                <w:rFonts w:asciiTheme="minorHAnsi" w:hAnsiTheme="minorHAnsi" w:cstheme="minorHAnsi"/>
              </w:rPr>
            </w:pPr>
            <w:r w:rsidRPr="009A7198">
              <w:rPr>
                <w:rFonts w:asciiTheme="minorHAnsi" w:hAnsiTheme="minorHAnsi" w:cstheme="minorHAnsi"/>
                <w:spacing w:val="-2"/>
                <w:w w:val="105"/>
              </w:rPr>
              <w:t>Specifikacija</w:t>
            </w:r>
          </w:p>
        </w:tc>
      </w:tr>
      <w:tr w:rsidR="00D84CF6" w14:paraId="29D26F52" w14:textId="77777777" w:rsidTr="00663467">
        <w:trPr>
          <w:trHeight w:val="546"/>
        </w:trPr>
        <w:tc>
          <w:tcPr>
            <w:tcW w:w="3876" w:type="dxa"/>
          </w:tcPr>
          <w:p w14:paraId="20C6C0FA" w14:textId="77777777" w:rsidR="00D84CF6" w:rsidRPr="009A7198" w:rsidRDefault="00D84CF6" w:rsidP="007A6DC4">
            <w:pPr>
              <w:pStyle w:val="TableParagraph"/>
              <w:spacing w:line="393" w:lineRule="exact"/>
              <w:rPr>
                <w:rFonts w:asciiTheme="minorHAnsi" w:hAnsiTheme="minorHAnsi" w:cstheme="minorHAnsi"/>
              </w:rPr>
            </w:pPr>
            <w:r w:rsidRPr="009A7198">
              <w:rPr>
                <w:rFonts w:asciiTheme="minorHAnsi" w:hAnsiTheme="minorHAnsi" w:cstheme="minorHAnsi"/>
                <w:spacing w:val="-5"/>
                <w:w w:val="105"/>
              </w:rPr>
              <w:t>SoC</w:t>
            </w:r>
          </w:p>
        </w:tc>
        <w:tc>
          <w:tcPr>
            <w:tcW w:w="5812" w:type="dxa"/>
          </w:tcPr>
          <w:p w14:paraId="03E60174" w14:textId="77777777" w:rsidR="00D84CF6" w:rsidRPr="009A7198" w:rsidRDefault="00D84CF6" w:rsidP="007A6DC4">
            <w:pPr>
              <w:pStyle w:val="TableParagraph"/>
              <w:spacing w:line="393" w:lineRule="exact"/>
              <w:rPr>
                <w:rFonts w:asciiTheme="minorHAnsi" w:hAnsiTheme="minorHAnsi" w:cstheme="minorHAnsi"/>
              </w:rPr>
            </w:pPr>
            <w:r w:rsidRPr="009A7198">
              <w:rPr>
                <w:rFonts w:asciiTheme="minorHAnsi" w:hAnsiTheme="minorHAnsi" w:cstheme="minorHAnsi"/>
                <w:w w:val="110"/>
              </w:rPr>
              <w:t>Xilinx</w:t>
            </w:r>
            <w:r w:rsidRPr="009A7198">
              <w:rPr>
                <w:rFonts w:asciiTheme="minorHAnsi" w:hAnsiTheme="minorHAnsi" w:cstheme="minorHAnsi"/>
                <w:spacing w:val="-11"/>
                <w:w w:val="110"/>
              </w:rPr>
              <w:t xml:space="preserve"> </w:t>
            </w:r>
            <w:r w:rsidRPr="009A7198">
              <w:rPr>
                <w:rFonts w:asciiTheme="minorHAnsi" w:hAnsiTheme="minorHAnsi" w:cstheme="minorHAnsi"/>
                <w:w w:val="110"/>
              </w:rPr>
              <w:t>Zynq-7000</w:t>
            </w:r>
            <w:r w:rsidRPr="009A7198">
              <w:rPr>
                <w:rFonts w:asciiTheme="minorHAnsi" w:hAnsiTheme="minorHAnsi" w:cstheme="minorHAnsi"/>
                <w:spacing w:val="-10"/>
                <w:w w:val="110"/>
              </w:rPr>
              <w:t xml:space="preserve"> </w:t>
            </w:r>
            <w:r w:rsidRPr="009A7198">
              <w:rPr>
                <w:rFonts w:asciiTheme="minorHAnsi" w:hAnsiTheme="minorHAnsi" w:cstheme="minorHAnsi"/>
                <w:w w:val="110"/>
              </w:rPr>
              <w:t>(xc7z010clg400-</w:t>
            </w:r>
            <w:r w:rsidRPr="009A7198">
              <w:rPr>
                <w:rFonts w:asciiTheme="minorHAnsi" w:hAnsiTheme="minorHAnsi" w:cstheme="minorHAnsi"/>
                <w:spacing w:val="-5"/>
                <w:w w:val="110"/>
              </w:rPr>
              <w:t>1)</w:t>
            </w:r>
          </w:p>
        </w:tc>
      </w:tr>
      <w:tr w:rsidR="00D84CF6" w14:paraId="5FF11FC3" w14:textId="77777777" w:rsidTr="00663467">
        <w:trPr>
          <w:trHeight w:val="546"/>
        </w:trPr>
        <w:tc>
          <w:tcPr>
            <w:tcW w:w="3876" w:type="dxa"/>
          </w:tcPr>
          <w:p w14:paraId="09056EC4" w14:textId="63E607AD" w:rsidR="00D84CF6" w:rsidRPr="009A7198" w:rsidRDefault="009A7198" w:rsidP="009A7198">
            <w:pPr>
              <w:pStyle w:val="TableParagraph"/>
              <w:spacing w:line="393" w:lineRule="exact"/>
              <w:ind w:left="0"/>
              <w:rPr>
                <w:rFonts w:asciiTheme="minorHAnsi" w:hAnsiTheme="minorHAnsi" w:cstheme="minorHAnsi"/>
              </w:rPr>
            </w:pPr>
            <w:r w:rsidRPr="009A7198">
              <w:rPr>
                <w:rFonts w:asciiTheme="minorHAnsi" w:hAnsiTheme="minorHAnsi" w:cstheme="minorHAnsi"/>
              </w:rPr>
              <w:t xml:space="preserve"> </w:t>
            </w:r>
            <w:r w:rsidR="00D84CF6" w:rsidRPr="009A7198">
              <w:rPr>
                <w:rFonts w:asciiTheme="minorHAnsi" w:hAnsiTheme="minorHAnsi" w:cstheme="minorHAnsi"/>
              </w:rPr>
              <w:t>ARM</w:t>
            </w:r>
            <w:r w:rsidR="00D84CF6" w:rsidRPr="009A7198">
              <w:rPr>
                <w:rFonts w:asciiTheme="minorHAnsi" w:hAnsiTheme="minorHAnsi" w:cstheme="minorHAnsi"/>
                <w:spacing w:val="38"/>
              </w:rPr>
              <w:t xml:space="preserve"> </w:t>
            </w:r>
            <w:r w:rsidR="00D84CF6" w:rsidRPr="009A7198">
              <w:rPr>
                <w:rFonts w:asciiTheme="minorHAnsi" w:hAnsiTheme="minorHAnsi" w:cstheme="minorHAnsi"/>
              </w:rPr>
              <w:t>procesor</w:t>
            </w:r>
            <w:r w:rsidR="00D84CF6" w:rsidRPr="009A7198">
              <w:rPr>
                <w:rFonts w:asciiTheme="minorHAnsi" w:hAnsiTheme="minorHAnsi" w:cstheme="minorHAnsi"/>
                <w:spacing w:val="44"/>
              </w:rPr>
              <w:t xml:space="preserve"> </w:t>
            </w:r>
            <w:r w:rsidR="00D84CF6" w:rsidRPr="009A7198">
              <w:rPr>
                <w:rFonts w:asciiTheme="minorHAnsi" w:hAnsiTheme="minorHAnsi" w:cstheme="minorHAnsi"/>
                <w:spacing w:val="-4"/>
              </w:rPr>
              <w:t>(PS)</w:t>
            </w:r>
          </w:p>
        </w:tc>
        <w:tc>
          <w:tcPr>
            <w:tcW w:w="5812" w:type="dxa"/>
          </w:tcPr>
          <w:p w14:paraId="3076FDBE" w14:textId="77777777" w:rsidR="00D84CF6" w:rsidRPr="009A7198" w:rsidRDefault="00D84CF6" w:rsidP="007A6DC4">
            <w:pPr>
              <w:pStyle w:val="TableParagraph"/>
              <w:spacing w:line="393" w:lineRule="exact"/>
              <w:rPr>
                <w:rFonts w:asciiTheme="minorHAnsi" w:hAnsiTheme="minorHAnsi" w:cstheme="minorHAnsi"/>
              </w:rPr>
            </w:pPr>
            <w:r w:rsidRPr="009A7198">
              <w:rPr>
                <w:rFonts w:asciiTheme="minorHAnsi" w:hAnsiTheme="minorHAnsi" w:cstheme="minorHAnsi"/>
                <w:w w:val="105"/>
              </w:rPr>
              <w:t>Dual-core</w:t>
            </w:r>
            <w:r w:rsidRPr="009A7198">
              <w:rPr>
                <w:rFonts w:asciiTheme="minorHAnsi" w:hAnsiTheme="minorHAnsi" w:cstheme="minorHAnsi"/>
                <w:spacing w:val="13"/>
                <w:w w:val="105"/>
              </w:rPr>
              <w:t xml:space="preserve"> </w:t>
            </w:r>
            <w:r w:rsidRPr="009A7198">
              <w:rPr>
                <w:rFonts w:asciiTheme="minorHAnsi" w:hAnsiTheme="minorHAnsi" w:cstheme="minorHAnsi"/>
                <w:w w:val="105"/>
              </w:rPr>
              <w:t>ARM</w:t>
            </w:r>
            <w:r w:rsidRPr="009A7198">
              <w:rPr>
                <w:rFonts w:asciiTheme="minorHAnsi" w:hAnsiTheme="minorHAnsi" w:cstheme="minorHAnsi"/>
                <w:spacing w:val="11"/>
                <w:w w:val="105"/>
              </w:rPr>
              <w:t xml:space="preserve"> </w:t>
            </w:r>
            <w:r w:rsidRPr="009A7198">
              <w:rPr>
                <w:rFonts w:asciiTheme="minorHAnsi" w:hAnsiTheme="minorHAnsi" w:cstheme="minorHAnsi"/>
                <w:w w:val="105"/>
              </w:rPr>
              <w:t>Cortex-A9</w:t>
            </w:r>
            <w:r w:rsidRPr="009A7198">
              <w:rPr>
                <w:rFonts w:asciiTheme="minorHAnsi" w:hAnsiTheme="minorHAnsi" w:cstheme="minorHAnsi"/>
                <w:spacing w:val="10"/>
                <w:w w:val="105"/>
              </w:rPr>
              <w:t xml:space="preserve"> </w:t>
            </w:r>
            <w:r w:rsidRPr="009A7198">
              <w:rPr>
                <w:rFonts w:asciiTheme="minorHAnsi" w:hAnsiTheme="minorHAnsi" w:cstheme="minorHAnsi"/>
                <w:w w:val="105"/>
              </w:rPr>
              <w:t>@</w:t>
            </w:r>
            <w:r w:rsidRPr="009A7198">
              <w:rPr>
                <w:rFonts w:asciiTheme="minorHAnsi" w:hAnsiTheme="minorHAnsi" w:cstheme="minorHAnsi"/>
                <w:spacing w:val="11"/>
                <w:w w:val="105"/>
              </w:rPr>
              <w:t xml:space="preserve"> </w:t>
            </w:r>
            <w:r w:rsidRPr="009A7198">
              <w:rPr>
                <w:rFonts w:asciiTheme="minorHAnsi" w:hAnsiTheme="minorHAnsi" w:cstheme="minorHAnsi"/>
                <w:w w:val="105"/>
              </w:rPr>
              <w:t>667</w:t>
            </w:r>
            <w:r w:rsidRPr="009A7198">
              <w:rPr>
                <w:rFonts w:asciiTheme="minorHAnsi" w:hAnsiTheme="minorHAnsi" w:cstheme="minorHAnsi"/>
                <w:spacing w:val="11"/>
                <w:w w:val="105"/>
              </w:rPr>
              <w:t xml:space="preserve"> </w:t>
            </w:r>
            <w:r w:rsidRPr="009A7198">
              <w:rPr>
                <w:rFonts w:asciiTheme="minorHAnsi" w:hAnsiTheme="minorHAnsi" w:cstheme="minorHAnsi"/>
                <w:spacing w:val="-5"/>
                <w:w w:val="105"/>
              </w:rPr>
              <w:t>MHz</w:t>
            </w:r>
          </w:p>
        </w:tc>
      </w:tr>
      <w:tr w:rsidR="00D84CF6" w14:paraId="0B0592E2" w14:textId="77777777" w:rsidTr="00663467">
        <w:trPr>
          <w:trHeight w:val="546"/>
        </w:trPr>
        <w:tc>
          <w:tcPr>
            <w:tcW w:w="3876" w:type="dxa"/>
          </w:tcPr>
          <w:p w14:paraId="405C6F74" w14:textId="77777777" w:rsidR="00D84CF6" w:rsidRPr="009A7198" w:rsidRDefault="00D84CF6" w:rsidP="007A6DC4">
            <w:pPr>
              <w:pStyle w:val="TableParagraph"/>
              <w:spacing w:line="393" w:lineRule="exact"/>
              <w:rPr>
                <w:rFonts w:asciiTheme="minorHAnsi" w:hAnsiTheme="minorHAnsi" w:cstheme="minorHAnsi"/>
              </w:rPr>
            </w:pPr>
            <w:r w:rsidRPr="009A7198">
              <w:rPr>
                <w:rFonts w:asciiTheme="minorHAnsi" w:hAnsiTheme="minorHAnsi" w:cstheme="minorHAnsi"/>
              </w:rPr>
              <w:t>FPGA</w:t>
            </w:r>
            <w:r w:rsidRPr="009A7198">
              <w:rPr>
                <w:rFonts w:asciiTheme="minorHAnsi" w:hAnsiTheme="minorHAnsi" w:cstheme="minorHAnsi"/>
                <w:spacing w:val="31"/>
              </w:rPr>
              <w:t xml:space="preserve"> </w:t>
            </w:r>
            <w:r w:rsidRPr="009A7198">
              <w:rPr>
                <w:rFonts w:asciiTheme="minorHAnsi" w:hAnsiTheme="minorHAnsi" w:cstheme="minorHAnsi"/>
              </w:rPr>
              <w:t>logika</w:t>
            </w:r>
            <w:r w:rsidRPr="009A7198">
              <w:rPr>
                <w:rFonts w:asciiTheme="minorHAnsi" w:hAnsiTheme="minorHAnsi" w:cstheme="minorHAnsi"/>
                <w:spacing w:val="29"/>
              </w:rPr>
              <w:t xml:space="preserve"> </w:t>
            </w:r>
            <w:r w:rsidRPr="009A7198">
              <w:rPr>
                <w:rFonts w:asciiTheme="minorHAnsi" w:hAnsiTheme="minorHAnsi" w:cstheme="minorHAnsi"/>
                <w:spacing w:val="-4"/>
              </w:rPr>
              <w:t>(PL)</w:t>
            </w:r>
          </w:p>
        </w:tc>
        <w:tc>
          <w:tcPr>
            <w:tcW w:w="5812" w:type="dxa"/>
          </w:tcPr>
          <w:p w14:paraId="352C9965" w14:textId="77777777" w:rsidR="00D84CF6" w:rsidRPr="009A7198" w:rsidRDefault="00D84CF6" w:rsidP="007A6DC4">
            <w:pPr>
              <w:pStyle w:val="TableParagraph"/>
              <w:spacing w:line="393" w:lineRule="exact"/>
              <w:rPr>
                <w:rFonts w:asciiTheme="minorHAnsi" w:hAnsiTheme="minorHAnsi" w:cstheme="minorHAnsi"/>
              </w:rPr>
            </w:pPr>
            <w:r w:rsidRPr="009A7198">
              <w:rPr>
                <w:rFonts w:asciiTheme="minorHAnsi" w:hAnsiTheme="minorHAnsi" w:cstheme="minorHAnsi"/>
                <w:w w:val="110"/>
              </w:rPr>
              <w:t>Artix-7</w:t>
            </w:r>
            <w:r w:rsidRPr="009A7198">
              <w:rPr>
                <w:rFonts w:asciiTheme="minorHAnsi" w:hAnsiTheme="minorHAnsi" w:cstheme="minorHAnsi"/>
                <w:spacing w:val="-7"/>
                <w:w w:val="110"/>
              </w:rPr>
              <w:t xml:space="preserve"> </w:t>
            </w:r>
            <w:r w:rsidRPr="009A7198">
              <w:rPr>
                <w:rFonts w:asciiTheme="minorHAnsi" w:hAnsiTheme="minorHAnsi" w:cstheme="minorHAnsi"/>
                <w:w w:val="110"/>
              </w:rPr>
              <w:t>serija,</w:t>
            </w:r>
            <w:r w:rsidRPr="009A7198">
              <w:rPr>
                <w:rFonts w:asciiTheme="minorHAnsi" w:hAnsiTheme="minorHAnsi" w:cstheme="minorHAnsi"/>
                <w:spacing w:val="-5"/>
                <w:w w:val="110"/>
              </w:rPr>
              <w:t xml:space="preserve"> </w:t>
            </w:r>
            <w:r w:rsidRPr="009A7198">
              <w:rPr>
                <w:rFonts w:asciiTheme="minorHAnsi" w:hAnsiTheme="minorHAnsi" w:cstheme="minorHAnsi"/>
                <w:w w:val="110"/>
              </w:rPr>
              <w:t>28</w:t>
            </w:r>
            <w:r w:rsidRPr="009A7198">
              <w:rPr>
                <w:rFonts w:asciiTheme="minorHAnsi" w:hAnsiTheme="minorHAnsi" w:cstheme="minorHAnsi"/>
                <w:spacing w:val="-7"/>
                <w:w w:val="110"/>
              </w:rPr>
              <w:t xml:space="preserve"> </w:t>
            </w:r>
            <w:r w:rsidRPr="009A7198">
              <w:rPr>
                <w:rFonts w:asciiTheme="minorHAnsi" w:hAnsiTheme="minorHAnsi" w:cstheme="minorHAnsi"/>
                <w:w w:val="110"/>
              </w:rPr>
              <w:t>nm</w:t>
            </w:r>
            <w:r w:rsidRPr="009A7198">
              <w:rPr>
                <w:rFonts w:asciiTheme="minorHAnsi" w:hAnsiTheme="minorHAnsi" w:cstheme="minorHAnsi"/>
                <w:spacing w:val="-6"/>
                <w:w w:val="110"/>
              </w:rPr>
              <w:t xml:space="preserve"> </w:t>
            </w:r>
            <w:r w:rsidRPr="009A7198">
              <w:rPr>
                <w:rFonts w:asciiTheme="minorHAnsi" w:hAnsiTheme="minorHAnsi" w:cstheme="minorHAnsi"/>
                <w:spacing w:val="-2"/>
                <w:w w:val="110"/>
              </w:rPr>
              <w:t>process</w:t>
            </w:r>
          </w:p>
        </w:tc>
      </w:tr>
      <w:tr w:rsidR="00D84CF6" w14:paraId="7570F6FA" w14:textId="77777777" w:rsidTr="00663467">
        <w:trPr>
          <w:trHeight w:val="545"/>
        </w:trPr>
        <w:tc>
          <w:tcPr>
            <w:tcW w:w="3876" w:type="dxa"/>
          </w:tcPr>
          <w:p w14:paraId="6FE09DBF" w14:textId="77777777" w:rsidR="00D84CF6" w:rsidRPr="009A7198" w:rsidRDefault="00D84CF6" w:rsidP="007A6DC4">
            <w:pPr>
              <w:pStyle w:val="TableParagraph"/>
              <w:spacing w:line="393" w:lineRule="exact"/>
              <w:rPr>
                <w:rFonts w:asciiTheme="minorHAnsi" w:hAnsiTheme="minorHAnsi" w:cstheme="minorHAnsi"/>
              </w:rPr>
            </w:pPr>
            <w:r w:rsidRPr="009A7198">
              <w:rPr>
                <w:rFonts w:asciiTheme="minorHAnsi" w:hAnsiTheme="minorHAnsi" w:cstheme="minorHAnsi"/>
              </w:rPr>
              <w:t>Slice</w:t>
            </w:r>
            <w:r w:rsidRPr="009A7198">
              <w:rPr>
                <w:rFonts w:asciiTheme="minorHAnsi" w:hAnsiTheme="minorHAnsi" w:cstheme="minorHAnsi"/>
                <w:spacing w:val="-5"/>
              </w:rPr>
              <w:t xml:space="preserve"> </w:t>
            </w:r>
            <w:r w:rsidRPr="009A7198">
              <w:rPr>
                <w:rFonts w:asciiTheme="minorHAnsi" w:hAnsiTheme="minorHAnsi" w:cstheme="minorHAnsi"/>
              </w:rPr>
              <w:t>LUT-</w:t>
            </w:r>
            <w:r w:rsidRPr="009A7198">
              <w:rPr>
                <w:rFonts w:asciiTheme="minorHAnsi" w:hAnsiTheme="minorHAnsi" w:cstheme="minorHAnsi"/>
                <w:spacing w:val="-5"/>
              </w:rPr>
              <w:t>ovi</w:t>
            </w:r>
          </w:p>
        </w:tc>
        <w:tc>
          <w:tcPr>
            <w:tcW w:w="5812" w:type="dxa"/>
          </w:tcPr>
          <w:p w14:paraId="1710AAB1" w14:textId="77777777" w:rsidR="00D84CF6" w:rsidRPr="009A7198" w:rsidRDefault="00D84CF6" w:rsidP="007A6DC4">
            <w:pPr>
              <w:pStyle w:val="TableParagraph"/>
              <w:spacing w:line="393" w:lineRule="exact"/>
              <w:rPr>
                <w:rFonts w:asciiTheme="minorHAnsi" w:hAnsiTheme="minorHAnsi" w:cstheme="minorHAnsi"/>
              </w:rPr>
            </w:pPr>
            <w:r w:rsidRPr="009A7198">
              <w:rPr>
                <w:rFonts w:asciiTheme="minorHAnsi" w:hAnsiTheme="minorHAnsi" w:cstheme="minorHAnsi"/>
                <w:spacing w:val="-2"/>
                <w:w w:val="115"/>
              </w:rPr>
              <w:t>17,600</w:t>
            </w:r>
          </w:p>
        </w:tc>
      </w:tr>
      <w:tr w:rsidR="00D84CF6" w14:paraId="6C0C5140" w14:textId="77777777" w:rsidTr="00663467">
        <w:trPr>
          <w:trHeight w:val="545"/>
        </w:trPr>
        <w:tc>
          <w:tcPr>
            <w:tcW w:w="3876" w:type="dxa"/>
          </w:tcPr>
          <w:p w14:paraId="09BFDB3F" w14:textId="77777777" w:rsidR="00D84CF6" w:rsidRPr="009A7198" w:rsidRDefault="00D84CF6" w:rsidP="007A6DC4">
            <w:pPr>
              <w:pStyle w:val="TableParagraph"/>
              <w:spacing w:line="393" w:lineRule="exact"/>
              <w:rPr>
                <w:rFonts w:asciiTheme="minorHAnsi" w:hAnsiTheme="minorHAnsi" w:cstheme="minorHAnsi"/>
              </w:rPr>
            </w:pPr>
            <w:r w:rsidRPr="009A7198">
              <w:rPr>
                <w:rFonts w:asciiTheme="minorHAnsi" w:hAnsiTheme="minorHAnsi" w:cstheme="minorHAnsi"/>
                <w:w w:val="105"/>
              </w:rPr>
              <w:t>Slice</w:t>
            </w:r>
            <w:r w:rsidRPr="009A7198">
              <w:rPr>
                <w:rFonts w:asciiTheme="minorHAnsi" w:hAnsiTheme="minorHAnsi" w:cstheme="minorHAnsi"/>
                <w:spacing w:val="1"/>
                <w:w w:val="105"/>
              </w:rPr>
              <w:t xml:space="preserve"> </w:t>
            </w:r>
            <w:r w:rsidRPr="009A7198">
              <w:rPr>
                <w:rFonts w:asciiTheme="minorHAnsi" w:hAnsiTheme="minorHAnsi" w:cstheme="minorHAnsi"/>
                <w:spacing w:val="-2"/>
                <w:w w:val="105"/>
              </w:rPr>
              <w:t>registri</w:t>
            </w:r>
          </w:p>
        </w:tc>
        <w:tc>
          <w:tcPr>
            <w:tcW w:w="5812" w:type="dxa"/>
          </w:tcPr>
          <w:p w14:paraId="204AAE45" w14:textId="77777777" w:rsidR="00D84CF6" w:rsidRPr="009A7198" w:rsidRDefault="00D84CF6" w:rsidP="007A6DC4">
            <w:pPr>
              <w:pStyle w:val="TableParagraph"/>
              <w:spacing w:line="393" w:lineRule="exact"/>
              <w:rPr>
                <w:rFonts w:asciiTheme="minorHAnsi" w:hAnsiTheme="minorHAnsi" w:cstheme="minorHAnsi"/>
              </w:rPr>
            </w:pPr>
            <w:r w:rsidRPr="009A7198">
              <w:rPr>
                <w:rFonts w:asciiTheme="minorHAnsi" w:hAnsiTheme="minorHAnsi" w:cstheme="minorHAnsi"/>
                <w:spacing w:val="-2"/>
                <w:w w:val="115"/>
              </w:rPr>
              <w:t>35,200</w:t>
            </w:r>
          </w:p>
        </w:tc>
      </w:tr>
      <w:tr w:rsidR="00D84CF6" w14:paraId="1AE4D368" w14:textId="77777777" w:rsidTr="00663467">
        <w:trPr>
          <w:trHeight w:val="546"/>
        </w:trPr>
        <w:tc>
          <w:tcPr>
            <w:tcW w:w="3876" w:type="dxa"/>
          </w:tcPr>
          <w:p w14:paraId="2F95E954" w14:textId="05C3226C" w:rsidR="00D84CF6" w:rsidRPr="009A7198" w:rsidRDefault="00D84CF6" w:rsidP="007A6DC4">
            <w:pPr>
              <w:pStyle w:val="TableParagraph"/>
              <w:spacing w:line="393" w:lineRule="exact"/>
              <w:rPr>
                <w:rFonts w:asciiTheme="minorHAnsi" w:hAnsiTheme="minorHAnsi" w:cstheme="minorHAnsi"/>
              </w:rPr>
            </w:pPr>
            <w:r w:rsidRPr="009A7198">
              <w:rPr>
                <w:rFonts w:asciiTheme="minorHAnsi" w:hAnsiTheme="minorHAnsi" w:cstheme="minorHAnsi"/>
                <w:w w:val="105"/>
              </w:rPr>
              <w:t>Block</w:t>
            </w:r>
            <w:r w:rsidRPr="009A7198">
              <w:rPr>
                <w:rFonts w:asciiTheme="minorHAnsi" w:hAnsiTheme="minorHAnsi" w:cstheme="minorHAnsi"/>
                <w:spacing w:val="-11"/>
                <w:w w:val="105"/>
              </w:rPr>
              <w:t xml:space="preserve"> </w:t>
            </w:r>
            <w:r w:rsidRPr="009A7198">
              <w:rPr>
                <w:rFonts w:asciiTheme="minorHAnsi" w:hAnsiTheme="minorHAnsi" w:cstheme="minorHAnsi"/>
                <w:w w:val="105"/>
              </w:rPr>
              <w:t>RAM</w:t>
            </w:r>
            <w:r w:rsidRPr="009A7198">
              <w:rPr>
                <w:rFonts w:asciiTheme="minorHAnsi" w:hAnsiTheme="minorHAnsi" w:cstheme="minorHAnsi"/>
                <w:spacing w:val="-8"/>
                <w:w w:val="105"/>
              </w:rPr>
              <w:t xml:space="preserve"> </w:t>
            </w:r>
            <w:r w:rsidRPr="009A7198">
              <w:rPr>
                <w:rFonts w:asciiTheme="minorHAnsi" w:hAnsiTheme="minorHAnsi" w:cstheme="minorHAnsi"/>
                <w:spacing w:val="-4"/>
                <w:w w:val="105"/>
              </w:rPr>
              <w:t>tile</w:t>
            </w:r>
            <w:r w:rsidR="00663536" w:rsidRPr="009A7198">
              <w:rPr>
                <w:rFonts w:asciiTheme="minorHAnsi" w:hAnsiTheme="minorHAnsi" w:cstheme="minorHAnsi"/>
                <w:spacing w:val="-4"/>
                <w:w w:val="105"/>
              </w:rPr>
              <w:t>ovi</w:t>
            </w:r>
          </w:p>
        </w:tc>
        <w:tc>
          <w:tcPr>
            <w:tcW w:w="5812" w:type="dxa"/>
          </w:tcPr>
          <w:p w14:paraId="252516B5" w14:textId="2367CE3E" w:rsidR="00D84CF6" w:rsidRPr="009A7198" w:rsidRDefault="00D84CF6" w:rsidP="007A6DC4">
            <w:pPr>
              <w:pStyle w:val="TableParagraph"/>
              <w:spacing w:line="393" w:lineRule="exact"/>
              <w:rPr>
                <w:rFonts w:asciiTheme="minorHAnsi" w:hAnsiTheme="minorHAnsi" w:cstheme="minorHAnsi"/>
              </w:rPr>
            </w:pPr>
            <w:r w:rsidRPr="009A7198">
              <w:rPr>
                <w:rFonts w:asciiTheme="minorHAnsi" w:hAnsiTheme="minorHAnsi" w:cstheme="minorHAnsi"/>
                <w:w w:val="110"/>
              </w:rPr>
              <w:t>60</w:t>
            </w:r>
          </w:p>
        </w:tc>
      </w:tr>
      <w:tr w:rsidR="00D84CF6" w14:paraId="37617FA2" w14:textId="77777777" w:rsidTr="00663467">
        <w:trPr>
          <w:trHeight w:val="546"/>
        </w:trPr>
        <w:tc>
          <w:tcPr>
            <w:tcW w:w="3876" w:type="dxa"/>
          </w:tcPr>
          <w:p w14:paraId="578EF25B" w14:textId="77777777" w:rsidR="00D84CF6" w:rsidRPr="009A7198" w:rsidRDefault="00D84CF6" w:rsidP="007A6DC4">
            <w:pPr>
              <w:pStyle w:val="TableParagraph"/>
              <w:spacing w:line="393" w:lineRule="exact"/>
              <w:rPr>
                <w:rFonts w:asciiTheme="minorHAnsi" w:hAnsiTheme="minorHAnsi" w:cstheme="minorHAnsi"/>
              </w:rPr>
            </w:pPr>
            <w:r w:rsidRPr="009A7198">
              <w:rPr>
                <w:rFonts w:asciiTheme="minorHAnsi" w:hAnsiTheme="minorHAnsi" w:cstheme="minorHAnsi"/>
                <w:w w:val="105"/>
              </w:rPr>
              <w:t>DSP48E1</w:t>
            </w:r>
            <w:r w:rsidRPr="009A7198">
              <w:rPr>
                <w:rFonts w:asciiTheme="minorHAnsi" w:hAnsiTheme="minorHAnsi" w:cstheme="minorHAnsi"/>
                <w:spacing w:val="-6"/>
                <w:w w:val="105"/>
              </w:rPr>
              <w:t xml:space="preserve"> </w:t>
            </w:r>
            <w:r w:rsidRPr="009A7198">
              <w:rPr>
                <w:rFonts w:asciiTheme="minorHAnsi" w:hAnsiTheme="minorHAnsi" w:cstheme="minorHAnsi"/>
                <w:spacing w:val="-2"/>
                <w:w w:val="110"/>
              </w:rPr>
              <w:t>blokovi</w:t>
            </w:r>
          </w:p>
        </w:tc>
        <w:tc>
          <w:tcPr>
            <w:tcW w:w="5812" w:type="dxa"/>
          </w:tcPr>
          <w:p w14:paraId="21F46208" w14:textId="77777777" w:rsidR="00D84CF6" w:rsidRPr="009A7198" w:rsidRDefault="00D84CF6" w:rsidP="007A6DC4">
            <w:pPr>
              <w:pStyle w:val="TableParagraph"/>
              <w:spacing w:line="393" w:lineRule="exact"/>
              <w:rPr>
                <w:rFonts w:asciiTheme="minorHAnsi" w:hAnsiTheme="minorHAnsi" w:cstheme="minorHAnsi"/>
              </w:rPr>
            </w:pPr>
            <w:r w:rsidRPr="009A7198">
              <w:rPr>
                <w:rFonts w:asciiTheme="minorHAnsi" w:hAnsiTheme="minorHAnsi" w:cstheme="minorHAnsi"/>
                <w:spacing w:val="-5"/>
                <w:w w:val="115"/>
              </w:rPr>
              <w:t>80</w:t>
            </w:r>
          </w:p>
        </w:tc>
      </w:tr>
      <w:tr w:rsidR="00D84CF6" w14:paraId="5F2C2B7C" w14:textId="77777777" w:rsidTr="00663467">
        <w:trPr>
          <w:trHeight w:val="545"/>
        </w:trPr>
        <w:tc>
          <w:tcPr>
            <w:tcW w:w="3876" w:type="dxa"/>
          </w:tcPr>
          <w:p w14:paraId="326A4291" w14:textId="77777777" w:rsidR="00D84CF6" w:rsidRPr="009A7198" w:rsidRDefault="00D84CF6" w:rsidP="007A6DC4">
            <w:pPr>
              <w:pStyle w:val="TableParagraph"/>
              <w:spacing w:line="393" w:lineRule="exact"/>
              <w:rPr>
                <w:rFonts w:asciiTheme="minorHAnsi" w:hAnsiTheme="minorHAnsi" w:cstheme="minorHAnsi"/>
              </w:rPr>
            </w:pPr>
            <w:r w:rsidRPr="009A7198">
              <w:rPr>
                <w:rFonts w:asciiTheme="minorHAnsi" w:hAnsiTheme="minorHAnsi" w:cstheme="minorHAnsi"/>
                <w:w w:val="105"/>
              </w:rPr>
              <w:t>AXI</w:t>
            </w:r>
            <w:r w:rsidRPr="009A7198">
              <w:rPr>
                <w:rFonts w:asciiTheme="minorHAnsi" w:hAnsiTheme="minorHAnsi" w:cstheme="minorHAnsi"/>
                <w:spacing w:val="-1"/>
                <w:w w:val="105"/>
              </w:rPr>
              <w:t xml:space="preserve"> </w:t>
            </w:r>
            <w:r w:rsidRPr="009A7198">
              <w:rPr>
                <w:rFonts w:asciiTheme="minorHAnsi" w:hAnsiTheme="minorHAnsi" w:cstheme="minorHAnsi"/>
                <w:spacing w:val="-2"/>
                <w:w w:val="105"/>
              </w:rPr>
              <w:t>magistrala</w:t>
            </w:r>
          </w:p>
        </w:tc>
        <w:tc>
          <w:tcPr>
            <w:tcW w:w="5812" w:type="dxa"/>
          </w:tcPr>
          <w:p w14:paraId="318890EA" w14:textId="77777777" w:rsidR="00D84CF6" w:rsidRPr="009A7198" w:rsidRDefault="00D84CF6" w:rsidP="007A6DC4">
            <w:pPr>
              <w:pStyle w:val="TableParagraph"/>
              <w:spacing w:line="393" w:lineRule="exact"/>
              <w:rPr>
                <w:rFonts w:asciiTheme="minorHAnsi" w:hAnsiTheme="minorHAnsi" w:cstheme="minorHAnsi"/>
              </w:rPr>
            </w:pPr>
            <w:r w:rsidRPr="009A7198">
              <w:rPr>
                <w:rFonts w:asciiTheme="minorHAnsi" w:hAnsiTheme="minorHAnsi" w:cstheme="minorHAnsi"/>
                <w:w w:val="105"/>
              </w:rPr>
              <w:t>AXI4,</w:t>
            </w:r>
            <w:r w:rsidRPr="009A7198">
              <w:rPr>
                <w:rFonts w:asciiTheme="minorHAnsi" w:hAnsiTheme="minorHAnsi" w:cstheme="minorHAnsi"/>
                <w:spacing w:val="-3"/>
                <w:w w:val="105"/>
              </w:rPr>
              <w:t xml:space="preserve"> </w:t>
            </w:r>
            <w:r w:rsidRPr="009A7198">
              <w:rPr>
                <w:rFonts w:asciiTheme="minorHAnsi" w:hAnsiTheme="minorHAnsi" w:cstheme="minorHAnsi"/>
                <w:w w:val="105"/>
              </w:rPr>
              <w:t>AXI4-Lite,</w:t>
            </w:r>
            <w:r w:rsidRPr="009A7198">
              <w:rPr>
                <w:rFonts w:asciiTheme="minorHAnsi" w:hAnsiTheme="minorHAnsi" w:cstheme="minorHAnsi"/>
                <w:spacing w:val="-5"/>
                <w:w w:val="105"/>
              </w:rPr>
              <w:t xml:space="preserve"> </w:t>
            </w:r>
            <w:r w:rsidRPr="009A7198">
              <w:rPr>
                <w:rFonts w:asciiTheme="minorHAnsi" w:hAnsiTheme="minorHAnsi" w:cstheme="minorHAnsi"/>
                <w:w w:val="105"/>
              </w:rPr>
              <w:t>AXI4-</w:t>
            </w:r>
            <w:r w:rsidRPr="009A7198">
              <w:rPr>
                <w:rFonts w:asciiTheme="minorHAnsi" w:hAnsiTheme="minorHAnsi" w:cstheme="minorHAnsi"/>
                <w:spacing w:val="-2"/>
                <w:w w:val="105"/>
              </w:rPr>
              <w:t>Stream</w:t>
            </w:r>
          </w:p>
        </w:tc>
      </w:tr>
      <w:tr w:rsidR="00D84CF6" w14:paraId="48C2B045" w14:textId="77777777" w:rsidTr="00663467">
        <w:trPr>
          <w:trHeight w:val="546"/>
        </w:trPr>
        <w:tc>
          <w:tcPr>
            <w:tcW w:w="3876" w:type="dxa"/>
          </w:tcPr>
          <w:p w14:paraId="3C8D2304" w14:textId="77777777" w:rsidR="00D84CF6" w:rsidRPr="009A7198" w:rsidRDefault="00D84CF6" w:rsidP="007A6DC4">
            <w:pPr>
              <w:pStyle w:val="TableParagraph"/>
              <w:spacing w:line="393" w:lineRule="exact"/>
              <w:rPr>
                <w:rFonts w:asciiTheme="minorHAnsi" w:hAnsiTheme="minorHAnsi" w:cstheme="minorHAnsi"/>
              </w:rPr>
            </w:pPr>
            <w:r w:rsidRPr="009A7198">
              <w:rPr>
                <w:rFonts w:asciiTheme="minorHAnsi" w:hAnsiTheme="minorHAnsi" w:cstheme="minorHAnsi"/>
              </w:rPr>
              <w:t>PL</w:t>
            </w:r>
            <w:r w:rsidRPr="009A7198">
              <w:rPr>
                <w:rFonts w:asciiTheme="minorHAnsi" w:hAnsiTheme="minorHAnsi" w:cstheme="minorHAnsi"/>
                <w:spacing w:val="12"/>
              </w:rPr>
              <w:t xml:space="preserve"> </w:t>
            </w:r>
            <w:r w:rsidRPr="009A7198">
              <w:rPr>
                <w:rFonts w:asciiTheme="minorHAnsi" w:hAnsiTheme="minorHAnsi" w:cstheme="minorHAnsi"/>
              </w:rPr>
              <w:t>takt</w:t>
            </w:r>
            <w:r w:rsidRPr="009A7198">
              <w:rPr>
                <w:rFonts w:asciiTheme="minorHAnsi" w:hAnsiTheme="minorHAnsi" w:cstheme="minorHAnsi"/>
                <w:spacing w:val="15"/>
              </w:rPr>
              <w:t xml:space="preserve"> </w:t>
            </w:r>
            <w:r w:rsidRPr="009A7198">
              <w:rPr>
                <w:rFonts w:asciiTheme="minorHAnsi" w:hAnsiTheme="minorHAnsi" w:cstheme="minorHAnsi"/>
                <w:spacing w:val="-2"/>
              </w:rPr>
              <w:t>(FCLK_CLK0)</w:t>
            </w:r>
          </w:p>
        </w:tc>
        <w:tc>
          <w:tcPr>
            <w:tcW w:w="5812" w:type="dxa"/>
          </w:tcPr>
          <w:p w14:paraId="0D852AAC" w14:textId="77777777" w:rsidR="00D84CF6" w:rsidRPr="009A7198" w:rsidRDefault="00D84CF6" w:rsidP="007A6DC4">
            <w:pPr>
              <w:pStyle w:val="TableParagraph"/>
              <w:spacing w:line="393" w:lineRule="exact"/>
              <w:rPr>
                <w:rFonts w:asciiTheme="minorHAnsi" w:hAnsiTheme="minorHAnsi" w:cstheme="minorHAnsi"/>
              </w:rPr>
            </w:pPr>
            <w:r w:rsidRPr="009A7198">
              <w:rPr>
                <w:rFonts w:asciiTheme="minorHAnsi" w:hAnsiTheme="minorHAnsi" w:cstheme="minorHAnsi"/>
                <w:w w:val="105"/>
              </w:rPr>
              <w:t>50 MHz</w:t>
            </w:r>
            <w:r w:rsidRPr="009A7198">
              <w:rPr>
                <w:rFonts w:asciiTheme="minorHAnsi" w:hAnsiTheme="minorHAnsi" w:cstheme="minorHAnsi"/>
                <w:spacing w:val="2"/>
                <w:w w:val="105"/>
              </w:rPr>
              <w:t xml:space="preserve"> </w:t>
            </w:r>
            <w:r w:rsidRPr="009A7198">
              <w:rPr>
                <w:rFonts w:asciiTheme="minorHAnsi" w:hAnsiTheme="minorHAnsi" w:cstheme="minorHAnsi"/>
                <w:spacing w:val="-2"/>
                <w:w w:val="105"/>
              </w:rPr>
              <w:t>(konfigurisano)</w:t>
            </w:r>
          </w:p>
        </w:tc>
      </w:tr>
      <w:tr w:rsidR="00D84CF6" w14:paraId="561437D9" w14:textId="77777777" w:rsidTr="00663467">
        <w:trPr>
          <w:trHeight w:val="546"/>
        </w:trPr>
        <w:tc>
          <w:tcPr>
            <w:tcW w:w="3876" w:type="dxa"/>
          </w:tcPr>
          <w:p w14:paraId="6FF13236" w14:textId="77777777" w:rsidR="00D84CF6" w:rsidRPr="009A7198" w:rsidRDefault="00D84CF6" w:rsidP="007A6DC4">
            <w:pPr>
              <w:pStyle w:val="TableParagraph"/>
              <w:spacing w:line="393" w:lineRule="exact"/>
              <w:rPr>
                <w:rFonts w:asciiTheme="minorHAnsi" w:hAnsiTheme="minorHAnsi" w:cstheme="minorHAnsi"/>
              </w:rPr>
            </w:pPr>
            <w:r w:rsidRPr="009A7198">
              <w:rPr>
                <w:rFonts w:asciiTheme="minorHAnsi" w:hAnsiTheme="minorHAnsi" w:cstheme="minorHAnsi"/>
                <w:spacing w:val="-8"/>
              </w:rPr>
              <w:lastRenderedPageBreak/>
              <w:t>PS-PL veza</w:t>
            </w:r>
          </w:p>
        </w:tc>
        <w:tc>
          <w:tcPr>
            <w:tcW w:w="5812" w:type="dxa"/>
          </w:tcPr>
          <w:p w14:paraId="13203815" w14:textId="77777777" w:rsidR="00D84CF6" w:rsidRPr="009A7198" w:rsidRDefault="00D84CF6" w:rsidP="007A6DC4">
            <w:pPr>
              <w:pStyle w:val="TableParagraph"/>
              <w:spacing w:line="393" w:lineRule="exact"/>
              <w:rPr>
                <w:rFonts w:asciiTheme="minorHAnsi" w:hAnsiTheme="minorHAnsi" w:cstheme="minorHAnsi"/>
              </w:rPr>
            </w:pPr>
            <w:r w:rsidRPr="009A7198">
              <w:rPr>
                <w:rFonts w:asciiTheme="minorHAnsi" w:hAnsiTheme="minorHAnsi" w:cstheme="minorHAnsi"/>
                <w:w w:val="105"/>
              </w:rPr>
              <w:t>AXI</w:t>
            </w:r>
            <w:r w:rsidRPr="009A7198">
              <w:rPr>
                <w:rFonts w:asciiTheme="minorHAnsi" w:hAnsiTheme="minorHAnsi" w:cstheme="minorHAnsi"/>
                <w:spacing w:val="12"/>
                <w:w w:val="105"/>
              </w:rPr>
              <w:t xml:space="preserve"> </w:t>
            </w:r>
            <w:r w:rsidRPr="009A7198">
              <w:rPr>
                <w:rFonts w:asciiTheme="minorHAnsi" w:hAnsiTheme="minorHAnsi" w:cstheme="minorHAnsi"/>
                <w:w w:val="105"/>
              </w:rPr>
              <w:t>GP0</w:t>
            </w:r>
            <w:r w:rsidRPr="009A7198">
              <w:rPr>
                <w:rFonts w:asciiTheme="minorHAnsi" w:hAnsiTheme="minorHAnsi" w:cstheme="minorHAnsi"/>
                <w:spacing w:val="11"/>
                <w:w w:val="105"/>
              </w:rPr>
              <w:t xml:space="preserve"> </w:t>
            </w:r>
            <w:r w:rsidRPr="009A7198">
              <w:rPr>
                <w:rFonts w:asciiTheme="minorHAnsi" w:hAnsiTheme="minorHAnsi" w:cstheme="minorHAnsi"/>
                <w:w w:val="105"/>
              </w:rPr>
              <w:t>master</w:t>
            </w:r>
            <w:r w:rsidRPr="009A7198">
              <w:rPr>
                <w:rFonts w:asciiTheme="minorHAnsi" w:hAnsiTheme="minorHAnsi" w:cstheme="minorHAnsi"/>
                <w:spacing w:val="14"/>
                <w:w w:val="105"/>
              </w:rPr>
              <w:t xml:space="preserve"> </w:t>
            </w:r>
            <w:r w:rsidRPr="009A7198">
              <w:rPr>
                <w:rFonts w:asciiTheme="minorHAnsi" w:hAnsiTheme="minorHAnsi" w:cstheme="minorHAnsi"/>
                <w:w w:val="105"/>
              </w:rPr>
              <w:t>port</w:t>
            </w:r>
            <w:r w:rsidRPr="009A7198">
              <w:rPr>
                <w:rFonts w:asciiTheme="minorHAnsi" w:hAnsiTheme="minorHAnsi" w:cstheme="minorHAnsi"/>
                <w:spacing w:val="14"/>
                <w:w w:val="105"/>
              </w:rPr>
              <w:t xml:space="preserve"> </w:t>
            </w:r>
            <w:r w:rsidRPr="009A7198">
              <w:rPr>
                <w:rFonts w:asciiTheme="minorHAnsi" w:hAnsiTheme="minorHAnsi" w:cstheme="minorHAnsi"/>
                <w:spacing w:val="-2"/>
                <w:w w:val="105"/>
              </w:rPr>
              <w:t>(M_AXI_GP0)</w:t>
            </w:r>
          </w:p>
        </w:tc>
      </w:tr>
    </w:tbl>
    <w:p w14:paraId="722CF8E4" w14:textId="3A79757E" w:rsidR="00B16EEF" w:rsidRPr="00B16EEF" w:rsidRDefault="00B16EEF" w:rsidP="00B16EEF">
      <w:pPr>
        <w:jc w:val="center"/>
        <w:rPr>
          <w:i/>
          <w:iCs/>
        </w:rPr>
      </w:pPr>
      <w:r>
        <w:rPr>
          <w:i/>
          <w:iCs/>
        </w:rPr>
        <w:t>Tabela 2. Osnovni podaci o Zybo Z7-10 ploči</w:t>
      </w:r>
    </w:p>
    <w:p w14:paraId="3927BE36" w14:textId="09A0A029" w:rsidR="00210FF8" w:rsidRDefault="000036AD" w:rsidP="00B16EEF">
      <w:pPr>
        <w:pStyle w:val="Heading1"/>
      </w:pPr>
      <w:bookmarkStart w:id="9" w:name="_Toc238253208"/>
      <w:r>
        <w:t>O algoritmu : Šta je Viola-Jones</w:t>
      </w:r>
      <w:r w:rsidR="00274E48">
        <w:t xml:space="preserve"> metodologija?</w:t>
      </w:r>
      <w:bookmarkEnd w:id="9"/>
    </w:p>
    <w:p w14:paraId="44B8E699" w14:textId="6E21F751" w:rsidR="00210FF8" w:rsidRDefault="00210FF8" w:rsidP="00210FF8">
      <w:r>
        <w:t>Što se tiče same matematičke pozadine koda, potrebno je osvrnuti se na algoritam koji je</w:t>
      </w:r>
      <w:r w:rsidR="000036AD">
        <w:t xml:space="preserve"> detaljno obrađen u </w:t>
      </w:r>
      <w:r w:rsidR="00FC31D8">
        <w:t>sistemskom dijelu projekta</w:t>
      </w:r>
      <w:r>
        <w:t xml:space="preserve">. Viola-Jones algoritam baziran je na </w:t>
      </w:r>
      <w:r w:rsidRPr="00632E67">
        <w:rPr>
          <w:b/>
          <w:bCs/>
        </w:rPr>
        <w:t xml:space="preserve">Haarovim </w:t>
      </w:r>
      <w:r>
        <w:rPr>
          <w:b/>
          <w:bCs/>
        </w:rPr>
        <w:t>karakteristikama</w:t>
      </w:r>
      <w:r>
        <w:t xml:space="preserve"> digitalne slike. Haarove karakteristike prvi su definisali  </w:t>
      </w:r>
      <w:r w:rsidRPr="00B03103">
        <w:rPr>
          <w:b/>
          <w:bCs/>
        </w:rPr>
        <w:t>Paul Viola</w:t>
      </w:r>
      <w:r>
        <w:t xml:space="preserve"> i </w:t>
      </w:r>
      <w:r w:rsidRPr="00B03103">
        <w:rPr>
          <w:b/>
          <w:bCs/>
        </w:rPr>
        <w:t>Michael Jones</w:t>
      </w:r>
      <w:r>
        <w:t>, po kojima je algoritam i dobio ime, kako bi riješili problem računske skupoće rada sa intenzitetima slike.</w:t>
      </w:r>
      <w:r w:rsidRPr="003420A1">
        <w:t xml:space="preserve"> Haar</w:t>
      </w:r>
      <w:r>
        <w:t>ove</w:t>
      </w:r>
      <w:r w:rsidRPr="003420A1">
        <w:t xml:space="preserve"> karakteristike su digitalne karakteristike slike koje se koriste za prepoznavanje objekata. Ime duguju svojoj intuitivnoj sličnosti sa Haarovim talasim</w:t>
      </w:r>
      <w:r>
        <w:t>a</w:t>
      </w:r>
      <w:r w:rsidRPr="003420A1">
        <w:t>.</w:t>
      </w:r>
      <w:r>
        <w:t xml:space="preserve"> Ukratko, Haarova karakteristika posmatra susjedne pravougaone regione </w:t>
      </w:r>
      <w:r w:rsidRPr="0096308A">
        <w:rPr>
          <w:b/>
          <w:bCs/>
        </w:rPr>
        <w:t>gr</w:t>
      </w:r>
      <w:r>
        <w:rPr>
          <w:b/>
          <w:bCs/>
        </w:rPr>
        <w:t>e</w:t>
      </w:r>
      <w:r w:rsidRPr="0096308A">
        <w:rPr>
          <w:b/>
          <w:bCs/>
        </w:rPr>
        <w:t>yscale</w:t>
      </w:r>
      <w:r>
        <w:t xml:space="preserve"> slike na specifičnim lokacijama u detekcijskom prozoru, sumira intenzitete piksela u svakom regionu i računa razliku između ovih suma. Razlika se zatim koristi za kategorizaciju dijelova slike. Ilustracija načina rada, kao i rezultat izvršavanja specifikacije, dat je na sljedećim slikama:</w:t>
      </w:r>
    </w:p>
    <w:p w14:paraId="04735247" w14:textId="77777777" w:rsidR="00210FF8" w:rsidRDefault="00210FF8" w:rsidP="00210FF8">
      <w:r>
        <w:t xml:space="preserve">                                                        </w:t>
      </w:r>
      <w:r>
        <w:rPr>
          <w:noProof/>
        </w:rPr>
        <w:drawing>
          <wp:inline distT="0" distB="0" distL="0" distR="0" wp14:anchorId="015D21AB" wp14:editId="6CE142F5">
            <wp:extent cx="1709175" cy="1039091"/>
            <wp:effectExtent l="0" t="0" r="5715" b="8890"/>
            <wp:docPr id="124935623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3548" cy="1041750"/>
                    </a:xfrm>
                    <a:prstGeom prst="rect">
                      <a:avLst/>
                    </a:prstGeom>
                    <a:noFill/>
                    <a:ln>
                      <a:noFill/>
                    </a:ln>
                  </pic:spPr>
                </pic:pic>
              </a:graphicData>
            </a:graphic>
          </wp:inline>
        </w:drawing>
      </w:r>
    </w:p>
    <w:p w14:paraId="57282756" w14:textId="1CCCEAC1" w:rsidR="00210FF8" w:rsidRDefault="00210FF8" w:rsidP="00210FF8">
      <w:pPr>
        <w:jc w:val="center"/>
        <w:rPr>
          <w:i/>
          <w:iCs/>
        </w:rPr>
      </w:pPr>
      <w:r>
        <w:rPr>
          <w:i/>
          <w:iCs/>
        </w:rPr>
        <w:t xml:space="preserve">Slika </w:t>
      </w:r>
      <w:r w:rsidR="00B10BF4">
        <w:rPr>
          <w:i/>
          <w:iCs/>
        </w:rPr>
        <w:t>1</w:t>
      </w:r>
      <w:r>
        <w:rPr>
          <w:i/>
          <w:iCs/>
        </w:rPr>
        <w:t>. Način izvlačenja Haarovih karakteristika</w:t>
      </w:r>
    </w:p>
    <w:p w14:paraId="3A79FB43" w14:textId="77777777" w:rsidR="00210FF8" w:rsidRPr="00632E67" w:rsidRDefault="00210FF8" w:rsidP="00210FF8">
      <w:pPr>
        <w:jc w:val="center"/>
      </w:pPr>
      <w:r>
        <w:rPr>
          <w:noProof/>
        </w:rPr>
        <w:drawing>
          <wp:inline distT="0" distB="0" distL="0" distR="0" wp14:anchorId="18D2A6CC" wp14:editId="605FE29C">
            <wp:extent cx="3032760" cy="1014730"/>
            <wp:effectExtent l="0" t="0" r="0" b="0"/>
            <wp:docPr id="1722024001" name="Picture 1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undef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91444" cy="1034365"/>
                    </a:xfrm>
                    <a:prstGeom prst="rect">
                      <a:avLst/>
                    </a:prstGeom>
                    <a:noFill/>
                    <a:ln>
                      <a:noFill/>
                    </a:ln>
                  </pic:spPr>
                </pic:pic>
              </a:graphicData>
            </a:graphic>
          </wp:inline>
        </w:drawing>
      </w:r>
    </w:p>
    <w:p w14:paraId="74A91E31" w14:textId="23B86190" w:rsidR="00210FF8" w:rsidRDefault="00210FF8" w:rsidP="00210FF8">
      <w:pPr>
        <w:jc w:val="center"/>
        <w:rPr>
          <w:i/>
          <w:iCs/>
        </w:rPr>
      </w:pPr>
      <w:r>
        <w:rPr>
          <w:i/>
          <w:iCs/>
        </w:rPr>
        <w:t xml:space="preserve">Slika </w:t>
      </w:r>
      <w:r w:rsidR="00B10BF4">
        <w:rPr>
          <w:i/>
          <w:iCs/>
        </w:rPr>
        <w:t>2</w:t>
      </w:r>
      <w:r>
        <w:rPr>
          <w:i/>
          <w:iCs/>
        </w:rPr>
        <w:t>. Haarove karakteristike slike po Violi i Jonesu</w:t>
      </w:r>
    </w:p>
    <w:p w14:paraId="16F82A60" w14:textId="77777777" w:rsidR="00210FF8" w:rsidRDefault="00210FF8" w:rsidP="00210FF8">
      <w:r>
        <w:t xml:space="preserve">U fazi detekcije, prozor određene veličine se prevlači preko ulazne slike, pa se za svaku podsekciju slike računaju Haarove karakteristike. Ova razlika se zatim poredi sa prethodno naučenim vrijednostima koje razdvajaju objekte (lica u našem slučaju) od onih koji to nisu. Pošto je jedna takva Haarova karakteristika sama po sebi </w:t>
      </w:r>
      <w:r w:rsidRPr="00632E67">
        <w:rPr>
          <w:b/>
          <w:bCs/>
        </w:rPr>
        <w:t>weak learner</w:t>
      </w:r>
      <w:r>
        <w:rPr>
          <w:b/>
          <w:bCs/>
        </w:rPr>
        <w:t xml:space="preserve"> </w:t>
      </w:r>
      <w:r>
        <w:t>(malo bolja od nasumičnog pogađanja), potreban je veliki broj takvih karakteristika da bi se objekat dovoljno precizno opisao. Zbog toga, u Viola-Jones algoritmu se te osobine kaskadno organizuju tako da postanu jak klasifikator (</w:t>
      </w:r>
      <w:r w:rsidRPr="00D83037">
        <w:rPr>
          <w:b/>
          <w:bCs/>
        </w:rPr>
        <w:t>strong learner</w:t>
      </w:r>
      <w:r>
        <w:t xml:space="preserve">). Ovakav način je računski brz zbog upotrebe </w:t>
      </w:r>
      <w:r w:rsidRPr="00D83037">
        <w:rPr>
          <w:b/>
          <w:bCs/>
        </w:rPr>
        <w:t>integralnih slika</w:t>
      </w:r>
      <w:r>
        <w:t xml:space="preserve">, i može vršiti proračune konstantnom brzinom (60 instrukcija za jednu 2-pravougaonu osobinu). </w:t>
      </w:r>
    </w:p>
    <w:p w14:paraId="497E5FFE" w14:textId="77777777" w:rsidR="00210FF8" w:rsidRDefault="00210FF8" w:rsidP="00210FF8">
      <w:r>
        <w:t>Integralne slike (</w:t>
      </w:r>
      <w:r w:rsidRPr="00D83037">
        <w:rPr>
          <w:b/>
          <w:bCs/>
        </w:rPr>
        <w:t>summed-area tables</w:t>
      </w:r>
      <w:r w:rsidRPr="00D83037">
        <w:t>)</w:t>
      </w:r>
      <w:r>
        <w:t xml:space="preserve"> su zapravo dvodimenzionalni LUT-ovi u formi matrice iste veličine kao i originalna. </w:t>
      </w:r>
      <w:r w:rsidRPr="00773464">
        <w:t>Integralna slika je način predstavljanja slike gd</w:t>
      </w:r>
      <w:r>
        <w:t>j</w:t>
      </w:r>
      <w:r w:rsidRPr="00773464">
        <w:t xml:space="preserve">e svaki piksel </w:t>
      </w:r>
      <w:r w:rsidRPr="00773464">
        <w:lastRenderedPageBreak/>
        <w:t xml:space="preserve">sadrži zbir svih piksela iz originalne slike koji se nalaze </w:t>
      </w:r>
      <w:r w:rsidRPr="00773464">
        <w:rPr>
          <w:b/>
          <w:bCs/>
        </w:rPr>
        <w:t>iznad</w:t>
      </w:r>
      <w:r w:rsidRPr="00773464">
        <w:t xml:space="preserve"> i </w:t>
      </w:r>
      <w:r w:rsidRPr="00773464">
        <w:rPr>
          <w:b/>
          <w:bCs/>
        </w:rPr>
        <w:t>l</w:t>
      </w:r>
      <w:r>
        <w:rPr>
          <w:b/>
          <w:bCs/>
        </w:rPr>
        <w:t>ij</w:t>
      </w:r>
      <w:r w:rsidRPr="00773464">
        <w:rPr>
          <w:b/>
          <w:bCs/>
        </w:rPr>
        <w:t>evo</w:t>
      </w:r>
      <w:r w:rsidRPr="00773464">
        <w:t xml:space="preserve"> od njega (uključujući i taj piksel).</w:t>
      </w:r>
      <w:r w:rsidRPr="00773464">
        <w:br/>
        <w:t>Ovo omogućava brzo izračunavanje zbira piksela unutar bilo kojeg pravougaonog regiona slike.</w:t>
      </w:r>
    </w:p>
    <w:p w14:paraId="1035792E" w14:textId="77777777" w:rsidR="00210FF8" w:rsidRDefault="00210FF8" w:rsidP="001366B1">
      <w:pPr>
        <w:pStyle w:val="ListParagraph"/>
        <w:spacing w:line="259" w:lineRule="auto"/>
        <w:ind w:left="1004"/>
      </w:pPr>
      <m:oMathPara>
        <m:oMath>
          <m:r>
            <w:rPr>
              <w:rFonts w:ascii="Cambria Math" w:hAnsi="Cambria Math"/>
            </w:rPr>
            <m:t>S=I</m:t>
          </m:r>
          <m:d>
            <m:dPr>
              <m:ctrlPr>
                <w:rPr>
                  <w:rFonts w:ascii="Cambria Math" w:hAnsi="Cambria Math"/>
                  <w:i/>
                </w:rPr>
              </m:ctrlPr>
            </m:dPr>
            <m:e>
              <m:r>
                <w:rPr>
                  <w:rFonts w:ascii="Cambria Math" w:hAnsi="Cambria Math"/>
                </w:rPr>
                <m:t>C</m:t>
              </m:r>
            </m:e>
          </m:d>
          <m:r>
            <w:rPr>
              <w:rFonts w:ascii="Cambria Math" w:hAnsi="Cambria Math"/>
            </w:rPr>
            <m:t>+I</m:t>
          </m:r>
          <m:d>
            <m:dPr>
              <m:ctrlPr>
                <w:rPr>
                  <w:rFonts w:ascii="Cambria Math" w:hAnsi="Cambria Math"/>
                  <w:i/>
                </w:rPr>
              </m:ctrlPr>
            </m:dPr>
            <m:e>
              <m:r>
                <w:rPr>
                  <w:rFonts w:ascii="Cambria Math" w:hAnsi="Cambria Math"/>
                </w:rPr>
                <m:t>A</m:t>
              </m:r>
            </m:e>
          </m:d>
          <m:r>
            <w:rPr>
              <w:rFonts w:ascii="Cambria Math" w:hAnsi="Cambria Math"/>
            </w:rPr>
            <m:t>-I</m:t>
          </m:r>
          <m:d>
            <m:dPr>
              <m:ctrlPr>
                <w:rPr>
                  <w:rFonts w:ascii="Cambria Math" w:hAnsi="Cambria Math"/>
                  <w:i/>
                </w:rPr>
              </m:ctrlPr>
            </m:dPr>
            <m:e>
              <m:r>
                <w:rPr>
                  <w:rFonts w:ascii="Cambria Math" w:hAnsi="Cambria Math"/>
                </w:rPr>
                <m:t>B</m:t>
              </m:r>
            </m:e>
          </m:d>
          <m:r>
            <w:rPr>
              <w:rFonts w:ascii="Cambria Math" w:hAnsi="Cambria Math"/>
            </w:rPr>
            <m:t>-I(D)</m:t>
          </m:r>
        </m:oMath>
      </m:oMathPara>
    </w:p>
    <w:p w14:paraId="6E768E62" w14:textId="77777777" w:rsidR="00210FF8" w:rsidRDefault="00210FF8" w:rsidP="00210FF8">
      <w:r>
        <w:t>gdje tačke A,B,C,D pripadaju integralnoj slici, kao što je prikazano na slici ispod:</w:t>
      </w:r>
    </w:p>
    <w:p w14:paraId="55413A0A" w14:textId="77777777" w:rsidR="00210FF8" w:rsidRDefault="00210FF8" w:rsidP="00210FF8">
      <w:r>
        <w:t xml:space="preserve">                                                  </w:t>
      </w:r>
      <w:r>
        <w:rPr>
          <w:noProof/>
        </w:rPr>
        <w:drawing>
          <wp:inline distT="0" distB="0" distL="0" distR="0" wp14:anchorId="411FFDC5" wp14:editId="0357409E">
            <wp:extent cx="4241891" cy="2491740"/>
            <wp:effectExtent l="0" t="0" r="0" b="3810"/>
            <wp:docPr id="816675586" name="Picture 20"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undefin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41891" cy="2491740"/>
                    </a:xfrm>
                    <a:prstGeom prst="rect">
                      <a:avLst/>
                    </a:prstGeom>
                    <a:noFill/>
                    <a:ln>
                      <a:noFill/>
                    </a:ln>
                  </pic:spPr>
                </pic:pic>
              </a:graphicData>
            </a:graphic>
          </wp:inline>
        </w:drawing>
      </w:r>
    </w:p>
    <w:p w14:paraId="425C75F6" w14:textId="19C8F131" w:rsidR="00210FF8" w:rsidRDefault="00210FF8" w:rsidP="00210FF8">
      <w:pPr>
        <w:jc w:val="center"/>
        <w:rPr>
          <w:i/>
          <w:iCs/>
        </w:rPr>
      </w:pPr>
      <w:r>
        <w:rPr>
          <w:i/>
          <w:iCs/>
        </w:rPr>
        <w:t xml:space="preserve">Slika </w:t>
      </w:r>
      <w:r w:rsidR="00B10BF4">
        <w:rPr>
          <w:i/>
          <w:iCs/>
        </w:rPr>
        <w:t>3</w:t>
      </w:r>
      <w:r>
        <w:rPr>
          <w:i/>
          <w:iCs/>
        </w:rPr>
        <w:t>. Nalaženje sume označene pravougaone zone</w:t>
      </w:r>
    </w:p>
    <w:p w14:paraId="70264085" w14:textId="0C38F3FB" w:rsidR="00210FF8" w:rsidRDefault="00210FF8" w:rsidP="00210FF8">
      <w:r>
        <w:t xml:space="preserve">Primjer računanja integralne slike dat je na slikama </w:t>
      </w:r>
      <w:r w:rsidR="00B10BF4">
        <w:t>4</w:t>
      </w:r>
      <w:r>
        <w:t xml:space="preserve"> i </w:t>
      </w:r>
      <w:r w:rsidR="00B10BF4">
        <w:t>5</w:t>
      </w:r>
      <w:r>
        <w:t xml:space="preserve"> :</w:t>
      </w:r>
    </w:p>
    <w:p w14:paraId="06862C93" w14:textId="77777777" w:rsidR="00210FF8" w:rsidRPr="00170E17" w:rsidRDefault="00210FF8" w:rsidP="00210FF8">
      <w:r>
        <w:rPr>
          <w:noProof/>
        </w:rPr>
        <w:drawing>
          <wp:inline distT="0" distB="0" distL="0" distR="0" wp14:anchorId="45569CE7" wp14:editId="26CE29E7">
            <wp:extent cx="5760720" cy="1768475"/>
            <wp:effectExtent l="0" t="0" r="0" b="3175"/>
            <wp:docPr id="1210300464" name="Picture 10" descr="An Integral Image Calculation in SURF Algorithm Integral Image store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n Integral Image Calculation in SURF Algorithm Integral Image stores... |  Download Scientific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1768475"/>
                    </a:xfrm>
                    <a:prstGeom prst="rect">
                      <a:avLst/>
                    </a:prstGeom>
                    <a:noFill/>
                    <a:ln>
                      <a:noFill/>
                    </a:ln>
                  </pic:spPr>
                </pic:pic>
              </a:graphicData>
            </a:graphic>
          </wp:inline>
        </w:drawing>
      </w:r>
    </w:p>
    <w:p w14:paraId="6468B96C" w14:textId="559F0BD7" w:rsidR="00210FF8" w:rsidRDefault="00210FF8" w:rsidP="00210FF8">
      <w:pPr>
        <w:jc w:val="center"/>
        <w:rPr>
          <w:i/>
          <w:iCs/>
        </w:rPr>
      </w:pPr>
      <w:r>
        <w:rPr>
          <w:i/>
          <w:iCs/>
        </w:rPr>
        <w:t xml:space="preserve">Slika </w:t>
      </w:r>
      <w:r w:rsidR="00B10BF4">
        <w:rPr>
          <w:i/>
          <w:iCs/>
        </w:rPr>
        <w:t>4</w:t>
      </w:r>
      <w:r>
        <w:rPr>
          <w:i/>
          <w:iCs/>
        </w:rPr>
        <w:t>. Ilustracija računanja integralnih slika</w:t>
      </w:r>
    </w:p>
    <w:p w14:paraId="209E6304" w14:textId="77777777" w:rsidR="00210FF8" w:rsidRDefault="00210FF8" w:rsidP="00210FF8"/>
    <w:p w14:paraId="774950D0" w14:textId="77777777" w:rsidR="00210FF8" w:rsidRDefault="00210FF8" w:rsidP="00210FF8">
      <w:r>
        <w:rPr>
          <w:noProof/>
        </w:rPr>
        <w:lastRenderedPageBreak/>
        <w:drawing>
          <wp:inline distT="0" distB="0" distL="0" distR="0" wp14:anchorId="4E2A508B" wp14:editId="4860C53A">
            <wp:extent cx="5760720" cy="3240405"/>
            <wp:effectExtent l="0" t="0" r="0" b="0"/>
            <wp:docPr id="1337631553" name="Picture 11" descr="INTEGRAL IMAGE IN DIGITAL IMAGE PROCESSING SOLVED EXAMPLE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NTEGRAL IMAGE IN DIGITAL IMAGE PROCESSING SOLVED EXAMPLE - YouTub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52AE3CE3" w14:textId="056B21B6" w:rsidR="00210FF8" w:rsidRDefault="00210FF8" w:rsidP="00210FF8">
      <w:pPr>
        <w:jc w:val="center"/>
        <w:rPr>
          <w:i/>
          <w:iCs/>
        </w:rPr>
      </w:pPr>
      <w:r>
        <w:rPr>
          <w:i/>
          <w:iCs/>
        </w:rPr>
        <w:t xml:space="preserve">Slika </w:t>
      </w:r>
      <w:r w:rsidR="00B10BF4">
        <w:rPr>
          <w:i/>
          <w:iCs/>
        </w:rPr>
        <w:t>5</w:t>
      </w:r>
      <w:r>
        <w:rPr>
          <w:i/>
          <w:iCs/>
        </w:rPr>
        <w:t>. Ilustracija računanja integralnih slika</w:t>
      </w:r>
    </w:p>
    <w:p w14:paraId="0162BE17" w14:textId="77777777" w:rsidR="00210FF8" w:rsidRPr="006552CF" w:rsidRDefault="00210FF8" w:rsidP="00210FF8"/>
    <w:p w14:paraId="442321DE" w14:textId="77777777" w:rsidR="00210FF8" w:rsidRDefault="00210FF8" w:rsidP="00210FF8">
      <w:r>
        <w:t>Učenje ovog algoritma vrši se tako što se od svih Haarovih osobina u određenoj oblasti (</w:t>
      </w:r>
      <w:r w:rsidRPr="006552CF">
        <w:rPr>
          <w:i/>
          <w:iCs/>
        </w:rPr>
        <w:t>M</w:t>
      </w:r>
      <w:r w:rsidRPr="006552CF">
        <w:t> = 162336</w:t>
      </w:r>
      <w:r>
        <w:t xml:space="preserve"> za preporučenu veličinu oblasti potprozora od 24x24 piksela) vrši odabiranje najbitnijih pri treniranju. To odabiranje se vrši upotrebom</w:t>
      </w:r>
      <w:r w:rsidRPr="00133117">
        <w:rPr>
          <w:b/>
          <w:bCs/>
        </w:rPr>
        <w:t xml:space="preserve"> AdaBoost</w:t>
      </w:r>
      <w:r>
        <w:t xml:space="preserve"> pomoćnog algoritma. </w:t>
      </w:r>
      <w:r w:rsidRPr="00EE54F5">
        <w:rPr>
          <w:b/>
          <w:bCs/>
        </w:rPr>
        <w:t>AdaBoost</w:t>
      </w:r>
      <w:r w:rsidRPr="00EE54F5">
        <w:t xml:space="preserve"> (skraćeno od </w:t>
      </w:r>
      <w:r w:rsidRPr="00EE54F5">
        <w:rPr>
          <w:b/>
          <w:bCs/>
        </w:rPr>
        <w:t>Ada</w:t>
      </w:r>
      <w:r w:rsidRPr="00EE54F5">
        <w:t xml:space="preserve">ptive </w:t>
      </w:r>
      <w:r w:rsidRPr="00EE54F5">
        <w:rPr>
          <w:b/>
          <w:bCs/>
        </w:rPr>
        <w:t>Boost</w:t>
      </w:r>
      <w:r w:rsidRPr="00EE54F5">
        <w:t xml:space="preserve">ing) je meta-algoritam za statističku klasifikaciju koji su razvili </w:t>
      </w:r>
      <w:r w:rsidRPr="00EE54F5">
        <w:rPr>
          <w:b/>
          <w:bCs/>
        </w:rPr>
        <w:t>Yoav Freund</w:t>
      </w:r>
      <w:r w:rsidRPr="00EE54F5">
        <w:t xml:space="preserve"> i </w:t>
      </w:r>
      <w:r w:rsidRPr="00EE54F5">
        <w:rPr>
          <w:b/>
          <w:bCs/>
        </w:rPr>
        <w:t>Robert Schapire</w:t>
      </w:r>
      <w:r w:rsidRPr="00EE54F5">
        <w:t xml:space="preserve"> 1995. godine, za št</w:t>
      </w:r>
      <w:r>
        <w:t>a</w:t>
      </w:r>
      <w:r w:rsidRPr="00EE54F5">
        <w:t xml:space="preserve"> su 2003. dobili Gödelovu nagradu. Može se koristiti u kombinaciji sa različitim tipovima algoritama za učenje radi poboljšanja performansi. Izlazi više slabih klasifikatora kombinuju se u ponderisanu sumu koja predstavlja konačni rezultat ojačanog klasifikatora. Obično se AdaBoost koristi za binarnu klasifikaciju, iako se može generalizovati na više klasa ili ograničene intervale realnih vrednosti.</w:t>
      </w:r>
      <w:r>
        <w:t xml:space="preserve"> Algoritam funkcioniše po sljedećoj formuli :</w:t>
      </w:r>
    </w:p>
    <w:p w14:paraId="12D70D41" w14:textId="77777777" w:rsidR="00210FF8" w:rsidRDefault="00210FF8" w:rsidP="009643DE">
      <w:pPr>
        <w:spacing w:line="259" w:lineRule="auto"/>
        <w:ind w:left="284"/>
      </w:pPr>
      <m:oMathPara>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=sgn</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α</m:t>
                      </m:r>
                    </m:e>
                    <m:sub>
                      <m:r>
                        <w:rPr>
                          <w:rFonts w:ascii="Cambria Math" w:hAnsi="Cambria Math"/>
                        </w:rPr>
                        <m:t>j</m:t>
                      </m:r>
                    </m:sub>
                  </m:sSub>
                  <m:sSub>
                    <m:sSubPr>
                      <m:ctrlPr>
                        <w:rPr>
                          <w:rFonts w:ascii="Cambria Math" w:hAnsi="Cambria Math"/>
                          <w:i/>
                        </w:rPr>
                      </m:ctrlPr>
                    </m:sSubPr>
                    <m:e>
                      <m:r>
                        <w:rPr>
                          <w:rFonts w:ascii="Cambria Math" w:hAnsi="Cambria Math"/>
                        </w:rPr>
                        <m:t>h</m:t>
                      </m:r>
                    </m:e>
                    <m:sub>
                      <m:r>
                        <w:rPr>
                          <w:rFonts w:ascii="Cambria Math" w:hAnsi="Cambria Math"/>
                        </w:rPr>
                        <m:t>j</m:t>
                      </m:r>
                    </m:sub>
                  </m:sSub>
                  <m:r>
                    <w:rPr>
                      <w:rFonts w:ascii="Cambria Math" w:hAnsi="Cambria Math"/>
                    </w:rPr>
                    <m:t>(x)</m:t>
                  </m:r>
                </m:e>
              </m:nary>
            </m:e>
          </m:d>
        </m:oMath>
      </m:oMathPara>
    </w:p>
    <w:p w14:paraId="5F24401E" w14:textId="77777777" w:rsidR="00210FF8" w:rsidRDefault="00210FF8" w:rsidP="00210FF8">
      <w:r>
        <w:t>Gdje su h</w:t>
      </w:r>
      <w:r>
        <w:rPr>
          <w:vertAlign w:val="subscript"/>
        </w:rPr>
        <w:t>j</w:t>
      </w:r>
      <w:r>
        <w:t xml:space="preserve"> slabi klasifikatori koji se definišu na sljedeći način :</w:t>
      </w:r>
    </w:p>
    <w:p w14:paraId="0CBCA002" w14:textId="77777777" w:rsidR="00210FF8" w:rsidRDefault="00000000" w:rsidP="009643DE">
      <w:pPr>
        <w:spacing w:line="259" w:lineRule="auto"/>
        <w:ind w:left="284"/>
      </w:pPr>
      <m:oMathPara>
        <m:oMath>
          <m:sSub>
            <m:sSubPr>
              <m:ctrlPr>
                <w:rPr>
                  <w:rFonts w:ascii="Cambria Math" w:hAnsi="Cambria Math"/>
                  <w:i/>
                </w:rPr>
              </m:ctrlPr>
            </m:sSubPr>
            <m:e>
              <m:r>
                <w:rPr>
                  <w:rFonts w:ascii="Cambria Math" w:hAnsi="Cambria Math"/>
                </w:rPr>
                <m:t>h</m:t>
              </m:r>
            </m:e>
            <m:sub>
              <w:bookmarkStart w:id="10" w:name="_Hlk224466303"/>
              <m:r>
                <w:rPr>
                  <w:rFonts w:ascii="Cambria Math" w:hAnsi="Cambria Math"/>
                </w:rPr>
                <m:t>j</m:t>
              </m:r>
              <w:bookmarkEnd w:id="10"/>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r>
                    <w:rPr>
                      <w:rFonts w:ascii="Cambria Math" w:hAnsi="Cambria Math"/>
                    </w:rPr>
                    <m:t>,  &amp;</m:t>
                  </m:r>
                  <m:sSub>
                    <m:sSubPr>
                      <m:ctrlPr>
                        <w:rPr>
                          <w:rFonts w:ascii="Cambria Math" w:hAnsi="Cambria Math"/>
                          <w:i/>
                        </w:rPr>
                      </m:ctrlPr>
                    </m:sSubPr>
                    <m:e>
                      <m:r>
                        <w:rPr>
                          <w:rFonts w:ascii="Cambria Math" w:hAnsi="Cambria Math"/>
                        </w:rPr>
                        <m:t>f</m:t>
                      </m:r>
                    </m:e>
                    <m:sub>
                      <m:r>
                        <w:rPr>
                          <w:rFonts w:ascii="Cambria Math" w:hAnsi="Cambria Math"/>
                        </w:rPr>
                        <m:t>j</m:t>
                      </m:r>
                    </m:sub>
                  </m:sSub>
                  <m:r>
                    <w:rPr>
                      <w:rFonts w:ascii="Cambria Math" w:hAnsi="Cambria Math"/>
                    </w:rPr>
                    <m:t>&lt;</m:t>
                  </m:r>
                  <m:sSub>
                    <m:sSubPr>
                      <m:ctrlPr>
                        <w:rPr>
                          <w:rFonts w:ascii="Cambria Math" w:hAnsi="Cambria Math"/>
                          <w:i/>
                        </w:rPr>
                      </m:ctrlPr>
                    </m:sSubPr>
                    <m:e>
                      <m:r>
                        <w:rPr>
                          <w:rFonts w:ascii="Cambria Math" w:hAnsi="Cambria Math"/>
                        </w:rPr>
                        <m:t>θ</m:t>
                      </m:r>
                    </m:e>
                    <m:sub>
                      <m:r>
                        <w:rPr>
                          <w:rFonts w:ascii="Cambria Math" w:hAnsi="Cambria Math"/>
                        </w:rPr>
                        <m:t>j</m:t>
                      </m:r>
                    </m:sub>
                  </m:sSub>
                </m:e>
                <m:e>
                  <m:sSub>
                    <m:sSubPr>
                      <m:ctrlPr>
                        <w:rPr>
                          <w:rFonts w:ascii="Cambria Math" w:hAnsi="Cambria Math"/>
                          <w:i/>
                        </w:rPr>
                      </m:ctrlPr>
                    </m:sSubPr>
                    <m:e>
                      <m:r>
                        <w:rPr>
                          <w:rFonts w:ascii="Cambria Math" w:hAnsi="Cambria Math"/>
                        </w:rPr>
                        <m:t>s</m:t>
                      </m:r>
                    </m:e>
                    <m:sub>
                      <m:r>
                        <w:rPr>
                          <w:rFonts w:ascii="Cambria Math" w:hAnsi="Cambria Math"/>
                        </w:rPr>
                        <m:t>j</m:t>
                      </m:r>
                    </m:sub>
                  </m:sSub>
                  <m:r>
                    <w:rPr>
                      <w:rFonts w:ascii="Cambria Math" w:hAnsi="Cambria Math"/>
                    </w:rPr>
                    <m:t>,drugačije</m:t>
                  </m:r>
                </m:e>
              </m:eqArr>
            </m:e>
          </m:d>
        </m:oMath>
      </m:oMathPara>
    </w:p>
    <w:p w14:paraId="3B532FCA" w14:textId="77777777" w:rsidR="00210FF8" w:rsidRDefault="00210FF8" w:rsidP="00210FF8">
      <w:r>
        <w:rPr>
          <w:rFonts w:cstheme="minorHAnsi"/>
        </w:rPr>
        <w:t>θ</w:t>
      </w:r>
      <w:r w:rsidRPr="00E23810">
        <w:rPr>
          <w:rFonts w:cstheme="minorHAnsi"/>
          <w:vertAlign w:val="subscript"/>
        </w:rPr>
        <w:t>j</w:t>
      </w:r>
      <w:r>
        <w:t>- granična vrijednost, s</w:t>
      </w:r>
      <w:r w:rsidRPr="00E23810">
        <w:rPr>
          <w:vertAlign w:val="subscript"/>
        </w:rPr>
        <w:t>j</w:t>
      </w:r>
      <w:r>
        <w:t xml:space="preserve"> (može biti </w:t>
      </w:r>
      <w:r>
        <w:rPr>
          <w:rFonts w:cstheme="minorHAnsi"/>
        </w:rPr>
        <w:t>±</w:t>
      </w:r>
      <w:r>
        <w:t xml:space="preserve"> 1)</w:t>
      </w:r>
      <w:r>
        <w:rPr>
          <w:vertAlign w:val="subscript"/>
        </w:rPr>
        <w:t xml:space="preserve"> </w:t>
      </w:r>
      <w:r>
        <w:t xml:space="preserve">- polaritet , kao i alfa koeficijenti se definišu tokom treniranja modela. Rezultat ovakvog odabiranja jesu jači klasifikatori, a broj osobina se znatno smanjuje (na oko 6000). Kako bi se poboljšala efikasnost, takvi jaki klasifikatori se međusobno kaskadiraju, te zavisno od broja faza, ukoliko region slike ne prođe provjeru na </w:t>
      </w:r>
      <w:r>
        <w:lastRenderedPageBreak/>
        <w:t>prvom klasifikatoru, pri poređenju sljedeći klasifikator taj region slike uopšte neće uzimati u obzir.</w:t>
      </w:r>
    </w:p>
    <w:p w14:paraId="788A8718" w14:textId="4A638263" w:rsidR="00265A9D" w:rsidRPr="005A7411" w:rsidRDefault="005A7411" w:rsidP="005A7411">
      <w:pPr>
        <w:pStyle w:val="Heading1"/>
      </w:pPr>
      <w:bookmarkStart w:id="11" w:name="_Toc238253209"/>
      <w:r>
        <w:t>Transformacije koda, optimizacija i arhitekturne promjene</w:t>
      </w:r>
      <w:bookmarkEnd w:id="11"/>
    </w:p>
    <w:p w14:paraId="425F2F9B" w14:textId="1FAF388A" w:rsidR="00265A9D" w:rsidRPr="00102494" w:rsidRDefault="00265A9D" w:rsidP="00102494">
      <w:pPr>
        <w:pStyle w:val="Heading2"/>
      </w:pPr>
      <w:bookmarkStart w:id="12" w:name="_Toc238253210"/>
      <w:r w:rsidRPr="00102494">
        <w:t>Pod</w:t>
      </w:r>
      <w:r w:rsidR="000A5829" w:rsidRPr="00102494">
        <w:t>j</w:t>
      </w:r>
      <w:r w:rsidRPr="00102494">
        <w:t>ela posla: šta se ubrzava</w:t>
      </w:r>
      <w:r w:rsidR="00102494">
        <w:t xml:space="preserve"> ?</w:t>
      </w:r>
      <w:bookmarkEnd w:id="12"/>
    </w:p>
    <w:p w14:paraId="58B23130" w14:textId="0843E7C1" w:rsidR="00265A9D" w:rsidRDefault="00265A9D" w:rsidP="00265A9D">
      <w:pPr>
        <w:spacing w:after="120" w:line="276" w:lineRule="auto"/>
      </w:pPr>
      <w:r>
        <w:t>U hardver je prem</w:t>
      </w:r>
      <w:r w:rsidR="000A5829">
        <w:t>j</w:t>
      </w:r>
      <w:r>
        <w:t xml:space="preserve">eštena isključivo evaluacija kaskade. Dekodovanje slike, prevođenje u nivoe sive, izgradnja piramide od 13 </w:t>
      </w:r>
      <w:r w:rsidR="000A5829">
        <w:t>skala</w:t>
      </w:r>
      <w:r>
        <w:t xml:space="preserve">, inkrementalno </w:t>
      </w:r>
      <w:r w:rsidR="00241A04">
        <w:t>ažuriranje</w:t>
      </w:r>
      <w:r>
        <w:t xml:space="preserve"> integralne slike i završno grupisanje pravougaonika ostaju na procesorskom sistemu.</w:t>
      </w:r>
    </w:p>
    <w:p w14:paraId="4715DD26" w14:textId="6F48AF15" w:rsidR="00265A9D" w:rsidRDefault="00265A9D" w:rsidP="00265A9D">
      <w:pPr>
        <w:spacing w:after="120" w:line="276" w:lineRule="auto"/>
      </w:pPr>
      <w:r>
        <w:t>Istu pod</w:t>
      </w:r>
      <w:r w:rsidR="000A5829">
        <w:t>j</w:t>
      </w:r>
      <w:r>
        <w:t xml:space="preserve">elu koristi i SystemC/TLM virtuelna platforma izrađena </w:t>
      </w:r>
      <w:r w:rsidR="005A65FB">
        <w:t xml:space="preserve">za kurs </w:t>
      </w:r>
      <w:r w:rsidR="005A65FB" w:rsidRPr="009E788A">
        <w:rPr>
          <w:b/>
          <w:bCs/>
        </w:rPr>
        <w:t>Projektovanje elektronskih uređaja na sistemskom nivou</w:t>
      </w:r>
      <w:r>
        <w:t>, pa ob</w:t>
      </w:r>
      <w:r w:rsidR="000A5829">
        <w:t>j</w:t>
      </w:r>
      <w:r>
        <w:t>e implementacije obavljaju potpuno isti posao i njihove c</w:t>
      </w:r>
      <w:r w:rsidR="000A5829">
        <w:t>ij</w:t>
      </w:r>
      <w:r>
        <w:t xml:space="preserve">ene po prozoru i po klasifikatoru se mogu direktno porediti. </w:t>
      </w:r>
    </w:p>
    <w:tbl>
      <w:tblPr>
        <w:tblStyle w:val="TableGrid"/>
        <w:tblW w:w="9026" w:type="dxa"/>
        <w:tblLook w:val="0000" w:firstRow="0" w:lastRow="0" w:firstColumn="0" w:lastColumn="0" w:noHBand="0" w:noVBand="0"/>
      </w:tblPr>
      <w:tblGrid>
        <w:gridCol w:w="2300"/>
        <w:gridCol w:w="1900"/>
        <w:gridCol w:w="4826"/>
      </w:tblGrid>
      <w:tr w:rsidR="00265A9D" w14:paraId="766520A5" w14:textId="77777777" w:rsidTr="009E788A">
        <w:tc>
          <w:tcPr>
            <w:tcW w:w="2300" w:type="dxa"/>
          </w:tcPr>
          <w:p w14:paraId="2CD1C50F" w14:textId="77777777" w:rsidR="00265A9D" w:rsidRDefault="00265A9D" w:rsidP="007A6DC4">
            <w:r>
              <w:rPr>
                <w:b/>
                <w:bCs/>
                <w:sz w:val="19"/>
                <w:szCs w:val="19"/>
              </w:rPr>
              <w:t>Faza</w:t>
            </w:r>
          </w:p>
        </w:tc>
        <w:tc>
          <w:tcPr>
            <w:tcW w:w="1900" w:type="dxa"/>
          </w:tcPr>
          <w:p w14:paraId="0681AA84" w14:textId="77777777" w:rsidR="00265A9D" w:rsidRDefault="00265A9D" w:rsidP="007A6DC4">
            <w:r>
              <w:rPr>
                <w:b/>
                <w:bCs/>
                <w:sz w:val="19"/>
                <w:szCs w:val="19"/>
              </w:rPr>
              <w:t>Izvršava se na</w:t>
            </w:r>
          </w:p>
        </w:tc>
        <w:tc>
          <w:tcPr>
            <w:tcW w:w="4826" w:type="dxa"/>
          </w:tcPr>
          <w:p w14:paraId="37774A2B" w14:textId="77777777" w:rsidR="00265A9D" w:rsidRDefault="00265A9D" w:rsidP="007A6DC4">
            <w:r>
              <w:rPr>
                <w:b/>
                <w:bCs/>
                <w:sz w:val="19"/>
                <w:szCs w:val="19"/>
              </w:rPr>
              <w:t>Obrazloženje</w:t>
            </w:r>
          </w:p>
        </w:tc>
      </w:tr>
      <w:tr w:rsidR="00265A9D" w14:paraId="78CF73D3" w14:textId="77777777" w:rsidTr="009E788A">
        <w:tc>
          <w:tcPr>
            <w:tcW w:w="2300" w:type="dxa"/>
          </w:tcPr>
          <w:p w14:paraId="20A24FA8" w14:textId="26F99E04" w:rsidR="00265A9D" w:rsidRDefault="00265A9D" w:rsidP="007A6DC4">
            <w:r>
              <w:rPr>
                <w:sz w:val="19"/>
                <w:szCs w:val="19"/>
              </w:rPr>
              <w:t xml:space="preserve">Dekodovanje slike, </w:t>
            </w:r>
            <w:r w:rsidR="009436ED">
              <w:rPr>
                <w:sz w:val="19"/>
                <w:szCs w:val="19"/>
              </w:rPr>
              <w:t>greyscale</w:t>
            </w:r>
          </w:p>
        </w:tc>
        <w:tc>
          <w:tcPr>
            <w:tcW w:w="1900" w:type="dxa"/>
          </w:tcPr>
          <w:p w14:paraId="0DD6A14C" w14:textId="697F5813" w:rsidR="00265A9D" w:rsidRDefault="00265A9D" w:rsidP="007A6DC4">
            <w:r>
              <w:rPr>
                <w:sz w:val="19"/>
                <w:szCs w:val="19"/>
              </w:rPr>
              <w:t xml:space="preserve">PS </w:t>
            </w:r>
          </w:p>
        </w:tc>
        <w:tc>
          <w:tcPr>
            <w:tcW w:w="4826" w:type="dxa"/>
          </w:tcPr>
          <w:p w14:paraId="7DF69C19" w14:textId="2D03C31C" w:rsidR="00265A9D" w:rsidRDefault="00265A9D" w:rsidP="007A6DC4">
            <w:r>
              <w:rPr>
                <w:sz w:val="19"/>
                <w:szCs w:val="19"/>
              </w:rPr>
              <w:t>Jednokratni trošak, bez unutrašnje petlje</w:t>
            </w:r>
          </w:p>
        </w:tc>
      </w:tr>
      <w:tr w:rsidR="00265A9D" w14:paraId="00A7E675" w14:textId="77777777" w:rsidTr="009E788A">
        <w:tc>
          <w:tcPr>
            <w:tcW w:w="2300" w:type="dxa"/>
          </w:tcPr>
          <w:p w14:paraId="499B5286" w14:textId="3E8DDFED" w:rsidR="00265A9D" w:rsidRDefault="00265A9D" w:rsidP="007A6DC4">
            <w:r>
              <w:rPr>
                <w:sz w:val="19"/>
                <w:szCs w:val="19"/>
              </w:rPr>
              <w:t xml:space="preserve">Piramida </w:t>
            </w:r>
            <w:r w:rsidR="00220766">
              <w:rPr>
                <w:sz w:val="19"/>
                <w:szCs w:val="19"/>
              </w:rPr>
              <w:t>skala</w:t>
            </w:r>
            <w:r>
              <w:rPr>
                <w:sz w:val="19"/>
                <w:szCs w:val="19"/>
              </w:rPr>
              <w:t xml:space="preserve"> (13 nivoa)</w:t>
            </w:r>
          </w:p>
        </w:tc>
        <w:tc>
          <w:tcPr>
            <w:tcW w:w="1900" w:type="dxa"/>
          </w:tcPr>
          <w:p w14:paraId="66B9B5AB" w14:textId="77777777" w:rsidR="00265A9D" w:rsidRDefault="00265A9D" w:rsidP="007A6DC4">
            <w:r>
              <w:rPr>
                <w:sz w:val="19"/>
                <w:szCs w:val="19"/>
              </w:rPr>
              <w:t>PS</w:t>
            </w:r>
          </w:p>
        </w:tc>
        <w:tc>
          <w:tcPr>
            <w:tcW w:w="4826" w:type="dxa"/>
          </w:tcPr>
          <w:p w14:paraId="7D7B5CE6" w14:textId="3FCF1C48" w:rsidR="00265A9D" w:rsidRDefault="00265A9D" w:rsidP="007A6DC4">
            <w:r>
              <w:rPr>
                <w:sz w:val="19"/>
                <w:szCs w:val="19"/>
              </w:rPr>
              <w:t>Pre</w:t>
            </w:r>
            <w:r w:rsidR="00A00941">
              <w:rPr>
                <w:sz w:val="19"/>
                <w:szCs w:val="19"/>
              </w:rPr>
              <w:t>sampling</w:t>
            </w:r>
            <w:r>
              <w:rPr>
                <w:sz w:val="19"/>
                <w:szCs w:val="19"/>
              </w:rPr>
              <w:t xml:space="preserve"> u fiksnom zarezu; identično kvantizaciji virtuelne platforme</w:t>
            </w:r>
          </w:p>
        </w:tc>
      </w:tr>
      <w:tr w:rsidR="00265A9D" w14:paraId="32EAB3C8" w14:textId="77777777" w:rsidTr="009E788A">
        <w:tc>
          <w:tcPr>
            <w:tcW w:w="2300" w:type="dxa"/>
          </w:tcPr>
          <w:p w14:paraId="4440D691" w14:textId="77777777" w:rsidR="00265A9D" w:rsidRDefault="00265A9D" w:rsidP="007A6DC4">
            <w:r>
              <w:rPr>
                <w:sz w:val="19"/>
                <w:szCs w:val="19"/>
              </w:rPr>
              <w:t>Integralna i kvadrirana slika</w:t>
            </w:r>
          </w:p>
        </w:tc>
        <w:tc>
          <w:tcPr>
            <w:tcW w:w="1900" w:type="dxa"/>
          </w:tcPr>
          <w:p w14:paraId="06745E22" w14:textId="77777777" w:rsidR="00265A9D" w:rsidRDefault="00265A9D" w:rsidP="007A6DC4">
            <w:r>
              <w:rPr>
                <w:sz w:val="19"/>
                <w:szCs w:val="19"/>
              </w:rPr>
              <w:t>PS, inkrementalno</w:t>
            </w:r>
          </w:p>
        </w:tc>
        <w:tc>
          <w:tcPr>
            <w:tcW w:w="4826" w:type="dxa"/>
          </w:tcPr>
          <w:p w14:paraId="394BFB0B" w14:textId="4B278B85" w:rsidR="00265A9D" w:rsidRDefault="00265A9D" w:rsidP="007A6DC4">
            <w:r>
              <w:rPr>
                <w:sz w:val="19"/>
                <w:szCs w:val="19"/>
              </w:rPr>
              <w:t>Jed</w:t>
            </w:r>
            <w:r w:rsidR="00A00941">
              <w:rPr>
                <w:sz w:val="19"/>
                <w:szCs w:val="19"/>
              </w:rPr>
              <w:t>an novi red</w:t>
            </w:r>
            <w:r>
              <w:rPr>
                <w:sz w:val="19"/>
                <w:szCs w:val="19"/>
              </w:rPr>
              <w:t xml:space="preserve"> po pom</w:t>
            </w:r>
            <w:r w:rsidR="00A00941">
              <w:rPr>
                <w:sz w:val="19"/>
                <w:szCs w:val="19"/>
              </w:rPr>
              <w:t>j</w:t>
            </w:r>
            <w:r>
              <w:rPr>
                <w:sz w:val="19"/>
                <w:szCs w:val="19"/>
              </w:rPr>
              <w:t>eraju prozora</w:t>
            </w:r>
          </w:p>
        </w:tc>
      </w:tr>
      <w:tr w:rsidR="00265A9D" w14:paraId="297F8BA3" w14:textId="77777777" w:rsidTr="009E788A">
        <w:tc>
          <w:tcPr>
            <w:tcW w:w="2300" w:type="dxa"/>
          </w:tcPr>
          <w:p w14:paraId="70FFD0E0" w14:textId="77777777" w:rsidR="00265A9D" w:rsidRDefault="00265A9D" w:rsidP="007A6DC4">
            <w:r>
              <w:rPr>
                <w:sz w:val="19"/>
                <w:szCs w:val="19"/>
              </w:rPr>
              <w:t>Klasifikacija kaskadom</w:t>
            </w:r>
          </w:p>
        </w:tc>
        <w:tc>
          <w:tcPr>
            <w:tcW w:w="1900" w:type="dxa"/>
          </w:tcPr>
          <w:p w14:paraId="20FD1DAF" w14:textId="77777777" w:rsidR="00265A9D" w:rsidRDefault="00265A9D" w:rsidP="007A6DC4">
            <w:r>
              <w:rPr>
                <w:sz w:val="19"/>
                <w:szCs w:val="19"/>
              </w:rPr>
              <w:t>PL (ovo IP jezgro)</w:t>
            </w:r>
          </w:p>
        </w:tc>
        <w:tc>
          <w:tcPr>
            <w:tcW w:w="4826" w:type="dxa"/>
          </w:tcPr>
          <w:p w14:paraId="2968833D" w14:textId="77777777" w:rsidR="00265A9D" w:rsidRDefault="00265A9D" w:rsidP="007A6DC4">
            <w:r>
              <w:rPr>
                <w:sz w:val="19"/>
                <w:szCs w:val="19"/>
              </w:rPr>
              <w:t>Unutrašnja petlja: do 2913 klasifikatora × 208.506 prozora</w:t>
            </w:r>
          </w:p>
        </w:tc>
      </w:tr>
      <w:tr w:rsidR="00265A9D" w14:paraId="39E6CAA6" w14:textId="77777777" w:rsidTr="009E788A">
        <w:tc>
          <w:tcPr>
            <w:tcW w:w="2300" w:type="dxa"/>
          </w:tcPr>
          <w:p w14:paraId="1D1CA2D7" w14:textId="77777777" w:rsidR="00265A9D" w:rsidRDefault="00265A9D" w:rsidP="007A6DC4">
            <w:r>
              <w:rPr>
                <w:sz w:val="19"/>
                <w:szCs w:val="19"/>
              </w:rPr>
              <w:t>Grupisanje pravougaonika</w:t>
            </w:r>
          </w:p>
        </w:tc>
        <w:tc>
          <w:tcPr>
            <w:tcW w:w="1900" w:type="dxa"/>
          </w:tcPr>
          <w:p w14:paraId="6E9FD58A" w14:textId="77777777" w:rsidR="00265A9D" w:rsidRDefault="00265A9D" w:rsidP="007A6DC4">
            <w:r>
              <w:rPr>
                <w:sz w:val="19"/>
                <w:szCs w:val="19"/>
              </w:rPr>
              <w:t>PS</w:t>
            </w:r>
          </w:p>
        </w:tc>
        <w:tc>
          <w:tcPr>
            <w:tcW w:w="4826" w:type="dxa"/>
          </w:tcPr>
          <w:p w14:paraId="04CFFB42" w14:textId="77777777" w:rsidR="00265A9D" w:rsidRDefault="00265A9D" w:rsidP="007A6DC4">
            <w:r>
              <w:rPr>
                <w:sz w:val="19"/>
                <w:szCs w:val="19"/>
              </w:rPr>
              <w:t>Radi nad nekolicinom detekcija, ne nad prozorima</w:t>
            </w:r>
          </w:p>
        </w:tc>
      </w:tr>
    </w:tbl>
    <w:p w14:paraId="0BF4471D" w14:textId="4DCEE721" w:rsidR="00F9072F" w:rsidRPr="00F9072F" w:rsidRDefault="00F9072F" w:rsidP="00F9072F">
      <w:pPr>
        <w:jc w:val="center"/>
        <w:rPr>
          <w:i/>
          <w:iCs/>
        </w:rPr>
      </w:pPr>
      <w:r>
        <w:rPr>
          <w:i/>
          <w:iCs/>
        </w:rPr>
        <w:t>Tabela 3. Podjela poslova za PS i PL dio</w:t>
      </w:r>
    </w:p>
    <w:p w14:paraId="65F91A91" w14:textId="0F5D5E38" w:rsidR="00265A9D" w:rsidRPr="009E788A" w:rsidRDefault="00265A9D" w:rsidP="009E788A">
      <w:pPr>
        <w:pStyle w:val="Heading2"/>
      </w:pPr>
      <w:bookmarkStart w:id="13" w:name="_Toc238253211"/>
      <w:r w:rsidRPr="009E788A">
        <w:t>Referentni (zlatni) model</w:t>
      </w:r>
      <w:bookmarkEnd w:id="13"/>
    </w:p>
    <w:p w14:paraId="207D2BD5" w14:textId="66B89739" w:rsidR="00265A9D" w:rsidRDefault="00265A9D" w:rsidP="00265A9D">
      <w:pPr>
        <w:spacing w:after="120" w:line="276" w:lineRule="auto"/>
      </w:pPr>
      <w:r>
        <w:t>M</w:t>
      </w:r>
      <w:r w:rsidR="00AC5A2A">
        <w:t>j</w:t>
      </w:r>
      <w:r>
        <w:t>erodavna referenca u c</w:t>
      </w:r>
      <w:r w:rsidR="00156AF0">
        <w:t>ij</w:t>
      </w:r>
      <w:r>
        <w:t xml:space="preserve">elom projektu je datoteka </w:t>
      </w:r>
      <w:r>
        <w:rPr>
          <w:rFonts w:ascii="Consolas" w:eastAsia="Consolas" w:hAnsi="Consolas" w:cs="Consolas"/>
          <w:sz w:val="19"/>
          <w:szCs w:val="19"/>
        </w:rPr>
        <w:t>vp/srcs/ip.cpp</w:t>
      </w:r>
      <w:r>
        <w:t xml:space="preserve">  </w:t>
      </w:r>
      <w:r w:rsidR="00156AF0">
        <w:t xml:space="preserve">iz </w:t>
      </w:r>
      <w:r>
        <w:t xml:space="preserve">virtuelne platforme. </w:t>
      </w:r>
      <w:r w:rsidR="00696009">
        <w:t xml:space="preserve">Sav RTL kod i </w:t>
      </w:r>
      <w:r>
        <w:t>svako VHDL test okruženje na kraju se prov</w:t>
      </w:r>
      <w:r w:rsidR="005951CE">
        <w:t>j</w:t>
      </w:r>
      <w:r>
        <w:t>erava prema izvedenici tog istog izvornog koda.</w:t>
      </w:r>
    </w:p>
    <w:p w14:paraId="4B6B9218" w14:textId="446D4E54" w:rsidR="00265A9D" w:rsidRDefault="00265A9D" w:rsidP="00B44E2D">
      <w:pPr>
        <w:spacing w:after="120" w:line="276" w:lineRule="auto"/>
      </w:pPr>
      <w:r>
        <w:t xml:space="preserve">Ovo je važnije nego što na prvi pogled izgleda. Referentni kod računa varijansu u 32-bitnoj neoznačenoj aritmetici i za pojedine ulaze se stvarno oslanja na </w:t>
      </w:r>
      <w:r w:rsidR="005951CE">
        <w:t>overflow</w:t>
      </w:r>
      <w:r>
        <w:t>. „Čistija" implementacija sa širim akumulatorima dala bi drugačije rezultate baš za te ulaze. Hardver zato v</w:t>
      </w:r>
      <w:r w:rsidR="00300C94">
        <w:t>j</w:t>
      </w:r>
      <w:r>
        <w:t>erno reprodukuje prelivanje umesto da ga izb</w:t>
      </w:r>
      <w:r w:rsidR="00300C94">
        <w:t>j</w:t>
      </w:r>
      <w:r>
        <w:t>egava</w:t>
      </w:r>
      <w:r w:rsidR="00300C94">
        <w:t>.</w:t>
      </w:r>
    </w:p>
    <w:p w14:paraId="28F452CD" w14:textId="77777777" w:rsidR="00A47BEA" w:rsidRPr="00A47BEA" w:rsidRDefault="00A47BEA" w:rsidP="00A47BEA">
      <w:pPr>
        <w:shd w:val="clear" w:color="auto" w:fill="FFFFFF"/>
        <w:rPr>
          <w:rFonts w:ascii="Courier New" w:eastAsia="Times New Roman" w:hAnsi="Courier New" w:cs="Courier New"/>
          <w:color w:val="000000"/>
          <w:kern w:val="0"/>
          <w:sz w:val="20"/>
          <w:szCs w:val="20"/>
          <w:lang w:eastAsia="hr-HR"/>
          <w14:ligatures w14:val="none"/>
        </w:rPr>
      </w:pPr>
      <w:r>
        <w:t xml:space="preserve">Kritična funkcija oko koje je baziran čitav akcelerator jeste </w:t>
      </w:r>
      <w:r w:rsidRPr="00A47BEA">
        <w:rPr>
          <w:b/>
          <w:bCs/>
        </w:rPr>
        <w:t>runCascadeClassifier</w:t>
      </w:r>
      <w:r w:rsidRPr="00A47BEA">
        <w:t>,</w:t>
      </w:r>
      <w:r>
        <w:t xml:space="preserve"> koja se u kodu oslanja na pozive osnovne funkcije </w:t>
      </w:r>
      <w:r w:rsidRPr="00A47BEA">
        <w:rPr>
          <w:b/>
          <w:bCs/>
        </w:rPr>
        <w:t>evalWeakClassifier</w:t>
      </w:r>
      <w:r w:rsidRPr="00A47BEA">
        <w:t>.</w:t>
      </w:r>
      <w:r>
        <w:t>Implementacija ovih funkcija za referentni C++ model je data u nastavku:</w:t>
      </w:r>
      <w:r>
        <w:br/>
      </w:r>
      <w:r w:rsidRPr="00A47BEA">
        <w:rPr>
          <w:rFonts w:ascii="Courier New" w:eastAsia="Times New Roman" w:hAnsi="Courier New" w:cs="Courier New"/>
          <w:color w:val="8000FF"/>
          <w:kern w:val="0"/>
          <w:sz w:val="20"/>
          <w:szCs w:val="20"/>
          <w:lang w:eastAsia="hr-HR"/>
          <w14:ligatures w14:val="none"/>
        </w:rPr>
        <w:t>int</w:t>
      </w:r>
      <w:r w:rsidRPr="00A47BEA">
        <w:rPr>
          <w:rFonts w:ascii="Courier New" w:eastAsia="Times New Roman" w:hAnsi="Courier New" w:cs="Courier New"/>
          <w:color w:val="000000"/>
          <w:kern w:val="0"/>
          <w:sz w:val="20"/>
          <w:szCs w:val="20"/>
          <w:lang w:eastAsia="hr-HR"/>
          <w14:ligatures w14:val="none"/>
        </w:rPr>
        <w:t xml:space="preserve"> ip</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run_cascade_classifier</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8000FF"/>
          <w:kern w:val="0"/>
          <w:sz w:val="20"/>
          <w:szCs w:val="20"/>
          <w:lang w:eastAsia="hr-HR"/>
          <w14:ligatures w14:val="none"/>
        </w:rPr>
        <w:t>uint32_t</w:t>
      </w:r>
      <w:r w:rsidRPr="00A47BEA">
        <w:rPr>
          <w:rFonts w:ascii="Courier New" w:eastAsia="Times New Roman" w:hAnsi="Courier New" w:cs="Courier New"/>
          <w:color w:val="000000"/>
          <w:kern w:val="0"/>
          <w:sz w:val="20"/>
          <w:szCs w:val="20"/>
          <w:lang w:eastAsia="hr-HR"/>
          <w14:ligatures w14:val="none"/>
        </w:rPr>
        <w:t xml:space="preserve"> p_offset</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8000FF"/>
          <w:kern w:val="0"/>
          <w:sz w:val="20"/>
          <w:szCs w:val="20"/>
          <w:lang w:eastAsia="hr-HR"/>
          <w14:ligatures w14:val="none"/>
        </w:rPr>
        <w:t>uint32_t</w:t>
      </w:r>
      <w:r w:rsidRPr="00A47BEA">
        <w:rPr>
          <w:rFonts w:ascii="Courier New" w:eastAsia="Times New Roman" w:hAnsi="Courier New" w:cs="Courier New"/>
          <w:color w:val="000000"/>
          <w:kern w:val="0"/>
          <w:sz w:val="20"/>
          <w:szCs w:val="20"/>
          <w:lang w:eastAsia="hr-HR"/>
          <w14:ligatures w14:val="none"/>
        </w:rPr>
        <w:t xml:space="preserve"> width</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pl_t</w:t>
      </w:r>
      <w:r w:rsidRPr="00A47BEA">
        <w:rPr>
          <w:rFonts w:ascii="Courier New" w:eastAsia="Times New Roman" w:hAnsi="Courier New" w:cs="Courier New"/>
          <w:b/>
          <w:bCs/>
          <w:color w:val="000080"/>
          <w:kern w:val="0"/>
          <w:sz w:val="20"/>
          <w:szCs w:val="20"/>
          <w:lang w:eastAsia="hr-HR"/>
          <w14:ligatures w14:val="none"/>
        </w:rPr>
        <w:t>&amp;</w:t>
      </w:r>
      <w:r w:rsidRPr="00A47BEA">
        <w:rPr>
          <w:rFonts w:ascii="Courier New" w:eastAsia="Times New Roman" w:hAnsi="Courier New" w:cs="Courier New"/>
          <w:color w:val="000000"/>
          <w:kern w:val="0"/>
          <w:sz w:val="20"/>
          <w:szCs w:val="20"/>
          <w:lang w:eastAsia="hr-HR"/>
          <w14:ligatures w14:val="none"/>
        </w:rPr>
        <w:t xml:space="preserve"> pl</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8000FF"/>
          <w:kern w:val="0"/>
          <w:sz w:val="20"/>
          <w:szCs w:val="20"/>
          <w:lang w:eastAsia="hr-HR"/>
          <w14:ligatures w14:val="none"/>
        </w:rPr>
        <w:t>unsigned</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8000FF"/>
          <w:kern w:val="0"/>
          <w:sz w:val="20"/>
          <w:szCs w:val="20"/>
          <w:lang w:eastAsia="hr-HR"/>
          <w14:ligatures w14:val="none"/>
        </w:rPr>
        <w:t>char</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data</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tlm_utils</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tlm_quantumkeeper</w:t>
      </w:r>
      <w:r w:rsidRPr="00A47BEA">
        <w:rPr>
          <w:rFonts w:ascii="Courier New" w:eastAsia="Times New Roman" w:hAnsi="Courier New" w:cs="Courier New"/>
          <w:b/>
          <w:bCs/>
          <w:color w:val="000080"/>
          <w:kern w:val="0"/>
          <w:sz w:val="20"/>
          <w:szCs w:val="20"/>
          <w:lang w:eastAsia="hr-HR"/>
          <w14:ligatures w14:val="none"/>
        </w:rPr>
        <w:t>&amp;</w:t>
      </w:r>
      <w:r w:rsidRPr="00A47BEA">
        <w:rPr>
          <w:rFonts w:ascii="Courier New" w:eastAsia="Times New Roman" w:hAnsi="Courier New" w:cs="Courier New"/>
          <w:color w:val="000000"/>
          <w:kern w:val="0"/>
          <w:sz w:val="20"/>
          <w:szCs w:val="20"/>
          <w:lang w:eastAsia="hr-HR"/>
          <w14:ligatures w14:val="none"/>
        </w:rPr>
        <w:t xml:space="preserve"> qk</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sc_time</w:t>
      </w:r>
      <w:r w:rsidRPr="00A47BEA">
        <w:rPr>
          <w:rFonts w:ascii="Courier New" w:eastAsia="Times New Roman" w:hAnsi="Courier New" w:cs="Courier New"/>
          <w:b/>
          <w:bCs/>
          <w:color w:val="000080"/>
          <w:kern w:val="0"/>
          <w:sz w:val="20"/>
          <w:szCs w:val="20"/>
          <w:lang w:eastAsia="hr-HR"/>
          <w14:ligatures w14:val="none"/>
        </w:rPr>
        <w:t>&amp;</w:t>
      </w:r>
      <w:r w:rsidRPr="00A47BEA">
        <w:rPr>
          <w:rFonts w:ascii="Courier New" w:eastAsia="Times New Roman" w:hAnsi="Courier New" w:cs="Courier New"/>
          <w:color w:val="000000"/>
          <w:kern w:val="0"/>
          <w:sz w:val="20"/>
          <w:szCs w:val="20"/>
          <w:lang w:eastAsia="hr-HR"/>
          <w14:ligatures w14:val="none"/>
        </w:rPr>
        <w:t xml:space="preserve"> offset</w:t>
      </w:r>
      <w:r w:rsidRPr="00A47BEA">
        <w:rPr>
          <w:rFonts w:ascii="Courier New" w:eastAsia="Times New Roman" w:hAnsi="Courier New" w:cs="Courier New"/>
          <w:b/>
          <w:bCs/>
          <w:color w:val="000080"/>
          <w:kern w:val="0"/>
          <w:sz w:val="20"/>
          <w:szCs w:val="20"/>
          <w:lang w:eastAsia="hr-HR"/>
          <w14:ligatures w14:val="none"/>
        </w:rPr>
        <w:t>)</w:t>
      </w:r>
    </w:p>
    <w:p w14:paraId="40195DF6"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b/>
          <w:bCs/>
          <w:color w:val="000080"/>
          <w:kern w:val="0"/>
          <w:sz w:val="20"/>
          <w:szCs w:val="20"/>
          <w:lang w:eastAsia="hr-HR"/>
          <w14:ligatures w14:val="none"/>
        </w:rPr>
        <w:t>{</w:t>
      </w:r>
    </w:p>
    <w:p w14:paraId="283677E4"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8000FF"/>
          <w:kern w:val="0"/>
          <w:sz w:val="20"/>
          <w:szCs w:val="20"/>
          <w:lang w:eastAsia="hr-HR"/>
          <w14:ligatures w14:val="none"/>
        </w:rPr>
        <w:t>int</w:t>
      </w:r>
      <w:r w:rsidRPr="00A47BEA">
        <w:rPr>
          <w:rFonts w:ascii="Courier New" w:eastAsia="Times New Roman" w:hAnsi="Courier New" w:cs="Courier New"/>
          <w:color w:val="000000"/>
          <w:kern w:val="0"/>
          <w:sz w:val="20"/>
          <w:szCs w:val="20"/>
          <w:lang w:eastAsia="hr-HR"/>
          <w14:ligatures w14:val="none"/>
        </w:rPr>
        <w:t xml:space="preserve"> haar_counter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FF8000"/>
          <w:kern w:val="0"/>
          <w:sz w:val="20"/>
          <w:szCs w:val="20"/>
          <w:lang w:eastAsia="hr-HR"/>
          <w14:ligatures w14:val="none"/>
        </w:rPr>
        <w:t>0</w:t>
      </w:r>
      <w:r w:rsidRPr="00A47BEA">
        <w:rPr>
          <w:rFonts w:ascii="Courier New" w:eastAsia="Times New Roman" w:hAnsi="Courier New" w:cs="Courier New"/>
          <w:b/>
          <w:bCs/>
          <w:color w:val="000080"/>
          <w:kern w:val="0"/>
          <w:sz w:val="20"/>
          <w:szCs w:val="20"/>
          <w:lang w:eastAsia="hr-HR"/>
          <w14:ligatures w14:val="none"/>
        </w:rPr>
        <w:t>;</w:t>
      </w:r>
    </w:p>
    <w:p w14:paraId="4CA23148"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8000FF"/>
          <w:kern w:val="0"/>
          <w:sz w:val="20"/>
          <w:szCs w:val="20"/>
          <w:lang w:eastAsia="hr-HR"/>
          <w14:ligatures w14:val="none"/>
        </w:rPr>
        <w:t>int</w:t>
      </w:r>
      <w:r w:rsidRPr="00A47BEA">
        <w:rPr>
          <w:rFonts w:ascii="Courier New" w:eastAsia="Times New Roman" w:hAnsi="Courier New" w:cs="Courier New"/>
          <w:color w:val="000000"/>
          <w:kern w:val="0"/>
          <w:sz w:val="20"/>
          <w:szCs w:val="20"/>
          <w:lang w:eastAsia="hr-HR"/>
          <w14:ligatures w14:val="none"/>
        </w:rPr>
        <w:t xml:space="preserve"> w_index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FF8000"/>
          <w:kern w:val="0"/>
          <w:sz w:val="20"/>
          <w:szCs w:val="20"/>
          <w:lang w:eastAsia="hr-HR"/>
          <w14:ligatures w14:val="none"/>
        </w:rPr>
        <w:t>0</w:t>
      </w:r>
      <w:r w:rsidRPr="00A47BEA">
        <w:rPr>
          <w:rFonts w:ascii="Courier New" w:eastAsia="Times New Roman" w:hAnsi="Courier New" w:cs="Courier New"/>
          <w:b/>
          <w:bCs/>
          <w:color w:val="000080"/>
          <w:kern w:val="0"/>
          <w:sz w:val="20"/>
          <w:szCs w:val="20"/>
          <w:lang w:eastAsia="hr-HR"/>
          <w14:ligatures w14:val="none"/>
        </w:rPr>
        <w:t>;</w:t>
      </w:r>
    </w:p>
    <w:p w14:paraId="05496DA1"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8000FF"/>
          <w:kern w:val="0"/>
          <w:sz w:val="20"/>
          <w:szCs w:val="20"/>
          <w:lang w:eastAsia="hr-HR"/>
          <w14:ligatures w14:val="none"/>
        </w:rPr>
        <w:t>int</w:t>
      </w:r>
      <w:r w:rsidRPr="00A47BEA">
        <w:rPr>
          <w:rFonts w:ascii="Courier New" w:eastAsia="Times New Roman" w:hAnsi="Courier New" w:cs="Courier New"/>
          <w:color w:val="000000"/>
          <w:kern w:val="0"/>
          <w:sz w:val="20"/>
          <w:szCs w:val="20"/>
          <w:lang w:eastAsia="hr-HR"/>
          <w14:ligatures w14:val="none"/>
        </w:rPr>
        <w:t xml:space="preserve"> r_index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FF8000"/>
          <w:kern w:val="0"/>
          <w:sz w:val="20"/>
          <w:szCs w:val="20"/>
          <w:lang w:eastAsia="hr-HR"/>
          <w14:ligatures w14:val="none"/>
        </w:rPr>
        <w:t>0</w:t>
      </w:r>
      <w:r w:rsidRPr="00A47BEA">
        <w:rPr>
          <w:rFonts w:ascii="Courier New" w:eastAsia="Times New Roman" w:hAnsi="Courier New" w:cs="Courier New"/>
          <w:b/>
          <w:bCs/>
          <w:color w:val="000080"/>
          <w:kern w:val="0"/>
          <w:sz w:val="20"/>
          <w:szCs w:val="20"/>
          <w:lang w:eastAsia="hr-HR"/>
          <w14:ligatures w14:val="none"/>
        </w:rPr>
        <w:t>;</w:t>
      </w:r>
    </w:p>
    <w:p w14:paraId="6CFF5E20" w14:textId="77777777" w:rsidR="00A47BEA" w:rsidRPr="00A47BEA" w:rsidRDefault="00A47BEA" w:rsidP="00A47BEA">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008000"/>
          <w:kern w:val="0"/>
          <w:sz w:val="20"/>
          <w:szCs w:val="20"/>
          <w:lang w:eastAsia="hr-HR"/>
          <w14:ligatures w14:val="none"/>
        </w:rPr>
        <w:t>/*</w:t>
      </w:r>
    </w:p>
    <w:p w14:paraId="1BCAEB03" w14:textId="77777777" w:rsidR="00A47BEA" w:rsidRPr="00A47BEA" w:rsidRDefault="00A47BEA" w:rsidP="00A47BEA">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47BEA">
        <w:rPr>
          <w:rFonts w:ascii="Courier New" w:eastAsia="Times New Roman" w:hAnsi="Courier New" w:cs="Courier New"/>
          <w:color w:val="008000"/>
          <w:kern w:val="0"/>
          <w:sz w:val="20"/>
          <w:szCs w:val="20"/>
          <w:lang w:eastAsia="hr-HR"/>
          <w14:ligatures w14:val="none"/>
        </w:rPr>
        <w:t xml:space="preserve">    Korak 1: updatePvalue</w:t>
      </w:r>
    </w:p>
    <w:p w14:paraId="52A68F75" w14:textId="77777777" w:rsidR="00A47BEA" w:rsidRPr="00A47BEA" w:rsidRDefault="00A47BEA" w:rsidP="00A47BEA">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47BEA">
        <w:rPr>
          <w:rFonts w:ascii="Courier New" w:eastAsia="Times New Roman" w:hAnsi="Courier New" w:cs="Courier New"/>
          <w:color w:val="008000"/>
          <w:kern w:val="0"/>
          <w:sz w:val="20"/>
          <w:szCs w:val="20"/>
          <w:lang w:eastAsia="hr-HR"/>
          <w14:ligatures w14:val="none"/>
        </w:rPr>
        <w:lastRenderedPageBreak/>
        <w:t xml:space="preserve">    Cita 4 vrednosti iz int_img_buffer i 4 iz sq_int_buffer iz DDR3.</w:t>
      </w:r>
    </w:p>
    <w:p w14:paraId="5ADA4C46" w14:textId="77777777" w:rsidR="00A47BEA" w:rsidRPr="00A47BEA" w:rsidRDefault="00A47BEA" w:rsidP="00A47BEA">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47BEA">
        <w:rPr>
          <w:rFonts w:ascii="Courier New" w:eastAsia="Times New Roman" w:hAnsi="Courier New" w:cs="Courier New"/>
          <w:color w:val="008000"/>
          <w:kern w:val="0"/>
          <w:sz w:val="20"/>
          <w:szCs w:val="20"/>
          <w:lang w:eastAsia="hr-HR"/>
          <w14:ligatures w14:val="none"/>
        </w:rPr>
        <w:t xml:space="preserve">    Racuna variance_norm_factor koji se koristi za sve slabe klasifikatore u ovom prozoru.</w:t>
      </w:r>
    </w:p>
    <w:p w14:paraId="03AD124B"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8000"/>
          <w:kern w:val="0"/>
          <w:sz w:val="20"/>
          <w:szCs w:val="20"/>
          <w:lang w:eastAsia="hr-HR"/>
          <w14:ligatures w14:val="none"/>
        </w:rPr>
        <w:t xml:space="preserve">    */</w:t>
      </w:r>
    </w:p>
    <w:p w14:paraId="21A37A33"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update_pvalue</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p_offset</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width</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pl</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data</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qk</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offset</w:t>
      </w:r>
      <w:r w:rsidRPr="00A47BEA">
        <w:rPr>
          <w:rFonts w:ascii="Courier New" w:eastAsia="Times New Roman" w:hAnsi="Courier New" w:cs="Courier New"/>
          <w:b/>
          <w:bCs/>
          <w:color w:val="000080"/>
          <w:kern w:val="0"/>
          <w:sz w:val="20"/>
          <w:szCs w:val="20"/>
          <w:lang w:eastAsia="hr-HR"/>
          <w14:ligatures w14:val="none"/>
        </w:rPr>
        <w:t>);</w:t>
      </w:r>
    </w:p>
    <w:p w14:paraId="1793BDC9" w14:textId="77777777" w:rsidR="00A47BEA" w:rsidRPr="00A47BEA" w:rsidRDefault="00A47BEA" w:rsidP="00A47BEA">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008000"/>
          <w:kern w:val="0"/>
          <w:sz w:val="20"/>
          <w:szCs w:val="20"/>
          <w:lang w:eastAsia="hr-HR"/>
          <w14:ligatures w14:val="none"/>
        </w:rPr>
        <w:t>// Racunanje variance_norm_factor (isti algoritam kao u originalnom kodu)</w:t>
      </w:r>
    </w:p>
    <w:p w14:paraId="19E497E5"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8000FF"/>
          <w:kern w:val="0"/>
          <w:sz w:val="20"/>
          <w:szCs w:val="20"/>
          <w:lang w:eastAsia="hr-HR"/>
          <w14:ligatures w14:val="none"/>
        </w:rPr>
        <w:t>unsigned</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8000FF"/>
          <w:kern w:val="0"/>
          <w:sz w:val="20"/>
          <w:szCs w:val="20"/>
          <w:lang w:eastAsia="hr-HR"/>
          <w14:ligatures w14:val="none"/>
        </w:rPr>
        <w:t>int</w:t>
      </w:r>
      <w:r w:rsidRPr="00A47BEA">
        <w:rPr>
          <w:rFonts w:ascii="Courier New" w:eastAsia="Times New Roman" w:hAnsi="Courier New" w:cs="Courier New"/>
          <w:color w:val="000000"/>
          <w:kern w:val="0"/>
          <w:sz w:val="20"/>
          <w:szCs w:val="20"/>
          <w:lang w:eastAsia="hr-HR"/>
          <w14:ligatures w14:val="none"/>
        </w:rPr>
        <w:t xml:space="preserve"> mean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8000FF"/>
          <w:kern w:val="0"/>
          <w:sz w:val="20"/>
          <w:szCs w:val="20"/>
          <w:lang w:eastAsia="hr-HR"/>
          <w14:ligatures w14:val="none"/>
        </w:rPr>
        <w:t>unsigned</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8000FF"/>
          <w:kern w:val="0"/>
          <w:sz w:val="20"/>
          <w:szCs w:val="20"/>
          <w:lang w:eastAsia="hr-HR"/>
          <w14:ligatures w14:val="none"/>
        </w:rPr>
        <w:t>int</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p</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FF8000"/>
          <w:kern w:val="0"/>
          <w:sz w:val="20"/>
          <w:szCs w:val="20"/>
          <w:lang w:eastAsia="hr-HR"/>
          <w14:ligatures w14:val="none"/>
        </w:rPr>
        <w:t>0</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p</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FF8000"/>
          <w:kern w:val="0"/>
          <w:sz w:val="20"/>
          <w:szCs w:val="20"/>
          <w:lang w:eastAsia="hr-HR"/>
          <w14:ligatures w14:val="none"/>
        </w:rPr>
        <w:t>1</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p</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FF8000"/>
          <w:kern w:val="0"/>
          <w:sz w:val="20"/>
          <w:szCs w:val="20"/>
          <w:lang w:eastAsia="hr-HR"/>
          <w14:ligatures w14:val="none"/>
        </w:rPr>
        <w:t>2</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p</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FF8000"/>
          <w:kern w:val="0"/>
          <w:sz w:val="20"/>
          <w:szCs w:val="20"/>
          <w:lang w:eastAsia="hr-HR"/>
          <w14:ligatures w14:val="none"/>
        </w:rPr>
        <w:t>3</w:t>
      </w:r>
      <w:r w:rsidRPr="00A47BEA">
        <w:rPr>
          <w:rFonts w:ascii="Courier New" w:eastAsia="Times New Roman" w:hAnsi="Courier New" w:cs="Courier New"/>
          <w:b/>
          <w:bCs/>
          <w:color w:val="000080"/>
          <w:kern w:val="0"/>
          <w:sz w:val="20"/>
          <w:szCs w:val="20"/>
          <w:lang w:eastAsia="hr-HR"/>
          <w14:ligatures w14:val="none"/>
        </w:rPr>
        <w:t>]);</w:t>
      </w:r>
    </w:p>
    <w:p w14:paraId="71A3F7CB"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8000FF"/>
          <w:kern w:val="0"/>
          <w:sz w:val="20"/>
          <w:szCs w:val="20"/>
          <w:lang w:eastAsia="hr-HR"/>
          <w14:ligatures w14:val="none"/>
        </w:rPr>
        <w:t>unsigned</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8000FF"/>
          <w:kern w:val="0"/>
          <w:sz w:val="20"/>
          <w:szCs w:val="20"/>
          <w:lang w:eastAsia="hr-HR"/>
          <w14:ligatures w14:val="none"/>
        </w:rPr>
        <w:t>int</w:t>
      </w:r>
      <w:r w:rsidRPr="00A47BEA">
        <w:rPr>
          <w:rFonts w:ascii="Courier New" w:eastAsia="Times New Roman" w:hAnsi="Courier New" w:cs="Courier New"/>
          <w:color w:val="000000"/>
          <w:kern w:val="0"/>
          <w:sz w:val="20"/>
          <w:szCs w:val="20"/>
          <w:lang w:eastAsia="hr-HR"/>
          <w14:ligatures w14:val="none"/>
        </w:rPr>
        <w:t xml:space="preserve"> variance_norm_factor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8000FF"/>
          <w:kern w:val="0"/>
          <w:sz w:val="20"/>
          <w:szCs w:val="20"/>
          <w:lang w:eastAsia="hr-HR"/>
          <w14:ligatures w14:val="none"/>
        </w:rPr>
        <w:t>unsigned</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8000FF"/>
          <w:kern w:val="0"/>
          <w:sz w:val="20"/>
          <w:szCs w:val="20"/>
          <w:lang w:eastAsia="hr-HR"/>
          <w14:ligatures w14:val="none"/>
        </w:rPr>
        <w:t>int</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pq</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FF8000"/>
          <w:kern w:val="0"/>
          <w:sz w:val="20"/>
          <w:szCs w:val="20"/>
          <w:lang w:eastAsia="hr-HR"/>
          <w14:ligatures w14:val="none"/>
        </w:rPr>
        <w:t>0</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pq</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FF8000"/>
          <w:kern w:val="0"/>
          <w:sz w:val="20"/>
          <w:szCs w:val="20"/>
          <w:lang w:eastAsia="hr-HR"/>
          <w14:ligatures w14:val="none"/>
        </w:rPr>
        <w:t>1</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pq</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FF8000"/>
          <w:kern w:val="0"/>
          <w:sz w:val="20"/>
          <w:szCs w:val="20"/>
          <w:lang w:eastAsia="hr-HR"/>
          <w14:ligatures w14:val="none"/>
        </w:rPr>
        <w:t>2</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pq</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FF8000"/>
          <w:kern w:val="0"/>
          <w:sz w:val="20"/>
          <w:szCs w:val="20"/>
          <w:lang w:eastAsia="hr-HR"/>
          <w14:ligatures w14:val="none"/>
        </w:rPr>
        <w:t>3</w:t>
      </w:r>
      <w:r w:rsidRPr="00A47BEA">
        <w:rPr>
          <w:rFonts w:ascii="Courier New" w:eastAsia="Times New Roman" w:hAnsi="Courier New" w:cs="Courier New"/>
          <w:b/>
          <w:bCs/>
          <w:color w:val="000080"/>
          <w:kern w:val="0"/>
          <w:sz w:val="20"/>
          <w:szCs w:val="20"/>
          <w:lang w:eastAsia="hr-HR"/>
          <w14:ligatures w14:val="none"/>
        </w:rPr>
        <w:t>]);</w:t>
      </w:r>
    </w:p>
    <w:p w14:paraId="3A660B27"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variance_norm_factor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variance_norm_factor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8000FF"/>
          <w:kern w:val="0"/>
          <w:sz w:val="20"/>
          <w:szCs w:val="20"/>
          <w:lang w:eastAsia="hr-HR"/>
          <w14:ligatures w14:val="none"/>
        </w:rPr>
        <w:t>unsigned</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8000FF"/>
          <w:kern w:val="0"/>
          <w:sz w:val="20"/>
          <w:szCs w:val="20"/>
          <w:lang w:eastAsia="hr-HR"/>
          <w14:ligatures w14:val="none"/>
        </w:rPr>
        <w:t>int</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INV_WINDOW_AREA</w:t>
      </w:r>
      <w:r w:rsidRPr="00A47BEA">
        <w:rPr>
          <w:rFonts w:ascii="Courier New" w:eastAsia="Times New Roman" w:hAnsi="Courier New" w:cs="Courier New"/>
          <w:b/>
          <w:bCs/>
          <w:color w:val="000080"/>
          <w:kern w:val="0"/>
          <w:sz w:val="20"/>
          <w:szCs w:val="20"/>
          <w:lang w:eastAsia="hr-HR"/>
          <w14:ligatures w14:val="none"/>
        </w:rPr>
        <w:t>;</w:t>
      </w:r>
    </w:p>
    <w:p w14:paraId="77C699ED"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variance_norm_factor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variance_norm_factor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mean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mean</w:t>
      </w:r>
      <w:r w:rsidRPr="00A47BEA">
        <w:rPr>
          <w:rFonts w:ascii="Courier New" w:eastAsia="Times New Roman" w:hAnsi="Courier New" w:cs="Courier New"/>
          <w:b/>
          <w:bCs/>
          <w:color w:val="000080"/>
          <w:kern w:val="0"/>
          <w:sz w:val="20"/>
          <w:szCs w:val="20"/>
          <w:lang w:eastAsia="hr-HR"/>
          <w14:ligatures w14:val="none"/>
        </w:rPr>
        <w:t>;</w:t>
      </w:r>
    </w:p>
    <w:p w14:paraId="190C133C"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7F4A9B44"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b/>
          <w:bCs/>
          <w:color w:val="0000FF"/>
          <w:kern w:val="0"/>
          <w:sz w:val="20"/>
          <w:szCs w:val="20"/>
          <w:lang w:eastAsia="hr-HR"/>
          <w14:ligatures w14:val="none"/>
        </w:rPr>
        <w:t>if</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variance_norm_factor </w:t>
      </w:r>
      <w:r w:rsidRPr="00A47BEA">
        <w:rPr>
          <w:rFonts w:ascii="Courier New" w:eastAsia="Times New Roman" w:hAnsi="Courier New" w:cs="Courier New"/>
          <w:b/>
          <w:bCs/>
          <w:color w:val="000080"/>
          <w:kern w:val="0"/>
          <w:sz w:val="20"/>
          <w:szCs w:val="20"/>
          <w:lang w:eastAsia="hr-HR"/>
          <w14:ligatures w14:val="none"/>
        </w:rPr>
        <w:t>&gt;</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FF8000"/>
          <w:kern w:val="0"/>
          <w:sz w:val="20"/>
          <w:szCs w:val="20"/>
          <w:lang w:eastAsia="hr-HR"/>
          <w14:ligatures w14:val="none"/>
        </w:rPr>
        <w:t>0</w:t>
      </w:r>
      <w:r w:rsidRPr="00A47BEA">
        <w:rPr>
          <w:rFonts w:ascii="Courier New" w:eastAsia="Times New Roman" w:hAnsi="Courier New" w:cs="Courier New"/>
          <w:b/>
          <w:bCs/>
          <w:color w:val="000080"/>
          <w:kern w:val="0"/>
          <w:sz w:val="20"/>
          <w:szCs w:val="20"/>
          <w:lang w:eastAsia="hr-HR"/>
          <w14:ligatures w14:val="none"/>
        </w:rPr>
        <w:t>)</w:t>
      </w:r>
    </w:p>
    <w:p w14:paraId="6C3381ED"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variance_norm_factor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int_sqrt</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variance_norm_factor</w:t>
      </w:r>
      <w:r w:rsidRPr="00A47BEA">
        <w:rPr>
          <w:rFonts w:ascii="Courier New" w:eastAsia="Times New Roman" w:hAnsi="Courier New" w:cs="Courier New"/>
          <w:b/>
          <w:bCs/>
          <w:color w:val="000080"/>
          <w:kern w:val="0"/>
          <w:sz w:val="20"/>
          <w:szCs w:val="20"/>
          <w:lang w:eastAsia="hr-HR"/>
          <w14:ligatures w14:val="none"/>
        </w:rPr>
        <w:t>);</w:t>
      </w:r>
    </w:p>
    <w:p w14:paraId="0F0C559D"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b/>
          <w:bCs/>
          <w:color w:val="0000FF"/>
          <w:kern w:val="0"/>
          <w:sz w:val="20"/>
          <w:szCs w:val="20"/>
          <w:lang w:eastAsia="hr-HR"/>
          <w14:ligatures w14:val="none"/>
        </w:rPr>
        <w:t>else</w:t>
      </w:r>
    </w:p>
    <w:p w14:paraId="673D2CE4"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variance_norm_factor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FF8000"/>
          <w:kern w:val="0"/>
          <w:sz w:val="20"/>
          <w:szCs w:val="20"/>
          <w:lang w:eastAsia="hr-HR"/>
          <w14:ligatures w14:val="none"/>
        </w:rPr>
        <w:t>1</w:t>
      </w:r>
      <w:r w:rsidRPr="00A47BEA">
        <w:rPr>
          <w:rFonts w:ascii="Courier New" w:eastAsia="Times New Roman" w:hAnsi="Courier New" w:cs="Courier New"/>
          <w:b/>
          <w:bCs/>
          <w:color w:val="000080"/>
          <w:kern w:val="0"/>
          <w:sz w:val="20"/>
          <w:szCs w:val="20"/>
          <w:lang w:eastAsia="hr-HR"/>
          <w14:ligatures w14:val="none"/>
        </w:rPr>
        <w:t>;</w:t>
      </w:r>
    </w:p>
    <w:p w14:paraId="30F02442"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07ABD45E"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008000"/>
          <w:kern w:val="0"/>
          <w:sz w:val="20"/>
          <w:szCs w:val="20"/>
          <w:lang w:eastAsia="hr-HR"/>
          <w14:ligatures w14:val="none"/>
        </w:rPr>
        <w:t>/* Korak 2: Petlja kroz 25 faza kaskade */</w:t>
      </w:r>
    </w:p>
    <w:p w14:paraId="65FECC33"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b/>
          <w:bCs/>
          <w:color w:val="0000FF"/>
          <w:kern w:val="0"/>
          <w:sz w:val="20"/>
          <w:szCs w:val="20"/>
          <w:lang w:eastAsia="hr-HR"/>
          <w14:ligatures w14:val="none"/>
        </w:rPr>
        <w:t>for</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8000FF"/>
          <w:kern w:val="0"/>
          <w:sz w:val="20"/>
          <w:szCs w:val="20"/>
          <w:lang w:eastAsia="hr-HR"/>
          <w14:ligatures w14:val="none"/>
        </w:rPr>
        <w:t>int</w:t>
      </w:r>
      <w:r w:rsidRPr="00A47BEA">
        <w:rPr>
          <w:rFonts w:ascii="Courier New" w:eastAsia="Times New Roman" w:hAnsi="Courier New" w:cs="Courier New"/>
          <w:color w:val="000000"/>
          <w:kern w:val="0"/>
          <w:sz w:val="20"/>
          <w:szCs w:val="20"/>
          <w:lang w:eastAsia="hr-HR"/>
          <w14:ligatures w14:val="none"/>
        </w:rPr>
        <w:t xml:space="preserve"> i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FF8000"/>
          <w:kern w:val="0"/>
          <w:sz w:val="20"/>
          <w:szCs w:val="20"/>
          <w:lang w:eastAsia="hr-HR"/>
          <w14:ligatures w14:val="none"/>
        </w:rPr>
        <w:t>0</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i </w:t>
      </w:r>
      <w:r w:rsidRPr="00A47BEA">
        <w:rPr>
          <w:rFonts w:ascii="Courier New" w:eastAsia="Times New Roman" w:hAnsi="Courier New" w:cs="Courier New"/>
          <w:b/>
          <w:bCs/>
          <w:color w:val="000080"/>
          <w:kern w:val="0"/>
          <w:sz w:val="20"/>
          <w:szCs w:val="20"/>
          <w:lang w:eastAsia="hr-HR"/>
          <w14:ligatures w14:val="none"/>
        </w:rPr>
        <w:t>&lt;</w:t>
      </w:r>
      <w:r w:rsidRPr="00A47BEA">
        <w:rPr>
          <w:rFonts w:ascii="Courier New" w:eastAsia="Times New Roman" w:hAnsi="Courier New" w:cs="Courier New"/>
          <w:color w:val="000000"/>
          <w:kern w:val="0"/>
          <w:sz w:val="20"/>
          <w:szCs w:val="20"/>
          <w:lang w:eastAsia="hr-HR"/>
          <w14:ligatures w14:val="none"/>
        </w:rPr>
        <w:t xml:space="preserve"> NUM_STAGES</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i</w:t>
      </w:r>
      <w:r w:rsidRPr="00A47BEA">
        <w:rPr>
          <w:rFonts w:ascii="Courier New" w:eastAsia="Times New Roman" w:hAnsi="Courier New" w:cs="Courier New"/>
          <w:b/>
          <w:bCs/>
          <w:color w:val="000080"/>
          <w:kern w:val="0"/>
          <w:sz w:val="20"/>
          <w:szCs w:val="20"/>
          <w:lang w:eastAsia="hr-HR"/>
          <w14:ligatures w14:val="none"/>
        </w:rPr>
        <w:t>++)</w:t>
      </w:r>
    </w:p>
    <w:p w14:paraId="7AECA740"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b/>
          <w:bCs/>
          <w:color w:val="000080"/>
          <w:kern w:val="0"/>
          <w:sz w:val="20"/>
          <w:szCs w:val="20"/>
          <w:lang w:eastAsia="hr-HR"/>
          <w14:ligatures w14:val="none"/>
        </w:rPr>
        <w:t>{</w:t>
      </w:r>
    </w:p>
    <w:p w14:paraId="63D94393"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008000"/>
          <w:kern w:val="0"/>
          <w:sz w:val="20"/>
          <w:szCs w:val="20"/>
          <w:lang w:eastAsia="hr-HR"/>
          <w14:ligatures w14:val="none"/>
        </w:rPr>
        <w:t>/* Citanje broja klasifikatora u ovoj fazi iz BRAM (stages_array[i], lokalna adresa: VP_ADDR_BRAM_STAGES + i) */</w:t>
      </w:r>
    </w:p>
    <w:p w14:paraId="21024C06"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8000FF"/>
          <w:kern w:val="0"/>
          <w:sz w:val="20"/>
          <w:szCs w:val="20"/>
          <w:lang w:eastAsia="hr-HR"/>
          <w14:ligatures w14:val="none"/>
        </w:rPr>
        <w:t>uint8_t</w:t>
      </w:r>
      <w:r w:rsidRPr="00A47BEA">
        <w:rPr>
          <w:rFonts w:ascii="Courier New" w:eastAsia="Times New Roman" w:hAnsi="Courier New" w:cs="Courier New"/>
          <w:color w:val="000000"/>
          <w:kern w:val="0"/>
          <w:sz w:val="20"/>
          <w:szCs w:val="20"/>
          <w:lang w:eastAsia="hr-HR"/>
          <w14:ligatures w14:val="none"/>
        </w:rPr>
        <w:t xml:space="preserve"> num_classifiers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FF8000"/>
          <w:kern w:val="0"/>
          <w:sz w:val="20"/>
          <w:szCs w:val="20"/>
          <w:lang w:eastAsia="hr-HR"/>
          <w14:ligatures w14:val="none"/>
        </w:rPr>
        <w:t>0</w:t>
      </w:r>
      <w:r w:rsidRPr="00A47BEA">
        <w:rPr>
          <w:rFonts w:ascii="Courier New" w:eastAsia="Times New Roman" w:hAnsi="Courier New" w:cs="Courier New"/>
          <w:b/>
          <w:bCs/>
          <w:color w:val="000080"/>
          <w:kern w:val="0"/>
          <w:sz w:val="20"/>
          <w:szCs w:val="20"/>
          <w:lang w:eastAsia="hr-HR"/>
          <w14:ligatures w14:val="none"/>
        </w:rPr>
        <w:t>;</w:t>
      </w:r>
    </w:p>
    <w:p w14:paraId="702B520D"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bram_read</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VP_ADDR_BRAM_STAGES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i</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b/>
          <w:bCs/>
          <w:color w:val="000080"/>
          <w:kern w:val="0"/>
          <w:sz w:val="20"/>
          <w:szCs w:val="20"/>
          <w:lang w:eastAsia="hr-HR"/>
          <w14:ligatures w14:val="none"/>
        </w:rPr>
        <w:t>&amp;</w:t>
      </w:r>
      <w:r w:rsidRPr="00A47BEA">
        <w:rPr>
          <w:rFonts w:ascii="Courier New" w:eastAsia="Times New Roman" w:hAnsi="Courier New" w:cs="Courier New"/>
          <w:color w:val="000000"/>
          <w:kern w:val="0"/>
          <w:sz w:val="20"/>
          <w:szCs w:val="20"/>
          <w:lang w:eastAsia="hr-HR"/>
          <w14:ligatures w14:val="none"/>
        </w:rPr>
        <w:t>num_classifiers</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b/>
          <w:bCs/>
          <w:color w:val="0000FF"/>
          <w:kern w:val="0"/>
          <w:sz w:val="20"/>
          <w:szCs w:val="20"/>
          <w:lang w:eastAsia="hr-HR"/>
          <w14:ligatures w14:val="none"/>
        </w:rPr>
        <w:t>sizeof</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8000FF"/>
          <w:kern w:val="0"/>
          <w:sz w:val="20"/>
          <w:szCs w:val="20"/>
          <w:lang w:eastAsia="hr-HR"/>
          <w14:ligatures w14:val="none"/>
        </w:rPr>
        <w:t>uint8_t</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pl</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data</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qk</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offset</w:t>
      </w:r>
      <w:r w:rsidRPr="00A47BEA">
        <w:rPr>
          <w:rFonts w:ascii="Courier New" w:eastAsia="Times New Roman" w:hAnsi="Courier New" w:cs="Courier New"/>
          <w:b/>
          <w:bCs/>
          <w:color w:val="000080"/>
          <w:kern w:val="0"/>
          <w:sz w:val="20"/>
          <w:szCs w:val="20"/>
          <w:lang w:eastAsia="hr-HR"/>
          <w14:ligatures w14:val="none"/>
        </w:rPr>
        <w:t>);</w:t>
      </w:r>
    </w:p>
    <w:p w14:paraId="48F7AEB0"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8000FF"/>
          <w:kern w:val="0"/>
          <w:sz w:val="20"/>
          <w:szCs w:val="20"/>
          <w:lang w:eastAsia="hr-HR"/>
          <w14:ligatures w14:val="none"/>
        </w:rPr>
        <w:t>int</w:t>
      </w:r>
      <w:r w:rsidRPr="00A47BEA">
        <w:rPr>
          <w:rFonts w:ascii="Courier New" w:eastAsia="Times New Roman" w:hAnsi="Courier New" w:cs="Courier New"/>
          <w:color w:val="000000"/>
          <w:kern w:val="0"/>
          <w:sz w:val="20"/>
          <w:szCs w:val="20"/>
          <w:lang w:eastAsia="hr-HR"/>
          <w14:ligatures w14:val="none"/>
        </w:rPr>
        <w:t xml:space="preserve"> stage_sum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FF8000"/>
          <w:kern w:val="0"/>
          <w:sz w:val="20"/>
          <w:szCs w:val="20"/>
          <w:lang w:eastAsia="hr-HR"/>
          <w14:ligatures w14:val="none"/>
        </w:rPr>
        <w:t>0</w:t>
      </w:r>
      <w:r w:rsidRPr="00A47BEA">
        <w:rPr>
          <w:rFonts w:ascii="Courier New" w:eastAsia="Times New Roman" w:hAnsi="Courier New" w:cs="Courier New"/>
          <w:b/>
          <w:bCs/>
          <w:color w:val="000080"/>
          <w:kern w:val="0"/>
          <w:sz w:val="20"/>
          <w:szCs w:val="20"/>
          <w:lang w:eastAsia="hr-HR"/>
          <w14:ligatures w14:val="none"/>
        </w:rPr>
        <w:t>;</w:t>
      </w:r>
    </w:p>
    <w:p w14:paraId="60F57A6A"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4466249A"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008000"/>
          <w:kern w:val="0"/>
          <w:sz w:val="20"/>
          <w:szCs w:val="20"/>
          <w:lang w:eastAsia="hr-HR"/>
          <w14:ligatures w14:val="none"/>
        </w:rPr>
        <w:t>/* Petlja kroz sve slabe klasifikatore u ovoj fazi */</w:t>
      </w:r>
    </w:p>
    <w:p w14:paraId="1D96F799"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b/>
          <w:bCs/>
          <w:color w:val="0000FF"/>
          <w:kern w:val="0"/>
          <w:sz w:val="20"/>
          <w:szCs w:val="20"/>
          <w:lang w:eastAsia="hr-HR"/>
          <w14:ligatures w14:val="none"/>
        </w:rPr>
        <w:t>for</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8000FF"/>
          <w:kern w:val="0"/>
          <w:sz w:val="20"/>
          <w:szCs w:val="20"/>
          <w:lang w:eastAsia="hr-HR"/>
          <w14:ligatures w14:val="none"/>
        </w:rPr>
        <w:t>int</w:t>
      </w:r>
      <w:r w:rsidRPr="00A47BEA">
        <w:rPr>
          <w:rFonts w:ascii="Courier New" w:eastAsia="Times New Roman" w:hAnsi="Courier New" w:cs="Courier New"/>
          <w:color w:val="000000"/>
          <w:kern w:val="0"/>
          <w:sz w:val="20"/>
          <w:szCs w:val="20"/>
          <w:lang w:eastAsia="hr-HR"/>
          <w14:ligatures w14:val="none"/>
        </w:rPr>
        <w:t xml:space="preserve"> j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FF8000"/>
          <w:kern w:val="0"/>
          <w:sz w:val="20"/>
          <w:szCs w:val="20"/>
          <w:lang w:eastAsia="hr-HR"/>
          <w14:ligatures w14:val="none"/>
        </w:rPr>
        <w:t>0</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j </w:t>
      </w:r>
      <w:r w:rsidRPr="00A47BEA">
        <w:rPr>
          <w:rFonts w:ascii="Courier New" w:eastAsia="Times New Roman" w:hAnsi="Courier New" w:cs="Courier New"/>
          <w:b/>
          <w:bCs/>
          <w:color w:val="000080"/>
          <w:kern w:val="0"/>
          <w:sz w:val="20"/>
          <w:szCs w:val="20"/>
          <w:lang w:eastAsia="hr-HR"/>
          <w14:ligatures w14:val="none"/>
        </w:rPr>
        <w:t>&lt;</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8000FF"/>
          <w:kern w:val="0"/>
          <w:sz w:val="20"/>
          <w:szCs w:val="20"/>
          <w:lang w:eastAsia="hr-HR"/>
          <w14:ligatures w14:val="none"/>
        </w:rPr>
        <w:t>int</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num_classifiers</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j</w:t>
      </w:r>
      <w:r w:rsidRPr="00A47BEA">
        <w:rPr>
          <w:rFonts w:ascii="Courier New" w:eastAsia="Times New Roman" w:hAnsi="Courier New" w:cs="Courier New"/>
          <w:b/>
          <w:bCs/>
          <w:color w:val="000080"/>
          <w:kern w:val="0"/>
          <w:sz w:val="20"/>
          <w:szCs w:val="20"/>
          <w:lang w:eastAsia="hr-HR"/>
          <w14:ligatures w14:val="none"/>
        </w:rPr>
        <w:t>++)</w:t>
      </w:r>
    </w:p>
    <w:p w14:paraId="43A55F48"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b/>
          <w:bCs/>
          <w:color w:val="000080"/>
          <w:kern w:val="0"/>
          <w:sz w:val="20"/>
          <w:szCs w:val="20"/>
          <w:lang w:eastAsia="hr-HR"/>
          <w14:ligatures w14:val="none"/>
        </w:rPr>
        <w:t>{</w:t>
      </w:r>
    </w:p>
    <w:p w14:paraId="3A451790"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stage_sum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eval_weak_classifier</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8000FF"/>
          <w:kern w:val="0"/>
          <w:sz w:val="20"/>
          <w:szCs w:val="20"/>
          <w:lang w:eastAsia="hr-HR"/>
          <w14:ligatures w14:val="none"/>
        </w:rPr>
        <w:t>int</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variance_norm_factor</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8000FF"/>
          <w:kern w:val="0"/>
          <w:sz w:val="20"/>
          <w:szCs w:val="20"/>
          <w:lang w:eastAsia="hr-HR"/>
          <w14:ligatures w14:val="none"/>
        </w:rPr>
        <w:t>int</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p_offset</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haar_counter</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w_index</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r_index</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width</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pl</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data</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qk</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offset</w:t>
      </w:r>
      <w:r w:rsidRPr="00A47BEA">
        <w:rPr>
          <w:rFonts w:ascii="Courier New" w:eastAsia="Times New Roman" w:hAnsi="Courier New" w:cs="Courier New"/>
          <w:b/>
          <w:bCs/>
          <w:color w:val="000080"/>
          <w:kern w:val="0"/>
          <w:sz w:val="20"/>
          <w:szCs w:val="20"/>
          <w:lang w:eastAsia="hr-HR"/>
          <w14:ligatures w14:val="none"/>
        </w:rPr>
        <w:t>);</w:t>
      </w:r>
    </w:p>
    <w:p w14:paraId="07A5B0F4"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haar_counter</w:t>
      </w:r>
      <w:r w:rsidRPr="00A47BEA">
        <w:rPr>
          <w:rFonts w:ascii="Courier New" w:eastAsia="Times New Roman" w:hAnsi="Courier New" w:cs="Courier New"/>
          <w:b/>
          <w:bCs/>
          <w:color w:val="000080"/>
          <w:kern w:val="0"/>
          <w:sz w:val="20"/>
          <w:szCs w:val="20"/>
          <w:lang w:eastAsia="hr-HR"/>
          <w14:ligatures w14:val="none"/>
        </w:rPr>
        <w:t>++;</w:t>
      </w:r>
    </w:p>
    <w:p w14:paraId="7A82389C"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w_index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FF8000"/>
          <w:kern w:val="0"/>
          <w:sz w:val="20"/>
          <w:szCs w:val="20"/>
          <w:lang w:eastAsia="hr-HR"/>
          <w14:ligatures w14:val="none"/>
        </w:rPr>
        <w:t>3</w:t>
      </w:r>
      <w:r w:rsidRPr="00A47BEA">
        <w:rPr>
          <w:rFonts w:ascii="Courier New" w:eastAsia="Times New Roman" w:hAnsi="Courier New" w:cs="Courier New"/>
          <w:b/>
          <w:bCs/>
          <w:color w:val="000080"/>
          <w:kern w:val="0"/>
          <w:sz w:val="20"/>
          <w:szCs w:val="20"/>
          <w:lang w:eastAsia="hr-HR"/>
          <w14:ligatures w14:val="none"/>
        </w:rPr>
        <w:t>;</w:t>
      </w:r>
    </w:p>
    <w:p w14:paraId="70C2ACCF"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r_index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FF8000"/>
          <w:kern w:val="0"/>
          <w:sz w:val="20"/>
          <w:szCs w:val="20"/>
          <w:lang w:eastAsia="hr-HR"/>
          <w14:ligatures w14:val="none"/>
        </w:rPr>
        <w:t>12</w:t>
      </w:r>
      <w:r w:rsidRPr="00A47BEA">
        <w:rPr>
          <w:rFonts w:ascii="Courier New" w:eastAsia="Times New Roman" w:hAnsi="Courier New" w:cs="Courier New"/>
          <w:b/>
          <w:bCs/>
          <w:color w:val="000080"/>
          <w:kern w:val="0"/>
          <w:sz w:val="20"/>
          <w:szCs w:val="20"/>
          <w:lang w:eastAsia="hr-HR"/>
          <w14:ligatures w14:val="none"/>
        </w:rPr>
        <w:t>;</w:t>
      </w:r>
    </w:p>
    <w:p w14:paraId="776C7004"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b/>
          <w:bCs/>
          <w:color w:val="000080"/>
          <w:kern w:val="0"/>
          <w:sz w:val="20"/>
          <w:szCs w:val="20"/>
          <w:lang w:eastAsia="hr-HR"/>
          <w14:ligatures w14:val="none"/>
        </w:rPr>
        <w:t>}</w:t>
      </w:r>
    </w:p>
    <w:p w14:paraId="16123C2C"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549B1B0E"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008000"/>
          <w:kern w:val="0"/>
          <w:sz w:val="20"/>
          <w:szCs w:val="20"/>
          <w:lang w:eastAsia="hr-HR"/>
          <w14:ligatures w14:val="none"/>
        </w:rPr>
        <w:t>/* Citanje praga faze iz BRAM (stages_thresh_array[i], lokalna adresa: VP_ADDR_BRAM_STAGES_TH + i) */</w:t>
      </w:r>
    </w:p>
    <w:p w14:paraId="5D69D554"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8000FF"/>
          <w:kern w:val="0"/>
          <w:sz w:val="20"/>
          <w:szCs w:val="20"/>
          <w:lang w:eastAsia="hr-HR"/>
          <w14:ligatures w14:val="none"/>
        </w:rPr>
        <w:t>int16_t</w:t>
      </w:r>
      <w:r w:rsidRPr="00A47BEA">
        <w:rPr>
          <w:rFonts w:ascii="Courier New" w:eastAsia="Times New Roman" w:hAnsi="Courier New" w:cs="Courier New"/>
          <w:color w:val="000000"/>
          <w:kern w:val="0"/>
          <w:sz w:val="20"/>
          <w:szCs w:val="20"/>
          <w:lang w:eastAsia="hr-HR"/>
          <w14:ligatures w14:val="none"/>
        </w:rPr>
        <w:t xml:space="preserve"> stage_thresh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FF8000"/>
          <w:kern w:val="0"/>
          <w:sz w:val="20"/>
          <w:szCs w:val="20"/>
          <w:lang w:eastAsia="hr-HR"/>
          <w14:ligatures w14:val="none"/>
        </w:rPr>
        <w:t>0</w:t>
      </w:r>
      <w:r w:rsidRPr="00A47BEA">
        <w:rPr>
          <w:rFonts w:ascii="Courier New" w:eastAsia="Times New Roman" w:hAnsi="Courier New" w:cs="Courier New"/>
          <w:b/>
          <w:bCs/>
          <w:color w:val="000080"/>
          <w:kern w:val="0"/>
          <w:sz w:val="20"/>
          <w:szCs w:val="20"/>
          <w:lang w:eastAsia="hr-HR"/>
          <w14:ligatures w14:val="none"/>
        </w:rPr>
        <w:t>;</w:t>
      </w:r>
    </w:p>
    <w:p w14:paraId="4029F146"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bram_read</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VP_ADDR_BRAM_STAGES_TH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i</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b/>
          <w:bCs/>
          <w:color w:val="000080"/>
          <w:kern w:val="0"/>
          <w:sz w:val="20"/>
          <w:szCs w:val="20"/>
          <w:lang w:eastAsia="hr-HR"/>
          <w14:ligatures w14:val="none"/>
        </w:rPr>
        <w:t>&amp;</w:t>
      </w:r>
      <w:r w:rsidRPr="00A47BEA">
        <w:rPr>
          <w:rFonts w:ascii="Courier New" w:eastAsia="Times New Roman" w:hAnsi="Courier New" w:cs="Courier New"/>
          <w:color w:val="000000"/>
          <w:kern w:val="0"/>
          <w:sz w:val="20"/>
          <w:szCs w:val="20"/>
          <w:lang w:eastAsia="hr-HR"/>
          <w14:ligatures w14:val="none"/>
        </w:rPr>
        <w:t>stage_thresh</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b/>
          <w:bCs/>
          <w:color w:val="0000FF"/>
          <w:kern w:val="0"/>
          <w:sz w:val="20"/>
          <w:szCs w:val="20"/>
          <w:lang w:eastAsia="hr-HR"/>
          <w14:ligatures w14:val="none"/>
        </w:rPr>
        <w:t>sizeof</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8000FF"/>
          <w:kern w:val="0"/>
          <w:sz w:val="20"/>
          <w:szCs w:val="20"/>
          <w:lang w:eastAsia="hr-HR"/>
          <w14:ligatures w14:val="none"/>
        </w:rPr>
        <w:t>int16_t</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pl</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data</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qk</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offset</w:t>
      </w:r>
      <w:r w:rsidRPr="00A47BEA">
        <w:rPr>
          <w:rFonts w:ascii="Courier New" w:eastAsia="Times New Roman" w:hAnsi="Courier New" w:cs="Courier New"/>
          <w:b/>
          <w:bCs/>
          <w:color w:val="000080"/>
          <w:kern w:val="0"/>
          <w:sz w:val="20"/>
          <w:szCs w:val="20"/>
          <w:lang w:eastAsia="hr-HR"/>
          <w14:ligatures w14:val="none"/>
        </w:rPr>
        <w:t>);</w:t>
      </w:r>
    </w:p>
    <w:p w14:paraId="2419EAA4"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114B51C0"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008000"/>
          <w:kern w:val="0"/>
          <w:sz w:val="20"/>
          <w:szCs w:val="20"/>
          <w:lang w:eastAsia="hr-HR"/>
          <w14:ligatures w14:val="none"/>
        </w:rPr>
        <w:t>/* Poredjenje sa pragom (faktor 0.4 = 2/5 celobrojna aproksimacija), ako stage_sum &lt; 0.4 * stage_thresh, odbijen na fazi i */</w:t>
      </w:r>
    </w:p>
    <w:p w14:paraId="118BE0C2"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b/>
          <w:bCs/>
          <w:color w:val="0000FF"/>
          <w:kern w:val="0"/>
          <w:sz w:val="20"/>
          <w:szCs w:val="20"/>
          <w:lang w:eastAsia="hr-HR"/>
          <w14:ligatures w14:val="none"/>
        </w:rPr>
        <w:t>if</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stage_sum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FF8000"/>
          <w:kern w:val="0"/>
          <w:sz w:val="20"/>
          <w:szCs w:val="20"/>
          <w:lang w:eastAsia="hr-HR"/>
          <w14:ligatures w14:val="none"/>
        </w:rPr>
        <w:t>5</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b/>
          <w:bCs/>
          <w:color w:val="000080"/>
          <w:kern w:val="0"/>
          <w:sz w:val="20"/>
          <w:szCs w:val="20"/>
          <w:lang w:eastAsia="hr-HR"/>
          <w14:ligatures w14:val="none"/>
        </w:rPr>
        <w:t>&lt;</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8000FF"/>
          <w:kern w:val="0"/>
          <w:sz w:val="20"/>
          <w:szCs w:val="20"/>
          <w:lang w:eastAsia="hr-HR"/>
          <w14:ligatures w14:val="none"/>
        </w:rPr>
        <w:t>int</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stage_thresh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FF8000"/>
          <w:kern w:val="0"/>
          <w:sz w:val="20"/>
          <w:szCs w:val="20"/>
          <w:lang w:eastAsia="hr-HR"/>
          <w14:ligatures w14:val="none"/>
        </w:rPr>
        <w:t>2</w:t>
      </w:r>
      <w:r w:rsidRPr="00A47BEA">
        <w:rPr>
          <w:rFonts w:ascii="Courier New" w:eastAsia="Times New Roman" w:hAnsi="Courier New" w:cs="Courier New"/>
          <w:b/>
          <w:bCs/>
          <w:color w:val="000080"/>
          <w:kern w:val="0"/>
          <w:sz w:val="20"/>
          <w:szCs w:val="20"/>
          <w:lang w:eastAsia="hr-HR"/>
          <w14:ligatures w14:val="none"/>
        </w:rPr>
        <w:t>)</w:t>
      </w:r>
    </w:p>
    <w:p w14:paraId="3E3A3A2F" w14:textId="77777777" w:rsidR="00A47BEA" w:rsidRPr="00A47BEA" w:rsidRDefault="00A47BEA" w:rsidP="00A47BEA">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b/>
          <w:bCs/>
          <w:color w:val="0000FF"/>
          <w:kern w:val="0"/>
          <w:sz w:val="20"/>
          <w:szCs w:val="20"/>
          <w:lang w:eastAsia="hr-HR"/>
          <w14:ligatures w14:val="none"/>
        </w:rPr>
        <w:t>return</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i</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008000"/>
          <w:kern w:val="0"/>
          <w:sz w:val="20"/>
          <w:szCs w:val="20"/>
          <w:lang w:eastAsia="hr-HR"/>
          <w14:ligatures w14:val="none"/>
        </w:rPr>
        <w:t>// early exit: odbijen na fazi i</w:t>
      </w:r>
    </w:p>
    <w:p w14:paraId="5AD6F065" w14:textId="77777777" w:rsidR="00A47BEA" w:rsidRPr="00A47BEA" w:rsidRDefault="00A47BEA" w:rsidP="00A47BEA">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02D12BEF" w14:textId="77777777" w:rsidR="00A47BEA" w:rsidRPr="00A47BEA" w:rsidRDefault="00A47BEA" w:rsidP="00A47BEA">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008000"/>
          <w:kern w:val="0"/>
          <w:sz w:val="20"/>
          <w:szCs w:val="20"/>
          <w:lang w:eastAsia="hr-HR"/>
          <w14:ligatures w14:val="none"/>
        </w:rPr>
        <w:t>// kraj petlje po fazama</w:t>
      </w:r>
    </w:p>
    <w:p w14:paraId="2D8F301D" w14:textId="77777777" w:rsidR="00A47BEA" w:rsidRPr="00A47BEA" w:rsidRDefault="00A47BEA" w:rsidP="00A47BEA">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b/>
          <w:bCs/>
          <w:color w:val="0000FF"/>
          <w:kern w:val="0"/>
          <w:sz w:val="20"/>
          <w:szCs w:val="20"/>
          <w:lang w:eastAsia="hr-HR"/>
          <w14:ligatures w14:val="none"/>
        </w:rPr>
        <w:t>return</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FF8000"/>
          <w:kern w:val="0"/>
          <w:sz w:val="20"/>
          <w:szCs w:val="20"/>
          <w:lang w:eastAsia="hr-HR"/>
          <w14:ligatures w14:val="none"/>
        </w:rPr>
        <w:t>1</w:t>
      </w:r>
      <w:r w:rsidRPr="00A47BEA">
        <w:rPr>
          <w:rFonts w:ascii="Courier New" w:eastAsia="Times New Roman" w:hAnsi="Courier New" w:cs="Courier New"/>
          <w:b/>
          <w:bCs/>
          <w:color w:val="000080"/>
          <w:kern w:val="0"/>
          <w:sz w:val="20"/>
          <w:szCs w:val="20"/>
          <w:lang w:eastAsia="hr-HR"/>
          <w14:ligatures w14:val="none"/>
        </w:rPr>
        <w:t>;</w:t>
      </w:r>
      <w:r w:rsidRPr="00A47BEA">
        <w:rPr>
          <w:rFonts w:ascii="Courier New" w:eastAsia="Times New Roman" w:hAnsi="Courier New" w:cs="Courier New"/>
          <w:color w:val="000000"/>
          <w:kern w:val="0"/>
          <w:sz w:val="20"/>
          <w:szCs w:val="20"/>
          <w:lang w:eastAsia="hr-HR"/>
          <w14:ligatures w14:val="none"/>
        </w:rPr>
        <w:t xml:space="preserve"> </w:t>
      </w:r>
      <w:r w:rsidRPr="00A47BEA">
        <w:rPr>
          <w:rFonts w:ascii="Courier New" w:eastAsia="Times New Roman" w:hAnsi="Courier New" w:cs="Courier New"/>
          <w:color w:val="008000"/>
          <w:kern w:val="0"/>
          <w:sz w:val="20"/>
          <w:szCs w:val="20"/>
          <w:lang w:eastAsia="hr-HR"/>
          <w14:ligatures w14:val="none"/>
        </w:rPr>
        <w:t>// prosao sve faze, lice detektovano</w:t>
      </w:r>
    </w:p>
    <w:p w14:paraId="69359C88" w14:textId="77777777" w:rsidR="00A47BEA" w:rsidRPr="00A47BEA" w:rsidRDefault="00A47BEA" w:rsidP="00A47BEA">
      <w:pPr>
        <w:shd w:val="clear" w:color="auto" w:fill="FFFFFF"/>
        <w:spacing w:after="0" w:line="240" w:lineRule="auto"/>
        <w:rPr>
          <w:rFonts w:ascii="Times New Roman" w:eastAsia="Times New Roman" w:hAnsi="Times New Roman" w:cs="Times New Roman"/>
          <w:kern w:val="0"/>
          <w:lang w:eastAsia="hr-HR"/>
          <w14:ligatures w14:val="none"/>
        </w:rPr>
      </w:pPr>
      <w:r w:rsidRPr="00A47BEA">
        <w:rPr>
          <w:rFonts w:ascii="Courier New" w:eastAsia="Times New Roman" w:hAnsi="Courier New" w:cs="Courier New"/>
          <w:b/>
          <w:bCs/>
          <w:color w:val="000080"/>
          <w:kern w:val="0"/>
          <w:sz w:val="20"/>
          <w:szCs w:val="20"/>
          <w:lang w:eastAsia="hr-HR"/>
          <w14:ligatures w14:val="none"/>
        </w:rPr>
        <w:t>}</w:t>
      </w:r>
    </w:p>
    <w:p w14:paraId="636164BE" w14:textId="6F4AAF90" w:rsidR="00A47BEA" w:rsidRDefault="00A47BEA" w:rsidP="00A47BEA">
      <w:pPr>
        <w:jc w:val="center"/>
        <w:rPr>
          <w:i/>
          <w:iCs/>
        </w:rPr>
      </w:pPr>
      <w:r>
        <w:rPr>
          <w:i/>
          <w:iCs/>
        </w:rPr>
        <w:t>Listing  1. Softverska implementacija funkcije runCascadeClassifier u VP</w:t>
      </w:r>
    </w:p>
    <w:p w14:paraId="09FAA9E1"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color w:val="000000"/>
          <w:kern w:val="0"/>
          <w:sz w:val="20"/>
          <w:szCs w:val="20"/>
          <w:lang w:eastAsia="hr-HR"/>
          <w14:ligatures w14:val="none"/>
        </w:rPr>
        <w:t xml:space="preserve"> ip</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eval_weak_classifier</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color w:val="000000"/>
          <w:kern w:val="0"/>
          <w:sz w:val="20"/>
          <w:szCs w:val="20"/>
          <w:lang w:eastAsia="hr-HR"/>
          <w14:ligatures w14:val="none"/>
        </w:rPr>
        <w:t xml:space="preserve"> variance_norm_factor</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color w:val="000000"/>
          <w:kern w:val="0"/>
          <w:sz w:val="20"/>
          <w:szCs w:val="20"/>
          <w:lang w:eastAsia="hr-HR"/>
          <w14:ligatures w14:val="none"/>
        </w:rPr>
        <w:t xml:space="preserve"> p_offset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color w:val="000000"/>
          <w:kern w:val="0"/>
          <w:sz w:val="20"/>
          <w:szCs w:val="20"/>
          <w:lang w:eastAsia="hr-HR"/>
          <w14:ligatures w14:val="none"/>
        </w:rPr>
        <w:t xml:space="preserve"> tree_index</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color w:val="000000"/>
          <w:kern w:val="0"/>
          <w:sz w:val="20"/>
          <w:szCs w:val="20"/>
          <w:lang w:eastAsia="hr-HR"/>
          <w14:ligatures w14:val="none"/>
        </w:rPr>
        <w:t xml:space="preserve"> w_index</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color w:val="000000"/>
          <w:kern w:val="0"/>
          <w:sz w:val="20"/>
          <w:szCs w:val="20"/>
          <w:lang w:eastAsia="hr-HR"/>
          <w14:ligatures w14:val="none"/>
        </w:rPr>
        <w:t xml:space="preserve"> r_index</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uint32_t</w:t>
      </w:r>
      <w:r w:rsidRPr="00AB486B">
        <w:rPr>
          <w:rFonts w:ascii="Courier New" w:eastAsia="Times New Roman" w:hAnsi="Courier New" w:cs="Courier New"/>
          <w:color w:val="000000"/>
          <w:kern w:val="0"/>
          <w:sz w:val="20"/>
          <w:szCs w:val="20"/>
          <w:lang w:eastAsia="hr-HR"/>
          <w14:ligatures w14:val="none"/>
        </w:rPr>
        <w:t xml:space="preserve"> width</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pl_t</w:t>
      </w:r>
      <w:r w:rsidRPr="00AB486B">
        <w:rPr>
          <w:rFonts w:ascii="Courier New" w:eastAsia="Times New Roman" w:hAnsi="Courier New" w:cs="Courier New"/>
          <w:b/>
          <w:bCs/>
          <w:color w:val="000080"/>
          <w:kern w:val="0"/>
          <w:sz w:val="20"/>
          <w:szCs w:val="20"/>
          <w:lang w:eastAsia="hr-HR"/>
          <w14:ligatures w14:val="none"/>
        </w:rPr>
        <w:t>&amp;</w:t>
      </w:r>
      <w:r w:rsidRPr="00AB486B">
        <w:rPr>
          <w:rFonts w:ascii="Courier New" w:eastAsia="Times New Roman" w:hAnsi="Courier New" w:cs="Courier New"/>
          <w:color w:val="000000"/>
          <w:kern w:val="0"/>
          <w:sz w:val="20"/>
          <w:szCs w:val="20"/>
          <w:lang w:eastAsia="hr-HR"/>
          <w14:ligatures w14:val="none"/>
        </w:rPr>
        <w:t xml:space="preserve"> pl</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8000FF"/>
          <w:kern w:val="0"/>
          <w:sz w:val="20"/>
          <w:szCs w:val="20"/>
          <w:lang w:eastAsia="hr-HR"/>
          <w14:ligatures w14:val="none"/>
        </w:rPr>
        <w:t>unsigned</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8000FF"/>
          <w:kern w:val="0"/>
          <w:sz w:val="20"/>
          <w:szCs w:val="20"/>
          <w:lang w:eastAsia="hr-HR"/>
          <w14:ligatures w14:val="none"/>
        </w:rPr>
        <w:t>char</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data</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tlm_utils</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tlm_quantumkeeper</w:t>
      </w:r>
      <w:r w:rsidRPr="00AB486B">
        <w:rPr>
          <w:rFonts w:ascii="Courier New" w:eastAsia="Times New Roman" w:hAnsi="Courier New" w:cs="Courier New"/>
          <w:b/>
          <w:bCs/>
          <w:color w:val="000080"/>
          <w:kern w:val="0"/>
          <w:sz w:val="20"/>
          <w:szCs w:val="20"/>
          <w:lang w:eastAsia="hr-HR"/>
          <w14:ligatures w14:val="none"/>
        </w:rPr>
        <w:t>&amp;</w:t>
      </w:r>
      <w:r w:rsidRPr="00AB486B">
        <w:rPr>
          <w:rFonts w:ascii="Courier New" w:eastAsia="Times New Roman" w:hAnsi="Courier New" w:cs="Courier New"/>
          <w:color w:val="000000"/>
          <w:kern w:val="0"/>
          <w:sz w:val="20"/>
          <w:szCs w:val="20"/>
          <w:lang w:eastAsia="hr-HR"/>
          <w14:ligatures w14:val="none"/>
        </w:rPr>
        <w:t xml:space="preserve"> qk</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sc_time</w:t>
      </w:r>
      <w:r w:rsidRPr="00AB486B">
        <w:rPr>
          <w:rFonts w:ascii="Courier New" w:eastAsia="Times New Roman" w:hAnsi="Courier New" w:cs="Courier New"/>
          <w:b/>
          <w:bCs/>
          <w:color w:val="000080"/>
          <w:kern w:val="0"/>
          <w:sz w:val="20"/>
          <w:szCs w:val="20"/>
          <w:lang w:eastAsia="hr-HR"/>
          <w14:ligatures w14:val="none"/>
        </w:rPr>
        <w:t>&amp;</w:t>
      </w:r>
      <w:r w:rsidRPr="00AB486B">
        <w:rPr>
          <w:rFonts w:ascii="Courier New" w:eastAsia="Times New Roman" w:hAnsi="Courier New" w:cs="Courier New"/>
          <w:color w:val="000000"/>
          <w:kern w:val="0"/>
          <w:sz w:val="20"/>
          <w:szCs w:val="20"/>
          <w:lang w:eastAsia="hr-HR"/>
          <w14:ligatures w14:val="none"/>
        </w:rPr>
        <w:t xml:space="preserve"> offset</w:t>
      </w:r>
      <w:r w:rsidRPr="00AB486B">
        <w:rPr>
          <w:rFonts w:ascii="Courier New" w:eastAsia="Times New Roman" w:hAnsi="Courier New" w:cs="Courier New"/>
          <w:b/>
          <w:bCs/>
          <w:color w:val="000080"/>
          <w:kern w:val="0"/>
          <w:sz w:val="20"/>
          <w:szCs w:val="20"/>
          <w:lang w:eastAsia="hr-HR"/>
          <w14:ligatures w14:val="none"/>
        </w:rPr>
        <w:t>)</w:t>
      </w:r>
    </w:p>
    <w:p w14:paraId="7053D708"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b/>
          <w:bCs/>
          <w:color w:val="000080"/>
          <w:kern w:val="0"/>
          <w:sz w:val="20"/>
          <w:szCs w:val="20"/>
          <w:lang w:eastAsia="hr-HR"/>
          <w14:ligatures w14:val="none"/>
        </w:rPr>
        <w:t>{</w:t>
      </w:r>
    </w:p>
    <w:p w14:paraId="5B6D33E2"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008000"/>
          <w:kern w:val="0"/>
          <w:sz w:val="20"/>
          <w:szCs w:val="20"/>
          <w:lang w:eastAsia="hr-HR"/>
          <w14:ligatures w14:val="none"/>
        </w:rPr>
        <w:t>/* Korak 1: Citanje tree_thresh_array[tree_index] iz BRAM, Lokalna adresa: VP_ADDR_BRAM_TREE_TH + tree_index */</w:t>
      </w:r>
    </w:p>
    <w:p w14:paraId="076C4730"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lastRenderedPageBreak/>
        <w:t xml:space="preserve">    </w:t>
      </w:r>
      <w:r w:rsidRPr="00AB486B">
        <w:rPr>
          <w:rFonts w:ascii="Courier New" w:eastAsia="Times New Roman" w:hAnsi="Courier New" w:cs="Courier New"/>
          <w:color w:val="8000FF"/>
          <w:kern w:val="0"/>
          <w:sz w:val="20"/>
          <w:szCs w:val="20"/>
          <w:lang w:eastAsia="hr-HR"/>
          <w14:ligatures w14:val="none"/>
        </w:rPr>
        <w:t>int16_t</w:t>
      </w:r>
      <w:r w:rsidRPr="00AB486B">
        <w:rPr>
          <w:rFonts w:ascii="Courier New" w:eastAsia="Times New Roman" w:hAnsi="Courier New" w:cs="Courier New"/>
          <w:color w:val="000000"/>
          <w:kern w:val="0"/>
          <w:sz w:val="20"/>
          <w:szCs w:val="20"/>
          <w:lang w:eastAsia="hr-HR"/>
          <w14:ligatures w14:val="none"/>
        </w:rPr>
        <w:t xml:space="preserve"> tree_thresh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FF8000"/>
          <w:kern w:val="0"/>
          <w:sz w:val="20"/>
          <w:szCs w:val="20"/>
          <w:lang w:eastAsia="hr-HR"/>
          <w14:ligatures w14:val="none"/>
        </w:rPr>
        <w:t>0</w:t>
      </w:r>
      <w:r w:rsidRPr="00AB486B">
        <w:rPr>
          <w:rFonts w:ascii="Courier New" w:eastAsia="Times New Roman" w:hAnsi="Courier New" w:cs="Courier New"/>
          <w:b/>
          <w:bCs/>
          <w:color w:val="000080"/>
          <w:kern w:val="0"/>
          <w:sz w:val="20"/>
          <w:szCs w:val="20"/>
          <w:lang w:eastAsia="hr-HR"/>
          <w14:ligatures w14:val="none"/>
        </w:rPr>
        <w:t>;</w:t>
      </w:r>
    </w:p>
    <w:p w14:paraId="5FF3A6FF"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bram_read</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VP_ADDR_BRAM_TREE_TH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tree_index</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&amp;</w:t>
      </w:r>
      <w:r w:rsidRPr="00AB486B">
        <w:rPr>
          <w:rFonts w:ascii="Courier New" w:eastAsia="Times New Roman" w:hAnsi="Courier New" w:cs="Courier New"/>
          <w:color w:val="000000"/>
          <w:kern w:val="0"/>
          <w:sz w:val="20"/>
          <w:szCs w:val="20"/>
          <w:lang w:eastAsia="hr-HR"/>
          <w14:ligatures w14:val="none"/>
        </w:rPr>
        <w:t>tree_thresh</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b/>
          <w:bCs/>
          <w:color w:val="0000FF"/>
          <w:kern w:val="0"/>
          <w:sz w:val="20"/>
          <w:szCs w:val="20"/>
          <w:lang w:eastAsia="hr-HR"/>
          <w14:ligatures w14:val="none"/>
        </w:rPr>
        <w:t>sizeof</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int16_t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pl</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data</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qk</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offset</w:t>
      </w:r>
      <w:r w:rsidRPr="00AB486B">
        <w:rPr>
          <w:rFonts w:ascii="Courier New" w:eastAsia="Times New Roman" w:hAnsi="Courier New" w:cs="Courier New"/>
          <w:b/>
          <w:bCs/>
          <w:color w:val="000080"/>
          <w:kern w:val="0"/>
          <w:sz w:val="20"/>
          <w:szCs w:val="20"/>
          <w:lang w:eastAsia="hr-HR"/>
          <w14:ligatures w14:val="none"/>
        </w:rPr>
        <w:t>);</w:t>
      </w:r>
    </w:p>
    <w:p w14:paraId="215A6512"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color w:val="000000"/>
          <w:kern w:val="0"/>
          <w:sz w:val="20"/>
          <w:szCs w:val="20"/>
          <w:lang w:eastAsia="hr-HR"/>
          <w14:ligatures w14:val="none"/>
        </w:rPr>
        <w:t xml:space="preserve"> t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tree_thresh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variance_norm_factor</w:t>
      </w:r>
      <w:r w:rsidRPr="00AB486B">
        <w:rPr>
          <w:rFonts w:ascii="Courier New" w:eastAsia="Times New Roman" w:hAnsi="Courier New" w:cs="Courier New"/>
          <w:b/>
          <w:bCs/>
          <w:color w:val="000080"/>
          <w:kern w:val="0"/>
          <w:sz w:val="20"/>
          <w:szCs w:val="20"/>
          <w:lang w:eastAsia="hr-HR"/>
          <w14:ligatures w14:val="none"/>
        </w:rPr>
        <w:t>;</w:t>
      </w:r>
    </w:p>
    <w:p w14:paraId="23E4349D"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color w:val="000000"/>
          <w:kern w:val="0"/>
          <w:sz w:val="20"/>
          <w:szCs w:val="20"/>
          <w:lang w:eastAsia="hr-HR"/>
          <w14:ligatures w14:val="none"/>
        </w:rPr>
        <w:t xml:space="preserve"> sum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FF8000"/>
          <w:kern w:val="0"/>
          <w:sz w:val="20"/>
          <w:szCs w:val="20"/>
          <w:lang w:eastAsia="hr-HR"/>
          <w14:ligatures w14:val="none"/>
        </w:rPr>
        <w:t>0</w:t>
      </w:r>
      <w:r w:rsidRPr="00AB486B">
        <w:rPr>
          <w:rFonts w:ascii="Courier New" w:eastAsia="Times New Roman" w:hAnsi="Courier New" w:cs="Courier New"/>
          <w:b/>
          <w:bCs/>
          <w:color w:val="000080"/>
          <w:kern w:val="0"/>
          <w:sz w:val="20"/>
          <w:szCs w:val="20"/>
          <w:lang w:eastAsia="hr-HR"/>
          <w14:ligatures w14:val="none"/>
        </w:rPr>
        <w:t>;</w:t>
      </w:r>
    </w:p>
    <w:p w14:paraId="04C3330C" w14:textId="77777777" w:rsidR="00AB486B" w:rsidRPr="00AB486B" w:rsidRDefault="00AB486B" w:rsidP="00AB486B">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008000"/>
          <w:kern w:val="0"/>
          <w:sz w:val="20"/>
          <w:szCs w:val="20"/>
          <w:lang w:eastAsia="hr-HR"/>
          <w14:ligatures w14:val="none"/>
        </w:rPr>
        <w:t>/*</w:t>
      </w:r>
    </w:p>
    <w:p w14:paraId="4F89F5D3" w14:textId="77777777" w:rsidR="00AB486B" w:rsidRPr="00AB486B" w:rsidRDefault="00AB486B" w:rsidP="00AB486B">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B486B">
        <w:rPr>
          <w:rFonts w:ascii="Courier New" w:eastAsia="Times New Roman" w:hAnsi="Courier New" w:cs="Courier New"/>
          <w:color w:val="008000"/>
          <w:kern w:val="0"/>
          <w:sz w:val="20"/>
          <w:szCs w:val="20"/>
          <w:lang w:eastAsia="hr-HR"/>
          <w14:ligatures w14:val="none"/>
        </w:rPr>
        <w:t xml:space="preserve">    Korak 2: Obrada 3 pravougaonika (k = 0, 1, 2)</w:t>
      </w:r>
    </w:p>
    <w:p w14:paraId="7AA88EC5" w14:textId="77777777" w:rsidR="00AB486B" w:rsidRPr="00AB486B" w:rsidRDefault="00AB486B" w:rsidP="00AB486B">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B486B">
        <w:rPr>
          <w:rFonts w:ascii="Courier New" w:eastAsia="Times New Roman" w:hAnsi="Courier New" w:cs="Courier New"/>
          <w:color w:val="008000"/>
          <w:kern w:val="0"/>
          <w:sz w:val="20"/>
          <w:szCs w:val="20"/>
          <w:lang w:eastAsia="hr-HR"/>
          <w14:ligatures w14:val="none"/>
        </w:rPr>
        <w:t xml:space="preserve">    Za svaki pravougaonik:</w:t>
      </w:r>
    </w:p>
    <w:p w14:paraId="2F7A03B8" w14:textId="77777777" w:rsidR="00AB486B" w:rsidRPr="00AB486B" w:rsidRDefault="00AB486B" w:rsidP="00AB486B">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B486B">
        <w:rPr>
          <w:rFonts w:ascii="Courier New" w:eastAsia="Times New Roman" w:hAnsi="Courier New" w:cs="Courier New"/>
          <w:color w:val="008000"/>
          <w:kern w:val="0"/>
          <w:sz w:val="20"/>
          <w:szCs w:val="20"/>
          <w:lang w:eastAsia="hr-HR"/>
          <w14:ligatures w14:val="none"/>
        </w:rPr>
        <w:t xml:space="preserve">      a. Cita 4 char vrednosti (x, y, w, h) iz rectangles_array u BRAM</w:t>
      </w:r>
    </w:p>
    <w:p w14:paraId="76ED6FE6" w14:textId="77777777" w:rsidR="00AB486B" w:rsidRPr="00AB486B" w:rsidRDefault="00AB486B" w:rsidP="00AB486B">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B486B">
        <w:rPr>
          <w:rFonts w:ascii="Courier New" w:eastAsia="Times New Roman" w:hAnsi="Courier New" w:cs="Courier New"/>
          <w:color w:val="008000"/>
          <w:kern w:val="0"/>
          <w:sz w:val="20"/>
          <w:szCs w:val="20"/>
          <w:lang w:eastAsia="hr-HR"/>
          <w14:ligatures w14:val="none"/>
        </w:rPr>
        <w:t xml:space="preserve">      b. Racuna 4 linearna ofset indeksa u int_img_buffer (zamena za scaled_rect)</w:t>
      </w:r>
    </w:p>
    <w:p w14:paraId="0DEAC464" w14:textId="77777777" w:rsidR="00AB486B" w:rsidRPr="00AB486B" w:rsidRDefault="00AB486B" w:rsidP="00AB486B">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B486B">
        <w:rPr>
          <w:rFonts w:ascii="Courier New" w:eastAsia="Times New Roman" w:hAnsi="Courier New" w:cs="Courier New"/>
          <w:color w:val="008000"/>
          <w:kern w:val="0"/>
          <w:sz w:val="20"/>
          <w:szCs w:val="20"/>
          <w:lang w:eastAsia="hr-HR"/>
          <w14:ligatures w14:val="none"/>
        </w:rPr>
        <w:t xml:space="preserve">      c. Cita weight iz weights_array u BRAM</w:t>
      </w:r>
    </w:p>
    <w:p w14:paraId="027CF14C" w14:textId="77777777" w:rsidR="00AB486B" w:rsidRPr="00AB486B" w:rsidRDefault="00AB486B" w:rsidP="00AB486B">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B486B">
        <w:rPr>
          <w:rFonts w:ascii="Courier New" w:eastAsia="Times New Roman" w:hAnsi="Courier New" w:cs="Courier New"/>
          <w:color w:val="008000"/>
          <w:kern w:val="0"/>
          <w:sz w:val="20"/>
          <w:szCs w:val="20"/>
          <w:lang w:eastAsia="hr-HR"/>
          <w14:ligatures w14:val="none"/>
        </w:rPr>
        <w:t xml:space="preserve">      d. Cita 4 int vrednosti iz int_img_buffer u DDR3</w:t>
      </w:r>
    </w:p>
    <w:p w14:paraId="0E41903C" w14:textId="77777777" w:rsidR="00AB486B" w:rsidRPr="00AB486B" w:rsidRDefault="00AB486B" w:rsidP="00AB486B">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B486B">
        <w:rPr>
          <w:rFonts w:ascii="Courier New" w:eastAsia="Times New Roman" w:hAnsi="Courier New" w:cs="Courier New"/>
          <w:color w:val="008000"/>
          <w:kern w:val="0"/>
          <w:sz w:val="20"/>
          <w:szCs w:val="20"/>
          <w:lang w:eastAsia="hr-HR"/>
          <w14:ligatures w14:val="none"/>
        </w:rPr>
        <w:t xml:space="preserve">      e. Akumulira sumu</w:t>
      </w:r>
    </w:p>
    <w:p w14:paraId="0446F3F1"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8000"/>
          <w:kern w:val="0"/>
          <w:sz w:val="20"/>
          <w:szCs w:val="20"/>
          <w:lang w:eastAsia="hr-HR"/>
          <w14:ligatures w14:val="none"/>
        </w:rPr>
        <w:t xml:space="preserve">    */</w:t>
      </w:r>
    </w:p>
    <w:p w14:paraId="31091A20"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FF"/>
          <w:kern w:val="0"/>
          <w:sz w:val="20"/>
          <w:szCs w:val="20"/>
          <w:lang w:eastAsia="hr-HR"/>
          <w14:ligatures w14:val="none"/>
        </w:rPr>
        <w:t>for</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color w:val="000000"/>
          <w:kern w:val="0"/>
          <w:sz w:val="20"/>
          <w:szCs w:val="20"/>
          <w:lang w:eastAsia="hr-HR"/>
          <w14:ligatures w14:val="none"/>
        </w:rPr>
        <w:t xml:space="preserve"> k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FF8000"/>
          <w:kern w:val="0"/>
          <w:sz w:val="20"/>
          <w:szCs w:val="20"/>
          <w:lang w:eastAsia="hr-HR"/>
          <w14:ligatures w14:val="none"/>
        </w:rPr>
        <w:t>0</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k </w:t>
      </w:r>
      <w:r w:rsidRPr="00AB486B">
        <w:rPr>
          <w:rFonts w:ascii="Courier New" w:eastAsia="Times New Roman" w:hAnsi="Courier New" w:cs="Courier New"/>
          <w:b/>
          <w:bCs/>
          <w:color w:val="000080"/>
          <w:kern w:val="0"/>
          <w:sz w:val="20"/>
          <w:szCs w:val="20"/>
          <w:lang w:eastAsia="hr-HR"/>
          <w14:ligatures w14:val="none"/>
        </w:rPr>
        <w:t>&lt;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FF8000"/>
          <w:kern w:val="0"/>
          <w:sz w:val="20"/>
          <w:szCs w:val="20"/>
          <w:lang w:eastAsia="hr-HR"/>
          <w14:ligatures w14:val="none"/>
        </w:rPr>
        <w:t>3</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k</w:t>
      </w:r>
      <w:r w:rsidRPr="00AB486B">
        <w:rPr>
          <w:rFonts w:ascii="Courier New" w:eastAsia="Times New Roman" w:hAnsi="Courier New" w:cs="Courier New"/>
          <w:b/>
          <w:bCs/>
          <w:color w:val="000080"/>
          <w:kern w:val="0"/>
          <w:sz w:val="20"/>
          <w:szCs w:val="20"/>
          <w:lang w:eastAsia="hr-HR"/>
          <w14:ligatures w14:val="none"/>
        </w:rPr>
        <w:t>++)</w:t>
      </w:r>
    </w:p>
    <w:p w14:paraId="453C1298"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p>
    <w:p w14:paraId="2CA22A4F" w14:textId="77777777" w:rsidR="00AB486B" w:rsidRPr="00AB486B" w:rsidRDefault="00AB486B" w:rsidP="00AB486B">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008000"/>
          <w:kern w:val="0"/>
          <w:sz w:val="20"/>
          <w:szCs w:val="20"/>
          <w:lang w:eastAsia="hr-HR"/>
          <w14:ligatures w14:val="none"/>
        </w:rPr>
        <w:t>/*</w:t>
      </w:r>
    </w:p>
    <w:p w14:paraId="643DF16A" w14:textId="77777777" w:rsidR="00AB486B" w:rsidRPr="00AB486B" w:rsidRDefault="00AB486B" w:rsidP="00AB486B">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B486B">
        <w:rPr>
          <w:rFonts w:ascii="Courier New" w:eastAsia="Times New Roman" w:hAnsi="Courier New" w:cs="Courier New"/>
          <w:color w:val="008000"/>
          <w:kern w:val="0"/>
          <w:sz w:val="20"/>
          <w:szCs w:val="20"/>
          <w:lang w:eastAsia="hr-HR"/>
          <w14:ligatures w14:val="none"/>
        </w:rPr>
        <w:t xml:space="preserve">        a. Citanje raw (x, y, w, h) iz rectangles_array u BRAM</w:t>
      </w:r>
    </w:p>
    <w:p w14:paraId="37634BBF" w14:textId="77777777" w:rsidR="00AB486B" w:rsidRPr="00AB486B" w:rsidRDefault="00AB486B" w:rsidP="00AB486B">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B486B">
        <w:rPr>
          <w:rFonts w:ascii="Courier New" w:eastAsia="Times New Roman" w:hAnsi="Courier New" w:cs="Courier New"/>
          <w:color w:val="008000"/>
          <w:kern w:val="0"/>
          <w:sz w:val="20"/>
          <w:szCs w:val="20"/>
          <w:lang w:eastAsia="hr-HR"/>
          <w14:ligatures w14:val="none"/>
        </w:rPr>
        <w:t xml:space="preserve">           Svaki pravougaonik je 4 vrednosti, svaka u svom short int slotu.</w:t>
      </w:r>
    </w:p>
    <w:p w14:paraId="775DA8DD" w14:textId="77777777" w:rsidR="00AB486B" w:rsidRPr="00AB486B" w:rsidRDefault="00AB486B" w:rsidP="00AB486B">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B486B">
        <w:rPr>
          <w:rFonts w:ascii="Courier New" w:eastAsia="Times New Roman" w:hAnsi="Courier New" w:cs="Courier New"/>
          <w:color w:val="008000"/>
          <w:kern w:val="0"/>
          <w:sz w:val="20"/>
          <w:szCs w:val="20"/>
          <w:lang w:eastAsia="hr-HR"/>
          <w14:ligatures w14:val="none"/>
        </w:rPr>
        <w:t xml:space="preserve">           Citamo 4 odvojena short int, jer mem[] je short int niz</w:t>
      </w:r>
    </w:p>
    <w:p w14:paraId="5F241541" w14:textId="77777777" w:rsidR="00AB486B" w:rsidRPr="00AB486B" w:rsidRDefault="00AB486B" w:rsidP="00AB486B">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B486B">
        <w:rPr>
          <w:rFonts w:ascii="Courier New" w:eastAsia="Times New Roman" w:hAnsi="Courier New" w:cs="Courier New"/>
          <w:color w:val="008000"/>
          <w:kern w:val="0"/>
          <w:sz w:val="20"/>
          <w:szCs w:val="20"/>
          <w:lang w:eastAsia="hr-HR"/>
          <w14:ligatures w14:val="none"/>
        </w:rPr>
        <w:t xml:space="preserve">           (svaka char vrednost zauzima jedan 2-bajtni slot).</w:t>
      </w:r>
    </w:p>
    <w:p w14:paraId="065038E8"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8000"/>
          <w:kern w:val="0"/>
          <w:sz w:val="20"/>
          <w:szCs w:val="20"/>
          <w:lang w:eastAsia="hr-HR"/>
          <w14:ligatures w14:val="none"/>
        </w:rPr>
        <w:t xml:space="preserve">        */</w:t>
      </w:r>
    </w:p>
    <w:p w14:paraId="4EA3CB09"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8000FF"/>
          <w:kern w:val="0"/>
          <w:sz w:val="20"/>
          <w:szCs w:val="20"/>
          <w:lang w:eastAsia="hr-HR"/>
          <w14:ligatures w14:val="none"/>
        </w:rPr>
        <w:t>short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color w:val="000000"/>
          <w:kern w:val="0"/>
          <w:sz w:val="20"/>
          <w:szCs w:val="20"/>
          <w:lang w:eastAsia="hr-HR"/>
          <w14:ligatures w14:val="none"/>
        </w:rPr>
        <w:t xml:space="preserve"> sv</w:t>
      </w:r>
      <w:r w:rsidRPr="00AB486B">
        <w:rPr>
          <w:rFonts w:ascii="Courier New" w:eastAsia="Times New Roman" w:hAnsi="Courier New" w:cs="Courier New"/>
          <w:b/>
          <w:bCs/>
          <w:color w:val="000080"/>
          <w:kern w:val="0"/>
          <w:sz w:val="20"/>
          <w:szCs w:val="20"/>
          <w:lang w:eastAsia="hr-HR"/>
          <w14:ligatures w14:val="none"/>
        </w:rPr>
        <w:t>;</w:t>
      </w:r>
    </w:p>
    <w:p w14:paraId="7CB0FF4B"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bram_read</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VP_ADDR_BRAM_RECT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r_index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k</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FF8000"/>
          <w:kern w:val="0"/>
          <w:sz w:val="20"/>
          <w:szCs w:val="20"/>
          <w:lang w:eastAsia="hr-HR"/>
          <w14:ligatures w14:val="none"/>
        </w:rPr>
        <w:t>4</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FF8000"/>
          <w:kern w:val="0"/>
          <w:sz w:val="20"/>
          <w:szCs w:val="20"/>
          <w:lang w:eastAsia="hr-HR"/>
          <w14:ligatures w14:val="none"/>
        </w:rPr>
        <w:t>0</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&amp;</w:t>
      </w:r>
      <w:r w:rsidRPr="00AB486B">
        <w:rPr>
          <w:rFonts w:ascii="Courier New" w:eastAsia="Times New Roman" w:hAnsi="Courier New" w:cs="Courier New"/>
          <w:color w:val="000000"/>
          <w:kern w:val="0"/>
          <w:sz w:val="20"/>
          <w:szCs w:val="20"/>
          <w:lang w:eastAsia="hr-HR"/>
          <w14:ligatures w14:val="none"/>
        </w:rPr>
        <w:t>sv</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FF"/>
          <w:kern w:val="0"/>
          <w:sz w:val="20"/>
          <w:szCs w:val="20"/>
          <w:lang w:eastAsia="hr-HR"/>
          <w14:ligatures w14:val="none"/>
        </w:rPr>
        <w:t>sizeof</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short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pl</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data</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qk</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offset</w:t>
      </w:r>
      <w:r w:rsidRPr="00AB486B">
        <w:rPr>
          <w:rFonts w:ascii="Courier New" w:eastAsia="Times New Roman" w:hAnsi="Courier New" w:cs="Courier New"/>
          <w:b/>
          <w:bCs/>
          <w:color w:val="000080"/>
          <w:kern w:val="0"/>
          <w:sz w:val="20"/>
          <w:szCs w:val="20"/>
          <w:lang w:eastAsia="hr-HR"/>
          <w14:ligatures w14:val="none"/>
        </w:rPr>
        <w:t>);</w:t>
      </w:r>
    </w:p>
    <w:p w14:paraId="2D3ED715"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8000FF"/>
          <w:kern w:val="0"/>
          <w:sz w:val="20"/>
          <w:szCs w:val="20"/>
          <w:lang w:eastAsia="hr-HR"/>
          <w14:ligatures w14:val="none"/>
        </w:rPr>
        <w:t>char</w:t>
      </w:r>
      <w:r w:rsidRPr="00AB486B">
        <w:rPr>
          <w:rFonts w:ascii="Courier New" w:eastAsia="Times New Roman" w:hAnsi="Courier New" w:cs="Courier New"/>
          <w:color w:val="000000"/>
          <w:kern w:val="0"/>
          <w:sz w:val="20"/>
          <w:szCs w:val="20"/>
          <w:lang w:eastAsia="hr-HR"/>
          <w14:ligatures w14:val="none"/>
        </w:rPr>
        <w:t xml:space="preserve"> rx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char</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sv</w:t>
      </w:r>
      <w:r w:rsidRPr="00AB486B">
        <w:rPr>
          <w:rFonts w:ascii="Courier New" w:eastAsia="Times New Roman" w:hAnsi="Courier New" w:cs="Courier New"/>
          <w:b/>
          <w:bCs/>
          <w:color w:val="000080"/>
          <w:kern w:val="0"/>
          <w:sz w:val="20"/>
          <w:szCs w:val="20"/>
          <w:lang w:eastAsia="hr-HR"/>
          <w14:ligatures w14:val="none"/>
        </w:rPr>
        <w:t>;</w:t>
      </w:r>
    </w:p>
    <w:p w14:paraId="5ECE1DC3"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bram_read</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VP_ADDR_BRAM_RECT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r_index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k</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FF8000"/>
          <w:kern w:val="0"/>
          <w:sz w:val="20"/>
          <w:szCs w:val="20"/>
          <w:lang w:eastAsia="hr-HR"/>
          <w14:ligatures w14:val="none"/>
        </w:rPr>
        <w:t>4</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FF8000"/>
          <w:kern w:val="0"/>
          <w:sz w:val="20"/>
          <w:szCs w:val="20"/>
          <w:lang w:eastAsia="hr-HR"/>
          <w14:ligatures w14:val="none"/>
        </w:rPr>
        <w:t>1</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&amp;</w:t>
      </w:r>
      <w:r w:rsidRPr="00AB486B">
        <w:rPr>
          <w:rFonts w:ascii="Courier New" w:eastAsia="Times New Roman" w:hAnsi="Courier New" w:cs="Courier New"/>
          <w:color w:val="000000"/>
          <w:kern w:val="0"/>
          <w:sz w:val="20"/>
          <w:szCs w:val="20"/>
          <w:lang w:eastAsia="hr-HR"/>
          <w14:ligatures w14:val="none"/>
        </w:rPr>
        <w:t>sv</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FF"/>
          <w:kern w:val="0"/>
          <w:sz w:val="20"/>
          <w:szCs w:val="20"/>
          <w:lang w:eastAsia="hr-HR"/>
          <w14:ligatures w14:val="none"/>
        </w:rPr>
        <w:t>sizeof</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short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pl</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data</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qk</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offset</w:t>
      </w:r>
      <w:r w:rsidRPr="00AB486B">
        <w:rPr>
          <w:rFonts w:ascii="Courier New" w:eastAsia="Times New Roman" w:hAnsi="Courier New" w:cs="Courier New"/>
          <w:b/>
          <w:bCs/>
          <w:color w:val="000080"/>
          <w:kern w:val="0"/>
          <w:sz w:val="20"/>
          <w:szCs w:val="20"/>
          <w:lang w:eastAsia="hr-HR"/>
          <w14:ligatures w14:val="none"/>
        </w:rPr>
        <w:t>);</w:t>
      </w:r>
    </w:p>
    <w:p w14:paraId="2458B994"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8000FF"/>
          <w:kern w:val="0"/>
          <w:sz w:val="20"/>
          <w:szCs w:val="20"/>
          <w:lang w:eastAsia="hr-HR"/>
          <w14:ligatures w14:val="none"/>
        </w:rPr>
        <w:t>char</w:t>
      </w:r>
      <w:r w:rsidRPr="00AB486B">
        <w:rPr>
          <w:rFonts w:ascii="Courier New" w:eastAsia="Times New Roman" w:hAnsi="Courier New" w:cs="Courier New"/>
          <w:color w:val="000000"/>
          <w:kern w:val="0"/>
          <w:sz w:val="20"/>
          <w:szCs w:val="20"/>
          <w:lang w:eastAsia="hr-HR"/>
          <w14:ligatures w14:val="none"/>
        </w:rPr>
        <w:t xml:space="preserve"> ry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char</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sv</w:t>
      </w:r>
      <w:r w:rsidRPr="00AB486B">
        <w:rPr>
          <w:rFonts w:ascii="Courier New" w:eastAsia="Times New Roman" w:hAnsi="Courier New" w:cs="Courier New"/>
          <w:b/>
          <w:bCs/>
          <w:color w:val="000080"/>
          <w:kern w:val="0"/>
          <w:sz w:val="20"/>
          <w:szCs w:val="20"/>
          <w:lang w:eastAsia="hr-HR"/>
          <w14:ligatures w14:val="none"/>
        </w:rPr>
        <w:t>;</w:t>
      </w:r>
    </w:p>
    <w:p w14:paraId="7AD42047"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bram_read</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VP_ADDR_BRAM_RECT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r_index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k</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FF8000"/>
          <w:kern w:val="0"/>
          <w:sz w:val="20"/>
          <w:szCs w:val="20"/>
          <w:lang w:eastAsia="hr-HR"/>
          <w14:ligatures w14:val="none"/>
        </w:rPr>
        <w:t>4</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FF8000"/>
          <w:kern w:val="0"/>
          <w:sz w:val="20"/>
          <w:szCs w:val="20"/>
          <w:lang w:eastAsia="hr-HR"/>
          <w14:ligatures w14:val="none"/>
        </w:rPr>
        <w:t>2</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&amp;</w:t>
      </w:r>
      <w:r w:rsidRPr="00AB486B">
        <w:rPr>
          <w:rFonts w:ascii="Courier New" w:eastAsia="Times New Roman" w:hAnsi="Courier New" w:cs="Courier New"/>
          <w:color w:val="000000"/>
          <w:kern w:val="0"/>
          <w:sz w:val="20"/>
          <w:szCs w:val="20"/>
          <w:lang w:eastAsia="hr-HR"/>
          <w14:ligatures w14:val="none"/>
        </w:rPr>
        <w:t>sv</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FF"/>
          <w:kern w:val="0"/>
          <w:sz w:val="20"/>
          <w:szCs w:val="20"/>
          <w:lang w:eastAsia="hr-HR"/>
          <w14:ligatures w14:val="none"/>
        </w:rPr>
        <w:t>sizeof</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short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pl</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data</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qk</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offset</w:t>
      </w:r>
      <w:r w:rsidRPr="00AB486B">
        <w:rPr>
          <w:rFonts w:ascii="Courier New" w:eastAsia="Times New Roman" w:hAnsi="Courier New" w:cs="Courier New"/>
          <w:b/>
          <w:bCs/>
          <w:color w:val="000080"/>
          <w:kern w:val="0"/>
          <w:sz w:val="20"/>
          <w:szCs w:val="20"/>
          <w:lang w:eastAsia="hr-HR"/>
          <w14:ligatures w14:val="none"/>
        </w:rPr>
        <w:t>);</w:t>
      </w:r>
    </w:p>
    <w:p w14:paraId="36E748DE"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8000FF"/>
          <w:kern w:val="0"/>
          <w:sz w:val="20"/>
          <w:szCs w:val="20"/>
          <w:lang w:eastAsia="hr-HR"/>
          <w14:ligatures w14:val="none"/>
        </w:rPr>
        <w:t>char</w:t>
      </w:r>
      <w:r w:rsidRPr="00AB486B">
        <w:rPr>
          <w:rFonts w:ascii="Courier New" w:eastAsia="Times New Roman" w:hAnsi="Courier New" w:cs="Courier New"/>
          <w:color w:val="000000"/>
          <w:kern w:val="0"/>
          <w:sz w:val="20"/>
          <w:szCs w:val="20"/>
          <w:lang w:eastAsia="hr-HR"/>
          <w14:ligatures w14:val="none"/>
        </w:rPr>
        <w:t xml:space="preserve"> rw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char</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sv</w:t>
      </w:r>
      <w:r w:rsidRPr="00AB486B">
        <w:rPr>
          <w:rFonts w:ascii="Courier New" w:eastAsia="Times New Roman" w:hAnsi="Courier New" w:cs="Courier New"/>
          <w:b/>
          <w:bCs/>
          <w:color w:val="000080"/>
          <w:kern w:val="0"/>
          <w:sz w:val="20"/>
          <w:szCs w:val="20"/>
          <w:lang w:eastAsia="hr-HR"/>
          <w14:ligatures w14:val="none"/>
        </w:rPr>
        <w:t>;</w:t>
      </w:r>
    </w:p>
    <w:p w14:paraId="61E336E7"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bram_read</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VP_ADDR_BRAM_RECT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r_index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k</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FF8000"/>
          <w:kern w:val="0"/>
          <w:sz w:val="20"/>
          <w:szCs w:val="20"/>
          <w:lang w:eastAsia="hr-HR"/>
          <w14:ligatures w14:val="none"/>
        </w:rPr>
        <w:t>4</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FF8000"/>
          <w:kern w:val="0"/>
          <w:sz w:val="20"/>
          <w:szCs w:val="20"/>
          <w:lang w:eastAsia="hr-HR"/>
          <w14:ligatures w14:val="none"/>
        </w:rPr>
        <w:t>3</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&amp;</w:t>
      </w:r>
      <w:r w:rsidRPr="00AB486B">
        <w:rPr>
          <w:rFonts w:ascii="Courier New" w:eastAsia="Times New Roman" w:hAnsi="Courier New" w:cs="Courier New"/>
          <w:color w:val="000000"/>
          <w:kern w:val="0"/>
          <w:sz w:val="20"/>
          <w:szCs w:val="20"/>
          <w:lang w:eastAsia="hr-HR"/>
          <w14:ligatures w14:val="none"/>
        </w:rPr>
        <w:t>sv</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FF"/>
          <w:kern w:val="0"/>
          <w:sz w:val="20"/>
          <w:szCs w:val="20"/>
          <w:lang w:eastAsia="hr-HR"/>
          <w14:ligatures w14:val="none"/>
        </w:rPr>
        <w:t>sizeof</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short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pl</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data</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qk</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offset</w:t>
      </w:r>
      <w:r w:rsidRPr="00AB486B">
        <w:rPr>
          <w:rFonts w:ascii="Courier New" w:eastAsia="Times New Roman" w:hAnsi="Courier New" w:cs="Courier New"/>
          <w:b/>
          <w:bCs/>
          <w:color w:val="000080"/>
          <w:kern w:val="0"/>
          <w:sz w:val="20"/>
          <w:szCs w:val="20"/>
          <w:lang w:eastAsia="hr-HR"/>
          <w14:ligatures w14:val="none"/>
        </w:rPr>
        <w:t>);</w:t>
      </w:r>
    </w:p>
    <w:p w14:paraId="64BE15FB"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8000FF"/>
          <w:kern w:val="0"/>
          <w:sz w:val="20"/>
          <w:szCs w:val="20"/>
          <w:lang w:eastAsia="hr-HR"/>
          <w14:ligatures w14:val="none"/>
        </w:rPr>
        <w:t>char</w:t>
      </w:r>
      <w:r w:rsidRPr="00AB486B">
        <w:rPr>
          <w:rFonts w:ascii="Courier New" w:eastAsia="Times New Roman" w:hAnsi="Courier New" w:cs="Courier New"/>
          <w:color w:val="000000"/>
          <w:kern w:val="0"/>
          <w:sz w:val="20"/>
          <w:szCs w:val="20"/>
          <w:lang w:eastAsia="hr-HR"/>
          <w14:ligatures w14:val="none"/>
        </w:rPr>
        <w:t xml:space="preserve"> rh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char</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sv</w:t>
      </w:r>
      <w:r w:rsidRPr="00AB486B">
        <w:rPr>
          <w:rFonts w:ascii="Courier New" w:eastAsia="Times New Roman" w:hAnsi="Courier New" w:cs="Courier New"/>
          <w:b/>
          <w:bCs/>
          <w:color w:val="000080"/>
          <w:kern w:val="0"/>
          <w:sz w:val="20"/>
          <w:szCs w:val="20"/>
          <w:lang w:eastAsia="hr-HR"/>
          <w14:ligatures w14:val="none"/>
        </w:rPr>
        <w:t>;</w:t>
      </w:r>
    </w:p>
    <w:p w14:paraId="6B5E24C2"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15B519DE"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008000"/>
          <w:kern w:val="0"/>
          <w:sz w:val="20"/>
          <w:szCs w:val="20"/>
          <w:lang w:eastAsia="hr-HR"/>
          <w14:ligatures w14:val="none"/>
        </w:rPr>
        <w:t>/* Null provera za treci pravougaonik (k == 2), ako su sva 4 polja nula, treci pravougaonik ne postoji */</w:t>
      </w:r>
    </w:p>
    <w:p w14:paraId="5FAE28FF"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FF"/>
          <w:kern w:val="0"/>
          <w:sz w:val="20"/>
          <w:szCs w:val="20"/>
          <w:lang w:eastAsia="hr-HR"/>
          <w14:ligatures w14:val="none"/>
        </w:rPr>
        <w:t>if</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k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FF8000"/>
          <w:kern w:val="0"/>
          <w:sz w:val="20"/>
          <w:szCs w:val="20"/>
          <w:lang w:eastAsia="hr-HR"/>
          <w14:ligatures w14:val="none"/>
        </w:rPr>
        <w:t>2</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&amp;&amp;</w:t>
      </w:r>
      <w:r w:rsidRPr="00AB486B">
        <w:rPr>
          <w:rFonts w:ascii="Courier New" w:eastAsia="Times New Roman" w:hAnsi="Courier New" w:cs="Courier New"/>
          <w:color w:val="000000"/>
          <w:kern w:val="0"/>
          <w:sz w:val="20"/>
          <w:szCs w:val="20"/>
          <w:lang w:eastAsia="hr-HR"/>
          <w14:ligatures w14:val="none"/>
        </w:rPr>
        <w:t xml:space="preserve"> rx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FF8000"/>
          <w:kern w:val="0"/>
          <w:sz w:val="20"/>
          <w:szCs w:val="20"/>
          <w:lang w:eastAsia="hr-HR"/>
          <w14:ligatures w14:val="none"/>
        </w:rPr>
        <w:t>0</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&amp;&amp;</w:t>
      </w:r>
      <w:r w:rsidRPr="00AB486B">
        <w:rPr>
          <w:rFonts w:ascii="Courier New" w:eastAsia="Times New Roman" w:hAnsi="Courier New" w:cs="Courier New"/>
          <w:color w:val="000000"/>
          <w:kern w:val="0"/>
          <w:sz w:val="20"/>
          <w:szCs w:val="20"/>
          <w:lang w:eastAsia="hr-HR"/>
          <w14:ligatures w14:val="none"/>
        </w:rPr>
        <w:t xml:space="preserve"> ry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FF8000"/>
          <w:kern w:val="0"/>
          <w:sz w:val="20"/>
          <w:szCs w:val="20"/>
          <w:lang w:eastAsia="hr-HR"/>
          <w14:ligatures w14:val="none"/>
        </w:rPr>
        <w:t>0</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&amp;&amp;</w:t>
      </w:r>
      <w:r w:rsidRPr="00AB486B">
        <w:rPr>
          <w:rFonts w:ascii="Courier New" w:eastAsia="Times New Roman" w:hAnsi="Courier New" w:cs="Courier New"/>
          <w:color w:val="000000"/>
          <w:kern w:val="0"/>
          <w:sz w:val="20"/>
          <w:szCs w:val="20"/>
          <w:lang w:eastAsia="hr-HR"/>
          <w14:ligatures w14:val="none"/>
        </w:rPr>
        <w:t xml:space="preserve"> rw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FF8000"/>
          <w:kern w:val="0"/>
          <w:sz w:val="20"/>
          <w:szCs w:val="20"/>
          <w:lang w:eastAsia="hr-HR"/>
          <w14:ligatures w14:val="none"/>
        </w:rPr>
        <w:t>0</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&amp;&amp;</w:t>
      </w:r>
      <w:r w:rsidRPr="00AB486B">
        <w:rPr>
          <w:rFonts w:ascii="Courier New" w:eastAsia="Times New Roman" w:hAnsi="Courier New" w:cs="Courier New"/>
          <w:color w:val="000000"/>
          <w:kern w:val="0"/>
          <w:sz w:val="20"/>
          <w:szCs w:val="20"/>
          <w:lang w:eastAsia="hr-HR"/>
          <w14:ligatures w14:val="none"/>
        </w:rPr>
        <w:t xml:space="preserve"> rh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FF8000"/>
          <w:kern w:val="0"/>
          <w:sz w:val="20"/>
          <w:szCs w:val="20"/>
          <w:lang w:eastAsia="hr-HR"/>
          <w14:ligatures w14:val="none"/>
        </w:rPr>
        <w:t>0</w:t>
      </w:r>
      <w:r w:rsidRPr="00AB486B">
        <w:rPr>
          <w:rFonts w:ascii="Courier New" w:eastAsia="Times New Roman" w:hAnsi="Courier New" w:cs="Courier New"/>
          <w:b/>
          <w:bCs/>
          <w:color w:val="000080"/>
          <w:kern w:val="0"/>
          <w:sz w:val="20"/>
          <w:szCs w:val="20"/>
          <w:lang w:eastAsia="hr-HR"/>
          <w14:ligatures w14:val="none"/>
        </w:rPr>
        <w:t>)</w:t>
      </w:r>
    </w:p>
    <w:p w14:paraId="3767A630"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FF"/>
          <w:kern w:val="0"/>
          <w:sz w:val="20"/>
          <w:szCs w:val="20"/>
          <w:lang w:eastAsia="hr-HR"/>
          <w14:ligatures w14:val="none"/>
        </w:rPr>
        <w:t>break</w:t>
      </w:r>
      <w:r w:rsidRPr="00AB486B">
        <w:rPr>
          <w:rFonts w:ascii="Courier New" w:eastAsia="Times New Roman" w:hAnsi="Courier New" w:cs="Courier New"/>
          <w:b/>
          <w:bCs/>
          <w:color w:val="000080"/>
          <w:kern w:val="0"/>
          <w:sz w:val="20"/>
          <w:szCs w:val="20"/>
          <w:lang w:eastAsia="hr-HR"/>
          <w14:ligatures w14:val="none"/>
        </w:rPr>
        <w:t>;</w:t>
      </w:r>
    </w:p>
    <w:p w14:paraId="1E5F5A54"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4B1908A7" w14:textId="77777777" w:rsidR="00AB486B" w:rsidRPr="00AB486B" w:rsidRDefault="00AB486B" w:rsidP="00AB486B">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008000"/>
          <w:kern w:val="0"/>
          <w:sz w:val="20"/>
          <w:szCs w:val="20"/>
          <w:lang w:eastAsia="hr-HR"/>
          <w14:ligatures w14:val="none"/>
        </w:rPr>
        <w:t>/*</w:t>
      </w:r>
    </w:p>
    <w:p w14:paraId="1A6DDB18" w14:textId="77777777" w:rsidR="00AB486B" w:rsidRPr="00AB486B" w:rsidRDefault="00AB486B" w:rsidP="00AB486B">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B486B">
        <w:rPr>
          <w:rFonts w:ascii="Courier New" w:eastAsia="Times New Roman" w:hAnsi="Courier New" w:cs="Courier New"/>
          <w:color w:val="008000"/>
          <w:kern w:val="0"/>
          <w:sz w:val="20"/>
          <w:szCs w:val="20"/>
          <w:lang w:eastAsia="hr-HR"/>
          <w14:ligatures w14:val="none"/>
        </w:rPr>
        <w:t xml:space="preserve">        b. Racunanje linearnih ofset indeksa u int_img_buffer</w:t>
      </w:r>
    </w:p>
    <w:p w14:paraId="037AD4D4" w14:textId="77777777" w:rsidR="00AB486B" w:rsidRPr="00AB486B" w:rsidRDefault="00AB486B" w:rsidP="00AB486B">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B486B">
        <w:rPr>
          <w:rFonts w:ascii="Courier New" w:eastAsia="Times New Roman" w:hAnsi="Courier New" w:cs="Courier New"/>
          <w:color w:val="008000"/>
          <w:kern w:val="0"/>
          <w:sz w:val="20"/>
          <w:szCs w:val="20"/>
          <w:lang w:eastAsia="hr-HR"/>
          <w14:ligatures w14:val="none"/>
        </w:rPr>
        <w:t xml:space="preserve">           Ovo zamenjuje scaled_rectangles_array koji vise ne postoji.</w:t>
      </w:r>
    </w:p>
    <w:p w14:paraId="1A4389D5" w14:textId="77777777" w:rsidR="00AB486B" w:rsidRPr="00AB486B" w:rsidRDefault="00AB486B" w:rsidP="00AB486B">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B486B">
        <w:rPr>
          <w:rFonts w:ascii="Courier New" w:eastAsia="Times New Roman" w:hAnsi="Courier New" w:cs="Courier New"/>
          <w:color w:val="008000"/>
          <w:kern w:val="0"/>
          <w:sz w:val="20"/>
          <w:szCs w:val="20"/>
          <w:lang w:eastAsia="hr-HR"/>
          <w14:ligatures w14:val="none"/>
        </w:rPr>
        <w:t xml:space="preserve">           Formula: linearni_indeks = width * y + x</w:t>
      </w:r>
    </w:p>
    <w:p w14:paraId="2C0B686D"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8000"/>
          <w:kern w:val="0"/>
          <w:sz w:val="20"/>
          <w:szCs w:val="20"/>
          <w:lang w:eastAsia="hr-HR"/>
          <w14:ligatures w14:val="none"/>
        </w:rPr>
        <w:t xml:space="preserve">        */</w:t>
      </w:r>
    </w:p>
    <w:p w14:paraId="4CB1F257" w14:textId="77777777" w:rsidR="00AB486B" w:rsidRPr="00AB486B" w:rsidRDefault="00AB486B" w:rsidP="00AB486B">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color w:val="000000"/>
          <w:kern w:val="0"/>
          <w:sz w:val="20"/>
          <w:szCs w:val="20"/>
          <w:lang w:eastAsia="hr-HR"/>
          <w14:ligatures w14:val="none"/>
        </w:rPr>
        <w:t xml:space="preserve"> tl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width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ry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rx</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008000"/>
          <w:kern w:val="0"/>
          <w:sz w:val="20"/>
          <w:szCs w:val="20"/>
          <w:lang w:eastAsia="hr-HR"/>
          <w14:ligatures w14:val="none"/>
        </w:rPr>
        <w:t>// gornji levi</w:t>
      </w:r>
    </w:p>
    <w:p w14:paraId="61AADE27" w14:textId="77777777" w:rsidR="00AB486B" w:rsidRPr="00AB486B" w:rsidRDefault="00AB486B" w:rsidP="00AB486B">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color w:val="000000"/>
          <w:kern w:val="0"/>
          <w:sz w:val="20"/>
          <w:szCs w:val="20"/>
          <w:lang w:eastAsia="hr-HR"/>
          <w14:ligatures w14:val="none"/>
        </w:rPr>
        <w:t xml:space="preserve"> tr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width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ry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rx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rw</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008000"/>
          <w:kern w:val="0"/>
          <w:sz w:val="20"/>
          <w:szCs w:val="20"/>
          <w:lang w:eastAsia="hr-HR"/>
          <w14:ligatures w14:val="none"/>
        </w:rPr>
        <w:t>// gornji desni</w:t>
      </w:r>
    </w:p>
    <w:p w14:paraId="7319633E" w14:textId="77777777" w:rsidR="00AB486B" w:rsidRPr="00AB486B" w:rsidRDefault="00AB486B" w:rsidP="00AB486B">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color w:val="000000"/>
          <w:kern w:val="0"/>
          <w:sz w:val="20"/>
          <w:szCs w:val="20"/>
          <w:lang w:eastAsia="hr-HR"/>
          <w14:ligatures w14:val="none"/>
        </w:rPr>
        <w:t xml:space="preserve"> bl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width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ry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rh</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rx</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008000"/>
          <w:kern w:val="0"/>
          <w:sz w:val="20"/>
          <w:szCs w:val="20"/>
          <w:lang w:eastAsia="hr-HR"/>
          <w14:ligatures w14:val="none"/>
        </w:rPr>
        <w:t>// donji levi</w:t>
      </w:r>
    </w:p>
    <w:p w14:paraId="30014300" w14:textId="77777777" w:rsidR="00AB486B" w:rsidRPr="00AB486B" w:rsidRDefault="00AB486B" w:rsidP="00AB486B">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color w:val="000000"/>
          <w:kern w:val="0"/>
          <w:sz w:val="20"/>
          <w:szCs w:val="20"/>
          <w:lang w:eastAsia="hr-HR"/>
          <w14:ligatures w14:val="none"/>
        </w:rPr>
        <w:t xml:space="preserve"> br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width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ry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rh</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rx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rw</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008000"/>
          <w:kern w:val="0"/>
          <w:sz w:val="20"/>
          <w:szCs w:val="20"/>
          <w:lang w:eastAsia="hr-HR"/>
          <w14:ligatures w14:val="none"/>
        </w:rPr>
        <w:t>// donji desni</w:t>
      </w:r>
    </w:p>
    <w:p w14:paraId="3B742C0B"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72CA820D"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008000"/>
          <w:kern w:val="0"/>
          <w:sz w:val="20"/>
          <w:szCs w:val="20"/>
          <w:lang w:eastAsia="hr-HR"/>
          <w14:ligatures w14:val="none"/>
        </w:rPr>
        <w:t>/* c. Citanje weights_array[w_index + k] iz BRAM Lokalna adresa: VP_ADDR_BRAM_WEIGHTS + w_index + k */</w:t>
      </w:r>
    </w:p>
    <w:p w14:paraId="5DEC27AE"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8000FF"/>
          <w:kern w:val="0"/>
          <w:sz w:val="20"/>
          <w:szCs w:val="20"/>
          <w:lang w:eastAsia="hr-HR"/>
          <w14:ligatures w14:val="none"/>
        </w:rPr>
        <w:t>int16_t</w:t>
      </w:r>
      <w:r w:rsidRPr="00AB486B">
        <w:rPr>
          <w:rFonts w:ascii="Courier New" w:eastAsia="Times New Roman" w:hAnsi="Courier New" w:cs="Courier New"/>
          <w:color w:val="000000"/>
          <w:kern w:val="0"/>
          <w:sz w:val="20"/>
          <w:szCs w:val="20"/>
          <w:lang w:eastAsia="hr-HR"/>
          <w14:ligatures w14:val="none"/>
        </w:rPr>
        <w:t xml:space="preserve"> weight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FF8000"/>
          <w:kern w:val="0"/>
          <w:sz w:val="20"/>
          <w:szCs w:val="20"/>
          <w:lang w:eastAsia="hr-HR"/>
          <w14:ligatures w14:val="none"/>
        </w:rPr>
        <w:t>0</w:t>
      </w:r>
      <w:r w:rsidRPr="00AB486B">
        <w:rPr>
          <w:rFonts w:ascii="Courier New" w:eastAsia="Times New Roman" w:hAnsi="Courier New" w:cs="Courier New"/>
          <w:b/>
          <w:bCs/>
          <w:color w:val="000080"/>
          <w:kern w:val="0"/>
          <w:sz w:val="20"/>
          <w:szCs w:val="20"/>
          <w:lang w:eastAsia="hr-HR"/>
          <w14:ligatures w14:val="none"/>
        </w:rPr>
        <w:t>;</w:t>
      </w:r>
    </w:p>
    <w:p w14:paraId="47BB1AE6"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bram_read</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VP_ADDR_BRAM_WEIGHTS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w_index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k</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&amp;</w:t>
      </w:r>
      <w:r w:rsidRPr="00AB486B">
        <w:rPr>
          <w:rFonts w:ascii="Courier New" w:eastAsia="Times New Roman" w:hAnsi="Courier New" w:cs="Courier New"/>
          <w:color w:val="000000"/>
          <w:kern w:val="0"/>
          <w:sz w:val="20"/>
          <w:szCs w:val="20"/>
          <w:lang w:eastAsia="hr-HR"/>
          <w14:ligatures w14:val="none"/>
        </w:rPr>
        <w:t>weight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b/>
          <w:bCs/>
          <w:color w:val="0000FF"/>
          <w:kern w:val="0"/>
          <w:sz w:val="20"/>
          <w:szCs w:val="20"/>
          <w:lang w:eastAsia="hr-HR"/>
          <w14:ligatures w14:val="none"/>
        </w:rPr>
        <w:t>sizeof</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int16_t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pl</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data</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qk</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offset</w:t>
      </w:r>
      <w:r w:rsidRPr="00AB486B">
        <w:rPr>
          <w:rFonts w:ascii="Courier New" w:eastAsia="Times New Roman" w:hAnsi="Courier New" w:cs="Courier New"/>
          <w:b/>
          <w:bCs/>
          <w:color w:val="000080"/>
          <w:kern w:val="0"/>
          <w:sz w:val="20"/>
          <w:szCs w:val="20"/>
          <w:lang w:eastAsia="hr-HR"/>
          <w14:ligatures w14:val="none"/>
        </w:rPr>
        <w:t>);</w:t>
      </w:r>
    </w:p>
    <w:p w14:paraId="7003B77A" w14:textId="77777777" w:rsidR="00AB486B" w:rsidRPr="00AB486B" w:rsidRDefault="00AB486B" w:rsidP="00AB486B">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008000"/>
          <w:kern w:val="0"/>
          <w:sz w:val="20"/>
          <w:szCs w:val="20"/>
          <w:lang w:eastAsia="hr-HR"/>
          <w14:ligatures w14:val="none"/>
        </w:rPr>
        <w:t>/*</w:t>
      </w:r>
    </w:p>
    <w:p w14:paraId="59A2BFED" w14:textId="77777777" w:rsidR="00AB486B" w:rsidRPr="00AB486B" w:rsidRDefault="00AB486B" w:rsidP="00AB486B">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B486B">
        <w:rPr>
          <w:rFonts w:ascii="Courier New" w:eastAsia="Times New Roman" w:hAnsi="Courier New" w:cs="Courier New"/>
          <w:color w:val="008000"/>
          <w:kern w:val="0"/>
          <w:sz w:val="20"/>
          <w:szCs w:val="20"/>
          <w:lang w:eastAsia="hr-HR"/>
          <w14:ligatures w14:val="none"/>
        </w:rPr>
        <w:t xml:space="preserve">        d. Citanje 4 int_img vrednosti iz DDR3</w:t>
      </w:r>
    </w:p>
    <w:p w14:paraId="53A9C3A2" w14:textId="77777777" w:rsidR="00AB486B" w:rsidRPr="00AB486B" w:rsidRDefault="00AB486B" w:rsidP="00AB486B">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B486B">
        <w:rPr>
          <w:rFonts w:ascii="Courier New" w:eastAsia="Times New Roman" w:hAnsi="Courier New" w:cs="Courier New"/>
          <w:color w:val="008000"/>
          <w:kern w:val="0"/>
          <w:sz w:val="20"/>
          <w:szCs w:val="20"/>
          <w:lang w:eastAsia="hr-HR"/>
          <w14:ligatures w14:val="none"/>
        </w:rPr>
        <w:lastRenderedPageBreak/>
        <w:t xml:space="preserve">           Lokalna DDR3 adresa: tl/tr/bl/br + p_offset</w:t>
      </w:r>
    </w:p>
    <w:p w14:paraId="32C30434" w14:textId="77777777" w:rsidR="00AB486B" w:rsidRPr="00AB486B" w:rsidRDefault="00AB486B" w:rsidP="00AB486B">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B486B">
        <w:rPr>
          <w:rFonts w:ascii="Courier New" w:eastAsia="Times New Roman" w:hAnsi="Courier New" w:cs="Courier New"/>
          <w:color w:val="008000"/>
          <w:kern w:val="0"/>
          <w:sz w:val="20"/>
          <w:szCs w:val="20"/>
          <w:lang w:eastAsia="hr-HR"/>
          <w14:ligatures w14:val="none"/>
        </w:rPr>
        <w:t xml:space="preserve">           (p_offset pomera prozor horizontalno u tekucem redu)</w:t>
      </w:r>
    </w:p>
    <w:p w14:paraId="7E851D5F"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8000"/>
          <w:kern w:val="0"/>
          <w:sz w:val="20"/>
          <w:szCs w:val="20"/>
          <w:lang w:eastAsia="hr-HR"/>
          <w14:ligatures w14:val="none"/>
        </w:rPr>
        <w:t xml:space="preserve">        */</w:t>
      </w:r>
    </w:p>
    <w:p w14:paraId="53C4C796"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color w:val="000000"/>
          <w:kern w:val="0"/>
          <w:sz w:val="20"/>
          <w:szCs w:val="20"/>
          <w:lang w:eastAsia="hr-HR"/>
          <w14:ligatures w14:val="none"/>
        </w:rPr>
        <w:t xml:space="preserve"> img_tl</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img_tr</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img_bl</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img_br</w:t>
      </w:r>
      <w:r w:rsidRPr="00AB486B">
        <w:rPr>
          <w:rFonts w:ascii="Courier New" w:eastAsia="Times New Roman" w:hAnsi="Courier New" w:cs="Courier New"/>
          <w:b/>
          <w:bCs/>
          <w:color w:val="000080"/>
          <w:kern w:val="0"/>
          <w:sz w:val="20"/>
          <w:szCs w:val="20"/>
          <w:lang w:eastAsia="hr-HR"/>
          <w14:ligatures w14:val="none"/>
        </w:rPr>
        <w:t>;</w:t>
      </w:r>
    </w:p>
    <w:p w14:paraId="3F29ABEB"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3CB53BD3"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ddr3_read</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tl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p_offset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&amp;</w:t>
      </w:r>
      <w:r w:rsidRPr="00AB486B">
        <w:rPr>
          <w:rFonts w:ascii="Courier New" w:eastAsia="Times New Roman" w:hAnsi="Courier New" w:cs="Courier New"/>
          <w:color w:val="000000"/>
          <w:kern w:val="0"/>
          <w:sz w:val="20"/>
          <w:szCs w:val="20"/>
          <w:lang w:eastAsia="hr-HR"/>
          <w14:ligatures w14:val="none"/>
        </w:rPr>
        <w:t>img_tl</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FF"/>
          <w:kern w:val="0"/>
          <w:sz w:val="20"/>
          <w:szCs w:val="20"/>
          <w:lang w:eastAsia="hr-HR"/>
          <w14:ligatures w14:val="none"/>
        </w:rPr>
        <w:t>sizeof</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pl</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data</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qk</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offset</w:t>
      </w:r>
      <w:r w:rsidRPr="00AB486B">
        <w:rPr>
          <w:rFonts w:ascii="Courier New" w:eastAsia="Times New Roman" w:hAnsi="Courier New" w:cs="Courier New"/>
          <w:b/>
          <w:bCs/>
          <w:color w:val="000080"/>
          <w:kern w:val="0"/>
          <w:sz w:val="20"/>
          <w:szCs w:val="20"/>
          <w:lang w:eastAsia="hr-HR"/>
          <w14:ligatures w14:val="none"/>
        </w:rPr>
        <w:t>);</w:t>
      </w:r>
    </w:p>
    <w:p w14:paraId="0FC4E53F"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ddr3_read</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tr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p_offset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&amp;</w:t>
      </w:r>
      <w:r w:rsidRPr="00AB486B">
        <w:rPr>
          <w:rFonts w:ascii="Courier New" w:eastAsia="Times New Roman" w:hAnsi="Courier New" w:cs="Courier New"/>
          <w:color w:val="000000"/>
          <w:kern w:val="0"/>
          <w:sz w:val="20"/>
          <w:szCs w:val="20"/>
          <w:lang w:eastAsia="hr-HR"/>
          <w14:ligatures w14:val="none"/>
        </w:rPr>
        <w:t>img_tr</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FF"/>
          <w:kern w:val="0"/>
          <w:sz w:val="20"/>
          <w:szCs w:val="20"/>
          <w:lang w:eastAsia="hr-HR"/>
          <w14:ligatures w14:val="none"/>
        </w:rPr>
        <w:t>sizeof</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pl</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data</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qk</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offset</w:t>
      </w:r>
      <w:r w:rsidRPr="00AB486B">
        <w:rPr>
          <w:rFonts w:ascii="Courier New" w:eastAsia="Times New Roman" w:hAnsi="Courier New" w:cs="Courier New"/>
          <w:b/>
          <w:bCs/>
          <w:color w:val="000080"/>
          <w:kern w:val="0"/>
          <w:sz w:val="20"/>
          <w:szCs w:val="20"/>
          <w:lang w:eastAsia="hr-HR"/>
          <w14:ligatures w14:val="none"/>
        </w:rPr>
        <w:t>);</w:t>
      </w:r>
    </w:p>
    <w:p w14:paraId="0F9B6254"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ddr3_read</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bl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p_offset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&amp;</w:t>
      </w:r>
      <w:r w:rsidRPr="00AB486B">
        <w:rPr>
          <w:rFonts w:ascii="Courier New" w:eastAsia="Times New Roman" w:hAnsi="Courier New" w:cs="Courier New"/>
          <w:color w:val="000000"/>
          <w:kern w:val="0"/>
          <w:sz w:val="20"/>
          <w:szCs w:val="20"/>
          <w:lang w:eastAsia="hr-HR"/>
          <w14:ligatures w14:val="none"/>
        </w:rPr>
        <w:t>img_bl</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FF"/>
          <w:kern w:val="0"/>
          <w:sz w:val="20"/>
          <w:szCs w:val="20"/>
          <w:lang w:eastAsia="hr-HR"/>
          <w14:ligatures w14:val="none"/>
        </w:rPr>
        <w:t>sizeof</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pl</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data</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qk</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offset</w:t>
      </w:r>
      <w:r w:rsidRPr="00AB486B">
        <w:rPr>
          <w:rFonts w:ascii="Courier New" w:eastAsia="Times New Roman" w:hAnsi="Courier New" w:cs="Courier New"/>
          <w:b/>
          <w:bCs/>
          <w:color w:val="000080"/>
          <w:kern w:val="0"/>
          <w:sz w:val="20"/>
          <w:szCs w:val="20"/>
          <w:lang w:eastAsia="hr-HR"/>
          <w14:ligatures w14:val="none"/>
        </w:rPr>
        <w:t>);</w:t>
      </w:r>
    </w:p>
    <w:p w14:paraId="5717EC15"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ddr3_read</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br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p_offset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&amp;</w:t>
      </w:r>
      <w:r w:rsidRPr="00AB486B">
        <w:rPr>
          <w:rFonts w:ascii="Courier New" w:eastAsia="Times New Roman" w:hAnsi="Courier New" w:cs="Courier New"/>
          <w:color w:val="000000"/>
          <w:kern w:val="0"/>
          <w:sz w:val="20"/>
          <w:szCs w:val="20"/>
          <w:lang w:eastAsia="hr-HR"/>
          <w14:ligatures w14:val="none"/>
        </w:rPr>
        <w:t>img_br</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FF"/>
          <w:kern w:val="0"/>
          <w:sz w:val="20"/>
          <w:szCs w:val="20"/>
          <w:lang w:eastAsia="hr-HR"/>
          <w14:ligatures w14:val="none"/>
        </w:rPr>
        <w:t>sizeof</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pl</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data</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qk</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offset</w:t>
      </w:r>
      <w:r w:rsidRPr="00AB486B">
        <w:rPr>
          <w:rFonts w:ascii="Courier New" w:eastAsia="Times New Roman" w:hAnsi="Courier New" w:cs="Courier New"/>
          <w:b/>
          <w:bCs/>
          <w:color w:val="000080"/>
          <w:kern w:val="0"/>
          <w:sz w:val="20"/>
          <w:szCs w:val="20"/>
          <w:lang w:eastAsia="hr-HR"/>
          <w14:ligatures w14:val="none"/>
        </w:rPr>
        <w:t>);</w:t>
      </w:r>
    </w:p>
    <w:p w14:paraId="4BC8CAFA"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711FC17E" w14:textId="77777777" w:rsidR="00AB486B" w:rsidRPr="00AB486B" w:rsidRDefault="00AB486B" w:rsidP="00AB486B">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008000"/>
          <w:kern w:val="0"/>
          <w:sz w:val="20"/>
          <w:szCs w:val="20"/>
          <w:lang w:eastAsia="hr-HR"/>
          <w14:ligatures w14:val="none"/>
        </w:rPr>
        <w:t>/*</w:t>
      </w:r>
    </w:p>
    <w:p w14:paraId="6A4EF575" w14:textId="77777777" w:rsidR="00AB486B" w:rsidRPr="00AB486B" w:rsidRDefault="00AB486B" w:rsidP="00AB486B">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B486B">
        <w:rPr>
          <w:rFonts w:ascii="Courier New" w:eastAsia="Times New Roman" w:hAnsi="Courier New" w:cs="Courier New"/>
          <w:color w:val="008000"/>
          <w:kern w:val="0"/>
          <w:sz w:val="20"/>
          <w:szCs w:val="20"/>
          <w:lang w:eastAsia="hr-HR"/>
          <w14:ligatures w14:val="none"/>
        </w:rPr>
        <w:t xml:space="preserve">        e. Akumulacija: Haar-like karakteristika = suma po cetiri coska</w:t>
      </w:r>
    </w:p>
    <w:p w14:paraId="722B7EEA" w14:textId="77777777" w:rsidR="00AB486B" w:rsidRPr="00AB486B" w:rsidRDefault="00AB486B" w:rsidP="00AB486B">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B486B">
        <w:rPr>
          <w:rFonts w:ascii="Courier New" w:eastAsia="Times New Roman" w:hAnsi="Courier New" w:cs="Courier New"/>
          <w:color w:val="008000"/>
          <w:kern w:val="0"/>
          <w:sz w:val="20"/>
          <w:szCs w:val="20"/>
          <w:lang w:eastAsia="hr-HR"/>
          <w14:ligatures w14:val="none"/>
        </w:rPr>
        <w:t xml:space="preserve">           (integralna slika formula)</w:t>
      </w:r>
    </w:p>
    <w:p w14:paraId="09B0C90D"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8000"/>
          <w:kern w:val="0"/>
          <w:sz w:val="20"/>
          <w:szCs w:val="20"/>
          <w:lang w:eastAsia="hr-HR"/>
          <w14:ligatures w14:val="none"/>
        </w:rPr>
        <w:t xml:space="preserve">        */</w:t>
      </w:r>
    </w:p>
    <w:p w14:paraId="5E1DBCE1"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sum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img_tl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img_tr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img_bl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img_br</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weight</w:t>
      </w:r>
      <w:r w:rsidRPr="00AB486B">
        <w:rPr>
          <w:rFonts w:ascii="Courier New" w:eastAsia="Times New Roman" w:hAnsi="Courier New" w:cs="Courier New"/>
          <w:b/>
          <w:bCs/>
          <w:color w:val="000080"/>
          <w:kern w:val="0"/>
          <w:sz w:val="20"/>
          <w:szCs w:val="20"/>
          <w:lang w:eastAsia="hr-HR"/>
          <w14:ligatures w14:val="none"/>
        </w:rPr>
        <w:t>;</w:t>
      </w:r>
    </w:p>
    <w:p w14:paraId="35E3F6AE" w14:textId="77777777" w:rsidR="00AB486B" w:rsidRPr="00AB486B" w:rsidRDefault="00AB486B" w:rsidP="00AB486B">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008000"/>
          <w:kern w:val="0"/>
          <w:sz w:val="20"/>
          <w:szCs w:val="20"/>
          <w:lang w:eastAsia="hr-HR"/>
          <w14:ligatures w14:val="none"/>
        </w:rPr>
        <w:t>// kraj k petlje</w:t>
      </w:r>
    </w:p>
    <w:p w14:paraId="057B3D1E"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63E45B72"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008000"/>
          <w:kern w:val="0"/>
          <w:sz w:val="20"/>
          <w:szCs w:val="20"/>
          <w:lang w:eastAsia="hr-HR"/>
          <w14:ligatures w14:val="none"/>
        </w:rPr>
        <w:t>/* Korak 3: Poredjenje sa pragom i citanje alpha vrednosti iz BRAM, Ako sum &gt;= t: vraca alpha2[tree_index], u suprotnom vraca alpha1[tree_index] */</w:t>
      </w:r>
    </w:p>
    <w:p w14:paraId="4A95236B"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8000FF"/>
          <w:kern w:val="0"/>
          <w:sz w:val="20"/>
          <w:szCs w:val="20"/>
          <w:lang w:eastAsia="hr-HR"/>
          <w14:ligatures w14:val="none"/>
        </w:rPr>
        <w:t>int16_t</w:t>
      </w:r>
      <w:r w:rsidRPr="00AB486B">
        <w:rPr>
          <w:rFonts w:ascii="Courier New" w:eastAsia="Times New Roman" w:hAnsi="Courier New" w:cs="Courier New"/>
          <w:color w:val="000000"/>
          <w:kern w:val="0"/>
          <w:sz w:val="20"/>
          <w:szCs w:val="20"/>
          <w:lang w:eastAsia="hr-HR"/>
          <w14:ligatures w14:val="none"/>
        </w:rPr>
        <w:t xml:space="preserve"> alpha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color w:val="FF8000"/>
          <w:kern w:val="0"/>
          <w:sz w:val="20"/>
          <w:szCs w:val="20"/>
          <w:lang w:eastAsia="hr-HR"/>
          <w14:ligatures w14:val="none"/>
        </w:rPr>
        <w:t>0</w:t>
      </w:r>
      <w:r w:rsidRPr="00AB486B">
        <w:rPr>
          <w:rFonts w:ascii="Courier New" w:eastAsia="Times New Roman" w:hAnsi="Courier New" w:cs="Courier New"/>
          <w:b/>
          <w:bCs/>
          <w:color w:val="000080"/>
          <w:kern w:val="0"/>
          <w:sz w:val="20"/>
          <w:szCs w:val="20"/>
          <w:lang w:eastAsia="hr-HR"/>
          <w14:ligatures w14:val="none"/>
        </w:rPr>
        <w:t>;</w:t>
      </w:r>
    </w:p>
    <w:p w14:paraId="567C9523"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FF"/>
          <w:kern w:val="0"/>
          <w:sz w:val="20"/>
          <w:szCs w:val="20"/>
          <w:lang w:eastAsia="hr-HR"/>
          <w14:ligatures w14:val="none"/>
        </w:rPr>
        <w:t>if</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sum </w:t>
      </w:r>
      <w:r w:rsidRPr="00AB486B">
        <w:rPr>
          <w:rFonts w:ascii="Courier New" w:eastAsia="Times New Roman" w:hAnsi="Courier New" w:cs="Courier New"/>
          <w:b/>
          <w:bCs/>
          <w:color w:val="000080"/>
          <w:kern w:val="0"/>
          <w:sz w:val="20"/>
          <w:szCs w:val="20"/>
          <w:lang w:eastAsia="hr-HR"/>
          <w14:ligatures w14:val="none"/>
        </w:rPr>
        <w:t>&gt;=</w:t>
      </w:r>
      <w:r w:rsidRPr="00AB486B">
        <w:rPr>
          <w:rFonts w:ascii="Courier New" w:eastAsia="Times New Roman" w:hAnsi="Courier New" w:cs="Courier New"/>
          <w:color w:val="000000"/>
          <w:kern w:val="0"/>
          <w:sz w:val="20"/>
          <w:szCs w:val="20"/>
          <w:lang w:eastAsia="hr-HR"/>
          <w14:ligatures w14:val="none"/>
        </w:rPr>
        <w:t xml:space="preserve"> t</w:t>
      </w:r>
      <w:r w:rsidRPr="00AB486B">
        <w:rPr>
          <w:rFonts w:ascii="Courier New" w:eastAsia="Times New Roman" w:hAnsi="Courier New" w:cs="Courier New"/>
          <w:b/>
          <w:bCs/>
          <w:color w:val="000080"/>
          <w:kern w:val="0"/>
          <w:sz w:val="20"/>
          <w:szCs w:val="20"/>
          <w:lang w:eastAsia="hr-HR"/>
          <w14:ligatures w14:val="none"/>
        </w:rPr>
        <w:t>)</w:t>
      </w:r>
    </w:p>
    <w:p w14:paraId="047254AF"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bram_read</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VP_ADDR_BRAM_ALPHA2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tree_index</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&amp;</w:t>
      </w:r>
      <w:r w:rsidRPr="00AB486B">
        <w:rPr>
          <w:rFonts w:ascii="Courier New" w:eastAsia="Times New Roman" w:hAnsi="Courier New" w:cs="Courier New"/>
          <w:color w:val="000000"/>
          <w:kern w:val="0"/>
          <w:sz w:val="20"/>
          <w:szCs w:val="20"/>
          <w:lang w:eastAsia="hr-HR"/>
          <w14:ligatures w14:val="none"/>
        </w:rPr>
        <w:t>alpha</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b/>
          <w:bCs/>
          <w:color w:val="0000FF"/>
          <w:kern w:val="0"/>
          <w:sz w:val="20"/>
          <w:szCs w:val="20"/>
          <w:lang w:eastAsia="hr-HR"/>
          <w14:ligatures w14:val="none"/>
        </w:rPr>
        <w:t>sizeof</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int16_t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pl</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data</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qk</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offset</w:t>
      </w:r>
      <w:r w:rsidRPr="00AB486B">
        <w:rPr>
          <w:rFonts w:ascii="Courier New" w:eastAsia="Times New Roman" w:hAnsi="Courier New" w:cs="Courier New"/>
          <w:b/>
          <w:bCs/>
          <w:color w:val="000080"/>
          <w:kern w:val="0"/>
          <w:sz w:val="20"/>
          <w:szCs w:val="20"/>
          <w:lang w:eastAsia="hr-HR"/>
          <w14:ligatures w14:val="none"/>
        </w:rPr>
        <w:t>);</w:t>
      </w:r>
    </w:p>
    <w:p w14:paraId="31275F71"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FF"/>
          <w:kern w:val="0"/>
          <w:sz w:val="20"/>
          <w:szCs w:val="20"/>
          <w:lang w:eastAsia="hr-HR"/>
          <w14:ligatures w14:val="none"/>
        </w:rPr>
        <w:t>else</w:t>
      </w:r>
    </w:p>
    <w:p w14:paraId="4E854FC9"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bram_read</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VP_ADDR_BRAM_ALPHA1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tree_index</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&amp;</w:t>
      </w:r>
      <w:r w:rsidRPr="00AB486B">
        <w:rPr>
          <w:rFonts w:ascii="Courier New" w:eastAsia="Times New Roman" w:hAnsi="Courier New" w:cs="Courier New"/>
          <w:color w:val="000000"/>
          <w:kern w:val="0"/>
          <w:sz w:val="20"/>
          <w:szCs w:val="20"/>
          <w:lang w:eastAsia="hr-HR"/>
          <w14:ligatures w14:val="none"/>
        </w:rPr>
        <w:t>alpha</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b/>
          <w:bCs/>
          <w:color w:val="0000FF"/>
          <w:kern w:val="0"/>
          <w:sz w:val="20"/>
          <w:szCs w:val="20"/>
          <w:lang w:eastAsia="hr-HR"/>
          <w14:ligatures w14:val="none"/>
        </w:rPr>
        <w:t>sizeof</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int16_t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pl</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data</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qk</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 xml:space="preserve"> offset</w:t>
      </w:r>
      <w:r w:rsidRPr="00AB486B">
        <w:rPr>
          <w:rFonts w:ascii="Courier New" w:eastAsia="Times New Roman" w:hAnsi="Courier New" w:cs="Courier New"/>
          <w:b/>
          <w:bCs/>
          <w:color w:val="000080"/>
          <w:kern w:val="0"/>
          <w:sz w:val="20"/>
          <w:szCs w:val="20"/>
          <w:lang w:eastAsia="hr-HR"/>
          <w14:ligatures w14:val="none"/>
        </w:rPr>
        <w:t>);</w:t>
      </w:r>
    </w:p>
    <w:p w14:paraId="6B52B4C6"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5EEDF934" w14:textId="77777777" w:rsidR="00AB486B" w:rsidRPr="00AB486B" w:rsidRDefault="00AB486B" w:rsidP="00AB486B">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FF"/>
          <w:kern w:val="0"/>
          <w:sz w:val="20"/>
          <w:szCs w:val="20"/>
          <w:lang w:eastAsia="hr-HR"/>
          <w14:ligatures w14:val="none"/>
        </w:rPr>
        <w:t>return</w:t>
      </w:r>
      <w:r w:rsidRPr="00AB486B">
        <w:rPr>
          <w:rFonts w:ascii="Courier New" w:eastAsia="Times New Roman" w:hAnsi="Courier New" w:cs="Courier New"/>
          <w:color w:val="000000"/>
          <w:kern w:val="0"/>
          <w:sz w:val="20"/>
          <w:szCs w:val="20"/>
          <w:lang w:eastAsia="hr-HR"/>
          <w14:ligatures w14:val="none"/>
        </w:rPr>
        <w:t xml:space="preserve"> </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8000FF"/>
          <w:kern w:val="0"/>
          <w:sz w:val="20"/>
          <w:szCs w:val="20"/>
          <w:lang w:eastAsia="hr-HR"/>
          <w14:ligatures w14:val="none"/>
        </w:rPr>
        <w:t>int</w:t>
      </w:r>
      <w:r w:rsidRPr="00AB486B">
        <w:rPr>
          <w:rFonts w:ascii="Courier New" w:eastAsia="Times New Roman" w:hAnsi="Courier New" w:cs="Courier New"/>
          <w:b/>
          <w:bCs/>
          <w:color w:val="000080"/>
          <w:kern w:val="0"/>
          <w:sz w:val="20"/>
          <w:szCs w:val="20"/>
          <w:lang w:eastAsia="hr-HR"/>
          <w14:ligatures w14:val="none"/>
        </w:rPr>
        <w:t>)</w:t>
      </w:r>
      <w:r w:rsidRPr="00AB486B">
        <w:rPr>
          <w:rFonts w:ascii="Courier New" w:eastAsia="Times New Roman" w:hAnsi="Courier New" w:cs="Courier New"/>
          <w:color w:val="000000"/>
          <w:kern w:val="0"/>
          <w:sz w:val="20"/>
          <w:szCs w:val="20"/>
          <w:lang w:eastAsia="hr-HR"/>
          <w14:ligatures w14:val="none"/>
        </w:rPr>
        <w:t>alpha</w:t>
      </w:r>
      <w:r w:rsidRPr="00AB486B">
        <w:rPr>
          <w:rFonts w:ascii="Courier New" w:eastAsia="Times New Roman" w:hAnsi="Courier New" w:cs="Courier New"/>
          <w:b/>
          <w:bCs/>
          <w:color w:val="000080"/>
          <w:kern w:val="0"/>
          <w:sz w:val="20"/>
          <w:szCs w:val="20"/>
          <w:lang w:eastAsia="hr-HR"/>
          <w14:ligatures w14:val="none"/>
        </w:rPr>
        <w:t>;</w:t>
      </w:r>
    </w:p>
    <w:p w14:paraId="6A7E21AB" w14:textId="77777777" w:rsidR="00AB486B" w:rsidRPr="00AB486B" w:rsidRDefault="00AB486B" w:rsidP="00AB486B">
      <w:pPr>
        <w:shd w:val="clear" w:color="auto" w:fill="FFFFFF"/>
        <w:spacing w:after="0" w:line="240" w:lineRule="auto"/>
        <w:rPr>
          <w:rFonts w:ascii="Times New Roman" w:eastAsia="Times New Roman" w:hAnsi="Times New Roman" w:cs="Times New Roman"/>
          <w:kern w:val="0"/>
          <w:lang w:eastAsia="hr-HR"/>
          <w14:ligatures w14:val="none"/>
        </w:rPr>
      </w:pPr>
      <w:r w:rsidRPr="00AB486B">
        <w:rPr>
          <w:rFonts w:ascii="Courier New" w:eastAsia="Times New Roman" w:hAnsi="Courier New" w:cs="Courier New"/>
          <w:b/>
          <w:bCs/>
          <w:color w:val="000080"/>
          <w:kern w:val="0"/>
          <w:sz w:val="20"/>
          <w:szCs w:val="20"/>
          <w:lang w:eastAsia="hr-HR"/>
          <w14:ligatures w14:val="none"/>
        </w:rPr>
        <w:t>}</w:t>
      </w:r>
    </w:p>
    <w:p w14:paraId="3A94E91D" w14:textId="2DB0098A" w:rsidR="00AB486B" w:rsidRDefault="00AB486B" w:rsidP="00AB486B">
      <w:pPr>
        <w:jc w:val="center"/>
        <w:rPr>
          <w:i/>
          <w:iCs/>
        </w:rPr>
      </w:pPr>
      <w:r>
        <w:rPr>
          <w:i/>
          <w:iCs/>
        </w:rPr>
        <w:t>Listing  2. Softverska implementacija funkcije evalWeakClassifier u VP</w:t>
      </w:r>
    </w:p>
    <w:p w14:paraId="4677AC83" w14:textId="77777777" w:rsidR="0049577F" w:rsidRPr="0049577F" w:rsidRDefault="00AB486B" w:rsidP="0049577F">
      <w:pPr>
        <w:shd w:val="clear" w:color="auto" w:fill="FFFFFF"/>
        <w:rPr>
          <w:rFonts w:ascii="Courier New" w:eastAsia="Times New Roman" w:hAnsi="Courier New" w:cs="Courier New"/>
          <w:color w:val="000000"/>
          <w:kern w:val="0"/>
          <w:sz w:val="20"/>
          <w:szCs w:val="20"/>
          <w:lang w:eastAsia="hr-HR"/>
          <w14:ligatures w14:val="none"/>
        </w:rPr>
      </w:pPr>
      <w:r>
        <w:t xml:space="preserve">Kao međukorak između virtuelne platforme </w:t>
      </w:r>
      <w:r w:rsidR="0049577F">
        <w:t>i RTL modela, jezgro je implementirano u HLS-kompatibilnoj formi u programskom jeziku C. Kodni listing istih ovih funkcija, zajedno sa glavnom funkcijom je dat u nastavku:</w:t>
      </w:r>
      <w:r w:rsidR="0049577F">
        <w:br/>
      </w:r>
      <w:r w:rsidR="0049577F" w:rsidRPr="0049577F">
        <w:rPr>
          <w:rFonts w:ascii="Courier New" w:eastAsia="Times New Roman" w:hAnsi="Courier New" w:cs="Courier New"/>
          <w:color w:val="8000FF"/>
          <w:kern w:val="0"/>
          <w:sz w:val="20"/>
          <w:szCs w:val="20"/>
          <w:lang w:eastAsia="hr-HR"/>
          <w14:ligatures w14:val="none"/>
        </w:rPr>
        <w:t>static</w:t>
      </w:r>
      <w:r w:rsidR="0049577F" w:rsidRPr="0049577F">
        <w:rPr>
          <w:rFonts w:ascii="Courier New" w:eastAsia="Times New Roman" w:hAnsi="Courier New" w:cs="Courier New"/>
          <w:color w:val="000000"/>
          <w:kern w:val="0"/>
          <w:sz w:val="20"/>
          <w:szCs w:val="20"/>
          <w:lang w:eastAsia="hr-HR"/>
          <w14:ligatures w14:val="none"/>
        </w:rPr>
        <w:t xml:space="preserve"> ap_int</w:t>
      </w:r>
      <w:r w:rsidR="0049577F" w:rsidRPr="0049577F">
        <w:rPr>
          <w:rFonts w:ascii="Courier New" w:eastAsia="Times New Roman" w:hAnsi="Courier New" w:cs="Courier New"/>
          <w:b/>
          <w:bCs/>
          <w:color w:val="000080"/>
          <w:kern w:val="0"/>
          <w:sz w:val="20"/>
          <w:szCs w:val="20"/>
          <w:lang w:eastAsia="hr-HR"/>
          <w14:ligatures w14:val="none"/>
        </w:rPr>
        <w:t>&lt;</w:t>
      </w:r>
      <w:r w:rsidR="0049577F" w:rsidRPr="0049577F">
        <w:rPr>
          <w:rFonts w:ascii="Courier New" w:eastAsia="Times New Roman" w:hAnsi="Courier New" w:cs="Courier New"/>
          <w:color w:val="FF8000"/>
          <w:kern w:val="0"/>
          <w:sz w:val="20"/>
          <w:szCs w:val="20"/>
          <w:lang w:eastAsia="hr-HR"/>
          <w14:ligatures w14:val="none"/>
        </w:rPr>
        <w:t>16</w:t>
      </w:r>
      <w:r w:rsidR="0049577F" w:rsidRPr="0049577F">
        <w:rPr>
          <w:rFonts w:ascii="Courier New" w:eastAsia="Times New Roman" w:hAnsi="Courier New" w:cs="Courier New"/>
          <w:b/>
          <w:bCs/>
          <w:color w:val="000080"/>
          <w:kern w:val="0"/>
          <w:sz w:val="20"/>
          <w:szCs w:val="20"/>
          <w:lang w:eastAsia="hr-HR"/>
          <w14:ligatures w14:val="none"/>
        </w:rPr>
        <w:t>&gt;</w:t>
      </w:r>
      <w:r w:rsidR="0049577F" w:rsidRPr="0049577F">
        <w:rPr>
          <w:rFonts w:ascii="Courier New" w:eastAsia="Times New Roman" w:hAnsi="Courier New" w:cs="Courier New"/>
          <w:color w:val="000000"/>
          <w:kern w:val="0"/>
          <w:sz w:val="20"/>
          <w:szCs w:val="20"/>
          <w:lang w:eastAsia="hr-HR"/>
          <w14:ligatures w14:val="none"/>
        </w:rPr>
        <w:t xml:space="preserve"> eval_weak_classifier</w:t>
      </w:r>
      <w:r w:rsidR="0049577F" w:rsidRPr="0049577F">
        <w:rPr>
          <w:rFonts w:ascii="Courier New" w:eastAsia="Times New Roman" w:hAnsi="Courier New" w:cs="Courier New"/>
          <w:b/>
          <w:bCs/>
          <w:color w:val="000080"/>
          <w:kern w:val="0"/>
          <w:sz w:val="20"/>
          <w:szCs w:val="20"/>
          <w:lang w:eastAsia="hr-HR"/>
          <w14:ligatures w14:val="none"/>
        </w:rPr>
        <w:t>(</w:t>
      </w:r>
      <w:r w:rsidR="0049577F" w:rsidRPr="0049577F">
        <w:rPr>
          <w:rFonts w:ascii="Courier New" w:eastAsia="Times New Roman" w:hAnsi="Courier New" w:cs="Courier New"/>
          <w:color w:val="000000"/>
          <w:kern w:val="0"/>
          <w:sz w:val="20"/>
          <w:szCs w:val="20"/>
          <w:lang w:eastAsia="hr-HR"/>
          <w14:ligatures w14:val="none"/>
        </w:rPr>
        <w:t>ap_uint</w:t>
      </w:r>
      <w:r w:rsidR="0049577F" w:rsidRPr="0049577F">
        <w:rPr>
          <w:rFonts w:ascii="Courier New" w:eastAsia="Times New Roman" w:hAnsi="Courier New" w:cs="Courier New"/>
          <w:b/>
          <w:bCs/>
          <w:color w:val="000080"/>
          <w:kern w:val="0"/>
          <w:sz w:val="20"/>
          <w:szCs w:val="20"/>
          <w:lang w:eastAsia="hr-HR"/>
          <w14:ligatures w14:val="none"/>
        </w:rPr>
        <w:t>&lt;</w:t>
      </w:r>
      <w:r w:rsidR="0049577F" w:rsidRPr="0049577F">
        <w:rPr>
          <w:rFonts w:ascii="Courier New" w:eastAsia="Times New Roman" w:hAnsi="Courier New" w:cs="Courier New"/>
          <w:color w:val="FF8000"/>
          <w:kern w:val="0"/>
          <w:sz w:val="20"/>
          <w:szCs w:val="20"/>
          <w:lang w:eastAsia="hr-HR"/>
          <w14:ligatures w14:val="none"/>
        </w:rPr>
        <w:t>32</w:t>
      </w:r>
      <w:r w:rsidR="0049577F" w:rsidRPr="0049577F">
        <w:rPr>
          <w:rFonts w:ascii="Courier New" w:eastAsia="Times New Roman" w:hAnsi="Courier New" w:cs="Courier New"/>
          <w:b/>
          <w:bCs/>
          <w:color w:val="000080"/>
          <w:kern w:val="0"/>
          <w:sz w:val="20"/>
          <w:szCs w:val="20"/>
          <w:lang w:eastAsia="hr-HR"/>
          <w14:ligatures w14:val="none"/>
        </w:rPr>
        <w:t>&gt;</w:t>
      </w:r>
      <w:r w:rsidR="0049577F" w:rsidRPr="0049577F">
        <w:rPr>
          <w:rFonts w:ascii="Courier New" w:eastAsia="Times New Roman" w:hAnsi="Courier New" w:cs="Courier New"/>
          <w:color w:val="000000"/>
          <w:kern w:val="0"/>
          <w:sz w:val="20"/>
          <w:szCs w:val="20"/>
          <w:lang w:eastAsia="hr-HR"/>
          <w14:ligatures w14:val="none"/>
        </w:rPr>
        <w:t xml:space="preserve"> variance_norm_factor</w:t>
      </w:r>
      <w:r w:rsidR="0049577F" w:rsidRPr="0049577F">
        <w:rPr>
          <w:rFonts w:ascii="Courier New" w:eastAsia="Times New Roman" w:hAnsi="Courier New" w:cs="Courier New"/>
          <w:b/>
          <w:bCs/>
          <w:color w:val="000080"/>
          <w:kern w:val="0"/>
          <w:sz w:val="20"/>
          <w:szCs w:val="20"/>
          <w:lang w:eastAsia="hr-HR"/>
          <w14:ligatures w14:val="none"/>
        </w:rPr>
        <w:t>,</w:t>
      </w:r>
      <w:r w:rsidR="0049577F" w:rsidRPr="0049577F">
        <w:rPr>
          <w:rFonts w:ascii="Courier New" w:eastAsia="Times New Roman" w:hAnsi="Courier New" w:cs="Courier New"/>
          <w:color w:val="000000"/>
          <w:kern w:val="0"/>
          <w:sz w:val="20"/>
          <w:szCs w:val="20"/>
          <w:lang w:eastAsia="hr-HR"/>
          <w14:ligatures w14:val="none"/>
        </w:rPr>
        <w:t>ap_uint</w:t>
      </w:r>
      <w:r w:rsidR="0049577F" w:rsidRPr="0049577F">
        <w:rPr>
          <w:rFonts w:ascii="Courier New" w:eastAsia="Times New Roman" w:hAnsi="Courier New" w:cs="Courier New"/>
          <w:b/>
          <w:bCs/>
          <w:color w:val="000080"/>
          <w:kern w:val="0"/>
          <w:sz w:val="20"/>
          <w:szCs w:val="20"/>
          <w:lang w:eastAsia="hr-HR"/>
          <w14:ligatures w14:val="none"/>
        </w:rPr>
        <w:t>&lt;</w:t>
      </w:r>
      <w:r w:rsidR="0049577F" w:rsidRPr="0049577F">
        <w:rPr>
          <w:rFonts w:ascii="Courier New" w:eastAsia="Times New Roman" w:hAnsi="Courier New" w:cs="Courier New"/>
          <w:color w:val="FF8000"/>
          <w:kern w:val="0"/>
          <w:sz w:val="20"/>
          <w:szCs w:val="20"/>
          <w:lang w:eastAsia="hr-HR"/>
          <w14:ligatures w14:val="none"/>
        </w:rPr>
        <w:t>32</w:t>
      </w:r>
      <w:r w:rsidR="0049577F" w:rsidRPr="0049577F">
        <w:rPr>
          <w:rFonts w:ascii="Courier New" w:eastAsia="Times New Roman" w:hAnsi="Courier New" w:cs="Courier New"/>
          <w:b/>
          <w:bCs/>
          <w:color w:val="000080"/>
          <w:kern w:val="0"/>
          <w:sz w:val="20"/>
          <w:szCs w:val="20"/>
          <w:lang w:eastAsia="hr-HR"/>
          <w14:ligatures w14:val="none"/>
        </w:rPr>
        <w:t>&gt;</w:t>
      </w:r>
      <w:r w:rsidR="0049577F" w:rsidRPr="0049577F">
        <w:rPr>
          <w:rFonts w:ascii="Courier New" w:eastAsia="Times New Roman" w:hAnsi="Courier New" w:cs="Courier New"/>
          <w:color w:val="000000"/>
          <w:kern w:val="0"/>
          <w:sz w:val="20"/>
          <w:szCs w:val="20"/>
          <w:lang w:eastAsia="hr-HR"/>
          <w14:ligatures w14:val="none"/>
        </w:rPr>
        <w:t xml:space="preserve"> p_offset</w:t>
      </w:r>
      <w:r w:rsidR="0049577F" w:rsidRPr="0049577F">
        <w:rPr>
          <w:rFonts w:ascii="Courier New" w:eastAsia="Times New Roman" w:hAnsi="Courier New" w:cs="Courier New"/>
          <w:b/>
          <w:bCs/>
          <w:color w:val="000080"/>
          <w:kern w:val="0"/>
          <w:sz w:val="20"/>
          <w:szCs w:val="20"/>
          <w:lang w:eastAsia="hr-HR"/>
          <w14:ligatures w14:val="none"/>
        </w:rPr>
        <w:t>,</w:t>
      </w:r>
      <w:r w:rsidR="0049577F" w:rsidRPr="0049577F">
        <w:rPr>
          <w:rFonts w:ascii="Courier New" w:eastAsia="Times New Roman" w:hAnsi="Courier New" w:cs="Courier New"/>
          <w:color w:val="8000FF"/>
          <w:kern w:val="0"/>
          <w:sz w:val="20"/>
          <w:szCs w:val="20"/>
          <w:lang w:eastAsia="hr-HR"/>
          <w14:ligatures w14:val="none"/>
        </w:rPr>
        <w:t>int</w:t>
      </w:r>
      <w:r w:rsidR="0049577F" w:rsidRPr="0049577F">
        <w:rPr>
          <w:rFonts w:ascii="Courier New" w:eastAsia="Times New Roman" w:hAnsi="Courier New" w:cs="Courier New"/>
          <w:color w:val="000000"/>
          <w:kern w:val="0"/>
          <w:sz w:val="20"/>
          <w:szCs w:val="20"/>
          <w:lang w:eastAsia="hr-HR"/>
          <w14:ligatures w14:val="none"/>
        </w:rPr>
        <w:t xml:space="preserve"> tree_index</w:t>
      </w:r>
      <w:r w:rsidR="0049577F" w:rsidRPr="0049577F">
        <w:rPr>
          <w:rFonts w:ascii="Courier New" w:eastAsia="Times New Roman" w:hAnsi="Courier New" w:cs="Courier New"/>
          <w:b/>
          <w:bCs/>
          <w:color w:val="000080"/>
          <w:kern w:val="0"/>
          <w:sz w:val="20"/>
          <w:szCs w:val="20"/>
          <w:lang w:eastAsia="hr-HR"/>
          <w14:ligatures w14:val="none"/>
        </w:rPr>
        <w:t>,</w:t>
      </w:r>
      <w:r w:rsidR="0049577F" w:rsidRPr="0049577F">
        <w:rPr>
          <w:rFonts w:ascii="Courier New" w:eastAsia="Times New Roman" w:hAnsi="Courier New" w:cs="Courier New"/>
          <w:color w:val="8000FF"/>
          <w:kern w:val="0"/>
          <w:sz w:val="20"/>
          <w:szCs w:val="20"/>
          <w:lang w:eastAsia="hr-HR"/>
          <w14:ligatures w14:val="none"/>
        </w:rPr>
        <w:t>int</w:t>
      </w:r>
      <w:r w:rsidR="0049577F" w:rsidRPr="0049577F">
        <w:rPr>
          <w:rFonts w:ascii="Courier New" w:eastAsia="Times New Roman" w:hAnsi="Courier New" w:cs="Courier New"/>
          <w:color w:val="000000"/>
          <w:kern w:val="0"/>
          <w:sz w:val="20"/>
          <w:szCs w:val="20"/>
          <w:lang w:eastAsia="hr-HR"/>
          <w14:ligatures w14:val="none"/>
        </w:rPr>
        <w:t xml:space="preserve"> w_index</w:t>
      </w:r>
      <w:r w:rsidR="0049577F" w:rsidRPr="0049577F">
        <w:rPr>
          <w:rFonts w:ascii="Courier New" w:eastAsia="Times New Roman" w:hAnsi="Courier New" w:cs="Courier New"/>
          <w:b/>
          <w:bCs/>
          <w:color w:val="000080"/>
          <w:kern w:val="0"/>
          <w:sz w:val="20"/>
          <w:szCs w:val="20"/>
          <w:lang w:eastAsia="hr-HR"/>
          <w14:ligatures w14:val="none"/>
        </w:rPr>
        <w:t>,</w:t>
      </w:r>
      <w:r w:rsidR="0049577F" w:rsidRPr="0049577F">
        <w:rPr>
          <w:rFonts w:ascii="Courier New" w:eastAsia="Times New Roman" w:hAnsi="Courier New" w:cs="Courier New"/>
          <w:color w:val="8000FF"/>
          <w:kern w:val="0"/>
          <w:sz w:val="20"/>
          <w:szCs w:val="20"/>
          <w:lang w:eastAsia="hr-HR"/>
          <w14:ligatures w14:val="none"/>
        </w:rPr>
        <w:t>int</w:t>
      </w:r>
      <w:r w:rsidR="0049577F" w:rsidRPr="0049577F">
        <w:rPr>
          <w:rFonts w:ascii="Courier New" w:eastAsia="Times New Roman" w:hAnsi="Courier New" w:cs="Courier New"/>
          <w:color w:val="000000"/>
          <w:kern w:val="0"/>
          <w:sz w:val="20"/>
          <w:szCs w:val="20"/>
          <w:lang w:eastAsia="hr-HR"/>
          <w14:ligatures w14:val="none"/>
        </w:rPr>
        <w:t xml:space="preserve"> r_index</w:t>
      </w:r>
      <w:r w:rsidR="0049577F" w:rsidRPr="0049577F">
        <w:rPr>
          <w:rFonts w:ascii="Courier New" w:eastAsia="Times New Roman" w:hAnsi="Courier New" w:cs="Courier New"/>
          <w:b/>
          <w:bCs/>
          <w:color w:val="000080"/>
          <w:kern w:val="0"/>
          <w:sz w:val="20"/>
          <w:szCs w:val="20"/>
          <w:lang w:eastAsia="hr-HR"/>
          <w14:ligatures w14:val="none"/>
        </w:rPr>
        <w:t>,</w:t>
      </w:r>
    </w:p>
    <w:p w14:paraId="78220A75"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ap_uint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32</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 width</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ap_int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16</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 bram</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BRAM_SIZE</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ap_int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32</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 ddr3</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DDR3_TOTAL_SIZE</w:t>
      </w:r>
      <w:r w:rsidRPr="0049577F">
        <w:rPr>
          <w:rFonts w:ascii="Courier New" w:eastAsia="Times New Roman" w:hAnsi="Courier New" w:cs="Courier New"/>
          <w:b/>
          <w:bCs/>
          <w:color w:val="000080"/>
          <w:kern w:val="0"/>
          <w:sz w:val="20"/>
          <w:szCs w:val="20"/>
          <w:lang w:eastAsia="hr-HR"/>
          <w14:ligatures w14:val="none"/>
        </w:rPr>
        <w:t>]){</w:t>
      </w:r>
    </w:p>
    <w:p w14:paraId="4CF827C9"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671B1878" w14:textId="77777777" w:rsidR="0049577F" w:rsidRPr="0049577F" w:rsidRDefault="0049577F" w:rsidP="0049577F">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49577F">
        <w:rPr>
          <w:rFonts w:ascii="Courier New" w:eastAsia="Times New Roman" w:hAnsi="Courier New" w:cs="Courier New"/>
          <w:color w:val="008000"/>
          <w:kern w:val="0"/>
          <w:sz w:val="20"/>
          <w:szCs w:val="20"/>
          <w:lang w:eastAsia="hr-HR"/>
          <w14:ligatures w14:val="none"/>
        </w:rPr>
        <w:t>//Korak 1: Citanje tree_thresh_array[tree_index] iz BRAMa</w:t>
      </w:r>
    </w:p>
    <w:p w14:paraId="15869441"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ap_int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16</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 tree_thresh</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bram</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VP_ADDR_BRAM_TREE_TH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tree_index</w:t>
      </w:r>
      <w:r w:rsidRPr="0049577F">
        <w:rPr>
          <w:rFonts w:ascii="Courier New" w:eastAsia="Times New Roman" w:hAnsi="Courier New" w:cs="Courier New"/>
          <w:b/>
          <w:bCs/>
          <w:color w:val="000080"/>
          <w:kern w:val="0"/>
          <w:sz w:val="20"/>
          <w:szCs w:val="20"/>
          <w:lang w:eastAsia="hr-HR"/>
          <w14:ligatures w14:val="none"/>
        </w:rPr>
        <w:t>];</w:t>
      </w:r>
    </w:p>
    <w:p w14:paraId="66F2413A"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ap_int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32</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 t</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ap_int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32</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tree_thresh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ap_int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32</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variance_norm_factor</w:t>
      </w:r>
      <w:r w:rsidRPr="0049577F">
        <w:rPr>
          <w:rFonts w:ascii="Courier New" w:eastAsia="Times New Roman" w:hAnsi="Courier New" w:cs="Courier New"/>
          <w:b/>
          <w:bCs/>
          <w:color w:val="000080"/>
          <w:kern w:val="0"/>
          <w:sz w:val="20"/>
          <w:szCs w:val="20"/>
          <w:lang w:eastAsia="hr-HR"/>
          <w14:ligatures w14:val="none"/>
        </w:rPr>
        <w:t>;</w:t>
      </w:r>
    </w:p>
    <w:p w14:paraId="76BD3013"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ap_int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40</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 sum</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color w:val="FF8000"/>
          <w:kern w:val="0"/>
          <w:sz w:val="20"/>
          <w:szCs w:val="20"/>
          <w:lang w:eastAsia="hr-HR"/>
          <w14:ligatures w14:val="none"/>
        </w:rPr>
        <w:t>0</w:t>
      </w:r>
      <w:r w:rsidRPr="0049577F">
        <w:rPr>
          <w:rFonts w:ascii="Courier New" w:eastAsia="Times New Roman" w:hAnsi="Courier New" w:cs="Courier New"/>
          <w:b/>
          <w:bCs/>
          <w:color w:val="000080"/>
          <w:kern w:val="0"/>
          <w:sz w:val="20"/>
          <w:szCs w:val="20"/>
          <w:lang w:eastAsia="hr-HR"/>
          <w14:ligatures w14:val="none"/>
        </w:rPr>
        <w:t>;</w:t>
      </w:r>
    </w:p>
    <w:p w14:paraId="52EA3938"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7EA1FDF8" w14:textId="77777777" w:rsidR="0049577F" w:rsidRPr="0049577F" w:rsidRDefault="0049577F" w:rsidP="0049577F">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49577F">
        <w:rPr>
          <w:rFonts w:ascii="Courier New" w:eastAsia="Times New Roman" w:hAnsi="Courier New" w:cs="Courier New"/>
          <w:color w:val="008000"/>
          <w:kern w:val="0"/>
          <w:sz w:val="20"/>
          <w:szCs w:val="20"/>
          <w:lang w:eastAsia="hr-HR"/>
          <w14:ligatures w14:val="none"/>
        </w:rPr>
        <w:t>//Korak 2: Obrada 3 pravougaonika (k=0,1,2)</w:t>
      </w:r>
    </w:p>
    <w:p w14:paraId="27991120"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FF"/>
          <w:kern w:val="0"/>
          <w:sz w:val="20"/>
          <w:szCs w:val="20"/>
          <w:lang w:eastAsia="hr-HR"/>
          <w14:ligatures w14:val="none"/>
        </w:rPr>
        <w:t>for</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8000FF"/>
          <w:kern w:val="0"/>
          <w:sz w:val="20"/>
          <w:szCs w:val="20"/>
          <w:lang w:eastAsia="hr-HR"/>
          <w14:ligatures w14:val="none"/>
        </w:rPr>
        <w:t>int</w:t>
      </w:r>
      <w:r w:rsidRPr="0049577F">
        <w:rPr>
          <w:rFonts w:ascii="Courier New" w:eastAsia="Times New Roman" w:hAnsi="Courier New" w:cs="Courier New"/>
          <w:color w:val="000000"/>
          <w:kern w:val="0"/>
          <w:sz w:val="20"/>
          <w:szCs w:val="20"/>
          <w:lang w:eastAsia="hr-HR"/>
          <w14:ligatures w14:val="none"/>
        </w:rPr>
        <w:t xml:space="preserve"> k</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FF8000"/>
          <w:kern w:val="0"/>
          <w:sz w:val="20"/>
          <w:szCs w:val="20"/>
          <w:lang w:eastAsia="hr-HR"/>
          <w14:ligatures w14:val="none"/>
        </w:rPr>
        <w:t>0</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k</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3</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k</w:t>
      </w:r>
      <w:r w:rsidRPr="0049577F">
        <w:rPr>
          <w:rFonts w:ascii="Courier New" w:eastAsia="Times New Roman" w:hAnsi="Courier New" w:cs="Courier New"/>
          <w:b/>
          <w:bCs/>
          <w:color w:val="000080"/>
          <w:kern w:val="0"/>
          <w:sz w:val="20"/>
          <w:szCs w:val="20"/>
          <w:lang w:eastAsia="hr-HR"/>
          <w14:ligatures w14:val="none"/>
        </w:rPr>
        <w:t>++){</w:t>
      </w:r>
    </w:p>
    <w:p w14:paraId="3632C02F" w14:textId="77777777" w:rsidR="0049577F" w:rsidRPr="0049577F" w:rsidRDefault="0049577F" w:rsidP="0049577F">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color w:val="008000"/>
          <w:kern w:val="0"/>
          <w:sz w:val="20"/>
          <w:szCs w:val="20"/>
          <w:lang w:eastAsia="hr-HR"/>
          <w14:ligatures w14:val="none"/>
        </w:rPr>
        <w:t>/*a. Citanje raw podataka o pravougaonicima(x,y,w,h) iz rectangles_array u BRAMu</w:t>
      </w:r>
    </w:p>
    <w:p w14:paraId="54039075" w14:textId="77777777" w:rsidR="0049577F" w:rsidRPr="0049577F" w:rsidRDefault="0049577F" w:rsidP="0049577F">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49577F">
        <w:rPr>
          <w:rFonts w:ascii="Courier New" w:eastAsia="Times New Roman" w:hAnsi="Courier New" w:cs="Courier New"/>
          <w:color w:val="008000"/>
          <w:kern w:val="0"/>
          <w:sz w:val="20"/>
          <w:szCs w:val="20"/>
          <w:lang w:eastAsia="hr-HR"/>
          <w14:ligatures w14:val="none"/>
        </w:rPr>
        <w:t xml:space="preserve">        Svaka short int vrijednost zauzima jedan ap_int&lt;16&gt; slot.</w:t>
      </w:r>
    </w:p>
    <w:p w14:paraId="27C9B9FD"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49577F">
        <w:rPr>
          <w:rFonts w:ascii="Courier New" w:eastAsia="Times New Roman" w:hAnsi="Courier New" w:cs="Courier New"/>
          <w:color w:val="008000"/>
          <w:kern w:val="0"/>
          <w:sz w:val="20"/>
          <w:szCs w:val="20"/>
          <w:lang w:eastAsia="hr-HR"/>
          <w14:ligatures w14:val="none"/>
        </w:rPr>
        <w:t xml:space="preserve">        */</w:t>
      </w:r>
    </w:p>
    <w:p w14:paraId="00F0DE74"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ap_int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8</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 rx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ap_int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8</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bram</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VP_ADDR_BRAM_RECT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r_index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k</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FF8000"/>
          <w:kern w:val="0"/>
          <w:sz w:val="20"/>
          <w:szCs w:val="20"/>
          <w:lang w:eastAsia="hr-HR"/>
          <w14:ligatures w14:val="none"/>
        </w:rPr>
        <w:t>4</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color w:val="FF8000"/>
          <w:kern w:val="0"/>
          <w:sz w:val="20"/>
          <w:szCs w:val="20"/>
          <w:lang w:eastAsia="hr-HR"/>
          <w14:ligatures w14:val="none"/>
        </w:rPr>
        <w:t>0</w:t>
      </w:r>
      <w:r w:rsidRPr="0049577F">
        <w:rPr>
          <w:rFonts w:ascii="Courier New" w:eastAsia="Times New Roman" w:hAnsi="Courier New" w:cs="Courier New"/>
          <w:b/>
          <w:bCs/>
          <w:color w:val="000080"/>
          <w:kern w:val="0"/>
          <w:sz w:val="20"/>
          <w:szCs w:val="20"/>
          <w:lang w:eastAsia="hr-HR"/>
          <w14:ligatures w14:val="none"/>
        </w:rPr>
        <w:t>];</w:t>
      </w:r>
    </w:p>
    <w:p w14:paraId="3392BCD1"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lastRenderedPageBreak/>
        <w:t xml:space="preserve">        ap_int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8</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 ry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ap_int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8</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bram</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VP_ADDR_BRAM_RECT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r_index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k</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FF8000"/>
          <w:kern w:val="0"/>
          <w:sz w:val="20"/>
          <w:szCs w:val="20"/>
          <w:lang w:eastAsia="hr-HR"/>
          <w14:ligatures w14:val="none"/>
        </w:rPr>
        <w:t>4</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color w:val="FF8000"/>
          <w:kern w:val="0"/>
          <w:sz w:val="20"/>
          <w:szCs w:val="20"/>
          <w:lang w:eastAsia="hr-HR"/>
          <w14:ligatures w14:val="none"/>
        </w:rPr>
        <w:t>1</w:t>
      </w:r>
      <w:r w:rsidRPr="0049577F">
        <w:rPr>
          <w:rFonts w:ascii="Courier New" w:eastAsia="Times New Roman" w:hAnsi="Courier New" w:cs="Courier New"/>
          <w:b/>
          <w:bCs/>
          <w:color w:val="000080"/>
          <w:kern w:val="0"/>
          <w:sz w:val="20"/>
          <w:szCs w:val="20"/>
          <w:lang w:eastAsia="hr-HR"/>
          <w14:ligatures w14:val="none"/>
        </w:rPr>
        <w:t>];</w:t>
      </w:r>
    </w:p>
    <w:p w14:paraId="1F626C01"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ap_int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8</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 rw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ap_int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8</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bram</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VP_ADDR_BRAM_RECT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r_index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k</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FF8000"/>
          <w:kern w:val="0"/>
          <w:sz w:val="20"/>
          <w:szCs w:val="20"/>
          <w:lang w:eastAsia="hr-HR"/>
          <w14:ligatures w14:val="none"/>
        </w:rPr>
        <w:t>4</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color w:val="FF8000"/>
          <w:kern w:val="0"/>
          <w:sz w:val="20"/>
          <w:szCs w:val="20"/>
          <w:lang w:eastAsia="hr-HR"/>
          <w14:ligatures w14:val="none"/>
        </w:rPr>
        <w:t>2</w:t>
      </w:r>
      <w:r w:rsidRPr="0049577F">
        <w:rPr>
          <w:rFonts w:ascii="Courier New" w:eastAsia="Times New Roman" w:hAnsi="Courier New" w:cs="Courier New"/>
          <w:b/>
          <w:bCs/>
          <w:color w:val="000080"/>
          <w:kern w:val="0"/>
          <w:sz w:val="20"/>
          <w:szCs w:val="20"/>
          <w:lang w:eastAsia="hr-HR"/>
          <w14:ligatures w14:val="none"/>
        </w:rPr>
        <w:t>];</w:t>
      </w:r>
    </w:p>
    <w:p w14:paraId="1DD62BAF"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ap_int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8</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 rh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ap_int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8</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bram</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VP_ADDR_BRAM_RECT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r_index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k</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FF8000"/>
          <w:kern w:val="0"/>
          <w:sz w:val="20"/>
          <w:szCs w:val="20"/>
          <w:lang w:eastAsia="hr-HR"/>
          <w14:ligatures w14:val="none"/>
        </w:rPr>
        <w:t>4</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color w:val="FF8000"/>
          <w:kern w:val="0"/>
          <w:sz w:val="20"/>
          <w:szCs w:val="20"/>
          <w:lang w:eastAsia="hr-HR"/>
          <w14:ligatures w14:val="none"/>
        </w:rPr>
        <w:t>3</w:t>
      </w:r>
      <w:r w:rsidRPr="0049577F">
        <w:rPr>
          <w:rFonts w:ascii="Courier New" w:eastAsia="Times New Roman" w:hAnsi="Courier New" w:cs="Courier New"/>
          <w:b/>
          <w:bCs/>
          <w:color w:val="000080"/>
          <w:kern w:val="0"/>
          <w:sz w:val="20"/>
          <w:szCs w:val="20"/>
          <w:lang w:eastAsia="hr-HR"/>
          <w14:ligatures w14:val="none"/>
        </w:rPr>
        <w:t>];</w:t>
      </w:r>
    </w:p>
    <w:p w14:paraId="3C569514"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60A200CF"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color w:val="008000"/>
          <w:kern w:val="0"/>
          <w:sz w:val="20"/>
          <w:szCs w:val="20"/>
          <w:lang w:eastAsia="hr-HR"/>
          <w14:ligatures w14:val="none"/>
        </w:rPr>
        <w:t>/* Null provjera za treci pravougaonik */</w:t>
      </w:r>
    </w:p>
    <w:p w14:paraId="4205F3F2"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FF"/>
          <w:kern w:val="0"/>
          <w:sz w:val="20"/>
          <w:szCs w:val="20"/>
          <w:lang w:eastAsia="hr-HR"/>
          <w14:ligatures w14:val="none"/>
        </w:rPr>
        <w:t>if</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k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color w:val="FF8000"/>
          <w:kern w:val="0"/>
          <w:sz w:val="20"/>
          <w:szCs w:val="20"/>
          <w:lang w:eastAsia="hr-HR"/>
          <w14:ligatures w14:val="none"/>
        </w:rPr>
        <w:t>2</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80"/>
          <w:kern w:val="0"/>
          <w:sz w:val="20"/>
          <w:szCs w:val="20"/>
          <w:lang w:eastAsia="hr-HR"/>
          <w14:ligatures w14:val="none"/>
        </w:rPr>
        <w:t>&amp;&amp;</w:t>
      </w:r>
      <w:r w:rsidRPr="0049577F">
        <w:rPr>
          <w:rFonts w:ascii="Courier New" w:eastAsia="Times New Roman" w:hAnsi="Courier New" w:cs="Courier New"/>
          <w:color w:val="000000"/>
          <w:kern w:val="0"/>
          <w:sz w:val="20"/>
          <w:szCs w:val="20"/>
          <w:lang w:eastAsia="hr-HR"/>
          <w14:ligatures w14:val="none"/>
        </w:rPr>
        <w:t xml:space="preserve"> rx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color w:val="FF8000"/>
          <w:kern w:val="0"/>
          <w:sz w:val="20"/>
          <w:szCs w:val="20"/>
          <w:lang w:eastAsia="hr-HR"/>
          <w14:ligatures w14:val="none"/>
        </w:rPr>
        <w:t>0</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80"/>
          <w:kern w:val="0"/>
          <w:sz w:val="20"/>
          <w:szCs w:val="20"/>
          <w:lang w:eastAsia="hr-HR"/>
          <w14:ligatures w14:val="none"/>
        </w:rPr>
        <w:t>&amp;&amp;</w:t>
      </w:r>
      <w:r w:rsidRPr="0049577F">
        <w:rPr>
          <w:rFonts w:ascii="Courier New" w:eastAsia="Times New Roman" w:hAnsi="Courier New" w:cs="Courier New"/>
          <w:color w:val="000000"/>
          <w:kern w:val="0"/>
          <w:sz w:val="20"/>
          <w:szCs w:val="20"/>
          <w:lang w:eastAsia="hr-HR"/>
          <w14:ligatures w14:val="none"/>
        </w:rPr>
        <w:t xml:space="preserve"> ry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color w:val="FF8000"/>
          <w:kern w:val="0"/>
          <w:sz w:val="20"/>
          <w:szCs w:val="20"/>
          <w:lang w:eastAsia="hr-HR"/>
          <w14:ligatures w14:val="none"/>
        </w:rPr>
        <w:t>0</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80"/>
          <w:kern w:val="0"/>
          <w:sz w:val="20"/>
          <w:szCs w:val="20"/>
          <w:lang w:eastAsia="hr-HR"/>
          <w14:ligatures w14:val="none"/>
        </w:rPr>
        <w:t>&amp;&amp;</w:t>
      </w:r>
      <w:r w:rsidRPr="0049577F">
        <w:rPr>
          <w:rFonts w:ascii="Courier New" w:eastAsia="Times New Roman" w:hAnsi="Courier New" w:cs="Courier New"/>
          <w:color w:val="000000"/>
          <w:kern w:val="0"/>
          <w:sz w:val="20"/>
          <w:szCs w:val="20"/>
          <w:lang w:eastAsia="hr-HR"/>
          <w14:ligatures w14:val="none"/>
        </w:rPr>
        <w:t xml:space="preserve"> rw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color w:val="FF8000"/>
          <w:kern w:val="0"/>
          <w:sz w:val="20"/>
          <w:szCs w:val="20"/>
          <w:lang w:eastAsia="hr-HR"/>
          <w14:ligatures w14:val="none"/>
        </w:rPr>
        <w:t>0</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80"/>
          <w:kern w:val="0"/>
          <w:sz w:val="20"/>
          <w:szCs w:val="20"/>
          <w:lang w:eastAsia="hr-HR"/>
          <w14:ligatures w14:val="none"/>
        </w:rPr>
        <w:t>&amp;&amp;</w:t>
      </w:r>
      <w:r w:rsidRPr="0049577F">
        <w:rPr>
          <w:rFonts w:ascii="Courier New" w:eastAsia="Times New Roman" w:hAnsi="Courier New" w:cs="Courier New"/>
          <w:color w:val="000000"/>
          <w:kern w:val="0"/>
          <w:sz w:val="20"/>
          <w:szCs w:val="20"/>
          <w:lang w:eastAsia="hr-HR"/>
          <w14:ligatures w14:val="none"/>
        </w:rPr>
        <w:t xml:space="preserve"> rh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color w:val="FF8000"/>
          <w:kern w:val="0"/>
          <w:sz w:val="20"/>
          <w:szCs w:val="20"/>
          <w:lang w:eastAsia="hr-HR"/>
          <w14:ligatures w14:val="none"/>
        </w:rPr>
        <w:t>0</w:t>
      </w:r>
      <w:r w:rsidRPr="0049577F">
        <w:rPr>
          <w:rFonts w:ascii="Courier New" w:eastAsia="Times New Roman" w:hAnsi="Courier New" w:cs="Courier New"/>
          <w:b/>
          <w:bCs/>
          <w:color w:val="000080"/>
          <w:kern w:val="0"/>
          <w:sz w:val="20"/>
          <w:szCs w:val="20"/>
          <w:lang w:eastAsia="hr-HR"/>
          <w14:ligatures w14:val="none"/>
        </w:rPr>
        <w:t>)</w:t>
      </w:r>
    </w:p>
    <w:p w14:paraId="796C5038"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FF"/>
          <w:kern w:val="0"/>
          <w:sz w:val="20"/>
          <w:szCs w:val="20"/>
          <w:lang w:eastAsia="hr-HR"/>
          <w14:ligatures w14:val="none"/>
        </w:rPr>
        <w:t>break</w:t>
      </w:r>
      <w:r w:rsidRPr="0049577F">
        <w:rPr>
          <w:rFonts w:ascii="Courier New" w:eastAsia="Times New Roman" w:hAnsi="Courier New" w:cs="Courier New"/>
          <w:b/>
          <w:bCs/>
          <w:color w:val="000080"/>
          <w:kern w:val="0"/>
          <w:sz w:val="20"/>
          <w:szCs w:val="20"/>
          <w:lang w:eastAsia="hr-HR"/>
          <w14:ligatures w14:val="none"/>
        </w:rPr>
        <w:t>;</w:t>
      </w:r>
    </w:p>
    <w:p w14:paraId="4B4E7538"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1BF3CF5F" w14:textId="77777777" w:rsidR="0049577F" w:rsidRPr="0049577F" w:rsidRDefault="0049577F" w:rsidP="0049577F">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color w:val="008000"/>
          <w:kern w:val="0"/>
          <w:sz w:val="20"/>
          <w:szCs w:val="20"/>
          <w:lang w:eastAsia="hr-HR"/>
          <w14:ligatures w14:val="none"/>
        </w:rPr>
        <w:t>/* b. Racunanje linearnih ofset indeksa u int_img_buffer</w:t>
      </w:r>
    </w:p>
    <w:p w14:paraId="736723CF"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49577F">
        <w:rPr>
          <w:rFonts w:ascii="Courier New" w:eastAsia="Times New Roman" w:hAnsi="Courier New" w:cs="Courier New"/>
          <w:color w:val="008000"/>
          <w:kern w:val="0"/>
          <w:sz w:val="20"/>
          <w:szCs w:val="20"/>
          <w:lang w:eastAsia="hr-HR"/>
          <w14:ligatures w14:val="none"/>
        </w:rPr>
        <w:t xml:space="preserve">        Formula:linearni_indeks = width * y + x*/</w:t>
      </w:r>
    </w:p>
    <w:p w14:paraId="56D5B429"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ap_uint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14</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 tl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ap_uint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14</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width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ap_uint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14</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ry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ap_uint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14</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rx</w:t>
      </w:r>
      <w:r w:rsidRPr="0049577F">
        <w:rPr>
          <w:rFonts w:ascii="Courier New" w:eastAsia="Times New Roman" w:hAnsi="Courier New" w:cs="Courier New"/>
          <w:b/>
          <w:bCs/>
          <w:color w:val="000080"/>
          <w:kern w:val="0"/>
          <w:sz w:val="20"/>
          <w:szCs w:val="20"/>
          <w:lang w:eastAsia="hr-HR"/>
          <w14:ligatures w14:val="none"/>
        </w:rPr>
        <w:t>;</w:t>
      </w:r>
    </w:p>
    <w:p w14:paraId="5F6D5B64"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ap_uint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14</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 tr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ap_uint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14</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width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ap_uint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14</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ry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ap_uint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14</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rx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rw</w:t>
      </w:r>
      <w:r w:rsidRPr="0049577F">
        <w:rPr>
          <w:rFonts w:ascii="Courier New" w:eastAsia="Times New Roman" w:hAnsi="Courier New" w:cs="Courier New"/>
          <w:b/>
          <w:bCs/>
          <w:color w:val="000080"/>
          <w:kern w:val="0"/>
          <w:sz w:val="20"/>
          <w:szCs w:val="20"/>
          <w:lang w:eastAsia="hr-HR"/>
          <w14:ligatures w14:val="none"/>
        </w:rPr>
        <w:t>);</w:t>
      </w:r>
    </w:p>
    <w:p w14:paraId="0157E4A6"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ap_uint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14</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 bl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ap_uint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14</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width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ap_uint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14</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ry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rh</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ap_uint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14</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rx</w:t>
      </w:r>
      <w:r w:rsidRPr="0049577F">
        <w:rPr>
          <w:rFonts w:ascii="Courier New" w:eastAsia="Times New Roman" w:hAnsi="Courier New" w:cs="Courier New"/>
          <w:b/>
          <w:bCs/>
          <w:color w:val="000080"/>
          <w:kern w:val="0"/>
          <w:sz w:val="20"/>
          <w:szCs w:val="20"/>
          <w:lang w:eastAsia="hr-HR"/>
          <w14:ligatures w14:val="none"/>
        </w:rPr>
        <w:t>;</w:t>
      </w:r>
    </w:p>
    <w:p w14:paraId="23EB5533"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ap_uint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14</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 br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ap_uint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14</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width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ap_uint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14</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ry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rh</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ap_uint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14</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rx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rw</w:t>
      </w:r>
      <w:r w:rsidRPr="0049577F">
        <w:rPr>
          <w:rFonts w:ascii="Courier New" w:eastAsia="Times New Roman" w:hAnsi="Courier New" w:cs="Courier New"/>
          <w:b/>
          <w:bCs/>
          <w:color w:val="000080"/>
          <w:kern w:val="0"/>
          <w:sz w:val="20"/>
          <w:szCs w:val="20"/>
          <w:lang w:eastAsia="hr-HR"/>
          <w14:ligatures w14:val="none"/>
        </w:rPr>
        <w:t>);</w:t>
      </w:r>
    </w:p>
    <w:p w14:paraId="16305568"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57492785"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color w:val="008000"/>
          <w:kern w:val="0"/>
          <w:sz w:val="20"/>
          <w:szCs w:val="20"/>
          <w:lang w:eastAsia="hr-HR"/>
          <w14:ligatures w14:val="none"/>
        </w:rPr>
        <w:t>/* c. Citanje weights_array[w_index + k] iz BRAMa */</w:t>
      </w:r>
    </w:p>
    <w:p w14:paraId="2C7E0C5F"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ap_int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16</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 weight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bram</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VP_ADDR_BRAM_WEIGHTS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w_index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k</w:t>
      </w:r>
      <w:r w:rsidRPr="0049577F">
        <w:rPr>
          <w:rFonts w:ascii="Courier New" w:eastAsia="Times New Roman" w:hAnsi="Courier New" w:cs="Courier New"/>
          <w:b/>
          <w:bCs/>
          <w:color w:val="000080"/>
          <w:kern w:val="0"/>
          <w:sz w:val="20"/>
          <w:szCs w:val="20"/>
          <w:lang w:eastAsia="hr-HR"/>
          <w14:ligatures w14:val="none"/>
        </w:rPr>
        <w:t>];</w:t>
      </w:r>
    </w:p>
    <w:p w14:paraId="7AAD5BA5"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67A1BF8D" w14:textId="77777777" w:rsidR="0049577F" w:rsidRPr="0049577F" w:rsidRDefault="0049577F" w:rsidP="0049577F">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color w:val="008000"/>
          <w:kern w:val="0"/>
          <w:sz w:val="20"/>
          <w:szCs w:val="20"/>
          <w:lang w:eastAsia="hr-HR"/>
          <w14:ligatures w14:val="none"/>
        </w:rPr>
        <w:t>// d. Citanje 4 int_img vrijednosti iz DDR3 */</w:t>
      </w:r>
    </w:p>
    <w:p w14:paraId="433E72BE"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ap_int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32</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 img_tl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ddr3</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ap_uint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32</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tl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p_offset</w:t>
      </w:r>
      <w:r w:rsidRPr="0049577F">
        <w:rPr>
          <w:rFonts w:ascii="Courier New" w:eastAsia="Times New Roman" w:hAnsi="Courier New" w:cs="Courier New"/>
          <w:b/>
          <w:bCs/>
          <w:color w:val="000080"/>
          <w:kern w:val="0"/>
          <w:sz w:val="20"/>
          <w:szCs w:val="20"/>
          <w:lang w:eastAsia="hr-HR"/>
          <w14:ligatures w14:val="none"/>
        </w:rPr>
        <w:t>];</w:t>
      </w:r>
    </w:p>
    <w:p w14:paraId="4DC4B9CA"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ap_int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32</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 img_tr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ddr3</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ap_uint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32</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tr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p_offset</w:t>
      </w:r>
      <w:r w:rsidRPr="0049577F">
        <w:rPr>
          <w:rFonts w:ascii="Courier New" w:eastAsia="Times New Roman" w:hAnsi="Courier New" w:cs="Courier New"/>
          <w:b/>
          <w:bCs/>
          <w:color w:val="000080"/>
          <w:kern w:val="0"/>
          <w:sz w:val="20"/>
          <w:szCs w:val="20"/>
          <w:lang w:eastAsia="hr-HR"/>
          <w14:ligatures w14:val="none"/>
        </w:rPr>
        <w:t>];</w:t>
      </w:r>
    </w:p>
    <w:p w14:paraId="0F186143"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ap_int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32</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 img_bl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ddr3</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ap_uint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32</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bl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p_offset</w:t>
      </w:r>
      <w:r w:rsidRPr="0049577F">
        <w:rPr>
          <w:rFonts w:ascii="Courier New" w:eastAsia="Times New Roman" w:hAnsi="Courier New" w:cs="Courier New"/>
          <w:b/>
          <w:bCs/>
          <w:color w:val="000080"/>
          <w:kern w:val="0"/>
          <w:sz w:val="20"/>
          <w:szCs w:val="20"/>
          <w:lang w:eastAsia="hr-HR"/>
          <w14:ligatures w14:val="none"/>
        </w:rPr>
        <w:t>];</w:t>
      </w:r>
    </w:p>
    <w:p w14:paraId="355809E1"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ap_int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32</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 img_br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ddr3</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ap_uint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32</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br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p_offset</w:t>
      </w:r>
      <w:r w:rsidRPr="0049577F">
        <w:rPr>
          <w:rFonts w:ascii="Courier New" w:eastAsia="Times New Roman" w:hAnsi="Courier New" w:cs="Courier New"/>
          <w:b/>
          <w:bCs/>
          <w:color w:val="000080"/>
          <w:kern w:val="0"/>
          <w:sz w:val="20"/>
          <w:szCs w:val="20"/>
          <w:lang w:eastAsia="hr-HR"/>
          <w14:ligatures w14:val="none"/>
        </w:rPr>
        <w:t>];</w:t>
      </w:r>
    </w:p>
    <w:p w14:paraId="0D7FBB9B"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784CEBFE"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color w:val="008000"/>
          <w:kern w:val="0"/>
          <w:sz w:val="20"/>
          <w:szCs w:val="20"/>
          <w:lang w:eastAsia="hr-HR"/>
          <w14:ligatures w14:val="none"/>
        </w:rPr>
        <w:t>/* e. Akumulacija: Haarova karakteristika = suma po cetiri coska */</w:t>
      </w:r>
    </w:p>
    <w:p w14:paraId="3A066270"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sum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ap_int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40</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img_tl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img_tr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img_bl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img_br</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ap_int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40</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weight</w:t>
      </w:r>
      <w:r w:rsidRPr="0049577F">
        <w:rPr>
          <w:rFonts w:ascii="Courier New" w:eastAsia="Times New Roman" w:hAnsi="Courier New" w:cs="Courier New"/>
          <w:b/>
          <w:bCs/>
          <w:color w:val="000080"/>
          <w:kern w:val="0"/>
          <w:sz w:val="20"/>
          <w:szCs w:val="20"/>
          <w:lang w:eastAsia="hr-HR"/>
          <w14:ligatures w14:val="none"/>
        </w:rPr>
        <w:t>;</w:t>
      </w:r>
    </w:p>
    <w:p w14:paraId="21FB4392" w14:textId="77777777" w:rsidR="0049577F" w:rsidRPr="0049577F" w:rsidRDefault="0049577F" w:rsidP="0049577F">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color w:val="008000"/>
          <w:kern w:val="0"/>
          <w:sz w:val="20"/>
          <w:szCs w:val="20"/>
          <w:lang w:eastAsia="hr-HR"/>
          <w14:ligatures w14:val="none"/>
        </w:rPr>
        <w:t>// kraj k petlje</w:t>
      </w:r>
    </w:p>
    <w:p w14:paraId="3F5C0C8F"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495A9F98" w14:textId="77777777" w:rsidR="0049577F" w:rsidRPr="0049577F" w:rsidRDefault="0049577F" w:rsidP="0049577F">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color w:val="008000"/>
          <w:kern w:val="0"/>
          <w:sz w:val="20"/>
          <w:szCs w:val="20"/>
          <w:lang w:eastAsia="hr-HR"/>
          <w14:ligatures w14:val="none"/>
        </w:rPr>
        <w:t>//Korak 3: Poredjenje sa pragom i citanje alpha vrijednosti iz BRAM</w:t>
      </w:r>
    </w:p>
    <w:p w14:paraId="34A9554C"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ap_int</w:t>
      </w:r>
      <w:r w:rsidRPr="0049577F">
        <w:rPr>
          <w:rFonts w:ascii="Courier New" w:eastAsia="Times New Roman" w:hAnsi="Courier New" w:cs="Courier New"/>
          <w:b/>
          <w:bCs/>
          <w:color w:val="000080"/>
          <w:kern w:val="0"/>
          <w:sz w:val="20"/>
          <w:szCs w:val="20"/>
          <w:lang w:eastAsia="hr-HR"/>
          <w14:ligatures w14:val="none"/>
        </w:rPr>
        <w:t>&lt;</w:t>
      </w:r>
      <w:r w:rsidRPr="0049577F">
        <w:rPr>
          <w:rFonts w:ascii="Courier New" w:eastAsia="Times New Roman" w:hAnsi="Courier New" w:cs="Courier New"/>
          <w:color w:val="FF8000"/>
          <w:kern w:val="0"/>
          <w:sz w:val="20"/>
          <w:szCs w:val="20"/>
          <w:lang w:eastAsia="hr-HR"/>
          <w14:ligatures w14:val="none"/>
        </w:rPr>
        <w:t>16</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 alpha</w:t>
      </w:r>
      <w:r w:rsidRPr="0049577F">
        <w:rPr>
          <w:rFonts w:ascii="Courier New" w:eastAsia="Times New Roman" w:hAnsi="Courier New" w:cs="Courier New"/>
          <w:b/>
          <w:bCs/>
          <w:color w:val="000080"/>
          <w:kern w:val="0"/>
          <w:sz w:val="20"/>
          <w:szCs w:val="20"/>
          <w:lang w:eastAsia="hr-HR"/>
          <w14:ligatures w14:val="none"/>
        </w:rPr>
        <w:t>;</w:t>
      </w:r>
    </w:p>
    <w:p w14:paraId="5F3A1E99"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FF"/>
          <w:kern w:val="0"/>
          <w:sz w:val="20"/>
          <w:szCs w:val="20"/>
          <w:lang w:eastAsia="hr-HR"/>
          <w14:ligatures w14:val="none"/>
        </w:rPr>
        <w:t>if</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sum </w:t>
      </w:r>
      <w:r w:rsidRPr="0049577F">
        <w:rPr>
          <w:rFonts w:ascii="Courier New" w:eastAsia="Times New Roman" w:hAnsi="Courier New" w:cs="Courier New"/>
          <w:b/>
          <w:bCs/>
          <w:color w:val="000080"/>
          <w:kern w:val="0"/>
          <w:sz w:val="20"/>
          <w:szCs w:val="20"/>
          <w:lang w:eastAsia="hr-HR"/>
          <w14:ligatures w14:val="none"/>
        </w:rPr>
        <w:t>&gt;=</w:t>
      </w:r>
      <w:r w:rsidRPr="0049577F">
        <w:rPr>
          <w:rFonts w:ascii="Courier New" w:eastAsia="Times New Roman" w:hAnsi="Courier New" w:cs="Courier New"/>
          <w:color w:val="000000"/>
          <w:kern w:val="0"/>
          <w:sz w:val="20"/>
          <w:szCs w:val="20"/>
          <w:lang w:eastAsia="hr-HR"/>
          <w14:ligatures w14:val="none"/>
        </w:rPr>
        <w:t xml:space="preserve"> t</w:t>
      </w:r>
      <w:r w:rsidRPr="0049577F">
        <w:rPr>
          <w:rFonts w:ascii="Courier New" w:eastAsia="Times New Roman" w:hAnsi="Courier New" w:cs="Courier New"/>
          <w:b/>
          <w:bCs/>
          <w:color w:val="000080"/>
          <w:kern w:val="0"/>
          <w:sz w:val="20"/>
          <w:szCs w:val="20"/>
          <w:lang w:eastAsia="hr-HR"/>
          <w14:ligatures w14:val="none"/>
        </w:rPr>
        <w:t>)</w:t>
      </w:r>
    </w:p>
    <w:p w14:paraId="53B4B331"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alpha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bram</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VP_ADDR_BRAM_ALPHA2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tree_index</w:t>
      </w:r>
      <w:r w:rsidRPr="0049577F">
        <w:rPr>
          <w:rFonts w:ascii="Courier New" w:eastAsia="Times New Roman" w:hAnsi="Courier New" w:cs="Courier New"/>
          <w:b/>
          <w:bCs/>
          <w:color w:val="000080"/>
          <w:kern w:val="0"/>
          <w:sz w:val="20"/>
          <w:szCs w:val="20"/>
          <w:lang w:eastAsia="hr-HR"/>
          <w14:ligatures w14:val="none"/>
        </w:rPr>
        <w:t>];</w:t>
      </w:r>
    </w:p>
    <w:p w14:paraId="564B2FF2"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FF"/>
          <w:kern w:val="0"/>
          <w:sz w:val="20"/>
          <w:szCs w:val="20"/>
          <w:lang w:eastAsia="hr-HR"/>
          <w14:ligatures w14:val="none"/>
        </w:rPr>
        <w:t>else</w:t>
      </w:r>
    </w:p>
    <w:p w14:paraId="1D7B4C41"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alpha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bram</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VP_ADDR_BRAM_ALPHA1 </w:t>
      </w:r>
      <w:r w:rsidRPr="0049577F">
        <w:rPr>
          <w:rFonts w:ascii="Courier New" w:eastAsia="Times New Roman" w:hAnsi="Courier New" w:cs="Courier New"/>
          <w:b/>
          <w:bCs/>
          <w:color w:val="000080"/>
          <w:kern w:val="0"/>
          <w:sz w:val="20"/>
          <w:szCs w:val="20"/>
          <w:lang w:eastAsia="hr-HR"/>
          <w14:ligatures w14:val="none"/>
        </w:rPr>
        <w:t>+</w:t>
      </w:r>
      <w:r w:rsidRPr="0049577F">
        <w:rPr>
          <w:rFonts w:ascii="Courier New" w:eastAsia="Times New Roman" w:hAnsi="Courier New" w:cs="Courier New"/>
          <w:color w:val="000000"/>
          <w:kern w:val="0"/>
          <w:sz w:val="20"/>
          <w:szCs w:val="20"/>
          <w:lang w:eastAsia="hr-HR"/>
          <w14:ligatures w14:val="none"/>
        </w:rPr>
        <w:t xml:space="preserve"> tree_index</w:t>
      </w:r>
      <w:r w:rsidRPr="0049577F">
        <w:rPr>
          <w:rFonts w:ascii="Courier New" w:eastAsia="Times New Roman" w:hAnsi="Courier New" w:cs="Courier New"/>
          <w:b/>
          <w:bCs/>
          <w:color w:val="000080"/>
          <w:kern w:val="0"/>
          <w:sz w:val="20"/>
          <w:szCs w:val="20"/>
          <w:lang w:eastAsia="hr-HR"/>
          <w14:ligatures w14:val="none"/>
        </w:rPr>
        <w:t>];</w:t>
      </w:r>
    </w:p>
    <w:p w14:paraId="1E291E53" w14:textId="77777777" w:rsidR="0049577F" w:rsidRPr="0049577F" w:rsidRDefault="0049577F" w:rsidP="0049577F">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49577F">
        <w:rPr>
          <w:rFonts w:ascii="Courier New" w:eastAsia="Times New Roman" w:hAnsi="Courier New" w:cs="Courier New"/>
          <w:color w:val="000000"/>
          <w:kern w:val="0"/>
          <w:sz w:val="20"/>
          <w:szCs w:val="20"/>
          <w:lang w:eastAsia="hr-HR"/>
          <w14:ligatures w14:val="none"/>
        </w:rPr>
        <w:t xml:space="preserve">    </w:t>
      </w:r>
      <w:r w:rsidRPr="0049577F">
        <w:rPr>
          <w:rFonts w:ascii="Courier New" w:eastAsia="Times New Roman" w:hAnsi="Courier New" w:cs="Courier New"/>
          <w:b/>
          <w:bCs/>
          <w:color w:val="0000FF"/>
          <w:kern w:val="0"/>
          <w:sz w:val="20"/>
          <w:szCs w:val="20"/>
          <w:lang w:eastAsia="hr-HR"/>
          <w14:ligatures w14:val="none"/>
        </w:rPr>
        <w:t>return</w:t>
      </w:r>
      <w:r w:rsidRPr="0049577F">
        <w:rPr>
          <w:rFonts w:ascii="Courier New" w:eastAsia="Times New Roman" w:hAnsi="Courier New" w:cs="Courier New"/>
          <w:color w:val="000000"/>
          <w:kern w:val="0"/>
          <w:sz w:val="20"/>
          <w:szCs w:val="20"/>
          <w:lang w:eastAsia="hr-HR"/>
          <w14:ligatures w14:val="none"/>
        </w:rPr>
        <w:t xml:space="preserve"> alpha</w:t>
      </w:r>
      <w:r w:rsidRPr="0049577F">
        <w:rPr>
          <w:rFonts w:ascii="Courier New" w:eastAsia="Times New Roman" w:hAnsi="Courier New" w:cs="Courier New"/>
          <w:b/>
          <w:bCs/>
          <w:color w:val="000080"/>
          <w:kern w:val="0"/>
          <w:sz w:val="20"/>
          <w:szCs w:val="20"/>
          <w:lang w:eastAsia="hr-HR"/>
          <w14:ligatures w14:val="none"/>
        </w:rPr>
        <w:t>;</w:t>
      </w:r>
    </w:p>
    <w:p w14:paraId="2A7D1F49" w14:textId="77777777" w:rsidR="0049577F" w:rsidRPr="0049577F" w:rsidRDefault="0049577F" w:rsidP="0049577F">
      <w:pPr>
        <w:shd w:val="clear" w:color="auto" w:fill="FFFFFF"/>
        <w:spacing w:after="0" w:line="240" w:lineRule="auto"/>
        <w:rPr>
          <w:rFonts w:ascii="Times New Roman" w:eastAsia="Times New Roman" w:hAnsi="Times New Roman" w:cs="Times New Roman"/>
          <w:kern w:val="0"/>
          <w:lang w:eastAsia="hr-HR"/>
          <w14:ligatures w14:val="none"/>
        </w:rPr>
      </w:pPr>
      <w:r w:rsidRPr="0049577F">
        <w:rPr>
          <w:rFonts w:ascii="Courier New" w:eastAsia="Times New Roman" w:hAnsi="Courier New" w:cs="Courier New"/>
          <w:b/>
          <w:bCs/>
          <w:color w:val="000080"/>
          <w:kern w:val="0"/>
          <w:sz w:val="20"/>
          <w:szCs w:val="20"/>
          <w:lang w:eastAsia="hr-HR"/>
          <w14:ligatures w14:val="none"/>
        </w:rPr>
        <w:t>}</w:t>
      </w:r>
    </w:p>
    <w:p w14:paraId="5BC42EF8" w14:textId="55C3A750" w:rsidR="0049577F" w:rsidRDefault="0049577F" w:rsidP="0049577F">
      <w:pPr>
        <w:jc w:val="center"/>
        <w:rPr>
          <w:i/>
          <w:iCs/>
        </w:rPr>
      </w:pPr>
      <w:r>
        <w:rPr>
          <w:i/>
          <w:iCs/>
        </w:rPr>
        <w:t xml:space="preserve">Listing  3. Implementacija funkcije evalWeakClassifier u HLS </w:t>
      </w:r>
      <w:r w:rsidR="00BB36F7">
        <w:rPr>
          <w:i/>
          <w:iCs/>
        </w:rPr>
        <w:t>C formatu</w:t>
      </w:r>
    </w:p>
    <w:p w14:paraId="033CA50F"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8000FF"/>
          <w:kern w:val="0"/>
          <w:sz w:val="20"/>
          <w:szCs w:val="20"/>
          <w:lang w:eastAsia="hr-HR"/>
          <w14:ligatures w14:val="none"/>
        </w:rPr>
        <w:t>static</w:t>
      </w:r>
      <w:r w:rsidRPr="00AA4BC0">
        <w:rPr>
          <w:rFonts w:ascii="Courier New" w:eastAsia="Times New Roman" w:hAnsi="Courier New" w:cs="Courier New"/>
          <w:color w:val="000000"/>
          <w:kern w:val="0"/>
          <w:sz w:val="20"/>
          <w:szCs w:val="20"/>
          <w:lang w:eastAsia="hr-HR"/>
          <w14:ligatures w14:val="none"/>
        </w:rPr>
        <w:t xml:space="preserve"> ap_int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32</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 xml:space="preserve"> run_cascade_classifier</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ap_uint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32</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 xml:space="preserve"> p_offset</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ap_uint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32</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 xml:space="preserve"> width</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ap_int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32</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 xml:space="preserve"> 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FF8000"/>
          <w:kern w:val="0"/>
          <w:sz w:val="20"/>
          <w:szCs w:val="20"/>
          <w:lang w:eastAsia="hr-HR"/>
          <w14:ligatures w14:val="none"/>
        </w:rPr>
        <w:t>4</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ap_int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32</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 xml:space="preserve"> pq</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FF8000"/>
          <w:kern w:val="0"/>
          <w:sz w:val="20"/>
          <w:szCs w:val="20"/>
          <w:lang w:eastAsia="hr-HR"/>
          <w14:ligatures w14:val="none"/>
        </w:rPr>
        <w:t>4</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ap_int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16</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 xml:space="preserve"> bram</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BRAM_SIZE</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ap_int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32</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 xml:space="preserve"> ddr3</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DDR3_TOTAL_SIZE</w:t>
      </w:r>
      <w:r w:rsidRPr="00AA4BC0">
        <w:rPr>
          <w:rFonts w:ascii="Courier New" w:eastAsia="Times New Roman" w:hAnsi="Courier New" w:cs="Courier New"/>
          <w:b/>
          <w:bCs/>
          <w:color w:val="000080"/>
          <w:kern w:val="0"/>
          <w:sz w:val="20"/>
          <w:szCs w:val="20"/>
          <w:lang w:eastAsia="hr-HR"/>
          <w14:ligatures w14:val="none"/>
        </w:rPr>
        <w:t>]){</w:t>
      </w:r>
    </w:p>
    <w:p w14:paraId="4894EAD1" w14:textId="77777777" w:rsidR="00AA4BC0" w:rsidRPr="00AA4BC0" w:rsidRDefault="00AA4BC0" w:rsidP="00AA4BC0">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A4BC0">
        <w:rPr>
          <w:rFonts w:ascii="Courier New" w:eastAsia="Times New Roman" w:hAnsi="Courier New" w:cs="Courier New"/>
          <w:color w:val="008000"/>
          <w:kern w:val="0"/>
          <w:sz w:val="20"/>
          <w:szCs w:val="20"/>
          <w:lang w:eastAsia="hr-HR"/>
          <w14:ligatures w14:val="none"/>
        </w:rPr>
        <w:t>//inicijalizacija indeksa i brojacke promjenljive</w:t>
      </w:r>
    </w:p>
    <w:p w14:paraId="140140E0"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ap_uint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12</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 xml:space="preserve"> haar_counter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color w:val="FF8000"/>
          <w:kern w:val="0"/>
          <w:sz w:val="20"/>
          <w:szCs w:val="20"/>
          <w:lang w:eastAsia="hr-HR"/>
          <w14:ligatures w14:val="none"/>
        </w:rPr>
        <w:t>0</w:t>
      </w:r>
      <w:r w:rsidRPr="00AA4BC0">
        <w:rPr>
          <w:rFonts w:ascii="Courier New" w:eastAsia="Times New Roman" w:hAnsi="Courier New" w:cs="Courier New"/>
          <w:b/>
          <w:bCs/>
          <w:color w:val="000080"/>
          <w:kern w:val="0"/>
          <w:sz w:val="20"/>
          <w:szCs w:val="20"/>
          <w:lang w:eastAsia="hr-HR"/>
          <w14:ligatures w14:val="none"/>
        </w:rPr>
        <w:t>;</w:t>
      </w:r>
    </w:p>
    <w:p w14:paraId="0F229FE7"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ap_uint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14</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 xml:space="preserve"> w_index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color w:val="FF8000"/>
          <w:kern w:val="0"/>
          <w:sz w:val="20"/>
          <w:szCs w:val="20"/>
          <w:lang w:eastAsia="hr-HR"/>
          <w14:ligatures w14:val="none"/>
        </w:rPr>
        <w:t>0</w:t>
      </w:r>
      <w:r w:rsidRPr="00AA4BC0">
        <w:rPr>
          <w:rFonts w:ascii="Courier New" w:eastAsia="Times New Roman" w:hAnsi="Courier New" w:cs="Courier New"/>
          <w:b/>
          <w:bCs/>
          <w:color w:val="000080"/>
          <w:kern w:val="0"/>
          <w:sz w:val="20"/>
          <w:szCs w:val="20"/>
          <w:lang w:eastAsia="hr-HR"/>
          <w14:ligatures w14:val="none"/>
        </w:rPr>
        <w:t>;</w:t>
      </w:r>
    </w:p>
    <w:p w14:paraId="3E5D222E"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ap_uint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16</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 xml:space="preserve"> r_index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color w:val="FF8000"/>
          <w:kern w:val="0"/>
          <w:sz w:val="20"/>
          <w:szCs w:val="20"/>
          <w:lang w:eastAsia="hr-HR"/>
          <w14:ligatures w14:val="none"/>
        </w:rPr>
        <w:t>0</w:t>
      </w:r>
      <w:r w:rsidRPr="00AA4BC0">
        <w:rPr>
          <w:rFonts w:ascii="Courier New" w:eastAsia="Times New Roman" w:hAnsi="Courier New" w:cs="Courier New"/>
          <w:b/>
          <w:bCs/>
          <w:color w:val="000080"/>
          <w:kern w:val="0"/>
          <w:sz w:val="20"/>
          <w:szCs w:val="20"/>
          <w:lang w:eastAsia="hr-HR"/>
          <w14:ligatures w14:val="none"/>
        </w:rPr>
        <w:t>;</w:t>
      </w:r>
    </w:p>
    <w:p w14:paraId="15F52092" w14:textId="77777777" w:rsidR="00AA4BC0" w:rsidRPr="00AA4BC0" w:rsidRDefault="00AA4BC0" w:rsidP="00AA4BC0">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A4BC0">
        <w:rPr>
          <w:rFonts w:ascii="Courier New" w:eastAsia="Times New Roman" w:hAnsi="Courier New" w:cs="Courier New"/>
          <w:color w:val="008000"/>
          <w:kern w:val="0"/>
          <w:sz w:val="20"/>
          <w:szCs w:val="20"/>
          <w:lang w:eastAsia="hr-HR"/>
          <w14:ligatures w14:val="none"/>
        </w:rPr>
        <w:t>/*Korak 1: update_pvalue (preveden u inline funkciju)</w:t>
      </w:r>
    </w:p>
    <w:p w14:paraId="77EF3D0E"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8000"/>
          <w:kern w:val="0"/>
          <w:sz w:val="20"/>
          <w:szCs w:val="20"/>
          <w:lang w:eastAsia="hr-HR"/>
          <w14:ligatures w14:val="none"/>
        </w:rPr>
        <w:t>Cita vrijednosti 4 coska integralne slike iz int_img_buffer i 4 coska kvadrirane integralne slike iz sq_int_buffer iz DDR3.*/</w:t>
      </w:r>
    </w:p>
    <w:p w14:paraId="30062EE2"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ap_uint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14</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 xml:space="preserve"> corners</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FF8000"/>
          <w:kern w:val="0"/>
          <w:sz w:val="20"/>
          <w:szCs w:val="20"/>
          <w:lang w:eastAsia="hr-HR"/>
          <w14:ligatures w14:val="none"/>
        </w:rPr>
        <w:t>4</w:t>
      </w:r>
      <w:r w:rsidRPr="00AA4BC0">
        <w:rPr>
          <w:rFonts w:ascii="Courier New" w:eastAsia="Times New Roman" w:hAnsi="Courier New" w:cs="Courier New"/>
          <w:b/>
          <w:bCs/>
          <w:color w:val="000080"/>
          <w:kern w:val="0"/>
          <w:sz w:val="20"/>
          <w:szCs w:val="20"/>
          <w:lang w:eastAsia="hr-HR"/>
          <w14:ligatures w14:val="none"/>
        </w:rPr>
        <w:t>];</w:t>
      </w:r>
    </w:p>
    <w:p w14:paraId="7841640C"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corners</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FF8000"/>
          <w:kern w:val="0"/>
          <w:sz w:val="20"/>
          <w:szCs w:val="20"/>
          <w:lang w:eastAsia="hr-HR"/>
          <w14:ligatures w14:val="none"/>
        </w:rPr>
        <w:t>0</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ap_uint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14</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p_offset</w:t>
      </w:r>
      <w:r w:rsidRPr="00AA4BC0">
        <w:rPr>
          <w:rFonts w:ascii="Courier New" w:eastAsia="Times New Roman" w:hAnsi="Courier New" w:cs="Courier New"/>
          <w:b/>
          <w:bCs/>
          <w:color w:val="000080"/>
          <w:kern w:val="0"/>
          <w:sz w:val="20"/>
          <w:szCs w:val="20"/>
          <w:lang w:eastAsia="hr-HR"/>
          <w14:ligatures w14:val="none"/>
        </w:rPr>
        <w:t>;</w:t>
      </w:r>
    </w:p>
    <w:p w14:paraId="7FA8194A"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corners</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FF8000"/>
          <w:kern w:val="0"/>
          <w:sz w:val="20"/>
          <w:szCs w:val="20"/>
          <w:lang w:eastAsia="hr-HR"/>
          <w14:ligatures w14:val="none"/>
        </w:rPr>
        <w:t>1</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ap_uint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14</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 xml:space="preserve">p_offset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ORIG_WIN_WIDTH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color w:val="FF8000"/>
          <w:kern w:val="0"/>
          <w:sz w:val="20"/>
          <w:szCs w:val="20"/>
          <w:lang w:eastAsia="hr-HR"/>
          <w14:ligatures w14:val="none"/>
        </w:rPr>
        <w:t>1</w:t>
      </w:r>
      <w:r w:rsidRPr="00AA4BC0">
        <w:rPr>
          <w:rFonts w:ascii="Courier New" w:eastAsia="Times New Roman" w:hAnsi="Courier New" w:cs="Courier New"/>
          <w:b/>
          <w:bCs/>
          <w:color w:val="000080"/>
          <w:kern w:val="0"/>
          <w:sz w:val="20"/>
          <w:szCs w:val="20"/>
          <w:lang w:eastAsia="hr-HR"/>
          <w14:ligatures w14:val="none"/>
        </w:rPr>
        <w:t>);</w:t>
      </w:r>
    </w:p>
    <w:p w14:paraId="6EDF32AD"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corners</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FF8000"/>
          <w:kern w:val="0"/>
          <w:sz w:val="20"/>
          <w:szCs w:val="20"/>
          <w:lang w:eastAsia="hr-HR"/>
          <w14:ligatures w14:val="none"/>
        </w:rPr>
        <w:t>2</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ap_uint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14</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 xml:space="preserve">p_offset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ap_uint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32</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 xml:space="preserve">width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ORIG_WIN_HEIGHT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color w:val="FF8000"/>
          <w:kern w:val="0"/>
          <w:sz w:val="20"/>
          <w:szCs w:val="20"/>
          <w:lang w:eastAsia="hr-HR"/>
          <w14:ligatures w14:val="none"/>
        </w:rPr>
        <w:t>1</w:t>
      </w:r>
      <w:r w:rsidRPr="00AA4BC0">
        <w:rPr>
          <w:rFonts w:ascii="Courier New" w:eastAsia="Times New Roman" w:hAnsi="Courier New" w:cs="Courier New"/>
          <w:b/>
          <w:bCs/>
          <w:color w:val="000080"/>
          <w:kern w:val="0"/>
          <w:sz w:val="20"/>
          <w:szCs w:val="20"/>
          <w:lang w:eastAsia="hr-HR"/>
          <w14:ligatures w14:val="none"/>
        </w:rPr>
        <w:t>));</w:t>
      </w:r>
    </w:p>
    <w:p w14:paraId="03A80E5D"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lastRenderedPageBreak/>
        <w:t xml:space="preserve">    corners</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FF8000"/>
          <w:kern w:val="0"/>
          <w:sz w:val="20"/>
          <w:szCs w:val="20"/>
          <w:lang w:eastAsia="hr-HR"/>
          <w14:ligatures w14:val="none"/>
        </w:rPr>
        <w:t>3</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ap_uint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14</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 xml:space="preserve">p_offset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ap_uint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32</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 xml:space="preserve">width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ORIG_WIN_HEIGHT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color w:val="FF8000"/>
          <w:kern w:val="0"/>
          <w:sz w:val="20"/>
          <w:szCs w:val="20"/>
          <w:lang w:eastAsia="hr-HR"/>
          <w14:ligatures w14:val="none"/>
        </w:rPr>
        <w:t>1</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ORIG_WIN_WIDTH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color w:val="FF8000"/>
          <w:kern w:val="0"/>
          <w:sz w:val="20"/>
          <w:szCs w:val="20"/>
          <w:lang w:eastAsia="hr-HR"/>
          <w14:ligatures w14:val="none"/>
        </w:rPr>
        <w:t>1</w:t>
      </w:r>
      <w:r w:rsidRPr="00AA4BC0">
        <w:rPr>
          <w:rFonts w:ascii="Courier New" w:eastAsia="Times New Roman" w:hAnsi="Courier New" w:cs="Courier New"/>
          <w:b/>
          <w:bCs/>
          <w:color w:val="000080"/>
          <w:kern w:val="0"/>
          <w:sz w:val="20"/>
          <w:szCs w:val="20"/>
          <w:lang w:eastAsia="hr-HR"/>
          <w14:ligatures w14:val="none"/>
        </w:rPr>
        <w:t>);</w:t>
      </w:r>
    </w:p>
    <w:p w14:paraId="613BAE78"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FF"/>
          <w:kern w:val="0"/>
          <w:sz w:val="20"/>
          <w:szCs w:val="20"/>
          <w:lang w:eastAsia="hr-HR"/>
          <w14:ligatures w14:val="none"/>
        </w:rPr>
        <w:t>for</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8000FF"/>
          <w:kern w:val="0"/>
          <w:sz w:val="20"/>
          <w:szCs w:val="20"/>
          <w:lang w:eastAsia="hr-HR"/>
          <w14:ligatures w14:val="none"/>
        </w:rPr>
        <w:t>int</w:t>
      </w:r>
      <w:r w:rsidRPr="00AA4BC0">
        <w:rPr>
          <w:rFonts w:ascii="Courier New" w:eastAsia="Times New Roman" w:hAnsi="Courier New" w:cs="Courier New"/>
          <w:color w:val="000000"/>
          <w:kern w:val="0"/>
          <w:sz w:val="20"/>
          <w:szCs w:val="20"/>
          <w:lang w:eastAsia="hr-HR"/>
          <w14:ligatures w14:val="none"/>
        </w:rPr>
        <w:t xml:space="preserve"> c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color w:val="FF8000"/>
          <w:kern w:val="0"/>
          <w:sz w:val="20"/>
          <w:szCs w:val="20"/>
          <w:lang w:eastAsia="hr-HR"/>
          <w14:ligatures w14:val="none"/>
        </w:rPr>
        <w:t>0</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c </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color w:val="FF8000"/>
          <w:kern w:val="0"/>
          <w:sz w:val="20"/>
          <w:szCs w:val="20"/>
          <w:lang w:eastAsia="hr-HR"/>
          <w14:ligatures w14:val="none"/>
        </w:rPr>
        <w:t>4</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c</w:t>
      </w:r>
      <w:r w:rsidRPr="00AA4BC0">
        <w:rPr>
          <w:rFonts w:ascii="Courier New" w:eastAsia="Times New Roman" w:hAnsi="Courier New" w:cs="Courier New"/>
          <w:b/>
          <w:bCs/>
          <w:color w:val="000080"/>
          <w:kern w:val="0"/>
          <w:sz w:val="20"/>
          <w:szCs w:val="20"/>
          <w:lang w:eastAsia="hr-HR"/>
          <w14:ligatures w14:val="none"/>
        </w:rPr>
        <w:t>++)</w:t>
      </w:r>
    </w:p>
    <w:p w14:paraId="49A123A2"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c</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ddr3</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corners</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c</w:t>
      </w:r>
      <w:r w:rsidRPr="00AA4BC0">
        <w:rPr>
          <w:rFonts w:ascii="Courier New" w:eastAsia="Times New Roman" w:hAnsi="Courier New" w:cs="Courier New"/>
          <w:b/>
          <w:bCs/>
          <w:color w:val="000080"/>
          <w:kern w:val="0"/>
          <w:sz w:val="20"/>
          <w:szCs w:val="20"/>
          <w:lang w:eastAsia="hr-HR"/>
          <w14:ligatures w14:val="none"/>
        </w:rPr>
        <w:t>]];</w:t>
      </w:r>
    </w:p>
    <w:p w14:paraId="45E0E939"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FF"/>
          <w:kern w:val="0"/>
          <w:sz w:val="20"/>
          <w:szCs w:val="20"/>
          <w:lang w:eastAsia="hr-HR"/>
          <w14:ligatures w14:val="none"/>
        </w:rPr>
        <w:t>for</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8000FF"/>
          <w:kern w:val="0"/>
          <w:sz w:val="20"/>
          <w:szCs w:val="20"/>
          <w:lang w:eastAsia="hr-HR"/>
          <w14:ligatures w14:val="none"/>
        </w:rPr>
        <w:t>int</w:t>
      </w:r>
      <w:r w:rsidRPr="00AA4BC0">
        <w:rPr>
          <w:rFonts w:ascii="Courier New" w:eastAsia="Times New Roman" w:hAnsi="Courier New" w:cs="Courier New"/>
          <w:color w:val="000000"/>
          <w:kern w:val="0"/>
          <w:sz w:val="20"/>
          <w:szCs w:val="20"/>
          <w:lang w:eastAsia="hr-HR"/>
          <w14:ligatures w14:val="none"/>
        </w:rPr>
        <w:t xml:space="preserve"> c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color w:val="FF8000"/>
          <w:kern w:val="0"/>
          <w:sz w:val="20"/>
          <w:szCs w:val="20"/>
          <w:lang w:eastAsia="hr-HR"/>
          <w14:ligatures w14:val="none"/>
        </w:rPr>
        <w:t>0</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c </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color w:val="FF8000"/>
          <w:kern w:val="0"/>
          <w:sz w:val="20"/>
          <w:szCs w:val="20"/>
          <w:lang w:eastAsia="hr-HR"/>
          <w14:ligatures w14:val="none"/>
        </w:rPr>
        <w:t>4</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c</w:t>
      </w:r>
      <w:r w:rsidRPr="00AA4BC0">
        <w:rPr>
          <w:rFonts w:ascii="Courier New" w:eastAsia="Times New Roman" w:hAnsi="Courier New" w:cs="Courier New"/>
          <w:b/>
          <w:bCs/>
          <w:color w:val="000080"/>
          <w:kern w:val="0"/>
          <w:sz w:val="20"/>
          <w:szCs w:val="20"/>
          <w:lang w:eastAsia="hr-HR"/>
          <w14:ligatures w14:val="none"/>
        </w:rPr>
        <w:t>++)</w:t>
      </w:r>
    </w:p>
    <w:p w14:paraId="606014B5"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pq</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c</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ddr3</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DDR3_SQ_INT_OFFSET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corners</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c</w:t>
      </w:r>
      <w:r w:rsidRPr="00AA4BC0">
        <w:rPr>
          <w:rFonts w:ascii="Courier New" w:eastAsia="Times New Roman" w:hAnsi="Courier New" w:cs="Courier New"/>
          <w:b/>
          <w:bCs/>
          <w:color w:val="000080"/>
          <w:kern w:val="0"/>
          <w:sz w:val="20"/>
          <w:szCs w:val="20"/>
          <w:lang w:eastAsia="hr-HR"/>
          <w14:ligatures w14:val="none"/>
        </w:rPr>
        <w:t>]];</w:t>
      </w:r>
    </w:p>
    <w:p w14:paraId="61075E43" w14:textId="77777777" w:rsidR="00AA4BC0" w:rsidRPr="00AA4BC0" w:rsidRDefault="00AA4BC0" w:rsidP="00AA4BC0">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color w:val="008000"/>
          <w:kern w:val="0"/>
          <w:sz w:val="20"/>
          <w:szCs w:val="20"/>
          <w:lang w:eastAsia="hr-HR"/>
          <w14:ligatures w14:val="none"/>
        </w:rPr>
        <w:t>/*Korak 2: Racunanje variance_norm_factor</w:t>
      </w:r>
    </w:p>
    <w:p w14:paraId="72B80980"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8000"/>
          <w:kern w:val="0"/>
          <w:sz w:val="20"/>
          <w:szCs w:val="20"/>
          <w:lang w:eastAsia="hr-HR"/>
          <w14:ligatures w14:val="none"/>
        </w:rPr>
        <w:t xml:space="preserve">    Koristi 32-bitnu unsigned aritmetiku , kao i IP iz VPa koji koristi unsigned int*/</w:t>
      </w:r>
    </w:p>
    <w:p w14:paraId="1951798D"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ap_uint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32</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 xml:space="preserve"> mean32</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ap_uint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32</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FF8000"/>
          <w:kern w:val="0"/>
          <w:sz w:val="20"/>
          <w:szCs w:val="20"/>
          <w:lang w:eastAsia="hr-HR"/>
          <w14:ligatures w14:val="none"/>
        </w:rPr>
        <w:t>0</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FF8000"/>
          <w:kern w:val="0"/>
          <w:sz w:val="20"/>
          <w:szCs w:val="20"/>
          <w:lang w:eastAsia="hr-HR"/>
          <w14:ligatures w14:val="none"/>
        </w:rPr>
        <w:t>1</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FF8000"/>
          <w:kern w:val="0"/>
          <w:sz w:val="20"/>
          <w:szCs w:val="20"/>
          <w:lang w:eastAsia="hr-HR"/>
          <w14:ligatures w14:val="none"/>
        </w:rPr>
        <w:t>2</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FF8000"/>
          <w:kern w:val="0"/>
          <w:sz w:val="20"/>
          <w:szCs w:val="20"/>
          <w:lang w:eastAsia="hr-HR"/>
          <w14:ligatures w14:val="none"/>
        </w:rPr>
        <w:t>3</w:t>
      </w:r>
      <w:r w:rsidRPr="00AA4BC0">
        <w:rPr>
          <w:rFonts w:ascii="Courier New" w:eastAsia="Times New Roman" w:hAnsi="Courier New" w:cs="Courier New"/>
          <w:b/>
          <w:bCs/>
          <w:color w:val="000080"/>
          <w:kern w:val="0"/>
          <w:sz w:val="20"/>
          <w:szCs w:val="20"/>
          <w:lang w:eastAsia="hr-HR"/>
          <w14:ligatures w14:val="none"/>
        </w:rPr>
        <w:t>]);</w:t>
      </w:r>
    </w:p>
    <w:p w14:paraId="65B0C80C"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ap_uint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32</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 xml:space="preserve"> pq_sum32</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ap_uint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32</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pq</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FF8000"/>
          <w:kern w:val="0"/>
          <w:sz w:val="20"/>
          <w:szCs w:val="20"/>
          <w:lang w:eastAsia="hr-HR"/>
          <w14:ligatures w14:val="none"/>
        </w:rPr>
        <w:t>0</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pq</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FF8000"/>
          <w:kern w:val="0"/>
          <w:sz w:val="20"/>
          <w:szCs w:val="20"/>
          <w:lang w:eastAsia="hr-HR"/>
          <w14:ligatures w14:val="none"/>
        </w:rPr>
        <w:t>1</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pq</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FF8000"/>
          <w:kern w:val="0"/>
          <w:sz w:val="20"/>
          <w:szCs w:val="20"/>
          <w:lang w:eastAsia="hr-HR"/>
          <w14:ligatures w14:val="none"/>
        </w:rPr>
        <w:t>2</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pq</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FF8000"/>
          <w:kern w:val="0"/>
          <w:sz w:val="20"/>
          <w:szCs w:val="20"/>
          <w:lang w:eastAsia="hr-HR"/>
          <w14:ligatures w14:val="none"/>
        </w:rPr>
        <w:t>3</w:t>
      </w:r>
      <w:r w:rsidRPr="00AA4BC0">
        <w:rPr>
          <w:rFonts w:ascii="Courier New" w:eastAsia="Times New Roman" w:hAnsi="Courier New" w:cs="Courier New"/>
          <w:b/>
          <w:bCs/>
          <w:color w:val="000080"/>
          <w:kern w:val="0"/>
          <w:sz w:val="20"/>
          <w:szCs w:val="20"/>
          <w:lang w:eastAsia="hr-HR"/>
          <w14:ligatures w14:val="none"/>
        </w:rPr>
        <w:t>]);</w:t>
      </w:r>
    </w:p>
    <w:p w14:paraId="49F76C8B"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ap_uint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32</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 xml:space="preserve"> vnf32</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pq_sum32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ap_uint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32</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INV_WINDOW_AREA</w:t>
      </w:r>
      <w:r w:rsidRPr="00AA4BC0">
        <w:rPr>
          <w:rFonts w:ascii="Courier New" w:eastAsia="Times New Roman" w:hAnsi="Courier New" w:cs="Courier New"/>
          <w:b/>
          <w:bCs/>
          <w:color w:val="000080"/>
          <w:kern w:val="0"/>
          <w:sz w:val="20"/>
          <w:szCs w:val="20"/>
          <w:lang w:eastAsia="hr-HR"/>
          <w14:ligatures w14:val="none"/>
        </w:rPr>
        <w:t>;</w:t>
      </w:r>
    </w:p>
    <w:p w14:paraId="340BF7D3"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vnf32</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vnf32</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mean32</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mean32</w:t>
      </w:r>
      <w:r w:rsidRPr="00AA4BC0">
        <w:rPr>
          <w:rFonts w:ascii="Courier New" w:eastAsia="Times New Roman" w:hAnsi="Courier New" w:cs="Courier New"/>
          <w:b/>
          <w:bCs/>
          <w:color w:val="000080"/>
          <w:kern w:val="0"/>
          <w:sz w:val="20"/>
          <w:szCs w:val="20"/>
          <w:lang w:eastAsia="hr-HR"/>
          <w14:ligatures w14:val="none"/>
        </w:rPr>
        <w:t>;</w:t>
      </w:r>
    </w:p>
    <w:p w14:paraId="4A2F1FA3"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ap_uint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32</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 xml:space="preserve"> variance_norm_factor</w:t>
      </w:r>
      <w:r w:rsidRPr="00AA4BC0">
        <w:rPr>
          <w:rFonts w:ascii="Courier New" w:eastAsia="Times New Roman" w:hAnsi="Courier New" w:cs="Courier New"/>
          <w:b/>
          <w:bCs/>
          <w:color w:val="000080"/>
          <w:kern w:val="0"/>
          <w:sz w:val="20"/>
          <w:szCs w:val="20"/>
          <w:lang w:eastAsia="hr-HR"/>
          <w14:ligatures w14:val="none"/>
        </w:rPr>
        <w:t>;</w:t>
      </w:r>
    </w:p>
    <w:p w14:paraId="0CDD7CB8"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FF"/>
          <w:kern w:val="0"/>
          <w:sz w:val="20"/>
          <w:szCs w:val="20"/>
          <w:lang w:eastAsia="hr-HR"/>
          <w14:ligatures w14:val="none"/>
        </w:rPr>
        <w:t>if</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vnf32 </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color w:val="FF8000"/>
          <w:kern w:val="0"/>
          <w:sz w:val="20"/>
          <w:szCs w:val="20"/>
          <w:lang w:eastAsia="hr-HR"/>
          <w14:ligatures w14:val="none"/>
        </w:rPr>
        <w:t>0</w:t>
      </w:r>
      <w:r w:rsidRPr="00AA4BC0">
        <w:rPr>
          <w:rFonts w:ascii="Courier New" w:eastAsia="Times New Roman" w:hAnsi="Courier New" w:cs="Courier New"/>
          <w:b/>
          <w:bCs/>
          <w:color w:val="000080"/>
          <w:kern w:val="0"/>
          <w:sz w:val="20"/>
          <w:szCs w:val="20"/>
          <w:lang w:eastAsia="hr-HR"/>
          <w14:ligatures w14:val="none"/>
        </w:rPr>
        <w:t>)</w:t>
      </w:r>
    </w:p>
    <w:p w14:paraId="280663C8"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variance_norm_factor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int_sqrt</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vnf32</w:t>
      </w:r>
      <w:r w:rsidRPr="00AA4BC0">
        <w:rPr>
          <w:rFonts w:ascii="Courier New" w:eastAsia="Times New Roman" w:hAnsi="Courier New" w:cs="Courier New"/>
          <w:b/>
          <w:bCs/>
          <w:color w:val="000080"/>
          <w:kern w:val="0"/>
          <w:sz w:val="20"/>
          <w:szCs w:val="20"/>
          <w:lang w:eastAsia="hr-HR"/>
          <w14:ligatures w14:val="none"/>
        </w:rPr>
        <w:t>);</w:t>
      </w:r>
    </w:p>
    <w:p w14:paraId="182EA755"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FF"/>
          <w:kern w:val="0"/>
          <w:sz w:val="20"/>
          <w:szCs w:val="20"/>
          <w:lang w:eastAsia="hr-HR"/>
          <w14:ligatures w14:val="none"/>
        </w:rPr>
        <w:t>else</w:t>
      </w:r>
    </w:p>
    <w:p w14:paraId="50D619C8"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variance_norm_factor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color w:val="FF8000"/>
          <w:kern w:val="0"/>
          <w:sz w:val="20"/>
          <w:szCs w:val="20"/>
          <w:lang w:eastAsia="hr-HR"/>
          <w14:ligatures w14:val="none"/>
        </w:rPr>
        <w:t>1</w:t>
      </w:r>
      <w:r w:rsidRPr="00AA4BC0">
        <w:rPr>
          <w:rFonts w:ascii="Courier New" w:eastAsia="Times New Roman" w:hAnsi="Courier New" w:cs="Courier New"/>
          <w:b/>
          <w:bCs/>
          <w:color w:val="000080"/>
          <w:kern w:val="0"/>
          <w:sz w:val="20"/>
          <w:szCs w:val="20"/>
          <w:lang w:eastAsia="hr-HR"/>
          <w14:ligatures w14:val="none"/>
        </w:rPr>
        <w:t>;</w:t>
      </w:r>
    </w:p>
    <w:p w14:paraId="40A7E672"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color w:val="008000"/>
          <w:kern w:val="0"/>
          <w:sz w:val="20"/>
          <w:szCs w:val="20"/>
          <w:lang w:eastAsia="hr-HR"/>
          <w14:ligatures w14:val="none"/>
        </w:rPr>
        <w:t>/*Korak 3: Petlja kroz 25 faza kaskade*/</w:t>
      </w:r>
    </w:p>
    <w:p w14:paraId="044086A0"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FF"/>
          <w:kern w:val="0"/>
          <w:sz w:val="20"/>
          <w:szCs w:val="20"/>
          <w:lang w:eastAsia="hr-HR"/>
          <w14:ligatures w14:val="none"/>
        </w:rPr>
        <w:t>for</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8000FF"/>
          <w:kern w:val="0"/>
          <w:sz w:val="20"/>
          <w:szCs w:val="20"/>
          <w:lang w:eastAsia="hr-HR"/>
          <w14:ligatures w14:val="none"/>
        </w:rPr>
        <w:t>int</w:t>
      </w:r>
      <w:r w:rsidRPr="00AA4BC0">
        <w:rPr>
          <w:rFonts w:ascii="Courier New" w:eastAsia="Times New Roman" w:hAnsi="Courier New" w:cs="Courier New"/>
          <w:color w:val="000000"/>
          <w:kern w:val="0"/>
          <w:sz w:val="20"/>
          <w:szCs w:val="20"/>
          <w:lang w:eastAsia="hr-HR"/>
          <w14:ligatures w14:val="none"/>
        </w:rPr>
        <w:t xml:space="preserve"> i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color w:val="FF8000"/>
          <w:kern w:val="0"/>
          <w:sz w:val="20"/>
          <w:szCs w:val="20"/>
          <w:lang w:eastAsia="hr-HR"/>
          <w14:ligatures w14:val="none"/>
        </w:rPr>
        <w:t>0</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i </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000000"/>
          <w:kern w:val="0"/>
          <w:sz w:val="20"/>
          <w:szCs w:val="20"/>
          <w:lang w:eastAsia="hr-HR"/>
          <w14:ligatures w14:val="none"/>
        </w:rPr>
        <w:t xml:space="preserve"> NUM_STAGES</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i</w:t>
      </w:r>
      <w:r w:rsidRPr="00AA4BC0">
        <w:rPr>
          <w:rFonts w:ascii="Courier New" w:eastAsia="Times New Roman" w:hAnsi="Courier New" w:cs="Courier New"/>
          <w:b/>
          <w:bCs/>
          <w:color w:val="000080"/>
          <w:kern w:val="0"/>
          <w:sz w:val="20"/>
          <w:szCs w:val="20"/>
          <w:lang w:eastAsia="hr-HR"/>
          <w14:ligatures w14:val="none"/>
        </w:rPr>
        <w:t>++){</w:t>
      </w:r>
    </w:p>
    <w:p w14:paraId="3A79481F"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color w:val="008000"/>
          <w:kern w:val="0"/>
          <w:sz w:val="20"/>
          <w:szCs w:val="20"/>
          <w:lang w:eastAsia="hr-HR"/>
          <w14:ligatures w14:val="none"/>
        </w:rPr>
        <w:t>/* Citanje broja klasifikatora u ovoj fazi iz BRAM */</w:t>
      </w:r>
    </w:p>
    <w:p w14:paraId="59D0963E"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ap_uint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8</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 xml:space="preserve"> num_classifiers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ap_uint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8</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bram</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VP_ADDR_BRAM_STAGES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i</w:t>
      </w:r>
      <w:r w:rsidRPr="00AA4BC0">
        <w:rPr>
          <w:rFonts w:ascii="Courier New" w:eastAsia="Times New Roman" w:hAnsi="Courier New" w:cs="Courier New"/>
          <w:b/>
          <w:bCs/>
          <w:color w:val="000080"/>
          <w:kern w:val="0"/>
          <w:sz w:val="20"/>
          <w:szCs w:val="20"/>
          <w:lang w:eastAsia="hr-HR"/>
          <w14:ligatures w14:val="none"/>
        </w:rPr>
        <w:t>];</w:t>
      </w:r>
    </w:p>
    <w:p w14:paraId="32209F37"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ap_int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24</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 xml:space="preserve"> stage_sum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color w:val="FF8000"/>
          <w:kern w:val="0"/>
          <w:sz w:val="20"/>
          <w:szCs w:val="20"/>
          <w:lang w:eastAsia="hr-HR"/>
          <w14:ligatures w14:val="none"/>
        </w:rPr>
        <w:t>0</w:t>
      </w:r>
      <w:r w:rsidRPr="00AA4BC0">
        <w:rPr>
          <w:rFonts w:ascii="Courier New" w:eastAsia="Times New Roman" w:hAnsi="Courier New" w:cs="Courier New"/>
          <w:b/>
          <w:bCs/>
          <w:color w:val="000080"/>
          <w:kern w:val="0"/>
          <w:sz w:val="20"/>
          <w:szCs w:val="20"/>
          <w:lang w:eastAsia="hr-HR"/>
          <w14:ligatures w14:val="none"/>
        </w:rPr>
        <w:t>;</w:t>
      </w:r>
    </w:p>
    <w:p w14:paraId="2888E0E4"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color w:val="008000"/>
          <w:kern w:val="0"/>
          <w:sz w:val="20"/>
          <w:szCs w:val="20"/>
          <w:lang w:eastAsia="hr-HR"/>
          <w14:ligatures w14:val="none"/>
        </w:rPr>
        <w:t>/* Petlja kroz sve slabe klasifikatore u ovoj fazi */</w:t>
      </w:r>
    </w:p>
    <w:p w14:paraId="2628517D"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FF"/>
          <w:kern w:val="0"/>
          <w:sz w:val="20"/>
          <w:szCs w:val="20"/>
          <w:lang w:eastAsia="hr-HR"/>
          <w14:ligatures w14:val="none"/>
        </w:rPr>
        <w:t>for</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8000FF"/>
          <w:kern w:val="0"/>
          <w:sz w:val="20"/>
          <w:szCs w:val="20"/>
          <w:lang w:eastAsia="hr-HR"/>
          <w14:ligatures w14:val="none"/>
        </w:rPr>
        <w:t>int</w:t>
      </w:r>
      <w:r w:rsidRPr="00AA4BC0">
        <w:rPr>
          <w:rFonts w:ascii="Courier New" w:eastAsia="Times New Roman" w:hAnsi="Courier New" w:cs="Courier New"/>
          <w:color w:val="000000"/>
          <w:kern w:val="0"/>
          <w:sz w:val="20"/>
          <w:szCs w:val="20"/>
          <w:lang w:eastAsia="hr-HR"/>
          <w14:ligatures w14:val="none"/>
        </w:rPr>
        <w:t xml:space="preserve"> j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color w:val="FF8000"/>
          <w:kern w:val="0"/>
          <w:sz w:val="20"/>
          <w:szCs w:val="20"/>
          <w:lang w:eastAsia="hr-HR"/>
          <w14:ligatures w14:val="none"/>
        </w:rPr>
        <w:t>0</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j </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8000FF"/>
          <w:kern w:val="0"/>
          <w:sz w:val="20"/>
          <w:szCs w:val="20"/>
          <w:lang w:eastAsia="hr-HR"/>
          <w14:ligatures w14:val="none"/>
        </w:rPr>
        <w:t>int</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num_classifiers</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j</w:t>
      </w:r>
      <w:r w:rsidRPr="00AA4BC0">
        <w:rPr>
          <w:rFonts w:ascii="Courier New" w:eastAsia="Times New Roman" w:hAnsi="Courier New" w:cs="Courier New"/>
          <w:b/>
          <w:bCs/>
          <w:color w:val="000080"/>
          <w:kern w:val="0"/>
          <w:sz w:val="20"/>
          <w:szCs w:val="20"/>
          <w:lang w:eastAsia="hr-HR"/>
          <w14:ligatures w14:val="none"/>
        </w:rPr>
        <w:t>++){</w:t>
      </w:r>
    </w:p>
    <w:p w14:paraId="73CAE6E6"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stage_sum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eval_weak_classifier</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variance_norm_factor</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p_offset</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8000FF"/>
          <w:kern w:val="0"/>
          <w:sz w:val="20"/>
          <w:szCs w:val="20"/>
          <w:lang w:eastAsia="hr-HR"/>
          <w14:ligatures w14:val="none"/>
        </w:rPr>
        <w:t>int</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haar_counter</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8000FF"/>
          <w:kern w:val="0"/>
          <w:sz w:val="20"/>
          <w:szCs w:val="20"/>
          <w:lang w:eastAsia="hr-HR"/>
          <w14:ligatures w14:val="none"/>
        </w:rPr>
        <w:t>int</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w_index</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8000FF"/>
          <w:kern w:val="0"/>
          <w:sz w:val="20"/>
          <w:szCs w:val="20"/>
          <w:lang w:eastAsia="hr-HR"/>
          <w14:ligatures w14:val="none"/>
        </w:rPr>
        <w:t>int</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r_index</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width</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bram</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ddr3</w:t>
      </w:r>
      <w:r w:rsidRPr="00AA4BC0">
        <w:rPr>
          <w:rFonts w:ascii="Courier New" w:eastAsia="Times New Roman" w:hAnsi="Courier New" w:cs="Courier New"/>
          <w:b/>
          <w:bCs/>
          <w:color w:val="000080"/>
          <w:kern w:val="0"/>
          <w:sz w:val="20"/>
          <w:szCs w:val="20"/>
          <w:lang w:eastAsia="hr-HR"/>
          <w14:ligatures w14:val="none"/>
        </w:rPr>
        <w:t>);</w:t>
      </w:r>
    </w:p>
    <w:p w14:paraId="4A08F220"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haar_counter</w:t>
      </w:r>
      <w:r w:rsidRPr="00AA4BC0">
        <w:rPr>
          <w:rFonts w:ascii="Courier New" w:eastAsia="Times New Roman" w:hAnsi="Courier New" w:cs="Courier New"/>
          <w:b/>
          <w:bCs/>
          <w:color w:val="000080"/>
          <w:kern w:val="0"/>
          <w:sz w:val="20"/>
          <w:szCs w:val="20"/>
          <w:lang w:eastAsia="hr-HR"/>
          <w14:ligatures w14:val="none"/>
        </w:rPr>
        <w:t>++;</w:t>
      </w:r>
    </w:p>
    <w:p w14:paraId="543D971B"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w_index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color w:val="FF8000"/>
          <w:kern w:val="0"/>
          <w:sz w:val="20"/>
          <w:szCs w:val="20"/>
          <w:lang w:eastAsia="hr-HR"/>
          <w14:ligatures w14:val="none"/>
        </w:rPr>
        <w:t>3</w:t>
      </w:r>
      <w:r w:rsidRPr="00AA4BC0">
        <w:rPr>
          <w:rFonts w:ascii="Courier New" w:eastAsia="Times New Roman" w:hAnsi="Courier New" w:cs="Courier New"/>
          <w:b/>
          <w:bCs/>
          <w:color w:val="000080"/>
          <w:kern w:val="0"/>
          <w:sz w:val="20"/>
          <w:szCs w:val="20"/>
          <w:lang w:eastAsia="hr-HR"/>
          <w14:ligatures w14:val="none"/>
        </w:rPr>
        <w:t>;</w:t>
      </w:r>
    </w:p>
    <w:p w14:paraId="59DACCB6"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r_index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color w:val="FF8000"/>
          <w:kern w:val="0"/>
          <w:sz w:val="20"/>
          <w:szCs w:val="20"/>
          <w:lang w:eastAsia="hr-HR"/>
          <w14:ligatures w14:val="none"/>
        </w:rPr>
        <w:t>12</w:t>
      </w:r>
      <w:r w:rsidRPr="00AA4BC0">
        <w:rPr>
          <w:rFonts w:ascii="Courier New" w:eastAsia="Times New Roman" w:hAnsi="Courier New" w:cs="Courier New"/>
          <w:b/>
          <w:bCs/>
          <w:color w:val="000080"/>
          <w:kern w:val="0"/>
          <w:sz w:val="20"/>
          <w:szCs w:val="20"/>
          <w:lang w:eastAsia="hr-HR"/>
          <w14:ligatures w14:val="none"/>
        </w:rPr>
        <w:t>;</w:t>
      </w:r>
    </w:p>
    <w:p w14:paraId="39EC3D28"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p>
    <w:p w14:paraId="36F2F59B"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color w:val="008000"/>
          <w:kern w:val="0"/>
          <w:sz w:val="20"/>
          <w:szCs w:val="20"/>
          <w:lang w:eastAsia="hr-HR"/>
          <w14:ligatures w14:val="none"/>
        </w:rPr>
        <w:t>/* Citanje praga faze iz BRAM */</w:t>
      </w:r>
    </w:p>
    <w:p w14:paraId="21C51F7D"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ap_int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16</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 xml:space="preserve"> stage_thresh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bram</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VP_ADDR_BRAM_STAGES_TH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i</w:t>
      </w:r>
      <w:r w:rsidRPr="00AA4BC0">
        <w:rPr>
          <w:rFonts w:ascii="Courier New" w:eastAsia="Times New Roman" w:hAnsi="Courier New" w:cs="Courier New"/>
          <w:b/>
          <w:bCs/>
          <w:color w:val="000080"/>
          <w:kern w:val="0"/>
          <w:sz w:val="20"/>
          <w:szCs w:val="20"/>
          <w:lang w:eastAsia="hr-HR"/>
          <w14:ligatures w14:val="none"/>
        </w:rPr>
        <w:t>];</w:t>
      </w:r>
    </w:p>
    <w:p w14:paraId="2255D2A2"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color w:val="008000"/>
          <w:kern w:val="0"/>
          <w:sz w:val="20"/>
          <w:szCs w:val="20"/>
          <w:lang w:eastAsia="hr-HR"/>
          <w14:ligatures w14:val="none"/>
        </w:rPr>
        <w:t>/* Poredjenje sa pragom: stage_sum &lt; 0.4 * stage_thresh - odbijen na i fazi */</w:t>
      </w:r>
    </w:p>
    <w:p w14:paraId="517E4A9F"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FF"/>
          <w:kern w:val="0"/>
          <w:sz w:val="20"/>
          <w:szCs w:val="20"/>
          <w:lang w:eastAsia="hr-HR"/>
          <w14:ligatures w14:val="none"/>
        </w:rPr>
        <w:t>if</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stage_sum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color w:val="FF8000"/>
          <w:kern w:val="0"/>
          <w:sz w:val="20"/>
          <w:szCs w:val="20"/>
          <w:lang w:eastAsia="hr-HR"/>
          <w14:ligatures w14:val="none"/>
        </w:rPr>
        <w:t>5</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ap_int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24</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 xml:space="preserve">stage_thresh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color w:val="FF8000"/>
          <w:kern w:val="0"/>
          <w:sz w:val="20"/>
          <w:szCs w:val="20"/>
          <w:lang w:eastAsia="hr-HR"/>
          <w14:ligatures w14:val="none"/>
        </w:rPr>
        <w:t>2</w:t>
      </w:r>
      <w:r w:rsidRPr="00AA4BC0">
        <w:rPr>
          <w:rFonts w:ascii="Courier New" w:eastAsia="Times New Roman" w:hAnsi="Courier New" w:cs="Courier New"/>
          <w:b/>
          <w:bCs/>
          <w:color w:val="000080"/>
          <w:kern w:val="0"/>
          <w:sz w:val="20"/>
          <w:szCs w:val="20"/>
          <w:lang w:eastAsia="hr-HR"/>
          <w14:ligatures w14:val="none"/>
        </w:rPr>
        <w:t>)</w:t>
      </w:r>
    </w:p>
    <w:p w14:paraId="75019152"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FF"/>
          <w:kern w:val="0"/>
          <w:sz w:val="20"/>
          <w:szCs w:val="20"/>
          <w:lang w:eastAsia="hr-HR"/>
          <w14:ligatures w14:val="none"/>
        </w:rPr>
        <w:t>return</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ap_int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32</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i</w:t>
      </w:r>
      <w:r w:rsidRPr="00AA4BC0">
        <w:rPr>
          <w:rFonts w:ascii="Courier New" w:eastAsia="Times New Roman" w:hAnsi="Courier New" w:cs="Courier New"/>
          <w:b/>
          <w:bCs/>
          <w:color w:val="000080"/>
          <w:kern w:val="0"/>
          <w:sz w:val="20"/>
          <w:szCs w:val="20"/>
          <w:lang w:eastAsia="hr-HR"/>
          <w14:ligatures w14:val="none"/>
        </w:rPr>
        <w:t>);</w:t>
      </w:r>
    </w:p>
    <w:p w14:paraId="5830F5A4" w14:textId="77777777" w:rsidR="00AA4BC0" w:rsidRPr="00AA4BC0" w:rsidRDefault="00AA4BC0" w:rsidP="00AA4BC0">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color w:val="008000"/>
          <w:kern w:val="0"/>
          <w:sz w:val="20"/>
          <w:szCs w:val="20"/>
          <w:lang w:eastAsia="hr-HR"/>
          <w14:ligatures w14:val="none"/>
        </w:rPr>
        <w:t>// kraj petlje po fazama</w:t>
      </w:r>
    </w:p>
    <w:p w14:paraId="694C8259"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FF"/>
          <w:kern w:val="0"/>
          <w:sz w:val="20"/>
          <w:szCs w:val="20"/>
          <w:lang w:eastAsia="hr-HR"/>
          <w14:ligatures w14:val="none"/>
        </w:rPr>
        <w:t>return</w:t>
      </w:r>
      <w:r w:rsidRPr="00AA4BC0">
        <w:rPr>
          <w:rFonts w:ascii="Courier New" w:eastAsia="Times New Roman" w:hAnsi="Courier New" w:cs="Courier New"/>
          <w:color w:val="000000"/>
          <w:kern w:val="0"/>
          <w:sz w:val="20"/>
          <w:szCs w:val="20"/>
          <w:lang w:eastAsia="hr-HR"/>
          <w14:ligatures w14:val="none"/>
        </w:rPr>
        <w:t xml:space="preserve"> ap_int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32</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FF8000"/>
          <w:kern w:val="0"/>
          <w:sz w:val="20"/>
          <w:szCs w:val="20"/>
          <w:lang w:eastAsia="hr-HR"/>
          <w14:ligatures w14:val="none"/>
        </w:rPr>
        <w:t>1</w:t>
      </w:r>
      <w:r w:rsidRPr="00AA4BC0">
        <w:rPr>
          <w:rFonts w:ascii="Courier New" w:eastAsia="Times New Roman" w:hAnsi="Courier New" w:cs="Courier New"/>
          <w:b/>
          <w:bCs/>
          <w:color w:val="000080"/>
          <w:kern w:val="0"/>
          <w:sz w:val="20"/>
          <w:szCs w:val="20"/>
          <w:lang w:eastAsia="hr-HR"/>
          <w14:ligatures w14:val="none"/>
        </w:rPr>
        <w:t>);</w:t>
      </w:r>
    </w:p>
    <w:p w14:paraId="37316E25" w14:textId="77777777" w:rsidR="00AA4BC0" w:rsidRPr="00AA4BC0" w:rsidRDefault="00AA4BC0" w:rsidP="00AA4BC0">
      <w:pPr>
        <w:shd w:val="clear" w:color="auto" w:fill="FFFFFF"/>
        <w:spacing w:after="0" w:line="240" w:lineRule="auto"/>
        <w:rPr>
          <w:rFonts w:ascii="Times New Roman" w:eastAsia="Times New Roman" w:hAnsi="Times New Roman" w:cs="Times New Roman"/>
          <w:kern w:val="0"/>
          <w:lang w:eastAsia="hr-HR"/>
          <w14:ligatures w14:val="none"/>
        </w:rPr>
      </w:pPr>
      <w:r w:rsidRPr="00AA4BC0">
        <w:rPr>
          <w:rFonts w:ascii="Courier New" w:eastAsia="Times New Roman" w:hAnsi="Courier New" w:cs="Courier New"/>
          <w:b/>
          <w:bCs/>
          <w:color w:val="000080"/>
          <w:kern w:val="0"/>
          <w:sz w:val="20"/>
          <w:szCs w:val="20"/>
          <w:lang w:eastAsia="hr-HR"/>
          <w14:ligatures w14:val="none"/>
        </w:rPr>
        <w:t>}</w:t>
      </w:r>
    </w:p>
    <w:p w14:paraId="59C1B94A" w14:textId="0D0E1A26" w:rsidR="00AA4BC0" w:rsidRDefault="00AA4BC0" w:rsidP="00AA4BC0">
      <w:pPr>
        <w:jc w:val="center"/>
        <w:rPr>
          <w:i/>
          <w:iCs/>
        </w:rPr>
      </w:pPr>
      <w:r>
        <w:rPr>
          <w:i/>
          <w:iCs/>
        </w:rPr>
        <w:t>Listing  4. Implementacija funkcije runCascadeClassifier u HLS C formatu</w:t>
      </w:r>
    </w:p>
    <w:p w14:paraId="30D81DC6" w14:textId="77777777" w:rsidR="00AA4BC0" w:rsidRPr="00AA4BC0" w:rsidRDefault="00AA4BC0" w:rsidP="00AA4BC0">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A4BC0">
        <w:rPr>
          <w:rFonts w:ascii="Courier New" w:eastAsia="Times New Roman" w:hAnsi="Courier New" w:cs="Courier New"/>
          <w:color w:val="008000"/>
          <w:kern w:val="0"/>
          <w:sz w:val="20"/>
          <w:szCs w:val="20"/>
          <w:lang w:eastAsia="hr-HR"/>
          <w14:ligatures w14:val="none"/>
        </w:rPr>
        <w:t>// top_function</w:t>
      </w:r>
    </w:p>
    <w:p w14:paraId="6DFAFE6F"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8000FF"/>
          <w:kern w:val="0"/>
          <w:sz w:val="20"/>
          <w:szCs w:val="20"/>
          <w:lang w:eastAsia="hr-HR"/>
          <w14:ligatures w14:val="none"/>
        </w:rPr>
        <w:t>void</w:t>
      </w:r>
      <w:r w:rsidRPr="00AA4BC0">
        <w:rPr>
          <w:rFonts w:ascii="Courier New" w:eastAsia="Times New Roman" w:hAnsi="Courier New" w:cs="Courier New"/>
          <w:color w:val="000000"/>
          <w:kern w:val="0"/>
          <w:sz w:val="20"/>
          <w:szCs w:val="20"/>
          <w:lang w:eastAsia="hr-HR"/>
          <w14:ligatures w14:val="none"/>
        </w:rPr>
        <w:t xml:space="preserve"> top_function</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ap_uint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8</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cfg_val</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ap_uint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32</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 xml:space="preserve"> p_offset</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ap_uint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32</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 xml:space="preserve"> width</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ap_int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16</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 xml:space="preserve"> bram</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BRAM_SIZE</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ap_int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32</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 xml:space="preserve"> ddr3</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DDR3_TOTAL_SIZE</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8000FF"/>
          <w:kern w:val="0"/>
          <w:sz w:val="20"/>
          <w:szCs w:val="20"/>
          <w:lang w:eastAsia="hr-HR"/>
          <w14:ligatures w14:val="none"/>
        </w:rPr>
        <w:t>bool</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ip_interrupt</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ap_int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32</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result</w:t>
      </w:r>
      <w:r w:rsidRPr="00AA4BC0">
        <w:rPr>
          <w:rFonts w:ascii="Courier New" w:eastAsia="Times New Roman" w:hAnsi="Courier New" w:cs="Courier New"/>
          <w:b/>
          <w:bCs/>
          <w:color w:val="000080"/>
          <w:kern w:val="0"/>
          <w:sz w:val="20"/>
          <w:szCs w:val="20"/>
          <w:lang w:eastAsia="hr-HR"/>
          <w14:ligatures w14:val="none"/>
        </w:rPr>
        <w:t>){</w:t>
      </w:r>
    </w:p>
    <w:p w14:paraId="50FFC96E"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8000FF"/>
          <w:kern w:val="0"/>
          <w:sz w:val="20"/>
          <w:szCs w:val="20"/>
          <w:lang w:eastAsia="hr-HR"/>
          <w14:ligatures w14:val="none"/>
        </w:rPr>
        <w:t>static</w:t>
      </w:r>
      <w:r w:rsidRPr="00AA4BC0">
        <w:rPr>
          <w:rFonts w:ascii="Courier New" w:eastAsia="Times New Roman" w:hAnsi="Courier New" w:cs="Courier New"/>
          <w:color w:val="000000"/>
          <w:kern w:val="0"/>
          <w:sz w:val="20"/>
          <w:szCs w:val="20"/>
          <w:lang w:eastAsia="hr-HR"/>
          <w14:ligatures w14:val="none"/>
        </w:rPr>
        <w:t xml:space="preserve"> VJCore IP</w:t>
      </w:r>
      <w:r w:rsidRPr="00AA4BC0">
        <w:rPr>
          <w:rFonts w:ascii="Courier New" w:eastAsia="Times New Roman" w:hAnsi="Courier New" w:cs="Courier New"/>
          <w:b/>
          <w:bCs/>
          <w:color w:val="000080"/>
          <w:kern w:val="0"/>
          <w:sz w:val="20"/>
          <w:szCs w:val="20"/>
          <w:lang w:eastAsia="hr-HR"/>
          <w14:ligatures w14:val="none"/>
        </w:rPr>
        <w:t>;</w:t>
      </w:r>
    </w:p>
    <w:p w14:paraId="7FDF6A62"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IP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cfg_reg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cfg_val</w:t>
      </w:r>
      <w:r w:rsidRPr="00AA4BC0">
        <w:rPr>
          <w:rFonts w:ascii="Courier New" w:eastAsia="Times New Roman" w:hAnsi="Courier New" w:cs="Courier New"/>
          <w:b/>
          <w:bCs/>
          <w:color w:val="000080"/>
          <w:kern w:val="0"/>
          <w:sz w:val="20"/>
          <w:szCs w:val="20"/>
          <w:lang w:eastAsia="hr-HR"/>
          <w14:ligatures w14:val="none"/>
        </w:rPr>
        <w:t>;</w:t>
      </w:r>
    </w:p>
    <w:p w14:paraId="3901213F" w14:textId="77777777" w:rsidR="00AA4BC0" w:rsidRPr="00AA4BC0" w:rsidRDefault="00AA4BC0" w:rsidP="00AA4BC0">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A4BC0">
        <w:rPr>
          <w:rFonts w:ascii="Courier New" w:eastAsia="Times New Roman" w:hAnsi="Courier New" w:cs="Courier New"/>
          <w:color w:val="008000"/>
          <w:kern w:val="0"/>
          <w:sz w:val="20"/>
          <w:szCs w:val="20"/>
          <w:lang w:eastAsia="hr-HR"/>
          <w14:ligatures w14:val="none"/>
        </w:rPr>
        <w:t>//promjena stanja zavisno od stanja konfiguracionog registra</w:t>
      </w:r>
    </w:p>
    <w:p w14:paraId="7B653A3C"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FF"/>
          <w:kern w:val="0"/>
          <w:sz w:val="20"/>
          <w:szCs w:val="20"/>
          <w:lang w:eastAsia="hr-HR"/>
          <w14:ligatures w14:val="none"/>
        </w:rPr>
        <w:t>if</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IP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cfg_reg</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IP_RESET_BIT</w:t>
      </w:r>
      <w:r w:rsidRPr="00AA4BC0">
        <w:rPr>
          <w:rFonts w:ascii="Courier New" w:eastAsia="Times New Roman" w:hAnsi="Courier New" w:cs="Courier New"/>
          <w:b/>
          <w:bCs/>
          <w:color w:val="000080"/>
          <w:kern w:val="0"/>
          <w:sz w:val="20"/>
          <w:szCs w:val="20"/>
          <w:lang w:eastAsia="hr-HR"/>
          <w14:ligatures w14:val="none"/>
        </w:rPr>
        <w:t>])</w:t>
      </w:r>
    </w:p>
    <w:p w14:paraId="75781385"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IP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state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RESET</w:t>
      </w:r>
      <w:r w:rsidRPr="00AA4BC0">
        <w:rPr>
          <w:rFonts w:ascii="Courier New" w:eastAsia="Times New Roman" w:hAnsi="Courier New" w:cs="Courier New"/>
          <w:b/>
          <w:bCs/>
          <w:color w:val="000080"/>
          <w:kern w:val="0"/>
          <w:sz w:val="20"/>
          <w:szCs w:val="20"/>
          <w:lang w:eastAsia="hr-HR"/>
          <w14:ligatures w14:val="none"/>
        </w:rPr>
        <w:t>;</w:t>
      </w:r>
    </w:p>
    <w:p w14:paraId="1A91BBBF"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FF"/>
          <w:kern w:val="0"/>
          <w:sz w:val="20"/>
          <w:szCs w:val="20"/>
          <w:lang w:eastAsia="hr-HR"/>
          <w14:ligatures w14:val="none"/>
        </w:rPr>
        <w:t>else</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FF"/>
          <w:kern w:val="0"/>
          <w:sz w:val="20"/>
          <w:szCs w:val="20"/>
          <w:lang w:eastAsia="hr-HR"/>
          <w14:ligatures w14:val="none"/>
        </w:rPr>
        <w:t>if</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IP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cfg_reg</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IP_START_BIT</w:t>
      </w:r>
      <w:r w:rsidRPr="00AA4BC0">
        <w:rPr>
          <w:rFonts w:ascii="Courier New" w:eastAsia="Times New Roman" w:hAnsi="Courier New" w:cs="Courier New"/>
          <w:b/>
          <w:bCs/>
          <w:color w:val="000080"/>
          <w:kern w:val="0"/>
          <w:sz w:val="20"/>
          <w:szCs w:val="20"/>
          <w:lang w:eastAsia="hr-HR"/>
          <w14:ligatures w14:val="none"/>
        </w:rPr>
        <w:t>])</w:t>
      </w:r>
    </w:p>
    <w:p w14:paraId="63DC4D8D"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IP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state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START</w:t>
      </w:r>
      <w:r w:rsidRPr="00AA4BC0">
        <w:rPr>
          <w:rFonts w:ascii="Courier New" w:eastAsia="Times New Roman" w:hAnsi="Courier New" w:cs="Courier New"/>
          <w:b/>
          <w:bCs/>
          <w:color w:val="000080"/>
          <w:kern w:val="0"/>
          <w:sz w:val="20"/>
          <w:szCs w:val="20"/>
          <w:lang w:eastAsia="hr-HR"/>
          <w14:ligatures w14:val="none"/>
        </w:rPr>
        <w:t>;</w:t>
      </w:r>
    </w:p>
    <w:p w14:paraId="1597F8C9"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FF"/>
          <w:kern w:val="0"/>
          <w:sz w:val="20"/>
          <w:szCs w:val="20"/>
          <w:lang w:eastAsia="hr-HR"/>
          <w14:ligatures w14:val="none"/>
        </w:rPr>
        <w:t>else</w:t>
      </w:r>
    </w:p>
    <w:p w14:paraId="022FF357"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IP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state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IDLE</w:t>
      </w:r>
      <w:r w:rsidRPr="00AA4BC0">
        <w:rPr>
          <w:rFonts w:ascii="Courier New" w:eastAsia="Times New Roman" w:hAnsi="Courier New" w:cs="Courier New"/>
          <w:b/>
          <w:bCs/>
          <w:color w:val="000080"/>
          <w:kern w:val="0"/>
          <w:sz w:val="20"/>
          <w:szCs w:val="20"/>
          <w:lang w:eastAsia="hr-HR"/>
          <w14:ligatures w14:val="none"/>
        </w:rPr>
        <w:t>;</w:t>
      </w:r>
    </w:p>
    <w:p w14:paraId="04970C8D" w14:textId="77777777" w:rsidR="00AA4BC0" w:rsidRPr="00AA4BC0" w:rsidRDefault="00AA4BC0" w:rsidP="00AA4BC0">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AA4BC0">
        <w:rPr>
          <w:rFonts w:ascii="Courier New" w:eastAsia="Times New Roman" w:hAnsi="Courier New" w:cs="Courier New"/>
          <w:color w:val="008000"/>
          <w:kern w:val="0"/>
          <w:sz w:val="20"/>
          <w:szCs w:val="20"/>
          <w:lang w:eastAsia="hr-HR"/>
          <w14:ligatures w14:val="none"/>
        </w:rPr>
        <w:t>//reagovanje na promjene stanja</w:t>
      </w:r>
    </w:p>
    <w:p w14:paraId="31C93CB1"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FF"/>
          <w:kern w:val="0"/>
          <w:sz w:val="20"/>
          <w:szCs w:val="20"/>
          <w:lang w:eastAsia="hr-HR"/>
          <w14:ligatures w14:val="none"/>
        </w:rPr>
        <w:t>switch</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IP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state</w:t>
      </w:r>
      <w:r w:rsidRPr="00AA4BC0">
        <w:rPr>
          <w:rFonts w:ascii="Courier New" w:eastAsia="Times New Roman" w:hAnsi="Courier New" w:cs="Courier New"/>
          <w:b/>
          <w:bCs/>
          <w:color w:val="000080"/>
          <w:kern w:val="0"/>
          <w:sz w:val="20"/>
          <w:szCs w:val="20"/>
          <w:lang w:eastAsia="hr-HR"/>
          <w14:ligatures w14:val="none"/>
        </w:rPr>
        <w:t>){</w:t>
      </w:r>
    </w:p>
    <w:p w14:paraId="102A1701"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FF"/>
          <w:kern w:val="0"/>
          <w:sz w:val="20"/>
          <w:szCs w:val="20"/>
          <w:lang w:eastAsia="hr-HR"/>
          <w14:ligatures w14:val="none"/>
        </w:rPr>
        <w:t>case</w:t>
      </w:r>
      <w:r w:rsidRPr="00AA4BC0">
        <w:rPr>
          <w:rFonts w:ascii="Courier New" w:eastAsia="Times New Roman" w:hAnsi="Courier New" w:cs="Courier New"/>
          <w:color w:val="000000"/>
          <w:kern w:val="0"/>
          <w:sz w:val="20"/>
          <w:szCs w:val="20"/>
          <w:lang w:eastAsia="hr-HR"/>
          <w14:ligatures w14:val="none"/>
        </w:rPr>
        <w:t xml:space="preserve"> IDLE</w:t>
      </w:r>
      <w:r w:rsidRPr="00AA4BC0">
        <w:rPr>
          <w:rFonts w:ascii="Courier New" w:eastAsia="Times New Roman" w:hAnsi="Courier New" w:cs="Courier New"/>
          <w:b/>
          <w:bCs/>
          <w:color w:val="000080"/>
          <w:kern w:val="0"/>
          <w:sz w:val="20"/>
          <w:szCs w:val="20"/>
          <w:lang w:eastAsia="hr-HR"/>
          <w14:ligatures w14:val="none"/>
        </w:rPr>
        <w:t>:</w:t>
      </w:r>
    </w:p>
    <w:p w14:paraId="39C13B3F"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p>
    <w:p w14:paraId="450AB2B8"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IP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ip_interrupt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FF"/>
          <w:kern w:val="0"/>
          <w:sz w:val="20"/>
          <w:szCs w:val="20"/>
          <w:lang w:eastAsia="hr-HR"/>
          <w14:ligatures w14:val="none"/>
        </w:rPr>
        <w:t>false</w:t>
      </w:r>
      <w:r w:rsidRPr="00AA4BC0">
        <w:rPr>
          <w:rFonts w:ascii="Courier New" w:eastAsia="Times New Roman" w:hAnsi="Courier New" w:cs="Courier New"/>
          <w:b/>
          <w:bCs/>
          <w:color w:val="000080"/>
          <w:kern w:val="0"/>
          <w:sz w:val="20"/>
          <w:szCs w:val="20"/>
          <w:lang w:eastAsia="hr-HR"/>
          <w14:ligatures w14:val="none"/>
        </w:rPr>
        <w:t>;</w:t>
      </w:r>
    </w:p>
    <w:p w14:paraId="4677224C"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lastRenderedPageBreak/>
        <w:t xml:space="preserve">    </w:t>
      </w:r>
      <w:r w:rsidRPr="00AA4BC0">
        <w:rPr>
          <w:rFonts w:ascii="Courier New" w:eastAsia="Times New Roman" w:hAnsi="Courier New" w:cs="Courier New"/>
          <w:b/>
          <w:bCs/>
          <w:color w:val="0000FF"/>
          <w:kern w:val="0"/>
          <w:sz w:val="20"/>
          <w:szCs w:val="20"/>
          <w:lang w:eastAsia="hr-HR"/>
          <w14:ligatures w14:val="none"/>
        </w:rPr>
        <w:t>break</w:t>
      </w:r>
      <w:r w:rsidRPr="00AA4BC0">
        <w:rPr>
          <w:rFonts w:ascii="Courier New" w:eastAsia="Times New Roman" w:hAnsi="Courier New" w:cs="Courier New"/>
          <w:b/>
          <w:bCs/>
          <w:color w:val="000080"/>
          <w:kern w:val="0"/>
          <w:sz w:val="20"/>
          <w:szCs w:val="20"/>
          <w:lang w:eastAsia="hr-HR"/>
          <w14:ligatures w14:val="none"/>
        </w:rPr>
        <w:t>;</w:t>
      </w:r>
    </w:p>
    <w:p w14:paraId="636B9533"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p>
    <w:p w14:paraId="3147AC55"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FF"/>
          <w:kern w:val="0"/>
          <w:sz w:val="20"/>
          <w:szCs w:val="20"/>
          <w:lang w:eastAsia="hr-HR"/>
          <w14:ligatures w14:val="none"/>
        </w:rPr>
        <w:t>case</w:t>
      </w:r>
      <w:r w:rsidRPr="00AA4BC0">
        <w:rPr>
          <w:rFonts w:ascii="Courier New" w:eastAsia="Times New Roman" w:hAnsi="Courier New" w:cs="Courier New"/>
          <w:color w:val="000000"/>
          <w:kern w:val="0"/>
          <w:sz w:val="20"/>
          <w:szCs w:val="20"/>
          <w:lang w:eastAsia="hr-HR"/>
          <w14:ligatures w14:val="none"/>
        </w:rPr>
        <w:t xml:space="preserve"> RESET</w:t>
      </w:r>
      <w:r w:rsidRPr="00AA4BC0">
        <w:rPr>
          <w:rFonts w:ascii="Courier New" w:eastAsia="Times New Roman" w:hAnsi="Courier New" w:cs="Courier New"/>
          <w:b/>
          <w:bCs/>
          <w:color w:val="000080"/>
          <w:kern w:val="0"/>
          <w:sz w:val="20"/>
          <w:szCs w:val="20"/>
          <w:lang w:eastAsia="hr-HR"/>
          <w14:ligatures w14:val="none"/>
        </w:rPr>
        <w:t>:</w:t>
      </w:r>
    </w:p>
    <w:p w14:paraId="25AAF473"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p>
    <w:p w14:paraId="2A70A2C4"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IP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ip_interrupt</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b/>
          <w:bCs/>
          <w:color w:val="0000FF"/>
          <w:kern w:val="0"/>
          <w:sz w:val="20"/>
          <w:szCs w:val="20"/>
          <w:lang w:eastAsia="hr-HR"/>
          <w14:ligatures w14:val="none"/>
        </w:rPr>
        <w:t>false</w:t>
      </w:r>
      <w:r w:rsidRPr="00AA4BC0">
        <w:rPr>
          <w:rFonts w:ascii="Courier New" w:eastAsia="Times New Roman" w:hAnsi="Courier New" w:cs="Courier New"/>
          <w:b/>
          <w:bCs/>
          <w:color w:val="000080"/>
          <w:kern w:val="0"/>
          <w:sz w:val="20"/>
          <w:szCs w:val="20"/>
          <w:lang w:eastAsia="hr-HR"/>
          <w14:ligatures w14:val="none"/>
        </w:rPr>
        <w:t>;</w:t>
      </w:r>
    </w:p>
    <w:p w14:paraId="3E20FB84"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IP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result_reg</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FF8000"/>
          <w:kern w:val="0"/>
          <w:sz w:val="20"/>
          <w:szCs w:val="20"/>
          <w:lang w:eastAsia="hr-HR"/>
          <w14:ligatures w14:val="none"/>
        </w:rPr>
        <w:t>0</w:t>
      </w:r>
      <w:r w:rsidRPr="00AA4BC0">
        <w:rPr>
          <w:rFonts w:ascii="Courier New" w:eastAsia="Times New Roman" w:hAnsi="Courier New" w:cs="Courier New"/>
          <w:b/>
          <w:bCs/>
          <w:color w:val="000080"/>
          <w:kern w:val="0"/>
          <w:sz w:val="20"/>
          <w:szCs w:val="20"/>
          <w:lang w:eastAsia="hr-HR"/>
          <w14:ligatures w14:val="none"/>
        </w:rPr>
        <w:t>;</w:t>
      </w:r>
    </w:p>
    <w:p w14:paraId="125DC748"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IP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p_offset_reg</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FF8000"/>
          <w:kern w:val="0"/>
          <w:sz w:val="20"/>
          <w:szCs w:val="20"/>
          <w:lang w:eastAsia="hr-HR"/>
          <w14:ligatures w14:val="none"/>
        </w:rPr>
        <w:t>0</w:t>
      </w:r>
      <w:r w:rsidRPr="00AA4BC0">
        <w:rPr>
          <w:rFonts w:ascii="Courier New" w:eastAsia="Times New Roman" w:hAnsi="Courier New" w:cs="Courier New"/>
          <w:b/>
          <w:bCs/>
          <w:color w:val="000080"/>
          <w:kern w:val="0"/>
          <w:sz w:val="20"/>
          <w:szCs w:val="20"/>
          <w:lang w:eastAsia="hr-HR"/>
          <w14:ligatures w14:val="none"/>
        </w:rPr>
        <w:t>;</w:t>
      </w:r>
    </w:p>
    <w:p w14:paraId="32B2BDD8"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IP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width_reg</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FF8000"/>
          <w:kern w:val="0"/>
          <w:sz w:val="20"/>
          <w:szCs w:val="20"/>
          <w:lang w:eastAsia="hr-HR"/>
          <w14:ligatures w14:val="none"/>
        </w:rPr>
        <w:t>0</w:t>
      </w:r>
      <w:r w:rsidRPr="00AA4BC0">
        <w:rPr>
          <w:rFonts w:ascii="Courier New" w:eastAsia="Times New Roman" w:hAnsi="Courier New" w:cs="Courier New"/>
          <w:b/>
          <w:bCs/>
          <w:color w:val="000080"/>
          <w:kern w:val="0"/>
          <w:sz w:val="20"/>
          <w:szCs w:val="20"/>
          <w:lang w:eastAsia="hr-HR"/>
          <w14:ligatures w14:val="none"/>
        </w:rPr>
        <w:t>;</w:t>
      </w:r>
    </w:p>
    <w:p w14:paraId="0E29D326"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reset_l</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b/>
          <w:bCs/>
          <w:color w:val="0000FF"/>
          <w:kern w:val="0"/>
          <w:sz w:val="20"/>
          <w:szCs w:val="20"/>
          <w:lang w:eastAsia="hr-HR"/>
          <w14:ligatures w14:val="none"/>
        </w:rPr>
        <w:t>for</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8000FF"/>
          <w:kern w:val="0"/>
          <w:sz w:val="20"/>
          <w:szCs w:val="20"/>
          <w:lang w:eastAsia="hr-HR"/>
          <w14:ligatures w14:val="none"/>
        </w:rPr>
        <w:t>int</w:t>
      </w:r>
      <w:r w:rsidRPr="00AA4BC0">
        <w:rPr>
          <w:rFonts w:ascii="Courier New" w:eastAsia="Times New Roman" w:hAnsi="Courier New" w:cs="Courier New"/>
          <w:color w:val="000000"/>
          <w:kern w:val="0"/>
          <w:sz w:val="20"/>
          <w:szCs w:val="20"/>
          <w:lang w:eastAsia="hr-HR"/>
          <w14:ligatures w14:val="none"/>
        </w:rPr>
        <w:t xml:space="preserve"> i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color w:val="FF8000"/>
          <w:kern w:val="0"/>
          <w:sz w:val="20"/>
          <w:szCs w:val="20"/>
          <w:lang w:eastAsia="hr-HR"/>
          <w14:ligatures w14:val="none"/>
        </w:rPr>
        <w:t>0</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i </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color w:val="FF8000"/>
          <w:kern w:val="0"/>
          <w:sz w:val="20"/>
          <w:szCs w:val="20"/>
          <w:lang w:eastAsia="hr-HR"/>
          <w14:ligatures w14:val="none"/>
        </w:rPr>
        <w:t>4</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i</w:t>
      </w:r>
      <w:r w:rsidRPr="00AA4BC0">
        <w:rPr>
          <w:rFonts w:ascii="Courier New" w:eastAsia="Times New Roman" w:hAnsi="Courier New" w:cs="Courier New"/>
          <w:b/>
          <w:bCs/>
          <w:color w:val="000080"/>
          <w:kern w:val="0"/>
          <w:sz w:val="20"/>
          <w:szCs w:val="20"/>
          <w:lang w:eastAsia="hr-HR"/>
          <w14:ligatures w14:val="none"/>
        </w:rPr>
        <w:t>++)</w:t>
      </w:r>
    </w:p>
    <w:p w14:paraId="75961DD0"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IP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i</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IP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pq</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i</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color w:val="FF8000"/>
          <w:kern w:val="0"/>
          <w:sz w:val="20"/>
          <w:szCs w:val="20"/>
          <w:lang w:eastAsia="hr-HR"/>
          <w14:ligatures w14:val="none"/>
        </w:rPr>
        <w:t>0</w:t>
      </w:r>
      <w:r w:rsidRPr="00AA4BC0">
        <w:rPr>
          <w:rFonts w:ascii="Courier New" w:eastAsia="Times New Roman" w:hAnsi="Courier New" w:cs="Courier New"/>
          <w:b/>
          <w:bCs/>
          <w:color w:val="000080"/>
          <w:kern w:val="0"/>
          <w:sz w:val="20"/>
          <w:szCs w:val="20"/>
          <w:lang w:eastAsia="hr-HR"/>
          <w14:ligatures w14:val="none"/>
        </w:rPr>
        <w:t>;</w:t>
      </w:r>
    </w:p>
    <w:p w14:paraId="1B029992"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IP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cfg_reg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ap_uint</w:t>
      </w:r>
      <w:r w:rsidRPr="00AA4BC0">
        <w:rPr>
          <w:rFonts w:ascii="Courier New" w:eastAsia="Times New Roman" w:hAnsi="Courier New" w:cs="Courier New"/>
          <w:b/>
          <w:bCs/>
          <w:color w:val="000080"/>
          <w:kern w:val="0"/>
          <w:sz w:val="20"/>
          <w:szCs w:val="20"/>
          <w:lang w:eastAsia="hr-HR"/>
          <w14:ligatures w14:val="none"/>
        </w:rPr>
        <w:t>&lt;</w:t>
      </w:r>
      <w:r w:rsidRPr="00AA4BC0">
        <w:rPr>
          <w:rFonts w:ascii="Courier New" w:eastAsia="Times New Roman" w:hAnsi="Courier New" w:cs="Courier New"/>
          <w:color w:val="FF8000"/>
          <w:kern w:val="0"/>
          <w:sz w:val="20"/>
          <w:szCs w:val="20"/>
          <w:lang w:eastAsia="hr-HR"/>
          <w14:ligatures w14:val="none"/>
        </w:rPr>
        <w:t>8</w:t>
      </w:r>
      <w:r w:rsidRPr="00AA4BC0">
        <w:rPr>
          <w:rFonts w:ascii="Courier New" w:eastAsia="Times New Roman" w:hAnsi="Courier New" w:cs="Courier New"/>
          <w:b/>
          <w:bCs/>
          <w:color w:val="000080"/>
          <w:kern w:val="0"/>
          <w:sz w:val="20"/>
          <w:szCs w:val="20"/>
          <w:lang w:eastAsia="hr-HR"/>
          <w14:ligatures w14:val="none"/>
        </w:rPr>
        <w:t>&gt;(</w:t>
      </w:r>
      <w:r w:rsidRPr="00AA4BC0">
        <w:rPr>
          <w:rFonts w:ascii="Courier New" w:eastAsia="Times New Roman" w:hAnsi="Courier New" w:cs="Courier New"/>
          <w:color w:val="FF8000"/>
          <w:kern w:val="0"/>
          <w:sz w:val="20"/>
          <w:szCs w:val="20"/>
          <w:lang w:eastAsia="hr-HR"/>
          <w14:ligatures w14:val="none"/>
        </w:rPr>
        <w:t>0</w:t>
      </w:r>
      <w:r w:rsidRPr="00AA4BC0">
        <w:rPr>
          <w:rFonts w:ascii="Courier New" w:eastAsia="Times New Roman" w:hAnsi="Courier New" w:cs="Courier New"/>
          <w:b/>
          <w:bCs/>
          <w:color w:val="000080"/>
          <w:kern w:val="0"/>
          <w:sz w:val="20"/>
          <w:szCs w:val="20"/>
          <w:lang w:eastAsia="hr-HR"/>
          <w14:ligatures w14:val="none"/>
        </w:rPr>
        <w:t>);</w:t>
      </w:r>
    </w:p>
    <w:p w14:paraId="4DCA23D2"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FF"/>
          <w:kern w:val="0"/>
          <w:sz w:val="20"/>
          <w:szCs w:val="20"/>
          <w:lang w:eastAsia="hr-HR"/>
          <w14:ligatures w14:val="none"/>
        </w:rPr>
        <w:t>break</w:t>
      </w:r>
      <w:r w:rsidRPr="00AA4BC0">
        <w:rPr>
          <w:rFonts w:ascii="Courier New" w:eastAsia="Times New Roman" w:hAnsi="Courier New" w:cs="Courier New"/>
          <w:b/>
          <w:bCs/>
          <w:color w:val="000080"/>
          <w:kern w:val="0"/>
          <w:sz w:val="20"/>
          <w:szCs w:val="20"/>
          <w:lang w:eastAsia="hr-HR"/>
          <w14:ligatures w14:val="none"/>
        </w:rPr>
        <w:t>;</w:t>
      </w:r>
    </w:p>
    <w:p w14:paraId="5ECD0874"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p>
    <w:p w14:paraId="7ACA29D2"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FF"/>
          <w:kern w:val="0"/>
          <w:sz w:val="20"/>
          <w:szCs w:val="20"/>
          <w:lang w:eastAsia="hr-HR"/>
          <w14:ligatures w14:val="none"/>
        </w:rPr>
        <w:t>case</w:t>
      </w:r>
      <w:r w:rsidRPr="00AA4BC0">
        <w:rPr>
          <w:rFonts w:ascii="Courier New" w:eastAsia="Times New Roman" w:hAnsi="Courier New" w:cs="Courier New"/>
          <w:color w:val="000000"/>
          <w:kern w:val="0"/>
          <w:sz w:val="20"/>
          <w:szCs w:val="20"/>
          <w:lang w:eastAsia="hr-HR"/>
          <w14:ligatures w14:val="none"/>
        </w:rPr>
        <w:t xml:space="preserve"> START</w:t>
      </w:r>
      <w:r w:rsidRPr="00AA4BC0">
        <w:rPr>
          <w:rFonts w:ascii="Courier New" w:eastAsia="Times New Roman" w:hAnsi="Courier New" w:cs="Courier New"/>
          <w:b/>
          <w:bCs/>
          <w:color w:val="000080"/>
          <w:kern w:val="0"/>
          <w:sz w:val="20"/>
          <w:szCs w:val="20"/>
          <w:lang w:eastAsia="hr-HR"/>
          <w14:ligatures w14:val="none"/>
        </w:rPr>
        <w:t>:</w:t>
      </w:r>
    </w:p>
    <w:p w14:paraId="38B35BC5"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p>
    <w:p w14:paraId="53D45F6B"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IP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ip_interrupt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FF"/>
          <w:kern w:val="0"/>
          <w:sz w:val="20"/>
          <w:szCs w:val="20"/>
          <w:lang w:eastAsia="hr-HR"/>
          <w14:ligatures w14:val="none"/>
        </w:rPr>
        <w:t>false</w:t>
      </w:r>
      <w:r w:rsidRPr="00AA4BC0">
        <w:rPr>
          <w:rFonts w:ascii="Courier New" w:eastAsia="Times New Roman" w:hAnsi="Courier New" w:cs="Courier New"/>
          <w:b/>
          <w:bCs/>
          <w:color w:val="000080"/>
          <w:kern w:val="0"/>
          <w:sz w:val="20"/>
          <w:szCs w:val="20"/>
          <w:lang w:eastAsia="hr-HR"/>
          <w14:ligatures w14:val="none"/>
        </w:rPr>
        <w:t>;</w:t>
      </w:r>
    </w:p>
    <w:p w14:paraId="155D7752"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IP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p_offset_reg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p_offset</w:t>
      </w:r>
      <w:r w:rsidRPr="00AA4BC0">
        <w:rPr>
          <w:rFonts w:ascii="Courier New" w:eastAsia="Times New Roman" w:hAnsi="Courier New" w:cs="Courier New"/>
          <w:b/>
          <w:bCs/>
          <w:color w:val="000080"/>
          <w:kern w:val="0"/>
          <w:sz w:val="20"/>
          <w:szCs w:val="20"/>
          <w:lang w:eastAsia="hr-HR"/>
          <w14:ligatures w14:val="none"/>
        </w:rPr>
        <w:t>;</w:t>
      </w:r>
    </w:p>
    <w:p w14:paraId="3DB74A66"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IP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width_reg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width</w:t>
      </w:r>
      <w:r w:rsidRPr="00AA4BC0">
        <w:rPr>
          <w:rFonts w:ascii="Courier New" w:eastAsia="Times New Roman" w:hAnsi="Courier New" w:cs="Courier New"/>
          <w:b/>
          <w:bCs/>
          <w:color w:val="000080"/>
          <w:kern w:val="0"/>
          <w:sz w:val="20"/>
          <w:szCs w:val="20"/>
          <w:lang w:eastAsia="hr-HR"/>
          <w14:ligatures w14:val="none"/>
        </w:rPr>
        <w:t>;</w:t>
      </w:r>
    </w:p>
    <w:p w14:paraId="3BADFB14"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IP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result_reg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run_cascade_classifier</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IP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p_offset_reg</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IP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width_reg</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IP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IP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pq</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bram</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ddr3</w:t>
      </w:r>
      <w:r w:rsidRPr="00AA4BC0">
        <w:rPr>
          <w:rFonts w:ascii="Courier New" w:eastAsia="Times New Roman" w:hAnsi="Courier New" w:cs="Courier New"/>
          <w:b/>
          <w:bCs/>
          <w:color w:val="000080"/>
          <w:kern w:val="0"/>
          <w:sz w:val="20"/>
          <w:szCs w:val="20"/>
          <w:lang w:eastAsia="hr-HR"/>
          <w14:ligatures w14:val="none"/>
        </w:rPr>
        <w:t>);</w:t>
      </w:r>
    </w:p>
    <w:p w14:paraId="1C8607CF"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IP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cfg_reg</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set</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IP_DONE_BIT</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color w:val="FF8000"/>
          <w:kern w:val="0"/>
          <w:sz w:val="20"/>
          <w:szCs w:val="20"/>
          <w:lang w:eastAsia="hr-HR"/>
          <w14:ligatures w14:val="none"/>
        </w:rPr>
        <w:t>1</w:t>
      </w:r>
      <w:r w:rsidRPr="00AA4BC0">
        <w:rPr>
          <w:rFonts w:ascii="Courier New" w:eastAsia="Times New Roman" w:hAnsi="Courier New" w:cs="Courier New"/>
          <w:b/>
          <w:bCs/>
          <w:color w:val="000080"/>
          <w:kern w:val="0"/>
          <w:sz w:val="20"/>
          <w:szCs w:val="20"/>
          <w:lang w:eastAsia="hr-HR"/>
          <w14:ligatures w14:val="none"/>
        </w:rPr>
        <w:t>);</w:t>
      </w:r>
    </w:p>
    <w:p w14:paraId="5CE645FF"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IP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cfg_reg</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set</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IP_START_BIT</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color w:val="FF8000"/>
          <w:kern w:val="0"/>
          <w:sz w:val="20"/>
          <w:szCs w:val="20"/>
          <w:lang w:eastAsia="hr-HR"/>
          <w14:ligatures w14:val="none"/>
        </w:rPr>
        <w:t>0</w:t>
      </w:r>
      <w:r w:rsidRPr="00AA4BC0">
        <w:rPr>
          <w:rFonts w:ascii="Courier New" w:eastAsia="Times New Roman" w:hAnsi="Courier New" w:cs="Courier New"/>
          <w:b/>
          <w:bCs/>
          <w:color w:val="000080"/>
          <w:kern w:val="0"/>
          <w:sz w:val="20"/>
          <w:szCs w:val="20"/>
          <w:lang w:eastAsia="hr-HR"/>
          <w14:ligatures w14:val="none"/>
        </w:rPr>
        <w:t>);</w:t>
      </w:r>
    </w:p>
    <w:p w14:paraId="09183184"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IP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ip_interrupt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FF"/>
          <w:kern w:val="0"/>
          <w:sz w:val="20"/>
          <w:szCs w:val="20"/>
          <w:lang w:eastAsia="hr-HR"/>
          <w14:ligatures w14:val="none"/>
        </w:rPr>
        <w:t>true</w:t>
      </w:r>
      <w:r w:rsidRPr="00AA4BC0">
        <w:rPr>
          <w:rFonts w:ascii="Courier New" w:eastAsia="Times New Roman" w:hAnsi="Courier New" w:cs="Courier New"/>
          <w:b/>
          <w:bCs/>
          <w:color w:val="000080"/>
          <w:kern w:val="0"/>
          <w:sz w:val="20"/>
          <w:szCs w:val="20"/>
          <w:lang w:eastAsia="hr-HR"/>
          <w14:ligatures w14:val="none"/>
        </w:rPr>
        <w:t>;</w:t>
      </w:r>
    </w:p>
    <w:p w14:paraId="00303B52"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FF"/>
          <w:kern w:val="0"/>
          <w:sz w:val="20"/>
          <w:szCs w:val="20"/>
          <w:lang w:eastAsia="hr-HR"/>
          <w14:ligatures w14:val="none"/>
        </w:rPr>
        <w:t>break</w:t>
      </w:r>
      <w:r w:rsidRPr="00AA4BC0">
        <w:rPr>
          <w:rFonts w:ascii="Courier New" w:eastAsia="Times New Roman" w:hAnsi="Courier New" w:cs="Courier New"/>
          <w:b/>
          <w:bCs/>
          <w:color w:val="000080"/>
          <w:kern w:val="0"/>
          <w:sz w:val="20"/>
          <w:szCs w:val="20"/>
          <w:lang w:eastAsia="hr-HR"/>
          <w14:ligatures w14:val="none"/>
        </w:rPr>
        <w:t>;</w:t>
      </w:r>
    </w:p>
    <w:p w14:paraId="55606C44"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p>
    <w:p w14:paraId="6F263E60"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p>
    <w:p w14:paraId="2933D0A7"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cfg_val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IP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cfg_reg</w:t>
      </w:r>
      <w:r w:rsidRPr="00AA4BC0">
        <w:rPr>
          <w:rFonts w:ascii="Courier New" w:eastAsia="Times New Roman" w:hAnsi="Courier New" w:cs="Courier New"/>
          <w:b/>
          <w:bCs/>
          <w:color w:val="000080"/>
          <w:kern w:val="0"/>
          <w:sz w:val="20"/>
          <w:szCs w:val="20"/>
          <w:lang w:eastAsia="hr-HR"/>
          <w14:ligatures w14:val="none"/>
        </w:rPr>
        <w:t>;</w:t>
      </w:r>
    </w:p>
    <w:p w14:paraId="43D8602C"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ip_interrupt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IP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ip_interrupt</w:t>
      </w:r>
      <w:r w:rsidRPr="00AA4BC0">
        <w:rPr>
          <w:rFonts w:ascii="Courier New" w:eastAsia="Times New Roman" w:hAnsi="Courier New" w:cs="Courier New"/>
          <w:b/>
          <w:bCs/>
          <w:color w:val="000080"/>
          <w:kern w:val="0"/>
          <w:sz w:val="20"/>
          <w:szCs w:val="20"/>
          <w:lang w:eastAsia="hr-HR"/>
          <w14:ligatures w14:val="none"/>
        </w:rPr>
        <w:t>;</w:t>
      </w:r>
    </w:p>
    <w:p w14:paraId="5EEE5917" w14:textId="77777777" w:rsidR="00AA4BC0" w:rsidRPr="00AA4BC0" w:rsidRDefault="00AA4BC0" w:rsidP="00AA4BC0">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AA4BC0">
        <w:rPr>
          <w:rFonts w:ascii="Courier New" w:eastAsia="Times New Roman" w:hAnsi="Courier New" w:cs="Courier New"/>
          <w:color w:val="000000"/>
          <w:kern w:val="0"/>
          <w:sz w:val="20"/>
          <w:szCs w:val="20"/>
          <w:lang w:eastAsia="hr-HR"/>
          <w14:ligatures w14:val="none"/>
        </w:rPr>
        <w:t xml:space="preserve">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result </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 xml:space="preserve"> IP</w:t>
      </w:r>
      <w:r w:rsidRPr="00AA4BC0">
        <w:rPr>
          <w:rFonts w:ascii="Courier New" w:eastAsia="Times New Roman" w:hAnsi="Courier New" w:cs="Courier New"/>
          <w:b/>
          <w:bCs/>
          <w:color w:val="000080"/>
          <w:kern w:val="0"/>
          <w:sz w:val="20"/>
          <w:szCs w:val="20"/>
          <w:lang w:eastAsia="hr-HR"/>
          <w14:ligatures w14:val="none"/>
        </w:rPr>
        <w:t>.</w:t>
      </w:r>
      <w:r w:rsidRPr="00AA4BC0">
        <w:rPr>
          <w:rFonts w:ascii="Courier New" w:eastAsia="Times New Roman" w:hAnsi="Courier New" w:cs="Courier New"/>
          <w:color w:val="000000"/>
          <w:kern w:val="0"/>
          <w:sz w:val="20"/>
          <w:szCs w:val="20"/>
          <w:lang w:eastAsia="hr-HR"/>
          <w14:ligatures w14:val="none"/>
        </w:rPr>
        <w:t>result_reg</w:t>
      </w:r>
      <w:r w:rsidRPr="00AA4BC0">
        <w:rPr>
          <w:rFonts w:ascii="Courier New" w:eastAsia="Times New Roman" w:hAnsi="Courier New" w:cs="Courier New"/>
          <w:b/>
          <w:bCs/>
          <w:color w:val="000080"/>
          <w:kern w:val="0"/>
          <w:sz w:val="20"/>
          <w:szCs w:val="20"/>
          <w:lang w:eastAsia="hr-HR"/>
          <w14:ligatures w14:val="none"/>
        </w:rPr>
        <w:t>;</w:t>
      </w:r>
    </w:p>
    <w:p w14:paraId="78DCB0C7" w14:textId="77777777" w:rsidR="00AA4BC0" w:rsidRPr="00AA4BC0" w:rsidRDefault="00AA4BC0" w:rsidP="00AA4BC0">
      <w:pPr>
        <w:shd w:val="clear" w:color="auto" w:fill="FFFFFF"/>
        <w:spacing w:after="0" w:line="240" w:lineRule="auto"/>
        <w:rPr>
          <w:rFonts w:ascii="Times New Roman" w:eastAsia="Times New Roman" w:hAnsi="Times New Roman" w:cs="Times New Roman"/>
          <w:kern w:val="0"/>
          <w:lang w:eastAsia="hr-HR"/>
          <w14:ligatures w14:val="none"/>
        </w:rPr>
      </w:pPr>
      <w:r w:rsidRPr="00AA4BC0">
        <w:rPr>
          <w:rFonts w:ascii="Courier New" w:eastAsia="Times New Roman" w:hAnsi="Courier New" w:cs="Courier New"/>
          <w:b/>
          <w:bCs/>
          <w:color w:val="000080"/>
          <w:kern w:val="0"/>
          <w:sz w:val="20"/>
          <w:szCs w:val="20"/>
          <w:lang w:eastAsia="hr-HR"/>
          <w14:ligatures w14:val="none"/>
        </w:rPr>
        <w:t>}</w:t>
      </w:r>
    </w:p>
    <w:p w14:paraId="6CF661B8" w14:textId="0FC84135" w:rsidR="00AA4BC0" w:rsidRDefault="0049577F" w:rsidP="00AA4BC0">
      <w:pPr>
        <w:jc w:val="center"/>
        <w:rPr>
          <w:i/>
          <w:iCs/>
        </w:rPr>
      </w:pPr>
      <w:r>
        <w:br/>
      </w:r>
      <w:r w:rsidR="00AA4BC0">
        <w:rPr>
          <w:i/>
          <w:iCs/>
        </w:rPr>
        <w:t>Listing  5. Top funkcija za HLS C implementaciju akceleratora</w:t>
      </w:r>
    </w:p>
    <w:p w14:paraId="6F88F748" w14:textId="179465BF" w:rsidR="00AB486B" w:rsidRPr="00AB486B" w:rsidRDefault="00AA4BC0" w:rsidP="00AB486B">
      <w:r>
        <w:t>U nastavku će dodatno biti objašnjen</w:t>
      </w:r>
      <w:r w:rsidR="006B0FAD">
        <w:t>a implementacija samog algoritma</w:t>
      </w:r>
      <w:r w:rsidR="00410277">
        <w:t>, ali i arhitektonske promjene koje je bilo neophodno izvesti kako bi algoritam bio prilagođen za target platformu.</w:t>
      </w:r>
      <w:r w:rsidR="00410277">
        <w:br/>
      </w:r>
      <w:r w:rsidR="00410277" w:rsidRPr="00410277">
        <w:rPr>
          <w:rStyle w:val="Heading2Char"/>
        </w:rPr>
        <w:t>Uklanjanje petlji</w:t>
      </w:r>
    </w:p>
    <w:p w14:paraId="5957979B" w14:textId="49808A45" w:rsidR="00696009" w:rsidRDefault="00410277" w:rsidP="00B44E2D">
      <w:pPr>
        <w:spacing w:after="120" w:line="276" w:lineRule="auto"/>
      </w:pPr>
      <w:r>
        <w:t>Kako bi se kod mogao mapirati na hardver, neophodno je izvršiti uklanjanje petlji</w:t>
      </w:r>
      <w:r w:rsidR="00656274">
        <w:t>. Ovo je neophodno zato što se FOR petlja značajno teže mapira u hardveru nego u softveru, i to iz tri razloga:</w:t>
      </w:r>
      <w:r w:rsidR="00656274">
        <w:br/>
        <w:t>1. U C/C++ kodu, iteratori petlje postoje isključivo na stacku, što u hardveru naravno nije implementabilno na isti način, pa se takva funkcionalnost dobija tako što se iteratori smještaju i registar koji „preživljava“ taktne cikluse i inkrementira se pri svakom narednom.</w:t>
      </w:r>
      <w:r w:rsidR="00656274">
        <w:br/>
        <w:t>2</w:t>
      </w:r>
      <w:r w:rsidR="00DF12E8">
        <w:t>. Testovi u softveru dešavaju se „između iteracija“, dok bi u hardverskom smislu to bilo ili zasebno stanje, ili testni blok u određenom stanju.</w:t>
      </w:r>
      <w:r w:rsidR="00DF12E8">
        <w:br/>
        <w:t>3.U softveru se tijelo petlje izvršava „atomski“, bez vidljive cijene izvršavanja, dok bi u hardveru to zahtijevalo jedan ili više ciklusa, uz vidljivo memorijsko kašnjenje.</w:t>
      </w:r>
    </w:p>
    <w:p w14:paraId="770E6E7E" w14:textId="7BF549EA" w:rsidR="00DF12E8" w:rsidRDefault="00DF12E8" w:rsidP="00B44E2D">
      <w:pPr>
        <w:spacing w:after="120" w:line="276" w:lineRule="auto"/>
      </w:pPr>
      <w:r>
        <w:t>Prije nastavljanja diskusije, neophodno je napomenuti da je uočeno da se baferi integralne slike mogu i moraju smjestiti u BRAM blokove, što predstavlja prvu svojevrsnu arhitekturnu optimizaciju i na njoj će se temeljiti sva dalja analiza</w:t>
      </w:r>
      <w:r w:rsidR="00F25B2D">
        <w:t xml:space="preserve">. Zaključak je proistekao iz diskusije sa predmetnim asistentom, jer je razmatrana implementacija sa DMA kontrolerom, koja je </w:t>
      </w:r>
      <w:r w:rsidR="00F25B2D">
        <w:lastRenderedPageBreak/>
        <w:t>takođe odbačena, bila jedino rješenje za pristup podacima u DDR3, ali da zbog načina skladištenja i upisa u bafere integralne slike nije bila moguća za realizaciju, čak ni korištenjem „scatter-gather“ načina rada. Kod sa odmotanom petljom i RTL model u nastavku temeljeni su na ovoj arhitekturnoj promjeni, koju je bilo bitno napomenuti.</w:t>
      </w:r>
    </w:p>
    <w:p w14:paraId="7FE613C0" w14:textId="77777777" w:rsidR="00F25B2D" w:rsidRPr="00F25B2D" w:rsidRDefault="00F25B2D" w:rsidP="00F25B2D">
      <w:pPr>
        <w:shd w:val="clear" w:color="auto" w:fill="FFFFFF"/>
        <w:rPr>
          <w:rFonts w:ascii="Courier New" w:eastAsia="Times New Roman" w:hAnsi="Courier New" w:cs="Courier New"/>
          <w:color w:val="000000"/>
          <w:kern w:val="0"/>
          <w:sz w:val="20"/>
          <w:szCs w:val="20"/>
          <w:lang w:eastAsia="hr-HR"/>
          <w14:ligatures w14:val="none"/>
        </w:rPr>
      </w:pPr>
      <w:r>
        <w:t>C implementacija ima 5 ugniježđenih petlji:</w:t>
      </w:r>
      <w:r>
        <w:br/>
      </w:r>
      <w:r w:rsidRPr="00F25B2D">
        <w:rPr>
          <w:rFonts w:ascii="Courier New" w:eastAsia="Times New Roman" w:hAnsi="Courier New" w:cs="Courier New"/>
          <w:color w:val="000000"/>
          <w:kern w:val="0"/>
          <w:sz w:val="20"/>
          <w:szCs w:val="20"/>
          <w:lang w:eastAsia="hr-HR"/>
          <w14:ligatures w14:val="none"/>
        </w:rPr>
        <w:t>run_cascade_classifier</w:t>
      </w:r>
    </w:p>
    <w:p w14:paraId="3890A41D" w14:textId="77777777" w:rsidR="00F25B2D" w:rsidRPr="00F25B2D" w:rsidRDefault="00F25B2D" w:rsidP="00F25B2D">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F25B2D">
        <w:rPr>
          <w:rFonts w:ascii="Courier New" w:eastAsia="Times New Roman" w:hAnsi="Courier New" w:cs="Courier New"/>
          <w:color w:val="000000"/>
          <w:kern w:val="0"/>
          <w:sz w:val="20"/>
          <w:szCs w:val="20"/>
          <w:lang w:eastAsia="hr-HR"/>
          <w14:ligatures w14:val="none"/>
        </w:rPr>
        <w:t xml:space="preserve"> </w:t>
      </w:r>
      <w:r w:rsidRPr="00F25B2D">
        <w:rPr>
          <w:rFonts w:ascii="Courier New" w:eastAsia="Times New Roman" w:hAnsi="Courier New" w:cs="Courier New"/>
          <w:b/>
          <w:bCs/>
          <w:color w:val="0000FF"/>
          <w:kern w:val="0"/>
          <w:sz w:val="20"/>
          <w:szCs w:val="20"/>
          <w:lang w:eastAsia="hr-HR"/>
          <w14:ligatures w14:val="none"/>
        </w:rPr>
        <w:t>for</w:t>
      </w:r>
      <w:r w:rsidRPr="00F25B2D">
        <w:rPr>
          <w:rFonts w:ascii="Courier New" w:eastAsia="Times New Roman" w:hAnsi="Courier New" w:cs="Courier New"/>
          <w:color w:val="000000"/>
          <w:kern w:val="0"/>
          <w:sz w:val="20"/>
          <w:szCs w:val="20"/>
          <w:lang w:eastAsia="hr-HR"/>
          <w14:ligatures w14:val="none"/>
        </w:rPr>
        <w:t xml:space="preserve"> c in </w:t>
      </w:r>
      <w:r w:rsidRPr="00F25B2D">
        <w:rPr>
          <w:rFonts w:ascii="Courier New" w:eastAsia="Times New Roman" w:hAnsi="Courier New" w:cs="Courier New"/>
          <w:color w:val="FF8000"/>
          <w:kern w:val="0"/>
          <w:sz w:val="20"/>
          <w:szCs w:val="20"/>
          <w:lang w:eastAsia="hr-HR"/>
          <w14:ligatures w14:val="none"/>
        </w:rPr>
        <w:t>0..3</w:t>
      </w:r>
      <w:r w:rsidRPr="00F25B2D">
        <w:rPr>
          <w:rFonts w:ascii="Courier New" w:eastAsia="Times New Roman" w:hAnsi="Courier New" w:cs="Courier New"/>
          <w:color w:val="000000"/>
          <w:kern w:val="0"/>
          <w:sz w:val="20"/>
          <w:szCs w:val="20"/>
          <w:lang w:eastAsia="hr-HR"/>
          <w14:ligatures w14:val="none"/>
        </w:rPr>
        <w:t xml:space="preserve">            </w:t>
      </w:r>
      <w:r w:rsidRPr="00F25B2D">
        <w:rPr>
          <w:rFonts w:ascii="Courier New" w:eastAsia="Times New Roman" w:hAnsi="Courier New" w:cs="Courier New"/>
          <w:color w:val="008000"/>
          <w:kern w:val="0"/>
          <w:sz w:val="20"/>
          <w:szCs w:val="20"/>
          <w:lang w:eastAsia="hr-HR"/>
          <w14:ligatures w14:val="none"/>
        </w:rPr>
        <w:t>//read p[]</w:t>
      </w:r>
    </w:p>
    <w:p w14:paraId="1FF4ADA6" w14:textId="77777777" w:rsidR="00F25B2D" w:rsidRPr="00F25B2D" w:rsidRDefault="00F25B2D" w:rsidP="00F25B2D">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F25B2D">
        <w:rPr>
          <w:rFonts w:ascii="Courier New" w:eastAsia="Times New Roman" w:hAnsi="Courier New" w:cs="Courier New"/>
          <w:color w:val="000000"/>
          <w:kern w:val="0"/>
          <w:sz w:val="20"/>
          <w:szCs w:val="20"/>
          <w:lang w:eastAsia="hr-HR"/>
          <w14:ligatures w14:val="none"/>
        </w:rPr>
        <w:t xml:space="preserve"> </w:t>
      </w:r>
      <w:r w:rsidRPr="00F25B2D">
        <w:rPr>
          <w:rFonts w:ascii="Courier New" w:eastAsia="Times New Roman" w:hAnsi="Courier New" w:cs="Courier New"/>
          <w:b/>
          <w:bCs/>
          <w:color w:val="0000FF"/>
          <w:kern w:val="0"/>
          <w:sz w:val="20"/>
          <w:szCs w:val="20"/>
          <w:lang w:eastAsia="hr-HR"/>
          <w14:ligatures w14:val="none"/>
        </w:rPr>
        <w:t>for</w:t>
      </w:r>
      <w:r w:rsidRPr="00F25B2D">
        <w:rPr>
          <w:rFonts w:ascii="Courier New" w:eastAsia="Times New Roman" w:hAnsi="Courier New" w:cs="Courier New"/>
          <w:color w:val="000000"/>
          <w:kern w:val="0"/>
          <w:sz w:val="20"/>
          <w:szCs w:val="20"/>
          <w:lang w:eastAsia="hr-HR"/>
          <w14:ligatures w14:val="none"/>
        </w:rPr>
        <w:t xml:space="preserve"> c in </w:t>
      </w:r>
      <w:r w:rsidRPr="00F25B2D">
        <w:rPr>
          <w:rFonts w:ascii="Courier New" w:eastAsia="Times New Roman" w:hAnsi="Courier New" w:cs="Courier New"/>
          <w:color w:val="FF8000"/>
          <w:kern w:val="0"/>
          <w:sz w:val="20"/>
          <w:szCs w:val="20"/>
          <w:lang w:eastAsia="hr-HR"/>
          <w14:ligatures w14:val="none"/>
        </w:rPr>
        <w:t>0..3</w:t>
      </w:r>
      <w:r w:rsidRPr="00F25B2D">
        <w:rPr>
          <w:rFonts w:ascii="Courier New" w:eastAsia="Times New Roman" w:hAnsi="Courier New" w:cs="Courier New"/>
          <w:color w:val="000000"/>
          <w:kern w:val="0"/>
          <w:sz w:val="20"/>
          <w:szCs w:val="20"/>
          <w:lang w:eastAsia="hr-HR"/>
          <w14:ligatures w14:val="none"/>
        </w:rPr>
        <w:t xml:space="preserve">            </w:t>
      </w:r>
      <w:r w:rsidRPr="00F25B2D">
        <w:rPr>
          <w:rFonts w:ascii="Courier New" w:eastAsia="Times New Roman" w:hAnsi="Courier New" w:cs="Courier New"/>
          <w:color w:val="008000"/>
          <w:kern w:val="0"/>
          <w:sz w:val="20"/>
          <w:szCs w:val="20"/>
          <w:lang w:eastAsia="hr-HR"/>
          <w14:ligatures w14:val="none"/>
        </w:rPr>
        <w:t>//read pq[]</w:t>
      </w:r>
    </w:p>
    <w:p w14:paraId="08B68D3A" w14:textId="77777777" w:rsidR="00F25B2D" w:rsidRPr="00F25B2D" w:rsidRDefault="00F25B2D" w:rsidP="00F25B2D">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F25B2D">
        <w:rPr>
          <w:rFonts w:ascii="Courier New" w:eastAsia="Times New Roman" w:hAnsi="Courier New" w:cs="Courier New"/>
          <w:color w:val="000000"/>
          <w:kern w:val="0"/>
          <w:sz w:val="20"/>
          <w:szCs w:val="20"/>
          <w:lang w:eastAsia="hr-HR"/>
          <w14:ligatures w14:val="none"/>
        </w:rPr>
        <w:t xml:space="preserve"> </w:t>
      </w:r>
      <w:r w:rsidRPr="00F25B2D">
        <w:rPr>
          <w:rFonts w:ascii="Courier New" w:eastAsia="Times New Roman" w:hAnsi="Courier New" w:cs="Courier New"/>
          <w:b/>
          <w:bCs/>
          <w:color w:val="0000FF"/>
          <w:kern w:val="0"/>
          <w:sz w:val="20"/>
          <w:szCs w:val="20"/>
          <w:lang w:eastAsia="hr-HR"/>
          <w14:ligatures w14:val="none"/>
        </w:rPr>
        <w:t>for</w:t>
      </w:r>
      <w:r w:rsidRPr="00F25B2D">
        <w:rPr>
          <w:rFonts w:ascii="Courier New" w:eastAsia="Times New Roman" w:hAnsi="Courier New" w:cs="Courier New"/>
          <w:color w:val="000000"/>
          <w:kern w:val="0"/>
          <w:sz w:val="20"/>
          <w:szCs w:val="20"/>
          <w:lang w:eastAsia="hr-HR"/>
          <w14:ligatures w14:val="none"/>
        </w:rPr>
        <w:t xml:space="preserve"> i in </w:t>
      </w:r>
      <w:r w:rsidRPr="00F25B2D">
        <w:rPr>
          <w:rFonts w:ascii="Courier New" w:eastAsia="Times New Roman" w:hAnsi="Courier New" w:cs="Courier New"/>
          <w:color w:val="FF8000"/>
          <w:kern w:val="0"/>
          <w:sz w:val="20"/>
          <w:szCs w:val="20"/>
          <w:lang w:eastAsia="hr-HR"/>
          <w14:ligatures w14:val="none"/>
        </w:rPr>
        <w:t>0..24</w:t>
      </w:r>
      <w:r w:rsidRPr="00F25B2D">
        <w:rPr>
          <w:rFonts w:ascii="Courier New" w:eastAsia="Times New Roman" w:hAnsi="Courier New" w:cs="Courier New"/>
          <w:color w:val="000000"/>
          <w:kern w:val="0"/>
          <w:sz w:val="20"/>
          <w:szCs w:val="20"/>
          <w:lang w:eastAsia="hr-HR"/>
          <w14:ligatures w14:val="none"/>
        </w:rPr>
        <w:t xml:space="preserve">           </w:t>
      </w:r>
      <w:r w:rsidRPr="00F25B2D">
        <w:rPr>
          <w:rFonts w:ascii="Courier New" w:eastAsia="Times New Roman" w:hAnsi="Courier New" w:cs="Courier New"/>
          <w:color w:val="008000"/>
          <w:kern w:val="0"/>
          <w:sz w:val="20"/>
          <w:szCs w:val="20"/>
          <w:lang w:eastAsia="hr-HR"/>
          <w14:ligatures w14:val="none"/>
        </w:rPr>
        <w:t>//faze</w:t>
      </w:r>
    </w:p>
    <w:p w14:paraId="5E54AE54" w14:textId="77777777" w:rsidR="00F25B2D" w:rsidRPr="00F25B2D" w:rsidRDefault="00F25B2D" w:rsidP="00F25B2D">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F25B2D">
        <w:rPr>
          <w:rFonts w:ascii="Courier New" w:eastAsia="Times New Roman" w:hAnsi="Courier New" w:cs="Courier New"/>
          <w:color w:val="000000"/>
          <w:kern w:val="0"/>
          <w:sz w:val="20"/>
          <w:szCs w:val="20"/>
          <w:lang w:eastAsia="hr-HR"/>
          <w14:ligatures w14:val="none"/>
        </w:rPr>
        <w:t xml:space="preserve">    </w:t>
      </w:r>
      <w:r w:rsidRPr="00F25B2D">
        <w:rPr>
          <w:rFonts w:ascii="Courier New" w:eastAsia="Times New Roman" w:hAnsi="Courier New" w:cs="Courier New"/>
          <w:b/>
          <w:bCs/>
          <w:color w:val="0000FF"/>
          <w:kern w:val="0"/>
          <w:sz w:val="20"/>
          <w:szCs w:val="20"/>
          <w:lang w:eastAsia="hr-HR"/>
          <w14:ligatures w14:val="none"/>
        </w:rPr>
        <w:t>for</w:t>
      </w:r>
      <w:r w:rsidRPr="00F25B2D">
        <w:rPr>
          <w:rFonts w:ascii="Courier New" w:eastAsia="Times New Roman" w:hAnsi="Courier New" w:cs="Courier New"/>
          <w:color w:val="000000"/>
          <w:kern w:val="0"/>
          <w:sz w:val="20"/>
          <w:szCs w:val="20"/>
          <w:lang w:eastAsia="hr-HR"/>
          <w14:ligatures w14:val="none"/>
        </w:rPr>
        <w:t xml:space="preserve"> j in 0..n_cls</w:t>
      </w:r>
      <w:r w:rsidRPr="00F25B2D">
        <w:rPr>
          <w:rFonts w:ascii="Courier New" w:eastAsia="Times New Roman" w:hAnsi="Courier New" w:cs="Courier New"/>
          <w:b/>
          <w:bCs/>
          <w:color w:val="000080"/>
          <w:kern w:val="0"/>
          <w:sz w:val="20"/>
          <w:szCs w:val="20"/>
          <w:lang w:eastAsia="hr-HR"/>
          <w14:ligatures w14:val="none"/>
        </w:rPr>
        <w:t>-</w:t>
      </w:r>
      <w:r w:rsidRPr="00F25B2D">
        <w:rPr>
          <w:rFonts w:ascii="Courier New" w:eastAsia="Times New Roman" w:hAnsi="Courier New" w:cs="Courier New"/>
          <w:color w:val="FF8000"/>
          <w:kern w:val="0"/>
          <w:sz w:val="20"/>
          <w:szCs w:val="20"/>
          <w:lang w:eastAsia="hr-HR"/>
          <w14:ligatures w14:val="none"/>
        </w:rPr>
        <w:t>1</w:t>
      </w:r>
      <w:r w:rsidRPr="00F25B2D">
        <w:rPr>
          <w:rFonts w:ascii="Courier New" w:eastAsia="Times New Roman" w:hAnsi="Courier New" w:cs="Courier New"/>
          <w:color w:val="000000"/>
          <w:kern w:val="0"/>
          <w:sz w:val="20"/>
          <w:szCs w:val="20"/>
          <w:lang w:eastAsia="hr-HR"/>
          <w14:ligatures w14:val="none"/>
        </w:rPr>
        <w:t xml:space="preserve">  </w:t>
      </w:r>
      <w:r w:rsidRPr="00F25B2D">
        <w:rPr>
          <w:rFonts w:ascii="Courier New" w:eastAsia="Times New Roman" w:hAnsi="Courier New" w:cs="Courier New"/>
          <w:color w:val="008000"/>
          <w:kern w:val="0"/>
          <w:sz w:val="20"/>
          <w:szCs w:val="20"/>
          <w:lang w:eastAsia="hr-HR"/>
          <w14:ligatures w14:val="none"/>
        </w:rPr>
        <w:t>//klasifikatori</w:t>
      </w:r>
    </w:p>
    <w:p w14:paraId="71B0B88F" w14:textId="4EBDA52F" w:rsidR="00F25B2D" w:rsidRPr="00F25B2D" w:rsidRDefault="00F25B2D" w:rsidP="00F25B2D">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F25B2D">
        <w:rPr>
          <w:rFonts w:ascii="Courier New" w:eastAsia="Times New Roman" w:hAnsi="Courier New" w:cs="Courier New"/>
          <w:color w:val="000000"/>
          <w:kern w:val="0"/>
          <w:sz w:val="20"/>
          <w:szCs w:val="20"/>
          <w:lang w:eastAsia="hr-HR"/>
          <w14:ligatures w14:val="none"/>
        </w:rPr>
        <w:t xml:space="preserve">      </w:t>
      </w:r>
      <w:r w:rsidRPr="00F25B2D">
        <w:rPr>
          <w:rFonts w:ascii="Courier New" w:eastAsia="Times New Roman" w:hAnsi="Courier New" w:cs="Courier New"/>
          <w:b/>
          <w:bCs/>
          <w:color w:val="0000FF"/>
          <w:kern w:val="0"/>
          <w:sz w:val="20"/>
          <w:szCs w:val="20"/>
          <w:lang w:eastAsia="hr-HR"/>
          <w14:ligatures w14:val="none"/>
        </w:rPr>
        <w:t>for</w:t>
      </w:r>
      <w:r w:rsidRPr="00F25B2D">
        <w:rPr>
          <w:rFonts w:ascii="Courier New" w:eastAsia="Times New Roman" w:hAnsi="Courier New" w:cs="Courier New"/>
          <w:color w:val="000000"/>
          <w:kern w:val="0"/>
          <w:sz w:val="20"/>
          <w:szCs w:val="20"/>
          <w:lang w:eastAsia="hr-HR"/>
          <w14:ligatures w14:val="none"/>
        </w:rPr>
        <w:t xml:space="preserve"> k in </w:t>
      </w:r>
      <w:r w:rsidRPr="00F25B2D">
        <w:rPr>
          <w:rFonts w:ascii="Courier New" w:eastAsia="Times New Roman" w:hAnsi="Courier New" w:cs="Courier New"/>
          <w:color w:val="FF8000"/>
          <w:kern w:val="0"/>
          <w:sz w:val="20"/>
          <w:szCs w:val="20"/>
          <w:lang w:eastAsia="hr-HR"/>
          <w14:ligatures w14:val="none"/>
        </w:rPr>
        <w:t>0..2</w:t>
      </w:r>
      <w:r w:rsidRPr="00F25B2D">
        <w:rPr>
          <w:rFonts w:ascii="Courier New" w:eastAsia="Times New Roman" w:hAnsi="Courier New" w:cs="Courier New"/>
          <w:color w:val="000000"/>
          <w:kern w:val="0"/>
          <w:sz w:val="20"/>
          <w:szCs w:val="20"/>
          <w:lang w:eastAsia="hr-HR"/>
          <w14:ligatures w14:val="none"/>
        </w:rPr>
        <w:t xml:space="preserve">    </w:t>
      </w:r>
      <w:r w:rsidRPr="00F25B2D">
        <w:rPr>
          <w:rFonts w:ascii="Courier New" w:eastAsia="Times New Roman" w:hAnsi="Courier New" w:cs="Courier New"/>
          <w:color w:val="008000"/>
          <w:kern w:val="0"/>
          <w:sz w:val="20"/>
          <w:szCs w:val="20"/>
          <w:lang w:eastAsia="hr-HR"/>
          <w14:ligatures w14:val="none"/>
        </w:rPr>
        <w:t>//pravougaonici</w:t>
      </w:r>
      <w:r>
        <w:rPr>
          <w:rFonts w:ascii="Courier New" w:eastAsia="Times New Roman" w:hAnsi="Courier New" w:cs="Courier New"/>
          <w:color w:val="008000"/>
          <w:kern w:val="0"/>
          <w:sz w:val="20"/>
          <w:szCs w:val="20"/>
          <w:lang w:eastAsia="hr-HR"/>
          <w14:ligatures w14:val="none"/>
        </w:rPr>
        <w:t xml:space="preserve"> (unutar evalWeakClassifier)</w:t>
      </w:r>
    </w:p>
    <w:p w14:paraId="23A5434E" w14:textId="77777777" w:rsidR="00F25B2D" w:rsidRPr="00F25B2D" w:rsidRDefault="00F25B2D" w:rsidP="00F25B2D">
      <w:pPr>
        <w:shd w:val="clear" w:color="auto" w:fill="FFFFFF"/>
        <w:spacing w:after="0" w:line="240" w:lineRule="auto"/>
        <w:rPr>
          <w:rFonts w:ascii="Times New Roman" w:eastAsia="Times New Roman" w:hAnsi="Times New Roman" w:cs="Times New Roman"/>
          <w:kern w:val="0"/>
          <w:lang w:eastAsia="hr-HR"/>
          <w14:ligatures w14:val="none"/>
        </w:rPr>
      </w:pPr>
      <w:r w:rsidRPr="00F25B2D">
        <w:rPr>
          <w:rFonts w:ascii="Courier New" w:eastAsia="Times New Roman" w:hAnsi="Courier New" w:cs="Courier New"/>
          <w:color w:val="000000"/>
          <w:kern w:val="0"/>
          <w:sz w:val="20"/>
          <w:szCs w:val="20"/>
          <w:lang w:eastAsia="hr-HR"/>
          <w14:ligatures w14:val="none"/>
        </w:rPr>
        <w:t xml:space="preserve"> </w:t>
      </w:r>
      <w:r w:rsidRPr="00F25B2D">
        <w:rPr>
          <w:rFonts w:ascii="Courier New" w:eastAsia="Times New Roman" w:hAnsi="Courier New" w:cs="Courier New"/>
          <w:b/>
          <w:bCs/>
          <w:color w:val="0000FF"/>
          <w:kern w:val="0"/>
          <w:sz w:val="20"/>
          <w:szCs w:val="20"/>
          <w:lang w:eastAsia="hr-HR"/>
          <w14:ligatures w14:val="none"/>
        </w:rPr>
        <w:t>for</w:t>
      </w:r>
      <w:r w:rsidRPr="00F25B2D">
        <w:rPr>
          <w:rFonts w:ascii="Courier New" w:eastAsia="Times New Roman" w:hAnsi="Courier New" w:cs="Courier New"/>
          <w:color w:val="000000"/>
          <w:kern w:val="0"/>
          <w:sz w:val="20"/>
          <w:szCs w:val="20"/>
          <w:lang w:eastAsia="hr-HR"/>
          <w14:ligatures w14:val="none"/>
        </w:rPr>
        <w:t xml:space="preserve"> i in </w:t>
      </w:r>
      <w:r w:rsidRPr="00F25B2D">
        <w:rPr>
          <w:rFonts w:ascii="Courier New" w:eastAsia="Times New Roman" w:hAnsi="Courier New" w:cs="Courier New"/>
          <w:color w:val="FF8000"/>
          <w:kern w:val="0"/>
          <w:sz w:val="20"/>
          <w:szCs w:val="20"/>
          <w:lang w:eastAsia="hr-HR"/>
          <w14:ligatures w14:val="none"/>
        </w:rPr>
        <w:t>0..15</w:t>
      </w:r>
      <w:r w:rsidRPr="00F25B2D">
        <w:rPr>
          <w:rFonts w:ascii="Courier New" w:eastAsia="Times New Roman" w:hAnsi="Courier New" w:cs="Courier New"/>
          <w:color w:val="000000"/>
          <w:kern w:val="0"/>
          <w:sz w:val="20"/>
          <w:szCs w:val="20"/>
          <w:lang w:eastAsia="hr-HR"/>
          <w14:ligatures w14:val="none"/>
        </w:rPr>
        <w:t xml:space="preserve">           </w:t>
      </w:r>
      <w:r w:rsidRPr="00F25B2D">
        <w:rPr>
          <w:rFonts w:ascii="Courier New" w:eastAsia="Times New Roman" w:hAnsi="Courier New" w:cs="Courier New"/>
          <w:color w:val="008000"/>
          <w:kern w:val="0"/>
          <w:sz w:val="20"/>
          <w:szCs w:val="20"/>
          <w:lang w:eastAsia="hr-HR"/>
          <w14:ligatures w14:val="none"/>
        </w:rPr>
        <w:t>//int_sqrt</w:t>
      </w:r>
    </w:p>
    <w:p w14:paraId="6DD64BAF" w14:textId="02529970" w:rsidR="00F25B2D" w:rsidRDefault="00F25B2D" w:rsidP="00F25B2D">
      <w:pPr>
        <w:jc w:val="center"/>
        <w:rPr>
          <w:i/>
          <w:iCs/>
        </w:rPr>
      </w:pPr>
      <w:r>
        <w:br/>
      </w:r>
      <w:r>
        <w:rPr>
          <w:i/>
          <w:iCs/>
        </w:rPr>
        <w:t>Listing  6. Prikaz bitnih petlji u kritičnoj funkciji</w:t>
      </w:r>
    </w:p>
    <w:p w14:paraId="7CD7A69A" w14:textId="07C02222" w:rsidR="00F25B2D" w:rsidRDefault="00F25B2D" w:rsidP="00B44E2D">
      <w:pPr>
        <w:spacing w:after="120" w:line="276" w:lineRule="auto"/>
      </w:pPr>
      <w:r>
        <w:t xml:space="preserve">i ove petlje treba eliminisati. Primjenom sljedećih </w:t>
      </w:r>
      <w:r w:rsidR="00BB1E7A">
        <w:t>transformacija koda</w:t>
      </w:r>
      <w:r>
        <w:t xml:space="preserve">, </w:t>
      </w:r>
      <w:r w:rsidR="004D42B7">
        <w:t xml:space="preserve">od kojih su najbitnije </w:t>
      </w:r>
      <w:r>
        <w:t xml:space="preserve">detaljnije opisane u narednom poglavlju, kod </w:t>
      </w:r>
      <w:r w:rsidR="00B84E31">
        <w:t xml:space="preserve">kritične funkcije runCascadeClassifier i pomoćne evalWeakClassifier (preimenovane u </w:t>
      </w:r>
      <w:r w:rsidR="00B84E31" w:rsidRPr="001B41C3">
        <w:rPr>
          <w:b/>
          <w:bCs/>
        </w:rPr>
        <w:t>vj_core_step</w:t>
      </w:r>
      <w:r w:rsidR="00A81160">
        <w:t xml:space="preserve"> radi boljeg razumijevanja načina rada IP-a), petlje se eliminišu i sistem je spreman za dalju razradu</w:t>
      </w:r>
      <w:r w:rsidR="004D42B7">
        <w:t>:</w:t>
      </w:r>
    </w:p>
    <w:p w14:paraId="7B06C536"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8000FF"/>
          <w:kern w:val="0"/>
          <w:sz w:val="20"/>
          <w:szCs w:val="20"/>
          <w:lang w:eastAsia="hr-HR"/>
          <w14:ligatures w14:val="none"/>
        </w:rPr>
        <w:t>void</w:t>
      </w:r>
      <w:r w:rsidRPr="001B41C3">
        <w:rPr>
          <w:rFonts w:ascii="Courier New" w:eastAsia="Times New Roman" w:hAnsi="Courier New" w:cs="Courier New"/>
          <w:color w:val="000000"/>
          <w:kern w:val="0"/>
          <w:sz w:val="20"/>
          <w:szCs w:val="20"/>
          <w:lang w:eastAsia="hr-HR"/>
          <w14:ligatures w14:val="none"/>
        </w:rPr>
        <w:t xml:space="preserve"> vj_core_step</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vj_core_t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8000FF"/>
          <w:kern w:val="0"/>
          <w:sz w:val="20"/>
          <w:szCs w:val="20"/>
          <w:lang w:eastAsia="hr-HR"/>
          <w14:ligatures w14:val="none"/>
        </w:rPr>
        <w:t>const</w:t>
      </w:r>
      <w:r w:rsidRPr="001B41C3">
        <w:rPr>
          <w:rFonts w:ascii="Courier New" w:eastAsia="Times New Roman" w:hAnsi="Courier New" w:cs="Courier New"/>
          <w:color w:val="000000"/>
          <w:kern w:val="0"/>
          <w:sz w:val="20"/>
          <w:szCs w:val="20"/>
          <w:lang w:eastAsia="hr-HR"/>
          <w14:ligatures w14:val="none"/>
        </w:rPr>
        <w:t xml:space="preserve"> vj_mem_t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mem</w:t>
      </w:r>
      <w:r w:rsidRPr="001B41C3">
        <w:rPr>
          <w:rFonts w:ascii="Courier New" w:eastAsia="Times New Roman" w:hAnsi="Courier New" w:cs="Courier New"/>
          <w:b/>
          <w:bCs/>
          <w:color w:val="000080"/>
          <w:kern w:val="0"/>
          <w:sz w:val="20"/>
          <w:szCs w:val="20"/>
          <w:lang w:eastAsia="hr-HR"/>
          <w14:ligatures w14:val="none"/>
        </w:rPr>
        <w:t>)</w:t>
      </w:r>
    </w:p>
    <w:p w14:paraId="4DC8B52F"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b/>
          <w:bCs/>
          <w:color w:val="000080"/>
          <w:kern w:val="0"/>
          <w:sz w:val="20"/>
          <w:szCs w:val="20"/>
          <w:lang w:eastAsia="hr-HR"/>
          <w14:ligatures w14:val="none"/>
        </w:rPr>
        <w:t>{</w:t>
      </w:r>
    </w:p>
    <w:p w14:paraId="27DB9CA0"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switch</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state</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p>
    <w:p w14:paraId="2F1463B8"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3C424929"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55FD7007"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case</w:t>
      </w:r>
      <w:r w:rsidRPr="001B41C3">
        <w:rPr>
          <w:rFonts w:ascii="Courier New" w:eastAsia="Times New Roman" w:hAnsi="Courier New" w:cs="Courier New"/>
          <w:color w:val="000000"/>
          <w:kern w:val="0"/>
          <w:sz w:val="20"/>
          <w:szCs w:val="20"/>
          <w:lang w:eastAsia="hr-HR"/>
          <w14:ligatures w14:val="none"/>
        </w:rPr>
        <w:t xml:space="preserve"> S_IDLE</w:t>
      </w:r>
      <w:r w:rsidRPr="001B41C3">
        <w:rPr>
          <w:rFonts w:ascii="Courier New" w:eastAsia="Times New Roman" w:hAnsi="Courier New" w:cs="Courier New"/>
          <w:b/>
          <w:bCs/>
          <w:color w:val="000080"/>
          <w:kern w:val="0"/>
          <w:sz w:val="20"/>
          <w:szCs w:val="20"/>
          <w:lang w:eastAsia="hr-HR"/>
          <w14:ligatures w14:val="none"/>
        </w:rPr>
        <w:t>:</w:t>
      </w:r>
    </w:p>
    <w:p w14:paraId="76BF96FA"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ip_interrupt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0</w:t>
      </w:r>
      <w:r w:rsidRPr="001B41C3">
        <w:rPr>
          <w:rFonts w:ascii="Courier New" w:eastAsia="Times New Roman" w:hAnsi="Courier New" w:cs="Courier New"/>
          <w:b/>
          <w:bCs/>
          <w:color w:val="000080"/>
          <w:kern w:val="0"/>
          <w:sz w:val="20"/>
          <w:szCs w:val="20"/>
          <w:lang w:eastAsia="hr-HR"/>
          <w14:ligatures w14:val="none"/>
        </w:rPr>
        <w:t>;</w:t>
      </w:r>
    </w:p>
    <w:p w14:paraId="2F0FFE3D"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if</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cfg_reg </w:t>
      </w:r>
      <w:r w:rsidRPr="001B41C3">
        <w:rPr>
          <w:rFonts w:ascii="Courier New" w:eastAsia="Times New Roman" w:hAnsi="Courier New" w:cs="Courier New"/>
          <w:b/>
          <w:bCs/>
          <w:color w:val="000080"/>
          <w:kern w:val="0"/>
          <w:sz w:val="20"/>
          <w:szCs w:val="20"/>
          <w:lang w:eastAsia="hr-HR"/>
          <w14:ligatures w14:val="none"/>
        </w:rPr>
        <w:t>&amp;</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1u</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&lt;&lt;</w:t>
      </w:r>
      <w:r w:rsidRPr="001B41C3">
        <w:rPr>
          <w:rFonts w:ascii="Courier New" w:eastAsia="Times New Roman" w:hAnsi="Courier New" w:cs="Courier New"/>
          <w:color w:val="000000"/>
          <w:kern w:val="0"/>
          <w:sz w:val="20"/>
          <w:szCs w:val="20"/>
          <w:lang w:eastAsia="hr-HR"/>
          <w14:ligatures w14:val="none"/>
        </w:rPr>
        <w:t xml:space="preserve"> IP_START_BIT</w:t>
      </w:r>
      <w:r w:rsidRPr="001B41C3">
        <w:rPr>
          <w:rFonts w:ascii="Courier New" w:eastAsia="Times New Roman" w:hAnsi="Courier New" w:cs="Courier New"/>
          <w:b/>
          <w:bCs/>
          <w:color w:val="000080"/>
          <w:kern w:val="0"/>
          <w:sz w:val="20"/>
          <w:szCs w:val="20"/>
          <w:lang w:eastAsia="hr-HR"/>
          <w14:ligatures w14:val="none"/>
        </w:rPr>
        <w:t>))</w:t>
      </w:r>
    </w:p>
    <w:p w14:paraId="13994919"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state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S_WINDOW_INIT</w:t>
      </w:r>
      <w:r w:rsidRPr="001B41C3">
        <w:rPr>
          <w:rFonts w:ascii="Courier New" w:eastAsia="Times New Roman" w:hAnsi="Courier New" w:cs="Courier New"/>
          <w:b/>
          <w:bCs/>
          <w:color w:val="000080"/>
          <w:kern w:val="0"/>
          <w:sz w:val="20"/>
          <w:szCs w:val="20"/>
          <w:lang w:eastAsia="hr-HR"/>
          <w14:ligatures w14:val="none"/>
        </w:rPr>
        <w:t>;</w:t>
      </w:r>
    </w:p>
    <w:p w14:paraId="7A95FCE0"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break</w:t>
      </w:r>
      <w:r w:rsidRPr="001B41C3">
        <w:rPr>
          <w:rFonts w:ascii="Courier New" w:eastAsia="Times New Roman" w:hAnsi="Courier New" w:cs="Courier New"/>
          <w:b/>
          <w:bCs/>
          <w:color w:val="000080"/>
          <w:kern w:val="0"/>
          <w:sz w:val="20"/>
          <w:szCs w:val="20"/>
          <w:lang w:eastAsia="hr-HR"/>
          <w14:ligatures w14:val="none"/>
        </w:rPr>
        <w:t>;</w:t>
      </w:r>
    </w:p>
    <w:p w14:paraId="67131170"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6190DD76"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0D8CE7AA"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case</w:t>
      </w:r>
      <w:r w:rsidRPr="001B41C3">
        <w:rPr>
          <w:rFonts w:ascii="Courier New" w:eastAsia="Times New Roman" w:hAnsi="Courier New" w:cs="Courier New"/>
          <w:color w:val="000000"/>
          <w:kern w:val="0"/>
          <w:sz w:val="20"/>
          <w:szCs w:val="20"/>
          <w:lang w:eastAsia="hr-HR"/>
          <w14:ligatures w14:val="none"/>
        </w:rPr>
        <w:t xml:space="preserve"> S_WINDOW_INIT</w:t>
      </w:r>
      <w:r w:rsidRPr="001B41C3">
        <w:rPr>
          <w:rFonts w:ascii="Courier New" w:eastAsia="Times New Roman" w:hAnsi="Courier New" w:cs="Courier New"/>
          <w:b/>
          <w:bCs/>
          <w:color w:val="000080"/>
          <w:kern w:val="0"/>
          <w:sz w:val="20"/>
          <w:szCs w:val="20"/>
          <w:lang w:eastAsia="hr-HR"/>
          <w14:ligatures w14:val="none"/>
        </w:rPr>
        <w:t>:</w:t>
      </w:r>
    </w:p>
    <w:p w14:paraId="71A01888"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haar_counter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0</w:t>
      </w:r>
      <w:r w:rsidRPr="001B41C3">
        <w:rPr>
          <w:rFonts w:ascii="Courier New" w:eastAsia="Times New Roman" w:hAnsi="Courier New" w:cs="Courier New"/>
          <w:b/>
          <w:bCs/>
          <w:color w:val="000080"/>
          <w:kern w:val="0"/>
          <w:sz w:val="20"/>
          <w:szCs w:val="20"/>
          <w:lang w:eastAsia="hr-HR"/>
          <w14:ligatures w14:val="none"/>
        </w:rPr>
        <w:t>;</w:t>
      </w:r>
    </w:p>
    <w:p w14:paraId="25DA06F4"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i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0</w:t>
      </w:r>
      <w:r w:rsidRPr="001B41C3">
        <w:rPr>
          <w:rFonts w:ascii="Courier New" w:eastAsia="Times New Roman" w:hAnsi="Courier New" w:cs="Courier New"/>
          <w:b/>
          <w:bCs/>
          <w:color w:val="000080"/>
          <w:kern w:val="0"/>
          <w:sz w:val="20"/>
          <w:szCs w:val="20"/>
          <w:lang w:eastAsia="hr-HR"/>
          <w14:ligatures w14:val="none"/>
        </w:rPr>
        <w:t>;</w:t>
      </w:r>
    </w:p>
    <w:p w14:paraId="384987B2"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j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0</w:t>
      </w:r>
      <w:r w:rsidRPr="001B41C3">
        <w:rPr>
          <w:rFonts w:ascii="Courier New" w:eastAsia="Times New Roman" w:hAnsi="Courier New" w:cs="Courier New"/>
          <w:b/>
          <w:bCs/>
          <w:color w:val="000080"/>
          <w:kern w:val="0"/>
          <w:sz w:val="20"/>
          <w:szCs w:val="20"/>
          <w:lang w:eastAsia="hr-HR"/>
          <w14:ligatures w14:val="none"/>
        </w:rPr>
        <w:t>;</w:t>
      </w:r>
    </w:p>
    <w:p w14:paraId="77E79552"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hit_count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0</w:t>
      </w:r>
      <w:r w:rsidRPr="001B41C3">
        <w:rPr>
          <w:rFonts w:ascii="Courier New" w:eastAsia="Times New Roman" w:hAnsi="Courier New" w:cs="Courier New"/>
          <w:b/>
          <w:bCs/>
          <w:color w:val="000080"/>
          <w:kern w:val="0"/>
          <w:sz w:val="20"/>
          <w:szCs w:val="20"/>
          <w:lang w:eastAsia="hr-HR"/>
          <w14:ligatures w14:val="none"/>
        </w:rPr>
        <w:t>;</w:t>
      </w:r>
    </w:p>
    <w:p w14:paraId="0A586CF1"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state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S_PV_ADDR</w:t>
      </w:r>
      <w:r w:rsidRPr="001B41C3">
        <w:rPr>
          <w:rFonts w:ascii="Courier New" w:eastAsia="Times New Roman" w:hAnsi="Courier New" w:cs="Courier New"/>
          <w:b/>
          <w:bCs/>
          <w:color w:val="000080"/>
          <w:kern w:val="0"/>
          <w:sz w:val="20"/>
          <w:szCs w:val="20"/>
          <w:lang w:eastAsia="hr-HR"/>
          <w14:ligatures w14:val="none"/>
        </w:rPr>
        <w:t>;</w:t>
      </w:r>
    </w:p>
    <w:p w14:paraId="7D5820A8"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break</w:t>
      </w:r>
      <w:r w:rsidRPr="001B41C3">
        <w:rPr>
          <w:rFonts w:ascii="Courier New" w:eastAsia="Times New Roman" w:hAnsi="Courier New" w:cs="Courier New"/>
          <w:b/>
          <w:bCs/>
          <w:color w:val="000080"/>
          <w:kern w:val="0"/>
          <w:sz w:val="20"/>
          <w:szCs w:val="20"/>
          <w:lang w:eastAsia="hr-HR"/>
          <w14:ligatures w14:val="none"/>
        </w:rPr>
        <w:t>;</w:t>
      </w:r>
    </w:p>
    <w:p w14:paraId="38E9B555"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78DE51B8"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03F209DE"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case</w:t>
      </w:r>
      <w:r w:rsidRPr="001B41C3">
        <w:rPr>
          <w:rFonts w:ascii="Courier New" w:eastAsia="Times New Roman" w:hAnsi="Courier New" w:cs="Courier New"/>
          <w:color w:val="000000"/>
          <w:kern w:val="0"/>
          <w:sz w:val="20"/>
          <w:szCs w:val="20"/>
          <w:lang w:eastAsia="hr-HR"/>
          <w14:ligatures w14:val="none"/>
        </w:rPr>
        <w:t xml:space="preserve"> S_PV_ADDR</w:t>
      </w:r>
      <w:r w:rsidRPr="001B41C3">
        <w:rPr>
          <w:rFonts w:ascii="Courier New" w:eastAsia="Times New Roman" w:hAnsi="Courier New" w:cs="Courier New"/>
          <w:b/>
          <w:bCs/>
          <w:color w:val="000080"/>
          <w:kern w:val="0"/>
          <w:sz w:val="20"/>
          <w:szCs w:val="20"/>
          <w:lang w:eastAsia="hr-HR"/>
          <w14:ligatures w14:val="none"/>
        </w:rPr>
        <w:t>:</w:t>
      </w:r>
    </w:p>
    <w:p w14:paraId="77712D3C"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corner_row</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0</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0</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corner_col</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0</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p_offset_reg</w:t>
      </w:r>
      <w:r w:rsidRPr="001B41C3">
        <w:rPr>
          <w:rFonts w:ascii="Courier New" w:eastAsia="Times New Roman" w:hAnsi="Courier New" w:cs="Courier New"/>
          <w:b/>
          <w:bCs/>
          <w:color w:val="000080"/>
          <w:kern w:val="0"/>
          <w:sz w:val="20"/>
          <w:szCs w:val="20"/>
          <w:lang w:eastAsia="hr-HR"/>
          <w14:ligatures w14:val="none"/>
        </w:rPr>
        <w:t>;</w:t>
      </w:r>
    </w:p>
    <w:p w14:paraId="4BE161B7"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corner_row</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1</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0</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corner_col</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1</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p_offset_reg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ORIG_WIN_WIDTH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1</w:t>
      </w:r>
      <w:r w:rsidRPr="001B41C3">
        <w:rPr>
          <w:rFonts w:ascii="Courier New" w:eastAsia="Times New Roman" w:hAnsi="Courier New" w:cs="Courier New"/>
          <w:b/>
          <w:bCs/>
          <w:color w:val="000080"/>
          <w:kern w:val="0"/>
          <w:sz w:val="20"/>
          <w:szCs w:val="20"/>
          <w:lang w:eastAsia="hr-HR"/>
          <w14:ligatures w14:val="none"/>
        </w:rPr>
        <w:t>;</w:t>
      </w:r>
    </w:p>
    <w:p w14:paraId="206E7A55"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corner_row</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2</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ORIG_WIN_HEIGHT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1</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corner_col</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2</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p_offset_reg</w:t>
      </w:r>
      <w:r w:rsidRPr="001B41C3">
        <w:rPr>
          <w:rFonts w:ascii="Courier New" w:eastAsia="Times New Roman" w:hAnsi="Courier New" w:cs="Courier New"/>
          <w:b/>
          <w:bCs/>
          <w:color w:val="000080"/>
          <w:kern w:val="0"/>
          <w:sz w:val="20"/>
          <w:szCs w:val="20"/>
          <w:lang w:eastAsia="hr-HR"/>
          <w14:ligatures w14:val="none"/>
        </w:rPr>
        <w:t>;</w:t>
      </w:r>
    </w:p>
    <w:p w14:paraId="4957C1FB"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corner_row</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3</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ORIG_WIN_HEIGHT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1</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corner_col</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3</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p_offset_reg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ORIG_WIN_WIDTH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1</w:t>
      </w:r>
      <w:r w:rsidRPr="001B41C3">
        <w:rPr>
          <w:rFonts w:ascii="Courier New" w:eastAsia="Times New Roman" w:hAnsi="Courier New" w:cs="Courier New"/>
          <w:b/>
          <w:bCs/>
          <w:color w:val="000080"/>
          <w:kern w:val="0"/>
          <w:sz w:val="20"/>
          <w:szCs w:val="20"/>
          <w:lang w:eastAsia="hr-HR"/>
          <w14:ligatures w14:val="none"/>
        </w:rPr>
        <w:t>;</w:t>
      </w:r>
    </w:p>
    <w:p w14:paraId="46B98F61"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state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S_PV_FETCH</w:t>
      </w:r>
      <w:r w:rsidRPr="001B41C3">
        <w:rPr>
          <w:rFonts w:ascii="Courier New" w:eastAsia="Times New Roman" w:hAnsi="Courier New" w:cs="Courier New"/>
          <w:b/>
          <w:bCs/>
          <w:color w:val="000080"/>
          <w:kern w:val="0"/>
          <w:sz w:val="20"/>
          <w:szCs w:val="20"/>
          <w:lang w:eastAsia="hr-HR"/>
          <w14:ligatures w14:val="none"/>
        </w:rPr>
        <w:t>;</w:t>
      </w:r>
    </w:p>
    <w:p w14:paraId="57BE43DE"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break</w:t>
      </w:r>
      <w:r w:rsidRPr="001B41C3">
        <w:rPr>
          <w:rFonts w:ascii="Courier New" w:eastAsia="Times New Roman" w:hAnsi="Courier New" w:cs="Courier New"/>
          <w:b/>
          <w:bCs/>
          <w:color w:val="000080"/>
          <w:kern w:val="0"/>
          <w:sz w:val="20"/>
          <w:szCs w:val="20"/>
          <w:lang w:eastAsia="hr-HR"/>
          <w14:ligatures w14:val="none"/>
        </w:rPr>
        <w:t>;</w:t>
      </w:r>
    </w:p>
    <w:p w14:paraId="393E8E5D"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2FE86326"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013068B9"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case</w:t>
      </w:r>
      <w:r w:rsidRPr="001B41C3">
        <w:rPr>
          <w:rFonts w:ascii="Courier New" w:eastAsia="Times New Roman" w:hAnsi="Courier New" w:cs="Courier New"/>
          <w:color w:val="000000"/>
          <w:kern w:val="0"/>
          <w:sz w:val="20"/>
          <w:szCs w:val="20"/>
          <w:lang w:eastAsia="hr-HR"/>
          <w14:ligatures w14:val="none"/>
        </w:rPr>
        <w:t xml:space="preserve"> S_PV_FETCH</w:t>
      </w:r>
      <w:r w:rsidRPr="001B41C3">
        <w:rPr>
          <w:rFonts w:ascii="Courier New" w:eastAsia="Times New Roman" w:hAnsi="Courier New" w:cs="Courier New"/>
          <w:b/>
          <w:bCs/>
          <w:color w:val="000080"/>
          <w:kern w:val="0"/>
          <w:sz w:val="20"/>
          <w:szCs w:val="20"/>
          <w:lang w:eastAsia="hr-HR"/>
          <w14:ligatures w14:val="none"/>
        </w:rPr>
        <w:t>:</w:t>
      </w:r>
    </w:p>
    <w:p w14:paraId="392E325C"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lastRenderedPageBreak/>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p</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0</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mem</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int_img</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image_row</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corner_row</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0</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row_base</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corner_col</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0</w:t>
      </w:r>
      <w:r w:rsidRPr="001B41C3">
        <w:rPr>
          <w:rFonts w:ascii="Courier New" w:eastAsia="Times New Roman" w:hAnsi="Courier New" w:cs="Courier New"/>
          <w:b/>
          <w:bCs/>
          <w:color w:val="000080"/>
          <w:kern w:val="0"/>
          <w:sz w:val="20"/>
          <w:szCs w:val="20"/>
          <w:lang w:eastAsia="hr-HR"/>
          <w14:ligatures w14:val="none"/>
        </w:rPr>
        <w:t>]];</w:t>
      </w:r>
    </w:p>
    <w:p w14:paraId="3C4ED342"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p</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1</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mem</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int_img</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image_row</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corner_row</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1</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row_base</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corner_col</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1</w:t>
      </w:r>
      <w:r w:rsidRPr="001B41C3">
        <w:rPr>
          <w:rFonts w:ascii="Courier New" w:eastAsia="Times New Roman" w:hAnsi="Courier New" w:cs="Courier New"/>
          <w:b/>
          <w:bCs/>
          <w:color w:val="000080"/>
          <w:kern w:val="0"/>
          <w:sz w:val="20"/>
          <w:szCs w:val="20"/>
          <w:lang w:eastAsia="hr-HR"/>
          <w14:ligatures w14:val="none"/>
        </w:rPr>
        <w:t>]];</w:t>
      </w:r>
    </w:p>
    <w:p w14:paraId="370B5621"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p</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2</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mem</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int_img</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image_row</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corner_row</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2</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row_base</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corner_col</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2</w:t>
      </w:r>
      <w:r w:rsidRPr="001B41C3">
        <w:rPr>
          <w:rFonts w:ascii="Courier New" w:eastAsia="Times New Roman" w:hAnsi="Courier New" w:cs="Courier New"/>
          <w:b/>
          <w:bCs/>
          <w:color w:val="000080"/>
          <w:kern w:val="0"/>
          <w:sz w:val="20"/>
          <w:szCs w:val="20"/>
          <w:lang w:eastAsia="hr-HR"/>
          <w14:ligatures w14:val="none"/>
        </w:rPr>
        <w:t>]];</w:t>
      </w:r>
    </w:p>
    <w:p w14:paraId="48F410F2"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p</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3</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mem</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int_img</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image_row</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corner_row</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3</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row_base</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corner_col</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3</w:t>
      </w:r>
      <w:r w:rsidRPr="001B41C3">
        <w:rPr>
          <w:rFonts w:ascii="Courier New" w:eastAsia="Times New Roman" w:hAnsi="Courier New" w:cs="Courier New"/>
          <w:b/>
          <w:bCs/>
          <w:color w:val="000080"/>
          <w:kern w:val="0"/>
          <w:sz w:val="20"/>
          <w:szCs w:val="20"/>
          <w:lang w:eastAsia="hr-HR"/>
          <w14:ligatures w14:val="none"/>
        </w:rPr>
        <w:t>]];</w:t>
      </w:r>
    </w:p>
    <w:p w14:paraId="563AEF67"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pq</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0</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mem</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sq_int</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0</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corner_col</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0</w:t>
      </w:r>
      <w:r w:rsidRPr="001B41C3">
        <w:rPr>
          <w:rFonts w:ascii="Courier New" w:eastAsia="Times New Roman" w:hAnsi="Courier New" w:cs="Courier New"/>
          <w:b/>
          <w:bCs/>
          <w:color w:val="000080"/>
          <w:kern w:val="0"/>
          <w:sz w:val="20"/>
          <w:szCs w:val="20"/>
          <w:lang w:eastAsia="hr-HR"/>
          <w14:ligatures w14:val="none"/>
        </w:rPr>
        <w:t>]];</w:t>
      </w:r>
    </w:p>
    <w:p w14:paraId="2DFF13F1"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pq</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1</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mem</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sq_int</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0</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corner_col</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1</w:t>
      </w:r>
      <w:r w:rsidRPr="001B41C3">
        <w:rPr>
          <w:rFonts w:ascii="Courier New" w:eastAsia="Times New Roman" w:hAnsi="Courier New" w:cs="Courier New"/>
          <w:b/>
          <w:bCs/>
          <w:color w:val="000080"/>
          <w:kern w:val="0"/>
          <w:sz w:val="20"/>
          <w:szCs w:val="20"/>
          <w:lang w:eastAsia="hr-HR"/>
          <w14:ligatures w14:val="none"/>
        </w:rPr>
        <w:t>]];</w:t>
      </w:r>
    </w:p>
    <w:p w14:paraId="2DACD001"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pq</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2</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mem</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sq_int</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1</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corner_col</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2</w:t>
      </w:r>
      <w:r w:rsidRPr="001B41C3">
        <w:rPr>
          <w:rFonts w:ascii="Courier New" w:eastAsia="Times New Roman" w:hAnsi="Courier New" w:cs="Courier New"/>
          <w:b/>
          <w:bCs/>
          <w:color w:val="000080"/>
          <w:kern w:val="0"/>
          <w:sz w:val="20"/>
          <w:szCs w:val="20"/>
          <w:lang w:eastAsia="hr-HR"/>
          <w14:ligatures w14:val="none"/>
        </w:rPr>
        <w:t>]];</w:t>
      </w:r>
    </w:p>
    <w:p w14:paraId="59B48CD4"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pq</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3</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mem</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sq_int</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1</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corner_col</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3</w:t>
      </w:r>
      <w:r w:rsidRPr="001B41C3">
        <w:rPr>
          <w:rFonts w:ascii="Courier New" w:eastAsia="Times New Roman" w:hAnsi="Courier New" w:cs="Courier New"/>
          <w:b/>
          <w:bCs/>
          <w:color w:val="000080"/>
          <w:kern w:val="0"/>
          <w:sz w:val="20"/>
          <w:szCs w:val="20"/>
          <w:lang w:eastAsia="hr-HR"/>
          <w14:ligatures w14:val="none"/>
        </w:rPr>
        <w:t>]];</w:t>
      </w:r>
    </w:p>
    <w:p w14:paraId="7E8B9261"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state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S_PV_LATCH</w:t>
      </w:r>
      <w:r w:rsidRPr="001B41C3">
        <w:rPr>
          <w:rFonts w:ascii="Courier New" w:eastAsia="Times New Roman" w:hAnsi="Courier New" w:cs="Courier New"/>
          <w:b/>
          <w:bCs/>
          <w:color w:val="000080"/>
          <w:kern w:val="0"/>
          <w:sz w:val="20"/>
          <w:szCs w:val="20"/>
          <w:lang w:eastAsia="hr-HR"/>
          <w14:ligatures w14:val="none"/>
        </w:rPr>
        <w:t>;</w:t>
      </w:r>
    </w:p>
    <w:p w14:paraId="4B7B8C9F"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break</w:t>
      </w:r>
      <w:r w:rsidRPr="001B41C3">
        <w:rPr>
          <w:rFonts w:ascii="Courier New" w:eastAsia="Times New Roman" w:hAnsi="Courier New" w:cs="Courier New"/>
          <w:b/>
          <w:bCs/>
          <w:color w:val="000080"/>
          <w:kern w:val="0"/>
          <w:sz w:val="20"/>
          <w:szCs w:val="20"/>
          <w:lang w:eastAsia="hr-HR"/>
          <w14:ligatures w14:val="none"/>
        </w:rPr>
        <w:t>;</w:t>
      </w:r>
    </w:p>
    <w:p w14:paraId="5DCE937D"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58FD198C"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00C9E25C"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case</w:t>
      </w:r>
      <w:r w:rsidRPr="001B41C3">
        <w:rPr>
          <w:rFonts w:ascii="Courier New" w:eastAsia="Times New Roman" w:hAnsi="Courier New" w:cs="Courier New"/>
          <w:color w:val="000000"/>
          <w:kern w:val="0"/>
          <w:sz w:val="20"/>
          <w:szCs w:val="20"/>
          <w:lang w:eastAsia="hr-HR"/>
          <w14:ligatures w14:val="none"/>
        </w:rPr>
        <w:t xml:space="preserve"> S_PV_LATCH</w:t>
      </w:r>
      <w:r w:rsidRPr="001B41C3">
        <w:rPr>
          <w:rFonts w:ascii="Courier New" w:eastAsia="Times New Roman" w:hAnsi="Courier New" w:cs="Courier New"/>
          <w:b/>
          <w:bCs/>
          <w:color w:val="000080"/>
          <w:kern w:val="0"/>
          <w:sz w:val="20"/>
          <w:szCs w:val="20"/>
          <w:lang w:eastAsia="hr-HR"/>
          <w14:ligatures w14:val="none"/>
        </w:rPr>
        <w:t>:</w:t>
      </w:r>
    </w:p>
    <w:p w14:paraId="5BFD965F"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state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S_VNF_SUMS</w:t>
      </w:r>
      <w:r w:rsidRPr="001B41C3">
        <w:rPr>
          <w:rFonts w:ascii="Courier New" w:eastAsia="Times New Roman" w:hAnsi="Courier New" w:cs="Courier New"/>
          <w:b/>
          <w:bCs/>
          <w:color w:val="000080"/>
          <w:kern w:val="0"/>
          <w:sz w:val="20"/>
          <w:szCs w:val="20"/>
          <w:lang w:eastAsia="hr-HR"/>
          <w14:ligatures w14:val="none"/>
        </w:rPr>
        <w:t>;</w:t>
      </w:r>
    </w:p>
    <w:p w14:paraId="2A7EA822"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break</w:t>
      </w:r>
      <w:r w:rsidRPr="001B41C3">
        <w:rPr>
          <w:rFonts w:ascii="Courier New" w:eastAsia="Times New Roman" w:hAnsi="Courier New" w:cs="Courier New"/>
          <w:b/>
          <w:bCs/>
          <w:color w:val="000080"/>
          <w:kern w:val="0"/>
          <w:sz w:val="20"/>
          <w:szCs w:val="20"/>
          <w:lang w:eastAsia="hr-HR"/>
          <w14:ligatures w14:val="none"/>
        </w:rPr>
        <w:t>;</w:t>
      </w:r>
    </w:p>
    <w:p w14:paraId="5804FBB0"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523878E3"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5B827029"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case</w:t>
      </w:r>
      <w:r w:rsidRPr="001B41C3">
        <w:rPr>
          <w:rFonts w:ascii="Courier New" w:eastAsia="Times New Roman" w:hAnsi="Courier New" w:cs="Courier New"/>
          <w:color w:val="000000"/>
          <w:kern w:val="0"/>
          <w:sz w:val="20"/>
          <w:szCs w:val="20"/>
          <w:lang w:eastAsia="hr-HR"/>
          <w14:ligatures w14:val="none"/>
        </w:rPr>
        <w:t xml:space="preserve"> S_VNF_SUMS</w:t>
      </w:r>
      <w:r w:rsidRPr="001B41C3">
        <w:rPr>
          <w:rFonts w:ascii="Courier New" w:eastAsia="Times New Roman" w:hAnsi="Courier New" w:cs="Courier New"/>
          <w:b/>
          <w:bCs/>
          <w:color w:val="000080"/>
          <w:kern w:val="0"/>
          <w:sz w:val="20"/>
          <w:szCs w:val="20"/>
          <w:lang w:eastAsia="hr-HR"/>
          <w14:ligatures w14:val="none"/>
        </w:rPr>
        <w:t>:</w:t>
      </w:r>
    </w:p>
    <w:p w14:paraId="3615AA9D"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mean32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p</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0</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p</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3</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p</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1</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p</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2</w:t>
      </w:r>
      <w:r w:rsidRPr="001B41C3">
        <w:rPr>
          <w:rFonts w:ascii="Courier New" w:eastAsia="Times New Roman" w:hAnsi="Courier New" w:cs="Courier New"/>
          <w:b/>
          <w:bCs/>
          <w:color w:val="000080"/>
          <w:kern w:val="0"/>
          <w:sz w:val="20"/>
          <w:szCs w:val="20"/>
          <w:lang w:eastAsia="hr-HR"/>
          <w14:ligatures w14:val="none"/>
        </w:rPr>
        <w:t>]);</w:t>
      </w:r>
    </w:p>
    <w:p w14:paraId="783F1B14"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pq_sum32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pq</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0</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pq</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3</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pq</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1</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pq</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2</w:t>
      </w:r>
      <w:r w:rsidRPr="001B41C3">
        <w:rPr>
          <w:rFonts w:ascii="Courier New" w:eastAsia="Times New Roman" w:hAnsi="Courier New" w:cs="Courier New"/>
          <w:b/>
          <w:bCs/>
          <w:color w:val="000080"/>
          <w:kern w:val="0"/>
          <w:sz w:val="20"/>
          <w:szCs w:val="20"/>
          <w:lang w:eastAsia="hr-HR"/>
          <w14:ligatures w14:val="none"/>
        </w:rPr>
        <w:t>]);</w:t>
      </w:r>
    </w:p>
    <w:p w14:paraId="27FECA80"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state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S_VNF_MUL</w:t>
      </w:r>
      <w:r w:rsidRPr="001B41C3">
        <w:rPr>
          <w:rFonts w:ascii="Courier New" w:eastAsia="Times New Roman" w:hAnsi="Courier New" w:cs="Courier New"/>
          <w:b/>
          <w:bCs/>
          <w:color w:val="000080"/>
          <w:kern w:val="0"/>
          <w:sz w:val="20"/>
          <w:szCs w:val="20"/>
          <w:lang w:eastAsia="hr-HR"/>
          <w14:ligatures w14:val="none"/>
        </w:rPr>
        <w:t>;</w:t>
      </w:r>
    </w:p>
    <w:p w14:paraId="74AB4A44"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break</w:t>
      </w:r>
      <w:r w:rsidRPr="001B41C3">
        <w:rPr>
          <w:rFonts w:ascii="Courier New" w:eastAsia="Times New Roman" w:hAnsi="Courier New" w:cs="Courier New"/>
          <w:b/>
          <w:bCs/>
          <w:color w:val="000080"/>
          <w:kern w:val="0"/>
          <w:sz w:val="20"/>
          <w:szCs w:val="20"/>
          <w:lang w:eastAsia="hr-HR"/>
          <w14:ligatures w14:val="none"/>
        </w:rPr>
        <w:t>;</w:t>
      </w:r>
    </w:p>
    <w:p w14:paraId="6A4D14A0"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2A1D3D21"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3EBEF042"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case</w:t>
      </w:r>
      <w:r w:rsidRPr="001B41C3">
        <w:rPr>
          <w:rFonts w:ascii="Courier New" w:eastAsia="Times New Roman" w:hAnsi="Courier New" w:cs="Courier New"/>
          <w:color w:val="000000"/>
          <w:kern w:val="0"/>
          <w:sz w:val="20"/>
          <w:szCs w:val="20"/>
          <w:lang w:eastAsia="hr-HR"/>
          <w14:ligatures w14:val="none"/>
        </w:rPr>
        <w:t xml:space="preserve"> S_VNF_MUL</w:t>
      </w:r>
      <w:r w:rsidRPr="001B41C3">
        <w:rPr>
          <w:rFonts w:ascii="Courier New" w:eastAsia="Times New Roman" w:hAnsi="Courier New" w:cs="Courier New"/>
          <w:b/>
          <w:bCs/>
          <w:color w:val="000080"/>
          <w:kern w:val="0"/>
          <w:sz w:val="20"/>
          <w:szCs w:val="20"/>
          <w:lang w:eastAsia="hr-HR"/>
          <w14:ligatures w14:val="none"/>
        </w:rPr>
        <w:t>:</w:t>
      </w:r>
    </w:p>
    <w:p w14:paraId="3E13E294"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vnf32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pq_sum32 </w:t>
      </w:r>
      <w:r w:rsidRPr="001B41C3">
        <w:rPr>
          <w:rFonts w:ascii="Courier New" w:eastAsia="Times New Roman" w:hAnsi="Courier New" w:cs="Courier New"/>
          <w:b/>
          <w:bCs/>
          <w:color w:val="000080"/>
          <w:kern w:val="0"/>
          <w:sz w:val="20"/>
          <w:szCs w:val="20"/>
          <w:lang w:eastAsia="hr-HR"/>
          <w14:ligatures w14:val="none"/>
        </w:rPr>
        <w:t>&lt;&lt;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9</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pq_sum32 </w:t>
      </w:r>
      <w:r w:rsidRPr="001B41C3">
        <w:rPr>
          <w:rFonts w:ascii="Courier New" w:eastAsia="Times New Roman" w:hAnsi="Courier New" w:cs="Courier New"/>
          <w:b/>
          <w:bCs/>
          <w:color w:val="000080"/>
          <w:kern w:val="0"/>
          <w:sz w:val="20"/>
          <w:szCs w:val="20"/>
          <w:lang w:eastAsia="hr-HR"/>
          <w14:ligatures w14:val="none"/>
        </w:rPr>
        <w:t>&lt;&lt;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6</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008000"/>
          <w:kern w:val="0"/>
          <w:sz w:val="20"/>
          <w:szCs w:val="20"/>
          <w:lang w:eastAsia="hr-HR"/>
          <w14:ligatures w14:val="none"/>
        </w:rPr>
        <w:t>/* *576 */</w:t>
      </w:r>
    </w:p>
    <w:p w14:paraId="1BE81000"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mean_sq32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mean32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mean32</w:t>
      </w:r>
      <w:r w:rsidRPr="001B41C3">
        <w:rPr>
          <w:rFonts w:ascii="Courier New" w:eastAsia="Times New Roman" w:hAnsi="Courier New" w:cs="Courier New"/>
          <w:b/>
          <w:bCs/>
          <w:color w:val="000080"/>
          <w:kern w:val="0"/>
          <w:sz w:val="20"/>
          <w:szCs w:val="20"/>
          <w:lang w:eastAsia="hr-HR"/>
          <w14:ligatures w14:val="none"/>
        </w:rPr>
        <w:t>;</w:t>
      </w:r>
    </w:p>
    <w:p w14:paraId="30BA8760"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state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S_VNF_SUB</w:t>
      </w:r>
      <w:r w:rsidRPr="001B41C3">
        <w:rPr>
          <w:rFonts w:ascii="Courier New" w:eastAsia="Times New Roman" w:hAnsi="Courier New" w:cs="Courier New"/>
          <w:b/>
          <w:bCs/>
          <w:color w:val="000080"/>
          <w:kern w:val="0"/>
          <w:sz w:val="20"/>
          <w:szCs w:val="20"/>
          <w:lang w:eastAsia="hr-HR"/>
          <w14:ligatures w14:val="none"/>
        </w:rPr>
        <w:t>;</w:t>
      </w:r>
    </w:p>
    <w:p w14:paraId="7EE82A44"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break</w:t>
      </w:r>
      <w:r w:rsidRPr="001B41C3">
        <w:rPr>
          <w:rFonts w:ascii="Courier New" w:eastAsia="Times New Roman" w:hAnsi="Courier New" w:cs="Courier New"/>
          <w:b/>
          <w:bCs/>
          <w:color w:val="000080"/>
          <w:kern w:val="0"/>
          <w:sz w:val="20"/>
          <w:szCs w:val="20"/>
          <w:lang w:eastAsia="hr-HR"/>
          <w14:ligatures w14:val="none"/>
        </w:rPr>
        <w:t>;</w:t>
      </w:r>
    </w:p>
    <w:p w14:paraId="2BAA5BFB"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4197679A"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686E5A5B"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case</w:t>
      </w:r>
      <w:r w:rsidRPr="001B41C3">
        <w:rPr>
          <w:rFonts w:ascii="Courier New" w:eastAsia="Times New Roman" w:hAnsi="Courier New" w:cs="Courier New"/>
          <w:color w:val="000000"/>
          <w:kern w:val="0"/>
          <w:sz w:val="20"/>
          <w:szCs w:val="20"/>
          <w:lang w:eastAsia="hr-HR"/>
          <w14:ligatures w14:val="none"/>
        </w:rPr>
        <w:t xml:space="preserve"> S_VNF_SUB</w:t>
      </w:r>
      <w:r w:rsidRPr="001B41C3">
        <w:rPr>
          <w:rFonts w:ascii="Courier New" w:eastAsia="Times New Roman" w:hAnsi="Courier New" w:cs="Courier New"/>
          <w:b/>
          <w:bCs/>
          <w:color w:val="000080"/>
          <w:kern w:val="0"/>
          <w:sz w:val="20"/>
          <w:szCs w:val="20"/>
          <w:lang w:eastAsia="hr-HR"/>
          <w14:ligatures w14:val="none"/>
        </w:rPr>
        <w:t>:</w:t>
      </w:r>
    </w:p>
    <w:p w14:paraId="6C8D45F9"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vnf32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vnf32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mean_sq32</w:t>
      </w:r>
      <w:r w:rsidRPr="001B41C3">
        <w:rPr>
          <w:rFonts w:ascii="Courier New" w:eastAsia="Times New Roman" w:hAnsi="Courier New" w:cs="Courier New"/>
          <w:b/>
          <w:bCs/>
          <w:color w:val="000080"/>
          <w:kern w:val="0"/>
          <w:sz w:val="20"/>
          <w:szCs w:val="20"/>
          <w:lang w:eastAsia="hr-HR"/>
          <w14:ligatures w14:val="none"/>
        </w:rPr>
        <w:t>;</w:t>
      </w:r>
    </w:p>
    <w:p w14:paraId="02C25766"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if</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vnf32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0</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p>
    <w:p w14:paraId="749F93EE"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variance_norm_factor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1</w:t>
      </w:r>
      <w:r w:rsidRPr="001B41C3">
        <w:rPr>
          <w:rFonts w:ascii="Courier New" w:eastAsia="Times New Roman" w:hAnsi="Courier New" w:cs="Courier New"/>
          <w:b/>
          <w:bCs/>
          <w:color w:val="000080"/>
          <w:kern w:val="0"/>
          <w:sz w:val="20"/>
          <w:szCs w:val="20"/>
          <w:lang w:eastAsia="hr-HR"/>
          <w14:ligatures w14:val="none"/>
        </w:rPr>
        <w:t>;</w:t>
      </w:r>
    </w:p>
    <w:p w14:paraId="28FB144A"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sqrt_pending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0</w:t>
      </w:r>
      <w:r w:rsidRPr="001B41C3">
        <w:rPr>
          <w:rFonts w:ascii="Courier New" w:eastAsia="Times New Roman" w:hAnsi="Courier New" w:cs="Courier New"/>
          <w:b/>
          <w:bCs/>
          <w:color w:val="000080"/>
          <w:kern w:val="0"/>
          <w:sz w:val="20"/>
          <w:szCs w:val="20"/>
          <w:lang w:eastAsia="hr-HR"/>
          <w14:ligatures w14:val="none"/>
        </w:rPr>
        <w:t>;</w:t>
      </w:r>
    </w:p>
    <w:p w14:paraId="43462AFB"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else</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p>
    <w:p w14:paraId="75EBBFB0"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sqrt_pending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1</w:t>
      </w:r>
      <w:r w:rsidRPr="001B41C3">
        <w:rPr>
          <w:rFonts w:ascii="Courier New" w:eastAsia="Times New Roman" w:hAnsi="Courier New" w:cs="Courier New"/>
          <w:b/>
          <w:bCs/>
          <w:color w:val="000080"/>
          <w:kern w:val="0"/>
          <w:sz w:val="20"/>
          <w:szCs w:val="20"/>
          <w:lang w:eastAsia="hr-HR"/>
          <w14:ligatures w14:val="none"/>
        </w:rPr>
        <w:t>;</w:t>
      </w:r>
    </w:p>
    <w:p w14:paraId="7025C157"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p>
    <w:p w14:paraId="737710ED"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state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S_VNF_SQRT</w:t>
      </w:r>
      <w:r w:rsidRPr="001B41C3">
        <w:rPr>
          <w:rFonts w:ascii="Courier New" w:eastAsia="Times New Roman" w:hAnsi="Courier New" w:cs="Courier New"/>
          <w:b/>
          <w:bCs/>
          <w:color w:val="000080"/>
          <w:kern w:val="0"/>
          <w:sz w:val="20"/>
          <w:szCs w:val="20"/>
          <w:lang w:eastAsia="hr-HR"/>
          <w14:ligatures w14:val="none"/>
        </w:rPr>
        <w:t>;</w:t>
      </w:r>
    </w:p>
    <w:p w14:paraId="39D14AB6"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break</w:t>
      </w:r>
      <w:r w:rsidRPr="001B41C3">
        <w:rPr>
          <w:rFonts w:ascii="Courier New" w:eastAsia="Times New Roman" w:hAnsi="Courier New" w:cs="Courier New"/>
          <w:b/>
          <w:bCs/>
          <w:color w:val="000080"/>
          <w:kern w:val="0"/>
          <w:sz w:val="20"/>
          <w:szCs w:val="20"/>
          <w:lang w:eastAsia="hr-HR"/>
          <w14:ligatures w14:val="none"/>
        </w:rPr>
        <w:t>;</w:t>
      </w:r>
    </w:p>
    <w:p w14:paraId="2D2BF046"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09AD8433"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60B5590A"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case</w:t>
      </w:r>
      <w:r w:rsidRPr="001B41C3">
        <w:rPr>
          <w:rFonts w:ascii="Courier New" w:eastAsia="Times New Roman" w:hAnsi="Courier New" w:cs="Courier New"/>
          <w:color w:val="000000"/>
          <w:kern w:val="0"/>
          <w:sz w:val="20"/>
          <w:szCs w:val="20"/>
          <w:lang w:eastAsia="hr-HR"/>
          <w14:ligatures w14:val="none"/>
        </w:rPr>
        <w:t xml:space="preserve"> S_VNF_SQRT</w:t>
      </w:r>
      <w:r w:rsidRPr="001B41C3">
        <w:rPr>
          <w:rFonts w:ascii="Courier New" w:eastAsia="Times New Roman" w:hAnsi="Courier New" w:cs="Courier New"/>
          <w:b/>
          <w:bCs/>
          <w:color w:val="000080"/>
          <w:kern w:val="0"/>
          <w:sz w:val="20"/>
          <w:szCs w:val="20"/>
          <w:lang w:eastAsia="hr-HR"/>
          <w14:ligatures w14:val="none"/>
        </w:rPr>
        <w:t>:</w:t>
      </w:r>
    </w:p>
    <w:p w14:paraId="2825BD89"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if</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sqrt_pending</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p>
    <w:p w14:paraId="4AE4EFA2"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variance_norm_factor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int_sqrt</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vnf32</w:t>
      </w:r>
      <w:r w:rsidRPr="001B41C3">
        <w:rPr>
          <w:rFonts w:ascii="Courier New" w:eastAsia="Times New Roman" w:hAnsi="Courier New" w:cs="Courier New"/>
          <w:b/>
          <w:bCs/>
          <w:color w:val="000080"/>
          <w:kern w:val="0"/>
          <w:sz w:val="20"/>
          <w:szCs w:val="20"/>
          <w:lang w:eastAsia="hr-HR"/>
          <w14:ligatures w14:val="none"/>
        </w:rPr>
        <w:t>);</w:t>
      </w:r>
    </w:p>
    <w:p w14:paraId="4BCA02E7"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sqrt_pending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0</w:t>
      </w:r>
      <w:r w:rsidRPr="001B41C3">
        <w:rPr>
          <w:rFonts w:ascii="Courier New" w:eastAsia="Times New Roman" w:hAnsi="Courier New" w:cs="Courier New"/>
          <w:b/>
          <w:bCs/>
          <w:color w:val="000080"/>
          <w:kern w:val="0"/>
          <w:sz w:val="20"/>
          <w:szCs w:val="20"/>
          <w:lang w:eastAsia="hr-HR"/>
          <w14:ligatures w14:val="none"/>
        </w:rPr>
        <w:t>;</w:t>
      </w:r>
    </w:p>
    <w:p w14:paraId="1FDE24B9"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p>
    <w:p w14:paraId="283387A7"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state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S_STAGE_ENTER</w:t>
      </w:r>
      <w:r w:rsidRPr="001B41C3">
        <w:rPr>
          <w:rFonts w:ascii="Courier New" w:eastAsia="Times New Roman" w:hAnsi="Courier New" w:cs="Courier New"/>
          <w:b/>
          <w:bCs/>
          <w:color w:val="000080"/>
          <w:kern w:val="0"/>
          <w:sz w:val="20"/>
          <w:szCs w:val="20"/>
          <w:lang w:eastAsia="hr-HR"/>
          <w14:ligatures w14:val="none"/>
        </w:rPr>
        <w:t>;</w:t>
      </w:r>
    </w:p>
    <w:p w14:paraId="5BE7DF38"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break</w:t>
      </w:r>
      <w:r w:rsidRPr="001B41C3">
        <w:rPr>
          <w:rFonts w:ascii="Courier New" w:eastAsia="Times New Roman" w:hAnsi="Courier New" w:cs="Courier New"/>
          <w:b/>
          <w:bCs/>
          <w:color w:val="000080"/>
          <w:kern w:val="0"/>
          <w:sz w:val="20"/>
          <w:szCs w:val="20"/>
          <w:lang w:eastAsia="hr-HR"/>
          <w14:ligatures w14:val="none"/>
        </w:rPr>
        <w:t>;</w:t>
      </w:r>
    </w:p>
    <w:p w14:paraId="696B411B"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52AD99E0"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68F503E2"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case</w:t>
      </w:r>
      <w:r w:rsidRPr="001B41C3">
        <w:rPr>
          <w:rFonts w:ascii="Courier New" w:eastAsia="Times New Roman" w:hAnsi="Courier New" w:cs="Courier New"/>
          <w:color w:val="000000"/>
          <w:kern w:val="0"/>
          <w:sz w:val="20"/>
          <w:szCs w:val="20"/>
          <w:lang w:eastAsia="hr-HR"/>
          <w14:ligatures w14:val="none"/>
        </w:rPr>
        <w:t xml:space="preserve"> S_STAGE_ENTER</w:t>
      </w:r>
      <w:r w:rsidRPr="001B41C3">
        <w:rPr>
          <w:rFonts w:ascii="Courier New" w:eastAsia="Times New Roman" w:hAnsi="Courier New" w:cs="Courier New"/>
          <w:b/>
          <w:bCs/>
          <w:color w:val="000080"/>
          <w:kern w:val="0"/>
          <w:sz w:val="20"/>
          <w:szCs w:val="20"/>
          <w:lang w:eastAsia="hr-HR"/>
          <w14:ligatures w14:val="none"/>
        </w:rPr>
        <w:t>:</w:t>
      </w:r>
    </w:p>
    <w:p w14:paraId="1AA2E951"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num_classifiers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mem</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stages_array</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i</w:t>
      </w:r>
      <w:r w:rsidRPr="001B41C3">
        <w:rPr>
          <w:rFonts w:ascii="Courier New" w:eastAsia="Times New Roman" w:hAnsi="Courier New" w:cs="Courier New"/>
          <w:b/>
          <w:bCs/>
          <w:color w:val="000080"/>
          <w:kern w:val="0"/>
          <w:sz w:val="20"/>
          <w:szCs w:val="20"/>
          <w:lang w:eastAsia="hr-HR"/>
          <w14:ligatures w14:val="none"/>
        </w:rPr>
        <w:t>];</w:t>
      </w:r>
    </w:p>
    <w:p w14:paraId="76DD97B2"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j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0</w:t>
      </w:r>
      <w:r w:rsidRPr="001B41C3">
        <w:rPr>
          <w:rFonts w:ascii="Courier New" w:eastAsia="Times New Roman" w:hAnsi="Courier New" w:cs="Courier New"/>
          <w:b/>
          <w:bCs/>
          <w:color w:val="000080"/>
          <w:kern w:val="0"/>
          <w:sz w:val="20"/>
          <w:szCs w:val="20"/>
          <w:lang w:eastAsia="hr-HR"/>
          <w14:ligatures w14:val="none"/>
        </w:rPr>
        <w:t>;</w:t>
      </w:r>
    </w:p>
    <w:p w14:paraId="2E118E9D"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stage_sum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0</w:t>
      </w:r>
      <w:r w:rsidRPr="001B41C3">
        <w:rPr>
          <w:rFonts w:ascii="Courier New" w:eastAsia="Times New Roman" w:hAnsi="Courier New" w:cs="Courier New"/>
          <w:b/>
          <w:bCs/>
          <w:color w:val="000080"/>
          <w:kern w:val="0"/>
          <w:sz w:val="20"/>
          <w:szCs w:val="20"/>
          <w:lang w:eastAsia="hr-HR"/>
          <w14:ligatures w14:val="none"/>
        </w:rPr>
        <w:t>;</w:t>
      </w:r>
    </w:p>
    <w:p w14:paraId="7298D5C1"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lastRenderedPageBreak/>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classifier_next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mem</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classifier</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haar_counter</w:t>
      </w:r>
      <w:r w:rsidRPr="001B41C3">
        <w:rPr>
          <w:rFonts w:ascii="Courier New" w:eastAsia="Times New Roman" w:hAnsi="Courier New" w:cs="Courier New"/>
          <w:b/>
          <w:bCs/>
          <w:color w:val="000080"/>
          <w:kern w:val="0"/>
          <w:sz w:val="20"/>
          <w:szCs w:val="20"/>
          <w:lang w:eastAsia="hr-HR"/>
          <w14:ligatures w14:val="none"/>
        </w:rPr>
        <w:t>];</w:t>
      </w:r>
    </w:p>
    <w:p w14:paraId="6C4D3A35"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state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S_CLS_FETCH</w:t>
      </w:r>
      <w:r w:rsidRPr="001B41C3">
        <w:rPr>
          <w:rFonts w:ascii="Courier New" w:eastAsia="Times New Roman" w:hAnsi="Courier New" w:cs="Courier New"/>
          <w:b/>
          <w:bCs/>
          <w:color w:val="000080"/>
          <w:kern w:val="0"/>
          <w:sz w:val="20"/>
          <w:szCs w:val="20"/>
          <w:lang w:eastAsia="hr-HR"/>
          <w14:ligatures w14:val="none"/>
        </w:rPr>
        <w:t>;</w:t>
      </w:r>
    </w:p>
    <w:p w14:paraId="69BEEF13"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break</w:t>
      </w:r>
      <w:r w:rsidRPr="001B41C3">
        <w:rPr>
          <w:rFonts w:ascii="Courier New" w:eastAsia="Times New Roman" w:hAnsi="Courier New" w:cs="Courier New"/>
          <w:b/>
          <w:bCs/>
          <w:color w:val="000080"/>
          <w:kern w:val="0"/>
          <w:sz w:val="20"/>
          <w:szCs w:val="20"/>
          <w:lang w:eastAsia="hr-HR"/>
          <w14:ligatures w14:val="none"/>
        </w:rPr>
        <w:t>;</w:t>
      </w:r>
    </w:p>
    <w:p w14:paraId="5CE6946D"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14D9025A"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643BE79F"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case</w:t>
      </w:r>
      <w:r w:rsidRPr="001B41C3">
        <w:rPr>
          <w:rFonts w:ascii="Courier New" w:eastAsia="Times New Roman" w:hAnsi="Courier New" w:cs="Courier New"/>
          <w:color w:val="000000"/>
          <w:kern w:val="0"/>
          <w:sz w:val="20"/>
          <w:szCs w:val="20"/>
          <w:lang w:eastAsia="hr-HR"/>
          <w14:ligatures w14:val="none"/>
        </w:rPr>
        <w:t xml:space="preserve"> S_CLS_FETCH</w:t>
      </w:r>
      <w:r w:rsidRPr="001B41C3">
        <w:rPr>
          <w:rFonts w:ascii="Courier New" w:eastAsia="Times New Roman" w:hAnsi="Courier New" w:cs="Courier New"/>
          <w:b/>
          <w:bCs/>
          <w:color w:val="000080"/>
          <w:kern w:val="0"/>
          <w:sz w:val="20"/>
          <w:szCs w:val="20"/>
          <w:lang w:eastAsia="hr-HR"/>
          <w14:ligatures w14:val="none"/>
        </w:rPr>
        <w:t>:</w:t>
      </w:r>
    </w:p>
    <w:p w14:paraId="6931B00D"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classifier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classifier_next</w:t>
      </w:r>
      <w:r w:rsidRPr="001B41C3">
        <w:rPr>
          <w:rFonts w:ascii="Courier New" w:eastAsia="Times New Roman" w:hAnsi="Courier New" w:cs="Courier New"/>
          <w:b/>
          <w:bCs/>
          <w:color w:val="000080"/>
          <w:kern w:val="0"/>
          <w:sz w:val="20"/>
          <w:szCs w:val="20"/>
          <w:lang w:eastAsia="hr-HR"/>
          <w14:ligatures w14:val="none"/>
        </w:rPr>
        <w:t>;</w:t>
      </w:r>
    </w:p>
    <w:p w14:paraId="323BD524"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state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S_RECT_0</w:t>
      </w:r>
      <w:r w:rsidRPr="001B41C3">
        <w:rPr>
          <w:rFonts w:ascii="Courier New" w:eastAsia="Times New Roman" w:hAnsi="Courier New" w:cs="Courier New"/>
          <w:b/>
          <w:bCs/>
          <w:color w:val="000080"/>
          <w:kern w:val="0"/>
          <w:sz w:val="20"/>
          <w:szCs w:val="20"/>
          <w:lang w:eastAsia="hr-HR"/>
          <w14:ligatures w14:val="none"/>
        </w:rPr>
        <w:t>;</w:t>
      </w:r>
    </w:p>
    <w:p w14:paraId="3C6C8791"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break</w:t>
      </w:r>
      <w:r w:rsidRPr="001B41C3">
        <w:rPr>
          <w:rFonts w:ascii="Courier New" w:eastAsia="Times New Roman" w:hAnsi="Courier New" w:cs="Courier New"/>
          <w:b/>
          <w:bCs/>
          <w:color w:val="000080"/>
          <w:kern w:val="0"/>
          <w:sz w:val="20"/>
          <w:szCs w:val="20"/>
          <w:lang w:eastAsia="hr-HR"/>
          <w14:ligatures w14:val="none"/>
        </w:rPr>
        <w:t>;</w:t>
      </w:r>
    </w:p>
    <w:p w14:paraId="2A999613"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611F2CEB"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040B214B"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case</w:t>
      </w:r>
      <w:r w:rsidRPr="001B41C3">
        <w:rPr>
          <w:rFonts w:ascii="Courier New" w:eastAsia="Times New Roman" w:hAnsi="Courier New" w:cs="Courier New"/>
          <w:color w:val="000000"/>
          <w:kern w:val="0"/>
          <w:sz w:val="20"/>
          <w:szCs w:val="20"/>
          <w:lang w:eastAsia="hr-HR"/>
          <w14:ligatures w14:val="none"/>
        </w:rPr>
        <w:t xml:space="preserve"> S_RECT_0</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p>
    <w:p w14:paraId="3A08FFA1"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haar_rect_t r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rectangles_array</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classifier</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0</w:t>
      </w:r>
      <w:r w:rsidRPr="001B41C3">
        <w:rPr>
          <w:rFonts w:ascii="Courier New" w:eastAsia="Times New Roman" w:hAnsi="Courier New" w:cs="Courier New"/>
          <w:b/>
          <w:bCs/>
          <w:color w:val="000080"/>
          <w:kern w:val="0"/>
          <w:sz w:val="20"/>
          <w:szCs w:val="20"/>
          <w:lang w:eastAsia="hr-HR"/>
          <w14:ligatures w14:val="none"/>
        </w:rPr>
        <w:t>);</w:t>
      </w:r>
    </w:p>
    <w:p w14:paraId="0643A4F9"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t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8000FF"/>
          <w:kern w:val="0"/>
          <w:sz w:val="20"/>
          <w:szCs w:val="20"/>
          <w:lang w:eastAsia="hr-HR"/>
          <w14:ligatures w14:val="none"/>
        </w:rPr>
        <w:t>int32_t</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tree_thresh_array</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classifier</w:t>
      </w:r>
      <w:r w:rsidRPr="001B41C3">
        <w:rPr>
          <w:rFonts w:ascii="Courier New" w:eastAsia="Times New Roman" w:hAnsi="Courier New" w:cs="Courier New"/>
          <w:b/>
          <w:bCs/>
          <w:color w:val="000080"/>
          <w:kern w:val="0"/>
          <w:sz w:val="20"/>
          <w:szCs w:val="20"/>
          <w:lang w:eastAsia="hr-HR"/>
          <w14:ligatures w14:val="none"/>
        </w:rPr>
        <w:t>)</w:t>
      </w:r>
    </w:p>
    <w:p w14:paraId="6C1CA3FE"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8000FF"/>
          <w:kern w:val="0"/>
          <w:sz w:val="20"/>
          <w:szCs w:val="20"/>
          <w:lang w:eastAsia="hr-HR"/>
          <w14:ligatures w14:val="none"/>
        </w:rPr>
        <w:t>int32_t</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variance_norm_factor</w:t>
      </w:r>
      <w:r w:rsidRPr="001B41C3">
        <w:rPr>
          <w:rFonts w:ascii="Courier New" w:eastAsia="Times New Roman" w:hAnsi="Courier New" w:cs="Courier New"/>
          <w:b/>
          <w:bCs/>
          <w:color w:val="000080"/>
          <w:kern w:val="0"/>
          <w:sz w:val="20"/>
          <w:szCs w:val="20"/>
          <w:lang w:eastAsia="hr-HR"/>
          <w14:ligatures w14:val="none"/>
        </w:rPr>
        <w:t>;</w:t>
      </w:r>
    </w:p>
    <w:p w14:paraId="21CC48AD"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classifier_next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mem</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classifier</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haar_counter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1</w:t>
      </w:r>
      <w:r w:rsidRPr="001B41C3">
        <w:rPr>
          <w:rFonts w:ascii="Courier New" w:eastAsia="Times New Roman" w:hAnsi="Courier New" w:cs="Courier New"/>
          <w:b/>
          <w:bCs/>
          <w:color w:val="000080"/>
          <w:kern w:val="0"/>
          <w:sz w:val="20"/>
          <w:szCs w:val="20"/>
          <w:lang w:eastAsia="hr-HR"/>
          <w14:ligatures w14:val="none"/>
        </w:rPr>
        <w:t>];</w:t>
      </w:r>
    </w:p>
    <w:p w14:paraId="350CE300"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sum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haar_rect_sum</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mem</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r</w:t>
      </w:r>
      <w:r w:rsidRPr="001B41C3">
        <w:rPr>
          <w:rFonts w:ascii="Courier New" w:eastAsia="Times New Roman" w:hAnsi="Courier New" w:cs="Courier New"/>
          <w:b/>
          <w:bCs/>
          <w:color w:val="000080"/>
          <w:kern w:val="0"/>
          <w:sz w:val="20"/>
          <w:szCs w:val="20"/>
          <w:lang w:eastAsia="hr-HR"/>
          <w14:ligatures w14:val="none"/>
        </w:rPr>
        <w:t>);</w:t>
      </w:r>
    </w:p>
    <w:p w14:paraId="4A6D3BC9"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state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S_RECT_1</w:t>
      </w:r>
      <w:r w:rsidRPr="001B41C3">
        <w:rPr>
          <w:rFonts w:ascii="Courier New" w:eastAsia="Times New Roman" w:hAnsi="Courier New" w:cs="Courier New"/>
          <w:b/>
          <w:bCs/>
          <w:color w:val="000080"/>
          <w:kern w:val="0"/>
          <w:sz w:val="20"/>
          <w:szCs w:val="20"/>
          <w:lang w:eastAsia="hr-HR"/>
          <w14:ligatures w14:val="none"/>
        </w:rPr>
        <w:t>;</w:t>
      </w:r>
    </w:p>
    <w:p w14:paraId="5B9B5E1E"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break</w:t>
      </w:r>
      <w:r w:rsidRPr="001B41C3">
        <w:rPr>
          <w:rFonts w:ascii="Courier New" w:eastAsia="Times New Roman" w:hAnsi="Courier New" w:cs="Courier New"/>
          <w:b/>
          <w:bCs/>
          <w:color w:val="000080"/>
          <w:kern w:val="0"/>
          <w:sz w:val="20"/>
          <w:szCs w:val="20"/>
          <w:lang w:eastAsia="hr-HR"/>
          <w14:ligatures w14:val="none"/>
        </w:rPr>
        <w:t>;</w:t>
      </w:r>
    </w:p>
    <w:p w14:paraId="72768567"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p>
    <w:p w14:paraId="47E8BED2"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46ED689D"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008000"/>
          <w:kern w:val="0"/>
          <w:sz w:val="20"/>
          <w:szCs w:val="20"/>
          <w:lang w:eastAsia="hr-HR"/>
          <w14:ligatures w14:val="none"/>
        </w:rPr>
        <w:t>/* k = 1*/</w:t>
      </w:r>
    </w:p>
    <w:p w14:paraId="1CD31F36"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case</w:t>
      </w:r>
      <w:r w:rsidRPr="001B41C3">
        <w:rPr>
          <w:rFonts w:ascii="Courier New" w:eastAsia="Times New Roman" w:hAnsi="Courier New" w:cs="Courier New"/>
          <w:color w:val="000000"/>
          <w:kern w:val="0"/>
          <w:sz w:val="20"/>
          <w:szCs w:val="20"/>
          <w:lang w:eastAsia="hr-HR"/>
          <w14:ligatures w14:val="none"/>
        </w:rPr>
        <w:t xml:space="preserve"> S_RECT_1</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p>
    <w:p w14:paraId="6A611BBA"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haar_rect_t r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rectangles_array</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classifier</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1</w:t>
      </w:r>
      <w:r w:rsidRPr="001B41C3">
        <w:rPr>
          <w:rFonts w:ascii="Courier New" w:eastAsia="Times New Roman" w:hAnsi="Courier New" w:cs="Courier New"/>
          <w:b/>
          <w:bCs/>
          <w:color w:val="000080"/>
          <w:kern w:val="0"/>
          <w:sz w:val="20"/>
          <w:szCs w:val="20"/>
          <w:lang w:eastAsia="hr-HR"/>
          <w14:ligatures w14:val="none"/>
        </w:rPr>
        <w:t>);</w:t>
      </w:r>
    </w:p>
    <w:p w14:paraId="2A71A8DB"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8000FF"/>
          <w:kern w:val="0"/>
          <w:sz w:val="20"/>
          <w:szCs w:val="20"/>
          <w:lang w:eastAsia="hr-HR"/>
          <w14:ligatures w14:val="none"/>
        </w:rPr>
        <w:t>int32_t</w:t>
      </w:r>
      <w:r w:rsidRPr="001B41C3">
        <w:rPr>
          <w:rFonts w:ascii="Courier New" w:eastAsia="Times New Roman" w:hAnsi="Courier New" w:cs="Courier New"/>
          <w:color w:val="000000"/>
          <w:kern w:val="0"/>
          <w:sz w:val="20"/>
          <w:szCs w:val="20"/>
          <w:lang w:eastAsia="hr-HR"/>
          <w14:ligatures w14:val="none"/>
        </w:rPr>
        <w:t xml:space="preserve">     rs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haar_rect_sum</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mem</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r</w:t>
      </w:r>
      <w:r w:rsidRPr="001B41C3">
        <w:rPr>
          <w:rFonts w:ascii="Courier New" w:eastAsia="Times New Roman" w:hAnsi="Courier New" w:cs="Courier New"/>
          <w:b/>
          <w:bCs/>
          <w:color w:val="000080"/>
          <w:kern w:val="0"/>
          <w:sz w:val="20"/>
          <w:szCs w:val="20"/>
          <w:lang w:eastAsia="hr-HR"/>
          <w14:ligatures w14:val="none"/>
        </w:rPr>
        <w:t>);</w:t>
      </w:r>
    </w:p>
    <w:p w14:paraId="65679DD1"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sum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weight1_is_3</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classifier</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rs </w:t>
      </w:r>
      <w:r w:rsidRPr="001B41C3">
        <w:rPr>
          <w:rFonts w:ascii="Courier New" w:eastAsia="Times New Roman" w:hAnsi="Courier New" w:cs="Courier New"/>
          <w:b/>
          <w:bCs/>
          <w:color w:val="000080"/>
          <w:kern w:val="0"/>
          <w:sz w:val="20"/>
          <w:szCs w:val="20"/>
          <w:lang w:eastAsia="hr-HR"/>
          <w14:ligatures w14:val="none"/>
        </w:rPr>
        <w:t>&lt;&lt;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1</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rs</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rs </w:t>
      </w:r>
      <w:r w:rsidRPr="001B41C3">
        <w:rPr>
          <w:rFonts w:ascii="Courier New" w:eastAsia="Times New Roman" w:hAnsi="Courier New" w:cs="Courier New"/>
          <w:b/>
          <w:bCs/>
          <w:color w:val="000080"/>
          <w:kern w:val="0"/>
          <w:sz w:val="20"/>
          <w:szCs w:val="20"/>
          <w:lang w:eastAsia="hr-HR"/>
          <w14:ligatures w14:val="none"/>
        </w:rPr>
        <w:t>&lt;&lt;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1</w:t>
      </w:r>
      <w:r w:rsidRPr="001B41C3">
        <w:rPr>
          <w:rFonts w:ascii="Courier New" w:eastAsia="Times New Roman" w:hAnsi="Courier New" w:cs="Courier New"/>
          <w:b/>
          <w:bCs/>
          <w:color w:val="000080"/>
          <w:kern w:val="0"/>
          <w:sz w:val="20"/>
          <w:szCs w:val="20"/>
          <w:lang w:eastAsia="hr-HR"/>
          <w14:ligatures w14:val="none"/>
        </w:rPr>
        <w:t>);</w:t>
      </w:r>
    </w:p>
    <w:p w14:paraId="531E46F9"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if</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third_rect_present</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classifier</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p>
    <w:p w14:paraId="4B959573"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state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S_RECT_2</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008000"/>
          <w:kern w:val="0"/>
          <w:sz w:val="20"/>
          <w:szCs w:val="20"/>
          <w:lang w:eastAsia="hr-HR"/>
          <w14:ligatures w14:val="none"/>
        </w:rPr>
        <w:t>/* iteratorski hold*/</w:t>
      </w:r>
    </w:p>
    <w:p w14:paraId="44933232"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else</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p>
    <w:p w14:paraId="5DF984B3"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accumulate_alpha</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w:t>
      </w:r>
    </w:p>
    <w:p w14:paraId="4864AD61"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classifier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classifier_next</w:t>
      </w:r>
      <w:r w:rsidRPr="001B41C3">
        <w:rPr>
          <w:rFonts w:ascii="Courier New" w:eastAsia="Times New Roman" w:hAnsi="Courier New" w:cs="Courier New"/>
          <w:b/>
          <w:bCs/>
          <w:color w:val="000080"/>
          <w:kern w:val="0"/>
          <w:sz w:val="20"/>
          <w:szCs w:val="20"/>
          <w:lang w:eastAsia="hr-HR"/>
          <w14:ligatures w14:val="none"/>
        </w:rPr>
        <w:t>;</w:t>
      </w:r>
    </w:p>
    <w:p w14:paraId="595C40B9"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haar_counter</w:t>
      </w:r>
      <w:r w:rsidRPr="001B41C3">
        <w:rPr>
          <w:rFonts w:ascii="Courier New" w:eastAsia="Times New Roman" w:hAnsi="Courier New" w:cs="Courier New"/>
          <w:b/>
          <w:bCs/>
          <w:color w:val="000080"/>
          <w:kern w:val="0"/>
          <w:sz w:val="20"/>
          <w:szCs w:val="20"/>
          <w:lang w:eastAsia="hr-HR"/>
          <w14:ligatures w14:val="none"/>
        </w:rPr>
        <w:t>++;</w:t>
      </w:r>
    </w:p>
    <w:p w14:paraId="432BD4EB"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j</w:t>
      </w:r>
      <w:r w:rsidRPr="001B41C3">
        <w:rPr>
          <w:rFonts w:ascii="Courier New" w:eastAsia="Times New Roman" w:hAnsi="Courier New" w:cs="Courier New"/>
          <w:b/>
          <w:bCs/>
          <w:color w:val="000080"/>
          <w:kern w:val="0"/>
          <w:sz w:val="20"/>
          <w:szCs w:val="20"/>
          <w:lang w:eastAsia="hr-HR"/>
          <w14:ligatures w14:val="none"/>
        </w:rPr>
        <w:t>++;</w:t>
      </w:r>
    </w:p>
    <w:p w14:paraId="039421CD"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state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j </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num_classifiers</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S_CLS_FLUSH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S_RECT_0</w:t>
      </w:r>
      <w:r w:rsidRPr="001B41C3">
        <w:rPr>
          <w:rFonts w:ascii="Courier New" w:eastAsia="Times New Roman" w:hAnsi="Courier New" w:cs="Courier New"/>
          <w:b/>
          <w:bCs/>
          <w:color w:val="000080"/>
          <w:kern w:val="0"/>
          <w:sz w:val="20"/>
          <w:szCs w:val="20"/>
          <w:lang w:eastAsia="hr-HR"/>
          <w14:ligatures w14:val="none"/>
        </w:rPr>
        <w:t>;</w:t>
      </w:r>
    </w:p>
    <w:p w14:paraId="64E1748F"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p>
    <w:p w14:paraId="38418FE8"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break</w:t>
      </w:r>
      <w:r w:rsidRPr="001B41C3">
        <w:rPr>
          <w:rFonts w:ascii="Courier New" w:eastAsia="Times New Roman" w:hAnsi="Courier New" w:cs="Courier New"/>
          <w:b/>
          <w:bCs/>
          <w:color w:val="000080"/>
          <w:kern w:val="0"/>
          <w:sz w:val="20"/>
          <w:szCs w:val="20"/>
          <w:lang w:eastAsia="hr-HR"/>
          <w14:ligatures w14:val="none"/>
        </w:rPr>
        <w:t>;</w:t>
      </w:r>
    </w:p>
    <w:p w14:paraId="463A77B8"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p>
    <w:p w14:paraId="4C0FAFC6"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10D72848"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008000"/>
          <w:kern w:val="0"/>
          <w:sz w:val="20"/>
          <w:szCs w:val="20"/>
          <w:lang w:eastAsia="hr-HR"/>
          <w14:ligatures w14:val="none"/>
        </w:rPr>
        <w:t>/* k = 2 */</w:t>
      </w:r>
    </w:p>
    <w:p w14:paraId="29311478"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case</w:t>
      </w:r>
      <w:r w:rsidRPr="001B41C3">
        <w:rPr>
          <w:rFonts w:ascii="Courier New" w:eastAsia="Times New Roman" w:hAnsi="Courier New" w:cs="Courier New"/>
          <w:color w:val="000000"/>
          <w:kern w:val="0"/>
          <w:sz w:val="20"/>
          <w:szCs w:val="20"/>
          <w:lang w:eastAsia="hr-HR"/>
          <w14:ligatures w14:val="none"/>
        </w:rPr>
        <w:t xml:space="preserve"> S_RECT_2</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p>
    <w:p w14:paraId="5AEB0FEA"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haar_rect_t r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rectangles_array</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classifier</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2</w:t>
      </w:r>
      <w:r w:rsidRPr="001B41C3">
        <w:rPr>
          <w:rFonts w:ascii="Courier New" w:eastAsia="Times New Roman" w:hAnsi="Courier New" w:cs="Courier New"/>
          <w:b/>
          <w:bCs/>
          <w:color w:val="000080"/>
          <w:kern w:val="0"/>
          <w:sz w:val="20"/>
          <w:szCs w:val="20"/>
          <w:lang w:eastAsia="hr-HR"/>
          <w14:ligatures w14:val="none"/>
        </w:rPr>
        <w:t>);</w:t>
      </w:r>
    </w:p>
    <w:p w14:paraId="06CE796D"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sum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haar_rect_sum</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mem</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r</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&lt;&lt;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1</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008000"/>
          <w:kern w:val="0"/>
          <w:sz w:val="20"/>
          <w:szCs w:val="20"/>
          <w:lang w:eastAsia="hr-HR"/>
          <w14:ligatures w14:val="none"/>
        </w:rPr>
        <w:t>/* weight 2 je 8192 */</w:t>
      </w:r>
    </w:p>
    <w:p w14:paraId="3A14EFEA"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accumulate_alpha</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w:t>
      </w:r>
    </w:p>
    <w:p w14:paraId="5044A904"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classifier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classifier_next</w:t>
      </w:r>
      <w:r w:rsidRPr="001B41C3">
        <w:rPr>
          <w:rFonts w:ascii="Courier New" w:eastAsia="Times New Roman" w:hAnsi="Courier New" w:cs="Courier New"/>
          <w:b/>
          <w:bCs/>
          <w:color w:val="000080"/>
          <w:kern w:val="0"/>
          <w:sz w:val="20"/>
          <w:szCs w:val="20"/>
          <w:lang w:eastAsia="hr-HR"/>
          <w14:ligatures w14:val="none"/>
        </w:rPr>
        <w:t>;</w:t>
      </w:r>
    </w:p>
    <w:p w14:paraId="7514E374"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haar_counter</w:t>
      </w:r>
      <w:r w:rsidRPr="001B41C3">
        <w:rPr>
          <w:rFonts w:ascii="Courier New" w:eastAsia="Times New Roman" w:hAnsi="Courier New" w:cs="Courier New"/>
          <w:b/>
          <w:bCs/>
          <w:color w:val="000080"/>
          <w:kern w:val="0"/>
          <w:sz w:val="20"/>
          <w:szCs w:val="20"/>
          <w:lang w:eastAsia="hr-HR"/>
          <w14:ligatures w14:val="none"/>
        </w:rPr>
        <w:t>++;</w:t>
      </w:r>
    </w:p>
    <w:p w14:paraId="3D66D3A6"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j</w:t>
      </w:r>
      <w:r w:rsidRPr="001B41C3">
        <w:rPr>
          <w:rFonts w:ascii="Courier New" w:eastAsia="Times New Roman" w:hAnsi="Courier New" w:cs="Courier New"/>
          <w:b/>
          <w:bCs/>
          <w:color w:val="000080"/>
          <w:kern w:val="0"/>
          <w:sz w:val="20"/>
          <w:szCs w:val="20"/>
          <w:lang w:eastAsia="hr-HR"/>
          <w14:ligatures w14:val="none"/>
        </w:rPr>
        <w:t>++;</w:t>
      </w:r>
    </w:p>
    <w:p w14:paraId="2CD2608C"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state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j </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num_classifiers</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S_CLS_FLUSH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S_RECT_0</w:t>
      </w:r>
      <w:r w:rsidRPr="001B41C3">
        <w:rPr>
          <w:rFonts w:ascii="Courier New" w:eastAsia="Times New Roman" w:hAnsi="Courier New" w:cs="Courier New"/>
          <w:b/>
          <w:bCs/>
          <w:color w:val="000080"/>
          <w:kern w:val="0"/>
          <w:sz w:val="20"/>
          <w:szCs w:val="20"/>
          <w:lang w:eastAsia="hr-HR"/>
          <w14:ligatures w14:val="none"/>
        </w:rPr>
        <w:t>;</w:t>
      </w:r>
    </w:p>
    <w:p w14:paraId="1DCE9B26"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break</w:t>
      </w:r>
      <w:r w:rsidRPr="001B41C3">
        <w:rPr>
          <w:rFonts w:ascii="Courier New" w:eastAsia="Times New Roman" w:hAnsi="Courier New" w:cs="Courier New"/>
          <w:b/>
          <w:bCs/>
          <w:color w:val="000080"/>
          <w:kern w:val="0"/>
          <w:sz w:val="20"/>
          <w:szCs w:val="20"/>
          <w:lang w:eastAsia="hr-HR"/>
          <w14:ligatures w14:val="none"/>
        </w:rPr>
        <w:t>;</w:t>
      </w:r>
    </w:p>
    <w:p w14:paraId="1A22D4CD"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p>
    <w:p w14:paraId="454A87B3"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5744C5F4"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008000"/>
          <w:kern w:val="0"/>
          <w:sz w:val="20"/>
          <w:szCs w:val="20"/>
          <w:lang w:eastAsia="hr-HR"/>
          <w14:ligatures w14:val="none"/>
        </w:rPr>
        <w:t>/* dodatno stanje za praznjenje pipelinea*/</w:t>
      </w:r>
    </w:p>
    <w:p w14:paraId="046AF903"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case</w:t>
      </w:r>
      <w:r w:rsidRPr="001B41C3">
        <w:rPr>
          <w:rFonts w:ascii="Courier New" w:eastAsia="Times New Roman" w:hAnsi="Courier New" w:cs="Courier New"/>
          <w:color w:val="000000"/>
          <w:kern w:val="0"/>
          <w:sz w:val="20"/>
          <w:szCs w:val="20"/>
          <w:lang w:eastAsia="hr-HR"/>
          <w14:ligatures w14:val="none"/>
        </w:rPr>
        <w:t xml:space="preserve"> S_CLS_FLUSH</w:t>
      </w:r>
      <w:r w:rsidRPr="001B41C3">
        <w:rPr>
          <w:rFonts w:ascii="Courier New" w:eastAsia="Times New Roman" w:hAnsi="Courier New" w:cs="Courier New"/>
          <w:b/>
          <w:bCs/>
          <w:color w:val="000080"/>
          <w:kern w:val="0"/>
          <w:sz w:val="20"/>
          <w:szCs w:val="20"/>
          <w:lang w:eastAsia="hr-HR"/>
          <w14:ligatures w14:val="none"/>
        </w:rPr>
        <w:t>:</w:t>
      </w:r>
    </w:p>
    <w:p w14:paraId="16DF93A0"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state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S_STAGE_TEST</w:t>
      </w:r>
      <w:r w:rsidRPr="001B41C3">
        <w:rPr>
          <w:rFonts w:ascii="Courier New" w:eastAsia="Times New Roman" w:hAnsi="Courier New" w:cs="Courier New"/>
          <w:b/>
          <w:bCs/>
          <w:color w:val="000080"/>
          <w:kern w:val="0"/>
          <w:sz w:val="20"/>
          <w:szCs w:val="20"/>
          <w:lang w:eastAsia="hr-HR"/>
          <w14:ligatures w14:val="none"/>
        </w:rPr>
        <w:t>;</w:t>
      </w:r>
    </w:p>
    <w:p w14:paraId="1A2F290F"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break</w:t>
      </w:r>
      <w:r w:rsidRPr="001B41C3">
        <w:rPr>
          <w:rFonts w:ascii="Courier New" w:eastAsia="Times New Roman" w:hAnsi="Courier New" w:cs="Courier New"/>
          <w:b/>
          <w:bCs/>
          <w:color w:val="000080"/>
          <w:kern w:val="0"/>
          <w:sz w:val="20"/>
          <w:szCs w:val="20"/>
          <w:lang w:eastAsia="hr-HR"/>
          <w14:ligatures w14:val="none"/>
        </w:rPr>
        <w:t>;</w:t>
      </w:r>
    </w:p>
    <w:p w14:paraId="1E46E650"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20FE57F1"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008080"/>
          <w:kern w:val="0"/>
          <w:sz w:val="20"/>
          <w:szCs w:val="20"/>
          <w:lang w:eastAsia="hr-HR"/>
          <w14:ligatures w14:val="none"/>
        </w:rPr>
        <w:t>/**/</w:t>
      </w:r>
    </w:p>
    <w:p w14:paraId="588079F6"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lastRenderedPageBreak/>
        <w:t xml:space="preserve">    </w:t>
      </w:r>
      <w:r w:rsidRPr="001B41C3">
        <w:rPr>
          <w:rFonts w:ascii="Courier New" w:eastAsia="Times New Roman" w:hAnsi="Courier New" w:cs="Courier New"/>
          <w:b/>
          <w:bCs/>
          <w:color w:val="0000FF"/>
          <w:kern w:val="0"/>
          <w:sz w:val="20"/>
          <w:szCs w:val="20"/>
          <w:lang w:eastAsia="hr-HR"/>
          <w14:ligatures w14:val="none"/>
        </w:rPr>
        <w:t>case</w:t>
      </w:r>
      <w:r w:rsidRPr="001B41C3">
        <w:rPr>
          <w:rFonts w:ascii="Courier New" w:eastAsia="Times New Roman" w:hAnsi="Courier New" w:cs="Courier New"/>
          <w:color w:val="000000"/>
          <w:kern w:val="0"/>
          <w:sz w:val="20"/>
          <w:szCs w:val="20"/>
          <w:lang w:eastAsia="hr-HR"/>
          <w14:ligatures w14:val="none"/>
        </w:rPr>
        <w:t xml:space="preserve"> S_STAGE_TEST</w:t>
      </w:r>
      <w:r w:rsidRPr="001B41C3">
        <w:rPr>
          <w:rFonts w:ascii="Courier New" w:eastAsia="Times New Roman" w:hAnsi="Courier New" w:cs="Courier New"/>
          <w:b/>
          <w:bCs/>
          <w:color w:val="000080"/>
          <w:kern w:val="0"/>
          <w:sz w:val="20"/>
          <w:szCs w:val="20"/>
          <w:lang w:eastAsia="hr-HR"/>
          <w14:ligatures w14:val="none"/>
        </w:rPr>
        <w:t>:</w:t>
      </w:r>
    </w:p>
    <w:p w14:paraId="53D3C229"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if</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stage_sum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5</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&lt;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8000FF"/>
          <w:kern w:val="0"/>
          <w:sz w:val="20"/>
          <w:szCs w:val="20"/>
          <w:lang w:eastAsia="hr-HR"/>
          <w14:ligatures w14:val="none"/>
        </w:rPr>
        <w:t>int32_t</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mem</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stages_thresh_array</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i</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2</w:t>
      </w:r>
      <w:r w:rsidRPr="001B41C3">
        <w:rPr>
          <w:rFonts w:ascii="Courier New" w:eastAsia="Times New Roman" w:hAnsi="Courier New" w:cs="Courier New"/>
          <w:b/>
          <w:bCs/>
          <w:color w:val="000080"/>
          <w:kern w:val="0"/>
          <w:sz w:val="20"/>
          <w:szCs w:val="20"/>
          <w:lang w:eastAsia="hr-HR"/>
          <w14:ligatures w14:val="none"/>
        </w:rPr>
        <w:t>)</w:t>
      </w:r>
    </w:p>
    <w:p w14:paraId="7DCC7908"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state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S_RETURN_REJECT</w:t>
      </w:r>
      <w:r w:rsidRPr="001B41C3">
        <w:rPr>
          <w:rFonts w:ascii="Courier New" w:eastAsia="Times New Roman" w:hAnsi="Courier New" w:cs="Courier New"/>
          <w:b/>
          <w:bCs/>
          <w:color w:val="000080"/>
          <w:kern w:val="0"/>
          <w:sz w:val="20"/>
          <w:szCs w:val="20"/>
          <w:lang w:eastAsia="hr-HR"/>
          <w14:ligatures w14:val="none"/>
        </w:rPr>
        <w:t>;</w:t>
      </w:r>
    </w:p>
    <w:p w14:paraId="284C1574"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else</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if</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i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NUM_STAGES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1</w:t>
      </w:r>
      <w:r w:rsidRPr="001B41C3">
        <w:rPr>
          <w:rFonts w:ascii="Courier New" w:eastAsia="Times New Roman" w:hAnsi="Courier New" w:cs="Courier New"/>
          <w:b/>
          <w:bCs/>
          <w:color w:val="000080"/>
          <w:kern w:val="0"/>
          <w:sz w:val="20"/>
          <w:szCs w:val="20"/>
          <w:lang w:eastAsia="hr-HR"/>
          <w14:ligatures w14:val="none"/>
        </w:rPr>
        <w:t>)</w:t>
      </w:r>
    </w:p>
    <w:p w14:paraId="09DFCC33"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state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S_RETURN_ACCEPT</w:t>
      </w:r>
      <w:r w:rsidRPr="001B41C3">
        <w:rPr>
          <w:rFonts w:ascii="Courier New" w:eastAsia="Times New Roman" w:hAnsi="Courier New" w:cs="Courier New"/>
          <w:b/>
          <w:bCs/>
          <w:color w:val="000080"/>
          <w:kern w:val="0"/>
          <w:sz w:val="20"/>
          <w:szCs w:val="20"/>
          <w:lang w:eastAsia="hr-HR"/>
          <w14:ligatures w14:val="none"/>
        </w:rPr>
        <w:t>;</w:t>
      </w:r>
    </w:p>
    <w:p w14:paraId="69A977D2"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else</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p>
    <w:p w14:paraId="2566B571"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i</w:t>
      </w:r>
      <w:r w:rsidRPr="001B41C3">
        <w:rPr>
          <w:rFonts w:ascii="Courier New" w:eastAsia="Times New Roman" w:hAnsi="Courier New" w:cs="Courier New"/>
          <w:b/>
          <w:bCs/>
          <w:color w:val="000080"/>
          <w:kern w:val="0"/>
          <w:sz w:val="20"/>
          <w:szCs w:val="20"/>
          <w:lang w:eastAsia="hr-HR"/>
          <w14:ligatures w14:val="none"/>
        </w:rPr>
        <w:t>++;</w:t>
      </w:r>
    </w:p>
    <w:p w14:paraId="704B7715"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state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S_STAGE_ENTER</w:t>
      </w:r>
      <w:r w:rsidRPr="001B41C3">
        <w:rPr>
          <w:rFonts w:ascii="Courier New" w:eastAsia="Times New Roman" w:hAnsi="Courier New" w:cs="Courier New"/>
          <w:b/>
          <w:bCs/>
          <w:color w:val="000080"/>
          <w:kern w:val="0"/>
          <w:sz w:val="20"/>
          <w:szCs w:val="20"/>
          <w:lang w:eastAsia="hr-HR"/>
          <w14:ligatures w14:val="none"/>
        </w:rPr>
        <w:t>;</w:t>
      </w:r>
    </w:p>
    <w:p w14:paraId="1A2441F7"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p>
    <w:p w14:paraId="7C035268"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break</w:t>
      </w:r>
      <w:r w:rsidRPr="001B41C3">
        <w:rPr>
          <w:rFonts w:ascii="Courier New" w:eastAsia="Times New Roman" w:hAnsi="Courier New" w:cs="Courier New"/>
          <w:b/>
          <w:bCs/>
          <w:color w:val="000080"/>
          <w:kern w:val="0"/>
          <w:sz w:val="20"/>
          <w:szCs w:val="20"/>
          <w:lang w:eastAsia="hr-HR"/>
          <w14:ligatures w14:val="none"/>
        </w:rPr>
        <w:t>;</w:t>
      </w:r>
    </w:p>
    <w:p w14:paraId="267D4A08"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2F8DDE43"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008000"/>
          <w:kern w:val="0"/>
          <w:sz w:val="20"/>
          <w:szCs w:val="20"/>
          <w:lang w:eastAsia="hr-HR"/>
          <w14:ligatures w14:val="none"/>
        </w:rPr>
        <w:t>/*return -i*/</w:t>
      </w:r>
    </w:p>
    <w:p w14:paraId="70948382"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case</w:t>
      </w:r>
      <w:r w:rsidRPr="001B41C3">
        <w:rPr>
          <w:rFonts w:ascii="Courier New" w:eastAsia="Times New Roman" w:hAnsi="Courier New" w:cs="Courier New"/>
          <w:color w:val="000000"/>
          <w:kern w:val="0"/>
          <w:sz w:val="20"/>
          <w:szCs w:val="20"/>
          <w:lang w:eastAsia="hr-HR"/>
          <w14:ligatures w14:val="none"/>
        </w:rPr>
        <w:t xml:space="preserve"> S_RETURN_REJECT</w:t>
      </w:r>
      <w:r w:rsidRPr="001B41C3">
        <w:rPr>
          <w:rFonts w:ascii="Courier New" w:eastAsia="Times New Roman" w:hAnsi="Courier New" w:cs="Courier New"/>
          <w:b/>
          <w:bCs/>
          <w:color w:val="000080"/>
          <w:kern w:val="0"/>
          <w:sz w:val="20"/>
          <w:szCs w:val="20"/>
          <w:lang w:eastAsia="hr-HR"/>
          <w14:ligatures w14:val="none"/>
        </w:rPr>
        <w:t>:</w:t>
      </w:r>
    </w:p>
    <w:p w14:paraId="0C8603E5"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result_reg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8000FF"/>
          <w:kern w:val="0"/>
          <w:sz w:val="20"/>
          <w:szCs w:val="20"/>
          <w:lang w:eastAsia="hr-HR"/>
          <w14:ligatures w14:val="none"/>
        </w:rPr>
        <w:t>int32_t</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i</w:t>
      </w:r>
      <w:r w:rsidRPr="001B41C3">
        <w:rPr>
          <w:rFonts w:ascii="Courier New" w:eastAsia="Times New Roman" w:hAnsi="Courier New" w:cs="Courier New"/>
          <w:b/>
          <w:bCs/>
          <w:color w:val="000080"/>
          <w:kern w:val="0"/>
          <w:sz w:val="20"/>
          <w:szCs w:val="20"/>
          <w:lang w:eastAsia="hr-HR"/>
          <w14:ligatures w14:val="none"/>
        </w:rPr>
        <w:t>;</w:t>
      </w:r>
    </w:p>
    <w:p w14:paraId="0C5030CD"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state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S_WINDOW_END</w:t>
      </w:r>
      <w:r w:rsidRPr="001B41C3">
        <w:rPr>
          <w:rFonts w:ascii="Courier New" w:eastAsia="Times New Roman" w:hAnsi="Courier New" w:cs="Courier New"/>
          <w:b/>
          <w:bCs/>
          <w:color w:val="000080"/>
          <w:kern w:val="0"/>
          <w:sz w:val="20"/>
          <w:szCs w:val="20"/>
          <w:lang w:eastAsia="hr-HR"/>
          <w14:ligatures w14:val="none"/>
        </w:rPr>
        <w:t>;</w:t>
      </w:r>
    </w:p>
    <w:p w14:paraId="7B6CDC52"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break</w:t>
      </w:r>
      <w:r w:rsidRPr="001B41C3">
        <w:rPr>
          <w:rFonts w:ascii="Courier New" w:eastAsia="Times New Roman" w:hAnsi="Courier New" w:cs="Courier New"/>
          <w:b/>
          <w:bCs/>
          <w:color w:val="000080"/>
          <w:kern w:val="0"/>
          <w:sz w:val="20"/>
          <w:szCs w:val="20"/>
          <w:lang w:eastAsia="hr-HR"/>
          <w14:ligatures w14:val="none"/>
        </w:rPr>
        <w:t>;</w:t>
      </w:r>
    </w:p>
    <w:p w14:paraId="1A4D2A4E"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1D5CB733"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008000"/>
          <w:kern w:val="0"/>
          <w:sz w:val="20"/>
          <w:szCs w:val="20"/>
          <w:lang w:eastAsia="hr-HR"/>
          <w14:ligatures w14:val="none"/>
        </w:rPr>
        <w:t>/*return 1*/</w:t>
      </w:r>
    </w:p>
    <w:p w14:paraId="08ECD03C"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case</w:t>
      </w:r>
      <w:r w:rsidRPr="001B41C3">
        <w:rPr>
          <w:rFonts w:ascii="Courier New" w:eastAsia="Times New Roman" w:hAnsi="Courier New" w:cs="Courier New"/>
          <w:color w:val="000000"/>
          <w:kern w:val="0"/>
          <w:sz w:val="20"/>
          <w:szCs w:val="20"/>
          <w:lang w:eastAsia="hr-HR"/>
          <w14:ligatures w14:val="none"/>
        </w:rPr>
        <w:t xml:space="preserve"> S_RETURN_ACCEPT</w:t>
      </w:r>
      <w:r w:rsidRPr="001B41C3">
        <w:rPr>
          <w:rFonts w:ascii="Courier New" w:eastAsia="Times New Roman" w:hAnsi="Courier New" w:cs="Courier New"/>
          <w:b/>
          <w:bCs/>
          <w:color w:val="000080"/>
          <w:kern w:val="0"/>
          <w:sz w:val="20"/>
          <w:szCs w:val="20"/>
          <w:lang w:eastAsia="hr-HR"/>
          <w14:ligatures w14:val="none"/>
        </w:rPr>
        <w:t>:</w:t>
      </w:r>
    </w:p>
    <w:p w14:paraId="7FFD43D1"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result_reg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1</w:t>
      </w:r>
      <w:r w:rsidRPr="001B41C3">
        <w:rPr>
          <w:rFonts w:ascii="Courier New" w:eastAsia="Times New Roman" w:hAnsi="Courier New" w:cs="Courier New"/>
          <w:b/>
          <w:bCs/>
          <w:color w:val="000080"/>
          <w:kern w:val="0"/>
          <w:sz w:val="20"/>
          <w:szCs w:val="20"/>
          <w:lang w:eastAsia="hr-HR"/>
          <w14:ligatures w14:val="none"/>
        </w:rPr>
        <w:t>;</w:t>
      </w:r>
    </w:p>
    <w:p w14:paraId="321FA7B5"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if</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hit_count </w:t>
      </w:r>
      <w:r w:rsidRPr="001B41C3">
        <w:rPr>
          <w:rFonts w:ascii="Courier New" w:eastAsia="Times New Roman" w:hAnsi="Courier New" w:cs="Courier New"/>
          <w:b/>
          <w:bCs/>
          <w:color w:val="000080"/>
          <w:kern w:val="0"/>
          <w:sz w:val="20"/>
          <w:szCs w:val="20"/>
          <w:lang w:eastAsia="hr-HR"/>
          <w14:ligatures w14:val="none"/>
        </w:rPr>
        <w:t>&lt;</w:t>
      </w:r>
      <w:r w:rsidRPr="001B41C3">
        <w:rPr>
          <w:rFonts w:ascii="Courier New" w:eastAsia="Times New Roman" w:hAnsi="Courier New" w:cs="Courier New"/>
          <w:color w:val="000000"/>
          <w:kern w:val="0"/>
          <w:sz w:val="20"/>
          <w:szCs w:val="20"/>
          <w:lang w:eastAsia="hr-HR"/>
          <w14:ligatures w14:val="none"/>
        </w:rPr>
        <w:t xml:space="preserve"> HIT_LIST_LEN</w:t>
      </w:r>
      <w:r w:rsidRPr="001B41C3">
        <w:rPr>
          <w:rFonts w:ascii="Courier New" w:eastAsia="Times New Roman" w:hAnsi="Courier New" w:cs="Courier New"/>
          <w:b/>
          <w:bCs/>
          <w:color w:val="000080"/>
          <w:kern w:val="0"/>
          <w:sz w:val="20"/>
          <w:szCs w:val="20"/>
          <w:lang w:eastAsia="hr-HR"/>
          <w14:ligatures w14:val="none"/>
        </w:rPr>
        <w:t>)</w:t>
      </w:r>
    </w:p>
    <w:p w14:paraId="03718B1F"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hit_list</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hit_count</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8000FF"/>
          <w:kern w:val="0"/>
          <w:sz w:val="20"/>
          <w:szCs w:val="20"/>
          <w:lang w:eastAsia="hr-HR"/>
          <w14:ligatures w14:val="none"/>
        </w:rPr>
        <w:t>uint16_t</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p_offset_reg</w:t>
      </w:r>
      <w:r w:rsidRPr="001B41C3">
        <w:rPr>
          <w:rFonts w:ascii="Courier New" w:eastAsia="Times New Roman" w:hAnsi="Courier New" w:cs="Courier New"/>
          <w:b/>
          <w:bCs/>
          <w:color w:val="000080"/>
          <w:kern w:val="0"/>
          <w:sz w:val="20"/>
          <w:szCs w:val="20"/>
          <w:lang w:eastAsia="hr-HR"/>
          <w14:ligatures w14:val="none"/>
        </w:rPr>
        <w:t>;</w:t>
      </w:r>
    </w:p>
    <w:p w14:paraId="35F2D8DD"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state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S_WINDOW_END</w:t>
      </w:r>
      <w:r w:rsidRPr="001B41C3">
        <w:rPr>
          <w:rFonts w:ascii="Courier New" w:eastAsia="Times New Roman" w:hAnsi="Courier New" w:cs="Courier New"/>
          <w:b/>
          <w:bCs/>
          <w:color w:val="000080"/>
          <w:kern w:val="0"/>
          <w:sz w:val="20"/>
          <w:szCs w:val="20"/>
          <w:lang w:eastAsia="hr-HR"/>
          <w14:ligatures w14:val="none"/>
        </w:rPr>
        <w:t>;</w:t>
      </w:r>
    </w:p>
    <w:p w14:paraId="40765D64"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break</w:t>
      </w:r>
      <w:r w:rsidRPr="001B41C3">
        <w:rPr>
          <w:rFonts w:ascii="Courier New" w:eastAsia="Times New Roman" w:hAnsi="Courier New" w:cs="Courier New"/>
          <w:b/>
          <w:bCs/>
          <w:color w:val="000080"/>
          <w:kern w:val="0"/>
          <w:sz w:val="20"/>
          <w:szCs w:val="20"/>
          <w:lang w:eastAsia="hr-HR"/>
          <w14:ligatures w14:val="none"/>
        </w:rPr>
        <w:t>;</w:t>
      </w:r>
    </w:p>
    <w:p w14:paraId="17E9ADA2"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7AB6CD54"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008080"/>
          <w:kern w:val="0"/>
          <w:sz w:val="20"/>
          <w:szCs w:val="20"/>
          <w:lang w:eastAsia="hr-HR"/>
          <w14:ligatures w14:val="none"/>
        </w:rPr>
        <w:t>/**/</w:t>
      </w:r>
    </w:p>
    <w:p w14:paraId="51F01988"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case</w:t>
      </w:r>
      <w:r w:rsidRPr="001B41C3">
        <w:rPr>
          <w:rFonts w:ascii="Courier New" w:eastAsia="Times New Roman" w:hAnsi="Courier New" w:cs="Courier New"/>
          <w:color w:val="000000"/>
          <w:kern w:val="0"/>
          <w:sz w:val="20"/>
          <w:szCs w:val="20"/>
          <w:lang w:eastAsia="hr-HR"/>
          <w14:ligatures w14:val="none"/>
        </w:rPr>
        <w:t xml:space="preserve"> S_WINDOW_END</w:t>
      </w:r>
      <w:r w:rsidRPr="001B41C3">
        <w:rPr>
          <w:rFonts w:ascii="Courier New" w:eastAsia="Times New Roman" w:hAnsi="Courier New" w:cs="Courier New"/>
          <w:b/>
          <w:bCs/>
          <w:color w:val="000080"/>
          <w:kern w:val="0"/>
          <w:sz w:val="20"/>
          <w:szCs w:val="20"/>
          <w:lang w:eastAsia="hr-HR"/>
          <w14:ligatures w14:val="none"/>
        </w:rPr>
        <w:t>:</w:t>
      </w:r>
    </w:p>
    <w:p w14:paraId="031066BA"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if</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cfg_reg </w:t>
      </w:r>
      <w:r w:rsidRPr="001B41C3">
        <w:rPr>
          <w:rFonts w:ascii="Courier New" w:eastAsia="Times New Roman" w:hAnsi="Courier New" w:cs="Courier New"/>
          <w:b/>
          <w:bCs/>
          <w:color w:val="000080"/>
          <w:kern w:val="0"/>
          <w:sz w:val="20"/>
          <w:szCs w:val="20"/>
          <w:lang w:eastAsia="hr-HR"/>
          <w14:ligatures w14:val="none"/>
        </w:rPr>
        <w:t>&amp;</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1u</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&lt;&lt;</w:t>
      </w:r>
      <w:r w:rsidRPr="001B41C3">
        <w:rPr>
          <w:rFonts w:ascii="Courier New" w:eastAsia="Times New Roman" w:hAnsi="Courier New" w:cs="Courier New"/>
          <w:color w:val="000000"/>
          <w:kern w:val="0"/>
          <w:sz w:val="20"/>
          <w:szCs w:val="20"/>
          <w:lang w:eastAsia="hr-HR"/>
          <w14:ligatures w14:val="none"/>
        </w:rPr>
        <w:t xml:space="preserve"> IP_MODE_BIT</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&amp;&amp;</w:t>
      </w:r>
    </w:p>
    <w:p w14:paraId="2741ABC3"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p_offset_reg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p_offset_step </w:t>
      </w:r>
      <w:r w:rsidRPr="001B41C3">
        <w:rPr>
          <w:rFonts w:ascii="Courier New" w:eastAsia="Times New Roman" w:hAnsi="Courier New" w:cs="Courier New"/>
          <w:b/>
          <w:bCs/>
          <w:color w:val="000080"/>
          <w:kern w:val="0"/>
          <w:sz w:val="20"/>
          <w:szCs w:val="20"/>
          <w:lang w:eastAsia="hr-HR"/>
          <w14:ligatures w14:val="none"/>
        </w:rPr>
        <w:t>&lt;=</w:t>
      </w: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p_offset_last</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p>
    <w:p w14:paraId="1D67288B"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p_offset_reg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p_offset_step</w:t>
      </w:r>
      <w:r w:rsidRPr="001B41C3">
        <w:rPr>
          <w:rFonts w:ascii="Courier New" w:eastAsia="Times New Roman" w:hAnsi="Courier New" w:cs="Courier New"/>
          <w:b/>
          <w:bCs/>
          <w:color w:val="000080"/>
          <w:kern w:val="0"/>
          <w:sz w:val="20"/>
          <w:szCs w:val="20"/>
          <w:lang w:eastAsia="hr-HR"/>
          <w14:ligatures w14:val="none"/>
        </w:rPr>
        <w:t>;</w:t>
      </w:r>
    </w:p>
    <w:p w14:paraId="198B18AB"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i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0</w:t>
      </w:r>
      <w:r w:rsidRPr="001B41C3">
        <w:rPr>
          <w:rFonts w:ascii="Courier New" w:eastAsia="Times New Roman" w:hAnsi="Courier New" w:cs="Courier New"/>
          <w:b/>
          <w:bCs/>
          <w:color w:val="000080"/>
          <w:kern w:val="0"/>
          <w:sz w:val="20"/>
          <w:szCs w:val="20"/>
          <w:lang w:eastAsia="hr-HR"/>
          <w14:ligatures w14:val="none"/>
        </w:rPr>
        <w:t>;</w:t>
      </w:r>
    </w:p>
    <w:p w14:paraId="083E0621"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j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0</w:t>
      </w:r>
      <w:r w:rsidRPr="001B41C3">
        <w:rPr>
          <w:rFonts w:ascii="Courier New" w:eastAsia="Times New Roman" w:hAnsi="Courier New" w:cs="Courier New"/>
          <w:b/>
          <w:bCs/>
          <w:color w:val="000080"/>
          <w:kern w:val="0"/>
          <w:sz w:val="20"/>
          <w:szCs w:val="20"/>
          <w:lang w:eastAsia="hr-HR"/>
          <w14:ligatures w14:val="none"/>
        </w:rPr>
        <w:t>;</w:t>
      </w:r>
    </w:p>
    <w:p w14:paraId="4E7DE7B2"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haar_counter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0</w:t>
      </w:r>
      <w:r w:rsidRPr="001B41C3">
        <w:rPr>
          <w:rFonts w:ascii="Courier New" w:eastAsia="Times New Roman" w:hAnsi="Courier New" w:cs="Courier New"/>
          <w:b/>
          <w:bCs/>
          <w:color w:val="000080"/>
          <w:kern w:val="0"/>
          <w:sz w:val="20"/>
          <w:szCs w:val="20"/>
          <w:lang w:eastAsia="hr-HR"/>
          <w14:ligatures w14:val="none"/>
        </w:rPr>
        <w:t>;</w:t>
      </w:r>
    </w:p>
    <w:p w14:paraId="4F2E6AFC"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state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S_PV_ADDR</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008000"/>
          <w:kern w:val="0"/>
          <w:sz w:val="20"/>
          <w:szCs w:val="20"/>
          <w:lang w:eastAsia="hr-HR"/>
          <w14:ligatures w14:val="none"/>
        </w:rPr>
        <w:t>/* bypass S_WINDOW_INIT*/</w:t>
      </w:r>
    </w:p>
    <w:p w14:paraId="42CB1EC9"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else</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p>
    <w:p w14:paraId="0568EBAD"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state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S_DONE</w:t>
      </w:r>
      <w:r w:rsidRPr="001B41C3">
        <w:rPr>
          <w:rFonts w:ascii="Courier New" w:eastAsia="Times New Roman" w:hAnsi="Courier New" w:cs="Courier New"/>
          <w:b/>
          <w:bCs/>
          <w:color w:val="000080"/>
          <w:kern w:val="0"/>
          <w:sz w:val="20"/>
          <w:szCs w:val="20"/>
          <w:lang w:eastAsia="hr-HR"/>
          <w14:ligatures w14:val="none"/>
        </w:rPr>
        <w:t>;</w:t>
      </w:r>
    </w:p>
    <w:p w14:paraId="2525F97B"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p>
    <w:p w14:paraId="3CE0AEEA"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break</w:t>
      </w:r>
      <w:r w:rsidRPr="001B41C3">
        <w:rPr>
          <w:rFonts w:ascii="Courier New" w:eastAsia="Times New Roman" w:hAnsi="Courier New" w:cs="Courier New"/>
          <w:b/>
          <w:bCs/>
          <w:color w:val="000080"/>
          <w:kern w:val="0"/>
          <w:sz w:val="20"/>
          <w:szCs w:val="20"/>
          <w:lang w:eastAsia="hr-HR"/>
          <w14:ligatures w14:val="none"/>
        </w:rPr>
        <w:t>;</w:t>
      </w:r>
    </w:p>
    <w:p w14:paraId="12A30893"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138CA069"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14F287AE"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case</w:t>
      </w:r>
      <w:r w:rsidRPr="001B41C3">
        <w:rPr>
          <w:rFonts w:ascii="Courier New" w:eastAsia="Times New Roman" w:hAnsi="Courier New" w:cs="Courier New"/>
          <w:color w:val="000000"/>
          <w:kern w:val="0"/>
          <w:sz w:val="20"/>
          <w:szCs w:val="20"/>
          <w:lang w:eastAsia="hr-HR"/>
          <w14:ligatures w14:val="none"/>
        </w:rPr>
        <w:t xml:space="preserve"> S_DONE</w:t>
      </w:r>
      <w:r w:rsidRPr="001B41C3">
        <w:rPr>
          <w:rFonts w:ascii="Courier New" w:eastAsia="Times New Roman" w:hAnsi="Courier New" w:cs="Courier New"/>
          <w:b/>
          <w:bCs/>
          <w:color w:val="000080"/>
          <w:kern w:val="0"/>
          <w:sz w:val="20"/>
          <w:szCs w:val="20"/>
          <w:lang w:eastAsia="hr-HR"/>
          <w14:ligatures w14:val="none"/>
        </w:rPr>
        <w:t>:</w:t>
      </w:r>
    </w:p>
    <w:p w14:paraId="374BE625"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cfg_reg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1u</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&lt;&lt;</w:t>
      </w:r>
      <w:r w:rsidRPr="001B41C3">
        <w:rPr>
          <w:rFonts w:ascii="Courier New" w:eastAsia="Times New Roman" w:hAnsi="Courier New" w:cs="Courier New"/>
          <w:color w:val="000000"/>
          <w:kern w:val="0"/>
          <w:sz w:val="20"/>
          <w:szCs w:val="20"/>
          <w:lang w:eastAsia="hr-HR"/>
          <w14:ligatures w14:val="none"/>
        </w:rPr>
        <w:t xml:space="preserve"> IP_DONE_BIT</w:t>
      </w:r>
      <w:r w:rsidRPr="001B41C3">
        <w:rPr>
          <w:rFonts w:ascii="Courier New" w:eastAsia="Times New Roman" w:hAnsi="Courier New" w:cs="Courier New"/>
          <w:b/>
          <w:bCs/>
          <w:color w:val="000080"/>
          <w:kern w:val="0"/>
          <w:sz w:val="20"/>
          <w:szCs w:val="20"/>
          <w:lang w:eastAsia="hr-HR"/>
          <w14:ligatures w14:val="none"/>
        </w:rPr>
        <w:t>);</w:t>
      </w:r>
    </w:p>
    <w:p w14:paraId="75C8DB4D"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cfg_reg </w:t>
      </w:r>
      <w:r w:rsidRPr="001B41C3">
        <w:rPr>
          <w:rFonts w:ascii="Courier New" w:eastAsia="Times New Roman" w:hAnsi="Courier New" w:cs="Courier New"/>
          <w:b/>
          <w:bCs/>
          <w:color w:val="000080"/>
          <w:kern w:val="0"/>
          <w:sz w:val="20"/>
          <w:szCs w:val="20"/>
          <w:lang w:eastAsia="hr-HR"/>
          <w14:ligatures w14:val="none"/>
        </w:rPr>
        <w:t>&amp;=</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8000FF"/>
          <w:kern w:val="0"/>
          <w:sz w:val="20"/>
          <w:szCs w:val="20"/>
          <w:lang w:eastAsia="hr-HR"/>
          <w14:ligatures w14:val="none"/>
        </w:rPr>
        <w:t>uint8_t</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1u</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&lt;&lt;</w:t>
      </w:r>
      <w:r w:rsidRPr="001B41C3">
        <w:rPr>
          <w:rFonts w:ascii="Courier New" w:eastAsia="Times New Roman" w:hAnsi="Courier New" w:cs="Courier New"/>
          <w:color w:val="000000"/>
          <w:kern w:val="0"/>
          <w:sz w:val="20"/>
          <w:szCs w:val="20"/>
          <w:lang w:eastAsia="hr-HR"/>
          <w14:ligatures w14:val="none"/>
        </w:rPr>
        <w:t xml:space="preserve"> IP_START_BIT</w:t>
      </w:r>
      <w:r w:rsidRPr="001B41C3">
        <w:rPr>
          <w:rFonts w:ascii="Courier New" w:eastAsia="Times New Roman" w:hAnsi="Courier New" w:cs="Courier New"/>
          <w:b/>
          <w:bCs/>
          <w:color w:val="000080"/>
          <w:kern w:val="0"/>
          <w:sz w:val="20"/>
          <w:szCs w:val="20"/>
          <w:lang w:eastAsia="hr-HR"/>
          <w14:ligatures w14:val="none"/>
        </w:rPr>
        <w:t>);</w:t>
      </w:r>
    </w:p>
    <w:p w14:paraId="35920C37"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ip_interrupt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1</w:t>
      </w:r>
      <w:r w:rsidRPr="001B41C3">
        <w:rPr>
          <w:rFonts w:ascii="Courier New" w:eastAsia="Times New Roman" w:hAnsi="Courier New" w:cs="Courier New"/>
          <w:b/>
          <w:bCs/>
          <w:color w:val="000080"/>
          <w:kern w:val="0"/>
          <w:sz w:val="20"/>
          <w:szCs w:val="20"/>
          <w:lang w:eastAsia="hr-HR"/>
          <w14:ligatures w14:val="none"/>
        </w:rPr>
        <w:t>;</w:t>
      </w:r>
    </w:p>
    <w:p w14:paraId="3EEB5B8B"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state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S_IDLE</w:t>
      </w:r>
      <w:r w:rsidRPr="001B41C3">
        <w:rPr>
          <w:rFonts w:ascii="Courier New" w:eastAsia="Times New Roman" w:hAnsi="Courier New" w:cs="Courier New"/>
          <w:b/>
          <w:bCs/>
          <w:color w:val="000080"/>
          <w:kern w:val="0"/>
          <w:sz w:val="20"/>
          <w:szCs w:val="20"/>
          <w:lang w:eastAsia="hr-HR"/>
          <w14:ligatures w14:val="none"/>
        </w:rPr>
        <w:t>;</w:t>
      </w:r>
    </w:p>
    <w:p w14:paraId="6623BADC"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break</w:t>
      </w:r>
      <w:r w:rsidRPr="001B41C3">
        <w:rPr>
          <w:rFonts w:ascii="Courier New" w:eastAsia="Times New Roman" w:hAnsi="Courier New" w:cs="Courier New"/>
          <w:b/>
          <w:bCs/>
          <w:color w:val="000080"/>
          <w:kern w:val="0"/>
          <w:sz w:val="20"/>
          <w:szCs w:val="20"/>
          <w:lang w:eastAsia="hr-HR"/>
          <w14:ligatures w14:val="none"/>
        </w:rPr>
        <w:t>;</w:t>
      </w:r>
    </w:p>
    <w:p w14:paraId="03C48230"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p>
    <w:p w14:paraId="24C30D02"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b/>
          <w:bCs/>
          <w:color w:val="000080"/>
          <w:kern w:val="0"/>
          <w:sz w:val="20"/>
          <w:szCs w:val="20"/>
          <w:lang w:eastAsia="hr-HR"/>
          <w14:ligatures w14:val="none"/>
        </w:rPr>
        <w:t>}</w:t>
      </w:r>
    </w:p>
    <w:p w14:paraId="69D6C796"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p>
    <w:p w14:paraId="6FB3B8BB" w14:textId="77777777" w:rsidR="001B41C3" w:rsidRPr="001B41C3" w:rsidRDefault="001B41C3" w:rsidP="001B41C3">
      <w:pPr>
        <w:shd w:val="clear" w:color="auto" w:fill="FFFFFF"/>
        <w:spacing w:after="0" w:line="240" w:lineRule="auto"/>
        <w:rPr>
          <w:rFonts w:ascii="Courier New" w:eastAsia="Times New Roman" w:hAnsi="Courier New" w:cs="Courier New"/>
          <w:color w:val="008000"/>
          <w:kern w:val="0"/>
          <w:sz w:val="20"/>
          <w:szCs w:val="20"/>
          <w:lang w:eastAsia="hr-HR"/>
          <w14:ligatures w14:val="none"/>
        </w:rPr>
      </w:pPr>
      <w:r w:rsidRPr="001B41C3">
        <w:rPr>
          <w:rFonts w:ascii="Courier New" w:eastAsia="Times New Roman" w:hAnsi="Courier New" w:cs="Courier New"/>
          <w:color w:val="008000"/>
          <w:kern w:val="0"/>
          <w:sz w:val="20"/>
          <w:szCs w:val="20"/>
          <w:lang w:eastAsia="hr-HR"/>
          <w14:ligatures w14:val="none"/>
        </w:rPr>
        <w:t>/*</w:t>
      </w:r>
    </w:p>
    <w:p w14:paraId="5CC2C5B5"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8000"/>
          <w:kern w:val="0"/>
          <w:sz w:val="20"/>
          <w:szCs w:val="20"/>
          <w:lang w:eastAsia="hr-HR"/>
          <w14:ligatures w14:val="none"/>
        </w:rPr>
        <w:t xml:space="preserve"> */</w:t>
      </w:r>
    </w:p>
    <w:p w14:paraId="3727A09F"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8000FF"/>
          <w:kern w:val="0"/>
          <w:sz w:val="20"/>
          <w:szCs w:val="20"/>
          <w:lang w:eastAsia="hr-HR"/>
          <w14:ligatures w14:val="none"/>
        </w:rPr>
        <w:t>int32_t</w:t>
      </w:r>
      <w:r w:rsidRPr="001B41C3">
        <w:rPr>
          <w:rFonts w:ascii="Courier New" w:eastAsia="Times New Roman" w:hAnsi="Courier New" w:cs="Courier New"/>
          <w:color w:val="000000"/>
          <w:kern w:val="0"/>
          <w:sz w:val="20"/>
          <w:szCs w:val="20"/>
          <w:lang w:eastAsia="hr-HR"/>
          <w14:ligatures w14:val="none"/>
        </w:rPr>
        <w:t xml:space="preserve"> run_cascade_classifier</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vj_core_t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8000FF"/>
          <w:kern w:val="0"/>
          <w:sz w:val="20"/>
          <w:szCs w:val="20"/>
          <w:lang w:eastAsia="hr-HR"/>
          <w14:ligatures w14:val="none"/>
        </w:rPr>
        <w:t>const</w:t>
      </w:r>
      <w:r w:rsidRPr="001B41C3">
        <w:rPr>
          <w:rFonts w:ascii="Courier New" w:eastAsia="Times New Roman" w:hAnsi="Courier New" w:cs="Courier New"/>
          <w:color w:val="000000"/>
          <w:kern w:val="0"/>
          <w:sz w:val="20"/>
          <w:szCs w:val="20"/>
          <w:lang w:eastAsia="hr-HR"/>
          <w14:ligatures w14:val="none"/>
        </w:rPr>
        <w:t xml:space="preserve"> vj_mem_t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mem</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8000FF"/>
          <w:kern w:val="0"/>
          <w:sz w:val="20"/>
          <w:szCs w:val="20"/>
          <w:lang w:eastAsia="hr-HR"/>
          <w14:ligatures w14:val="none"/>
        </w:rPr>
        <w:t>uint32_t</w:t>
      </w:r>
      <w:r w:rsidRPr="001B41C3">
        <w:rPr>
          <w:rFonts w:ascii="Courier New" w:eastAsia="Times New Roman" w:hAnsi="Courier New" w:cs="Courier New"/>
          <w:color w:val="000000"/>
          <w:kern w:val="0"/>
          <w:sz w:val="20"/>
          <w:szCs w:val="20"/>
          <w:lang w:eastAsia="hr-HR"/>
          <w14:ligatures w14:val="none"/>
        </w:rPr>
        <w:t xml:space="preserve"> p_offset</w:t>
      </w:r>
      <w:r w:rsidRPr="001B41C3">
        <w:rPr>
          <w:rFonts w:ascii="Courier New" w:eastAsia="Times New Roman" w:hAnsi="Courier New" w:cs="Courier New"/>
          <w:b/>
          <w:bCs/>
          <w:color w:val="000080"/>
          <w:kern w:val="0"/>
          <w:sz w:val="20"/>
          <w:szCs w:val="20"/>
          <w:lang w:eastAsia="hr-HR"/>
          <w14:ligatures w14:val="none"/>
        </w:rPr>
        <w:t>)</w:t>
      </w:r>
    </w:p>
    <w:p w14:paraId="0649D4DF"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b/>
          <w:bCs/>
          <w:color w:val="000080"/>
          <w:kern w:val="0"/>
          <w:sz w:val="20"/>
          <w:szCs w:val="20"/>
          <w:lang w:eastAsia="hr-HR"/>
          <w14:ligatures w14:val="none"/>
        </w:rPr>
        <w:t>{</w:t>
      </w:r>
    </w:p>
    <w:p w14:paraId="59783212"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p_offset_reg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p_offset</w:t>
      </w:r>
      <w:r w:rsidRPr="001B41C3">
        <w:rPr>
          <w:rFonts w:ascii="Courier New" w:eastAsia="Times New Roman" w:hAnsi="Courier New" w:cs="Courier New"/>
          <w:b/>
          <w:bCs/>
          <w:color w:val="000080"/>
          <w:kern w:val="0"/>
          <w:sz w:val="20"/>
          <w:szCs w:val="20"/>
          <w:lang w:eastAsia="hr-HR"/>
          <w14:ligatures w14:val="none"/>
        </w:rPr>
        <w:t>;</w:t>
      </w:r>
    </w:p>
    <w:p w14:paraId="7325CC2E"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cfg_reg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1u</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&lt;&lt;</w:t>
      </w:r>
      <w:r w:rsidRPr="001B41C3">
        <w:rPr>
          <w:rFonts w:ascii="Courier New" w:eastAsia="Times New Roman" w:hAnsi="Courier New" w:cs="Courier New"/>
          <w:color w:val="000000"/>
          <w:kern w:val="0"/>
          <w:sz w:val="20"/>
          <w:szCs w:val="20"/>
          <w:lang w:eastAsia="hr-HR"/>
          <w14:ligatures w14:val="none"/>
        </w:rPr>
        <w:t xml:space="preserve"> IP_START_BIT</w:t>
      </w:r>
      <w:r w:rsidRPr="001B41C3">
        <w:rPr>
          <w:rFonts w:ascii="Courier New" w:eastAsia="Times New Roman" w:hAnsi="Courier New" w:cs="Courier New"/>
          <w:b/>
          <w:bCs/>
          <w:color w:val="000080"/>
          <w:kern w:val="0"/>
          <w:sz w:val="20"/>
          <w:szCs w:val="20"/>
          <w:lang w:eastAsia="hr-HR"/>
          <w14:ligatures w14:val="none"/>
        </w:rPr>
        <w:t>);</w:t>
      </w:r>
    </w:p>
    <w:p w14:paraId="0C16F348"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ip_interrupt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color w:val="FF8000"/>
          <w:kern w:val="0"/>
          <w:sz w:val="20"/>
          <w:szCs w:val="20"/>
          <w:lang w:eastAsia="hr-HR"/>
          <w14:ligatures w14:val="none"/>
        </w:rPr>
        <w:t>0</w:t>
      </w:r>
      <w:r w:rsidRPr="001B41C3">
        <w:rPr>
          <w:rFonts w:ascii="Courier New" w:eastAsia="Times New Roman" w:hAnsi="Courier New" w:cs="Courier New"/>
          <w:b/>
          <w:bCs/>
          <w:color w:val="000080"/>
          <w:kern w:val="0"/>
          <w:sz w:val="20"/>
          <w:szCs w:val="20"/>
          <w:lang w:eastAsia="hr-HR"/>
          <w14:ligatures w14:val="none"/>
        </w:rPr>
        <w:t>;</w:t>
      </w:r>
    </w:p>
    <w:p w14:paraId="677FBA4A"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do</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p>
    <w:p w14:paraId="2A1A9E5F"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vj_core_step</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mem</w:t>
      </w:r>
      <w:r w:rsidRPr="001B41C3">
        <w:rPr>
          <w:rFonts w:ascii="Courier New" w:eastAsia="Times New Roman" w:hAnsi="Courier New" w:cs="Courier New"/>
          <w:b/>
          <w:bCs/>
          <w:color w:val="000080"/>
          <w:kern w:val="0"/>
          <w:sz w:val="20"/>
          <w:szCs w:val="20"/>
          <w:lang w:eastAsia="hr-HR"/>
          <w14:ligatures w14:val="none"/>
        </w:rPr>
        <w:t>);</w:t>
      </w:r>
    </w:p>
    <w:p w14:paraId="5A3A7528"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while</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000000"/>
          <w:kern w:val="0"/>
          <w:sz w:val="20"/>
          <w:szCs w:val="20"/>
          <w:lang w:eastAsia="hr-HR"/>
          <w14:ligatures w14:val="none"/>
        </w:rPr>
        <w:t>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ip_interrupt</w:t>
      </w:r>
      <w:r w:rsidRPr="001B41C3">
        <w:rPr>
          <w:rFonts w:ascii="Courier New" w:eastAsia="Times New Roman" w:hAnsi="Courier New" w:cs="Courier New"/>
          <w:b/>
          <w:bCs/>
          <w:color w:val="000080"/>
          <w:kern w:val="0"/>
          <w:sz w:val="20"/>
          <w:szCs w:val="20"/>
          <w:lang w:eastAsia="hr-HR"/>
          <w14:ligatures w14:val="none"/>
        </w:rPr>
        <w:t>);</w:t>
      </w:r>
    </w:p>
    <w:p w14:paraId="0FAD66C9"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lastRenderedPageBreak/>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 xml:space="preserve">cfg_reg </w:t>
      </w:r>
      <w:r w:rsidRPr="001B41C3">
        <w:rPr>
          <w:rFonts w:ascii="Courier New" w:eastAsia="Times New Roman" w:hAnsi="Courier New" w:cs="Courier New"/>
          <w:b/>
          <w:bCs/>
          <w:color w:val="000080"/>
          <w:kern w:val="0"/>
          <w:sz w:val="20"/>
          <w:szCs w:val="20"/>
          <w:lang w:eastAsia="hr-HR"/>
          <w14:ligatures w14:val="none"/>
        </w:rPr>
        <w:t>&amp;=</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8000FF"/>
          <w:kern w:val="0"/>
          <w:sz w:val="20"/>
          <w:szCs w:val="20"/>
          <w:lang w:eastAsia="hr-HR"/>
          <w14:ligatures w14:val="none"/>
        </w:rPr>
        <w:t>uint8_t</w:t>
      </w:r>
      <w:r w:rsidRPr="001B41C3">
        <w:rPr>
          <w:rFonts w:ascii="Courier New" w:eastAsia="Times New Roman" w:hAnsi="Courier New" w:cs="Courier New"/>
          <w:b/>
          <w:bCs/>
          <w:color w:val="000080"/>
          <w:kern w:val="0"/>
          <w:sz w:val="20"/>
          <w:szCs w:val="20"/>
          <w:lang w:eastAsia="hr-HR"/>
          <w14:ligatures w14:val="none"/>
        </w:rPr>
        <w:t>)~(</w:t>
      </w:r>
      <w:r w:rsidRPr="001B41C3">
        <w:rPr>
          <w:rFonts w:ascii="Courier New" w:eastAsia="Times New Roman" w:hAnsi="Courier New" w:cs="Courier New"/>
          <w:color w:val="FF8000"/>
          <w:kern w:val="0"/>
          <w:sz w:val="20"/>
          <w:szCs w:val="20"/>
          <w:lang w:eastAsia="hr-HR"/>
          <w14:ligatures w14:val="none"/>
        </w:rPr>
        <w:t>1u</w:t>
      </w: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80"/>
          <w:kern w:val="0"/>
          <w:sz w:val="20"/>
          <w:szCs w:val="20"/>
          <w:lang w:eastAsia="hr-HR"/>
          <w14:ligatures w14:val="none"/>
        </w:rPr>
        <w:t>&lt;&lt;</w:t>
      </w:r>
      <w:r w:rsidRPr="001B41C3">
        <w:rPr>
          <w:rFonts w:ascii="Courier New" w:eastAsia="Times New Roman" w:hAnsi="Courier New" w:cs="Courier New"/>
          <w:color w:val="000000"/>
          <w:kern w:val="0"/>
          <w:sz w:val="20"/>
          <w:szCs w:val="20"/>
          <w:lang w:eastAsia="hr-HR"/>
          <w14:ligatures w14:val="none"/>
        </w:rPr>
        <w:t xml:space="preserve"> IP_DONE_BIT</w:t>
      </w:r>
      <w:r w:rsidRPr="001B41C3">
        <w:rPr>
          <w:rFonts w:ascii="Courier New" w:eastAsia="Times New Roman" w:hAnsi="Courier New" w:cs="Courier New"/>
          <w:b/>
          <w:bCs/>
          <w:color w:val="000080"/>
          <w:kern w:val="0"/>
          <w:sz w:val="20"/>
          <w:szCs w:val="20"/>
          <w:lang w:eastAsia="hr-HR"/>
          <w14:ligatures w14:val="none"/>
        </w:rPr>
        <w:t>);</w:t>
      </w:r>
    </w:p>
    <w:p w14:paraId="0A4CEC0A" w14:textId="77777777" w:rsidR="001B41C3" w:rsidRPr="001B41C3" w:rsidRDefault="001B41C3" w:rsidP="001B41C3">
      <w:pPr>
        <w:shd w:val="clear" w:color="auto" w:fill="FFFFFF"/>
        <w:spacing w:after="0" w:line="240" w:lineRule="auto"/>
        <w:rPr>
          <w:rFonts w:ascii="Courier New" w:eastAsia="Times New Roman" w:hAnsi="Courier New" w:cs="Courier New"/>
          <w:color w:val="000000"/>
          <w:kern w:val="0"/>
          <w:sz w:val="20"/>
          <w:szCs w:val="20"/>
          <w:lang w:eastAsia="hr-HR"/>
          <w14:ligatures w14:val="none"/>
        </w:rPr>
      </w:pPr>
      <w:r w:rsidRPr="001B41C3">
        <w:rPr>
          <w:rFonts w:ascii="Courier New" w:eastAsia="Times New Roman" w:hAnsi="Courier New" w:cs="Courier New"/>
          <w:color w:val="000000"/>
          <w:kern w:val="0"/>
          <w:sz w:val="20"/>
          <w:szCs w:val="20"/>
          <w:lang w:eastAsia="hr-HR"/>
          <w14:ligatures w14:val="none"/>
        </w:rPr>
        <w:t xml:space="preserve">    </w:t>
      </w:r>
      <w:r w:rsidRPr="001B41C3">
        <w:rPr>
          <w:rFonts w:ascii="Courier New" w:eastAsia="Times New Roman" w:hAnsi="Courier New" w:cs="Courier New"/>
          <w:b/>
          <w:bCs/>
          <w:color w:val="0000FF"/>
          <w:kern w:val="0"/>
          <w:sz w:val="20"/>
          <w:szCs w:val="20"/>
          <w:lang w:eastAsia="hr-HR"/>
          <w14:ligatures w14:val="none"/>
        </w:rPr>
        <w:t>return</w:t>
      </w:r>
      <w:r w:rsidRPr="001B41C3">
        <w:rPr>
          <w:rFonts w:ascii="Courier New" w:eastAsia="Times New Roman" w:hAnsi="Courier New" w:cs="Courier New"/>
          <w:color w:val="000000"/>
          <w:kern w:val="0"/>
          <w:sz w:val="20"/>
          <w:szCs w:val="20"/>
          <w:lang w:eastAsia="hr-HR"/>
          <w14:ligatures w14:val="none"/>
        </w:rPr>
        <w:t xml:space="preserve"> IP</w:t>
      </w:r>
      <w:r w:rsidRPr="001B41C3">
        <w:rPr>
          <w:rFonts w:ascii="Courier New" w:eastAsia="Times New Roman" w:hAnsi="Courier New" w:cs="Courier New"/>
          <w:b/>
          <w:bCs/>
          <w:color w:val="000080"/>
          <w:kern w:val="0"/>
          <w:sz w:val="20"/>
          <w:szCs w:val="20"/>
          <w:lang w:eastAsia="hr-HR"/>
          <w14:ligatures w14:val="none"/>
        </w:rPr>
        <w:t>-&gt;</w:t>
      </w:r>
      <w:r w:rsidRPr="001B41C3">
        <w:rPr>
          <w:rFonts w:ascii="Courier New" w:eastAsia="Times New Roman" w:hAnsi="Courier New" w:cs="Courier New"/>
          <w:color w:val="000000"/>
          <w:kern w:val="0"/>
          <w:sz w:val="20"/>
          <w:szCs w:val="20"/>
          <w:lang w:eastAsia="hr-HR"/>
          <w14:ligatures w14:val="none"/>
        </w:rPr>
        <w:t>result_reg</w:t>
      </w:r>
      <w:r w:rsidRPr="001B41C3">
        <w:rPr>
          <w:rFonts w:ascii="Courier New" w:eastAsia="Times New Roman" w:hAnsi="Courier New" w:cs="Courier New"/>
          <w:b/>
          <w:bCs/>
          <w:color w:val="000080"/>
          <w:kern w:val="0"/>
          <w:sz w:val="20"/>
          <w:szCs w:val="20"/>
          <w:lang w:eastAsia="hr-HR"/>
          <w14:ligatures w14:val="none"/>
        </w:rPr>
        <w:t>;</w:t>
      </w:r>
    </w:p>
    <w:p w14:paraId="4407E5E4" w14:textId="77777777" w:rsidR="001B41C3" w:rsidRPr="001B41C3" w:rsidRDefault="001B41C3" w:rsidP="001B41C3">
      <w:pPr>
        <w:shd w:val="clear" w:color="auto" w:fill="FFFFFF"/>
        <w:spacing w:after="0" w:line="240" w:lineRule="auto"/>
        <w:rPr>
          <w:rFonts w:ascii="Times New Roman" w:eastAsia="Times New Roman" w:hAnsi="Times New Roman" w:cs="Times New Roman"/>
          <w:kern w:val="0"/>
          <w:lang w:eastAsia="hr-HR"/>
          <w14:ligatures w14:val="none"/>
        </w:rPr>
      </w:pPr>
      <w:r w:rsidRPr="001B41C3">
        <w:rPr>
          <w:rFonts w:ascii="Courier New" w:eastAsia="Times New Roman" w:hAnsi="Courier New" w:cs="Courier New"/>
          <w:b/>
          <w:bCs/>
          <w:color w:val="000080"/>
          <w:kern w:val="0"/>
          <w:sz w:val="20"/>
          <w:szCs w:val="20"/>
          <w:lang w:eastAsia="hr-HR"/>
          <w14:ligatures w14:val="none"/>
        </w:rPr>
        <w:t>}</w:t>
      </w:r>
    </w:p>
    <w:p w14:paraId="574F485B" w14:textId="3563A4BA" w:rsidR="001B41C3" w:rsidRDefault="001B41C3" w:rsidP="001B41C3">
      <w:pPr>
        <w:jc w:val="center"/>
        <w:rPr>
          <w:i/>
          <w:iCs/>
        </w:rPr>
      </w:pPr>
      <w:r>
        <w:br/>
      </w:r>
      <w:r>
        <w:rPr>
          <w:i/>
          <w:iCs/>
        </w:rPr>
        <w:t>Listing  7. Prikaz transformisane kritične funkcije akceleratora</w:t>
      </w:r>
    </w:p>
    <w:p w14:paraId="48D0F2BD" w14:textId="21676585" w:rsidR="001F45A8" w:rsidRPr="001F45A8" w:rsidRDefault="001A7EFC" w:rsidP="001F45A8">
      <w:r>
        <w:t>Razlike u odnosu na prethodnu implementaciju C koda jesu sljedeće:</w:t>
      </w:r>
      <w:r>
        <w:br/>
      </w:r>
      <w:r w:rsidR="001F45A8">
        <w:rPr>
          <w:b/>
          <w:bCs/>
        </w:rPr>
        <w:t>Promocija iteratora</w:t>
      </w:r>
      <w:r w:rsidR="001F45A8" w:rsidRPr="001F45A8">
        <w:rPr>
          <w:b/>
          <w:bCs/>
        </w:rPr>
        <w:t>.</w:t>
      </w:r>
      <w:r w:rsidR="001F45A8" w:rsidRPr="001F45A8">
        <w:t xml:space="preserve"> </w:t>
      </w:r>
      <w:r w:rsidR="001F45A8">
        <w:t>Svaka promjenljiva u petlji postaje polje strukture stanja,i</w:t>
      </w:r>
      <w:r w:rsidR="001F45A8" w:rsidRPr="001F45A8">
        <w:t xml:space="preserve"> </w:t>
      </w:r>
      <w:r w:rsidR="001F45A8">
        <w:t>i</w:t>
      </w:r>
      <w:r w:rsidR="001F45A8" w:rsidRPr="001F45A8">
        <w:t xml:space="preserve"> j </w:t>
      </w:r>
      <w:r w:rsidR="001F45A8">
        <w:t>ostaju</w:t>
      </w:r>
      <w:r w:rsidR="001F45A8" w:rsidRPr="001F45A8">
        <w:t xml:space="preserve"> i </w:t>
      </w:r>
      <w:r w:rsidR="001F45A8">
        <w:t xml:space="preserve">i </w:t>
      </w:r>
      <w:r w:rsidR="001F45A8" w:rsidRPr="001F45A8">
        <w:t xml:space="preserve">j </w:t>
      </w:r>
      <w:r w:rsidR="001F45A8">
        <w:t>ali se pomjeraju sa steka u strukturu</w:t>
      </w:r>
      <w:r w:rsidR="001F45A8" w:rsidRPr="001F45A8">
        <w:t xml:space="preserve">; </w:t>
      </w:r>
      <w:r w:rsidR="001F45A8">
        <w:t>iterator k se stapa u stanje, dok se</w:t>
      </w:r>
      <w:r w:rsidR="001F45A8" w:rsidRPr="001F45A8">
        <w:t xml:space="preserve"> c </w:t>
      </w:r>
      <w:r w:rsidR="001F45A8">
        <w:t>potpuno eliminiše jer četiri čitanja ćoškova postaju jedno paralelno.</w:t>
      </w:r>
    </w:p>
    <w:p w14:paraId="12FD10CF" w14:textId="00BDC04B" w:rsidR="001F45A8" w:rsidRPr="001F45A8" w:rsidRDefault="001F45A8" w:rsidP="001F45A8">
      <w:r>
        <w:rPr>
          <w:b/>
          <w:bCs/>
        </w:rPr>
        <w:t>Promocija promjenljive</w:t>
      </w:r>
      <w:r w:rsidRPr="001F45A8">
        <w:rPr>
          <w:b/>
          <w:bCs/>
        </w:rPr>
        <w:t>.</w:t>
      </w:r>
      <w:r w:rsidRPr="001F45A8">
        <w:t xml:space="preserve"> num_classifiers </w:t>
      </w:r>
      <w:r>
        <w:t>postaje registar</w:t>
      </w:r>
      <w:r w:rsidRPr="001F45A8">
        <w:t xml:space="preserve">, </w:t>
      </w:r>
      <w:r>
        <w:t>jer</w:t>
      </w:r>
      <w:r w:rsidRPr="001F45A8">
        <w:t xml:space="preserve"> </w:t>
      </w:r>
      <w:r>
        <w:t>se test</w:t>
      </w:r>
      <w:r w:rsidRPr="001F45A8">
        <w:t xml:space="preserve"> j &gt;= num_classifiers </w:t>
      </w:r>
      <w:r>
        <w:t>provjerava u kasnijem ciklusu u odnosu na učitani.</w:t>
      </w:r>
    </w:p>
    <w:p w14:paraId="117A8801" w14:textId="798BBAC0" w:rsidR="001F45A8" w:rsidRPr="001F45A8" w:rsidRDefault="00893994" w:rsidP="001F45A8">
      <w:r>
        <w:rPr>
          <w:b/>
          <w:bCs/>
        </w:rPr>
        <w:t>Razbijanje petlji u stanja</w:t>
      </w:r>
      <w:r w:rsidR="001F45A8" w:rsidRPr="001F45A8">
        <w:rPr>
          <w:b/>
          <w:bCs/>
        </w:rPr>
        <w:t>.</w:t>
      </w:r>
      <w:r w:rsidR="001F45A8" w:rsidRPr="001F45A8">
        <w:t xml:space="preserve"> </w:t>
      </w:r>
      <w:r>
        <w:t>Najugnježđenija petlja se izvršava tačno tri puta sa ranim izlazom koji je data-dependent, pa</w:t>
      </w:r>
      <w:r w:rsidR="00E1694F">
        <w:t xml:space="preserve"> se razbija u stanja</w:t>
      </w:r>
      <w:r w:rsidR="001F45A8" w:rsidRPr="001F45A8">
        <w:t xml:space="preserve"> S_RECT_0, S_RECT_1, S_RECT_2. </w:t>
      </w:r>
      <w:r w:rsidR="00E1694F">
        <w:t>Iterator ovim postupkom u potpunosti nestaje i postaje stanje.</w:t>
      </w:r>
    </w:p>
    <w:p w14:paraId="24C047AF" w14:textId="73DCE38B" w:rsidR="001F45A8" w:rsidRPr="001F45A8" w:rsidRDefault="00E1694F" w:rsidP="001F45A8">
      <w:r>
        <w:rPr>
          <w:b/>
          <w:bCs/>
        </w:rPr>
        <w:t>Skidanje early exita</w:t>
      </w:r>
      <w:r w:rsidR="001F45A8" w:rsidRPr="001F45A8">
        <w:rPr>
          <w:b/>
          <w:bCs/>
        </w:rPr>
        <w:t>.</w:t>
      </w:r>
      <w:r w:rsidR="001F45A8" w:rsidRPr="001F45A8">
        <w:t xml:space="preserve"> </w:t>
      </w:r>
      <w:r>
        <w:t>Break i return ne mogu postojati u RTL modelu pošto mašina stanja nema stack</w:t>
      </w:r>
      <w:r w:rsidR="001F45A8" w:rsidRPr="001F45A8">
        <w:t xml:space="preserve">. </w:t>
      </w:r>
      <w:r>
        <w:t>Break se pretvara u</w:t>
      </w:r>
      <w:r w:rsidR="001F45A8" w:rsidRPr="001F45A8">
        <w:t xml:space="preserve"> S_RECT_1 </w:t>
      </w:r>
      <w:r>
        <w:t>-</w:t>
      </w:r>
      <w:r w:rsidR="001F45A8" w:rsidRPr="001F45A8">
        <w:t xml:space="preserve"> S_CLS_FLUSH </w:t>
      </w:r>
      <w:r w:rsidR="002A191C">
        <w:t>/</w:t>
      </w:r>
      <w:r w:rsidR="001F45A8" w:rsidRPr="001F45A8">
        <w:t xml:space="preserve"> S_RECT_1 </w:t>
      </w:r>
      <w:r w:rsidR="002A191C">
        <w:t>-</w:t>
      </w:r>
      <w:r w:rsidR="001F45A8" w:rsidRPr="001F45A8">
        <w:t xml:space="preserve"> S_RECT_2 </w:t>
      </w:r>
      <w:r w:rsidR="002A191C">
        <w:t>grananje</w:t>
      </w:r>
      <w:r w:rsidR="001F45A8" w:rsidRPr="001F45A8">
        <w:t xml:space="preserve">, </w:t>
      </w:r>
      <w:r w:rsidR="002A191C">
        <w:t>dok return postaje terminalna stanja</w:t>
      </w:r>
      <w:r w:rsidR="001F45A8" w:rsidRPr="001F45A8">
        <w:t xml:space="preserve"> S_RETURN_REJECT / S_RETURN_ACCEPT </w:t>
      </w:r>
      <w:r w:rsidR="002A191C">
        <w:t>praćena stanjem</w:t>
      </w:r>
      <w:r w:rsidR="001F45A8" w:rsidRPr="001F45A8">
        <w:t xml:space="preserve"> S_WINDOW_END.</w:t>
      </w:r>
    </w:p>
    <w:p w14:paraId="7F8ADCB0" w14:textId="5B5FECE8" w:rsidR="001F45A8" w:rsidRPr="001F45A8" w:rsidRDefault="00335186" w:rsidP="001F45A8">
      <w:r>
        <w:rPr>
          <w:b/>
          <w:bCs/>
        </w:rPr>
        <w:t>Inlining poziva</w:t>
      </w:r>
      <w:r w:rsidR="001F45A8" w:rsidRPr="001F45A8">
        <w:rPr>
          <w:b/>
          <w:bCs/>
        </w:rPr>
        <w:t>.</w:t>
      </w:r>
      <w:r w:rsidR="001F45A8" w:rsidRPr="001F45A8">
        <w:t xml:space="preserve"> eva</w:t>
      </w:r>
      <w:r w:rsidR="0014152C">
        <w:t>lWeakClassifier se poziva unutar dvije petlje i vraća vrijednost koju koristi spoljašnja petlja</w:t>
      </w:r>
      <w:r w:rsidR="001F45A8" w:rsidRPr="001F45A8">
        <w:t>.</w:t>
      </w:r>
      <w:r w:rsidR="0014152C">
        <w:t xml:space="preserve"> Pošto ne postoji stek poziva, može se inlineovati, pa lokalne promjenljive sum i t postaju registri</w:t>
      </w:r>
      <w:r w:rsidR="001F45A8" w:rsidRPr="001F45A8">
        <w:t>,</w:t>
      </w:r>
      <w:r w:rsidR="0014152C">
        <w:t xml:space="preserve"> dok njegova povratna vrijednost alpha postaje accumulate u stage_sum</w:t>
      </w:r>
      <w:r w:rsidR="001F45A8" w:rsidRPr="001F45A8">
        <w:t>.</w:t>
      </w:r>
    </w:p>
    <w:p w14:paraId="0D413D28" w14:textId="77E17F0B" w:rsidR="001F45A8" w:rsidRPr="001F45A8" w:rsidRDefault="00182F5F" w:rsidP="001F45A8">
      <w:r>
        <w:rPr>
          <w:b/>
          <w:bCs/>
        </w:rPr>
        <w:t>Podjela pristupa memoriji</w:t>
      </w:r>
      <w:r w:rsidR="001F45A8" w:rsidRPr="001F45A8">
        <w:rPr>
          <w:b/>
          <w:bCs/>
        </w:rPr>
        <w:t>.</w:t>
      </w:r>
      <w:r w:rsidR="001F45A8" w:rsidRPr="001F45A8">
        <w:t xml:space="preserve"> </w:t>
      </w:r>
      <w:r w:rsidR="00755673">
        <w:t xml:space="preserve">Svako čitanje iz bafera dijeli se u izdavanje adrese i potrošnju podataka, odakle dolaze stanja </w:t>
      </w:r>
      <w:r w:rsidR="001F45A8" w:rsidRPr="001F45A8">
        <w:t xml:space="preserve">S_PV_ADDR / S_PV_FETCH / S_PV_LATCH </w:t>
      </w:r>
      <w:r w:rsidR="00755673">
        <w:t xml:space="preserve">i </w:t>
      </w:r>
      <w:r w:rsidR="001F45A8" w:rsidRPr="001F45A8">
        <w:t>S_STAGE_ENTER / S_CLS_FETCH.</w:t>
      </w:r>
    </w:p>
    <w:p w14:paraId="1AD3ECB1" w14:textId="60AAD878" w:rsidR="001F45A8" w:rsidRPr="001F45A8" w:rsidRDefault="005A317F" w:rsidP="001F45A8">
      <w:r>
        <w:rPr>
          <w:b/>
          <w:bCs/>
        </w:rPr>
        <w:t>Jedan poziv po stanju</w:t>
      </w:r>
      <w:r w:rsidR="001F45A8" w:rsidRPr="001F45A8">
        <w:rPr>
          <w:b/>
          <w:bCs/>
        </w:rPr>
        <w:t>.</w:t>
      </w:r>
      <w:r w:rsidR="001F45A8" w:rsidRPr="001F45A8">
        <w:t xml:space="preserve"> </w:t>
      </w:r>
      <w:r>
        <w:t>IP se izvršava do kraja</w:t>
      </w:r>
      <w:r w:rsidR="001F45A8" w:rsidRPr="001F45A8">
        <w:t xml:space="preserve">; </w:t>
      </w:r>
      <w:r>
        <w:t>svaki poziv izvršava jedno stanje</w:t>
      </w:r>
      <w:r w:rsidR="001F45A8" w:rsidRPr="001F45A8">
        <w:t>.</w:t>
      </w:r>
    </w:p>
    <w:p w14:paraId="58FBA5DA" w14:textId="76458261" w:rsidR="001A7EFC" w:rsidRPr="00E46CCF" w:rsidRDefault="001A7BC7" w:rsidP="001A7EFC">
      <w:r>
        <w:t>Ostale adaptacije koje su dio arhitekturnih promjena jesu :</w:t>
      </w:r>
      <w:r w:rsidRPr="001A7BC7">
        <w:t xml:space="preserve"> </w:t>
      </w:r>
      <w:r>
        <w:t>dijeljenja starog</w:t>
      </w:r>
      <w:r w:rsidRPr="001A7BC7">
        <w:t xml:space="preserve"> ddr3[]</w:t>
      </w:r>
      <w:r>
        <w:t xml:space="preserve"> niza za bafere integralne slike u</w:t>
      </w:r>
      <w:r w:rsidRPr="001A7BC7">
        <w:t xml:space="preserve"> </w:t>
      </w:r>
      <w:r>
        <w:t>jedan bafer</w:t>
      </w:r>
      <w:r w:rsidRPr="001A7BC7">
        <w:t xml:space="preserve"> </w:t>
      </w:r>
      <w:r>
        <w:t>po redu slike, koji pravi osnovu za banke redova koje će u nastavku biti objašnjene</w:t>
      </w:r>
      <w:r w:rsidRPr="001A7BC7">
        <w:t>,</w:t>
      </w:r>
      <w:r w:rsidR="00E46CCF">
        <w:t xml:space="preserve"> zatim smanjenje broja bafera za kvadriranu integralnu sliku na 2, uvođenje </w:t>
      </w:r>
      <w:r w:rsidR="00E46CCF" w:rsidRPr="00E46CCF">
        <w:rPr>
          <w:b/>
          <w:bCs/>
        </w:rPr>
        <w:t>cls_word_t</w:t>
      </w:r>
      <w:r w:rsidR="00E46CCF">
        <w:rPr>
          <w:b/>
          <w:bCs/>
        </w:rPr>
        <w:t xml:space="preserve"> </w:t>
      </w:r>
      <w:r w:rsidR="00E46CCF">
        <w:t xml:space="preserve">promjenljive kao osnove za data packing </w:t>
      </w:r>
      <w:r w:rsidR="00851728">
        <w:t>optimizaciju</w:t>
      </w:r>
      <w:r w:rsidR="00E46CCF">
        <w:t>, promjena</w:t>
      </w:r>
      <w:r w:rsidR="00851728">
        <w:t xml:space="preserve"> akumulatora tako da drži sum/4096 (pošto je 4096 zajednički težinski faktor), što je osnova za </w:t>
      </w:r>
      <w:r w:rsidR="00CF1B34">
        <w:t>strength</w:t>
      </w:r>
      <w:r w:rsidR="00851728">
        <w:t xml:space="preserve"> reduction optimizaciju</w:t>
      </w:r>
      <w:r w:rsidR="00E0190E">
        <w:t xml:space="preserve">, promjena načina provjere prisutnosti trećeg pravougaonika tako da se </w:t>
      </w:r>
      <w:r w:rsidR="00FD6BF9">
        <w:t>smanji broj čitanja, i implementacija hit-buffera za sweep čija će svrha kasnije biti objašnjena.</w:t>
      </w:r>
    </w:p>
    <w:p w14:paraId="548BEC7B" w14:textId="77777777" w:rsidR="00265A9D" w:rsidRDefault="00265A9D" w:rsidP="00265A9D">
      <w:r>
        <w:br w:type="page"/>
      </w:r>
    </w:p>
    <w:p w14:paraId="503B799A" w14:textId="73EF4043" w:rsidR="000A5829" w:rsidRPr="000A5829" w:rsidRDefault="00410277" w:rsidP="00410277">
      <w:pPr>
        <w:pStyle w:val="Heading2"/>
        <w:rPr>
          <w:rFonts w:eastAsia="Calibri"/>
          <w:color w:val="2E74B5"/>
          <w:lang w:eastAsia="hr-HR"/>
        </w:rPr>
      </w:pPr>
      <w:bookmarkStart w:id="14" w:name="_Toc238253212"/>
      <w:r>
        <w:rPr>
          <w:rFonts w:eastAsia="Calibri"/>
          <w:lang w:eastAsia="hr-HR"/>
        </w:rPr>
        <w:lastRenderedPageBreak/>
        <w:t>Transformacije koda</w:t>
      </w:r>
      <w:bookmarkEnd w:id="14"/>
    </w:p>
    <w:p w14:paraId="14B4E842" w14:textId="7C395730" w:rsidR="000A5829" w:rsidRPr="000A5829" w:rsidRDefault="000A5829" w:rsidP="00410277">
      <w:pPr>
        <w:pStyle w:val="Heading3"/>
        <w:rPr>
          <w:rFonts w:eastAsia="Calibri"/>
          <w:color w:val="2E74B5"/>
          <w:sz w:val="26"/>
          <w:szCs w:val="26"/>
          <w:lang w:eastAsia="hr-HR"/>
        </w:rPr>
      </w:pPr>
      <w:bookmarkStart w:id="15" w:name="_Toc238253213"/>
      <w:r w:rsidRPr="000A5829">
        <w:rPr>
          <w:rFonts w:eastAsia="Calibri"/>
          <w:lang w:eastAsia="hr-HR"/>
        </w:rPr>
        <w:t xml:space="preserve">Pregled </w:t>
      </w:r>
      <w:r w:rsidR="00192513">
        <w:rPr>
          <w:rFonts w:eastAsia="Calibri"/>
          <w:lang w:eastAsia="hr-HR"/>
        </w:rPr>
        <w:t xml:space="preserve">najvažnijih </w:t>
      </w:r>
      <w:r w:rsidRPr="000A5829">
        <w:rPr>
          <w:rFonts w:eastAsia="Calibri"/>
          <w:lang w:eastAsia="hr-HR"/>
        </w:rPr>
        <w:t>transformacija</w:t>
      </w:r>
      <w:bookmarkEnd w:id="15"/>
    </w:p>
    <w:tbl>
      <w:tblPr>
        <w:tblStyle w:val="TableGrid"/>
        <w:tblW w:w="9026" w:type="dxa"/>
        <w:tblLook w:val="04A0" w:firstRow="1" w:lastRow="0" w:firstColumn="1" w:lastColumn="0" w:noHBand="0" w:noVBand="1"/>
      </w:tblPr>
      <w:tblGrid>
        <w:gridCol w:w="1900"/>
        <w:gridCol w:w="2400"/>
        <w:gridCol w:w="2500"/>
        <w:gridCol w:w="2226"/>
      </w:tblGrid>
      <w:tr w:rsidR="000A5829" w:rsidRPr="000A5829" w14:paraId="0EB16D0B" w14:textId="77777777" w:rsidTr="001046D4">
        <w:tc>
          <w:tcPr>
            <w:tcW w:w="1900" w:type="dxa"/>
            <w:hideMark/>
          </w:tcPr>
          <w:p w14:paraId="7B3EE13F"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Transformacija</w:t>
            </w:r>
          </w:p>
        </w:tc>
        <w:tc>
          <w:tcPr>
            <w:tcW w:w="2400" w:type="dxa"/>
            <w:hideMark/>
          </w:tcPr>
          <w:p w14:paraId="365433B6" w14:textId="0D543E9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C</w:t>
            </w:r>
            <w:r w:rsidR="00F97A6F">
              <w:rPr>
                <w:rFonts w:ascii="Calibri" w:eastAsia="Calibri" w:hAnsi="Calibri" w:cs="Calibri"/>
                <w:b/>
                <w:bCs/>
                <w:kern w:val="0"/>
                <w:sz w:val="19"/>
                <w:szCs w:val="19"/>
                <w:lang w:eastAsia="hr-HR"/>
                <w14:ligatures w14:val="none"/>
              </w:rPr>
              <w:t>ij</w:t>
            </w:r>
            <w:r w:rsidRPr="000A5829">
              <w:rPr>
                <w:rFonts w:ascii="Calibri" w:eastAsia="Calibri" w:hAnsi="Calibri" w:cs="Calibri"/>
                <w:b/>
                <w:bCs/>
                <w:kern w:val="0"/>
                <w:sz w:val="19"/>
                <w:szCs w:val="19"/>
                <w:lang w:eastAsia="hr-HR"/>
                <w14:ligatures w14:val="none"/>
              </w:rPr>
              <w:t xml:space="preserve">ena u </w:t>
            </w:r>
            <w:r w:rsidR="00F97A6F">
              <w:rPr>
                <w:rFonts w:ascii="Calibri" w:eastAsia="Calibri" w:hAnsi="Calibri" w:cs="Calibri"/>
                <w:b/>
                <w:bCs/>
                <w:kern w:val="0"/>
                <w:sz w:val="19"/>
                <w:szCs w:val="19"/>
                <w:lang w:eastAsia="hr-HR"/>
                <w14:ligatures w14:val="none"/>
              </w:rPr>
              <w:t>VP modelu</w:t>
            </w:r>
          </w:p>
        </w:tc>
        <w:tc>
          <w:tcPr>
            <w:tcW w:w="2500" w:type="dxa"/>
            <w:hideMark/>
          </w:tcPr>
          <w:p w14:paraId="5750907A" w14:textId="71EE65B6"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Posl</w:t>
            </w:r>
            <w:r w:rsidR="001046D4">
              <w:rPr>
                <w:rFonts w:ascii="Calibri" w:eastAsia="Calibri" w:hAnsi="Calibri" w:cs="Calibri"/>
                <w:b/>
                <w:bCs/>
                <w:kern w:val="0"/>
                <w:sz w:val="19"/>
                <w:szCs w:val="19"/>
                <w:lang w:eastAsia="hr-HR"/>
                <w14:ligatures w14:val="none"/>
              </w:rPr>
              <w:t>ij</w:t>
            </w:r>
            <w:r w:rsidRPr="000A5829">
              <w:rPr>
                <w:rFonts w:ascii="Calibri" w:eastAsia="Calibri" w:hAnsi="Calibri" w:cs="Calibri"/>
                <w:b/>
                <w:bCs/>
                <w:kern w:val="0"/>
                <w:sz w:val="19"/>
                <w:szCs w:val="19"/>
                <w:lang w:eastAsia="hr-HR"/>
                <w14:ligatures w14:val="none"/>
              </w:rPr>
              <w:t>e transformacije</w:t>
            </w:r>
          </w:p>
        </w:tc>
        <w:tc>
          <w:tcPr>
            <w:tcW w:w="2226" w:type="dxa"/>
            <w:hideMark/>
          </w:tcPr>
          <w:p w14:paraId="48C37D79" w14:textId="02B2038B"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Osnov</w:t>
            </w:r>
            <w:r w:rsidR="00D96808">
              <w:rPr>
                <w:rFonts w:ascii="Calibri" w:eastAsia="Calibri" w:hAnsi="Calibri" w:cs="Calibri"/>
                <w:b/>
                <w:bCs/>
                <w:kern w:val="0"/>
                <w:sz w:val="19"/>
                <w:szCs w:val="19"/>
                <w:lang w:eastAsia="hr-HR"/>
                <w14:ligatures w14:val="none"/>
              </w:rPr>
              <w:t xml:space="preserve"> za transformaciju</w:t>
            </w:r>
          </w:p>
        </w:tc>
      </w:tr>
      <w:tr w:rsidR="000A5829" w:rsidRPr="000A5829" w14:paraId="2834D593" w14:textId="77777777" w:rsidTr="001046D4">
        <w:tc>
          <w:tcPr>
            <w:tcW w:w="1900" w:type="dxa"/>
            <w:hideMark/>
          </w:tcPr>
          <w:p w14:paraId="47B0E98E"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Raspored podataka klasifikatora</w:t>
            </w:r>
          </w:p>
        </w:tc>
        <w:tc>
          <w:tcPr>
            <w:tcW w:w="2400" w:type="dxa"/>
            <w:hideMark/>
          </w:tcPr>
          <w:p w14:paraId="68FCCD04"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17 skalarnih čitanja po klasifikatoru</w:t>
            </w:r>
          </w:p>
        </w:tc>
        <w:tc>
          <w:tcPr>
            <w:tcW w:w="2500" w:type="dxa"/>
            <w:hideMark/>
          </w:tcPr>
          <w:p w14:paraId="455209E4"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1 čitanje pakovanog ROM-a (112 bita)</w:t>
            </w:r>
          </w:p>
        </w:tc>
        <w:tc>
          <w:tcPr>
            <w:tcW w:w="2226" w:type="dxa"/>
            <w:hideMark/>
          </w:tcPr>
          <w:p w14:paraId="775237D5" w14:textId="3F4F9F16" w:rsidR="000A5829" w:rsidRPr="000A5829" w:rsidRDefault="001B3EF3" w:rsidP="000A5829">
            <w:pPr>
              <w:rPr>
                <w:rFonts w:ascii="Calibri" w:eastAsia="Calibri" w:hAnsi="Calibri" w:cs="Calibri"/>
                <w:kern w:val="0"/>
                <w:sz w:val="21"/>
                <w:szCs w:val="21"/>
                <w:lang w:eastAsia="hr-HR"/>
                <w14:ligatures w14:val="none"/>
              </w:rPr>
            </w:pPr>
            <w:r>
              <w:rPr>
                <w:rFonts w:ascii="Calibri" w:eastAsia="Calibri" w:hAnsi="Calibri" w:cs="Calibri"/>
                <w:kern w:val="0"/>
                <w:sz w:val="21"/>
                <w:szCs w:val="21"/>
                <w:lang w:eastAsia="hr-HR"/>
                <w14:ligatures w14:val="none"/>
              </w:rPr>
              <w:t>Zajednički faktor</w:t>
            </w:r>
          </w:p>
        </w:tc>
      </w:tr>
      <w:tr w:rsidR="000A5829" w:rsidRPr="000A5829" w14:paraId="4B43852F" w14:textId="77777777" w:rsidTr="001046D4">
        <w:tc>
          <w:tcPr>
            <w:tcW w:w="1900" w:type="dxa"/>
            <w:hideMark/>
          </w:tcPr>
          <w:p w14:paraId="0DF23129"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Množenje težinama</w:t>
            </w:r>
          </w:p>
        </w:tc>
        <w:tc>
          <w:tcPr>
            <w:tcW w:w="2400" w:type="dxa"/>
            <w:hideMark/>
          </w:tcPr>
          <w:p w14:paraId="1F54B3AF"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3×(16×32) + 1×(16×16) množenja</w:t>
            </w:r>
          </w:p>
        </w:tc>
        <w:tc>
          <w:tcPr>
            <w:tcW w:w="2500" w:type="dxa"/>
            <w:hideMark/>
          </w:tcPr>
          <w:p w14:paraId="0F7E067C" w14:textId="02E6868D"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0 množenja; pom</w:t>
            </w:r>
            <w:r w:rsidR="00F620E8">
              <w:rPr>
                <w:rFonts w:ascii="Calibri" w:eastAsia="Calibri" w:hAnsi="Calibri" w:cs="Calibri"/>
                <w:kern w:val="0"/>
                <w:sz w:val="18"/>
                <w:szCs w:val="18"/>
                <w:lang w:eastAsia="hr-HR"/>
                <w14:ligatures w14:val="none"/>
              </w:rPr>
              <w:t>j</w:t>
            </w:r>
            <w:r w:rsidRPr="000A5829">
              <w:rPr>
                <w:rFonts w:ascii="Calibri" w:eastAsia="Calibri" w:hAnsi="Calibri" w:cs="Calibri"/>
                <w:kern w:val="0"/>
                <w:sz w:val="18"/>
                <w:szCs w:val="18"/>
                <w:lang w:eastAsia="hr-HR"/>
                <w14:ligatures w14:val="none"/>
              </w:rPr>
              <w:t>eranje / negacija / pom</w:t>
            </w:r>
            <w:r w:rsidR="00F620E8">
              <w:rPr>
                <w:rFonts w:ascii="Calibri" w:eastAsia="Calibri" w:hAnsi="Calibri" w:cs="Calibri"/>
                <w:kern w:val="0"/>
                <w:sz w:val="18"/>
                <w:szCs w:val="18"/>
                <w:lang w:eastAsia="hr-HR"/>
                <w14:ligatures w14:val="none"/>
              </w:rPr>
              <w:t>j</w:t>
            </w:r>
            <w:r w:rsidRPr="000A5829">
              <w:rPr>
                <w:rFonts w:ascii="Calibri" w:eastAsia="Calibri" w:hAnsi="Calibri" w:cs="Calibri"/>
                <w:kern w:val="0"/>
                <w:sz w:val="18"/>
                <w:szCs w:val="18"/>
                <w:lang w:eastAsia="hr-HR"/>
                <w14:ligatures w14:val="none"/>
              </w:rPr>
              <w:t>eraj-sabiranje</w:t>
            </w:r>
          </w:p>
        </w:tc>
        <w:tc>
          <w:tcPr>
            <w:tcW w:w="2226" w:type="dxa"/>
            <w:hideMark/>
          </w:tcPr>
          <w:p w14:paraId="70CB8894" w14:textId="52F73898" w:rsidR="000A5829" w:rsidRPr="000A5829" w:rsidRDefault="001B3EF3" w:rsidP="000A5829">
            <w:pPr>
              <w:rPr>
                <w:rFonts w:ascii="Calibri" w:eastAsia="Calibri" w:hAnsi="Calibri" w:cs="Calibri"/>
                <w:kern w:val="0"/>
                <w:sz w:val="21"/>
                <w:szCs w:val="21"/>
                <w:lang w:eastAsia="hr-HR"/>
                <w14:ligatures w14:val="none"/>
              </w:rPr>
            </w:pPr>
            <w:r>
              <w:rPr>
                <w:rFonts w:ascii="Calibri" w:eastAsia="Calibri" w:hAnsi="Calibri" w:cs="Calibri"/>
                <w:kern w:val="0"/>
                <w:sz w:val="18"/>
                <w:szCs w:val="18"/>
                <w:lang w:eastAsia="hr-HR"/>
                <w14:ligatures w14:val="none"/>
              </w:rPr>
              <w:t>Zajednički faktor</w:t>
            </w:r>
          </w:p>
        </w:tc>
      </w:tr>
      <w:tr w:rsidR="000A5829" w:rsidRPr="000A5829" w14:paraId="1D530BB5" w14:textId="77777777" w:rsidTr="001046D4">
        <w:tc>
          <w:tcPr>
            <w:tcW w:w="1900" w:type="dxa"/>
            <w:hideMark/>
          </w:tcPr>
          <w:p w14:paraId="785939CE"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Adresiranje integralne slike</w:t>
            </w:r>
          </w:p>
        </w:tc>
        <w:tc>
          <w:tcPr>
            <w:tcW w:w="2400" w:type="dxa"/>
            <w:hideMark/>
          </w:tcPr>
          <w:p w14:paraId="120B9CF5"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width·ry + rx, 12 množenja po klasifikatoru</w:t>
            </w:r>
          </w:p>
        </w:tc>
        <w:tc>
          <w:tcPr>
            <w:tcW w:w="2500" w:type="dxa"/>
            <w:hideMark/>
          </w:tcPr>
          <w:p w14:paraId="62912610"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Izbor banke + 9-bitno sabiranje</w:t>
            </w:r>
          </w:p>
        </w:tc>
        <w:tc>
          <w:tcPr>
            <w:tcW w:w="2226" w:type="dxa"/>
            <w:hideMark/>
          </w:tcPr>
          <w:p w14:paraId="756E2374" w14:textId="2DD4B6B2" w:rsidR="000A5829" w:rsidRPr="000A5829" w:rsidRDefault="001B3EF3" w:rsidP="000A5829">
            <w:pPr>
              <w:rPr>
                <w:rFonts w:ascii="Calibri" w:eastAsia="Calibri" w:hAnsi="Calibri" w:cs="Calibri"/>
                <w:kern w:val="0"/>
                <w:sz w:val="21"/>
                <w:szCs w:val="21"/>
                <w:lang w:eastAsia="hr-HR"/>
                <w14:ligatures w14:val="none"/>
              </w:rPr>
            </w:pPr>
            <w:r>
              <w:rPr>
                <w:rFonts w:ascii="Calibri" w:eastAsia="Calibri" w:hAnsi="Calibri" w:cs="Calibri"/>
                <w:kern w:val="0"/>
                <w:sz w:val="21"/>
                <w:szCs w:val="21"/>
                <w:lang w:eastAsia="hr-HR"/>
                <w14:ligatures w14:val="none"/>
              </w:rPr>
              <w:t>Geometrija pravougaonika</w:t>
            </w:r>
          </w:p>
        </w:tc>
      </w:tr>
      <w:tr w:rsidR="000A5829" w:rsidRPr="000A5829" w14:paraId="29A731D1" w14:textId="77777777" w:rsidTr="001046D4">
        <w:tc>
          <w:tcPr>
            <w:tcW w:w="1900" w:type="dxa"/>
            <w:hideMark/>
          </w:tcPr>
          <w:p w14:paraId="15F4EE41" w14:textId="60C480AC"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Sm</w:t>
            </w:r>
            <w:r w:rsidR="00F620E8">
              <w:rPr>
                <w:rFonts w:ascii="Calibri" w:eastAsia="Calibri" w:hAnsi="Calibri" w:cs="Calibri"/>
                <w:kern w:val="0"/>
                <w:sz w:val="18"/>
                <w:szCs w:val="18"/>
                <w:lang w:eastAsia="hr-HR"/>
                <w14:ligatures w14:val="none"/>
              </w:rPr>
              <w:t>j</w:t>
            </w:r>
            <w:r w:rsidRPr="000A5829">
              <w:rPr>
                <w:rFonts w:ascii="Calibri" w:eastAsia="Calibri" w:hAnsi="Calibri" w:cs="Calibri"/>
                <w:kern w:val="0"/>
                <w:sz w:val="18"/>
                <w:szCs w:val="18"/>
                <w:lang w:eastAsia="hr-HR"/>
                <w14:ligatures w14:val="none"/>
              </w:rPr>
              <w:t>eštanje kvadrirane slike</w:t>
            </w:r>
          </w:p>
        </w:tc>
        <w:tc>
          <w:tcPr>
            <w:tcW w:w="2400" w:type="dxa"/>
            <w:hideMark/>
          </w:tcPr>
          <w:p w14:paraId="706502BC" w14:textId="059F74C9"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25</w:t>
            </w:r>
            <w:r w:rsidR="00F620E8">
              <w:rPr>
                <w:rFonts w:ascii="Calibri" w:eastAsia="Calibri" w:hAnsi="Calibri" w:cs="Calibri"/>
                <w:kern w:val="0"/>
                <w:sz w:val="18"/>
                <w:szCs w:val="18"/>
                <w:lang w:eastAsia="hr-HR"/>
                <w14:ligatures w14:val="none"/>
              </w:rPr>
              <w:t xml:space="preserve"> redova</w:t>
            </w:r>
          </w:p>
        </w:tc>
        <w:tc>
          <w:tcPr>
            <w:tcW w:w="2500" w:type="dxa"/>
            <w:hideMark/>
          </w:tcPr>
          <w:p w14:paraId="6E26DF4E" w14:textId="5DAD7564"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 xml:space="preserve">2 </w:t>
            </w:r>
            <w:r w:rsidR="00F620E8">
              <w:rPr>
                <w:rFonts w:ascii="Calibri" w:eastAsia="Calibri" w:hAnsi="Calibri" w:cs="Calibri"/>
                <w:kern w:val="0"/>
                <w:sz w:val="18"/>
                <w:szCs w:val="18"/>
                <w:lang w:eastAsia="hr-HR"/>
                <w14:ligatures w14:val="none"/>
              </w:rPr>
              <w:t>red</w:t>
            </w:r>
            <w:r w:rsidR="00DD338E">
              <w:rPr>
                <w:rFonts w:ascii="Calibri" w:eastAsia="Calibri" w:hAnsi="Calibri" w:cs="Calibri"/>
                <w:kern w:val="0"/>
                <w:sz w:val="18"/>
                <w:szCs w:val="18"/>
                <w:lang w:eastAsia="hr-HR"/>
                <w14:ligatures w14:val="none"/>
              </w:rPr>
              <w:t>a</w:t>
            </w:r>
            <w:r w:rsidRPr="000A5829">
              <w:rPr>
                <w:rFonts w:ascii="Calibri" w:eastAsia="Calibri" w:hAnsi="Calibri" w:cs="Calibri"/>
                <w:kern w:val="0"/>
                <w:sz w:val="18"/>
                <w:szCs w:val="18"/>
                <w:lang w:eastAsia="hr-HR"/>
                <w14:ligatures w14:val="none"/>
              </w:rPr>
              <w:t xml:space="preserve"> (banke 25 i 26)</w:t>
            </w:r>
          </w:p>
        </w:tc>
        <w:tc>
          <w:tcPr>
            <w:tcW w:w="2226" w:type="dxa"/>
            <w:hideMark/>
          </w:tcPr>
          <w:p w14:paraId="64519AA9" w14:textId="25A043D4" w:rsidR="000A5829" w:rsidRPr="000A5829" w:rsidRDefault="00947A8A" w:rsidP="000A5829">
            <w:pPr>
              <w:rPr>
                <w:rFonts w:ascii="Calibri" w:eastAsia="Calibri" w:hAnsi="Calibri" w:cs="Calibri"/>
                <w:kern w:val="0"/>
                <w:sz w:val="21"/>
                <w:szCs w:val="21"/>
                <w:lang w:eastAsia="hr-HR"/>
                <w14:ligatures w14:val="none"/>
              </w:rPr>
            </w:pPr>
            <w:r>
              <w:rPr>
                <w:rFonts w:ascii="Calibri" w:eastAsia="Calibri" w:hAnsi="Calibri" w:cs="Calibri"/>
                <w:kern w:val="0"/>
                <w:sz w:val="21"/>
                <w:szCs w:val="21"/>
                <w:lang w:eastAsia="hr-HR"/>
                <w14:ligatures w14:val="none"/>
              </w:rPr>
              <w:t>Način čitanja slike</w:t>
            </w:r>
          </w:p>
        </w:tc>
      </w:tr>
      <w:tr w:rsidR="000A5829" w:rsidRPr="000A5829" w14:paraId="41DCC06D" w14:textId="77777777" w:rsidTr="001046D4">
        <w:tc>
          <w:tcPr>
            <w:tcW w:w="1900" w:type="dxa"/>
            <w:hideMark/>
          </w:tcPr>
          <w:p w14:paraId="0E2EF266" w14:textId="3C55E1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Pom</w:t>
            </w:r>
            <w:r w:rsidR="00F620E8">
              <w:rPr>
                <w:rFonts w:ascii="Calibri" w:eastAsia="Calibri" w:hAnsi="Calibri" w:cs="Calibri"/>
                <w:kern w:val="0"/>
                <w:sz w:val="18"/>
                <w:szCs w:val="18"/>
                <w:lang w:eastAsia="hr-HR"/>
                <w14:ligatures w14:val="none"/>
              </w:rPr>
              <w:t>j</w:t>
            </w:r>
            <w:r w:rsidRPr="000A5829">
              <w:rPr>
                <w:rFonts w:ascii="Calibri" w:eastAsia="Calibri" w:hAnsi="Calibri" w:cs="Calibri"/>
                <w:kern w:val="0"/>
                <w:sz w:val="18"/>
                <w:szCs w:val="18"/>
                <w:lang w:eastAsia="hr-HR"/>
                <w14:ligatures w14:val="none"/>
              </w:rPr>
              <w:t>eranje</w:t>
            </w:r>
            <w:r w:rsidR="00F620E8">
              <w:rPr>
                <w:rFonts w:ascii="Calibri" w:eastAsia="Calibri" w:hAnsi="Calibri" w:cs="Calibri"/>
                <w:kern w:val="0"/>
                <w:sz w:val="18"/>
                <w:szCs w:val="18"/>
                <w:lang w:eastAsia="hr-HR"/>
                <w14:ligatures w14:val="none"/>
              </w:rPr>
              <w:t xml:space="preserve"> redova</w:t>
            </w:r>
            <w:r w:rsidRPr="000A5829">
              <w:rPr>
                <w:rFonts w:ascii="Calibri" w:eastAsia="Calibri" w:hAnsi="Calibri" w:cs="Calibri"/>
                <w:kern w:val="0"/>
                <w:sz w:val="18"/>
                <w:szCs w:val="18"/>
                <w:lang w:eastAsia="hr-HR"/>
                <w14:ligatures w14:val="none"/>
              </w:rPr>
              <w:t xml:space="preserve"> kliznog prozora</w:t>
            </w:r>
          </w:p>
        </w:tc>
        <w:tc>
          <w:tcPr>
            <w:tcW w:w="2400" w:type="dxa"/>
            <w:hideMark/>
          </w:tcPr>
          <w:p w14:paraId="3A15F3DE" w14:textId="2773DADE"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2 × 24 × width kopiranja r</w:t>
            </w:r>
            <w:r w:rsidR="00F620E8">
              <w:rPr>
                <w:rFonts w:ascii="Calibri" w:eastAsia="Calibri" w:hAnsi="Calibri" w:cs="Calibri"/>
                <w:kern w:val="0"/>
                <w:sz w:val="18"/>
                <w:szCs w:val="18"/>
                <w:lang w:eastAsia="hr-HR"/>
                <w14:ligatures w14:val="none"/>
              </w:rPr>
              <w:t>ij</w:t>
            </w:r>
            <w:r w:rsidRPr="000A5829">
              <w:rPr>
                <w:rFonts w:ascii="Calibri" w:eastAsia="Calibri" w:hAnsi="Calibri" w:cs="Calibri"/>
                <w:kern w:val="0"/>
                <w:sz w:val="18"/>
                <w:szCs w:val="18"/>
                <w:lang w:eastAsia="hr-HR"/>
                <w14:ligatures w14:val="none"/>
              </w:rPr>
              <w:t>eči po koraku</w:t>
            </w:r>
          </w:p>
        </w:tc>
        <w:tc>
          <w:tcPr>
            <w:tcW w:w="2500" w:type="dxa"/>
            <w:hideMark/>
          </w:tcPr>
          <w:p w14:paraId="77396A0E"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1 uvećanje brojača (row_base)</w:t>
            </w:r>
          </w:p>
        </w:tc>
        <w:tc>
          <w:tcPr>
            <w:tcW w:w="2226" w:type="dxa"/>
            <w:hideMark/>
          </w:tcPr>
          <w:p w14:paraId="70A69631" w14:textId="4973072D" w:rsidR="00F620E8" w:rsidRPr="00F620E8" w:rsidRDefault="000A5829" w:rsidP="000A5829">
            <w:pPr>
              <w:rPr>
                <w:rFonts w:ascii="Calibri" w:eastAsia="Calibri" w:hAnsi="Calibri" w:cs="Calibri"/>
                <w:kern w:val="0"/>
                <w:sz w:val="18"/>
                <w:szCs w:val="18"/>
                <w:lang w:eastAsia="hr-HR"/>
                <w14:ligatures w14:val="none"/>
              </w:rPr>
            </w:pPr>
            <w:r w:rsidRPr="000A5829">
              <w:rPr>
                <w:rFonts w:ascii="Calibri" w:eastAsia="Calibri" w:hAnsi="Calibri" w:cs="Calibri"/>
                <w:kern w:val="0"/>
                <w:sz w:val="18"/>
                <w:szCs w:val="18"/>
                <w:lang w:eastAsia="hr-HR"/>
                <w14:ligatures w14:val="none"/>
              </w:rPr>
              <w:t>Rotacija</w:t>
            </w:r>
            <w:r w:rsidR="00F620E8">
              <w:rPr>
                <w:rFonts w:ascii="Calibri" w:eastAsia="Calibri" w:hAnsi="Calibri" w:cs="Calibri"/>
                <w:kern w:val="0"/>
                <w:sz w:val="18"/>
                <w:szCs w:val="18"/>
                <w:lang w:eastAsia="hr-HR"/>
                <w14:ligatures w14:val="none"/>
              </w:rPr>
              <w:t xml:space="preserve"> (objašnjeno u nastavku)</w:t>
            </w:r>
          </w:p>
        </w:tc>
      </w:tr>
      <w:tr w:rsidR="000A5829" w:rsidRPr="000A5829" w14:paraId="4D3A623E" w14:textId="77777777" w:rsidTr="001046D4">
        <w:tc>
          <w:tcPr>
            <w:tcW w:w="1900" w:type="dxa"/>
            <w:hideMark/>
          </w:tcPr>
          <w:p w14:paraId="4CCEDB5B" w14:textId="1ADA55F1" w:rsidR="000A5829" w:rsidRPr="000A5829" w:rsidRDefault="00A26587" w:rsidP="000A5829">
            <w:pPr>
              <w:rPr>
                <w:rFonts w:ascii="Calibri" w:eastAsia="Calibri" w:hAnsi="Calibri" w:cs="Calibri"/>
                <w:kern w:val="0"/>
                <w:sz w:val="21"/>
                <w:szCs w:val="21"/>
                <w:lang w:eastAsia="hr-HR"/>
                <w14:ligatures w14:val="none"/>
              </w:rPr>
            </w:pPr>
            <w:r>
              <w:rPr>
                <w:rFonts w:ascii="Calibri" w:eastAsia="Calibri" w:hAnsi="Calibri" w:cs="Calibri"/>
                <w:kern w:val="0"/>
                <w:sz w:val="18"/>
                <w:szCs w:val="18"/>
                <w:lang w:eastAsia="hr-HR"/>
                <w14:ligatures w14:val="none"/>
              </w:rPr>
              <w:t>Propusnost upisa redova</w:t>
            </w:r>
          </w:p>
        </w:tc>
        <w:tc>
          <w:tcPr>
            <w:tcW w:w="2400" w:type="dxa"/>
            <w:hideMark/>
          </w:tcPr>
          <w:p w14:paraId="36C21005" w14:textId="6E816B3E"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18.000 r</w:t>
            </w:r>
            <w:r w:rsidR="00A26587">
              <w:rPr>
                <w:rFonts w:ascii="Calibri" w:eastAsia="Calibri" w:hAnsi="Calibri" w:cs="Calibri"/>
                <w:kern w:val="0"/>
                <w:sz w:val="18"/>
                <w:szCs w:val="18"/>
                <w:lang w:eastAsia="hr-HR"/>
                <w14:ligatures w14:val="none"/>
              </w:rPr>
              <w:t>ij</w:t>
            </w:r>
            <w:r w:rsidRPr="000A5829">
              <w:rPr>
                <w:rFonts w:ascii="Calibri" w:eastAsia="Calibri" w:hAnsi="Calibri" w:cs="Calibri"/>
                <w:kern w:val="0"/>
                <w:sz w:val="18"/>
                <w:szCs w:val="18"/>
                <w:lang w:eastAsia="hr-HR"/>
                <w14:ligatures w14:val="none"/>
              </w:rPr>
              <w:t>eči po koraku</w:t>
            </w:r>
          </w:p>
        </w:tc>
        <w:tc>
          <w:tcPr>
            <w:tcW w:w="2500" w:type="dxa"/>
            <w:hideMark/>
          </w:tcPr>
          <w:p w14:paraId="4DED611D" w14:textId="656C5B3B"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1.080 r</w:t>
            </w:r>
            <w:r w:rsidR="00A26587">
              <w:rPr>
                <w:rFonts w:ascii="Calibri" w:eastAsia="Calibri" w:hAnsi="Calibri" w:cs="Calibri"/>
                <w:kern w:val="0"/>
                <w:sz w:val="18"/>
                <w:szCs w:val="18"/>
                <w:lang w:eastAsia="hr-HR"/>
                <w14:ligatures w14:val="none"/>
              </w:rPr>
              <w:t>ij</w:t>
            </w:r>
            <w:r w:rsidRPr="000A5829">
              <w:rPr>
                <w:rFonts w:ascii="Calibri" w:eastAsia="Calibri" w:hAnsi="Calibri" w:cs="Calibri"/>
                <w:kern w:val="0"/>
                <w:sz w:val="18"/>
                <w:szCs w:val="18"/>
                <w:lang w:eastAsia="hr-HR"/>
                <w14:ligatures w14:val="none"/>
              </w:rPr>
              <w:t>eči po koraku (16,7×)</w:t>
            </w:r>
          </w:p>
        </w:tc>
        <w:tc>
          <w:tcPr>
            <w:tcW w:w="2226" w:type="dxa"/>
            <w:hideMark/>
          </w:tcPr>
          <w:p w14:paraId="26B37273" w14:textId="08F4CA04"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Inkrementalni upis</w:t>
            </w:r>
          </w:p>
        </w:tc>
      </w:tr>
      <w:tr w:rsidR="000A5829" w:rsidRPr="000A5829" w14:paraId="5109AEF4" w14:textId="77777777" w:rsidTr="001046D4">
        <w:tc>
          <w:tcPr>
            <w:tcW w:w="1900" w:type="dxa"/>
            <w:hideMark/>
          </w:tcPr>
          <w:p w14:paraId="53D7D4C4" w14:textId="7ACDA92C" w:rsidR="000A5829" w:rsidRPr="000A5829" w:rsidRDefault="00A26587" w:rsidP="000A5829">
            <w:pPr>
              <w:rPr>
                <w:rFonts w:ascii="Calibri" w:eastAsia="Calibri" w:hAnsi="Calibri" w:cs="Calibri"/>
                <w:kern w:val="0"/>
                <w:sz w:val="21"/>
                <w:szCs w:val="21"/>
                <w:lang w:eastAsia="hr-HR"/>
                <w14:ligatures w14:val="none"/>
              </w:rPr>
            </w:pPr>
            <w:r>
              <w:rPr>
                <w:rFonts w:ascii="Calibri" w:eastAsia="Calibri" w:hAnsi="Calibri" w:cs="Calibri"/>
                <w:kern w:val="0"/>
                <w:sz w:val="18"/>
                <w:szCs w:val="18"/>
                <w:lang w:eastAsia="hr-HR"/>
                <w14:ligatures w14:val="none"/>
              </w:rPr>
              <w:t>Handshaking</w:t>
            </w:r>
            <w:r w:rsidR="000A5829" w:rsidRPr="000A5829">
              <w:rPr>
                <w:rFonts w:ascii="Calibri" w:eastAsia="Calibri" w:hAnsi="Calibri" w:cs="Calibri"/>
                <w:kern w:val="0"/>
                <w:sz w:val="18"/>
                <w:szCs w:val="18"/>
                <w:lang w:eastAsia="hr-HR"/>
                <w14:ligatures w14:val="none"/>
              </w:rPr>
              <w:t xml:space="preserve"> PS/PL</w:t>
            </w:r>
          </w:p>
        </w:tc>
        <w:tc>
          <w:tcPr>
            <w:tcW w:w="2400" w:type="dxa"/>
            <w:hideMark/>
          </w:tcPr>
          <w:p w14:paraId="1A0A40CB"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1 prekid po prozoru (208.506)</w:t>
            </w:r>
          </w:p>
        </w:tc>
        <w:tc>
          <w:tcPr>
            <w:tcW w:w="2500" w:type="dxa"/>
            <w:hideMark/>
          </w:tcPr>
          <w:p w14:paraId="16645A34" w14:textId="63E71841"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 xml:space="preserve">1 prekid po </w:t>
            </w:r>
            <w:r w:rsidR="00621D15">
              <w:rPr>
                <w:rFonts w:ascii="Calibri" w:eastAsia="Calibri" w:hAnsi="Calibri" w:cs="Calibri"/>
                <w:kern w:val="0"/>
                <w:sz w:val="18"/>
                <w:szCs w:val="18"/>
                <w:lang w:eastAsia="hr-HR"/>
                <w14:ligatures w14:val="none"/>
              </w:rPr>
              <w:t>redu</w:t>
            </w:r>
            <w:r w:rsidRPr="000A5829">
              <w:rPr>
                <w:rFonts w:ascii="Calibri" w:eastAsia="Calibri" w:hAnsi="Calibri" w:cs="Calibri"/>
                <w:kern w:val="0"/>
                <w:sz w:val="18"/>
                <w:szCs w:val="18"/>
                <w:lang w:eastAsia="hr-HR"/>
                <w14:ligatures w14:val="none"/>
              </w:rPr>
              <w:t xml:space="preserve"> (986)</w:t>
            </w:r>
          </w:p>
        </w:tc>
        <w:tc>
          <w:tcPr>
            <w:tcW w:w="2226" w:type="dxa"/>
            <w:hideMark/>
          </w:tcPr>
          <w:p w14:paraId="22E5480C" w14:textId="29BB0D00" w:rsidR="000A5829" w:rsidRPr="000A5829" w:rsidRDefault="00A26587" w:rsidP="000A5829">
            <w:pPr>
              <w:rPr>
                <w:rFonts w:ascii="Calibri" w:eastAsia="Calibri" w:hAnsi="Calibri" w:cs="Calibri"/>
                <w:kern w:val="0"/>
                <w:sz w:val="21"/>
                <w:szCs w:val="21"/>
                <w:lang w:eastAsia="hr-HR"/>
                <w14:ligatures w14:val="none"/>
              </w:rPr>
            </w:pPr>
            <w:r>
              <w:rPr>
                <w:rFonts w:ascii="Calibri" w:eastAsia="Calibri" w:hAnsi="Calibri" w:cs="Calibri"/>
                <w:kern w:val="0"/>
                <w:sz w:val="18"/>
                <w:szCs w:val="18"/>
                <w:lang w:eastAsia="hr-HR"/>
                <w14:ligatures w14:val="none"/>
              </w:rPr>
              <w:t>Implementacija režima</w:t>
            </w:r>
            <w:r w:rsidR="000A5829" w:rsidRPr="000A5829">
              <w:rPr>
                <w:rFonts w:ascii="Calibri" w:eastAsia="Calibri" w:hAnsi="Calibri" w:cs="Calibri"/>
                <w:kern w:val="0"/>
                <w:sz w:val="18"/>
                <w:szCs w:val="18"/>
                <w:lang w:eastAsia="hr-HR"/>
                <w14:ligatures w14:val="none"/>
              </w:rPr>
              <w:t xml:space="preserve"> B</w:t>
            </w:r>
          </w:p>
        </w:tc>
      </w:tr>
    </w:tbl>
    <w:p w14:paraId="0ABB73C4" w14:textId="33735402" w:rsidR="001046D4" w:rsidRPr="003E5C2F" w:rsidRDefault="001046D4" w:rsidP="003E5C2F">
      <w:pPr>
        <w:jc w:val="center"/>
        <w:rPr>
          <w:i/>
          <w:iCs/>
        </w:rPr>
      </w:pPr>
      <w:r>
        <w:rPr>
          <w:i/>
          <w:iCs/>
        </w:rPr>
        <w:t>Tabela 5. Tabelarni pregled transformacija</w:t>
      </w:r>
    </w:p>
    <w:p w14:paraId="7B89A220" w14:textId="3525EB2A" w:rsidR="000A5829" w:rsidRPr="000A5829" w:rsidRDefault="000A5829" w:rsidP="00410277">
      <w:pPr>
        <w:pStyle w:val="Heading3"/>
        <w:rPr>
          <w:rFonts w:eastAsia="Calibri"/>
          <w:color w:val="2E74B5"/>
          <w:sz w:val="26"/>
          <w:szCs w:val="26"/>
          <w:lang w:eastAsia="hr-HR"/>
        </w:rPr>
      </w:pPr>
      <w:r w:rsidRPr="000A5829">
        <w:rPr>
          <w:rFonts w:eastAsia="Calibri"/>
          <w:lang w:eastAsia="hr-HR"/>
        </w:rPr>
        <w:t xml:space="preserve"> </w:t>
      </w:r>
      <w:bookmarkStart w:id="16" w:name="_Toc238253214"/>
      <w:r w:rsidR="001046D4">
        <w:rPr>
          <w:rFonts w:eastAsia="Calibri"/>
          <w:lang w:eastAsia="hr-HR"/>
        </w:rPr>
        <w:t>Data packing ROM</w:t>
      </w:r>
      <w:r w:rsidRPr="000A5829">
        <w:rPr>
          <w:rFonts w:eastAsia="Calibri"/>
          <w:lang w:eastAsia="hr-HR"/>
        </w:rPr>
        <w:t xml:space="preserve"> klasifikatora</w:t>
      </w:r>
      <w:bookmarkEnd w:id="16"/>
    </w:p>
    <w:p w14:paraId="6A1D9D82" w14:textId="46128872" w:rsidR="000A5829" w:rsidRPr="000A5829" w:rsidRDefault="000A5829" w:rsidP="000E051B">
      <w:pPr>
        <w:rPr>
          <w:lang w:eastAsia="hr-HR"/>
        </w:rPr>
      </w:pPr>
      <w:r w:rsidRPr="000A5829">
        <w:rPr>
          <w:lang w:eastAsia="hr-HR"/>
        </w:rPr>
        <w:t xml:space="preserve">Sva polja jednog slabog klasifikatora </w:t>
      </w:r>
      <w:r w:rsidR="00A26587">
        <w:rPr>
          <w:lang w:eastAsia="hr-HR"/>
        </w:rPr>
        <w:t>-</w:t>
      </w:r>
      <w:r w:rsidRPr="000A5829">
        <w:rPr>
          <w:lang w:eastAsia="hr-HR"/>
        </w:rPr>
        <w:t xml:space="preserve"> geometrije tri pravougaonika, dva koda težine, prag stabla i dv</w:t>
      </w:r>
      <w:r w:rsidR="00A26587">
        <w:rPr>
          <w:lang w:eastAsia="hr-HR"/>
        </w:rPr>
        <w:t>ij</w:t>
      </w:r>
      <w:r w:rsidRPr="000A5829">
        <w:rPr>
          <w:lang w:eastAsia="hr-HR"/>
        </w:rPr>
        <w:t xml:space="preserve">e alpha konstante </w:t>
      </w:r>
      <w:r w:rsidR="00A26587">
        <w:rPr>
          <w:lang w:eastAsia="hr-HR"/>
        </w:rPr>
        <w:t xml:space="preserve">- </w:t>
      </w:r>
      <w:r w:rsidRPr="000A5829">
        <w:rPr>
          <w:lang w:eastAsia="hr-HR"/>
        </w:rPr>
        <w:t>pakuju se u jednu r</w:t>
      </w:r>
      <w:r w:rsidR="00A26587">
        <w:rPr>
          <w:lang w:eastAsia="hr-HR"/>
        </w:rPr>
        <w:t>ij</w:t>
      </w:r>
      <w:r w:rsidRPr="000A5829">
        <w:rPr>
          <w:lang w:eastAsia="hr-HR"/>
        </w:rPr>
        <w:t xml:space="preserve">eč od 112 bita. </w:t>
      </w:r>
      <w:r w:rsidR="00A26587">
        <w:rPr>
          <w:lang w:eastAsia="hr-HR"/>
        </w:rPr>
        <w:t xml:space="preserve">Klasifikacioni </w:t>
      </w:r>
      <w:r w:rsidRPr="000A5829">
        <w:rPr>
          <w:lang w:eastAsia="hr-HR"/>
        </w:rPr>
        <w:t>ROM sadrži 2913 takvih r</w:t>
      </w:r>
      <w:r w:rsidR="00E0190E">
        <w:rPr>
          <w:lang w:eastAsia="hr-HR"/>
        </w:rPr>
        <w:t>ij</w:t>
      </w:r>
      <w:r w:rsidRPr="000A5829">
        <w:rPr>
          <w:lang w:eastAsia="hr-HR"/>
        </w:rPr>
        <w:t>eči i inicijalizuje se iz tekstualne datoteke pri elaboraciji.</w:t>
      </w:r>
    </w:p>
    <w:p w14:paraId="0D30760C" w14:textId="21831E2F" w:rsidR="000A5829" w:rsidRPr="000A5829" w:rsidRDefault="000A5829" w:rsidP="000E051B">
      <w:pPr>
        <w:rPr>
          <w:lang w:eastAsia="hr-HR"/>
        </w:rPr>
      </w:pPr>
      <w:r w:rsidRPr="000A5829">
        <w:rPr>
          <w:lang w:eastAsia="hr-HR"/>
        </w:rPr>
        <w:t>Širine polja sl</w:t>
      </w:r>
      <w:r w:rsidR="004B1B1F">
        <w:rPr>
          <w:lang w:eastAsia="hr-HR"/>
        </w:rPr>
        <w:t>ij</w:t>
      </w:r>
      <w:r w:rsidRPr="000A5829">
        <w:rPr>
          <w:lang w:eastAsia="hr-HR"/>
        </w:rPr>
        <w:t>ede neposredno iz izm</w:t>
      </w:r>
      <w:r w:rsidR="004B1B1F">
        <w:rPr>
          <w:lang w:eastAsia="hr-HR"/>
        </w:rPr>
        <w:t>j</w:t>
      </w:r>
      <w:r w:rsidRPr="000A5829">
        <w:rPr>
          <w:lang w:eastAsia="hr-HR"/>
        </w:rPr>
        <w:t>erenih podataka: geometrijska polja imaju 5 bita (0</w:t>
      </w:r>
      <w:r w:rsidR="004B1B1F">
        <w:rPr>
          <w:lang w:eastAsia="hr-HR"/>
        </w:rPr>
        <w:t>-</w:t>
      </w:r>
      <w:r w:rsidRPr="000A5829">
        <w:rPr>
          <w:lang w:eastAsia="hr-HR"/>
        </w:rPr>
        <w:t xml:space="preserve">24), kodovi težine 2 bita, prag stabla 13 bita, a alpha1 i alpha2 po 14 bita (opsezi −7680..1190 i −7680..2560). Pakovanje smanjuje podatke klasifikatora sa 102,5 kB na </w:t>
      </w:r>
      <w:r w:rsidR="00A67EE0">
        <w:rPr>
          <w:lang w:eastAsia="hr-HR"/>
        </w:rPr>
        <w:t>56</w:t>
      </w:r>
      <w:r w:rsidRPr="000A5829">
        <w:rPr>
          <w:lang w:eastAsia="hr-HR"/>
        </w:rPr>
        <w:t xml:space="preserve"> kB i, što je važnije, pretvara sedamnaest uzastopnih čitanja u jedno.</w:t>
      </w:r>
    </w:p>
    <w:p w14:paraId="172D5A77" w14:textId="77777777" w:rsidR="000A5829" w:rsidRPr="000A5829" w:rsidRDefault="000A5829" w:rsidP="000A5829">
      <w:pPr>
        <w:shd w:val="clear" w:color="auto" w:fill="F2F2F2"/>
        <w:spacing w:before="60" w:after="0"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constant CLS_COUNT : natural := 2913;   -- klasifikatori</w:t>
      </w:r>
    </w:p>
    <w:p w14:paraId="41F4523C" w14:textId="77777777" w:rsidR="000A5829" w:rsidRPr="000A5829" w:rsidRDefault="000A5829" w:rsidP="000A5829">
      <w:pPr>
        <w:shd w:val="clear" w:color="auto" w:fill="F2F2F2"/>
        <w:spacing w:after="0"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constant CLS_AW    : natural := 12;     -- 4096 &gt;= 2913</w:t>
      </w:r>
    </w:p>
    <w:p w14:paraId="55039AD1" w14:textId="50EEF025" w:rsidR="000A5829" w:rsidRPr="000A5829" w:rsidRDefault="000A5829" w:rsidP="000A5829">
      <w:pPr>
        <w:shd w:val="clear" w:color="auto" w:fill="F2F2F2"/>
        <w:spacing w:after="0"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constant CLS_DW    : natural := 112;    -- sirina pakovane r</w:t>
      </w:r>
      <w:r w:rsidR="004B1B1F">
        <w:rPr>
          <w:rFonts w:ascii="Consolas" w:eastAsia="Consolas" w:hAnsi="Consolas" w:cs="Consolas"/>
          <w:kern w:val="0"/>
          <w:sz w:val="18"/>
          <w:szCs w:val="18"/>
          <w:lang w:eastAsia="hr-HR"/>
          <w14:ligatures w14:val="none"/>
        </w:rPr>
        <w:t>ij</w:t>
      </w:r>
      <w:r w:rsidRPr="000A5829">
        <w:rPr>
          <w:rFonts w:ascii="Consolas" w:eastAsia="Consolas" w:hAnsi="Consolas" w:cs="Consolas"/>
          <w:kern w:val="0"/>
          <w:sz w:val="18"/>
          <w:szCs w:val="18"/>
          <w:lang w:eastAsia="hr-HR"/>
          <w14:ligatures w14:val="none"/>
        </w:rPr>
        <w:t>eci</w:t>
      </w:r>
    </w:p>
    <w:p w14:paraId="065727A9" w14:textId="77777777" w:rsidR="000A5829" w:rsidRPr="000A5829" w:rsidRDefault="000A5829" w:rsidP="000A5829">
      <w:pPr>
        <w:shd w:val="clear" w:color="auto" w:fill="F2F2F2"/>
        <w:spacing w:after="0"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 xml:space="preserve"> </w:t>
      </w:r>
    </w:p>
    <w:p w14:paraId="589928CE" w14:textId="77777777" w:rsidR="000A5829" w:rsidRPr="000A5829" w:rsidRDefault="000A5829" w:rsidP="000A5829">
      <w:pPr>
        <w:shd w:val="clear" w:color="auto" w:fill="F2F2F2"/>
        <w:spacing w:after="0"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constant KCODE_NEG1 : "00";  -- tezina  -4096</w:t>
      </w:r>
    </w:p>
    <w:p w14:paraId="06BF3956" w14:textId="77777777" w:rsidR="000A5829" w:rsidRPr="000A5829" w:rsidRDefault="000A5829" w:rsidP="000A5829">
      <w:pPr>
        <w:shd w:val="clear" w:color="auto" w:fill="F2F2F2"/>
        <w:spacing w:after="0"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constant KCODE_2    : "01";  -- tezina   8192</w:t>
      </w:r>
    </w:p>
    <w:p w14:paraId="71074B31" w14:textId="77777777" w:rsidR="000A5829" w:rsidRPr="000A5829" w:rsidRDefault="000A5829" w:rsidP="000A5829">
      <w:pPr>
        <w:shd w:val="clear" w:color="auto" w:fill="F2F2F2"/>
        <w:spacing w:after="0"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constant KCODE_3    : "10";  -- tezina  12288</w:t>
      </w:r>
    </w:p>
    <w:p w14:paraId="3FDC846C" w14:textId="77777777" w:rsidR="000A5829" w:rsidRPr="000A5829" w:rsidRDefault="000A5829" w:rsidP="000A5829">
      <w:pPr>
        <w:shd w:val="clear" w:color="auto" w:fill="F2F2F2"/>
        <w:spacing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constant WEIGHT_SHIFT : natural := 12;  -- 4096 = 1 &lt;&lt; 12</w:t>
      </w:r>
    </w:p>
    <w:p w14:paraId="15D4143E" w14:textId="2CCB2BC0" w:rsidR="003E5C2F" w:rsidRPr="003E5C2F" w:rsidRDefault="003E5C2F" w:rsidP="003E5C2F">
      <w:pPr>
        <w:jc w:val="center"/>
        <w:rPr>
          <w:i/>
          <w:iCs/>
        </w:rPr>
      </w:pPr>
      <w:r>
        <w:rPr>
          <w:i/>
          <w:iCs/>
        </w:rPr>
        <w:t xml:space="preserve">Listing </w:t>
      </w:r>
      <w:r w:rsidR="002B0D0E">
        <w:rPr>
          <w:i/>
          <w:iCs/>
        </w:rPr>
        <w:t>8</w:t>
      </w:r>
      <w:r>
        <w:rPr>
          <w:i/>
          <w:iCs/>
        </w:rPr>
        <w:t>. Implementacija p</w:t>
      </w:r>
      <w:r w:rsidR="008C510D">
        <w:rPr>
          <w:i/>
          <w:iCs/>
        </w:rPr>
        <w:t>akova</w:t>
      </w:r>
      <w:r>
        <w:rPr>
          <w:i/>
          <w:iCs/>
        </w:rPr>
        <w:t>ne riječi u vj_pkg.vhd</w:t>
      </w:r>
    </w:p>
    <w:p w14:paraId="300E24A6" w14:textId="388760BA" w:rsidR="000A5829" w:rsidRPr="000A5829" w:rsidRDefault="000A5829" w:rsidP="008C510D">
      <w:pPr>
        <w:pStyle w:val="Heading3"/>
        <w:rPr>
          <w:rFonts w:eastAsia="Calibri"/>
          <w:color w:val="2E74B5"/>
          <w:sz w:val="26"/>
          <w:szCs w:val="26"/>
          <w:lang w:eastAsia="hr-HR"/>
        </w:rPr>
      </w:pPr>
      <w:bookmarkStart w:id="17" w:name="_Toc238253215"/>
      <w:r w:rsidRPr="000A5829">
        <w:rPr>
          <w:rFonts w:eastAsia="Calibri"/>
          <w:lang w:eastAsia="hr-HR"/>
        </w:rPr>
        <w:t>Kodovanje težina pom</w:t>
      </w:r>
      <w:r w:rsidR="00D13BC0">
        <w:rPr>
          <w:rFonts w:eastAsia="Calibri"/>
          <w:lang w:eastAsia="hr-HR"/>
        </w:rPr>
        <w:t>j</w:t>
      </w:r>
      <w:r w:rsidRPr="000A5829">
        <w:rPr>
          <w:rFonts w:eastAsia="Calibri"/>
          <w:lang w:eastAsia="hr-HR"/>
        </w:rPr>
        <w:t>eranjem i sabiranjem</w:t>
      </w:r>
      <w:bookmarkEnd w:id="17"/>
    </w:p>
    <w:p w14:paraId="29A0AE3A" w14:textId="74F68DAB" w:rsidR="000A5829" w:rsidRPr="000A5829" w:rsidRDefault="000A5829" w:rsidP="000E051B">
      <w:pPr>
        <w:rPr>
          <w:lang w:eastAsia="hr-HR"/>
        </w:rPr>
      </w:pPr>
      <w:r w:rsidRPr="000A5829">
        <w:rPr>
          <w:lang w:eastAsia="hr-HR"/>
        </w:rPr>
        <w:t>Pošto je svaka težina oblika 4096</w:t>
      </w:r>
      <w:r w:rsidR="00041331">
        <w:rPr>
          <w:lang w:eastAsia="hr-HR"/>
        </w:rPr>
        <w:t>*</w:t>
      </w:r>
      <w:r w:rsidRPr="000A5829">
        <w:rPr>
          <w:lang w:eastAsia="hr-HR"/>
        </w:rPr>
        <w:t xml:space="preserve">k sa k </w:t>
      </w:r>
      <w:r w:rsidRPr="000A5829">
        <w:rPr>
          <w:rFonts w:ascii="Cambria Math" w:hAnsi="Cambria Math" w:cs="Cambria Math"/>
          <w:lang w:eastAsia="hr-HR"/>
        </w:rPr>
        <w:t>∈</w:t>
      </w:r>
      <w:r w:rsidRPr="000A5829">
        <w:rPr>
          <w:lang w:eastAsia="hr-HR"/>
        </w:rPr>
        <w:t xml:space="preserve"> {−1, 2, 3}, težinska suma pravougaonika računa se ovako: k = −1 je negacija, k = 2 je pom</w:t>
      </w:r>
      <w:r w:rsidR="00D13BC0">
        <w:rPr>
          <w:lang w:eastAsia="hr-HR"/>
        </w:rPr>
        <w:t>j</w:t>
      </w:r>
      <w:r w:rsidRPr="000A5829">
        <w:rPr>
          <w:lang w:eastAsia="hr-HR"/>
        </w:rPr>
        <w:t>eranje ul</w:t>
      </w:r>
      <w:r w:rsidR="00D13BC0">
        <w:rPr>
          <w:lang w:eastAsia="hr-HR"/>
        </w:rPr>
        <w:t>ij</w:t>
      </w:r>
      <w:r w:rsidRPr="000A5829">
        <w:rPr>
          <w:lang w:eastAsia="hr-HR"/>
        </w:rPr>
        <w:t>evo za jedno m</w:t>
      </w:r>
      <w:r w:rsidR="00D13BC0">
        <w:rPr>
          <w:lang w:eastAsia="hr-HR"/>
        </w:rPr>
        <w:t>j</w:t>
      </w:r>
      <w:r w:rsidRPr="000A5829">
        <w:rPr>
          <w:lang w:eastAsia="hr-HR"/>
        </w:rPr>
        <w:t>esto, a k = 3 je pomeranje ul</w:t>
      </w:r>
      <w:r w:rsidR="00D13BC0">
        <w:rPr>
          <w:lang w:eastAsia="hr-HR"/>
        </w:rPr>
        <w:t>ij</w:t>
      </w:r>
      <w:r w:rsidRPr="000A5829">
        <w:rPr>
          <w:lang w:eastAsia="hr-HR"/>
        </w:rPr>
        <w:t>evo za jedno mesto uvećano za nepom</w:t>
      </w:r>
      <w:r w:rsidR="00D13BC0">
        <w:rPr>
          <w:lang w:eastAsia="hr-HR"/>
        </w:rPr>
        <w:t>j</w:t>
      </w:r>
      <w:r w:rsidRPr="000A5829">
        <w:rPr>
          <w:lang w:eastAsia="hr-HR"/>
        </w:rPr>
        <w:t>erenu vrednost. Zajednički činilac 4096 prim</w:t>
      </w:r>
      <w:r w:rsidR="00D13BC0">
        <w:rPr>
          <w:lang w:eastAsia="hr-HR"/>
        </w:rPr>
        <w:t>j</w:t>
      </w:r>
      <w:r w:rsidRPr="000A5829">
        <w:rPr>
          <w:lang w:eastAsia="hr-HR"/>
        </w:rPr>
        <w:t>enjuje se jednom, kao pom</w:t>
      </w:r>
      <w:r w:rsidR="00D13BC0">
        <w:rPr>
          <w:lang w:eastAsia="hr-HR"/>
        </w:rPr>
        <w:t>j</w:t>
      </w:r>
      <w:r w:rsidRPr="000A5829">
        <w:rPr>
          <w:lang w:eastAsia="hr-HR"/>
        </w:rPr>
        <w:t>eranje za WEIGHT_SHIFT, na kraju akumulacije um</w:t>
      </w:r>
      <w:r w:rsidR="00D13BC0">
        <w:rPr>
          <w:lang w:eastAsia="hr-HR"/>
        </w:rPr>
        <w:t>j</w:t>
      </w:r>
      <w:r w:rsidRPr="000A5829">
        <w:rPr>
          <w:lang w:eastAsia="hr-HR"/>
        </w:rPr>
        <w:t>esto po pravougaoniku.</w:t>
      </w:r>
    </w:p>
    <w:p w14:paraId="1448AA36" w14:textId="7F96BC7D" w:rsidR="000A5829" w:rsidRPr="000A5829" w:rsidRDefault="000A5829" w:rsidP="000E051B">
      <w:pPr>
        <w:rPr>
          <w:lang w:eastAsia="hr-HR"/>
        </w:rPr>
      </w:pPr>
      <w:r w:rsidRPr="000A5829">
        <w:rPr>
          <w:lang w:eastAsia="hr-HR"/>
        </w:rPr>
        <w:t>Posl</w:t>
      </w:r>
      <w:r w:rsidR="00B62F8A">
        <w:rPr>
          <w:lang w:eastAsia="hr-HR"/>
        </w:rPr>
        <w:t>j</w:t>
      </w:r>
      <w:r w:rsidRPr="000A5829">
        <w:rPr>
          <w:lang w:eastAsia="hr-HR"/>
        </w:rPr>
        <w:t xml:space="preserve">edica je vidljiva u </w:t>
      </w:r>
      <w:r w:rsidR="00B62F8A">
        <w:rPr>
          <w:lang w:eastAsia="hr-HR"/>
        </w:rPr>
        <w:t xml:space="preserve">kasnijem </w:t>
      </w:r>
      <w:r w:rsidRPr="000A5829">
        <w:rPr>
          <w:lang w:eastAsia="hr-HR"/>
        </w:rPr>
        <w:t>izv</w:t>
      </w:r>
      <w:r w:rsidR="00D13BC0">
        <w:rPr>
          <w:lang w:eastAsia="hr-HR"/>
        </w:rPr>
        <w:t>j</w:t>
      </w:r>
      <w:r w:rsidRPr="000A5829">
        <w:rPr>
          <w:lang w:eastAsia="hr-HR"/>
        </w:rPr>
        <w:t>eštaju o resursima: dizajn koristi ukupno četiri DSP48E1 bloka i nijedan od njih nije na putanji po klasifikatorima. Oni služe računanju varijanse koje se obavlja jednom po prozoru.</w:t>
      </w:r>
    </w:p>
    <w:p w14:paraId="42B68381" w14:textId="2DC87E85" w:rsidR="000A5829" w:rsidRPr="000A5829" w:rsidRDefault="000A5829" w:rsidP="008C510D">
      <w:pPr>
        <w:pStyle w:val="Heading3"/>
        <w:rPr>
          <w:rFonts w:eastAsia="Calibri"/>
          <w:color w:val="2E74B5"/>
          <w:sz w:val="26"/>
          <w:szCs w:val="26"/>
          <w:lang w:eastAsia="hr-HR"/>
        </w:rPr>
      </w:pPr>
      <w:bookmarkStart w:id="18" w:name="_Toc238253216"/>
      <w:r w:rsidRPr="000A5829">
        <w:rPr>
          <w:rFonts w:eastAsia="Calibri"/>
          <w:lang w:eastAsia="hr-HR"/>
        </w:rPr>
        <w:lastRenderedPageBreak/>
        <w:t xml:space="preserve">Integralna slika po bankama </w:t>
      </w:r>
      <w:r w:rsidR="00510753">
        <w:rPr>
          <w:rFonts w:eastAsia="Calibri"/>
          <w:lang w:eastAsia="hr-HR"/>
        </w:rPr>
        <w:t>redova</w:t>
      </w:r>
      <w:bookmarkEnd w:id="18"/>
    </w:p>
    <w:p w14:paraId="6EDFB3F1" w14:textId="4BD26112" w:rsidR="000A5829" w:rsidRPr="000A5829" w:rsidRDefault="000A5829" w:rsidP="000E051B">
      <w:pPr>
        <w:rPr>
          <w:lang w:eastAsia="hr-HR"/>
        </w:rPr>
      </w:pPr>
      <w:r w:rsidRPr="000A5829">
        <w:rPr>
          <w:lang w:eastAsia="hr-HR"/>
        </w:rPr>
        <w:t xml:space="preserve">Klizni integralni bafer sadrži 25 </w:t>
      </w:r>
      <w:r w:rsidR="00624EC5">
        <w:rPr>
          <w:lang w:eastAsia="hr-HR"/>
        </w:rPr>
        <w:t>redova</w:t>
      </w:r>
      <w:r w:rsidRPr="000A5829">
        <w:rPr>
          <w:lang w:eastAsia="hr-HR"/>
        </w:rPr>
        <w:t xml:space="preserve"> dužine do 360 piksela. Um</w:t>
      </w:r>
      <w:r w:rsidR="003A3578">
        <w:rPr>
          <w:lang w:eastAsia="hr-HR"/>
        </w:rPr>
        <w:t>j</w:t>
      </w:r>
      <w:r w:rsidRPr="000A5829">
        <w:rPr>
          <w:lang w:eastAsia="hr-HR"/>
        </w:rPr>
        <w:t>esto jedne široke memorije adresirane izračunatim pom</w:t>
      </w:r>
      <w:r w:rsidR="003A3578">
        <w:rPr>
          <w:lang w:eastAsia="hr-HR"/>
        </w:rPr>
        <w:t>j</w:t>
      </w:r>
      <w:r w:rsidRPr="000A5829">
        <w:rPr>
          <w:lang w:eastAsia="hr-HR"/>
        </w:rPr>
        <w:t>erajem, on je pod</w:t>
      </w:r>
      <w:r w:rsidR="003A3578">
        <w:rPr>
          <w:lang w:eastAsia="hr-HR"/>
        </w:rPr>
        <w:t>ij</w:t>
      </w:r>
      <w:r w:rsidRPr="000A5829">
        <w:rPr>
          <w:lang w:eastAsia="hr-HR"/>
        </w:rPr>
        <w:t>eljen na 25 nezavisnih blokovskih memorija sa dva puna porta, dimenzija 512×32 bita, po jedna za svak</w:t>
      </w:r>
      <w:r w:rsidR="003A3578">
        <w:rPr>
          <w:lang w:eastAsia="hr-HR"/>
        </w:rPr>
        <w:t>i logički</w:t>
      </w:r>
      <w:r w:rsidRPr="000A5829">
        <w:rPr>
          <w:lang w:eastAsia="hr-HR"/>
        </w:rPr>
        <w:t>, uz još dv</w:t>
      </w:r>
      <w:r w:rsidR="003A3578">
        <w:rPr>
          <w:lang w:eastAsia="hr-HR"/>
        </w:rPr>
        <w:t>ij</w:t>
      </w:r>
      <w:r w:rsidRPr="000A5829">
        <w:rPr>
          <w:lang w:eastAsia="hr-HR"/>
        </w:rPr>
        <w:t>e banke za dv</w:t>
      </w:r>
      <w:r w:rsidR="003A3578">
        <w:rPr>
          <w:lang w:eastAsia="hr-HR"/>
        </w:rPr>
        <w:t>a</w:t>
      </w:r>
      <w:r w:rsidRPr="000A5829">
        <w:rPr>
          <w:lang w:eastAsia="hr-HR"/>
        </w:rPr>
        <w:t xml:space="preserve"> stvarno korišćen</w:t>
      </w:r>
      <w:r w:rsidR="003A3578">
        <w:rPr>
          <w:lang w:eastAsia="hr-HR"/>
        </w:rPr>
        <w:t>a</w:t>
      </w:r>
      <w:r w:rsidRPr="000A5829">
        <w:rPr>
          <w:lang w:eastAsia="hr-HR"/>
        </w:rPr>
        <w:t xml:space="preserve"> </w:t>
      </w:r>
      <w:r w:rsidR="003A3578">
        <w:rPr>
          <w:lang w:eastAsia="hr-HR"/>
        </w:rPr>
        <w:t xml:space="preserve">reda </w:t>
      </w:r>
      <w:r w:rsidRPr="000A5829">
        <w:rPr>
          <w:lang w:eastAsia="hr-HR"/>
        </w:rPr>
        <w:t>kvadrirane slike.</w:t>
      </w:r>
    </w:p>
    <w:tbl>
      <w:tblPr>
        <w:tblStyle w:val="TableGrid"/>
        <w:tblW w:w="9026" w:type="dxa"/>
        <w:tblLook w:val="04A0" w:firstRow="1" w:lastRow="0" w:firstColumn="1" w:lastColumn="0" w:noHBand="0" w:noVBand="1"/>
      </w:tblPr>
      <w:tblGrid>
        <w:gridCol w:w="2400"/>
        <w:gridCol w:w="1500"/>
        <w:gridCol w:w="5126"/>
      </w:tblGrid>
      <w:tr w:rsidR="000A5829" w:rsidRPr="000A5829" w14:paraId="696F2A16" w14:textId="77777777" w:rsidTr="008C510D">
        <w:tc>
          <w:tcPr>
            <w:tcW w:w="2400" w:type="dxa"/>
            <w:hideMark/>
          </w:tcPr>
          <w:p w14:paraId="17071AB7"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Konstanta</w:t>
            </w:r>
          </w:p>
        </w:tc>
        <w:tc>
          <w:tcPr>
            <w:tcW w:w="1500" w:type="dxa"/>
            <w:hideMark/>
          </w:tcPr>
          <w:p w14:paraId="0698A332" w14:textId="78D58E94"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Vr</w:t>
            </w:r>
            <w:r w:rsidR="003A3578">
              <w:rPr>
                <w:rFonts w:ascii="Calibri" w:eastAsia="Calibri" w:hAnsi="Calibri" w:cs="Calibri"/>
                <w:b/>
                <w:bCs/>
                <w:kern w:val="0"/>
                <w:sz w:val="19"/>
                <w:szCs w:val="19"/>
                <w:lang w:eastAsia="hr-HR"/>
                <w14:ligatures w14:val="none"/>
              </w:rPr>
              <w:t>ij</w:t>
            </w:r>
            <w:r w:rsidRPr="000A5829">
              <w:rPr>
                <w:rFonts w:ascii="Calibri" w:eastAsia="Calibri" w:hAnsi="Calibri" w:cs="Calibri"/>
                <w:b/>
                <w:bCs/>
                <w:kern w:val="0"/>
                <w:sz w:val="19"/>
                <w:szCs w:val="19"/>
                <w:lang w:eastAsia="hr-HR"/>
                <w14:ligatures w14:val="none"/>
              </w:rPr>
              <w:t>ednost</w:t>
            </w:r>
          </w:p>
        </w:tc>
        <w:tc>
          <w:tcPr>
            <w:tcW w:w="5126" w:type="dxa"/>
            <w:hideMark/>
          </w:tcPr>
          <w:p w14:paraId="28B957EF"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Značenje</w:t>
            </w:r>
          </w:p>
        </w:tc>
      </w:tr>
      <w:tr w:rsidR="000A5829" w:rsidRPr="000A5829" w14:paraId="6C3DFCB2" w14:textId="77777777" w:rsidTr="008C510D">
        <w:tc>
          <w:tcPr>
            <w:tcW w:w="2400" w:type="dxa"/>
            <w:hideMark/>
          </w:tcPr>
          <w:p w14:paraId="68AE8C05"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MAX_IMG_WIDTH</w:t>
            </w:r>
          </w:p>
        </w:tc>
        <w:tc>
          <w:tcPr>
            <w:tcW w:w="1500" w:type="dxa"/>
            <w:hideMark/>
          </w:tcPr>
          <w:p w14:paraId="0B3E8997"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360</w:t>
            </w:r>
          </w:p>
        </w:tc>
        <w:tc>
          <w:tcPr>
            <w:tcW w:w="5126" w:type="dxa"/>
            <w:hideMark/>
          </w:tcPr>
          <w:p w14:paraId="79311D4D" w14:textId="0154CE3F"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Najšira</w:t>
            </w:r>
            <w:r w:rsidR="003A3578">
              <w:rPr>
                <w:rFonts w:ascii="Calibri" w:eastAsia="Calibri" w:hAnsi="Calibri" w:cs="Calibri"/>
                <w:kern w:val="0"/>
                <w:sz w:val="19"/>
                <w:szCs w:val="19"/>
                <w:lang w:eastAsia="hr-HR"/>
                <w14:ligatures w14:val="none"/>
              </w:rPr>
              <w:t xml:space="preserve"> skala</w:t>
            </w:r>
            <w:r w:rsidRPr="000A5829">
              <w:rPr>
                <w:rFonts w:ascii="Calibri" w:eastAsia="Calibri" w:hAnsi="Calibri" w:cs="Calibri"/>
                <w:kern w:val="0"/>
                <w:sz w:val="19"/>
                <w:szCs w:val="19"/>
                <w:lang w:eastAsia="hr-HR"/>
                <w14:ligatures w14:val="none"/>
              </w:rPr>
              <w:t xml:space="preserve"> piramide (faktor 1)</w:t>
            </w:r>
          </w:p>
        </w:tc>
      </w:tr>
      <w:tr w:rsidR="000A5829" w:rsidRPr="000A5829" w14:paraId="59EF68D4" w14:textId="77777777" w:rsidTr="008C510D">
        <w:tc>
          <w:tcPr>
            <w:tcW w:w="2400" w:type="dxa"/>
            <w:hideMark/>
          </w:tcPr>
          <w:p w14:paraId="21141DE5"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WIN_SIZE</w:t>
            </w:r>
          </w:p>
        </w:tc>
        <w:tc>
          <w:tcPr>
            <w:tcW w:w="1500" w:type="dxa"/>
            <w:hideMark/>
          </w:tcPr>
          <w:p w14:paraId="1BCB9CF4"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24</w:t>
            </w:r>
          </w:p>
        </w:tc>
        <w:tc>
          <w:tcPr>
            <w:tcW w:w="5126" w:type="dxa"/>
            <w:hideMark/>
          </w:tcPr>
          <w:p w14:paraId="6D511068"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Prozor detekcije je 24 × 24</w:t>
            </w:r>
          </w:p>
        </w:tc>
      </w:tr>
      <w:tr w:rsidR="000A5829" w:rsidRPr="000A5829" w14:paraId="3B7B3DA8" w14:textId="77777777" w:rsidTr="008C510D">
        <w:tc>
          <w:tcPr>
            <w:tcW w:w="2400" w:type="dxa"/>
            <w:hideMark/>
          </w:tcPr>
          <w:p w14:paraId="50958161"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INT_ROWS</w:t>
            </w:r>
          </w:p>
        </w:tc>
        <w:tc>
          <w:tcPr>
            <w:tcW w:w="1500" w:type="dxa"/>
            <w:hideMark/>
          </w:tcPr>
          <w:p w14:paraId="12914374"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25</w:t>
            </w:r>
          </w:p>
        </w:tc>
        <w:tc>
          <w:tcPr>
            <w:tcW w:w="5126" w:type="dxa"/>
            <w:hideMark/>
          </w:tcPr>
          <w:p w14:paraId="69D56B1E" w14:textId="558F1C3D"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 xml:space="preserve">Broj </w:t>
            </w:r>
            <w:r w:rsidR="003A3578">
              <w:rPr>
                <w:rFonts w:ascii="Calibri" w:eastAsia="Calibri" w:hAnsi="Calibri" w:cs="Calibri"/>
                <w:kern w:val="0"/>
                <w:sz w:val="19"/>
                <w:szCs w:val="19"/>
                <w:lang w:eastAsia="hr-HR"/>
                <w14:ligatures w14:val="none"/>
              </w:rPr>
              <w:t>redova</w:t>
            </w:r>
            <w:r w:rsidRPr="000A5829">
              <w:rPr>
                <w:rFonts w:ascii="Calibri" w:eastAsia="Calibri" w:hAnsi="Calibri" w:cs="Calibri"/>
                <w:kern w:val="0"/>
                <w:sz w:val="19"/>
                <w:szCs w:val="19"/>
                <w:lang w:eastAsia="hr-HR"/>
                <w14:ligatures w14:val="none"/>
              </w:rPr>
              <w:t xml:space="preserve"> u kliznom baferu</w:t>
            </w:r>
          </w:p>
        </w:tc>
      </w:tr>
      <w:tr w:rsidR="000A5829" w:rsidRPr="000A5829" w14:paraId="5D1C6827" w14:textId="77777777" w:rsidTr="008C510D">
        <w:tc>
          <w:tcPr>
            <w:tcW w:w="2400" w:type="dxa"/>
            <w:hideMark/>
          </w:tcPr>
          <w:p w14:paraId="01F9351F"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BANK_DEPTH / BANK_AW</w:t>
            </w:r>
          </w:p>
        </w:tc>
        <w:tc>
          <w:tcPr>
            <w:tcW w:w="1500" w:type="dxa"/>
            <w:hideMark/>
          </w:tcPr>
          <w:p w14:paraId="507786A1"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512 / 9</w:t>
            </w:r>
          </w:p>
        </w:tc>
        <w:tc>
          <w:tcPr>
            <w:tcW w:w="5126" w:type="dxa"/>
            <w:hideMark/>
          </w:tcPr>
          <w:p w14:paraId="1474BA51"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 MAX_IMG_WIDTH, zaokruženo na stepen dvojke</w:t>
            </w:r>
          </w:p>
        </w:tc>
      </w:tr>
      <w:tr w:rsidR="000A5829" w:rsidRPr="000A5829" w14:paraId="08D27A9A" w14:textId="77777777" w:rsidTr="008C510D">
        <w:tc>
          <w:tcPr>
            <w:tcW w:w="2400" w:type="dxa"/>
            <w:hideMark/>
          </w:tcPr>
          <w:p w14:paraId="25D478E3"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N_INT_BANKS</w:t>
            </w:r>
          </w:p>
        </w:tc>
        <w:tc>
          <w:tcPr>
            <w:tcW w:w="1500" w:type="dxa"/>
            <w:hideMark/>
          </w:tcPr>
          <w:p w14:paraId="632E5256"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25</w:t>
            </w:r>
          </w:p>
        </w:tc>
        <w:tc>
          <w:tcPr>
            <w:tcW w:w="5126" w:type="dxa"/>
            <w:hideMark/>
          </w:tcPr>
          <w:p w14:paraId="03199E17" w14:textId="3F4F9BC2"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 xml:space="preserve">Banke integralnih </w:t>
            </w:r>
            <w:r w:rsidR="003A3578">
              <w:rPr>
                <w:rFonts w:ascii="Calibri" w:eastAsia="Calibri" w:hAnsi="Calibri" w:cs="Calibri"/>
                <w:kern w:val="0"/>
                <w:sz w:val="19"/>
                <w:szCs w:val="19"/>
                <w:lang w:eastAsia="hr-HR"/>
                <w14:ligatures w14:val="none"/>
              </w:rPr>
              <w:t>redova</w:t>
            </w:r>
          </w:p>
        </w:tc>
      </w:tr>
      <w:tr w:rsidR="000A5829" w:rsidRPr="000A5829" w14:paraId="23C236E8" w14:textId="77777777" w:rsidTr="008C510D">
        <w:tc>
          <w:tcPr>
            <w:tcW w:w="2400" w:type="dxa"/>
            <w:hideMark/>
          </w:tcPr>
          <w:p w14:paraId="0DB619CD"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N_BANKS</w:t>
            </w:r>
          </w:p>
        </w:tc>
        <w:tc>
          <w:tcPr>
            <w:tcW w:w="1500" w:type="dxa"/>
            <w:hideMark/>
          </w:tcPr>
          <w:p w14:paraId="1E088C41"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27</w:t>
            </w:r>
          </w:p>
        </w:tc>
        <w:tc>
          <w:tcPr>
            <w:tcW w:w="5126" w:type="dxa"/>
            <w:hideMark/>
          </w:tcPr>
          <w:p w14:paraId="48F96C72"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25 integralnih + 2 kvadrirane</w:t>
            </w:r>
          </w:p>
        </w:tc>
      </w:tr>
      <w:tr w:rsidR="000A5829" w:rsidRPr="000A5829" w14:paraId="5A3C9F9D" w14:textId="77777777" w:rsidTr="008C510D">
        <w:tc>
          <w:tcPr>
            <w:tcW w:w="2400" w:type="dxa"/>
            <w:hideMark/>
          </w:tcPr>
          <w:p w14:paraId="6CC12A36"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SQ0_BANK / SQ23_BANK</w:t>
            </w:r>
          </w:p>
        </w:tc>
        <w:tc>
          <w:tcPr>
            <w:tcW w:w="1500" w:type="dxa"/>
            <w:hideMark/>
          </w:tcPr>
          <w:p w14:paraId="497D41D8"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25 / 26</w:t>
            </w:r>
          </w:p>
        </w:tc>
        <w:tc>
          <w:tcPr>
            <w:tcW w:w="5126" w:type="dxa"/>
            <w:hideMark/>
          </w:tcPr>
          <w:p w14:paraId="6553C86B" w14:textId="7CFB1A91"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Kvadrirana slika, logičk</w:t>
            </w:r>
            <w:r w:rsidR="003A3578">
              <w:rPr>
                <w:rFonts w:ascii="Calibri" w:eastAsia="Calibri" w:hAnsi="Calibri" w:cs="Calibri"/>
                <w:kern w:val="0"/>
                <w:sz w:val="19"/>
                <w:szCs w:val="19"/>
                <w:lang w:eastAsia="hr-HR"/>
                <w14:ligatures w14:val="none"/>
              </w:rPr>
              <w:t>i</w:t>
            </w:r>
            <w:r w:rsidRPr="000A5829">
              <w:rPr>
                <w:rFonts w:ascii="Calibri" w:eastAsia="Calibri" w:hAnsi="Calibri" w:cs="Calibri"/>
                <w:kern w:val="0"/>
                <w:sz w:val="19"/>
                <w:szCs w:val="19"/>
                <w:lang w:eastAsia="hr-HR"/>
                <w14:ligatures w14:val="none"/>
              </w:rPr>
              <w:t xml:space="preserve"> </w:t>
            </w:r>
            <w:r w:rsidR="003A3578">
              <w:rPr>
                <w:rFonts w:ascii="Calibri" w:eastAsia="Calibri" w:hAnsi="Calibri" w:cs="Calibri"/>
                <w:kern w:val="0"/>
                <w:sz w:val="19"/>
                <w:szCs w:val="19"/>
                <w:lang w:eastAsia="hr-HR"/>
                <w14:ligatures w14:val="none"/>
              </w:rPr>
              <w:t>redovi</w:t>
            </w:r>
            <w:r w:rsidRPr="000A5829">
              <w:rPr>
                <w:rFonts w:ascii="Calibri" w:eastAsia="Calibri" w:hAnsi="Calibri" w:cs="Calibri"/>
                <w:kern w:val="0"/>
                <w:sz w:val="19"/>
                <w:szCs w:val="19"/>
                <w:lang w:eastAsia="hr-HR"/>
                <w14:ligatures w14:val="none"/>
              </w:rPr>
              <w:t xml:space="preserve"> 0 i 23</w:t>
            </w:r>
          </w:p>
        </w:tc>
      </w:tr>
      <w:tr w:rsidR="000A5829" w:rsidRPr="000A5829" w14:paraId="229B7F3C" w14:textId="77777777" w:rsidTr="008C510D">
        <w:tc>
          <w:tcPr>
            <w:tcW w:w="2400" w:type="dxa"/>
            <w:hideMark/>
          </w:tcPr>
          <w:p w14:paraId="62C435B5"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HIT_DEPTH / HIT_AW</w:t>
            </w:r>
          </w:p>
        </w:tc>
        <w:tc>
          <w:tcPr>
            <w:tcW w:w="1500" w:type="dxa"/>
            <w:hideMark/>
          </w:tcPr>
          <w:p w14:paraId="1C4D3B45"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512 / 9</w:t>
            </w:r>
          </w:p>
        </w:tc>
        <w:tc>
          <w:tcPr>
            <w:tcW w:w="5126" w:type="dxa"/>
            <w:hideMark/>
          </w:tcPr>
          <w:p w14:paraId="59E789BA"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Bafer detekcija u režimu B</w:t>
            </w:r>
          </w:p>
        </w:tc>
      </w:tr>
    </w:tbl>
    <w:p w14:paraId="0008E244" w14:textId="0A34CDBE" w:rsidR="008C510D" w:rsidRPr="008C510D" w:rsidRDefault="008C510D" w:rsidP="008C510D">
      <w:pPr>
        <w:jc w:val="center"/>
        <w:rPr>
          <w:i/>
          <w:iCs/>
        </w:rPr>
      </w:pPr>
      <w:r>
        <w:rPr>
          <w:i/>
          <w:iCs/>
        </w:rPr>
        <w:t>Tabela 6. Implementacija pokavane riječi u vj_pkg.vhd</w:t>
      </w:r>
    </w:p>
    <w:p w14:paraId="13AC027C" w14:textId="75C138A8" w:rsidR="000A5829" w:rsidRPr="005C410B" w:rsidRDefault="000A5829" w:rsidP="005C410B">
      <w:pPr>
        <w:rPr>
          <w:lang w:eastAsia="hr-HR"/>
        </w:rPr>
      </w:pPr>
      <w:r w:rsidRPr="000A5829">
        <w:rPr>
          <w:lang w:eastAsia="hr-HR"/>
        </w:rPr>
        <w:t>Pošto je svaka banka nezavisno adres</w:t>
      </w:r>
      <w:r w:rsidR="006345C5">
        <w:rPr>
          <w:lang w:eastAsia="hr-HR"/>
        </w:rPr>
        <w:t>i</w:t>
      </w:r>
      <w:r w:rsidRPr="000A5829">
        <w:rPr>
          <w:lang w:eastAsia="hr-HR"/>
        </w:rPr>
        <w:t xml:space="preserve">bilna i ima dva porta, dva čitanja </w:t>
      </w:r>
      <w:r w:rsidR="002274FD">
        <w:rPr>
          <w:lang w:eastAsia="hr-HR"/>
        </w:rPr>
        <w:t>čoškov</w:t>
      </w:r>
      <w:r w:rsidRPr="000A5829">
        <w:rPr>
          <w:lang w:eastAsia="hr-HR"/>
        </w:rPr>
        <w:t xml:space="preserve">a </w:t>
      </w:r>
      <w:r w:rsidR="002274FD">
        <w:rPr>
          <w:lang w:eastAsia="hr-HR"/>
        </w:rPr>
        <w:t>u</w:t>
      </w:r>
      <w:r w:rsidRPr="000A5829">
        <w:rPr>
          <w:lang w:eastAsia="hr-HR"/>
        </w:rPr>
        <w:t xml:space="preserve"> gornj</w:t>
      </w:r>
      <w:r w:rsidR="002274FD">
        <w:rPr>
          <w:lang w:eastAsia="hr-HR"/>
        </w:rPr>
        <w:t>em</w:t>
      </w:r>
      <w:r w:rsidRPr="000A5829">
        <w:rPr>
          <w:lang w:eastAsia="hr-HR"/>
        </w:rPr>
        <w:t xml:space="preserve"> i dva </w:t>
      </w:r>
      <w:r w:rsidR="002274FD">
        <w:rPr>
          <w:lang w:eastAsia="hr-HR"/>
        </w:rPr>
        <w:t>u donjem redu</w:t>
      </w:r>
      <w:r w:rsidRPr="000A5829">
        <w:rPr>
          <w:lang w:eastAsia="hr-HR"/>
        </w:rPr>
        <w:t xml:space="preserve"> pravougaonika izdaju se istovremeno: sva četiri </w:t>
      </w:r>
      <w:r w:rsidR="002274FD">
        <w:rPr>
          <w:lang w:eastAsia="hr-HR"/>
        </w:rPr>
        <w:t>ćoška</w:t>
      </w:r>
      <w:r w:rsidRPr="000A5829">
        <w:rPr>
          <w:lang w:eastAsia="hr-HR"/>
        </w:rPr>
        <w:t xml:space="preserve"> jednog pravougaonika stižu u jednom taktu, bez ikakve adresne aritmetike osim 9-bitnog sabiranja kolone</w:t>
      </w:r>
      <w:r w:rsidRPr="000E051B">
        <w:rPr>
          <w:lang w:eastAsia="hr-HR"/>
        </w:rPr>
        <w:t>.</w:t>
      </w:r>
      <w:r w:rsidR="00510753" w:rsidRPr="000E051B">
        <w:rPr>
          <w:lang w:eastAsia="hr-HR"/>
        </w:rPr>
        <w:t xml:space="preserve"> Konfiguracija 512×32 sa dva puna porta ne staje u RAMB18, pa svaka banka troši c</w:t>
      </w:r>
      <w:r w:rsidR="002274FD" w:rsidRPr="000E051B">
        <w:rPr>
          <w:lang w:eastAsia="hr-HR"/>
        </w:rPr>
        <w:t>ijeli</w:t>
      </w:r>
      <w:r w:rsidR="00510753" w:rsidRPr="000E051B">
        <w:rPr>
          <w:lang w:eastAsia="hr-HR"/>
        </w:rPr>
        <w:t xml:space="preserve"> RAMB36 blok. Tih 27 banki, zajedno sa ROM-om klasifikatora, razlog su što je blokovska memorija najuže grlo u dizajnu, sa zauzećem od 65%.</w:t>
      </w:r>
    </w:p>
    <w:p w14:paraId="48E7F82F" w14:textId="4696BE12" w:rsidR="000A5829" w:rsidRPr="000A5829" w:rsidRDefault="000A5829" w:rsidP="0090161D">
      <w:pPr>
        <w:pStyle w:val="Heading3"/>
        <w:rPr>
          <w:rFonts w:eastAsia="Calibri"/>
          <w:color w:val="2E74B5"/>
          <w:sz w:val="26"/>
          <w:szCs w:val="26"/>
          <w:lang w:eastAsia="hr-HR"/>
        </w:rPr>
      </w:pPr>
      <w:bookmarkStart w:id="19" w:name="_Toc238253217"/>
      <w:r w:rsidRPr="000A5829">
        <w:rPr>
          <w:rFonts w:eastAsia="Calibri"/>
          <w:lang w:eastAsia="hr-HR"/>
        </w:rPr>
        <w:t xml:space="preserve">Rotacija </w:t>
      </w:r>
      <w:r w:rsidR="002274FD">
        <w:rPr>
          <w:rFonts w:eastAsia="Calibri"/>
          <w:lang w:eastAsia="hr-HR"/>
        </w:rPr>
        <w:t>redova</w:t>
      </w:r>
      <w:r w:rsidRPr="000A5829">
        <w:rPr>
          <w:rFonts w:eastAsia="Calibri"/>
          <w:lang w:eastAsia="hr-HR"/>
        </w:rPr>
        <w:t xml:space="preserve"> (row_base)</w:t>
      </w:r>
      <w:bookmarkEnd w:id="19"/>
    </w:p>
    <w:p w14:paraId="0628F234" w14:textId="25E8340D" w:rsidR="000A5829" w:rsidRPr="000A5829" w:rsidRDefault="000A5829" w:rsidP="00335CF3">
      <w:pPr>
        <w:rPr>
          <w:lang w:eastAsia="hr-HR"/>
        </w:rPr>
      </w:pPr>
      <w:r w:rsidRPr="000A5829">
        <w:rPr>
          <w:lang w:eastAsia="hr-HR"/>
        </w:rPr>
        <w:t>Pom</w:t>
      </w:r>
      <w:r w:rsidR="002274FD">
        <w:rPr>
          <w:lang w:eastAsia="hr-HR"/>
        </w:rPr>
        <w:t>j</w:t>
      </w:r>
      <w:r w:rsidRPr="000A5829">
        <w:rPr>
          <w:lang w:eastAsia="hr-HR"/>
        </w:rPr>
        <w:t xml:space="preserve">eranje prozora naniže za </w:t>
      </w:r>
      <w:r w:rsidR="002274FD">
        <w:rPr>
          <w:lang w:eastAsia="hr-HR"/>
        </w:rPr>
        <w:t>jedan red</w:t>
      </w:r>
      <w:r w:rsidRPr="000A5829">
        <w:rPr>
          <w:lang w:eastAsia="hr-HR"/>
        </w:rPr>
        <w:t xml:space="preserve"> </w:t>
      </w:r>
      <w:r w:rsidR="002274FD">
        <w:rPr>
          <w:lang w:eastAsia="hr-HR"/>
        </w:rPr>
        <w:t xml:space="preserve">u VP </w:t>
      </w:r>
      <w:r w:rsidRPr="000A5829">
        <w:rPr>
          <w:lang w:eastAsia="hr-HR"/>
        </w:rPr>
        <w:t xml:space="preserve"> bi značilo kopiranje 24 </w:t>
      </w:r>
      <w:r w:rsidR="002274FD">
        <w:rPr>
          <w:lang w:eastAsia="hr-HR"/>
        </w:rPr>
        <w:t>reda</w:t>
      </w:r>
      <w:r w:rsidRPr="000A5829">
        <w:rPr>
          <w:lang w:eastAsia="hr-HR"/>
        </w:rPr>
        <w:t xml:space="preserve"> oba bafera za jedno m</w:t>
      </w:r>
      <w:r w:rsidR="002274FD">
        <w:rPr>
          <w:lang w:eastAsia="hr-HR"/>
        </w:rPr>
        <w:t>j</w:t>
      </w:r>
      <w:r w:rsidRPr="000A5829">
        <w:rPr>
          <w:lang w:eastAsia="hr-HR"/>
        </w:rPr>
        <w:t>esto naviše. Um</w:t>
      </w:r>
      <w:r w:rsidR="005C410B">
        <w:rPr>
          <w:lang w:eastAsia="hr-HR"/>
        </w:rPr>
        <w:t>j</w:t>
      </w:r>
      <w:r w:rsidRPr="000A5829">
        <w:rPr>
          <w:lang w:eastAsia="hr-HR"/>
        </w:rPr>
        <w:t xml:space="preserve">esto toga, banke se adresiraju preko funkcije rotacije definisane u datoteci </w:t>
      </w:r>
      <w:r w:rsidRPr="000A5829">
        <w:rPr>
          <w:rFonts w:ascii="Consolas" w:eastAsia="Consolas" w:hAnsi="Consolas" w:cs="Consolas"/>
          <w:sz w:val="19"/>
          <w:szCs w:val="19"/>
          <w:lang w:eastAsia="hr-HR"/>
        </w:rPr>
        <w:t>vj_pkg.vhd</w:t>
      </w:r>
      <w:r w:rsidRPr="000A5829">
        <w:rPr>
          <w:lang w:eastAsia="hr-HR"/>
        </w:rPr>
        <w:t>:</w:t>
      </w:r>
    </w:p>
    <w:p w14:paraId="6BE0612C" w14:textId="7949FBE1" w:rsidR="000A5829" w:rsidRPr="000A5829" w:rsidRDefault="000A5829" w:rsidP="000A5829">
      <w:pPr>
        <w:shd w:val="clear" w:color="auto" w:fill="F2F2F2"/>
        <w:spacing w:before="60"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rot_bank(logick</w:t>
      </w:r>
      <w:r w:rsidR="002274FD">
        <w:rPr>
          <w:rFonts w:ascii="Consolas" w:eastAsia="Consolas" w:hAnsi="Consolas" w:cs="Consolas"/>
          <w:kern w:val="0"/>
          <w:sz w:val="18"/>
          <w:szCs w:val="18"/>
          <w:lang w:eastAsia="hr-HR"/>
          <w14:ligatures w14:val="none"/>
        </w:rPr>
        <w:t>i</w:t>
      </w:r>
      <w:r w:rsidRPr="000A5829">
        <w:rPr>
          <w:rFonts w:ascii="Consolas" w:eastAsia="Consolas" w:hAnsi="Consolas" w:cs="Consolas"/>
          <w:kern w:val="0"/>
          <w:sz w:val="18"/>
          <w:szCs w:val="18"/>
          <w:lang w:eastAsia="hr-HR"/>
          <w14:ligatures w14:val="none"/>
        </w:rPr>
        <w:t>_</w:t>
      </w:r>
      <w:r w:rsidR="002274FD">
        <w:rPr>
          <w:rFonts w:ascii="Consolas" w:eastAsia="Consolas" w:hAnsi="Consolas" w:cs="Consolas"/>
          <w:kern w:val="0"/>
          <w:sz w:val="18"/>
          <w:szCs w:val="18"/>
          <w:lang w:eastAsia="hr-HR"/>
          <w14:ligatures w14:val="none"/>
        </w:rPr>
        <w:t>red</w:t>
      </w:r>
      <w:r w:rsidRPr="000A5829">
        <w:rPr>
          <w:rFonts w:ascii="Consolas" w:eastAsia="Consolas" w:hAnsi="Consolas" w:cs="Consolas"/>
          <w:kern w:val="0"/>
          <w:sz w:val="18"/>
          <w:szCs w:val="18"/>
          <w:lang w:eastAsia="hr-HR"/>
          <w14:ligatures w14:val="none"/>
        </w:rPr>
        <w:t>, row_base) = (logick</w:t>
      </w:r>
      <w:r w:rsidR="002274FD">
        <w:rPr>
          <w:rFonts w:ascii="Consolas" w:eastAsia="Consolas" w:hAnsi="Consolas" w:cs="Consolas"/>
          <w:kern w:val="0"/>
          <w:sz w:val="18"/>
          <w:szCs w:val="18"/>
          <w:lang w:eastAsia="hr-HR"/>
          <w14:ligatures w14:val="none"/>
        </w:rPr>
        <w:t>i</w:t>
      </w:r>
      <w:r w:rsidRPr="000A5829">
        <w:rPr>
          <w:rFonts w:ascii="Consolas" w:eastAsia="Consolas" w:hAnsi="Consolas" w:cs="Consolas"/>
          <w:kern w:val="0"/>
          <w:sz w:val="18"/>
          <w:szCs w:val="18"/>
          <w:lang w:eastAsia="hr-HR"/>
          <w14:ligatures w14:val="none"/>
        </w:rPr>
        <w:t>_</w:t>
      </w:r>
      <w:r w:rsidR="002274FD">
        <w:rPr>
          <w:rFonts w:ascii="Consolas" w:eastAsia="Consolas" w:hAnsi="Consolas" w:cs="Consolas"/>
          <w:kern w:val="0"/>
          <w:sz w:val="18"/>
          <w:szCs w:val="18"/>
          <w:lang w:eastAsia="hr-HR"/>
          <w14:ligatures w14:val="none"/>
        </w:rPr>
        <w:t>red</w:t>
      </w:r>
      <w:r w:rsidRPr="000A5829">
        <w:rPr>
          <w:rFonts w:ascii="Consolas" w:eastAsia="Consolas" w:hAnsi="Consolas" w:cs="Consolas"/>
          <w:kern w:val="0"/>
          <w:sz w:val="18"/>
          <w:szCs w:val="18"/>
          <w:lang w:eastAsia="hr-HR"/>
          <w14:ligatures w14:val="none"/>
        </w:rPr>
        <w:t xml:space="preserve"> + row_base) mod 25</w:t>
      </w:r>
    </w:p>
    <w:p w14:paraId="19FCBC3D" w14:textId="77777777" w:rsidR="000A5829" w:rsidRPr="000A5829" w:rsidRDefault="000A5829" w:rsidP="000A5829">
      <w:pPr>
        <w:spacing w:before="120" w:after="60" w:line="240" w:lineRule="auto"/>
        <w:jc w:val="center"/>
        <w:rPr>
          <w:rFonts w:ascii="Calibri" w:eastAsia="Calibri" w:hAnsi="Calibri" w:cs="Calibri"/>
          <w:kern w:val="0"/>
          <w:sz w:val="21"/>
          <w:szCs w:val="21"/>
          <w:lang w:eastAsia="hr-HR"/>
          <w14:ligatures w14:val="none"/>
        </w:rPr>
      </w:pPr>
      <w:r w:rsidRPr="000A5829">
        <w:rPr>
          <w:rFonts w:ascii="Calibri" w:eastAsia="Calibri" w:hAnsi="Calibri" w:cs="Calibri"/>
          <w:noProof/>
          <w:kern w:val="0"/>
          <w:sz w:val="21"/>
          <w:szCs w:val="21"/>
          <w:lang w:eastAsia="hr-HR"/>
          <w14:ligatures w14:val="none"/>
        </w:rPr>
        <w:lastRenderedPageBreak/>
        <w:drawing>
          <wp:inline distT="0" distB="0" distL="0" distR="0" wp14:anchorId="04F03216" wp14:editId="66930060">
            <wp:extent cx="3512820" cy="3954780"/>
            <wp:effectExtent l="0" t="0" r="0" b="762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29077"/>
                    <a:stretch>
                      <a:fillRect/>
                    </a:stretch>
                  </pic:blipFill>
                  <pic:spPr bwMode="auto">
                    <a:xfrm>
                      <a:off x="0" y="0"/>
                      <a:ext cx="3512820" cy="3954780"/>
                    </a:xfrm>
                    <a:prstGeom prst="rect">
                      <a:avLst/>
                    </a:prstGeom>
                    <a:noFill/>
                    <a:ln>
                      <a:noFill/>
                    </a:ln>
                    <a:extLst>
                      <a:ext uri="{53640926-AAD7-44D8-BBD7-CCE9431645EC}">
                        <a14:shadowObscured xmlns:a14="http://schemas.microsoft.com/office/drawing/2010/main"/>
                      </a:ext>
                    </a:extLst>
                  </pic:spPr>
                </pic:pic>
              </a:graphicData>
            </a:graphic>
          </wp:inline>
        </w:drawing>
      </w:r>
    </w:p>
    <w:p w14:paraId="0448F362" w14:textId="6BAAE658" w:rsidR="00B25286" w:rsidRPr="008C510D" w:rsidRDefault="00B25286" w:rsidP="00B25286">
      <w:pPr>
        <w:jc w:val="center"/>
        <w:rPr>
          <w:i/>
          <w:iCs/>
        </w:rPr>
      </w:pPr>
      <w:r>
        <w:rPr>
          <w:i/>
          <w:iCs/>
        </w:rPr>
        <w:t>Slika 6. Objašnjenje rotacije banki</w:t>
      </w:r>
    </w:p>
    <w:p w14:paraId="73FA61B6" w14:textId="7AC658FB" w:rsidR="000A5829" w:rsidRPr="000A5829" w:rsidRDefault="000A5829" w:rsidP="00335CF3">
      <w:pPr>
        <w:rPr>
          <w:lang w:eastAsia="hr-HR"/>
        </w:rPr>
      </w:pPr>
      <w:r w:rsidRPr="000A5829">
        <w:rPr>
          <w:lang w:eastAsia="hr-HR"/>
        </w:rPr>
        <w:t>Pom</w:t>
      </w:r>
      <w:r w:rsidR="002274FD">
        <w:rPr>
          <w:lang w:eastAsia="hr-HR"/>
        </w:rPr>
        <w:t>j</w:t>
      </w:r>
      <w:r w:rsidRPr="000A5829">
        <w:rPr>
          <w:lang w:eastAsia="hr-HR"/>
        </w:rPr>
        <w:t xml:space="preserve">eranje prozora tada je jedno uvećanje veličine row_base, a </w:t>
      </w:r>
      <w:r w:rsidR="002274FD">
        <w:rPr>
          <w:lang w:eastAsia="hr-HR"/>
        </w:rPr>
        <w:t>red</w:t>
      </w:r>
      <w:r w:rsidRPr="000A5829">
        <w:rPr>
          <w:lang w:eastAsia="hr-HR"/>
        </w:rPr>
        <w:t xml:space="preserve"> koj</w:t>
      </w:r>
      <w:r w:rsidR="002274FD">
        <w:rPr>
          <w:lang w:eastAsia="hr-HR"/>
        </w:rPr>
        <w:t>i</w:t>
      </w:r>
      <w:r w:rsidRPr="000A5829">
        <w:rPr>
          <w:lang w:eastAsia="hr-HR"/>
        </w:rPr>
        <w:t xml:space="preserve"> izlazi iz prozora postaje </w:t>
      </w:r>
      <w:r w:rsidR="002274FD">
        <w:rPr>
          <w:lang w:eastAsia="hr-HR"/>
        </w:rPr>
        <w:t>red</w:t>
      </w:r>
      <w:r w:rsidRPr="000A5829">
        <w:rPr>
          <w:lang w:eastAsia="hr-HR"/>
        </w:rPr>
        <w:t xml:space="preserve"> koju naredni upis prepisuje. Kopiranje složenosti O(width) postaje uvećanje brojača složenosti O(1). Rotacija se na isti način primenjuje u hardveru i u upravljačkom programu, a oba se unakrsno prov</w:t>
      </w:r>
      <w:r w:rsidR="002274FD">
        <w:rPr>
          <w:lang w:eastAsia="hr-HR"/>
        </w:rPr>
        <w:t>j</w:t>
      </w:r>
      <w:r w:rsidRPr="000A5829">
        <w:rPr>
          <w:lang w:eastAsia="hr-HR"/>
        </w:rPr>
        <w:t>eravaju prema referenci bez rotacije.</w:t>
      </w:r>
    </w:p>
    <w:p w14:paraId="678365CC" w14:textId="46396CBB" w:rsidR="000A5829" w:rsidRPr="000A5829" w:rsidRDefault="000A5829" w:rsidP="009C18EF">
      <w:pPr>
        <w:pStyle w:val="Heading3"/>
        <w:rPr>
          <w:rFonts w:eastAsia="Calibri"/>
          <w:color w:val="2E74B5"/>
          <w:sz w:val="26"/>
          <w:szCs w:val="26"/>
          <w:lang w:eastAsia="hr-HR"/>
        </w:rPr>
      </w:pPr>
      <w:bookmarkStart w:id="20" w:name="_Toc238253218"/>
      <w:r w:rsidRPr="000A5829">
        <w:rPr>
          <w:rFonts w:eastAsia="Calibri"/>
          <w:lang w:eastAsia="hr-HR"/>
        </w:rPr>
        <w:t xml:space="preserve">Inkrementalni upis </w:t>
      </w:r>
      <w:r w:rsidR="002274FD">
        <w:rPr>
          <w:rFonts w:eastAsia="Calibri"/>
          <w:lang w:eastAsia="hr-HR"/>
        </w:rPr>
        <w:t>redova</w:t>
      </w:r>
      <w:bookmarkEnd w:id="20"/>
    </w:p>
    <w:p w14:paraId="36E5257E" w14:textId="3E2DE20D" w:rsidR="000A5829" w:rsidRPr="000A5829" w:rsidRDefault="000A5829" w:rsidP="00335CF3">
      <w:pPr>
        <w:rPr>
          <w:lang w:eastAsia="hr-HR"/>
        </w:rPr>
      </w:pPr>
      <w:r w:rsidRPr="000A5829">
        <w:rPr>
          <w:lang w:eastAsia="hr-HR"/>
        </w:rPr>
        <w:t>Za svaki korak prozora naniže potrebno je pren</w:t>
      </w:r>
      <w:r w:rsidR="00CF5F5B">
        <w:rPr>
          <w:lang w:eastAsia="hr-HR"/>
        </w:rPr>
        <w:t>ij</w:t>
      </w:r>
      <w:r w:rsidRPr="000A5829">
        <w:rPr>
          <w:lang w:eastAsia="hr-HR"/>
        </w:rPr>
        <w:t>eti samo jed</w:t>
      </w:r>
      <w:r w:rsidR="00CF5F5B">
        <w:rPr>
          <w:lang w:eastAsia="hr-HR"/>
        </w:rPr>
        <w:t>an</w:t>
      </w:r>
      <w:r w:rsidRPr="000A5829">
        <w:rPr>
          <w:lang w:eastAsia="hr-HR"/>
        </w:rPr>
        <w:t xml:space="preserve"> nov</w:t>
      </w:r>
      <w:r w:rsidR="00CF5F5B">
        <w:rPr>
          <w:lang w:eastAsia="hr-HR"/>
        </w:rPr>
        <w:t>i</w:t>
      </w:r>
      <w:r w:rsidRPr="000A5829">
        <w:rPr>
          <w:lang w:eastAsia="hr-HR"/>
        </w:rPr>
        <w:t xml:space="preserve"> integraln</w:t>
      </w:r>
      <w:r w:rsidR="00CF5F5B">
        <w:rPr>
          <w:lang w:eastAsia="hr-HR"/>
        </w:rPr>
        <w:t xml:space="preserve">i red </w:t>
      </w:r>
      <w:r w:rsidRPr="000A5829">
        <w:rPr>
          <w:lang w:eastAsia="hr-HR"/>
        </w:rPr>
        <w:t>i dv</w:t>
      </w:r>
      <w:r w:rsidR="00CF5F5B">
        <w:rPr>
          <w:lang w:eastAsia="hr-HR"/>
        </w:rPr>
        <w:t>a</w:t>
      </w:r>
      <w:r w:rsidRPr="000A5829">
        <w:rPr>
          <w:lang w:eastAsia="hr-HR"/>
        </w:rPr>
        <w:t xml:space="preserve"> kvadriran</w:t>
      </w:r>
      <w:r w:rsidR="00CF5F5B">
        <w:rPr>
          <w:lang w:eastAsia="hr-HR"/>
        </w:rPr>
        <w:t>a</w:t>
      </w:r>
      <w:r w:rsidRPr="000A5829">
        <w:rPr>
          <w:lang w:eastAsia="hr-HR"/>
        </w:rPr>
        <w:t xml:space="preserve"> </w:t>
      </w:r>
      <w:r w:rsidR="00CF5F5B">
        <w:rPr>
          <w:lang w:eastAsia="hr-HR"/>
        </w:rPr>
        <w:t>reda</w:t>
      </w:r>
      <w:r w:rsidRPr="000A5829">
        <w:rPr>
          <w:lang w:eastAsia="hr-HR"/>
        </w:rPr>
        <w:t xml:space="preserve">. </w:t>
      </w:r>
      <w:r w:rsidR="00CF5F5B">
        <w:rPr>
          <w:lang w:eastAsia="hr-HR"/>
        </w:rPr>
        <w:t>VP pristup</w:t>
      </w:r>
      <w:r w:rsidRPr="000A5829">
        <w:rPr>
          <w:lang w:eastAsia="hr-HR"/>
        </w:rPr>
        <w:t xml:space="preserve"> ponovo prenosi oba kompletna bafera.</w:t>
      </w:r>
    </w:p>
    <w:tbl>
      <w:tblPr>
        <w:tblStyle w:val="TableGrid"/>
        <w:tblW w:w="9026" w:type="dxa"/>
        <w:tblLook w:val="04A0" w:firstRow="1" w:lastRow="0" w:firstColumn="1" w:lastColumn="0" w:noHBand="0" w:noVBand="1"/>
      </w:tblPr>
      <w:tblGrid>
        <w:gridCol w:w="3600"/>
        <w:gridCol w:w="2400"/>
        <w:gridCol w:w="3026"/>
      </w:tblGrid>
      <w:tr w:rsidR="000A5829" w:rsidRPr="000A5829" w14:paraId="73869E26" w14:textId="77777777" w:rsidTr="00F32FFA">
        <w:tc>
          <w:tcPr>
            <w:tcW w:w="3600" w:type="dxa"/>
            <w:hideMark/>
          </w:tcPr>
          <w:p w14:paraId="0FDC1936"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Pristup</w:t>
            </w:r>
          </w:p>
        </w:tc>
        <w:tc>
          <w:tcPr>
            <w:tcW w:w="2400" w:type="dxa"/>
            <w:hideMark/>
          </w:tcPr>
          <w:p w14:paraId="09BFD635" w14:textId="7E6FAC91"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R</w:t>
            </w:r>
            <w:r w:rsidR="00CF5F5B">
              <w:rPr>
                <w:rFonts w:ascii="Calibri" w:eastAsia="Calibri" w:hAnsi="Calibri" w:cs="Calibri"/>
                <w:b/>
                <w:bCs/>
                <w:kern w:val="0"/>
                <w:sz w:val="19"/>
                <w:szCs w:val="19"/>
                <w:lang w:eastAsia="hr-HR"/>
                <w14:ligatures w14:val="none"/>
              </w:rPr>
              <w:t>ij</w:t>
            </w:r>
            <w:r w:rsidRPr="000A5829">
              <w:rPr>
                <w:rFonts w:ascii="Calibri" w:eastAsia="Calibri" w:hAnsi="Calibri" w:cs="Calibri"/>
                <w:b/>
                <w:bCs/>
                <w:kern w:val="0"/>
                <w:sz w:val="19"/>
                <w:szCs w:val="19"/>
                <w:lang w:eastAsia="hr-HR"/>
                <w14:ligatures w14:val="none"/>
              </w:rPr>
              <w:t>eči po koraku</w:t>
            </w:r>
          </w:p>
        </w:tc>
        <w:tc>
          <w:tcPr>
            <w:tcW w:w="3026" w:type="dxa"/>
            <w:hideMark/>
          </w:tcPr>
          <w:p w14:paraId="1F895B77" w14:textId="7A0CD361"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Upisa u BRAM, c</w:t>
            </w:r>
            <w:r w:rsidR="00CF5F5B">
              <w:rPr>
                <w:rFonts w:ascii="Calibri" w:eastAsia="Calibri" w:hAnsi="Calibri" w:cs="Calibri"/>
                <w:b/>
                <w:bCs/>
                <w:kern w:val="0"/>
                <w:sz w:val="19"/>
                <w:szCs w:val="19"/>
                <w:lang w:eastAsia="hr-HR"/>
                <w14:ligatures w14:val="none"/>
              </w:rPr>
              <w:t>ij</w:t>
            </w:r>
            <w:r w:rsidRPr="000A5829">
              <w:rPr>
                <w:rFonts w:ascii="Calibri" w:eastAsia="Calibri" w:hAnsi="Calibri" w:cs="Calibri"/>
                <w:b/>
                <w:bCs/>
                <w:kern w:val="0"/>
                <w:sz w:val="19"/>
                <w:szCs w:val="19"/>
                <w:lang w:eastAsia="hr-HR"/>
                <w14:ligatures w14:val="none"/>
              </w:rPr>
              <w:t>ela slika</w:t>
            </w:r>
          </w:p>
        </w:tc>
      </w:tr>
      <w:tr w:rsidR="000A5829" w:rsidRPr="000A5829" w14:paraId="1B685634" w14:textId="77777777" w:rsidTr="00F32FFA">
        <w:tc>
          <w:tcPr>
            <w:tcW w:w="3600" w:type="dxa"/>
            <w:hideMark/>
          </w:tcPr>
          <w:p w14:paraId="0E6E014F"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Ponovni upis oba bafera (pristup virtuelne platforme)</w:t>
            </w:r>
          </w:p>
        </w:tc>
        <w:tc>
          <w:tcPr>
            <w:tcW w:w="2400" w:type="dxa"/>
            <w:hideMark/>
          </w:tcPr>
          <w:p w14:paraId="2D34DD96"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18.000</w:t>
            </w:r>
          </w:p>
        </w:tc>
        <w:tc>
          <w:tcPr>
            <w:tcW w:w="3026" w:type="dxa"/>
            <w:hideMark/>
          </w:tcPr>
          <w:p w14:paraId="60258B92"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11.151.750</w:t>
            </w:r>
          </w:p>
        </w:tc>
      </w:tr>
      <w:tr w:rsidR="000A5829" w:rsidRPr="000A5829" w14:paraId="7DD317DE" w14:textId="77777777" w:rsidTr="00F32FFA">
        <w:tc>
          <w:tcPr>
            <w:tcW w:w="3600" w:type="dxa"/>
            <w:hideMark/>
          </w:tcPr>
          <w:p w14:paraId="0CBFCD87"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Inkrementalni upis (ovaj dizajn)</w:t>
            </w:r>
          </w:p>
        </w:tc>
        <w:tc>
          <w:tcPr>
            <w:tcW w:w="2400" w:type="dxa"/>
            <w:hideMark/>
          </w:tcPr>
          <w:p w14:paraId="353C7635"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1.080</w:t>
            </w:r>
          </w:p>
        </w:tc>
        <w:tc>
          <w:tcPr>
            <w:tcW w:w="3026" w:type="dxa"/>
            <w:hideMark/>
          </w:tcPr>
          <w:p w14:paraId="6B8F91A3"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714.753</w:t>
            </w:r>
          </w:p>
        </w:tc>
      </w:tr>
      <w:tr w:rsidR="000A5829" w:rsidRPr="000A5829" w14:paraId="64640C99" w14:textId="77777777" w:rsidTr="00F32FFA">
        <w:tc>
          <w:tcPr>
            <w:tcW w:w="3600" w:type="dxa"/>
            <w:hideMark/>
          </w:tcPr>
          <w:p w14:paraId="26479104"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Smanjenje</w:t>
            </w:r>
          </w:p>
        </w:tc>
        <w:tc>
          <w:tcPr>
            <w:tcW w:w="2400" w:type="dxa"/>
            <w:hideMark/>
          </w:tcPr>
          <w:p w14:paraId="2293198D"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16,7×</w:t>
            </w:r>
          </w:p>
        </w:tc>
        <w:tc>
          <w:tcPr>
            <w:tcW w:w="3026" w:type="dxa"/>
            <w:hideMark/>
          </w:tcPr>
          <w:p w14:paraId="0047FA90"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15,6×</w:t>
            </w:r>
          </w:p>
        </w:tc>
      </w:tr>
    </w:tbl>
    <w:p w14:paraId="03CABE8D" w14:textId="5879B484" w:rsidR="00F32FFA" w:rsidRPr="00F32FFA" w:rsidRDefault="00F32FFA" w:rsidP="00F32FFA">
      <w:pPr>
        <w:jc w:val="center"/>
        <w:rPr>
          <w:i/>
          <w:iCs/>
        </w:rPr>
      </w:pPr>
      <w:r>
        <w:rPr>
          <w:i/>
          <w:iCs/>
        </w:rPr>
        <w:t>Tabela 7. Poređenje dobiti smanjenjem broja upisa u integralne redove</w:t>
      </w:r>
    </w:p>
    <w:p w14:paraId="6D4442D1" w14:textId="2F845C03" w:rsidR="000A5829" w:rsidRPr="000A5829" w:rsidRDefault="000A5829" w:rsidP="00335CF3">
      <w:pPr>
        <w:rPr>
          <w:lang w:eastAsia="hr-HR"/>
        </w:rPr>
      </w:pPr>
      <w:r w:rsidRPr="000A5829">
        <w:rPr>
          <w:lang w:eastAsia="hr-HR"/>
        </w:rPr>
        <w:t>Bez ove transformacije samo vr</w:t>
      </w:r>
      <w:r w:rsidR="00CF5F5B">
        <w:rPr>
          <w:lang w:eastAsia="hr-HR"/>
        </w:rPr>
        <w:t>ij</w:t>
      </w:r>
      <w:r w:rsidRPr="000A5829">
        <w:rPr>
          <w:lang w:eastAsia="hr-HR"/>
        </w:rPr>
        <w:t>eme prenosa sa procesora dominiralo bi ukupnim vremenom i akcelerator bi bio besmislen.</w:t>
      </w:r>
    </w:p>
    <w:p w14:paraId="6EC4301A" w14:textId="4BBDE2CE" w:rsidR="000A5829" w:rsidRPr="000A5829" w:rsidRDefault="000A5829" w:rsidP="009C18EF">
      <w:pPr>
        <w:pStyle w:val="Heading3"/>
        <w:rPr>
          <w:rFonts w:eastAsia="Calibri"/>
          <w:color w:val="2E74B5"/>
          <w:sz w:val="26"/>
          <w:szCs w:val="26"/>
          <w:lang w:eastAsia="hr-HR"/>
        </w:rPr>
      </w:pPr>
      <w:bookmarkStart w:id="21" w:name="_Toc238253219"/>
      <w:r w:rsidRPr="000A5829">
        <w:rPr>
          <w:rFonts w:eastAsia="Calibri"/>
          <w:lang w:eastAsia="hr-HR"/>
        </w:rPr>
        <w:t xml:space="preserve">Režim B: pretraga </w:t>
      </w:r>
      <w:r w:rsidR="00CF5F5B">
        <w:rPr>
          <w:rFonts w:eastAsia="Calibri"/>
          <w:lang w:eastAsia="hr-HR"/>
        </w:rPr>
        <w:t>reda</w:t>
      </w:r>
      <w:r w:rsidRPr="000A5829">
        <w:rPr>
          <w:rFonts w:eastAsia="Calibri"/>
          <w:lang w:eastAsia="hr-HR"/>
        </w:rPr>
        <w:t xml:space="preserve"> u hardveru</w:t>
      </w:r>
      <w:bookmarkEnd w:id="21"/>
    </w:p>
    <w:p w14:paraId="7776501A" w14:textId="7019852B" w:rsidR="000A5829" w:rsidRPr="000A5829" w:rsidRDefault="000A5829" w:rsidP="00335CF3">
      <w:pPr>
        <w:rPr>
          <w:lang w:eastAsia="hr-HR"/>
        </w:rPr>
      </w:pPr>
      <w:r w:rsidRPr="000A5829">
        <w:rPr>
          <w:lang w:eastAsia="hr-HR"/>
        </w:rPr>
        <w:t>U režimu A procesorski sistem klasifikuje jedan prozor po pozivu: upiše koordinatu x, generiše impuls start, sačeka done i pročita rezultat. To v</w:t>
      </w:r>
      <w:r w:rsidR="00A31740">
        <w:rPr>
          <w:lang w:eastAsia="hr-HR"/>
        </w:rPr>
        <w:t>j</w:t>
      </w:r>
      <w:r w:rsidRPr="000A5829">
        <w:rPr>
          <w:lang w:eastAsia="hr-HR"/>
        </w:rPr>
        <w:t>erno preslikava način programiranja virtuelne platforme i zadržano je zbog poređenja</w:t>
      </w:r>
      <w:r w:rsidR="00A31740">
        <w:rPr>
          <w:lang w:eastAsia="hr-HR"/>
        </w:rPr>
        <w:t xml:space="preserve">, </w:t>
      </w:r>
      <w:r w:rsidRPr="000A5829">
        <w:rPr>
          <w:lang w:eastAsia="hr-HR"/>
        </w:rPr>
        <w:t>ali za c</w:t>
      </w:r>
      <w:r w:rsidR="00A31740">
        <w:rPr>
          <w:lang w:eastAsia="hr-HR"/>
        </w:rPr>
        <w:t>ij</w:t>
      </w:r>
      <w:r w:rsidRPr="000A5829">
        <w:rPr>
          <w:lang w:eastAsia="hr-HR"/>
        </w:rPr>
        <w:t>elu sliku zaht</w:t>
      </w:r>
      <w:r w:rsidR="00A31740">
        <w:rPr>
          <w:lang w:eastAsia="hr-HR"/>
        </w:rPr>
        <w:t>ij</w:t>
      </w:r>
      <w:r w:rsidRPr="000A5829">
        <w:rPr>
          <w:lang w:eastAsia="hr-HR"/>
        </w:rPr>
        <w:t xml:space="preserve">eva 208.506 </w:t>
      </w:r>
      <w:r w:rsidR="00A31740">
        <w:rPr>
          <w:lang w:eastAsia="hr-HR"/>
        </w:rPr>
        <w:lastRenderedPageBreak/>
        <w:t>handshakeova</w:t>
      </w:r>
      <w:r w:rsidRPr="000A5829">
        <w:rPr>
          <w:lang w:eastAsia="hr-HR"/>
        </w:rPr>
        <w:t>, od kojih sva</w:t>
      </w:r>
      <w:r w:rsidR="00A31740">
        <w:rPr>
          <w:lang w:eastAsia="hr-HR"/>
        </w:rPr>
        <w:t>ki</w:t>
      </w:r>
      <w:r w:rsidRPr="000A5829">
        <w:rPr>
          <w:lang w:eastAsia="hr-HR"/>
        </w:rPr>
        <w:t xml:space="preserve"> košta oko dv</w:t>
      </w:r>
      <w:r w:rsidR="00A31740">
        <w:rPr>
          <w:lang w:eastAsia="hr-HR"/>
        </w:rPr>
        <w:t>ij</w:t>
      </w:r>
      <w:r w:rsidRPr="000A5829">
        <w:rPr>
          <w:lang w:eastAsia="hr-HR"/>
        </w:rPr>
        <w:t xml:space="preserve">e mikrosekunde vremena na AXI magistrali </w:t>
      </w:r>
      <w:r w:rsidR="00A31740">
        <w:rPr>
          <w:lang w:eastAsia="hr-HR"/>
        </w:rPr>
        <w:t>-</w:t>
      </w:r>
      <w:r w:rsidRPr="000A5829">
        <w:rPr>
          <w:lang w:eastAsia="hr-HR"/>
        </w:rPr>
        <w:t xml:space="preserve"> daleko više od same klasifikacije, koja u pros</w:t>
      </w:r>
      <w:r w:rsidR="00A31740">
        <w:rPr>
          <w:lang w:eastAsia="hr-HR"/>
        </w:rPr>
        <w:t>j</w:t>
      </w:r>
      <w:r w:rsidRPr="000A5829">
        <w:rPr>
          <w:lang w:eastAsia="hr-HR"/>
        </w:rPr>
        <w:t>eku traje 0,62 µs.</w:t>
      </w:r>
    </w:p>
    <w:p w14:paraId="10EBDCA0" w14:textId="7F08224B" w:rsidR="000A5829" w:rsidRPr="000A5829" w:rsidRDefault="000A5829" w:rsidP="00335CF3">
      <w:pPr>
        <w:rPr>
          <w:lang w:eastAsia="hr-HR"/>
        </w:rPr>
      </w:pPr>
      <w:r w:rsidRPr="000A5829">
        <w:rPr>
          <w:lang w:eastAsia="hr-HR"/>
        </w:rPr>
        <w:t>U režimu B softver upisuje prvu i posl</w:t>
      </w:r>
      <w:r w:rsidR="005379C1">
        <w:rPr>
          <w:lang w:eastAsia="hr-HR"/>
        </w:rPr>
        <w:t>j</w:t>
      </w:r>
      <w:r w:rsidRPr="000A5829">
        <w:rPr>
          <w:lang w:eastAsia="hr-HR"/>
        </w:rPr>
        <w:t xml:space="preserve">ednju koordinatu x i korak, pa jednom generiše impuls start. Konačni automat zatim samostalno pretražuje </w:t>
      </w:r>
      <w:r w:rsidR="005379C1">
        <w:rPr>
          <w:lang w:eastAsia="hr-HR"/>
        </w:rPr>
        <w:t>cijeli red</w:t>
      </w:r>
      <w:r w:rsidRPr="000A5829">
        <w:rPr>
          <w:lang w:eastAsia="hr-HR"/>
        </w:rPr>
        <w:t>, upisuje detekcije u FIFO na čipu i podiže jedan prekid kada završi. Za c</w:t>
      </w:r>
      <w:r w:rsidR="005379C1">
        <w:rPr>
          <w:lang w:eastAsia="hr-HR"/>
        </w:rPr>
        <w:t>ij</w:t>
      </w:r>
      <w:r w:rsidRPr="000A5829">
        <w:rPr>
          <w:lang w:eastAsia="hr-HR"/>
        </w:rPr>
        <w:t>elu sliku potrebno je 986</w:t>
      </w:r>
      <w:r w:rsidR="005379C1">
        <w:rPr>
          <w:lang w:eastAsia="hr-HR"/>
        </w:rPr>
        <w:t xml:space="preserve"> handshakeova</w:t>
      </w:r>
      <w:r w:rsidRPr="000A5829">
        <w:rPr>
          <w:lang w:eastAsia="hr-HR"/>
        </w:rPr>
        <w:t xml:space="preserve"> umesto 208.506.</w:t>
      </w:r>
    </w:p>
    <w:p w14:paraId="437B9E3F" w14:textId="58F8E77C" w:rsidR="000A5829" w:rsidRDefault="000A5829" w:rsidP="00335CF3">
      <w:pPr>
        <w:rPr>
          <w:lang w:eastAsia="hr-HR"/>
        </w:rPr>
      </w:pPr>
      <w:r w:rsidRPr="000A5829">
        <w:rPr>
          <w:lang w:eastAsia="hr-HR"/>
        </w:rPr>
        <w:t xml:space="preserve">FIFO </w:t>
      </w:r>
      <w:r w:rsidR="005379C1">
        <w:rPr>
          <w:lang w:eastAsia="hr-HR"/>
        </w:rPr>
        <w:t xml:space="preserve">bafer </w:t>
      </w:r>
      <w:r w:rsidRPr="000A5829">
        <w:rPr>
          <w:lang w:eastAsia="hr-HR"/>
        </w:rPr>
        <w:t>detekcija ima 512 m</w:t>
      </w:r>
      <w:r w:rsidR="005379C1">
        <w:rPr>
          <w:lang w:eastAsia="hr-HR"/>
        </w:rPr>
        <w:t>j</w:t>
      </w:r>
      <w:r w:rsidRPr="000A5829">
        <w:rPr>
          <w:lang w:eastAsia="hr-HR"/>
        </w:rPr>
        <w:t>esta. Najšira</w:t>
      </w:r>
      <w:r w:rsidR="005379C1">
        <w:rPr>
          <w:lang w:eastAsia="hr-HR"/>
        </w:rPr>
        <w:t xml:space="preserve"> skala </w:t>
      </w:r>
      <w:r w:rsidRPr="000A5829">
        <w:rPr>
          <w:lang w:eastAsia="hr-HR"/>
        </w:rPr>
        <w:t xml:space="preserve">ima 336 položaja prozora po </w:t>
      </w:r>
      <w:r w:rsidR="005379C1">
        <w:rPr>
          <w:lang w:eastAsia="hr-HR"/>
        </w:rPr>
        <w:t>redu</w:t>
      </w:r>
      <w:r w:rsidRPr="000A5829">
        <w:rPr>
          <w:lang w:eastAsia="hr-HR"/>
        </w:rPr>
        <w:t>, pa je prekoračenje strukturno nemoguće, a ne samo malo v</w:t>
      </w:r>
      <w:r w:rsidR="005379C1">
        <w:rPr>
          <w:lang w:eastAsia="hr-HR"/>
        </w:rPr>
        <w:t>j</w:t>
      </w:r>
      <w:r w:rsidRPr="000A5829">
        <w:rPr>
          <w:lang w:eastAsia="hr-HR"/>
        </w:rPr>
        <w:t>erovatno.</w:t>
      </w:r>
    </w:p>
    <w:p w14:paraId="0373504A" w14:textId="3A910987" w:rsidR="00004BD1" w:rsidRDefault="00004BD1" w:rsidP="00004BD1">
      <w:pPr>
        <w:pStyle w:val="Heading3"/>
        <w:rPr>
          <w:rFonts w:eastAsia="Calibri"/>
          <w:lang w:eastAsia="hr-HR"/>
        </w:rPr>
      </w:pPr>
      <w:bookmarkStart w:id="22" w:name="_Toc238253220"/>
      <w:r>
        <w:rPr>
          <w:rFonts w:eastAsia="Calibri"/>
          <w:lang w:eastAsia="hr-HR"/>
        </w:rPr>
        <w:t>Pipelining pravougaonika</w:t>
      </w:r>
      <w:bookmarkEnd w:id="22"/>
    </w:p>
    <w:p w14:paraId="02E763D8" w14:textId="77777777" w:rsidR="00004BD1" w:rsidRDefault="00004BD1" w:rsidP="00004BD1">
      <w:pPr>
        <w:spacing w:after="120" w:line="276" w:lineRule="auto"/>
        <w:rPr>
          <w:rFonts w:ascii="Calibri" w:eastAsia="Calibri" w:hAnsi="Calibri" w:cs="Calibri"/>
          <w:kern w:val="0"/>
          <w:sz w:val="21"/>
          <w:szCs w:val="21"/>
          <w:lang w:eastAsia="hr-HR"/>
          <w14:ligatures w14:val="none"/>
        </w:rPr>
      </w:pPr>
    </w:p>
    <w:tbl>
      <w:tblPr>
        <w:tblW w:w="5000" w:type="pct"/>
        <w:tblLook w:val="04A0" w:firstRow="1" w:lastRow="0" w:firstColumn="1" w:lastColumn="0" w:noHBand="0" w:noVBand="1"/>
      </w:tblPr>
      <w:tblGrid>
        <w:gridCol w:w="680"/>
        <w:gridCol w:w="681"/>
        <w:gridCol w:w="439"/>
        <w:gridCol w:w="439"/>
        <w:gridCol w:w="439"/>
        <w:gridCol w:w="439"/>
        <w:gridCol w:w="439"/>
        <w:gridCol w:w="439"/>
        <w:gridCol w:w="439"/>
        <w:gridCol w:w="474"/>
        <w:gridCol w:w="474"/>
        <w:gridCol w:w="474"/>
        <w:gridCol w:w="474"/>
        <w:gridCol w:w="474"/>
        <w:gridCol w:w="442"/>
        <w:gridCol w:w="442"/>
        <w:gridCol w:w="669"/>
        <w:gridCol w:w="669"/>
      </w:tblGrid>
      <w:tr w:rsidR="00004BD1" w:rsidRPr="00B54EC0" w14:paraId="6F5BC716" w14:textId="77777777" w:rsidTr="009768B9">
        <w:trPr>
          <w:trHeight w:val="300"/>
        </w:trPr>
        <w:tc>
          <w:tcPr>
            <w:tcW w:w="754" w:type="pct"/>
            <w:gridSpan w:val="2"/>
            <w:tcBorders>
              <w:top w:val="double" w:sz="6" w:space="0" w:color="auto"/>
              <w:left w:val="double" w:sz="6" w:space="0" w:color="auto"/>
              <w:bottom w:val="nil"/>
              <w:right w:val="nil"/>
            </w:tcBorders>
            <w:noWrap/>
            <w:vAlign w:val="bottom"/>
            <w:hideMark/>
          </w:tcPr>
          <w:p w14:paraId="01EE1383" w14:textId="77777777" w:rsidR="00004BD1" w:rsidRPr="00B54EC0" w:rsidRDefault="00004BD1" w:rsidP="00571FF0">
            <w:pPr>
              <w:spacing w:after="0" w:line="240" w:lineRule="auto"/>
              <w:jc w:val="center"/>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stanje</w:t>
            </w:r>
          </w:p>
        </w:tc>
        <w:tc>
          <w:tcPr>
            <w:tcW w:w="243" w:type="pct"/>
            <w:tcBorders>
              <w:top w:val="double" w:sz="6" w:space="0" w:color="auto"/>
              <w:left w:val="nil"/>
              <w:bottom w:val="nil"/>
              <w:right w:val="nil"/>
            </w:tcBorders>
            <w:noWrap/>
            <w:vAlign w:val="bottom"/>
            <w:hideMark/>
          </w:tcPr>
          <w:p w14:paraId="256F4B5B"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r0</w:t>
            </w:r>
          </w:p>
        </w:tc>
        <w:tc>
          <w:tcPr>
            <w:tcW w:w="243" w:type="pct"/>
            <w:tcBorders>
              <w:top w:val="double" w:sz="6" w:space="0" w:color="auto"/>
              <w:left w:val="nil"/>
              <w:bottom w:val="nil"/>
              <w:right w:val="nil"/>
            </w:tcBorders>
            <w:noWrap/>
            <w:vAlign w:val="bottom"/>
            <w:hideMark/>
          </w:tcPr>
          <w:p w14:paraId="39AAA677"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r1</w:t>
            </w:r>
          </w:p>
        </w:tc>
        <w:tc>
          <w:tcPr>
            <w:tcW w:w="243" w:type="pct"/>
            <w:tcBorders>
              <w:top w:val="double" w:sz="6" w:space="0" w:color="auto"/>
              <w:left w:val="nil"/>
              <w:bottom w:val="nil"/>
              <w:right w:val="nil"/>
            </w:tcBorders>
            <w:noWrap/>
            <w:vAlign w:val="bottom"/>
            <w:hideMark/>
          </w:tcPr>
          <w:p w14:paraId="62C0EF35"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r0</w:t>
            </w:r>
          </w:p>
        </w:tc>
        <w:tc>
          <w:tcPr>
            <w:tcW w:w="243" w:type="pct"/>
            <w:tcBorders>
              <w:top w:val="double" w:sz="6" w:space="0" w:color="auto"/>
              <w:left w:val="nil"/>
              <w:bottom w:val="nil"/>
              <w:right w:val="nil"/>
            </w:tcBorders>
            <w:noWrap/>
            <w:vAlign w:val="bottom"/>
            <w:hideMark/>
          </w:tcPr>
          <w:p w14:paraId="1EA5A523"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r1</w:t>
            </w:r>
          </w:p>
        </w:tc>
        <w:tc>
          <w:tcPr>
            <w:tcW w:w="243" w:type="pct"/>
            <w:tcBorders>
              <w:top w:val="double" w:sz="6" w:space="0" w:color="auto"/>
              <w:left w:val="nil"/>
              <w:bottom w:val="nil"/>
              <w:right w:val="nil"/>
            </w:tcBorders>
            <w:noWrap/>
            <w:vAlign w:val="bottom"/>
            <w:hideMark/>
          </w:tcPr>
          <w:p w14:paraId="53BD043C"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r2</w:t>
            </w:r>
          </w:p>
        </w:tc>
        <w:tc>
          <w:tcPr>
            <w:tcW w:w="243" w:type="pct"/>
            <w:tcBorders>
              <w:top w:val="double" w:sz="6" w:space="0" w:color="auto"/>
              <w:left w:val="nil"/>
              <w:bottom w:val="nil"/>
              <w:right w:val="nil"/>
            </w:tcBorders>
            <w:noWrap/>
            <w:vAlign w:val="bottom"/>
            <w:hideMark/>
          </w:tcPr>
          <w:p w14:paraId="15584771"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r0</w:t>
            </w:r>
          </w:p>
        </w:tc>
        <w:tc>
          <w:tcPr>
            <w:tcW w:w="243" w:type="pct"/>
            <w:tcBorders>
              <w:top w:val="double" w:sz="6" w:space="0" w:color="auto"/>
              <w:left w:val="nil"/>
              <w:bottom w:val="nil"/>
              <w:right w:val="nil"/>
            </w:tcBorders>
            <w:noWrap/>
            <w:vAlign w:val="bottom"/>
            <w:hideMark/>
          </w:tcPr>
          <w:p w14:paraId="76B98520"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r1</w:t>
            </w:r>
          </w:p>
        </w:tc>
        <w:tc>
          <w:tcPr>
            <w:tcW w:w="263" w:type="pct"/>
            <w:tcBorders>
              <w:top w:val="double" w:sz="6" w:space="0" w:color="auto"/>
              <w:left w:val="nil"/>
              <w:bottom w:val="nil"/>
              <w:right w:val="nil"/>
            </w:tcBorders>
            <w:noWrap/>
            <w:vAlign w:val="bottom"/>
            <w:hideMark/>
          </w:tcPr>
          <w:p w14:paraId="46351CFA"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drain</w:t>
            </w:r>
          </w:p>
        </w:tc>
        <w:tc>
          <w:tcPr>
            <w:tcW w:w="263" w:type="pct"/>
            <w:tcBorders>
              <w:top w:val="double" w:sz="6" w:space="0" w:color="auto"/>
              <w:left w:val="nil"/>
              <w:bottom w:val="nil"/>
              <w:right w:val="nil"/>
            </w:tcBorders>
            <w:noWrap/>
            <w:vAlign w:val="bottom"/>
            <w:hideMark/>
          </w:tcPr>
          <w:p w14:paraId="7EA58280"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drain</w:t>
            </w:r>
          </w:p>
        </w:tc>
        <w:tc>
          <w:tcPr>
            <w:tcW w:w="263" w:type="pct"/>
            <w:tcBorders>
              <w:top w:val="double" w:sz="6" w:space="0" w:color="auto"/>
              <w:left w:val="nil"/>
              <w:bottom w:val="nil"/>
              <w:right w:val="nil"/>
            </w:tcBorders>
            <w:noWrap/>
            <w:vAlign w:val="bottom"/>
            <w:hideMark/>
          </w:tcPr>
          <w:p w14:paraId="2E8C66FB"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drain</w:t>
            </w:r>
          </w:p>
        </w:tc>
        <w:tc>
          <w:tcPr>
            <w:tcW w:w="263" w:type="pct"/>
            <w:tcBorders>
              <w:top w:val="double" w:sz="6" w:space="0" w:color="auto"/>
              <w:left w:val="nil"/>
              <w:bottom w:val="nil"/>
              <w:right w:val="nil"/>
            </w:tcBorders>
            <w:noWrap/>
            <w:vAlign w:val="bottom"/>
            <w:hideMark/>
          </w:tcPr>
          <w:p w14:paraId="5B577609"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drain</w:t>
            </w:r>
          </w:p>
        </w:tc>
        <w:tc>
          <w:tcPr>
            <w:tcW w:w="263" w:type="pct"/>
            <w:tcBorders>
              <w:top w:val="double" w:sz="6" w:space="0" w:color="auto"/>
              <w:left w:val="nil"/>
              <w:bottom w:val="nil"/>
              <w:right w:val="nil"/>
            </w:tcBorders>
            <w:noWrap/>
            <w:vAlign w:val="bottom"/>
            <w:hideMark/>
          </w:tcPr>
          <w:p w14:paraId="455822B7"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drain</w:t>
            </w:r>
          </w:p>
        </w:tc>
        <w:tc>
          <w:tcPr>
            <w:tcW w:w="245" w:type="pct"/>
            <w:tcBorders>
              <w:top w:val="double" w:sz="6" w:space="0" w:color="auto"/>
              <w:left w:val="nil"/>
              <w:bottom w:val="nil"/>
              <w:right w:val="nil"/>
            </w:tcBorders>
            <w:noWrap/>
            <w:vAlign w:val="bottom"/>
            <w:hideMark/>
          </w:tcPr>
          <w:p w14:paraId="6138B273"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eval</w:t>
            </w:r>
          </w:p>
        </w:tc>
        <w:tc>
          <w:tcPr>
            <w:tcW w:w="245" w:type="pct"/>
            <w:tcBorders>
              <w:top w:val="double" w:sz="6" w:space="0" w:color="auto"/>
              <w:left w:val="nil"/>
              <w:bottom w:val="nil"/>
              <w:right w:val="nil"/>
            </w:tcBorders>
            <w:noWrap/>
            <w:vAlign w:val="bottom"/>
            <w:hideMark/>
          </w:tcPr>
          <w:p w14:paraId="5722DC2A"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init</w:t>
            </w:r>
          </w:p>
        </w:tc>
        <w:tc>
          <w:tcPr>
            <w:tcW w:w="371" w:type="pct"/>
            <w:tcBorders>
              <w:top w:val="double" w:sz="6" w:space="0" w:color="auto"/>
              <w:left w:val="nil"/>
              <w:bottom w:val="nil"/>
              <w:right w:val="nil"/>
            </w:tcBorders>
            <w:noWrap/>
            <w:vAlign w:val="bottom"/>
            <w:hideMark/>
          </w:tcPr>
          <w:p w14:paraId="6F6510CB"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 </w:t>
            </w:r>
          </w:p>
        </w:tc>
        <w:tc>
          <w:tcPr>
            <w:tcW w:w="371" w:type="pct"/>
            <w:tcBorders>
              <w:top w:val="double" w:sz="6" w:space="0" w:color="auto"/>
              <w:left w:val="nil"/>
              <w:bottom w:val="nil"/>
              <w:right w:val="double" w:sz="6" w:space="0" w:color="auto"/>
            </w:tcBorders>
            <w:noWrap/>
            <w:vAlign w:val="bottom"/>
            <w:hideMark/>
          </w:tcPr>
          <w:p w14:paraId="13423E46"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 </w:t>
            </w:r>
          </w:p>
        </w:tc>
      </w:tr>
      <w:tr w:rsidR="00004BD1" w:rsidRPr="00B54EC0" w14:paraId="4D08E863" w14:textId="77777777" w:rsidTr="009768B9">
        <w:trPr>
          <w:trHeight w:val="288"/>
        </w:trPr>
        <w:tc>
          <w:tcPr>
            <w:tcW w:w="754" w:type="pct"/>
            <w:gridSpan w:val="2"/>
            <w:tcBorders>
              <w:top w:val="nil"/>
              <w:left w:val="double" w:sz="6" w:space="0" w:color="auto"/>
              <w:bottom w:val="nil"/>
              <w:right w:val="nil"/>
            </w:tcBorders>
            <w:noWrap/>
            <w:vAlign w:val="bottom"/>
            <w:hideMark/>
          </w:tcPr>
          <w:p w14:paraId="2EF19805" w14:textId="77777777" w:rsidR="00004BD1" w:rsidRPr="00B54EC0" w:rsidRDefault="00004BD1" w:rsidP="00571FF0">
            <w:pPr>
              <w:spacing w:after="0" w:line="240" w:lineRule="auto"/>
              <w:jc w:val="center"/>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s0 izdavanje/adresa</w:t>
            </w:r>
          </w:p>
        </w:tc>
        <w:tc>
          <w:tcPr>
            <w:tcW w:w="243" w:type="pct"/>
            <w:tcBorders>
              <w:top w:val="nil"/>
              <w:left w:val="nil"/>
              <w:bottom w:val="nil"/>
              <w:right w:val="nil"/>
            </w:tcBorders>
            <w:shd w:val="clear" w:color="000000" w:fill="4472C4"/>
            <w:noWrap/>
            <w:vAlign w:val="bottom"/>
            <w:hideMark/>
          </w:tcPr>
          <w:p w14:paraId="0561C991"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k0r0</w:t>
            </w:r>
          </w:p>
        </w:tc>
        <w:tc>
          <w:tcPr>
            <w:tcW w:w="243" w:type="pct"/>
            <w:tcBorders>
              <w:top w:val="nil"/>
              <w:left w:val="nil"/>
              <w:bottom w:val="nil"/>
              <w:right w:val="nil"/>
            </w:tcBorders>
            <w:shd w:val="clear" w:color="000000" w:fill="4472C4"/>
            <w:noWrap/>
            <w:vAlign w:val="bottom"/>
            <w:hideMark/>
          </w:tcPr>
          <w:p w14:paraId="137E79AC"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k0r1</w:t>
            </w:r>
          </w:p>
        </w:tc>
        <w:tc>
          <w:tcPr>
            <w:tcW w:w="243" w:type="pct"/>
            <w:tcBorders>
              <w:top w:val="nil"/>
              <w:left w:val="nil"/>
              <w:bottom w:val="nil"/>
              <w:right w:val="nil"/>
            </w:tcBorders>
            <w:shd w:val="clear" w:color="000000" w:fill="ED7D31"/>
            <w:noWrap/>
            <w:vAlign w:val="bottom"/>
            <w:hideMark/>
          </w:tcPr>
          <w:p w14:paraId="760E8596"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k1r0</w:t>
            </w:r>
          </w:p>
        </w:tc>
        <w:tc>
          <w:tcPr>
            <w:tcW w:w="243" w:type="pct"/>
            <w:tcBorders>
              <w:top w:val="nil"/>
              <w:left w:val="nil"/>
              <w:bottom w:val="nil"/>
              <w:right w:val="nil"/>
            </w:tcBorders>
            <w:shd w:val="clear" w:color="000000" w:fill="ED7D31"/>
            <w:noWrap/>
            <w:vAlign w:val="bottom"/>
            <w:hideMark/>
          </w:tcPr>
          <w:p w14:paraId="2627BDFC"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k1r1</w:t>
            </w:r>
          </w:p>
        </w:tc>
        <w:tc>
          <w:tcPr>
            <w:tcW w:w="243" w:type="pct"/>
            <w:tcBorders>
              <w:top w:val="nil"/>
              <w:left w:val="nil"/>
              <w:bottom w:val="nil"/>
              <w:right w:val="nil"/>
            </w:tcBorders>
            <w:shd w:val="clear" w:color="000000" w:fill="ED7D31"/>
            <w:noWrap/>
            <w:vAlign w:val="bottom"/>
            <w:hideMark/>
          </w:tcPr>
          <w:p w14:paraId="5DB03500"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k1r2</w:t>
            </w:r>
          </w:p>
        </w:tc>
        <w:tc>
          <w:tcPr>
            <w:tcW w:w="243" w:type="pct"/>
            <w:tcBorders>
              <w:top w:val="nil"/>
              <w:left w:val="nil"/>
              <w:bottom w:val="nil"/>
              <w:right w:val="nil"/>
            </w:tcBorders>
            <w:shd w:val="clear" w:color="000000" w:fill="70AD47"/>
            <w:noWrap/>
            <w:vAlign w:val="bottom"/>
            <w:hideMark/>
          </w:tcPr>
          <w:p w14:paraId="4BEE33A4"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k2r0</w:t>
            </w:r>
          </w:p>
        </w:tc>
        <w:tc>
          <w:tcPr>
            <w:tcW w:w="243" w:type="pct"/>
            <w:tcBorders>
              <w:top w:val="nil"/>
              <w:left w:val="nil"/>
              <w:bottom w:val="nil"/>
              <w:right w:val="nil"/>
            </w:tcBorders>
            <w:shd w:val="clear" w:color="000000" w:fill="70AD47"/>
            <w:noWrap/>
            <w:vAlign w:val="bottom"/>
            <w:hideMark/>
          </w:tcPr>
          <w:p w14:paraId="0C3FF0F9"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k2r1</w:t>
            </w:r>
          </w:p>
        </w:tc>
        <w:tc>
          <w:tcPr>
            <w:tcW w:w="263" w:type="pct"/>
            <w:tcBorders>
              <w:top w:val="nil"/>
              <w:left w:val="nil"/>
              <w:bottom w:val="nil"/>
              <w:right w:val="nil"/>
            </w:tcBorders>
            <w:noWrap/>
            <w:vAlign w:val="bottom"/>
            <w:hideMark/>
          </w:tcPr>
          <w:p w14:paraId="0C0C447F"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p>
        </w:tc>
        <w:tc>
          <w:tcPr>
            <w:tcW w:w="263" w:type="pct"/>
            <w:tcBorders>
              <w:top w:val="nil"/>
              <w:left w:val="nil"/>
              <w:bottom w:val="nil"/>
              <w:right w:val="nil"/>
            </w:tcBorders>
            <w:noWrap/>
            <w:vAlign w:val="bottom"/>
            <w:hideMark/>
          </w:tcPr>
          <w:p w14:paraId="4DAC6CEA"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263" w:type="pct"/>
            <w:tcBorders>
              <w:top w:val="nil"/>
              <w:left w:val="nil"/>
              <w:bottom w:val="nil"/>
              <w:right w:val="nil"/>
            </w:tcBorders>
            <w:noWrap/>
            <w:vAlign w:val="bottom"/>
            <w:hideMark/>
          </w:tcPr>
          <w:p w14:paraId="6ADB305C"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263" w:type="pct"/>
            <w:tcBorders>
              <w:top w:val="nil"/>
              <w:left w:val="nil"/>
              <w:bottom w:val="nil"/>
              <w:right w:val="nil"/>
            </w:tcBorders>
            <w:noWrap/>
            <w:vAlign w:val="bottom"/>
            <w:hideMark/>
          </w:tcPr>
          <w:p w14:paraId="75DB3414"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263" w:type="pct"/>
            <w:tcBorders>
              <w:top w:val="nil"/>
              <w:left w:val="nil"/>
              <w:bottom w:val="nil"/>
              <w:right w:val="nil"/>
            </w:tcBorders>
            <w:noWrap/>
            <w:vAlign w:val="bottom"/>
            <w:hideMark/>
          </w:tcPr>
          <w:p w14:paraId="7569CA70"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245" w:type="pct"/>
            <w:tcBorders>
              <w:top w:val="nil"/>
              <w:left w:val="nil"/>
              <w:bottom w:val="nil"/>
              <w:right w:val="nil"/>
            </w:tcBorders>
            <w:noWrap/>
            <w:vAlign w:val="bottom"/>
            <w:hideMark/>
          </w:tcPr>
          <w:p w14:paraId="76882F88"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245" w:type="pct"/>
            <w:tcBorders>
              <w:top w:val="nil"/>
              <w:left w:val="nil"/>
              <w:bottom w:val="nil"/>
              <w:right w:val="nil"/>
            </w:tcBorders>
            <w:noWrap/>
            <w:vAlign w:val="bottom"/>
            <w:hideMark/>
          </w:tcPr>
          <w:p w14:paraId="6194768E"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741" w:type="pct"/>
            <w:gridSpan w:val="2"/>
            <w:tcBorders>
              <w:top w:val="nil"/>
              <w:left w:val="nil"/>
              <w:bottom w:val="nil"/>
              <w:right w:val="double" w:sz="6" w:space="0" w:color="000000"/>
            </w:tcBorders>
            <w:noWrap/>
            <w:vAlign w:val="bottom"/>
            <w:hideMark/>
          </w:tcPr>
          <w:p w14:paraId="1795130F" w14:textId="77777777" w:rsidR="00004BD1" w:rsidRPr="00B54EC0" w:rsidRDefault="00004BD1" w:rsidP="00571FF0">
            <w:pPr>
              <w:spacing w:after="0" w:line="240" w:lineRule="auto"/>
              <w:jc w:val="center"/>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k0,k1,k2-klasifikatori</w:t>
            </w:r>
          </w:p>
        </w:tc>
      </w:tr>
      <w:tr w:rsidR="00004BD1" w:rsidRPr="00B54EC0" w14:paraId="73C7E726" w14:textId="77777777" w:rsidTr="009768B9">
        <w:trPr>
          <w:trHeight w:val="288"/>
        </w:trPr>
        <w:tc>
          <w:tcPr>
            <w:tcW w:w="754" w:type="pct"/>
            <w:gridSpan w:val="2"/>
            <w:tcBorders>
              <w:top w:val="nil"/>
              <w:left w:val="double" w:sz="6" w:space="0" w:color="auto"/>
              <w:bottom w:val="nil"/>
              <w:right w:val="nil"/>
            </w:tcBorders>
            <w:noWrap/>
            <w:vAlign w:val="bottom"/>
            <w:hideMark/>
          </w:tcPr>
          <w:p w14:paraId="69C7F1CF" w14:textId="77777777" w:rsidR="00004BD1" w:rsidRPr="00B54EC0" w:rsidRDefault="00004BD1" w:rsidP="00571FF0">
            <w:pPr>
              <w:spacing w:after="0" w:line="240" w:lineRule="auto"/>
              <w:jc w:val="center"/>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s1 BRAM output reg</w:t>
            </w:r>
          </w:p>
        </w:tc>
        <w:tc>
          <w:tcPr>
            <w:tcW w:w="243" w:type="pct"/>
            <w:tcBorders>
              <w:top w:val="nil"/>
              <w:left w:val="nil"/>
              <w:bottom w:val="nil"/>
              <w:right w:val="nil"/>
            </w:tcBorders>
            <w:noWrap/>
            <w:vAlign w:val="bottom"/>
            <w:hideMark/>
          </w:tcPr>
          <w:p w14:paraId="369475DB" w14:textId="77777777" w:rsidR="00004BD1" w:rsidRPr="00B54EC0" w:rsidRDefault="00004BD1" w:rsidP="00571FF0">
            <w:pPr>
              <w:spacing w:after="0" w:line="240" w:lineRule="auto"/>
              <w:jc w:val="center"/>
              <w:rPr>
                <w:rFonts w:ascii="Calibri" w:eastAsia="Times New Roman" w:hAnsi="Calibri" w:cs="Calibri"/>
                <w:color w:val="000000"/>
                <w:kern w:val="0"/>
                <w:sz w:val="22"/>
                <w:szCs w:val="22"/>
                <w:lang w:eastAsia="hr-HR"/>
                <w14:ligatures w14:val="none"/>
              </w:rPr>
            </w:pPr>
          </w:p>
        </w:tc>
        <w:tc>
          <w:tcPr>
            <w:tcW w:w="243" w:type="pct"/>
            <w:tcBorders>
              <w:top w:val="nil"/>
              <w:left w:val="nil"/>
              <w:bottom w:val="nil"/>
              <w:right w:val="nil"/>
            </w:tcBorders>
            <w:shd w:val="clear" w:color="000000" w:fill="4472C4"/>
            <w:noWrap/>
            <w:vAlign w:val="bottom"/>
            <w:hideMark/>
          </w:tcPr>
          <w:p w14:paraId="787A1C5C"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k0r0</w:t>
            </w:r>
          </w:p>
        </w:tc>
        <w:tc>
          <w:tcPr>
            <w:tcW w:w="243" w:type="pct"/>
            <w:tcBorders>
              <w:top w:val="nil"/>
              <w:left w:val="nil"/>
              <w:bottom w:val="nil"/>
              <w:right w:val="nil"/>
            </w:tcBorders>
            <w:shd w:val="clear" w:color="000000" w:fill="4472C4"/>
            <w:noWrap/>
            <w:vAlign w:val="bottom"/>
            <w:hideMark/>
          </w:tcPr>
          <w:p w14:paraId="7F9EF266"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k0r1</w:t>
            </w:r>
          </w:p>
        </w:tc>
        <w:tc>
          <w:tcPr>
            <w:tcW w:w="243" w:type="pct"/>
            <w:tcBorders>
              <w:top w:val="nil"/>
              <w:left w:val="nil"/>
              <w:bottom w:val="nil"/>
              <w:right w:val="nil"/>
            </w:tcBorders>
            <w:shd w:val="clear" w:color="000000" w:fill="ED7D31"/>
            <w:noWrap/>
            <w:vAlign w:val="bottom"/>
            <w:hideMark/>
          </w:tcPr>
          <w:p w14:paraId="0FC6325C"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k1r0</w:t>
            </w:r>
          </w:p>
        </w:tc>
        <w:tc>
          <w:tcPr>
            <w:tcW w:w="243" w:type="pct"/>
            <w:tcBorders>
              <w:top w:val="nil"/>
              <w:left w:val="nil"/>
              <w:bottom w:val="nil"/>
              <w:right w:val="nil"/>
            </w:tcBorders>
            <w:shd w:val="clear" w:color="000000" w:fill="ED7D31"/>
            <w:noWrap/>
            <w:vAlign w:val="bottom"/>
            <w:hideMark/>
          </w:tcPr>
          <w:p w14:paraId="4186BE47"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k1r1</w:t>
            </w:r>
          </w:p>
        </w:tc>
        <w:tc>
          <w:tcPr>
            <w:tcW w:w="243" w:type="pct"/>
            <w:tcBorders>
              <w:top w:val="nil"/>
              <w:left w:val="nil"/>
              <w:bottom w:val="nil"/>
              <w:right w:val="nil"/>
            </w:tcBorders>
            <w:shd w:val="clear" w:color="000000" w:fill="ED7D31"/>
            <w:noWrap/>
            <w:vAlign w:val="bottom"/>
            <w:hideMark/>
          </w:tcPr>
          <w:p w14:paraId="693E6EE0"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k1r2</w:t>
            </w:r>
          </w:p>
        </w:tc>
        <w:tc>
          <w:tcPr>
            <w:tcW w:w="243" w:type="pct"/>
            <w:tcBorders>
              <w:top w:val="nil"/>
              <w:left w:val="nil"/>
              <w:bottom w:val="nil"/>
              <w:right w:val="nil"/>
            </w:tcBorders>
            <w:shd w:val="clear" w:color="000000" w:fill="70AD47"/>
            <w:noWrap/>
            <w:vAlign w:val="bottom"/>
            <w:hideMark/>
          </w:tcPr>
          <w:p w14:paraId="1B307359"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k2r0</w:t>
            </w:r>
          </w:p>
        </w:tc>
        <w:tc>
          <w:tcPr>
            <w:tcW w:w="263" w:type="pct"/>
            <w:tcBorders>
              <w:top w:val="nil"/>
              <w:left w:val="nil"/>
              <w:bottom w:val="nil"/>
              <w:right w:val="nil"/>
            </w:tcBorders>
            <w:shd w:val="clear" w:color="000000" w:fill="70AD47"/>
            <w:noWrap/>
            <w:vAlign w:val="bottom"/>
            <w:hideMark/>
          </w:tcPr>
          <w:p w14:paraId="2CC5ED5B"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k2r1</w:t>
            </w:r>
          </w:p>
        </w:tc>
        <w:tc>
          <w:tcPr>
            <w:tcW w:w="263" w:type="pct"/>
            <w:tcBorders>
              <w:top w:val="nil"/>
              <w:left w:val="nil"/>
              <w:bottom w:val="nil"/>
              <w:right w:val="nil"/>
            </w:tcBorders>
            <w:noWrap/>
            <w:vAlign w:val="bottom"/>
            <w:hideMark/>
          </w:tcPr>
          <w:p w14:paraId="402F9599"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p>
        </w:tc>
        <w:tc>
          <w:tcPr>
            <w:tcW w:w="263" w:type="pct"/>
            <w:tcBorders>
              <w:top w:val="nil"/>
              <w:left w:val="nil"/>
              <w:bottom w:val="nil"/>
              <w:right w:val="nil"/>
            </w:tcBorders>
            <w:noWrap/>
            <w:vAlign w:val="bottom"/>
            <w:hideMark/>
          </w:tcPr>
          <w:p w14:paraId="7C8AEABE"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263" w:type="pct"/>
            <w:tcBorders>
              <w:top w:val="nil"/>
              <w:left w:val="nil"/>
              <w:bottom w:val="nil"/>
              <w:right w:val="nil"/>
            </w:tcBorders>
            <w:noWrap/>
            <w:vAlign w:val="bottom"/>
            <w:hideMark/>
          </w:tcPr>
          <w:p w14:paraId="785C64E5"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263" w:type="pct"/>
            <w:tcBorders>
              <w:top w:val="nil"/>
              <w:left w:val="nil"/>
              <w:bottom w:val="nil"/>
              <w:right w:val="nil"/>
            </w:tcBorders>
            <w:noWrap/>
            <w:vAlign w:val="bottom"/>
            <w:hideMark/>
          </w:tcPr>
          <w:p w14:paraId="0B97985C"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245" w:type="pct"/>
            <w:tcBorders>
              <w:top w:val="nil"/>
              <w:left w:val="nil"/>
              <w:bottom w:val="nil"/>
              <w:right w:val="nil"/>
            </w:tcBorders>
            <w:noWrap/>
            <w:vAlign w:val="bottom"/>
            <w:hideMark/>
          </w:tcPr>
          <w:p w14:paraId="51BCBBF1"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245" w:type="pct"/>
            <w:tcBorders>
              <w:top w:val="nil"/>
              <w:left w:val="nil"/>
              <w:bottom w:val="nil"/>
              <w:right w:val="nil"/>
            </w:tcBorders>
            <w:noWrap/>
            <w:vAlign w:val="bottom"/>
            <w:hideMark/>
          </w:tcPr>
          <w:p w14:paraId="5082E112"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741" w:type="pct"/>
            <w:gridSpan w:val="2"/>
            <w:tcBorders>
              <w:top w:val="nil"/>
              <w:left w:val="nil"/>
              <w:bottom w:val="nil"/>
              <w:right w:val="double" w:sz="6" w:space="0" w:color="000000"/>
            </w:tcBorders>
            <w:noWrap/>
            <w:vAlign w:val="bottom"/>
            <w:hideMark/>
          </w:tcPr>
          <w:p w14:paraId="4801452F" w14:textId="77777777" w:rsidR="00004BD1" w:rsidRPr="00B54EC0" w:rsidRDefault="00004BD1" w:rsidP="00571FF0">
            <w:pPr>
              <w:spacing w:after="0" w:line="240" w:lineRule="auto"/>
              <w:jc w:val="center"/>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(uzastopni, slabi)</w:t>
            </w:r>
          </w:p>
        </w:tc>
      </w:tr>
      <w:tr w:rsidR="00004BD1" w:rsidRPr="00B54EC0" w14:paraId="5E1130D3" w14:textId="77777777" w:rsidTr="009768B9">
        <w:trPr>
          <w:trHeight w:val="288"/>
        </w:trPr>
        <w:tc>
          <w:tcPr>
            <w:tcW w:w="754" w:type="pct"/>
            <w:gridSpan w:val="2"/>
            <w:tcBorders>
              <w:top w:val="nil"/>
              <w:left w:val="double" w:sz="6" w:space="0" w:color="auto"/>
              <w:bottom w:val="nil"/>
              <w:right w:val="nil"/>
            </w:tcBorders>
            <w:noWrap/>
            <w:vAlign w:val="bottom"/>
            <w:hideMark/>
          </w:tcPr>
          <w:p w14:paraId="56FB9D28" w14:textId="77777777" w:rsidR="00004BD1" w:rsidRPr="00B54EC0" w:rsidRDefault="00004BD1" w:rsidP="00571FF0">
            <w:pPr>
              <w:spacing w:after="0" w:line="240" w:lineRule="auto"/>
              <w:jc w:val="center"/>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s2 corner mux reg</w:t>
            </w:r>
          </w:p>
        </w:tc>
        <w:tc>
          <w:tcPr>
            <w:tcW w:w="243" w:type="pct"/>
            <w:tcBorders>
              <w:top w:val="nil"/>
              <w:left w:val="nil"/>
              <w:bottom w:val="nil"/>
              <w:right w:val="nil"/>
            </w:tcBorders>
            <w:noWrap/>
            <w:vAlign w:val="bottom"/>
            <w:hideMark/>
          </w:tcPr>
          <w:p w14:paraId="0DC8E738" w14:textId="77777777" w:rsidR="00004BD1" w:rsidRPr="00B54EC0" w:rsidRDefault="00004BD1" w:rsidP="00571FF0">
            <w:pPr>
              <w:spacing w:after="0" w:line="240" w:lineRule="auto"/>
              <w:jc w:val="center"/>
              <w:rPr>
                <w:rFonts w:ascii="Calibri" w:eastAsia="Times New Roman" w:hAnsi="Calibri" w:cs="Calibri"/>
                <w:color w:val="000000"/>
                <w:kern w:val="0"/>
                <w:sz w:val="22"/>
                <w:szCs w:val="22"/>
                <w:lang w:eastAsia="hr-HR"/>
                <w14:ligatures w14:val="none"/>
              </w:rPr>
            </w:pPr>
          </w:p>
        </w:tc>
        <w:tc>
          <w:tcPr>
            <w:tcW w:w="243" w:type="pct"/>
            <w:tcBorders>
              <w:top w:val="nil"/>
              <w:left w:val="nil"/>
              <w:bottom w:val="nil"/>
              <w:right w:val="nil"/>
            </w:tcBorders>
            <w:noWrap/>
            <w:vAlign w:val="bottom"/>
            <w:hideMark/>
          </w:tcPr>
          <w:p w14:paraId="6F5B0118"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243" w:type="pct"/>
            <w:tcBorders>
              <w:top w:val="nil"/>
              <w:left w:val="nil"/>
              <w:bottom w:val="nil"/>
              <w:right w:val="nil"/>
            </w:tcBorders>
            <w:shd w:val="clear" w:color="000000" w:fill="4472C4"/>
            <w:noWrap/>
            <w:vAlign w:val="bottom"/>
            <w:hideMark/>
          </w:tcPr>
          <w:p w14:paraId="1145E6F0"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k0r0</w:t>
            </w:r>
          </w:p>
        </w:tc>
        <w:tc>
          <w:tcPr>
            <w:tcW w:w="243" w:type="pct"/>
            <w:tcBorders>
              <w:top w:val="nil"/>
              <w:left w:val="nil"/>
              <w:bottom w:val="nil"/>
              <w:right w:val="nil"/>
            </w:tcBorders>
            <w:shd w:val="clear" w:color="000000" w:fill="4472C4"/>
            <w:noWrap/>
            <w:vAlign w:val="bottom"/>
            <w:hideMark/>
          </w:tcPr>
          <w:p w14:paraId="41B94A59"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k0r1</w:t>
            </w:r>
          </w:p>
        </w:tc>
        <w:tc>
          <w:tcPr>
            <w:tcW w:w="243" w:type="pct"/>
            <w:tcBorders>
              <w:top w:val="nil"/>
              <w:left w:val="nil"/>
              <w:bottom w:val="nil"/>
              <w:right w:val="nil"/>
            </w:tcBorders>
            <w:shd w:val="clear" w:color="000000" w:fill="ED7D31"/>
            <w:noWrap/>
            <w:vAlign w:val="bottom"/>
            <w:hideMark/>
          </w:tcPr>
          <w:p w14:paraId="7C6604E8"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k1r0</w:t>
            </w:r>
          </w:p>
        </w:tc>
        <w:tc>
          <w:tcPr>
            <w:tcW w:w="243" w:type="pct"/>
            <w:tcBorders>
              <w:top w:val="nil"/>
              <w:left w:val="nil"/>
              <w:bottom w:val="nil"/>
              <w:right w:val="nil"/>
            </w:tcBorders>
            <w:shd w:val="clear" w:color="000000" w:fill="ED7D31"/>
            <w:noWrap/>
            <w:vAlign w:val="bottom"/>
            <w:hideMark/>
          </w:tcPr>
          <w:p w14:paraId="70D72A8B"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k1r1</w:t>
            </w:r>
          </w:p>
        </w:tc>
        <w:tc>
          <w:tcPr>
            <w:tcW w:w="243" w:type="pct"/>
            <w:tcBorders>
              <w:top w:val="nil"/>
              <w:left w:val="nil"/>
              <w:bottom w:val="nil"/>
              <w:right w:val="nil"/>
            </w:tcBorders>
            <w:shd w:val="clear" w:color="000000" w:fill="ED7D31"/>
            <w:noWrap/>
            <w:vAlign w:val="bottom"/>
            <w:hideMark/>
          </w:tcPr>
          <w:p w14:paraId="098816DA"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k1r2</w:t>
            </w:r>
          </w:p>
        </w:tc>
        <w:tc>
          <w:tcPr>
            <w:tcW w:w="263" w:type="pct"/>
            <w:tcBorders>
              <w:top w:val="nil"/>
              <w:left w:val="nil"/>
              <w:bottom w:val="nil"/>
              <w:right w:val="nil"/>
            </w:tcBorders>
            <w:shd w:val="clear" w:color="000000" w:fill="70AD47"/>
            <w:noWrap/>
            <w:vAlign w:val="bottom"/>
            <w:hideMark/>
          </w:tcPr>
          <w:p w14:paraId="44E16284"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k2r0</w:t>
            </w:r>
          </w:p>
        </w:tc>
        <w:tc>
          <w:tcPr>
            <w:tcW w:w="263" w:type="pct"/>
            <w:tcBorders>
              <w:top w:val="nil"/>
              <w:left w:val="nil"/>
              <w:bottom w:val="nil"/>
              <w:right w:val="nil"/>
            </w:tcBorders>
            <w:shd w:val="clear" w:color="000000" w:fill="70AD47"/>
            <w:noWrap/>
            <w:vAlign w:val="bottom"/>
            <w:hideMark/>
          </w:tcPr>
          <w:p w14:paraId="158D3A12"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k2r1</w:t>
            </w:r>
          </w:p>
        </w:tc>
        <w:tc>
          <w:tcPr>
            <w:tcW w:w="263" w:type="pct"/>
            <w:tcBorders>
              <w:top w:val="nil"/>
              <w:left w:val="nil"/>
              <w:bottom w:val="nil"/>
              <w:right w:val="nil"/>
            </w:tcBorders>
            <w:noWrap/>
            <w:vAlign w:val="bottom"/>
            <w:hideMark/>
          </w:tcPr>
          <w:p w14:paraId="65F98F64"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p>
        </w:tc>
        <w:tc>
          <w:tcPr>
            <w:tcW w:w="263" w:type="pct"/>
            <w:tcBorders>
              <w:top w:val="nil"/>
              <w:left w:val="nil"/>
              <w:bottom w:val="nil"/>
              <w:right w:val="nil"/>
            </w:tcBorders>
            <w:noWrap/>
            <w:vAlign w:val="bottom"/>
            <w:hideMark/>
          </w:tcPr>
          <w:p w14:paraId="31FEDAC7"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263" w:type="pct"/>
            <w:tcBorders>
              <w:top w:val="nil"/>
              <w:left w:val="nil"/>
              <w:bottom w:val="nil"/>
              <w:right w:val="nil"/>
            </w:tcBorders>
            <w:noWrap/>
            <w:vAlign w:val="bottom"/>
            <w:hideMark/>
          </w:tcPr>
          <w:p w14:paraId="191BC9E7"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245" w:type="pct"/>
            <w:tcBorders>
              <w:top w:val="nil"/>
              <w:left w:val="nil"/>
              <w:bottom w:val="nil"/>
              <w:right w:val="nil"/>
            </w:tcBorders>
            <w:noWrap/>
            <w:vAlign w:val="bottom"/>
            <w:hideMark/>
          </w:tcPr>
          <w:p w14:paraId="5A1D72F1"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245" w:type="pct"/>
            <w:tcBorders>
              <w:top w:val="nil"/>
              <w:left w:val="nil"/>
              <w:bottom w:val="nil"/>
              <w:right w:val="nil"/>
            </w:tcBorders>
            <w:noWrap/>
            <w:vAlign w:val="bottom"/>
            <w:hideMark/>
          </w:tcPr>
          <w:p w14:paraId="36CF6117"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741" w:type="pct"/>
            <w:gridSpan w:val="2"/>
            <w:tcBorders>
              <w:top w:val="nil"/>
              <w:left w:val="nil"/>
              <w:bottom w:val="nil"/>
              <w:right w:val="double" w:sz="6" w:space="0" w:color="000000"/>
            </w:tcBorders>
            <w:noWrap/>
            <w:vAlign w:val="bottom"/>
            <w:hideMark/>
          </w:tcPr>
          <w:p w14:paraId="4CCC8B84" w14:textId="77777777" w:rsidR="00004BD1" w:rsidRPr="00B54EC0" w:rsidRDefault="00004BD1" w:rsidP="00571FF0">
            <w:pPr>
              <w:spacing w:after="0" w:line="240" w:lineRule="auto"/>
              <w:jc w:val="center"/>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r0,r1,r2- rectovi</w:t>
            </w:r>
          </w:p>
        </w:tc>
      </w:tr>
      <w:tr w:rsidR="00004BD1" w:rsidRPr="00B54EC0" w14:paraId="473C7D98" w14:textId="77777777" w:rsidTr="009768B9">
        <w:trPr>
          <w:trHeight w:val="288"/>
        </w:trPr>
        <w:tc>
          <w:tcPr>
            <w:tcW w:w="754" w:type="pct"/>
            <w:gridSpan w:val="2"/>
            <w:tcBorders>
              <w:top w:val="nil"/>
              <w:left w:val="double" w:sz="6" w:space="0" w:color="auto"/>
              <w:bottom w:val="nil"/>
              <w:right w:val="nil"/>
            </w:tcBorders>
            <w:noWrap/>
            <w:vAlign w:val="bottom"/>
            <w:hideMark/>
          </w:tcPr>
          <w:p w14:paraId="548B01BE" w14:textId="77777777" w:rsidR="00004BD1" w:rsidRPr="00B54EC0" w:rsidRDefault="00004BD1" w:rsidP="00571FF0">
            <w:pPr>
              <w:spacing w:after="0" w:line="240" w:lineRule="auto"/>
              <w:jc w:val="center"/>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s3 rs_r = (a+d) - (b+c)</w:t>
            </w:r>
          </w:p>
        </w:tc>
        <w:tc>
          <w:tcPr>
            <w:tcW w:w="243" w:type="pct"/>
            <w:tcBorders>
              <w:top w:val="nil"/>
              <w:left w:val="nil"/>
              <w:bottom w:val="nil"/>
              <w:right w:val="nil"/>
            </w:tcBorders>
            <w:noWrap/>
            <w:vAlign w:val="bottom"/>
            <w:hideMark/>
          </w:tcPr>
          <w:p w14:paraId="73CEAFDC" w14:textId="77777777" w:rsidR="00004BD1" w:rsidRPr="00B54EC0" w:rsidRDefault="00004BD1" w:rsidP="00571FF0">
            <w:pPr>
              <w:spacing w:after="0" w:line="240" w:lineRule="auto"/>
              <w:jc w:val="center"/>
              <w:rPr>
                <w:rFonts w:ascii="Calibri" w:eastAsia="Times New Roman" w:hAnsi="Calibri" w:cs="Calibri"/>
                <w:color w:val="000000"/>
                <w:kern w:val="0"/>
                <w:sz w:val="22"/>
                <w:szCs w:val="22"/>
                <w:lang w:eastAsia="hr-HR"/>
                <w14:ligatures w14:val="none"/>
              </w:rPr>
            </w:pPr>
          </w:p>
        </w:tc>
        <w:tc>
          <w:tcPr>
            <w:tcW w:w="243" w:type="pct"/>
            <w:tcBorders>
              <w:top w:val="nil"/>
              <w:left w:val="nil"/>
              <w:bottom w:val="nil"/>
              <w:right w:val="nil"/>
            </w:tcBorders>
            <w:noWrap/>
            <w:vAlign w:val="bottom"/>
            <w:hideMark/>
          </w:tcPr>
          <w:p w14:paraId="5B3D82F5"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243" w:type="pct"/>
            <w:tcBorders>
              <w:top w:val="nil"/>
              <w:left w:val="nil"/>
              <w:bottom w:val="nil"/>
              <w:right w:val="nil"/>
            </w:tcBorders>
            <w:noWrap/>
            <w:vAlign w:val="bottom"/>
            <w:hideMark/>
          </w:tcPr>
          <w:p w14:paraId="61D5CA8B"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243" w:type="pct"/>
            <w:tcBorders>
              <w:top w:val="nil"/>
              <w:left w:val="nil"/>
              <w:bottom w:val="nil"/>
              <w:right w:val="nil"/>
            </w:tcBorders>
            <w:shd w:val="clear" w:color="000000" w:fill="4472C4"/>
            <w:noWrap/>
            <w:vAlign w:val="bottom"/>
            <w:hideMark/>
          </w:tcPr>
          <w:p w14:paraId="61C812A8"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k0r0</w:t>
            </w:r>
          </w:p>
        </w:tc>
        <w:tc>
          <w:tcPr>
            <w:tcW w:w="243" w:type="pct"/>
            <w:tcBorders>
              <w:top w:val="nil"/>
              <w:left w:val="nil"/>
              <w:bottom w:val="nil"/>
              <w:right w:val="nil"/>
            </w:tcBorders>
            <w:shd w:val="clear" w:color="000000" w:fill="4472C4"/>
            <w:noWrap/>
            <w:vAlign w:val="bottom"/>
            <w:hideMark/>
          </w:tcPr>
          <w:p w14:paraId="5380A0E7"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k0r1</w:t>
            </w:r>
          </w:p>
        </w:tc>
        <w:tc>
          <w:tcPr>
            <w:tcW w:w="243" w:type="pct"/>
            <w:tcBorders>
              <w:top w:val="nil"/>
              <w:left w:val="nil"/>
              <w:bottom w:val="nil"/>
              <w:right w:val="nil"/>
            </w:tcBorders>
            <w:shd w:val="clear" w:color="000000" w:fill="ED7D31"/>
            <w:noWrap/>
            <w:vAlign w:val="bottom"/>
            <w:hideMark/>
          </w:tcPr>
          <w:p w14:paraId="08A9B103"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k1r0</w:t>
            </w:r>
          </w:p>
        </w:tc>
        <w:tc>
          <w:tcPr>
            <w:tcW w:w="243" w:type="pct"/>
            <w:tcBorders>
              <w:top w:val="nil"/>
              <w:left w:val="nil"/>
              <w:bottom w:val="nil"/>
              <w:right w:val="nil"/>
            </w:tcBorders>
            <w:shd w:val="clear" w:color="000000" w:fill="ED7D31"/>
            <w:noWrap/>
            <w:vAlign w:val="bottom"/>
            <w:hideMark/>
          </w:tcPr>
          <w:p w14:paraId="70F87390"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k1r1</w:t>
            </w:r>
          </w:p>
        </w:tc>
        <w:tc>
          <w:tcPr>
            <w:tcW w:w="263" w:type="pct"/>
            <w:tcBorders>
              <w:top w:val="nil"/>
              <w:left w:val="nil"/>
              <w:bottom w:val="nil"/>
              <w:right w:val="nil"/>
            </w:tcBorders>
            <w:shd w:val="clear" w:color="000000" w:fill="ED7D31"/>
            <w:noWrap/>
            <w:vAlign w:val="bottom"/>
            <w:hideMark/>
          </w:tcPr>
          <w:p w14:paraId="0676535A"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k1r2</w:t>
            </w:r>
          </w:p>
        </w:tc>
        <w:tc>
          <w:tcPr>
            <w:tcW w:w="263" w:type="pct"/>
            <w:tcBorders>
              <w:top w:val="nil"/>
              <w:left w:val="nil"/>
              <w:bottom w:val="nil"/>
              <w:right w:val="nil"/>
            </w:tcBorders>
            <w:shd w:val="clear" w:color="000000" w:fill="70AD47"/>
            <w:noWrap/>
            <w:vAlign w:val="bottom"/>
            <w:hideMark/>
          </w:tcPr>
          <w:p w14:paraId="046856E0"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k2r0</w:t>
            </w:r>
          </w:p>
        </w:tc>
        <w:tc>
          <w:tcPr>
            <w:tcW w:w="263" w:type="pct"/>
            <w:tcBorders>
              <w:top w:val="nil"/>
              <w:left w:val="nil"/>
              <w:bottom w:val="nil"/>
              <w:right w:val="nil"/>
            </w:tcBorders>
            <w:shd w:val="clear" w:color="000000" w:fill="70AD47"/>
            <w:noWrap/>
            <w:vAlign w:val="bottom"/>
            <w:hideMark/>
          </w:tcPr>
          <w:p w14:paraId="31D9852D"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k2r1</w:t>
            </w:r>
          </w:p>
        </w:tc>
        <w:tc>
          <w:tcPr>
            <w:tcW w:w="263" w:type="pct"/>
            <w:tcBorders>
              <w:top w:val="nil"/>
              <w:left w:val="nil"/>
              <w:bottom w:val="nil"/>
              <w:right w:val="nil"/>
            </w:tcBorders>
            <w:noWrap/>
            <w:vAlign w:val="bottom"/>
            <w:hideMark/>
          </w:tcPr>
          <w:p w14:paraId="00D6D2DD"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p>
        </w:tc>
        <w:tc>
          <w:tcPr>
            <w:tcW w:w="263" w:type="pct"/>
            <w:tcBorders>
              <w:top w:val="nil"/>
              <w:left w:val="nil"/>
              <w:bottom w:val="nil"/>
              <w:right w:val="nil"/>
            </w:tcBorders>
            <w:noWrap/>
            <w:vAlign w:val="bottom"/>
            <w:hideMark/>
          </w:tcPr>
          <w:p w14:paraId="4C640EA6"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245" w:type="pct"/>
            <w:tcBorders>
              <w:top w:val="nil"/>
              <w:left w:val="nil"/>
              <w:bottom w:val="nil"/>
              <w:right w:val="nil"/>
            </w:tcBorders>
            <w:noWrap/>
            <w:vAlign w:val="bottom"/>
            <w:hideMark/>
          </w:tcPr>
          <w:p w14:paraId="3592D025"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245" w:type="pct"/>
            <w:tcBorders>
              <w:top w:val="nil"/>
              <w:left w:val="nil"/>
              <w:bottom w:val="nil"/>
              <w:right w:val="nil"/>
            </w:tcBorders>
            <w:noWrap/>
            <w:vAlign w:val="bottom"/>
            <w:hideMark/>
          </w:tcPr>
          <w:p w14:paraId="5C47F893"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741" w:type="pct"/>
            <w:gridSpan w:val="2"/>
            <w:tcBorders>
              <w:top w:val="nil"/>
              <w:left w:val="nil"/>
              <w:bottom w:val="nil"/>
              <w:right w:val="double" w:sz="6" w:space="0" w:color="000000"/>
            </w:tcBorders>
            <w:noWrap/>
            <w:vAlign w:val="bottom"/>
            <w:hideMark/>
          </w:tcPr>
          <w:p w14:paraId="50181723" w14:textId="77777777" w:rsidR="00004BD1" w:rsidRPr="00B54EC0" w:rsidRDefault="00004BD1" w:rsidP="00571FF0">
            <w:pPr>
              <w:spacing w:after="0" w:line="240" w:lineRule="auto"/>
              <w:jc w:val="center"/>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klasifikatora</w:t>
            </w:r>
          </w:p>
        </w:tc>
      </w:tr>
      <w:tr w:rsidR="00004BD1" w:rsidRPr="00B54EC0" w14:paraId="35BF8ECA" w14:textId="77777777" w:rsidTr="009768B9">
        <w:trPr>
          <w:trHeight w:val="288"/>
        </w:trPr>
        <w:tc>
          <w:tcPr>
            <w:tcW w:w="754" w:type="pct"/>
            <w:gridSpan w:val="2"/>
            <w:tcBorders>
              <w:top w:val="nil"/>
              <w:left w:val="double" w:sz="6" w:space="0" w:color="auto"/>
              <w:bottom w:val="nil"/>
              <w:right w:val="nil"/>
            </w:tcBorders>
            <w:noWrap/>
            <w:vAlign w:val="bottom"/>
            <w:hideMark/>
          </w:tcPr>
          <w:p w14:paraId="76AB0EED" w14:textId="77777777" w:rsidR="00004BD1" w:rsidRPr="00B54EC0" w:rsidRDefault="00004BD1" w:rsidP="00571FF0">
            <w:pPr>
              <w:spacing w:after="0" w:line="240" w:lineRule="auto"/>
              <w:jc w:val="center"/>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s4 weight + s_acc</w:t>
            </w:r>
          </w:p>
        </w:tc>
        <w:tc>
          <w:tcPr>
            <w:tcW w:w="243" w:type="pct"/>
            <w:tcBorders>
              <w:top w:val="nil"/>
              <w:left w:val="nil"/>
              <w:bottom w:val="nil"/>
              <w:right w:val="nil"/>
            </w:tcBorders>
            <w:noWrap/>
            <w:vAlign w:val="bottom"/>
            <w:hideMark/>
          </w:tcPr>
          <w:p w14:paraId="1B688AB8" w14:textId="77777777" w:rsidR="00004BD1" w:rsidRPr="00B54EC0" w:rsidRDefault="00004BD1" w:rsidP="00571FF0">
            <w:pPr>
              <w:spacing w:after="0" w:line="240" w:lineRule="auto"/>
              <w:jc w:val="center"/>
              <w:rPr>
                <w:rFonts w:ascii="Calibri" w:eastAsia="Times New Roman" w:hAnsi="Calibri" w:cs="Calibri"/>
                <w:color w:val="000000"/>
                <w:kern w:val="0"/>
                <w:sz w:val="22"/>
                <w:szCs w:val="22"/>
                <w:lang w:eastAsia="hr-HR"/>
                <w14:ligatures w14:val="none"/>
              </w:rPr>
            </w:pPr>
          </w:p>
        </w:tc>
        <w:tc>
          <w:tcPr>
            <w:tcW w:w="243" w:type="pct"/>
            <w:tcBorders>
              <w:top w:val="nil"/>
              <w:left w:val="nil"/>
              <w:bottom w:val="nil"/>
              <w:right w:val="nil"/>
            </w:tcBorders>
            <w:noWrap/>
            <w:vAlign w:val="bottom"/>
            <w:hideMark/>
          </w:tcPr>
          <w:p w14:paraId="149E689F"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243" w:type="pct"/>
            <w:tcBorders>
              <w:top w:val="nil"/>
              <w:left w:val="nil"/>
              <w:bottom w:val="nil"/>
              <w:right w:val="nil"/>
            </w:tcBorders>
            <w:noWrap/>
            <w:vAlign w:val="bottom"/>
            <w:hideMark/>
          </w:tcPr>
          <w:p w14:paraId="1C2062F2"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243" w:type="pct"/>
            <w:tcBorders>
              <w:top w:val="nil"/>
              <w:left w:val="nil"/>
              <w:bottom w:val="nil"/>
              <w:right w:val="nil"/>
            </w:tcBorders>
            <w:noWrap/>
            <w:vAlign w:val="bottom"/>
            <w:hideMark/>
          </w:tcPr>
          <w:p w14:paraId="2180A6D2"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243" w:type="pct"/>
            <w:tcBorders>
              <w:top w:val="nil"/>
              <w:left w:val="nil"/>
              <w:bottom w:val="nil"/>
              <w:right w:val="nil"/>
            </w:tcBorders>
            <w:shd w:val="clear" w:color="000000" w:fill="4472C4"/>
            <w:noWrap/>
            <w:vAlign w:val="bottom"/>
            <w:hideMark/>
          </w:tcPr>
          <w:p w14:paraId="5F8C9603"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k0r0</w:t>
            </w:r>
          </w:p>
        </w:tc>
        <w:tc>
          <w:tcPr>
            <w:tcW w:w="243" w:type="pct"/>
            <w:tcBorders>
              <w:top w:val="nil"/>
              <w:left w:val="nil"/>
              <w:bottom w:val="nil"/>
              <w:right w:val="nil"/>
            </w:tcBorders>
            <w:shd w:val="clear" w:color="000000" w:fill="4472C4"/>
            <w:noWrap/>
            <w:vAlign w:val="bottom"/>
            <w:hideMark/>
          </w:tcPr>
          <w:p w14:paraId="2F63D51F"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k0r1</w:t>
            </w:r>
          </w:p>
        </w:tc>
        <w:tc>
          <w:tcPr>
            <w:tcW w:w="243" w:type="pct"/>
            <w:tcBorders>
              <w:top w:val="nil"/>
              <w:left w:val="nil"/>
              <w:bottom w:val="nil"/>
              <w:right w:val="nil"/>
            </w:tcBorders>
            <w:shd w:val="clear" w:color="000000" w:fill="ED7D31"/>
            <w:noWrap/>
            <w:vAlign w:val="bottom"/>
            <w:hideMark/>
          </w:tcPr>
          <w:p w14:paraId="23F3CC8C"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k1r0</w:t>
            </w:r>
          </w:p>
        </w:tc>
        <w:tc>
          <w:tcPr>
            <w:tcW w:w="263" w:type="pct"/>
            <w:tcBorders>
              <w:top w:val="nil"/>
              <w:left w:val="nil"/>
              <w:bottom w:val="nil"/>
              <w:right w:val="nil"/>
            </w:tcBorders>
            <w:shd w:val="clear" w:color="000000" w:fill="ED7D31"/>
            <w:noWrap/>
            <w:vAlign w:val="bottom"/>
            <w:hideMark/>
          </w:tcPr>
          <w:p w14:paraId="5AFAD8DF"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k1r1</w:t>
            </w:r>
          </w:p>
        </w:tc>
        <w:tc>
          <w:tcPr>
            <w:tcW w:w="263" w:type="pct"/>
            <w:tcBorders>
              <w:top w:val="nil"/>
              <w:left w:val="nil"/>
              <w:bottom w:val="nil"/>
              <w:right w:val="nil"/>
            </w:tcBorders>
            <w:shd w:val="clear" w:color="000000" w:fill="ED7D31"/>
            <w:noWrap/>
            <w:vAlign w:val="bottom"/>
            <w:hideMark/>
          </w:tcPr>
          <w:p w14:paraId="645EBDD3"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k1r2</w:t>
            </w:r>
          </w:p>
        </w:tc>
        <w:tc>
          <w:tcPr>
            <w:tcW w:w="263" w:type="pct"/>
            <w:tcBorders>
              <w:top w:val="nil"/>
              <w:left w:val="nil"/>
              <w:bottom w:val="nil"/>
              <w:right w:val="nil"/>
            </w:tcBorders>
            <w:shd w:val="clear" w:color="000000" w:fill="70AD47"/>
            <w:noWrap/>
            <w:vAlign w:val="bottom"/>
            <w:hideMark/>
          </w:tcPr>
          <w:p w14:paraId="21A52730"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k2r0</w:t>
            </w:r>
          </w:p>
        </w:tc>
        <w:tc>
          <w:tcPr>
            <w:tcW w:w="263" w:type="pct"/>
            <w:tcBorders>
              <w:top w:val="nil"/>
              <w:left w:val="nil"/>
              <w:bottom w:val="nil"/>
              <w:right w:val="nil"/>
            </w:tcBorders>
            <w:shd w:val="clear" w:color="000000" w:fill="70AD47"/>
            <w:noWrap/>
            <w:vAlign w:val="bottom"/>
            <w:hideMark/>
          </w:tcPr>
          <w:p w14:paraId="57DD269E"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k2r1</w:t>
            </w:r>
          </w:p>
        </w:tc>
        <w:tc>
          <w:tcPr>
            <w:tcW w:w="263" w:type="pct"/>
            <w:tcBorders>
              <w:top w:val="nil"/>
              <w:left w:val="nil"/>
              <w:bottom w:val="nil"/>
              <w:right w:val="nil"/>
            </w:tcBorders>
            <w:noWrap/>
            <w:vAlign w:val="bottom"/>
            <w:hideMark/>
          </w:tcPr>
          <w:p w14:paraId="5A1F4E7E"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p>
        </w:tc>
        <w:tc>
          <w:tcPr>
            <w:tcW w:w="245" w:type="pct"/>
            <w:tcBorders>
              <w:top w:val="nil"/>
              <w:left w:val="nil"/>
              <w:bottom w:val="nil"/>
              <w:right w:val="nil"/>
            </w:tcBorders>
            <w:noWrap/>
            <w:vAlign w:val="bottom"/>
            <w:hideMark/>
          </w:tcPr>
          <w:p w14:paraId="7E132278"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245" w:type="pct"/>
            <w:tcBorders>
              <w:top w:val="nil"/>
              <w:left w:val="nil"/>
              <w:bottom w:val="nil"/>
              <w:right w:val="nil"/>
            </w:tcBorders>
            <w:noWrap/>
            <w:vAlign w:val="bottom"/>
            <w:hideMark/>
          </w:tcPr>
          <w:p w14:paraId="3F1E489C"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371" w:type="pct"/>
            <w:tcBorders>
              <w:top w:val="nil"/>
              <w:left w:val="nil"/>
              <w:bottom w:val="nil"/>
              <w:right w:val="nil"/>
            </w:tcBorders>
            <w:noWrap/>
            <w:vAlign w:val="bottom"/>
            <w:hideMark/>
          </w:tcPr>
          <w:p w14:paraId="07D45B9F"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371" w:type="pct"/>
            <w:tcBorders>
              <w:top w:val="nil"/>
              <w:left w:val="nil"/>
              <w:bottom w:val="nil"/>
              <w:right w:val="double" w:sz="6" w:space="0" w:color="auto"/>
            </w:tcBorders>
            <w:noWrap/>
            <w:vAlign w:val="bottom"/>
            <w:hideMark/>
          </w:tcPr>
          <w:p w14:paraId="78CB9928"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 </w:t>
            </w:r>
          </w:p>
        </w:tc>
      </w:tr>
      <w:tr w:rsidR="00004BD1" w:rsidRPr="00B54EC0" w14:paraId="1326F9E1" w14:textId="77777777" w:rsidTr="009768B9">
        <w:trPr>
          <w:trHeight w:val="288"/>
        </w:trPr>
        <w:tc>
          <w:tcPr>
            <w:tcW w:w="754" w:type="pct"/>
            <w:gridSpan w:val="2"/>
            <w:tcBorders>
              <w:top w:val="nil"/>
              <w:left w:val="double" w:sz="6" w:space="0" w:color="auto"/>
              <w:bottom w:val="nil"/>
              <w:right w:val="nil"/>
            </w:tcBorders>
            <w:noWrap/>
            <w:vAlign w:val="bottom"/>
            <w:hideMark/>
          </w:tcPr>
          <w:p w14:paraId="10D5AD95" w14:textId="77777777" w:rsidR="00004BD1" w:rsidRPr="00B54EC0" w:rsidRDefault="00004BD1" w:rsidP="00571FF0">
            <w:pPr>
              <w:spacing w:after="0" w:line="240" w:lineRule="auto"/>
              <w:jc w:val="center"/>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s5 finalizacija i suma</w:t>
            </w:r>
          </w:p>
        </w:tc>
        <w:tc>
          <w:tcPr>
            <w:tcW w:w="243" w:type="pct"/>
            <w:tcBorders>
              <w:top w:val="nil"/>
              <w:left w:val="nil"/>
              <w:bottom w:val="nil"/>
              <w:right w:val="nil"/>
            </w:tcBorders>
            <w:noWrap/>
            <w:vAlign w:val="bottom"/>
            <w:hideMark/>
          </w:tcPr>
          <w:p w14:paraId="7070EA91" w14:textId="77777777" w:rsidR="00004BD1" w:rsidRPr="00B54EC0" w:rsidRDefault="00004BD1" w:rsidP="00571FF0">
            <w:pPr>
              <w:spacing w:after="0" w:line="240" w:lineRule="auto"/>
              <w:jc w:val="center"/>
              <w:rPr>
                <w:rFonts w:ascii="Calibri" w:eastAsia="Times New Roman" w:hAnsi="Calibri" w:cs="Calibri"/>
                <w:color w:val="000000"/>
                <w:kern w:val="0"/>
                <w:sz w:val="22"/>
                <w:szCs w:val="22"/>
                <w:lang w:eastAsia="hr-HR"/>
                <w14:ligatures w14:val="none"/>
              </w:rPr>
            </w:pPr>
          </w:p>
        </w:tc>
        <w:tc>
          <w:tcPr>
            <w:tcW w:w="243" w:type="pct"/>
            <w:tcBorders>
              <w:top w:val="nil"/>
              <w:left w:val="nil"/>
              <w:bottom w:val="nil"/>
              <w:right w:val="nil"/>
            </w:tcBorders>
            <w:noWrap/>
            <w:vAlign w:val="bottom"/>
            <w:hideMark/>
          </w:tcPr>
          <w:p w14:paraId="36E3BAC8"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243" w:type="pct"/>
            <w:tcBorders>
              <w:top w:val="nil"/>
              <w:left w:val="nil"/>
              <w:bottom w:val="nil"/>
              <w:right w:val="nil"/>
            </w:tcBorders>
            <w:noWrap/>
            <w:vAlign w:val="bottom"/>
            <w:hideMark/>
          </w:tcPr>
          <w:p w14:paraId="5981591B"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243" w:type="pct"/>
            <w:tcBorders>
              <w:top w:val="nil"/>
              <w:left w:val="nil"/>
              <w:bottom w:val="nil"/>
              <w:right w:val="nil"/>
            </w:tcBorders>
            <w:noWrap/>
            <w:vAlign w:val="bottom"/>
            <w:hideMark/>
          </w:tcPr>
          <w:p w14:paraId="52444177"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243" w:type="pct"/>
            <w:tcBorders>
              <w:top w:val="nil"/>
              <w:left w:val="nil"/>
              <w:bottom w:val="nil"/>
              <w:right w:val="nil"/>
            </w:tcBorders>
            <w:noWrap/>
            <w:vAlign w:val="bottom"/>
            <w:hideMark/>
          </w:tcPr>
          <w:p w14:paraId="1F905836"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243" w:type="pct"/>
            <w:tcBorders>
              <w:top w:val="nil"/>
              <w:left w:val="nil"/>
              <w:bottom w:val="nil"/>
              <w:right w:val="nil"/>
            </w:tcBorders>
            <w:shd w:val="clear" w:color="000000" w:fill="4472C4"/>
            <w:noWrap/>
            <w:vAlign w:val="bottom"/>
            <w:hideMark/>
          </w:tcPr>
          <w:p w14:paraId="7F94CB42"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k0r0</w:t>
            </w:r>
          </w:p>
        </w:tc>
        <w:tc>
          <w:tcPr>
            <w:tcW w:w="243" w:type="pct"/>
            <w:tcBorders>
              <w:top w:val="nil"/>
              <w:left w:val="nil"/>
              <w:bottom w:val="nil"/>
              <w:right w:val="nil"/>
            </w:tcBorders>
            <w:shd w:val="clear" w:color="000000" w:fill="4472C4"/>
            <w:noWrap/>
            <w:vAlign w:val="bottom"/>
            <w:hideMark/>
          </w:tcPr>
          <w:p w14:paraId="0A46934C"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k0r1</w:t>
            </w:r>
          </w:p>
        </w:tc>
        <w:tc>
          <w:tcPr>
            <w:tcW w:w="263" w:type="pct"/>
            <w:tcBorders>
              <w:top w:val="nil"/>
              <w:left w:val="nil"/>
              <w:bottom w:val="nil"/>
              <w:right w:val="nil"/>
            </w:tcBorders>
            <w:shd w:val="clear" w:color="000000" w:fill="ED7D31"/>
            <w:noWrap/>
            <w:vAlign w:val="bottom"/>
            <w:hideMark/>
          </w:tcPr>
          <w:p w14:paraId="508D88E0"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k1r0</w:t>
            </w:r>
          </w:p>
        </w:tc>
        <w:tc>
          <w:tcPr>
            <w:tcW w:w="263" w:type="pct"/>
            <w:tcBorders>
              <w:top w:val="nil"/>
              <w:left w:val="nil"/>
              <w:bottom w:val="nil"/>
              <w:right w:val="nil"/>
            </w:tcBorders>
            <w:shd w:val="clear" w:color="000000" w:fill="ED7D31"/>
            <w:noWrap/>
            <w:vAlign w:val="bottom"/>
            <w:hideMark/>
          </w:tcPr>
          <w:p w14:paraId="60C8D10A"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k1r1</w:t>
            </w:r>
          </w:p>
        </w:tc>
        <w:tc>
          <w:tcPr>
            <w:tcW w:w="263" w:type="pct"/>
            <w:tcBorders>
              <w:top w:val="nil"/>
              <w:left w:val="nil"/>
              <w:bottom w:val="nil"/>
              <w:right w:val="nil"/>
            </w:tcBorders>
            <w:shd w:val="clear" w:color="000000" w:fill="ED7D31"/>
            <w:noWrap/>
            <w:vAlign w:val="bottom"/>
            <w:hideMark/>
          </w:tcPr>
          <w:p w14:paraId="13085A68"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k1r2</w:t>
            </w:r>
          </w:p>
        </w:tc>
        <w:tc>
          <w:tcPr>
            <w:tcW w:w="263" w:type="pct"/>
            <w:tcBorders>
              <w:top w:val="nil"/>
              <w:left w:val="nil"/>
              <w:bottom w:val="nil"/>
              <w:right w:val="nil"/>
            </w:tcBorders>
            <w:shd w:val="clear" w:color="000000" w:fill="70AD47"/>
            <w:noWrap/>
            <w:vAlign w:val="bottom"/>
            <w:hideMark/>
          </w:tcPr>
          <w:p w14:paraId="4280FF3A"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k2r0</w:t>
            </w:r>
          </w:p>
        </w:tc>
        <w:tc>
          <w:tcPr>
            <w:tcW w:w="263" w:type="pct"/>
            <w:tcBorders>
              <w:top w:val="nil"/>
              <w:left w:val="nil"/>
              <w:bottom w:val="nil"/>
              <w:right w:val="nil"/>
            </w:tcBorders>
            <w:shd w:val="clear" w:color="000000" w:fill="70AD47"/>
            <w:noWrap/>
            <w:vAlign w:val="bottom"/>
            <w:hideMark/>
          </w:tcPr>
          <w:p w14:paraId="69CC3DCB"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k2r1</w:t>
            </w:r>
          </w:p>
        </w:tc>
        <w:tc>
          <w:tcPr>
            <w:tcW w:w="245" w:type="pct"/>
            <w:tcBorders>
              <w:top w:val="nil"/>
              <w:left w:val="nil"/>
              <w:bottom w:val="nil"/>
              <w:right w:val="nil"/>
            </w:tcBorders>
            <w:noWrap/>
            <w:vAlign w:val="bottom"/>
            <w:hideMark/>
          </w:tcPr>
          <w:p w14:paraId="5B6B79E6"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p>
        </w:tc>
        <w:tc>
          <w:tcPr>
            <w:tcW w:w="245" w:type="pct"/>
            <w:tcBorders>
              <w:top w:val="nil"/>
              <w:left w:val="nil"/>
              <w:bottom w:val="nil"/>
              <w:right w:val="nil"/>
            </w:tcBorders>
            <w:noWrap/>
            <w:vAlign w:val="bottom"/>
            <w:hideMark/>
          </w:tcPr>
          <w:p w14:paraId="45304EA3"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371" w:type="pct"/>
            <w:tcBorders>
              <w:top w:val="nil"/>
              <w:left w:val="nil"/>
              <w:bottom w:val="nil"/>
              <w:right w:val="nil"/>
            </w:tcBorders>
            <w:noWrap/>
            <w:vAlign w:val="bottom"/>
            <w:hideMark/>
          </w:tcPr>
          <w:p w14:paraId="69459423" w14:textId="77777777" w:rsidR="00004BD1" w:rsidRPr="00B54EC0" w:rsidRDefault="00004BD1" w:rsidP="00571FF0">
            <w:pPr>
              <w:spacing w:after="0" w:line="240" w:lineRule="auto"/>
              <w:rPr>
                <w:rFonts w:ascii="Times New Roman" w:eastAsia="Times New Roman" w:hAnsi="Times New Roman" w:cs="Times New Roman"/>
                <w:kern w:val="0"/>
                <w:sz w:val="20"/>
                <w:szCs w:val="20"/>
                <w:lang w:eastAsia="hr-HR"/>
                <w14:ligatures w14:val="none"/>
              </w:rPr>
            </w:pPr>
          </w:p>
        </w:tc>
        <w:tc>
          <w:tcPr>
            <w:tcW w:w="371" w:type="pct"/>
            <w:tcBorders>
              <w:top w:val="nil"/>
              <w:left w:val="nil"/>
              <w:bottom w:val="nil"/>
              <w:right w:val="double" w:sz="6" w:space="0" w:color="auto"/>
            </w:tcBorders>
            <w:noWrap/>
            <w:vAlign w:val="bottom"/>
            <w:hideMark/>
          </w:tcPr>
          <w:p w14:paraId="2D50E326"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 </w:t>
            </w:r>
          </w:p>
        </w:tc>
      </w:tr>
      <w:tr w:rsidR="00004BD1" w:rsidRPr="00B54EC0" w14:paraId="64C9332B" w14:textId="77777777" w:rsidTr="009768B9">
        <w:trPr>
          <w:trHeight w:val="288"/>
        </w:trPr>
        <w:tc>
          <w:tcPr>
            <w:tcW w:w="754" w:type="pct"/>
            <w:gridSpan w:val="2"/>
            <w:tcBorders>
              <w:top w:val="nil"/>
              <w:left w:val="double" w:sz="6" w:space="0" w:color="auto"/>
              <w:bottom w:val="nil"/>
              <w:right w:val="nil"/>
            </w:tcBorders>
            <w:noWrap/>
            <w:vAlign w:val="bottom"/>
            <w:hideMark/>
          </w:tcPr>
          <w:p w14:paraId="594CF4BE" w14:textId="77777777" w:rsidR="00004BD1" w:rsidRPr="00B54EC0" w:rsidRDefault="00004BD1" w:rsidP="00571FF0">
            <w:pPr>
              <w:spacing w:after="0" w:line="240" w:lineRule="auto"/>
              <w:jc w:val="center"/>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takt</w:t>
            </w:r>
          </w:p>
        </w:tc>
        <w:tc>
          <w:tcPr>
            <w:tcW w:w="243" w:type="pct"/>
            <w:tcBorders>
              <w:top w:val="nil"/>
              <w:left w:val="nil"/>
              <w:bottom w:val="nil"/>
              <w:right w:val="nil"/>
            </w:tcBorders>
            <w:noWrap/>
            <w:vAlign w:val="bottom"/>
            <w:hideMark/>
          </w:tcPr>
          <w:p w14:paraId="78560C37"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t+0</w:t>
            </w:r>
          </w:p>
        </w:tc>
        <w:tc>
          <w:tcPr>
            <w:tcW w:w="243" w:type="pct"/>
            <w:tcBorders>
              <w:top w:val="nil"/>
              <w:left w:val="nil"/>
              <w:bottom w:val="nil"/>
              <w:right w:val="nil"/>
            </w:tcBorders>
            <w:noWrap/>
            <w:vAlign w:val="bottom"/>
            <w:hideMark/>
          </w:tcPr>
          <w:p w14:paraId="181F891A"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t+1</w:t>
            </w:r>
          </w:p>
        </w:tc>
        <w:tc>
          <w:tcPr>
            <w:tcW w:w="243" w:type="pct"/>
            <w:tcBorders>
              <w:top w:val="nil"/>
              <w:left w:val="nil"/>
              <w:bottom w:val="nil"/>
              <w:right w:val="nil"/>
            </w:tcBorders>
            <w:noWrap/>
            <w:vAlign w:val="bottom"/>
            <w:hideMark/>
          </w:tcPr>
          <w:p w14:paraId="0CDB6C50"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t+2</w:t>
            </w:r>
          </w:p>
        </w:tc>
        <w:tc>
          <w:tcPr>
            <w:tcW w:w="243" w:type="pct"/>
            <w:tcBorders>
              <w:top w:val="nil"/>
              <w:left w:val="nil"/>
              <w:bottom w:val="nil"/>
              <w:right w:val="nil"/>
            </w:tcBorders>
            <w:noWrap/>
            <w:vAlign w:val="bottom"/>
            <w:hideMark/>
          </w:tcPr>
          <w:p w14:paraId="58D6DF93"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t+3</w:t>
            </w:r>
          </w:p>
        </w:tc>
        <w:tc>
          <w:tcPr>
            <w:tcW w:w="243" w:type="pct"/>
            <w:tcBorders>
              <w:top w:val="nil"/>
              <w:left w:val="nil"/>
              <w:bottom w:val="nil"/>
              <w:right w:val="nil"/>
            </w:tcBorders>
            <w:noWrap/>
            <w:vAlign w:val="bottom"/>
            <w:hideMark/>
          </w:tcPr>
          <w:p w14:paraId="464BF22E"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t+4</w:t>
            </w:r>
          </w:p>
        </w:tc>
        <w:tc>
          <w:tcPr>
            <w:tcW w:w="243" w:type="pct"/>
            <w:tcBorders>
              <w:top w:val="nil"/>
              <w:left w:val="nil"/>
              <w:bottom w:val="nil"/>
              <w:right w:val="nil"/>
            </w:tcBorders>
            <w:noWrap/>
            <w:vAlign w:val="bottom"/>
            <w:hideMark/>
          </w:tcPr>
          <w:p w14:paraId="6A969823"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t+5</w:t>
            </w:r>
          </w:p>
        </w:tc>
        <w:tc>
          <w:tcPr>
            <w:tcW w:w="243" w:type="pct"/>
            <w:tcBorders>
              <w:top w:val="nil"/>
              <w:left w:val="nil"/>
              <w:bottom w:val="nil"/>
              <w:right w:val="nil"/>
            </w:tcBorders>
            <w:noWrap/>
            <w:vAlign w:val="bottom"/>
            <w:hideMark/>
          </w:tcPr>
          <w:p w14:paraId="2E577738"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t+6</w:t>
            </w:r>
          </w:p>
        </w:tc>
        <w:tc>
          <w:tcPr>
            <w:tcW w:w="263" w:type="pct"/>
            <w:tcBorders>
              <w:top w:val="nil"/>
              <w:left w:val="nil"/>
              <w:bottom w:val="nil"/>
              <w:right w:val="nil"/>
            </w:tcBorders>
            <w:noWrap/>
            <w:vAlign w:val="bottom"/>
            <w:hideMark/>
          </w:tcPr>
          <w:p w14:paraId="6C856686"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t+7</w:t>
            </w:r>
          </w:p>
        </w:tc>
        <w:tc>
          <w:tcPr>
            <w:tcW w:w="263" w:type="pct"/>
            <w:tcBorders>
              <w:top w:val="nil"/>
              <w:left w:val="nil"/>
              <w:bottom w:val="nil"/>
              <w:right w:val="nil"/>
            </w:tcBorders>
            <w:noWrap/>
            <w:vAlign w:val="bottom"/>
            <w:hideMark/>
          </w:tcPr>
          <w:p w14:paraId="54BB11F3"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t+8</w:t>
            </w:r>
          </w:p>
        </w:tc>
        <w:tc>
          <w:tcPr>
            <w:tcW w:w="263" w:type="pct"/>
            <w:tcBorders>
              <w:top w:val="nil"/>
              <w:left w:val="nil"/>
              <w:bottom w:val="nil"/>
              <w:right w:val="nil"/>
            </w:tcBorders>
            <w:noWrap/>
            <w:vAlign w:val="bottom"/>
            <w:hideMark/>
          </w:tcPr>
          <w:p w14:paraId="27AC6714"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t+9</w:t>
            </w:r>
          </w:p>
        </w:tc>
        <w:tc>
          <w:tcPr>
            <w:tcW w:w="263" w:type="pct"/>
            <w:tcBorders>
              <w:top w:val="nil"/>
              <w:left w:val="nil"/>
              <w:bottom w:val="nil"/>
              <w:right w:val="nil"/>
            </w:tcBorders>
            <w:noWrap/>
            <w:vAlign w:val="bottom"/>
            <w:hideMark/>
          </w:tcPr>
          <w:p w14:paraId="1BFB2EE7"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t+10</w:t>
            </w:r>
          </w:p>
        </w:tc>
        <w:tc>
          <w:tcPr>
            <w:tcW w:w="263" w:type="pct"/>
            <w:tcBorders>
              <w:top w:val="nil"/>
              <w:left w:val="nil"/>
              <w:bottom w:val="nil"/>
              <w:right w:val="nil"/>
            </w:tcBorders>
            <w:noWrap/>
            <w:vAlign w:val="bottom"/>
            <w:hideMark/>
          </w:tcPr>
          <w:p w14:paraId="0E431615"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t+11</w:t>
            </w:r>
          </w:p>
        </w:tc>
        <w:tc>
          <w:tcPr>
            <w:tcW w:w="245" w:type="pct"/>
            <w:tcBorders>
              <w:top w:val="nil"/>
              <w:left w:val="nil"/>
              <w:bottom w:val="nil"/>
              <w:right w:val="nil"/>
            </w:tcBorders>
            <w:noWrap/>
            <w:vAlign w:val="bottom"/>
            <w:hideMark/>
          </w:tcPr>
          <w:p w14:paraId="3EB2E604"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t+12</w:t>
            </w:r>
          </w:p>
        </w:tc>
        <w:tc>
          <w:tcPr>
            <w:tcW w:w="245" w:type="pct"/>
            <w:tcBorders>
              <w:top w:val="nil"/>
              <w:left w:val="nil"/>
              <w:bottom w:val="nil"/>
              <w:right w:val="nil"/>
            </w:tcBorders>
            <w:noWrap/>
            <w:vAlign w:val="bottom"/>
            <w:hideMark/>
          </w:tcPr>
          <w:p w14:paraId="702EFEBE"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t+13</w:t>
            </w:r>
          </w:p>
        </w:tc>
        <w:tc>
          <w:tcPr>
            <w:tcW w:w="371" w:type="pct"/>
            <w:tcBorders>
              <w:top w:val="nil"/>
              <w:left w:val="nil"/>
              <w:bottom w:val="nil"/>
              <w:right w:val="nil"/>
            </w:tcBorders>
            <w:noWrap/>
            <w:vAlign w:val="bottom"/>
            <w:hideMark/>
          </w:tcPr>
          <w:p w14:paraId="55EFB050"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p>
        </w:tc>
        <w:tc>
          <w:tcPr>
            <w:tcW w:w="371" w:type="pct"/>
            <w:tcBorders>
              <w:top w:val="nil"/>
              <w:left w:val="nil"/>
              <w:bottom w:val="nil"/>
              <w:right w:val="double" w:sz="6" w:space="0" w:color="auto"/>
            </w:tcBorders>
            <w:noWrap/>
            <w:vAlign w:val="bottom"/>
            <w:hideMark/>
          </w:tcPr>
          <w:p w14:paraId="674BDF7A"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 </w:t>
            </w:r>
          </w:p>
        </w:tc>
      </w:tr>
      <w:tr w:rsidR="00004BD1" w:rsidRPr="00B54EC0" w14:paraId="1C772E99" w14:textId="77777777" w:rsidTr="009768B9">
        <w:trPr>
          <w:trHeight w:val="300"/>
        </w:trPr>
        <w:tc>
          <w:tcPr>
            <w:tcW w:w="377" w:type="pct"/>
            <w:tcBorders>
              <w:top w:val="nil"/>
              <w:left w:val="double" w:sz="6" w:space="0" w:color="auto"/>
              <w:bottom w:val="double" w:sz="6" w:space="0" w:color="auto"/>
              <w:right w:val="nil"/>
            </w:tcBorders>
            <w:noWrap/>
            <w:vAlign w:val="bottom"/>
            <w:hideMark/>
          </w:tcPr>
          <w:p w14:paraId="15BCEF63"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 </w:t>
            </w:r>
          </w:p>
        </w:tc>
        <w:tc>
          <w:tcPr>
            <w:tcW w:w="377" w:type="pct"/>
            <w:tcBorders>
              <w:top w:val="nil"/>
              <w:left w:val="nil"/>
              <w:bottom w:val="double" w:sz="6" w:space="0" w:color="auto"/>
              <w:right w:val="nil"/>
            </w:tcBorders>
            <w:noWrap/>
            <w:vAlign w:val="bottom"/>
            <w:hideMark/>
          </w:tcPr>
          <w:p w14:paraId="0C38589F"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 </w:t>
            </w:r>
          </w:p>
        </w:tc>
        <w:tc>
          <w:tcPr>
            <w:tcW w:w="1702" w:type="pct"/>
            <w:gridSpan w:val="7"/>
            <w:tcBorders>
              <w:top w:val="nil"/>
              <w:left w:val="nil"/>
              <w:bottom w:val="double" w:sz="6" w:space="0" w:color="auto"/>
              <w:right w:val="nil"/>
            </w:tcBorders>
            <w:shd w:val="clear" w:color="000000" w:fill="FFFF00"/>
            <w:noWrap/>
            <w:vAlign w:val="bottom"/>
            <w:hideMark/>
          </w:tcPr>
          <w:p w14:paraId="68AC9351" w14:textId="77777777" w:rsidR="00004BD1" w:rsidRPr="00B54EC0" w:rsidRDefault="00004BD1" w:rsidP="00571FF0">
            <w:pPr>
              <w:spacing w:after="0" w:line="240" w:lineRule="auto"/>
              <w:jc w:val="center"/>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CIKLUS IZDAVANJA PRAVOUGAONIKA (II =1)</w:t>
            </w:r>
          </w:p>
        </w:tc>
        <w:tc>
          <w:tcPr>
            <w:tcW w:w="1313" w:type="pct"/>
            <w:gridSpan w:val="5"/>
            <w:tcBorders>
              <w:top w:val="nil"/>
              <w:left w:val="nil"/>
              <w:bottom w:val="double" w:sz="6" w:space="0" w:color="auto"/>
              <w:right w:val="nil"/>
            </w:tcBorders>
            <w:shd w:val="clear" w:color="000000" w:fill="FF0000"/>
            <w:noWrap/>
            <w:vAlign w:val="bottom"/>
            <w:hideMark/>
          </w:tcPr>
          <w:p w14:paraId="3F9C762C" w14:textId="77777777" w:rsidR="00004BD1" w:rsidRPr="00B54EC0" w:rsidRDefault="00004BD1" w:rsidP="00571FF0">
            <w:pPr>
              <w:spacing w:after="0" w:line="240" w:lineRule="auto"/>
              <w:jc w:val="center"/>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FLUSH OD 5 CIKLUSA</w:t>
            </w:r>
          </w:p>
        </w:tc>
        <w:tc>
          <w:tcPr>
            <w:tcW w:w="245" w:type="pct"/>
            <w:tcBorders>
              <w:top w:val="nil"/>
              <w:left w:val="nil"/>
              <w:bottom w:val="double" w:sz="6" w:space="0" w:color="auto"/>
              <w:right w:val="nil"/>
            </w:tcBorders>
            <w:noWrap/>
            <w:vAlign w:val="bottom"/>
            <w:hideMark/>
          </w:tcPr>
          <w:p w14:paraId="706E5777"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 </w:t>
            </w:r>
          </w:p>
        </w:tc>
        <w:tc>
          <w:tcPr>
            <w:tcW w:w="245" w:type="pct"/>
            <w:tcBorders>
              <w:top w:val="nil"/>
              <w:left w:val="nil"/>
              <w:bottom w:val="double" w:sz="6" w:space="0" w:color="auto"/>
              <w:right w:val="nil"/>
            </w:tcBorders>
            <w:noWrap/>
            <w:vAlign w:val="bottom"/>
            <w:hideMark/>
          </w:tcPr>
          <w:p w14:paraId="541E5622"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 </w:t>
            </w:r>
          </w:p>
        </w:tc>
        <w:tc>
          <w:tcPr>
            <w:tcW w:w="371" w:type="pct"/>
            <w:tcBorders>
              <w:top w:val="nil"/>
              <w:left w:val="nil"/>
              <w:bottom w:val="double" w:sz="6" w:space="0" w:color="auto"/>
              <w:right w:val="nil"/>
            </w:tcBorders>
            <w:noWrap/>
            <w:vAlign w:val="bottom"/>
            <w:hideMark/>
          </w:tcPr>
          <w:p w14:paraId="2ADB3164"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 </w:t>
            </w:r>
          </w:p>
        </w:tc>
        <w:tc>
          <w:tcPr>
            <w:tcW w:w="371" w:type="pct"/>
            <w:tcBorders>
              <w:top w:val="nil"/>
              <w:left w:val="nil"/>
              <w:bottom w:val="double" w:sz="6" w:space="0" w:color="auto"/>
              <w:right w:val="double" w:sz="6" w:space="0" w:color="auto"/>
            </w:tcBorders>
            <w:noWrap/>
            <w:vAlign w:val="bottom"/>
            <w:hideMark/>
          </w:tcPr>
          <w:p w14:paraId="36029768" w14:textId="77777777" w:rsidR="00004BD1" w:rsidRPr="00B54EC0" w:rsidRDefault="00004BD1" w:rsidP="00571FF0">
            <w:pPr>
              <w:spacing w:after="0" w:line="240" w:lineRule="auto"/>
              <w:rPr>
                <w:rFonts w:ascii="Calibri" w:eastAsia="Times New Roman" w:hAnsi="Calibri" w:cs="Calibri"/>
                <w:color w:val="000000"/>
                <w:kern w:val="0"/>
                <w:sz w:val="22"/>
                <w:szCs w:val="22"/>
                <w:lang w:eastAsia="hr-HR"/>
                <w14:ligatures w14:val="none"/>
              </w:rPr>
            </w:pPr>
            <w:r w:rsidRPr="00B54EC0">
              <w:rPr>
                <w:rFonts w:ascii="Calibri" w:eastAsia="Times New Roman" w:hAnsi="Calibri" w:cs="Calibri"/>
                <w:color w:val="000000"/>
                <w:kern w:val="0"/>
                <w:sz w:val="22"/>
                <w:szCs w:val="22"/>
                <w:lang w:eastAsia="hr-HR"/>
                <w14:ligatures w14:val="none"/>
              </w:rPr>
              <w:t> </w:t>
            </w:r>
          </w:p>
        </w:tc>
      </w:tr>
    </w:tbl>
    <w:p w14:paraId="0FF1991B" w14:textId="11DFE01A" w:rsidR="009768B9" w:rsidRPr="00F32FFA" w:rsidRDefault="009768B9" w:rsidP="009768B9">
      <w:pPr>
        <w:jc w:val="center"/>
        <w:rPr>
          <w:i/>
          <w:iCs/>
        </w:rPr>
      </w:pPr>
      <w:r>
        <w:rPr>
          <w:i/>
          <w:iCs/>
        </w:rPr>
        <w:t>Tabela 8. Prikaz implementiranog pipelinea kroz taktove</w:t>
      </w:r>
    </w:p>
    <w:p w14:paraId="14A745E2" w14:textId="7E70DDE4" w:rsidR="009768B9" w:rsidRDefault="009768B9" w:rsidP="009768B9">
      <w:pPr>
        <w:rPr>
          <w:lang w:eastAsia="hr-HR"/>
        </w:rPr>
      </w:pPr>
      <w:r>
        <w:rPr>
          <w:lang w:eastAsia="hr-HR"/>
        </w:rPr>
        <w:t xml:space="preserve">Prefetch za pipelining pravougaonika implementiran je tako što se </w:t>
      </w:r>
      <w:r w:rsidR="009C4C30">
        <w:rPr>
          <w:lang w:eastAsia="hr-HR"/>
        </w:rPr>
        <w:t xml:space="preserve">izraz </w:t>
      </w:r>
      <w:r w:rsidRPr="009768B9">
        <w:rPr>
          <w:lang w:eastAsia="hr-HR"/>
        </w:rPr>
        <w:t xml:space="preserve">ctl_rom_addr = haar + 1 </w:t>
      </w:r>
      <w:r w:rsidR="009C4C30">
        <w:rPr>
          <w:lang w:eastAsia="hr-HR"/>
        </w:rPr>
        <w:t>nalazi u stanju</w:t>
      </w:r>
      <w:r w:rsidRPr="009768B9">
        <w:rPr>
          <w:lang w:eastAsia="hr-HR"/>
        </w:rPr>
        <w:t xml:space="preserve"> ST_R0, </w:t>
      </w:r>
      <w:r w:rsidR="009C4C30">
        <w:rPr>
          <w:lang w:eastAsia="hr-HR"/>
        </w:rPr>
        <w:t>pa se sljedeći klasifikator fetchuje dok se za trenutni izdaju pravougaonici</w:t>
      </w:r>
      <w:r w:rsidRPr="009768B9">
        <w:rPr>
          <w:lang w:eastAsia="hr-HR"/>
        </w:rPr>
        <w:t>.</w:t>
      </w:r>
      <w:r w:rsidR="00B600F4">
        <w:rPr>
          <w:lang w:eastAsia="hr-HR"/>
        </w:rPr>
        <w:t xml:space="preserve"> Bez njega, svaki klasifikator bi koštao dodatan ciklus kašnjenja iz klasifikacione memorije, što je </w:t>
      </w:r>
      <w:r w:rsidRPr="009768B9">
        <w:rPr>
          <w:lang w:eastAsia="hr-HR"/>
        </w:rPr>
        <w:t xml:space="preserve">2913 </w:t>
      </w:r>
      <w:r w:rsidR="00B600F4">
        <w:rPr>
          <w:lang w:eastAsia="hr-HR"/>
        </w:rPr>
        <w:t>dodatnih ciklusa po potpuno pređenom prozoru, što je povećanje od 40% u odnosu na mjerenu vrijednost ciklusa</w:t>
      </w:r>
      <w:r w:rsidRPr="009768B9">
        <w:rPr>
          <w:lang w:eastAsia="hr-HR"/>
        </w:rPr>
        <w:t>.</w:t>
      </w:r>
    </w:p>
    <w:p w14:paraId="7581E972" w14:textId="02B0BC13" w:rsidR="00E87A70" w:rsidRPr="009768B9" w:rsidRDefault="00E87A70" w:rsidP="009768B9">
      <w:pPr>
        <w:rPr>
          <w:lang w:eastAsia="hr-HR"/>
        </w:rPr>
      </w:pPr>
      <w:r>
        <w:rPr>
          <w:lang w:eastAsia="hr-HR"/>
        </w:rPr>
        <w:t>Umjesto implementacije kontrolera za svaku fazu pipelinea, kontrola je implementirana tako što se u naredne faze protočne obrade uz podatke prenose signali (valid,first,last,kcode,t,a1,a2) u tag_d1-tag_d4 registrima. Jedan od razloga ovakve implementacije jeste to što se registar t_reg prepisuje sljedećim klasifikatorom jedan ciklus nakon izdavanja posljednjeg</w:t>
      </w:r>
      <w:r w:rsidR="008062FD">
        <w:rPr>
          <w:lang w:eastAsia="hr-HR"/>
        </w:rPr>
        <w:t xml:space="preserve"> pravougaonika za</w:t>
      </w:r>
      <w:r w:rsidR="00F86984">
        <w:rPr>
          <w:lang w:eastAsia="hr-HR"/>
        </w:rPr>
        <w:t xml:space="preserve"> trenutni klasifikator, ali se poređenje pragova </w:t>
      </w:r>
      <w:r w:rsidR="00F86984">
        <w:rPr>
          <w:lang w:eastAsia="hr-HR"/>
        </w:rPr>
        <w:lastRenderedPageBreak/>
        <w:t>dešava 4 ciklusa kasnije. Čitanje t_reg registra direktno bi bio write-after-read (WAR) hazard na svakom klasifikatoru, međutim ovakvom implementacijom pipelinea i prenošenjem promjenljive t u tagu hazard je strukturno nemoguć.</w:t>
      </w:r>
    </w:p>
    <w:p w14:paraId="553D27D4" w14:textId="631E8898" w:rsidR="009F4BC9" w:rsidRDefault="009F4BC9" w:rsidP="009F4BC9">
      <w:pPr>
        <w:pStyle w:val="Heading3"/>
        <w:rPr>
          <w:rFonts w:eastAsia="Calibri"/>
          <w:lang w:eastAsia="hr-HR"/>
        </w:rPr>
      </w:pPr>
      <w:bookmarkStart w:id="23" w:name="_Toc238253221"/>
      <w:r>
        <w:rPr>
          <w:rFonts w:eastAsia="Calibri"/>
          <w:lang w:eastAsia="hr-HR"/>
        </w:rPr>
        <w:t>Bit-width narrowing</w:t>
      </w:r>
      <w:bookmarkEnd w:id="23"/>
    </w:p>
    <w:p w14:paraId="1624D7AD" w14:textId="017DCAD6" w:rsidR="009F4BC9" w:rsidRDefault="009F4BC9" w:rsidP="009F4BC9">
      <w:pPr>
        <w:rPr>
          <w:lang w:eastAsia="hr-HR"/>
        </w:rPr>
      </w:pPr>
      <w:r>
        <w:rPr>
          <w:lang w:eastAsia="hr-HR"/>
        </w:rPr>
        <w:t>Poljima slabog klasifikatora i datapath registara smanjuju se bitske širine na sljedeći način:</w:t>
      </w:r>
      <w:r>
        <w:rPr>
          <w:lang w:eastAsia="hr-HR"/>
        </w:rPr>
        <w:br/>
        <w:t xml:space="preserve">- polja geometrije pravougaonika (x,y,w,h) iz </w:t>
      </w:r>
      <w:r w:rsidRPr="009F4BC9">
        <w:rPr>
          <w:b/>
          <w:bCs/>
          <w:lang w:eastAsia="hr-HR"/>
        </w:rPr>
        <w:t>int</w:t>
      </w:r>
      <w:r>
        <w:rPr>
          <w:b/>
          <w:bCs/>
          <w:lang w:eastAsia="hr-HR"/>
        </w:rPr>
        <w:t xml:space="preserve"> </w:t>
      </w:r>
      <w:r>
        <w:rPr>
          <w:lang w:eastAsia="hr-HR"/>
        </w:rPr>
        <w:t>tipa prelaze u 5-bitne vrijednosti, jer se sva geometrija pravougaonika dimenzija 24*24 može opisati sa 5 bita.</w:t>
      </w:r>
    </w:p>
    <w:p w14:paraId="747CFEE7" w14:textId="51DB2A10" w:rsidR="009F4BC9" w:rsidRPr="009F4BC9" w:rsidRDefault="00873DFE" w:rsidP="00873DFE">
      <w:pPr>
        <w:rPr>
          <w:lang w:eastAsia="hr-HR"/>
        </w:rPr>
      </w:pPr>
      <w:r>
        <w:rPr>
          <w:lang w:eastAsia="hr-HR"/>
        </w:rPr>
        <w:t xml:space="preserve">- </w:t>
      </w:r>
      <w:r w:rsidR="009F4BC9">
        <w:rPr>
          <w:lang w:eastAsia="hr-HR"/>
        </w:rPr>
        <w:t xml:space="preserve">indeksi kolona i redova iz </w:t>
      </w:r>
      <w:r w:rsidR="009F4BC9" w:rsidRPr="00873DFE">
        <w:rPr>
          <w:b/>
          <w:bCs/>
          <w:lang w:eastAsia="hr-HR"/>
        </w:rPr>
        <w:t xml:space="preserve">int </w:t>
      </w:r>
      <w:r w:rsidR="009F4BC9">
        <w:rPr>
          <w:lang w:eastAsia="hr-HR"/>
        </w:rPr>
        <w:t>tipa prelaze u 9-bitne, odnosno 5-bitne vrijednosti</w:t>
      </w:r>
      <w:r>
        <w:rPr>
          <w:lang w:eastAsia="hr-HR"/>
        </w:rPr>
        <w:t xml:space="preserve"> (maksimalno 360 kolona i 25 redova, što se može predstaviti tim vrijednostima).</w:t>
      </w:r>
    </w:p>
    <w:p w14:paraId="080704FF" w14:textId="6E960591" w:rsidR="009768B9" w:rsidRDefault="00873DFE" w:rsidP="00F86984">
      <w:pPr>
        <w:rPr>
          <w:lang w:eastAsia="hr-HR"/>
        </w:rPr>
      </w:pPr>
      <w:r>
        <w:rPr>
          <w:lang w:eastAsia="hr-HR"/>
        </w:rPr>
        <w:t>- tree_thresh,alpha1 i alpha2 postaju redom 13-bitni, 14-bitni i 14-bitni označeni tipovi, jer su njihove vrijednosti u .dat fajlovima takve da se mogu predstaviti tim brojem bitova. Slično, maksimalna vrijednost za stage_sum može biti predstavljena sa 24 bita, pa se tako i tu vrši smanjenje.</w:t>
      </w:r>
    </w:p>
    <w:p w14:paraId="5CB929AC" w14:textId="5A87DC29" w:rsidR="00873DFE" w:rsidRDefault="00873DFE" w:rsidP="00F86984">
      <w:pPr>
        <w:rPr>
          <w:lang w:eastAsia="hr-HR"/>
        </w:rPr>
      </w:pPr>
      <w:r>
        <w:rPr>
          <w:lang w:eastAsia="hr-HR"/>
        </w:rPr>
        <w:t xml:space="preserve">- vnf iz </w:t>
      </w:r>
      <w:r w:rsidRPr="00873DFE">
        <w:rPr>
          <w:b/>
          <w:bCs/>
          <w:lang w:eastAsia="hr-HR"/>
        </w:rPr>
        <w:t>float</w:t>
      </w:r>
      <w:r>
        <w:rPr>
          <w:b/>
          <w:bCs/>
          <w:lang w:eastAsia="hr-HR"/>
        </w:rPr>
        <w:t xml:space="preserve"> </w:t>
      </w:r>
      <w:r>
        <w:rPr>
          <w:lang w:eastAsia="hr-HR"/>
        </w:rPr>
        <w:t>tipa postaje 16-bitni neoznačeni tip, jer je rezultat cjelobrojnog korijena</w:t>
      </w:r>
    </w:p>
    <w:p w14:paraId="4D502CA0" w14:textId="7DC5E82F" w:rsidR="00873DFE" w:rsidRDefault="00873DFE" w:rsidP="00F86984">
      <w:pPr>
        <w:rPr>
          <w:lang w:eastAsia="hr-HR"/>
        </w:rPr>
      </w:pPr>
      <w:r>
        <w:rPr>
          <w:lang w:eastAsia="hr-HR"/>
        </w:rPr>
        <w:t>- indeks klasifikatora postaje 9-bitna vrijednost, jer je ukupan broj klasifikatora 2913.</w:t>
      </w:r>
    </w:p>
    <w:p w14:paraId="609E11AD" w14:textId="6308951A" w:rsidR="00873DFE" w:rsidRPr="009768B9" w:rsidRDefault="00873DFE" w:rsidP="00F86984">
      <w:pPr>
        <w:rPr>
          <w:lang w:eastAsia="hr-HR"/>
        </w:rPr>
      </w:pPr>
      <w:r>
        <w:rPr>
          <w:lang w:eastAsia="hr-HR"/>
        </w:rPr>
        <w:t>Na ovaj način se klasifikator koji bi zauzeo sedam 32-bitnih riječi smanjuje na 112-bitova, što nam omogućava prethodno opisanu data-packing transformaciju.</w:t>
      </w:r>
    </w:p>
    <w:p w14:paraId="5FC3BA0E" w14:textId="35721C30" w:rsidR="00004BD1" w:rsidRDefault="00873DFE" w:rsidP="00873DFE">
      <w:pPr>
        <w:pStyle w:val="Heading3"/>
        <w:rPr>
          <w:lang w:eastAsia="hr-HR"/>
        </w:rPr>
      </w:pPr>
      <w:bookmarkStart w:id="24" w:name="_Toc238253222"/>
      <w:r>
        <w:rPr>
          <w:lang w:eastAsia="hr-HR"/>
        </w:rPr>
        <w:t>Manje transformacije vrijedne pomena</w:t>
      </w:r>
      <w:bookmarkEnd w:id="24"/>
    </w:p>
    <w:p w14:paraId="7C56CC5C" w14:textId="1C71A91D" w:rsidR="00873DFE" w:rsidRPr="00873DFE" w:rsidRDefault="00873DFE" w:rsidP="00873DFE">
      <w:pPr>
        <w:rPr>
          <w:b/>
          <w:bCs/>
          <w:lang w:eastAsia="hr-HR"/>
        </w:rPr>
      </w:pPr>
      <w:r w:rsidRPr="00873DFE">
        <w:rPr>
          <w:b/>
          <w:bCs/>
          <w:lang w:eastAsia="hr-HR"/>
        </w:rPr>
        <w:t>Loop-invariant hoisting</w:t>
      </w:r>
    </w:p>
    <w:p w14:paraId="08A3E8B3" w14:textId="3247010F" w:rsidR="00234E17" w:rsidRPr="00234E17" w:rsidRDefault="00234E17" w:rsidP="00234E17">
      <w:pPr>
        <w:rPr>
          <w:lang w:eastAsia="hr-HR"/>
        </w:rPr>
      </w:pPr>
      <w:r w:rsidRPr="00234E17">
        <w:rPr>
          <w:lang w:eastAsia="hr-HR"/>
        </w:rPr>
        <w:t>Dv</w:t>
      </w:r>
      <w:r>
        <w:rPr>
          <w:lang w:eastAsia="hr-HR"/>
        </w:rPr>
        <w:t>ij</w:t>
      </w:r>
      <w:r w:rsidRPr="00234E17">
        <w:rPr>
          <w:lang w:eastAsia="hr-HR"/>
        </w:rPr>
        <w:t>e veličine se izračunavaju na najvišem nivou na kome su konstantne:</w:t>
      </w:r>
    </w:p>
    <w:p w14:paraId="1322CE5B" w14:textId="6633DD90" w:rsidR="00234E17" w:rsidRPr="00234E17" w:rsidRDefault="00234E17" w:rsidP="00234E17">
      <w:pPr>
        <w:rPr>
          <w:lang w:eastAsia="hr-HR"/>
        </w:rPr>
      </w:pPr>
      <w:r w:rsidRPr="00234E17">
        <w:rPr>
          <w:lang w:eastAsia="hr-HR"/>
        </w:rPr>
        <w:t xml:space="preserve">vnf (faktor normalizacije varijanse) </w:t>
      </w:r>
      <w:r w:rsidR="002F2E69">
        <w:rPr>
          <w:lang w:eastAsia="hr-HR"/>
        </w:rPr>
        <w:t>-</w:t>
      </w:r>
      <w:r w:rsidRPr="00234E17">
        <w:rPr>
          <w:lang w:eastAsia="hr-HR"/>
        </w:rPr>
        <w:t xml:space="preserve"> jednom po prozoru, u stanjima ST_VAR_*</w:t>
      </w:r>
    </w:p>
    <w:p w14:paraId="39533CCB" w14:textId="4DEFD585" w:rsidR="00234E17" w:rsidRPr="00234E17" w:rsidRDefault="00234E17" w:rsidP="00234E17">
      <w:pPr>
        <w:rPr>
          <w:lang w:eastAsia="hr-HR"/>
        </w:rPr>
      </w:pPr>
      <w:r w:rsidRPr="00234E17">
        <w:rPr>
          <w:lang w:eastAsia="hr-HR"/>
        </w:rPr>
        <w:t xml:space="preserve">t_reg = tree_thresh </w:t>
      </w:r>
      <w:r>
        <w:rPr>
          <w:lang w:eastAsia="hr-HR"/>
        </w:rPr>
        <w:t xml:space="preserve">* </w:t>
      </w:r>
      <w:r w:rsidRPr="00234E17">
        <w:rPr>
          <w:lang w:eastAsia="hr-HR"/>
        </w:rPr>
        <w:t xml:space="preserve">vnf </w:t>
      </w:r>
      <w:r w:rsidR="002F2E69">
        <w:rPr>
          <w:lang w:eastAsia="hr-HR"/>
        </w:rPr>
        <w:t>-</w:t>
      </w:r>
      <w:r w:rsidRPr="00234E17">
        <w:rPr>
          <w:lang w:eastAsia="hr-HR"/>
        </w:rPr>
        <w:t xml:space="preserve"> jednom po slabom klasifikatoru, u stanju ST_R0</w:t>
      </w:r>
    </w:p>
    <w:p w14:paraId="49501961" w14:textId="7F54BF8C" w:rsidR="00234E17" w:rsidRPr="00234E17" w:rsidRDefault="00234E17" w:rsidP="00234E17">
      <w:pPr>
        <w:rPr>
          <w:lang w:eastAsia="hr-HR"/>
        </w:rPr>
      </w:pPr>
      <w:r w:rsidRPr="00234E17">
        <w:rPr>
          <w:lang w:eastAsia="hr-HR"/>
        </w:rPr>
        <w:t xml:space="preserve">U uobičajenoj formulaciji, poređenje sa pragom se zapisuje kao sum ≥ tree_thresh </w:t>
      </w:r>
      <w:r w:rsidR="002F2E69">
        <w:rPr>
          <w:lang w:eastAsia="hr-HR"/>
        </w:rPr>
        <w:t>*</w:t>
      </w:r>
      <w:r w:rsidRPr="00234E17">
        <w:rPr>
          <w:lang w:eastAsia="hr-HR"/>
        </w:rPr>
        <w:t xml:space="preserve"> vnf unutar petlje po pravougaonicima. Izdizanjem tog izraza iz petlje, množenje koje bi se izvršavalo za svaki pravougaonik svodi se na jedno množenje po klasifikatoru.</w:t>
      </w:r>
    </w:p>
    <w:p w14:paraId="61869546" w14:textId="20FC3525" w:rsidR="007E2DCD" w:rsidRPr="00873DFE" w:rsidRDefault="007E2DCD" w:rsidP="007E2DCD">
      <w:pPr>
        <w:rPr>
          <w:b/>
          <w:bCs/>
          <w:lang w:eastAsia="hr-HR"/>
        </w:rPr>
      </w:pPr>
      <w:r w:rsidRPr="00873DFE">
        <w:rPr>
          <w:b/>
          <w:bCs/>
          <w:lang w:eastAsia="hr-HR"/>
        </w:rPr>
        <w:t>Loop</w:t>
      </w:r>
      <w:r>
        <w:rPr>
          <w:b/>
          <w:bCs/>
          <w:lang w:eastAsia="hr-HR"/>
        </w:rPr>
        <w:t xml:space="preserve"> folding za operaciju cjelobrojnog korijena</w:t>
      </w:r>
    </w:p>
    <w:p w14:paraId="7C0F1A95" w14:textId="15B79264" w:rsidR="00873DFE" w:rsidRPr="00873DFE" w:rsidRDefault="007E2DCD" w:rsidP="00873DFE">
      <w:pPr>
        <w:rPr>
          <w:lang w:eastAsia="hr-HR"/>
        </w:rPr>
      </w:pPr>
      <w:r w:rsidRPr="007E2DCD">
        <w:rPr>
          <w:b/>
          <w:bCs/>
          <w:lang w:eastAsia="hr-HR"/>
        </w:rPr>
        <w:t>vj_isqrt</w:t>
      </w:r>
      <w:r w:rsidRPr="007E2DCD">
        <w:rPr>
          <w:lang w:eastAsia="hr-HR"/>
        </w:rPr>
        <w:t xml:space="preserve"> </w:t>
      </w:r>
      <w:r w:rsidR="00132E8A">
        <w:rPr>
          <w:lang w:eastAsia="hr-HR"/>
        </w:rPr>
        <w:t>funkcija odrađuje dvije referentne iteracije po taktu, pa se tako korijen iz originalnog koda od 16 iteracija završava u 8 ciklusa. Ovo nije pipelining, pošto je jedinica blokirajuća, sa kašnjenjem od 8 taktova i intervalom inicijalizacije od 8 taktova. Stanje ST_VAR_WAIT traje 11 ciklusa pri pokretanju korijena, odnosno jedan ciklus kada je varijansa nulta.</w:t>
      </w:r>
      <w:r w:rsidRPr="007E2DCD">
        <w:rPr>
          <w:lang w:eastAsia="hr-HR"/>
        </w:rPr>
        <w:t xml:space="preserve"> </w:t>
      </w:r>
    </w:p>
    <w:p w14:paraId="7872B299" w14:textId="7A3A84C1" w:rsidR="000A5829" w:rsidRPr="000A5829" w:rsidRDefault="000A5829" w:rsidP="009C18EF">
      <w:pPr>
        <w:pStyle w:val="Heading3"/>
        <w:rPr>
          <w:rFonts w:eastAsia="Calibri"/>
          <w:color w:val="2E74B5"/>
          <w:sz w:val="26"/>
          <w:szCs w:val="26"/>
          <w:lang w:eastAsia="hr-HR"/>
        </w:rPr>
      </w:pPr>
      <w:bookmarkStart w:id="25" w:name="_Toc238253223"/>
      <w:r w:rsidRPr="000A5829">
        <w:rPr>
          <w:rFonts w:eastAsia="Calibri"/>
          <w:lang w:eastAsia="hr-HR"/>
        </w:rPr>
        <w:lastRenderedPageBreak/>
        <w:t xml:space="preserve">Odbačena </w:t>
      </w:r>
      <w:r w:rsidR="005379C1">
        <w:rPr>
          <w:rFonts w:eastAsia="Calibri"/>
          <w:lang w:eastAsia="hr-HR"/>
        </w:rPr>
        <w:t>optimizacija</w:t>
      </w:r>
      <w:r w:rsidRPr="000A5829">
        <w:rPr>
          <w:rFonts w:eastAsia="Calibri"/>
          <w:lang w:eastAsia="hr-HR"/>
        </w:rPr>
        <w:t xml:space="preserve">: </w:t>
      </w:r>
      <w:r w:rsidR="00471308">
        <w:rPr>
          <w:rFonts w:eastAsia="Calibri"/>
          <w:lang w:eastAsia="hr-HR"/>
        </w:rPr>
        <w:t xml:space="preserve">paralelizacija čitanja pravougaonika klasifikatora </w:t>
      </w:r>
      <w:r w:rsidRPr="000A5829">
        <w:rPr>
          <w:rFonts w:eastAsia="Calibri"/>
          <w:lang w:eastAsia="hr-HR"/>
        </w:rPr>
        <w:t>replikacij</w:t>
      </w:r>
      <w:r w:rsidR="00471308">
        <w:rPr>
          <w:rFonts w:eastAsia="Calibri"/>
          <w:lang w:eastAsia="hr-HR"/>
        </w:rPr>
        <w:t>om</w:t>
      </w:r>
      <w:r w:rsidRPr="000A5829">
        <w:rPr>
          <w:rFonts w:eastAsia="Calibri"/>
          <w:lang w:eastAsia="hr-HR"/>
        </w:rPr>
        <w:t xml:space="preserve"> banki</w:t>
      </w:r>
      <w:bookmarkEnd w:id="25"/>
    </w:p>
    <w:p w14:paraId="633A7E02" w14:textId="2335C73F" w:rsidR="000A5829" w:rsidRPr="000A5829" w:rsidRDefault="000A5829" w:rsidP="00335CF3">
      <w:pPr>
        <w:rPr>
          <w:lang w:eastAsia="hr-HR"/>
        </w:rPr>
      </w:pPr>
      <w:r w:rsidRPr="000A5829">
        <w:rPr>
          <w:lang w:eastAsia="hr-HR"/>
        </w:rPr>
        <w:t xml:space="preserve">Replikacija banki </w:t>
      </w:r>
      <w:r w:rsidR="005379C1">
        <w:rPr>
          <w:lang w:eastAsia="hr-HR"/>
        </w:rPr>
        <w:t>redova</w:t>
      </w:r>
      <w:r w:rsidRPr="000A5829">
        <w:rPr>
          <w:lang w:eastAsia="hr-HR"/>
        </w:rPr>
        <w:t xml:space="preserve"> omogućila bi da se sva tri pravougaonika klasifikatora čitaju paralelno. Ta mogućnost je razmotrena i odbačena na osnovu dokaza:</w:t>
      </w:r>
    </w:p>
    <w:p w14:paraId="5600F841" w14:textId="4D2BEE05" w:rsidR="000A5829" w:rsidRPr="000A5829" w:rsidRDefault="005379C1" w:rsidP="00335CF3">
      <w:pPr>
        <w:rPr>
          <w:lang w:eastAsia="hr-HR"/>
        </w:rPr>
      </w:pPr>
      <w:r>
        <w:rPr>
          <w:lang w:eastAsia="hr-HR"/>
        </w:rPr>
        <w:t>Na osnovu izvršavanja</w:t>
      </w:r>
      <w:r w:rsidR="000A5829" w:rsidRPr="000A5829">
        <w:rPr>
          <w:lang w:eastAsia="hr-HR"/>
        </w:rPr>
        <w:t xml:space="preserve">, samo 1,5% klasifikatora koji se stvarno izvrše ima treći pravougaonik. Stepeni 0 i 1 </w:t>
      </w:r>
      <w:r>
        <w:rPr>
          <w:lang w:eastAsia="hr-HR"/>
        </w:rPr>
        <w:t>-</w:t>
      </w:r>
      <w:r w:rsidR="000A5829" w:rsidRPr="000A5829">
        <w:rPr>
          <w:lang w:eastAsia="hr-HR"/>
        </w:rPr>
        <w:t xml:space="preserve"> koji zajedno odlučuju o ishodu za 80,6% svih prozora </w:t>
      </w:r>
      <w:r>
        <w:rPr>
          <w:lang w:eastAsia="hr-HR"/>
        </w:rPr>
        <w:t xml:space="preserve">- </w:t>
      </w:r>
      <w:r w:rsidR="000A5829" w:rsidRPr="000A5829">
        <w:rPr>
          <w:lang w:eastAsia="hr-HR"/>
        </w:rPr>
        <w:t>uopšte ne sadrže klasifikatore sa tri pravougaonika.</w:t>
      </w:r>
    </w:p>
    <w:p w14:paraId="7E40B42B" w14:textId="77777777" w:rsidR="000A5829" w:rsidRPr="000A5829" w:rsidRDefault="000A5829" w:rsidP="00335CF3">
      <w:pPr>
        <w:rPr>
          <w:lang w:eastAsia="hr-HR"/>
        </w:rPr>
      </w:pPr>
      <w:r w:rsidRPr="000A5829">
        <w:rPr>
          <w:lang w:eastAsia="hr-HR"/>
        </w:rPr>
        <w:t>Svaka replika košta dodatnih 25 RAMB36 blokova. Dizajn već koristi 39 od 60 raspoloživih na uređaju. Ni jedna jedina replika ne staje.</w:t>
      </w:r>
    </w:p>
    <w:p w14:paraId="134CDEAB" w14:textId="54F991B8" w:rsidR="000A5829" w:rsidRPr="000A5829" w:rsidRDefault="000A5829" w:rsidP="00335CF3">
      <w:pPr>
        <w:rPr>
          <w:lang w:eastAsia="hr-HR"/>
        </w:rPr>
      </w:pPr>
      <w:r w:rsidRPr="000A5829">
        <w:rPr>
          <w:lang w:eastAsia="hr-HR"/>
        </w:rPr>
        <w:t>Druga tvrdnja potvrđena je sintezom</w:t>
      </w:r>
      <w:r w:rsidR="005379C1">
        <w:rPr>
          <w:lang w:eastAsia="hr-HR"/>
        </w:rPr>
        <w:t xml:space="preserve">, a </w:t>
      </w:r>
      <w:r w:rsidRPr="000A5829">
        <w:rPr>
          <w:lang w:eastAsia="hr-HR"/>
        </w:rPr>
        <w:t xml:space="preserve">na većem </w:t>
      </w:r>
      <w:r w:rsidR="005D0301">
        <w:rPr>
          <w:lang w:eastAsia="hr-HR"/>
        </w:rPr>
        <w:t xml:space="preserve">sistemu </w:t>
      </w:r>
      <w:r w:rsidRPr="000A5829">
        <w:rPr>
          <w:lang w:eastAsia="hr-HR"/>
        </w:rPr>
        <w:t xml:space="preserve">odnos bi trebalo ponovo razmotriti, a tada bi prva tvrdnja </w:t>
      </w:r>
      <w:r w:rsidR="0029687C">
        <w:rPr>
          <w:lang w:eastAsia="hr-HR"/>
        </w:rPr>
        <w:t xml:space="preserve">- </w:t>
      </w:r>
      <w:r w:rsidRPr="000A5829">
        <w:rPr>
          <w:lang w:eastAsia="hr-HR"/>
        </w:rPr>
        <w:t xml:space="preserve">da je dobit ionako zanemarljiva </w:t>
      </w:r>
      <w:r w:rsidR="0029687C">
        <w:rPr>
          <w:lang w:eastAsia="hr-HR"/>
        </w:rPr>
        <w:t>-</w:t>
      </w:r>
      <w:r w:rsidRPr="000A5829">
        <w:rPr>
          <w:lang w:eastAsia="hr-HR"/>
        </w:rPr>
        <w:t xml:space="preserve"> postala presudna.</w:t>
      </w:r>
    </w:p>
    <w:p w14:paraId="0B7A56A2" w14:textId="77777777" w:rsidR="00007231" w:rsidRDefault="000A5829" w:rsidP="00007231">
      <w:pPr>
        <w:pStyle w:val="Heading2"/>
      </w:pPr>
      <w:r w:rsidRPr="000A5829">
        <w:rPr>
          <w:rFonts w:ascii="Times New Roman" w:eastAsia="Calibri" w:hAnsi="Times New Roman" w:cs="Times New Roman"/>
          <w:kern w:val="0"/>
          <w:lang w:eastAsia="hr-HR"/>
          <w14:ligatures w14:val="none"/>
        </w:rPr>
        <w:br w:type="page"/>
      </w:r>
      <w:bookmarkStart w:id="26" w:name="_Toc238253224"/>
      <w:r w:rsidR="00007231">
        <w:lastRenderedPageBreak/>
        <w:t>Pojašnjenje implementacije algoritma</w:t>
      </w:r>
      <w:bookmarkEnd w:id="26"/>
    </w:p>
    <w:p w14:paraId="6F5A4B22" w14:textId="77777777" w:rsidR="00007231" w:rsidRDefault="00007231" w:rsidP="00007231">
      <w:pPr>
        <w:pStyle w:val="Heading3"/>
      </w:pPr>
      <w:r>
        <w:t xml:space="preserve"> </w:t>
      </w:r>
      <w:bookmarkStart w:id="27" w:name="_Toc238253225"/>
      <w:r>
        <w:t>Struktura kaskade i rani izlazak</w:t>
      </w:r>
      <w:bookmarkEnd w:id="27"/>
    </w:p>
    <w:p w14:paraId="76013FB9" w14:textId="77777777" w:rsidR="00007231" w:rsidRDefault="00007231" w:rsidP="00007231">
      <w:pPr>
        <w:spacing w:after="120" w:line="276" w:lineRule="auto"/>
      </w:pPr>
      <w:r>
        <w:t>Klasifikator predstavlja rezultat izvršavanja kaskade slabijih klasifikatora. Svaka od 25 skala sadrži izvjestan broj slabih klasifikatora; svaki slabi klasifikator računa Haarovu karakteristiku nad dva ili tri pravougaonika, poredi normalizovani odziv sa sopstvenim pragom i doprinosi jednoj od dvije konstante (alpha1 ili alpha2) tekuće sume faze. Na kraju faze suma se poredi sa pragom faze. Ako je manja, prozor se odmah odbacuje i naredne faze se uopšte ne računaju.</w:t>
      </w:r>
    </w:p>
    <w:p w14:paraId="28F69D76" w14:textId="77777777" w:rsidR="00007231" w:rsidRDefault="00007231" w:rsidP="00007231">
      <w:pPr>
        <w:spacing w:after="120" w:line="276" w:lineRule="auto"/>
      </w:pPr>
      <w:r>
        <w:t>Kaskada zato nije proračun fiksne cijene. Njena cijena po prozoru varira više od dva reda veličine u zavisnosti od sadržaja slike, i upravo je ta promjenljivost najvažnije svojstvo za arhitekturu.</w:t>
      </w:r>
    </w:p>
    <w:p w14:paraId="18037815" w14:textId="77777777" w:rsidR="00007231" w:rsidRDefault="00007231" w:rsidP="00007231">
      <w:pPr>
        <w:pStyle w:val="Heading3"/>
      </w:pPr>
      <w:bookmarkStart w:id="28" w:name="_Toc238253226"/>
      <w:r>
        <w:t>Integralna slika i normalizacija varijansom</w:t>
      </w:r>
      <w:bookmarkEnd w:id="28"/>
    </w:p>
    <w:p w14:paraId="58228AA7" w14:textId="77777777" w:rsidR="00007231" w:rsidRDefault="00007231" w:rsidP="00007231">
      <w:pPr>
        <w:spacing w:after="120" w:line="276" w:lineRule="auto"/>
      </w:pPr>
      <w:r>
        <w:t>Suma nad pravougaonikom dobija se iz integralne slike pomoću četiri čitanja ćoškova i dva sabiranja odnosno oduzimanja. Prije računanja bilo kog obilježja prozor se normalizuje varijansom: iz integralne i kvadrirane integralne slike računaju se srednja vrijednost i srednja vrijednost kvadrata nad prozorom 24×24, a dobijena standardna devijacija skalira prag svakog klasifikatora.</w:t>
      </w:r>
    </w:p>
    <w:p w14:paraId="402E1E61" w14:textId="77777777" w:rsidR="00007231" w:rsidRDefault="00007231" w:rsidP="00007231">
      <w:pPr>
        <w:spacing w:after="120" w:line="276" w:lineRule="auto"/>
      </w:pPr>
      <w:r>
        <w:t xml:space="preserve">Faktor normalizacije zahtijeva cjelobrojni kvadratni koren. On je realizovan u datoteci </w:t>
      </w:r>
      <w:r>
        <w:rPr>
          <w:rFonts w:ascii="Consolas" w:eastAsia="Consolas" w:hAnsi="Consolas" w:cs="Consolas"/>
          <w:sz w:val="19"/>
          <w:szCs w:val="19"/>
        </w:rPr>
        <w:t>vj_classifier_rom.vhd</w:t>
      </w:r>
      <w:r>
        <w:t xml:space="preserve"> kao jedinica koja sažima dvije referentne iteracije u jedan takt, pa se 16 referentnih iteracija završava za 8 taktova. Pošto se izvršava jednom po prozoru, a ne jednom po klasifikatoru, taj trošak se amortizuje nad cijelim prozorom i nije na kritičnoj putanji propusnosti.</w:t>
      </w:r>
    </w:p>
    <w:p w14:paraId="445056CA" w14:textId="77777777" w:rsidR="00007231" w:rsidRDefault="00007231" w:rsidP="00007231">
      <w:pPr>
        <w:pStyle w:val="Heading3"/>
      </w:pPr>
      <w:bookmarkStart w:id="29" w:name="_Toc238253227"/>
      <w:r>
        <w:t>Izmjerena svojstva podataka klasifikatora</w:t>
      </w:r>
      <w:bookmarkEnd w:id="29"/>
    </w:p>
    <w:p w14:paraId="591E5E45" w14:textId="77777777" w:rsidR="00007231" w:rsidRDefault="00007231" w:rsidP="00007231">
      <w:pPr>
        <w:spacing w:after="120" w:line="276" w:lineRule="auto"/>
      </w:pPr>
      <w:r>
        <w:t>Tri svojstva klasifikacionih podataka utvrđena su neposrednim pregledom svih 2913 klasifikatora. To nisu pretpostavke, nego dodatne olakšice pri dizajniranju načina rada sistema, a cijela hardverska arhitektura počiva na njima.</w:t>
      </w:r>
    </w:p>
    <w:p w14:paraId="7D136391" w14:textId="77777777" w:rsidR="00007231" w:rsidRDefault="00007231" w:rsidP="00873DFE">
      <w:r>
        <w:t>Svojstvo 1 - svaka težina je umnožak broja 4096</w:t>
      </w:r>
    </w:p>
    <w:p w14:paraId="6BDF9E18" w14:textId="77777777" w:rsidR="00007231" w:rsidRDefault="00007231" w:rsidP="00007231">
      <w:pPr>
        <w:spacing w:after="120" w:line="276" w:lineRule="auto"/>
      </w:pPr>
      <w:r>
        <w:t xml:space="preserve">Za svaki klasifikator važi </w:t>
      </w:r>
      <w:r>
        <w:rPr>
          <w:rFonts w:ascii="Consolas" w:eastAsia="Consolas" w:hAnsi="Consolas" w:cs="Consolas"/>
          <w:sz w:val="19"/>
          <w:szCs w:val="19"/>
        </w:rPr>
        <w:t>weight[0] = −4096</w:t>
      </w:r>
      <w:r>
        <w:t xml:space="preserve"> - konstanta, pa se nikada ne čuva. Dalje, </w:t>
      </w:r>
      <w:r>
        <w:rPr>
          <w:rFonts w:ascii="Consolas" w:eastAsia="Consolas" w:hAnsi="Consolas" w:cs="Consolas"/>
          <w:sz w:val="19"/>
          <w:szCs w:val="19"/>
        </w:rPr>
        <w:t xml:space="preserve">weight[1] </w:t>
      </w:r>
      <w:r>
        <w:rPr>
          <w:rFonts w:ascii="Cambria Math" w:eastAsia="Consolas" w:hAnsi="Cambria Math" w:cs="Cambria Math"/>
          <w:sz w:val="19"/>
          <w:szCs w:val="19"/>
        </w:rPr>
        <w:t>∈</w:t>
      </w:r>
      <w:r>
        <w:rPr>
          <w:rFonts w:ascii="Consolas" w:eastAsia="Consolas" w:hAnsi="Consolas" w:cs="Consolas"/>
          <w:sz w:val="19"/>
          <w:szCs w:val="19"/>
        </w:rPr>
        <w:t xml:space="preserve"> {8192, 12288}</w:t>
      </w:r>
      <w:r>
        <w:t xml:space="preserve"> (jedan bit informacije) i </w:t>
      </w:r>
      <w:r>
        <w:rPr>
          <w:rFonts w:ascii="Consolas" w:eastAsia="Consolas" w:hAnsi="Consolas" w:cs="Consolas"/>
          <w:sz w:val="19"/>
          <w:szCs w:val="19"/>
        </w:rPr>
        <w:t xml:space="preserve">weight[2] </w:t>
      </w:r>
      <w:r>
        <w:rPr>
          <w:rFonts w:ascii="Cambria Math" w:eastAsia="Consolas" w:hAnsi="Cambria Math" w:cs="Cambria Math"/>
          <w:sz w:val="19"/>
          <w:szCs w:val="19"/>
        </w:rPr>
        <w:t>∈</w:t>
      </w:r>
      <w:r>
        <w:rPr>
          <w:rFonts w:ascii="Consolas" w:eastAsia="Consolas" w:hAnsi="Consolas" w:cs="Consolas"/>
          <w:sz w:val="19"/>
          <w:szCs w:val="19"/>
        </w:rPr>
        <w:t xml:space="preserve"> {0, 8192}</w:t>
      </w:r>
      <w:r>
        <w:t xml:space="preserve"> (jedan bit, pri čemu je vijrednost različita od nule tačno ekvivalentna tvrdnji „postoji treći pravougaonik" -provjereno i tačno za svih 2913 klasifikatora).</w:t>
      </w:r>
    </w:p>
    <w:p w14:paraId="7CC0F8A0" w14:textId="77777777" w:rsidR="00007231" w:rsidRDefault="00007231" w:rsidP="00007231">
      <w:pPr>
        <w:spacing w:after="120" w:line="276" w:lineRule="auto"/>
      </w:pPr>
      <w:r>
        <w:rPr>
          <w:b/>
          <w:bCs/>
        </w:rPr>
        <w:t xml:space="preserve">Ako se svaka težina zapiše kao 4096*k gdje k </w:t>
      </w:r>
      <w:r>
        <w:rPr>
          <w:rFonts w:ascii="Cambria Math" w:hAnsi="Cambria Math" w:cs="Cambria Math"/>
          <w:b/>
          <w:bCs/>
        </w:rPr>
        <w:t>∈</w:t>
      </w:r>
      <w:r>
        <w:rPr>
          <w:b/>
          <w:bCs/>
        </w:rPr>
        <w:t xml:space="preserve"> {</w:t>
      </w:r>
      <w:r>
        <w:rPr>
          <w:rFonts w:ascii="Calibri" w:hAnsi="Calibri" w:cs="Calibri"/>
          <w:b/>
          <w:bCs/>
        </w:rPr>
        <w:t>−</w:t>
      </w:r>
      <w:r>
        <w:rPr>
          <w:b/>
          <w:bCs/>
        </w:rPr>
        <w:t>1, 2, 3}, te</w:t>
      </w:r>
      <w:r>
        <w:rPr>
          <w:rFonts w:ascii="Calibri" w:hAnsi="Calibri" w:cs="Calibri"/>
          <w:b/>
          <w:bCs/>
        </w:rPr>
        <w:t>ž</w:t>
      </w:r>
      <w:r>
        <w:rPr>
          <w:b/>
          <w:bCs/>
        </w:rPr>
        <w:t>inska suma se razla</w:t>
      </w:r>
      <w:r>
        <w:rPr>
          <w:rFonts w:ascii="Calibri" w:hAnsi="Calibri" w:cs="Calibri"/>
          <w:b/>
          <w:bCs/>
        </w:rPr>
        <w:t>ž</w:t>
      </w:r>
      <w:r>
        <w:rPr>
          <w:b/>
          <w:bCs/>
        </w:rPr>
        <w:t>e na pomjeranja i sabiranja. Posljedica je da u unutrašnjoj petlji po klasifikatorima nema nijednog množača.</w:t>
      </w:r>
    </w:p>
    <w:p w14:paraId="120F0059" w14:textId="77777777" w:rsidR="00007231" w:rsidRDefault="00007231" w:rsidP="00873DFE">
      <w:r>
        <w:t>Svojstvo 2 - geometrija pravougaonika je ograničena prozorom</w:t>
      </w:r>
    </w:p>
    <w:p w14:paraId="648D114C" w14:textId="77777777" w:rsidR="00007231" w:rsidRDefault="00007231" w:rsidP="00007231">
      <w:pPr>
        <w:spacing w:after="120" w:line="276" w:lineRule="auto"/>
      </w:pPr>
      <w:r>
        <w:lastRenderedPageBreak/>
        <w:t xml:space="preserve">Sva geometrijska polja leže u opsegu 0-24, a uvijek važi </w:t>
      </w:r>
      <w:r>
        <w:rPr>
          <w:rFonts w:ascii="Consolas" w:eastAsia="Consolas" w:hAnsi="Consolas" w:cs="Consolas"/>
          <w:sz w:val="19"/>
          <w:szCs w:val="19"/>
        </w:rPr>
        <w:t>ry+rh ≤ 24</w:t>
      </w:r>
      <w:r>
        <w:t xml:space="preserve"> i </w:t>
      </w:r>
      <w:r>
        <w:rPr>
          <w:rFonts w:ascii="Consolas" w:eastAsia="Consolas" w:hAnsi="Consolas" w:cs="Consolas"/>
          <w:sz w:val="19"/>
          <w:szCs w:val="19"/>
        </w:rPr>
        <w:t>rx+rw ≤ 24</w:t>
      </w:r>
      <w:r>
        <w:t xml:space="preserve">. U virtuelnoj platformi, adresa u integralnoj slici računa se kao </w:t>
      </w:r>
      <w:r>
        <w:rPr>
          <w:rFonts w:ascii="Consolas" w:eastAsia="Consolas" w:hAnsi="Consolas" w:cs="Consolas"/>
          <w:sz w:val="19"/>
          <w:szCs w:val="19"/>
        </w:rPr>
        <w:t>width·ry + rx</w:t>
      </w:r>
      <w:r>
        <w:t>, što je jedno množenje po ćošku - dvanaest množenja po klasifikatoru sa tri pravougaonika. Pošto ry može izabrati samo jedan od 25 logičkih redova, to množenje se svodi na izbor banke i sabiranje 9-bitne kolone. Odatle potiče arhitektura memorije po bankama.</w:t>
      </w:r>
    </w:p>
    <w:p w14:paraId="12DD8EF1" w14:textId="77777777" w:rsidR="00007231" w:rsidRDefault="00007231" w:rsidP="00873DFE">
      <w:r>
        <w:t>Svojstvo 3 - kvadrirana integralna slika čita se na tačno jednom mjestu</w:t>
      </w:r>
    </w:p>
    <w:p w14:paraId="58C17077" w14:textId="77777777" w:rsidR="00007231" w:rsidRDefault="00007231" w:rsidP="00007231">
      <w:pPr>
        <w:spacing w:after="120" w:line="276" w:lineRule="auto"/>
      </w:pPr>
      <w:r>
        <w:t>Kvadrirana integralna slika sampluje se isključivo u četiri ćoška samog prozora, koji poslije pomenutog redizajna uvijek leže u logičkim redovima 0 i 23. Referentni model iz VP čuva svih 25 redova; 23 se nikada ne pročitaju, dok naš hardverski čuva dva.</w:t>
      </w:r>
    </w:p>
    <w:p w14:paraId="100478EC" w14:textId="77777777" w:rsidR="00007231" w:rsidRDefault="00007231" w:rsidP="00007231">
      <w:pPr>
        <w:pStyle w:val="Heading3"/>
      </w:pPr>
      <w:bookmarkStart w:id="30" w:name="_Toc238253228"/>
      <w:r>
        <w:t>Statistika ranog izlaska koja oblikuje cijeli dizajn</w:t>
      </w:r>
      <w:bookmarkEnd w:id="30"/>
    </w:p>
    <w:p w14:paraId="169FBA99" w14:textId="77777777" w:rsidR="00007231" w:rsidRDefault="00007231" w:rsidP="00007231">
      <w:pPr>
        <w:spacing w:after="120" w:line="276" w:lineRule="auto"/>
      </w:pPr>
      <w:r>
        <w:t>Mjereno nad svih 13 skala piramide i 9.640 testnih prozora:</w:t>
      </w:r>
    </w:p>
    <w:tbl>
      <w:tblPr>
        <w:tblStyle w:val="TableGrid"/>
        <w:tblW w:w="9026" w:type="dxa"/>
        <w:tblLook w:val="0000" w:firstRow="0" w:lastRow="0" w:firstColumn="0" w:lastColumn="0" w:noHBand="0" w:noVBand="0"/>
      </w:tblPr>
      <w:tblGrid>
        <w:gridCol w:w="3200"/>
        <w:gridCol w:w="1200"/>
        <w:gridCol w:w="4626"/>
      </w:tblGrid>
      <w:tr w:rsidR="00007231" w14:paraId="29455B64" w14:textId="77777777" w:rsidTr="00571FF0">
        <w:tc>
          <w:tcPr>
            <w:tcW w:w="3200" w:type="dxa"/>
          </w:tcPr>
          <w:p w14:paraId="08C6304A" w14:textId="77777777" w:rsidR="00007231" w:rsidRDefault="00007231" w:rsidP="00571FF0">
            <w:r>
              <w:rPr>
                <w:b/>
                <w:bCs/>
                <w:sz w:val="19"/>
                <w:szCs w:val="19"/>
              </w:rPr>
              <w:t>Mjerena veličina</w:t>
            </w:r>
          </w:p>
        </w:tc>
        <w:tc>
          <w:tcPr>
            <w:tcW w:w="1200" w:type="dxa"/>
          </w:tcPr>
          <w:p w14:paraId="36373CE8" w14:textId="77777777" w:rsidR="00007231" w:rsidRDefault="00007231" w:rsidP="00571FF0">
            <w:r>
              <w:rPr>
                <w:b/>
                <w:bCs/>
                <w:sz w:val="19"/>
                <w:szCs w:val="19"/>
              </w:rPr>
              <w:t>Vrijednost</w:t>
            </w:r>
          </w:p>
        </w:tc>
        <w:tc>
          <w:tcPr>
            <w:tcW w:w="4626" w:type="dxa"/>
          </w:tcPr>
          <w:p w14:paraId="002868B3" w14:textId="77777777" w:rsidR="00007231" w:rsidRDefault="00007231" w:rsidP="00571FF0">
            <w:r>
              <w:rPr>
                <w:b/>
                <w:bCs/>
                <w:sz w:val="19"/>
                <w:szCs w:val="19"/>
              </w:rPr>
              <w:t>Posljedica po arhitekturu</w:t>
            </w:r>
          </w:p>
        </w:tc>
      </w:tr>
      <w:tr w:rsidR="00007231" w14:paraId="05FF6B7E" w14:textId="77777777" w:rsidTr="00571FF0">
        <w:tc>
          <w:tcPr>
            <w:tcW w:w="3200" w:type="dxa"/>
          </w:tcPr>
          <w:p w14:paraId="64CFE64A" w14:textId="77777777" w:rsidR="00007231" w:rsidRDefault="00007231" w:rsidP="00571FF0">
            <w:r>
              <w:rPr>
                <w:sz w:val="19"/>
                <w:szCs w:val="19"/>
              </w:rPr>
              <w:t>Prozori odbačeni u fazi 0</w:t>
            </w:r>
          </w:p>
        </w:tc>
        <w:tc>
          <w:tcPr>
            <w:tcW w:w="1200" w:type="dxa"/>
          </w:tcPr>
          <w:p w14:paraId="16C2A0BE" w14:textId="77777777" w:rsidR="00007231" w:rsidRDefault="00007231" w:rsidP="00571FF0">
            <w:r>
              <w:rPr>
                <w:sz w:val="19"/>
                <w:szCs w:val="19"/>
              </w:rPr>
              <w:t>80,6%</w:t>
            </w:r>
          </w:p>
        </w:tc>
        <w:tc>
          <w:tcPr>
            <w:tcW w:w="4626" w:type="dxa"/>
          </w:tcPr>
          <w:p w14:paraId="439D562A" w14:textId="77777777" w:rsidR="00007231" w:rsidRDefault="00007231" w:rsidP="00571FF0">
            <w:r>
              <w:rPr>
                <w:sz w:val="19"/>
                <w:szCs w:val="19"/>
              </w:rPr>
              <w:t>Dominira cijena pripreme prozora, a ne propusnost unutrašnje petlje</w:t>
            </w:r>
          </w:p>
        </w:tc>
      </w:tr>
      <w:tr w:rsidR="00007231" w14:paraId="74B17E6F" w14:textId="77777777" w:rsidTr="00571FF0">
        <w:tc>
          <w:tcPr>
            <w:tcW w:w="3200" w:type="dxa"/>
          </w:tcPr>
          <w:p w14:paraId="32CB7945" w14:textId="77777777" w:rsidR="00007231" w:rsidRDefault="00007231" w:rsidP="00571FF0">
            <w:r>
              <w:rPr>
                <w:sz w:val="19"/>
                <w:szCs w:val="19"/>
              </w:rPr>
              <w:t>Prozori odbačeni u prve tri faze</w:t>
            </w:r>
          </w:p>
        </w:tc>
        <w:tc>
          <w:tcPr>
            <w:tcW w:w="1200" w:type="dxa"/>
          </w:tcPr>
          <w:p w14:paraId="42F82442" w14:textId="77777777" w:rsidR="00007231" w:rsidRDefault="00007231" w:rsidP="00571FF0">
            <w:r>
              <w:rPr>
                <w:sz w:val="19"/>
                <w:szCs w:val="19"/>
              </w:rPr>
              <w:t>99,2%</w:t>
            </w:r>
          </w:p>
        </w:tc>
        <w:tc>
          <w:tcPr>
            <w:tcW w:w="4626" w:type="dxa"/>
          </w:tcPr>
          <w:p w14:paraId="4493C9CC" w14:textId="77777777" w:rsidR="00007231" w:rsidRDefault="00007231" w:rsidP="00571FF0">
            <w:r>
              <w:rPr>
                <w:sz w:val="19"/>
                <w:szCs w:val="19"/>
              </w:rPr>
              <w:t>Pipelining prozora bi bio uzaludan, potencijalni starvation</w:t>
            </w:r>
          </w:p>
        </w:tc>
      </w:tr>
      <w:tr w:rsidR="00007231" w14:paraId="2F278C49" w14:textId="77777777" w:rsidTr="00571FF0">
        <w:tc>
          <w:tcPr>
            <w:tcW w:w="3200" w:type="dxa"/>
          </w:tcPr>
          <w:p w14:paraId="584C54AB" w14:textId="77777777" w:rsidR="00007231" w:rsidRDefault="00007231" w:rsidP="00571FF0">
            <w:r>
              <w:rPr>
                <w:sz w:val="19"/>
                <w:szCs w:val="19"/>
              </w:rPr>
              <w:t>Prosječan broj klasifikatora po prozoru</w:t>
            </w:r>
          </w:p>
        </w:tc>
        <w:tc>
          <w:tcPr>
            <w:tcW w:w="1200" w:type="dxa"/>
          </w:tcPr>
          <w:p w14:paraId="03591724" w14:textId="77777777" w:rsidR="00007231" w:rsidRDefault="00007231" w:rsidP="00571FF0">
            <w:r>
              <w:rPr>
                <w:sz w:val="19"/>
                <w:szCs w:val="19"/>
              </w:rPr>
              <w:t>14,6</w:t>
            </w:r>
          </w:p>
        </w:tc>
        <w:tc>
          <w:tcPr>
            <w:tcW w:w="4626" w:type="dxa"/>
          </w:tcPr>
          <w:p w14:paraId="0BD96C97" w14:textId="77777777" w:rsidR="00007231" w:rsidRDefault="00007231" w:rsidP="00571FF0">
            <w:r>
              <w:rPr>
                <w:sz w:val="19"/>
                <w:szCs w:val="19"/>
              </w:rPr>
              <w:t>Prema najgorem slučaju od 2913 - raspon 200×</w:t>
            </w:r>
          </w:p>
        </w:tc>
      </w:tr>
      <w:tr w:rsidR="00007231" w14:paraId="51E5E92A" w14:textId="77777777" w:rsidTr="00571FF0">
        <w:tc>
          <w:tcPr>
            <w:tcW w:w="3200" w:type="dxa"/>
          </w:tcPr>
          <w:p w14:paraId="1B3DA589" w14:textId="77777777" w:rsidR="00007231" w:rsidRDefault="00007231" w:rsidP="00571FF0">
            <w:r>
              <w:rPr>
                <w:sz w:val="19"/>
                <w:szCs w:val="19"/>
              </w:rPr>
              <w:t>Klasifikatori sa trećim pravougaonikom (statički)</w:t>
            </w:r>
          </w:p>
        </w:tc>
        <w:tc>
          <w:tcPr>
            <w:tcW w:w="1200" w:type="dxa"/>
          </w:tcPr>
          <w:p w14:paraId="27044A85" w14:textId="77777777" w:rsidR="00007231" w:rsidRDefault="00007231" w:rsidP="00571FF0">
            <w:r>
              <w:rPr>
                <w:sz w:val="19"/>
                <w:szCs w:val="19"/>
              </w:rPr>
              <w:t>19%</w:t>
            </w:r>
          </w:p>
        </w:tc>
        <w:tc>
          <w:tcPr>
            <w:tcW w:w="4626" w:type="dxa"/>
          </w:tcPr>
          <w:p w14:paraId="6AAB8A4F" w14:textId="77777777" w:rsidR="00007231" w:rsidRDefault="00007231" w:rsidP="00571FF0">
            <w:r>
              <w:rPr>
                <w:sz w:val="19"/>
                <w:szCs w:val="19"/>
              </w:rPr>
              <w:t>Putanja sa trećim pravougaonikom je rijedak slučaj</w:t>
            </w:r>
          </w:p>
        </w:tc>
      </w:tr>
      <w:tr w:rsidR="00007231" w14:paraId="4CABA8AB" w14:textId="77777777" w:rsidTr="00571FF0">
        <w:tc>
          <w:tcPr>
            <w:tcW w:w="3200" w:type="dxa"/>
          </w:tcPr>
          <w:p w14:paraId="7C2EE2BF" w14:textId="77777777" w:rsidR="00007231" w:rsidRDefault="00007231" w:rsidP="00571FF0">
            <w:r>
              <w:rPr>
                <w:sz w:val="19"/>
                <w:szCs w:val="19"/>
              </w:rPr>
              <w:t>Klasifikatori sa trećim pravougaonikom (sa ovakvim izvršavanjem)</w:t>
            </w:r>
          </w:p>
        </w:tc>
        <w:tc>
          <w:tcPr>
            <w:tcW w:w="1200" w:type="dxa"/>
          </w:tcPr>
          <w:p w14:paraId="2DBDA835" w14:textId="77777777" w:rsidR="00007231" w:rsidRDefault="00007231" w:rsidP="00571FF0">
            <w:r>
              <w:rPr>
                <w:sz w:val="19"/>
                <w:szCs w:val="19"/>
              </w:rPr>
              <w:t>1,5%</w:t>
            </w:r>
          </w:p>
        </w:tc>
        <w:tc>
          <w:tcPr>
            <w:tcW w:w="4626" w:type="dxa"/>
          </w:tcPr>
          <w:p w14:paraId="5FEAC59B" w14:textId="77777777" w:rsidR="00007231" w:rsidRDefault="00007231" w:rsidP="00571FF0">
            <w:r>
              <w:rPr>
                <w:sz w:val="19"/>
                <w:szCs w:val="19"/>
              </w:rPr>
              <w:t>Njena akceleracija potpuno besmislena</w:t>
            </w:r>
          </w:p>
        </w:tc>
      </w:tr>
    </w:tbl>
    <w:p w14:paraId="70728E65" w14:textId="2CA6E72A" w:rsidR="00007231" w:rsidRPr="003F5AE4" w:rsidRDefault="00007231" w:rsidP="00007231">
      <w:pPr>
        <w:jc w:val="center"/>
        <w:rPr>
          <w:i/>
          <w:iCs/>
        </w:rPr>
      </w:pPr>
      <w:r>
        <w:rPr>
          <w:i/>
          <w:iCs/>
        </w:rPr>
        <w:t xml:space="preserve">Tabela </w:t>
      </w:r>
      <w:r w:rsidR="007B1063">
        <w:rPr>
          <w:i/>
          <w:iCs/>
        </w:rPr>
        <w:t>9</w:t>
      </w:r>
      <w:r>
        <w:rPr>
          <w:i/>
          <w:iCs/>
        </w:rPr>
        <w:t>. Statistički parametri kaskadne klasifikacije</w:t>
      </w:r>
    </w:p>
    <w:p w14:paraId="75CDB691" w14:textId="77777777" w:rsidR="00007231" w:rsidRDefault="00007231" w:rsidP="00007231">
      <w:pPr>
        <w:spacing w:after="120" w:line="276" w:lineRule="auto"/>
      </w:pPr>
      <w:r>
        <w:t>Zaključak za projektovanje je neposredan: fiksni troškovi po prozoru znače daleko više od propusnosti po klasifikatoru. Smanjenje cijene pripreme prozora i smanjenje broja handshakeova sa procesorom donose mnogo više od ubrzanja petlje koja se u prosjeku izvrši samo 14 puta.</w:t>
      </w:r>
    </w:p>
    <w:p w14:paraId="07070224" w14:textId="6FE1DEDF" w:rsidR="000A5829" w:rsidRPr="000A5829" w:rsidRDefault="000A5829" w:rsidP="000A5829">
      <w:pPr>
        <w:spacing w:after="0" w:line="240" w:lineRule="auto"/>
        <w:rPr>
          <w:rFonts w:ascii="Calibri" w:eastAsia="Calibri" w:hAnsi="Calibri" w:cs="Calibri"/>
          <w:kern w:val="0"/>
          <w:sz w:val="21"/>
          <w:szCs w:val="21"/>
          <w:lang w:eastAsia="hr-HR"/>
          <w14:ligatures w14:val="none"/>
        </w:rPr>
      </w:pPr>
    </w:p>
    <w:p w14:paraId="32E9E583" w14:textId="441EDF08" w:rsidR="000A5829" w:rsidRPr="000A5829" w:rsidRDefault="000A5829" w:rsidP="000500FB">
      <w:pPr>
        <w:pStyle w:val="Heading1"/>
        <w:rPr>
          <w:rFonts w:eastAsia="Calibri"/>
          <w:color w:val="2E74B5"/>
          <w:sz w:val="32"/>
          <w:szCs w:val="32"/>
          <w:lang w:eastAsia="hr-HR"/>
        </w:rPr>
      </w:pPr>
      <w:bookmarkStart w:id="31" w:name="_Toc238253229"/>
      <w:r w:rsidRPr="000A5829">
        <w:rPr>
          <w:rFonts w:eastAsia="Calibri"/>
          <w:lang w:eastAsia="hr-HR"/>
        </w:rPr>
        <w:t>Specifikacija interfejsa</w:t>
      </w:r>
      <w:r w:rsidR="007B1063">
        <w:rPr>
          <w:rFonts w:eastAsia="Calibri"/>
          <w:lang w:eastAsia="hr-HR"/>
        </w:rPr>
        <w:t xml:space="preserve"> jezgra</w:t>
      </w:r>
      <w:bookmarkEnd w:id="31"/>
    </w:p>
    <w:p w14:paraId="326DAF87" w14:textId="75333523" w:rsidR="00CF5A17" w:rsidRPr="00CF5A17" w:rsidRDefault="000A5829" w:rsidP="00CF5A17">
      <w:pPr>
        <w:spacing w:after="120" w:line="276" w:lineRule="auto"/>
        <w:rPr>
          <w:rFonts w:eastAsia="Times New Roman"/>
          <w:kern w:val="0"/>
          <w:lang w:eastAsia="hr-HR"/>
          <w14:ligatures w14:val="none"/>
        </w:rPr>
      </w:pPr>
      <w:r w:rsidRPr="00335CF3">
        <w:t xml:space="preserve">IP jezgro nudi procesorskom sistemu dva interfejsa: AXI4-Lite </w:t>
      </w:r>
      <w:r w:rsidR="0029687C" w:rsidRPr="00335CF3">
        <w:t>slave</w:t>
      </w:r>
      <w:r w:rsidRPr="00335CF3">
        <w:t xml:space="preserve"> interfejs za upravljanje i status, i BRAM port A za masovni upis</w:t>
      </w:r>
      <w:r w:rsidR="0029687C" w:rsidRPr="00335CF3">
        <w:t xml:space="preserve"> redova</w:t>
      </w:r>
      <w:r w:rsidRPr="00335CF3">
        <w:t>, kojim upravlja AXI BRAM kontroler. Razdvajanje je nam</w:t>
      </w:r>
      <w:r w:rsidR="000116AB" w:rsidRPr="00335CF3">
        <w:t>j</w:t>
      </w:r>
      <w:r w:rsidRPr="00335CF3">
        <w:t xml:space="preserve">erno: upravljački </w:t>
      </w:r>
      <w:r w:rsidR="000116AB" w:rsidRPr="00335CF3">
        <w:t>transfer</w:t>
      </w:r>
      <w:r w:rsidRPr="00335CF3">
        <w:t xml:space="preserve"> čini nekoliko pojedinačnih transakcija po </w:t>
      </w:r>
      <w:r w:rsidR="000116AB" w:rsidRPr="00335CF3">
        <w:t>redu</w:t>
      </w:r>
      <w:r w:rsidRPr="00335CF3">
        <w:t xml:space="preserve">, </w:t>
      </w:r>
      <w:r w:rsidRPr="00335CF3">
        <w:lastRenderedPageBreak/>
        <w:t xml:space="preserve">dok je upis </w:t>
      </w:r>
      <w:r w:rsidR="001756F3">
        <w:t xml:space="preserve">reda </w:t>
      </w:r>
      <w:r w:rsidR="00C825FB" w:rsidRPr="00335CF3">
        <w:t>burst</w:t>
      </w:r>
      <w:r w:rsidRPr="00335CF3">
        <w:t xml:space="preserve"> od preko hiljadu r</w:t>
      </w:r>
      <w:r w:rsidR="00C825FB" w:rsidRPr="00335CF3">
        <w:t>ij</w:t>
      </w:r>
      <w:r w:rsidRPr="00335CF3">
        <w:t>eči koji bi</w:t>
      </w:r>
      <w:r w:rsidRPr="000A5829">
        <w:rPr>
          <w:rFonts w:ascii="Calibri" w:eastAsia="Calibri" w:hAnsi="Calibri" w:cs="Calibri"/>
          <w:kern w:val="0"/>
          <w:sz w:val="21"/>
          <w:szCs w:val="21"/>
          <w:lang w:eastAsia="hr-HR"/>
          <w14:ligatures w14:val="none"/>
        </w:rPr>
        <w:t xml:space="preserve"> </w:t>
      </w:r>
      <w:r w:rsidRPr="001756F3">
        <w:t>pojedinačni AXI4-Lite upisi obesmislili.</w:t>
      </w:r>
      <w:r w:rsidR="00CF5A17" w:rsidRPr="001756F3">
        <w:t xml:space="preserve"> </w:t>
      </w:r>
      <w:r w:rsidR="00CF5A17" w:rsidRPr="00CF5A17">
        <w:rPr>
          <w:rFonts w:eastAsia="Times New Roman"/>
          <w:noProof/>
          <w:kern w:val="0"/>
          <w:lang w:eastAsia="hr-HR"/>
          <w14:ligatures w14:val="none"/>
        </w:rPr>
        <w:drawing>
          <wp:inline distT="0" distB="0" distL="0" distR="0" wp14:anchorId="185FE8AB" wp14:editId="3F96D50E">
            <wp:extent cx="5676900" cy="3055620"/>
            <wp:effectExtent l="0" t="0" r="0" b="0"/>
            <wp:docPr id="983705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76900" cy="3055620"/>
                    </a:xfrm>
                    <a:prstGeom prst="rect">
                      <a:avLst/>
                    </a:prstGeom>
                    <a:noFill/>
                    <a:ln>
                      <a:noFill/>
                    </a:ln>
                  </pic:spPr>
                </pic:pic>
              </a:graphicData>
            </a:graphic>
          </wp:inline>
        </w:drawing>
      </w:r>
    </w:p>
    <w:p w14:paraId="35224A25" w14:textId="688C0529" w:rsidR="00CF5A17" w:rsidRPr="00CF5A17" w:rsidRDefault="00CF5A17" w:rsidP="00CF5A17">
      <w:pPr>
        <w:spacing w:after="120" w:line="276" w:lineRule="auto"/>
        <w:rPr>
          <w:rFonts w:ascii="Calibri" w:eastAsia="Calibri" w:hAnsi="Calibri" w:cs="Calibri"/>
          <w:kern w:val="0"/>
          <w:sz w:val="21"/>
          <w:szCs w:val="21"/>
          <w:lang w:eastAsia="hr-HR"/>
          <w14:ligatures w14:val="none"/>
        </w:rPr>
      </w:pPr>
    </w:p>
    <w:p w14:paraId="5216A28A" w14:textId="7F8346AD" w:rsidR="000A5829" w:rsidRPr="000A5829" w:rsidRDefault="000A5829" w:rsidP="000A5829">
      <w:pPr>
        <w:spacing w:after="120" w:line="276" w:lineRule="auto"/>
        <w:rPr>
          <w:rFonts w:ascii="Calibri" w:eastAsia="Calibri" w:hAnsi="Calibri" w:cs="Calibri"/>
          <w:kern w:val="0"/>
          <w:sz w:val="21"/>
          <w:szCs w:val="21"/>
          <w:lang w:eastAsia="hr-HR"/>
          <w14:ligatures w14:val="none"/>
        </w:rPr>
      </w:pPr>
    </w:p>
    <w:p w14:paraId="6977FCF1" w14:textId="00C65500" w:rsidR="00F1182D" w:rsidRPr="003F5AE4" w:rsidRDefault="00655791" w:rsidP="00F1182D">
      <w:pPr>
        <w:jc w:val="center"/>
        <w:rPr>
          <w:i/>
          <w:iCs/>
        </w:rPr>
      </w:pPr>
      <w:r>
        <w:rPr>
          <w:i/>
          <w:iCs/>
        </w:rPr>
        <w:t>Slika 7. IP jezgro prije pakovanja, sa interfejsima</w:t>
      </w:r>
    </w:p>
    <w:p w14:paraId="49665AB4" w14:textId="4561826C" w:rsidR="000A5829" w:rsidRPr="000A5829" w:rsidRDefault="000A5829" w:rsidP="000A5829">
      <w:pPr>
        <w:spacing w:before="120" w:after="60" w:line="240" w:lineRule="auto"/>
        <w:jc w:val="center"/>
        <w:rPr>
          <w:rFonts w:ascii="Calibri" w:eastAsia="Calibri" w:hAnsi="Calibri" w:cs="Calibri"/>
          <w:kern w:val="0"/>
          <w:sz w:val="21"/>
          <w:szCs w:val="21"/>
          <w:lang w:eastAsia="hr-HR"/>
          <w14:ligatures w14:val="none"/>
        </w:rPr>
      </w:pPr>
    </w:p>
    <w:p w14:paraId="4D6C4034" w14:textId="2A7F2A5A" w:rsidR="00655791" w:rsidRDefault="00655791" w:rsidP="00655791">
      <w:pPr>
        <w:rPr>
          <w:lang w:eastAsia="hr-HR"/>
        </w:rPr>
      </w:pPr>
      <w:r>
        <w:rPr>
          <w:lang w:eastAsia="hr-HR"/>
        </w:rPr>
        <w:t>Interfejsi se mogu podijeliti u nekoliko grupa:</w:t>
      </w:r>
      <w:r>
        <w:rPr>
          <w:lang w:eastAsia="hr-HR"/>
        </w:rPr>
        <w:br/>
        <w:t xml:space="preserve">- </w:t>
      </w:r>
      <w:r>
        <w:rPr>
          <w:b/>
          <w:bCs/>
          <w:lang w:eastAsia="hr-HR"/>
        </w:rPr>
        <w:t xml:space="preserve">clk i reset </w:t>
      </w:r>
      <w:r>
        <w:rPr>
          <w:lang w:eastAsia="hr-HR"/>
        </w:rPr>
        <w:t>predstavljaju zaseban interfejs i standardni su signali u RTL dizajnu ovakvih sistema.</w:t>
      </w:r>
    </w:p>
    <w:p w14:paraId="058095A6" w14:textId="5C1E832F" w:rsidR="00655791" w:rsidRDefault="00655791" w:rsidP="00655791">
      <w:pPr>
        <w:rPr>
          <w:lang w:eastAsia="hr-HR"/>
        </w:rPr>
      </w:pPr>
      <w:r>
        <w:rPr>
          <w:lang w:eastAsia="hr-HR"/>
        </w:rPr>
        <w:t xml:space="preserve">-  </w:t>
      </w:r>
      <w:r w:rsidRPr="00655791">
        <w:rPr>
          <w:b/>
          <w:bCs/>
          <w:lang w:eastAsia="hr-HR"/>
        </w:rPr>
        <w:t>start</w:t>
      </w:r>
      <w:r>
        <w:rPr>
          <w:lang w:eastAsia="hr-HR"/>
        </w:rPr>
        <w:t xml:space="preserve"> </w:t>
      </w:r>
      <w:r w:rsidRPr="007A3234">
        <w:rPr>
          <w:b/>
          <w:bCs/>
          <w:lang w:eastAsia="hr-HR"/>
        </w:rPr>
        <w:t>i</w:t>
      </w:r>
      <w:r>
        <w:rPr>
          <w:lang w:eastAsia="hr-HR"/>
        </w:rPr>
        <w:t xml:space="preserve"> </w:t>
      </w:r>
      <w:r w:rsidRPr="00655791">
        <w:rPr>
          <w:b/>
          <w:bCs/>
          <w:lang w:eastAsia="hr-HR"/>
        </w:rPr>
        <w:t>mode_sweep</w:t>
      </w:r>
      <w:r>
        <w:rPr>
          <w:b/>
          <w:bCs/>
          <w:lang w:eastAsia="hr-HR"/>
        </w:rPr>
        <w:t xml:space="preserve"> </w:t>
      </w:r>
      <w:r>
        <w:rPr>
          <w:lang w:eastAsia="hr-HR"/>
        </w:rPr>
        <w:t>čine komandni interfejs, gdje start pokreće rad IP jezgra, a mode_sweep određuje režim rada IP jezgra.</w:t>
      </w:r>
    </w:p>
    <w:p w14:paraId="7F8873AC" w14:textId="112C0112" w:rsidR="00655791" w:rsidRDefault="00655791" w:rsidP="00655791">
      <w:pPr>
        <w:rPr>
          <w:lang w:eastAsia="hr-HR"/>
        </w:rPr>
      </w:pPr>
      <w:r>
        <w:rPr>
          <w:lang w:eastAsia="hr-HR"/>
        </w:rPr>
        <w:t xml:space="preserve">- Interfejs ulaznih podataka čine signali </w:t>
      </w:r>
      <w:r w:rsidRPr="00655791">
        <w:rPr>
          <w:b/>
          <w:bCs/>
          <w:lang w:eastAsia="hr-HR"/>
        </w:rPr>
        <w:t>x_start</w:t>
      </w:r>
      <w:r>
        <w:rPr>
          <w:lang w:eastAsia="hr-HR"/>
        </w:rPr>
        <w:t xml:space="preserve"> , </w:t>
      </w:r>
      <w:r w:rsidRPr="00655791">
        <w:rPr>
          <w:b/>
          <w:bCs/>
          <w:lang w:eastAsia="hr-HR"/>
        </w:rPr>
        <w:t>x_last</w:t>
      </w:r>
      <w:r>
        <w:rPr>
          <w:b/>
          <w:bCs/>
          <w:lang w:eastAsia="hr-HR"/>
        </w:rPr>
        <w:t xml:space="preserve"> </w:t>
      </w:r>
      <w:r w:rsidRPr="00655791">
        <w:rPr>
          <w:lang w:eastAsia="hr-HR"/>
        </w:rPr>
        <w:t>,</w:t>
      </w:r>
      <w:r>
        <w:rPr>
          <w:lang w:eastAsia="hr-HR"/>
        </w:rPr>
        <w:t xml:space="preserve"> </w:t>
      </w:r>
      <w:r w:rsidRPr="00655791">
        <w:rPr>
          <w:b/>
          <w:bCs/>
          <w:lang w:eastAsia="hr-HR"/>
        </w:rPr>
        <w:t>x_step</w:t>
      </w:r>
      <w:r w:rsidRPr="007A3234">
        <w:rPr>
          <w:b/>
          <w:bCs/>
          <w:lang w:eastAsia="hr-HR"/>
        </w:rPr>
        <w:t xml:space="preserve"> i</w:t>
      </w:r>
      <w:r>
        <w:rPr>
          <w:lang w:eastAsia="hr-HR"/>
        </w:rPr>
        <w:t xml:space="preserve"> </w:t>
      </w:r>
      <w:r w:rsidRPr="00655791">
        <w:rPr>
          <w:b/>
          <w:bCs/>
          <w:lang w:eastAsia="hr-HR"/>
        </w:rPr>
        <w:t>row_base</w:t>
      </w:r>
      <w:r w:rsidRPr="00655791">
        <w:rPr>
          <w:lang w:eastAsia="hr-HR"/>
        </w:rPr>
        <w:t>.</w:t>
      </w:r>
      <w:r>
        <w:rPr>
          <w:lang w:eastAsia="hr-HR"/>
        </w:rPr>
        <w:t xml:space="preserve"> Oni </w:t>
      </w:r>
      <w:r w:rsidR="00D41CA2">
        <w:rPr>
          <w:lang w:eastAsia="hr-HR"/>
        </w:rPr>
        <w:t xml:space="preserve">služe </w:t>
      </w:r>
      <w:r w:rsidR="007A3234">
        <w:rPr>
          <w:lang w:eastAsia="hr-HR"/>
        </w:rPr>
        <w:t xml:space="preserve">kao pomoć </w:t>
      </w:r>
      <w:r w:rsidR="00D41CA2">
        <w:rPr>
          <w:lang w:eastAsia="hr-HR"/>
        </w:rPr>
        <w:t>za upis ulaznih podataka vezanih za operacije s bankama redova.</w:t>
      </w:r>
    </w:p>
    <w:p w14:paraId="77CBA9E0" w14:textId="56353BF6" w:rsidR="002A336A" w:rsidRDefault="002A336A" w:rsidP="00655791">
      <w:pPr>
        <w:rPr>
          <w:lang w:eastAsia="hr-HR"/>
        </w:rPr>
      </w:pPr>
      <w:r>
        <w:rPr>
          <w:lang w:eastAsia="hr-HR"/>
        </w:rPr>
        <w:t xml:space="preserve">- </w:t>
      </w:r>
      <w:r w:rsidR="007A3234" w:rsidRPr="007A3234">
        <w:rPr>
          <w:b/>
          <w:bCs/>
          <w:lang w:eastAsia="hr-HR"/>
        </w:rPr>
        <w:t>hit_rd_en</w:t>
      </w:r>
      <w:r w:rsidR="007A3234">
        <w:rPr>
          <w:lang w:eastAsia="hr-HR"/>
        </w:rPr>
        <w:t xml:space="preserve"> i </w:t>
      </w:r>
      <w:r w:rsidR="007A3234" w:rsidRPr="007A3234">
        <w:rPr>
          <w:b/>
          <w:bCs/>
          <w:lang w:eastAsia="hr-HR"/>
        </w:rPr>
        <w:t>hit_rd_addr</w:t>
      </w:r>
      <w:r w:rsidR="007A3234">
        <w:rPr>
          <w:b/>
          <w:bCs/>
          <w:lang w:eastAsia="hr-HR"/>
        </w:rPr>
        <w:t xml:space="preserve"> </w:t>
      </w:r>
      <w:r w:rsidR="007A3234">
        <w:rPr>
          <w:lang w:eastAsia="hr-HR"/>
        </w:rPr>
        <w:t>predstavljaju signale koji se koriste za pristupanje bufferu pogodaka pri detekciji.</w:t>
      </w:r>
    </w:p>
    <w:p w14:paraId="5E9751B3" w14:textId="128C7DE4" w:rsidR="007A3234" w:rsidRDefault="007A3234" w:rsidP="00655791">
      <w:pPr>
        <w:rPr>
          <w:lang w:eastAsia="hr-HR"/>
        </w:rPr>
      </w:pPr>
      <w:r>
        <w:rPr>
          <w:lang w:eastAsia="hr-HR"/>
        </w:rPr>
        <w:t xml:space="preserve">- </w:t>
      </w:r>
      <w:r>
        <w:rPr>
          <w:b/>
          <w:bCs/>
          <w:lang w:eastAsia="hr-HR"/>
        </w:rPr>
        <w:t xml:space="preserve">busy i done </w:t>
      </w:r>
      <w:r>
        <w:rPr>
          <w:lang w:eastAsia="hr-HR"/>
        </w:rPr>
        <w:t>predstavljaju statusni interfejs IP-ja.</w:t>
      </w:r>
    </w:p>
    <w:p w14:paraId="7F02E677" w14:textId="514571E8" w:rsidR="007A3234" w:rsidRDefault="007A3234" w:rsidP="00655791">
      <w:pPr>
        <w:rPr>
          <w:lang w:eastAsia="hr-HR"/>
        </w:rPr>
      </w:pPr>
      <w:r>
        <w:rPr>
          <w:lang w:eastAsia="hr-HR"/>
        </w:rPr>
        <w:t xml:space="preserve">- </w:t>
      </w:r>
      <w:r w:rsidRPr="007A3234">
        <w:rPr>
          <w:b/>
          <w:bCs/>
          <w:lang w:eastAsia="hr-HR"/>
        </w:rPr>
        <w:t>result</w:t>
      </w:r>
      <w:r>
        <w:rPr>
          <w:lang w:eastAsia="hr-HR"/>
        </w:rPr>
        <w:t xml:space="preserve">, </w:t>
      </w:r>
      <w:r w:rsidRPr="007A3234">
        <w:rPr>
          <w:b/>
          <w:bCs/>
          <w:lang w:eastAsia="hr-HR"/>
        </w:rPr>
        <w:t>hit_count</w:t>
      </w:r>
      <w:r>
        <w:rPr>
          <w:lang w:eastAsia="hr-HR"/>
        </w:rPr>
        <w:t xml:space="preserve"> </w:t>
      </w:r>
      <w:r w:rsidRPr="007A3234">
        <w:rPr>
          <w:b/>
          <w:bCs/>
          <w:lang w:eastAsia="hr-HR"/>
        </w:rPr>
        <w:t>i</w:t>
      </w:r>
      <w:r>
        <w:rPr>
          <w:lang w:eastAsia="hr-HR"/>
        </w:rPr>
        <w:t xml:space="preserve"> </w:t>
      </w:r>
      <w:r w:rsidRPr="007A3234">
        <w:rPr>
          <w:b/>
          <w:bCs/>
          <w:lang w:eastAsia="hr-HR"/>
        </w:rPr>
        <w:t>hit_rd_data</w:t>
      </w:r>
      <w:r>
        <w:rPr>
          <w:lang w:eastAsia="hr-HR"/>
        </w:rPr>
        <w:t xml:space="preserve"> predstavljaju interfejs za izlazne podatke, koji sadrže podatke o rezultatu detekcije, broju pogodaka i podacima sa adrese u FIFO baferu za pogotke.</w:t>
      </w:r>
    </w:p>
    <w:p w14:paraId="72009C32" w14:textId="3D0B5DCF" w:rsidR="007A3234" w:rsidRDefault="007A3234" w:rsidP="00655791">
      <w:pPr>
        <w:rPr>
          <w:lang w:eastAsia="hr-HR"/>
        </w:rPr>
      </w:pPr>
      <w:r>
        <w:rPr>
          <w:lang w:eastAsia="hr-HR"/>
        </w:rPr>
        <w:t>-</w:t>
      </w:r>
      <w:r>
        <w:rPr>
          <w:b/>
          <w:bCs/>
          <w:lang w:eastAsia="hr-HR"/>
        </w:rPr>
        <w:t xml:space="preserve"> ps_en, ps_we, ps_addr i ps_din </w:t>
      </w:r>
      <w:r>
        <w:rPr>
          <w:lang w:eastAsia="hr-HR"/>
        </w:rPr>
        <w:t>predstavljaju interfejs za upis banki redova</w:t>
      </w:r>
      <w:r w:rsidR="008B10E0">
        <w:rPr>
          <w:lang w:eastAsia="hr-HR"/>
        </w:rPr>
        <w:t>.</w:t>
      </w:r>
    </w:p>
    <w:p w14:paraId="2F06F7D4" w14:textId="46CA151F" w:rsidR="008B10E0" w:rsidRPr="007A3234" w:rsidRDefault="008B10E0" w:rsidP="00655791">
      <w:pPr>
        <w:rPr>
          <w:lang w:eastAsia="hr-HR"/>
        </w:rPr>
      </w:pPr>
      <w:r>
        <w:rPr>
          <w:lang w:eastAsia="hr-HR"/>
        </w:rPr>
        <w:t>Za razliku od reference, memorije se instanciraju unutar modula, pa s tog aspekta ne postoji eksterni memorijski interfejs za njih, što se ogleda u tome što su jedini memorijski portovi koje imamo</w:t>
      </w:r>
      <w:r w:rsidR="00010247">
        <w:rPr>
          <w:lang w:eastAsia="hr-HR"/>
        </w:rPr>
        <w:t xml:space="preserve"> zapravo putanje za upis redova slika, a klasifikaciona memorija uopšte nema eksterni port jer se inicijalizuje iz ROM_INIT_FILE pri konfiguraciji. Mod A upravlja signalom </w:t>
      </w:r>
      <w:r w:rsidR="00010247">
        <w:rPr>
          <w:lang w:eastAsia="hr-HR"/>
        </w:rPr>
        <w:lastRenderedPageBreak/>
        <w:t>x_start i očitava rezultat, dok mod B dodatno upravlja signalima mode_sweep, x_last i x_step, pa zatim čita hit_count i prelazi hit buffer do hit_rd_addr/hit_rd_data. Signal row_base bira koja fizička banka drži logički red 0, kako bi red prozora mogao da se mijenja bez ponovog upisa svih 25 banki.</w:t>
      </w:r>
    </w:p>
    <w:p w14:paraId="3AA52EFC" w14:textId="36F5B9DA" w:rsidR="000A5829" w:rsidRPr="000A5829" w:rsidRDefault="002A336A" w:rsidP="00E14363">
      <w:pPr>
        <w:pStyle w:val="Heading2"/>
        <w:rPr>
          <w:rFonts w:eastAsia="Calibri"/>
          <w:color w:val="2E74B5"/>
          <w:sz w:val="26"/>
          <w:szCs w:val="26"/>
          <w:lang w:eastAsia="hr-HR"/>
        </w:rPr>
      </w:pPr>
      <w:bookmarkStart w:id="32" w:name="_Toc238253230"/>
      <w:r>
        <w:rPr>
          <w:rFonts w:eastAsia="Calibri"/>
          <w:lang w:eastAsia="hr-HR"/>
        </w:rPr>
        <w:t>Registarska mapa</w:t>
      </w:r>
      <w:bookmarkEnd w:id="32"/>
    </w:p>
    <w:tbl>
      <w:tblPr>
        <w:tblStyle w:val="TableGrid"/>
        <w:tblW w:w="9026" w:type="dxa"/>
        <w:tblLook w:val="04A0" w:firstRow="1" w:lastRow="0" w:firstColumn="1" w:lastColumn="0" w:noHBand="0" w:noVBand="1"/>
      </w:tblPr>
      <w:tblGrid>
        <w:gridCol w:w="900"/>
        <w:gridCol w:w="1300"/>
        <w:gridCol w:w="900"/>
        <w:gridCol w:w="5926"/>
      </w:tblGrid>
      <w:tr w:rsidR="000A5829" w:rsidRPr="000A5829" w14:paraId="40AE5C12" w14:textId="77777777" w:rsidTr="007B1063">
        <w:tc>
          <w:tcPr>
            <w:tcW w:w="900" w:type="dxa"/>
            <w:hideMark/>
          </w:tcPr>
          <w:p w14:paraId="6E0849CB" w14:textId="7170E900" w:rsidR="000A5829" w:rsidRPr="000A5829" w:rsidRDefault="00BD3F0E" w:rsidP="000A5829">
            <w:pPr>
              <w:rPr>
                <w:rFonts w:ascii="Calibri" w:eastAsia="Calibri" w:hAnsi="Calibri" w:cs="Calibri"/>
                <w:kern w:val="0"/>
                <w:sz w:val="21"/>
                <w:szCs w:val="21"/>
                <w:lang w:eastAsia="hr-HR"/>
                <w14:ligatures w14:val="none"/>
              </w:rPr>
            </w:pPr>
            <w:r>
              <w:rPr>
                <w:rFonts w:ascii="Calibri" w:eastAsia="Calibri" w:hAnsi="Calibri" w:cs="Calibri"/>
                <w:b/>
                <w:bCs/>
                <w:kern w:val="0"/>
                <w:sz w:val="19"/>
                <w:szCs w:val="19"/>
                <w:lang w:eastAsia="hr-HR"/>
                <w14:ligatures w14:val="none"/>
              </w:rPr>
              <w:t>Offset</w:t>
            </w:r>
          </w:p>
        </w:tc>
        <w:tc>
          <w:tcPr>
            <w:tcW w:w="1300" w:type="dxa"/>
            <w:hideMark/>
          </w:tcPr>
          <w:p w14:paraId="4F03DF31"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Naziv</w:t>
            </w:r>
          </w:p>
        </w:tc>
        <w:tc>
          <w:tcPr>
            <w:tcW w:w="900" w:type="dxa"/>
            <w:hideMark/>
          </w:tcPr>
          <w:p w14:paraId="62962ABF"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Pristup</w:t>
            </w:r>
          </w:p>
        </w:tc>
        <w:tc>
          <w:tcPr>
            <w:tcW w:w="5926" w:type="dxa"/>
            <w:hideMark/>
          </w:tcPr>
          <w:p w14:paraId="35F2DA52"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Opis</w:t>
            </w:r>
          </w:p>
        </w:tc>
      </w:tr>
      <w:tr w:rsidR="000A5829" w:rsidRPr="000A5829" w14:paraId="1AB25AE7" w14:textId="77777777" w:rsidTr="007B1063">
        <w:tc>
          <w:tcPr>
            <w:tcW w:w="900" w:type="dxa"/>
            <w:hideMark/>
          </w:tcPr>
          <w:p w14:paraId="7C0F0809"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0x00</w:t>
            </w:r>
          </w:p>
        </w:tc>
        <w:tc>
          <w:tcPr>
            <w:tcW w:w="1300" w:type="dxa"/>
            <w:hideMark/>
          </w:tcPr>
          <w:p w14:paraId="67B437E1"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CTRL</w:t>
            </w:r>
          </w:p>
        </w:tc>
        <w:tc>
          <w:tcPr>
            <w:tcW w:w="900" w:type="dxa"/>
            <w:hideMark/>
          </w:tcPr>
          <w:p w14:paraId="07D0A143"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RW</w:t>
            </w:r>
          </w:p>
        </w:tc>
        <w:tc>
          <w:tcPr>
            <w:tcW w:w="5926" w:type="dxa"/>
            <w:hideMark/>
          </w:tcPr>
          <w:p w14:paraId="69C737BE"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b0 RESET (sam se briše); b1 START (sam se briše); b2 MODE, 0 = jedan prozor, 1 = pretraga po x; b4 DONE, postavlja hardver, briše se upisom jedinice</w:t>
            </w:r>
          </w:p>
        </w:tc>
      </w:tr>
      <w:tr w:rsidR="000A5829" w:rsidRPr="000A5829" w14:paraId="4453D066" w14:textId="77777777" w:rsidTr="007B1063">
        <w:tc>
          <w:tcPr>
            <w:tcW w:w="900" w:type="dxa"/>
            <w:hideMark/>
          </w:tcPr>
          <w:p w14:paraId="47561274"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0x04</w:t>
            </w:r>
          </w:p>
        </w:tc>
        <w:tc>
          <w:tcPr>
            <w:tcW w:w="1300" w:type="dxa"/>
            <w:hideMark/>
          </w:tcPr>
          <w:p w14:paraId="4C0ED15E"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X_START</w:t>
            </w:r>
          </w:p>
        </w:tc>
        <w:tc>
          <w:tcPr>
            <w:tcW w:w="900" w:type="dxa"/>
            <w:hideMark/>
          </w:tcPr>
          <w:p w14:paraId="6F82EC32"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RW</w:t>
            </w:r>
          </w:p>
        </w:tc>
        <w:tc>
          <w:tcPr>
            <w:tcW w:w="5926" w:type="dxa"/>
            <w:hideMark/>
          </w:tcPr>
          <w:p w14:paraId="0CAC2D55"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Koordinata x prozora (režim A) / prva koordinata x pretrage (režim B)</w:t>
            </w:r>
          </w:p>
        </w:tc>
      </w:tr>
      <w:tr w:rsidR="000A5829" w:rsidRPr="000A5829" w14:paraId="3332C375" w14:textId="77777777" w:rsidTr="007B1063">
        <w:tc>
          <w:tcPr>
            <w:tcW w:w="900" w:type="dxa"/>
            <w:hideMark/>
          </w:tcPr>
          <w:p w14:paraId="5E6EAD93"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0x08</w:t>
            </w:r>
          </w:p>
        </w:tc>
        <w:tc>
          <w:tcPr>
            <w:tcW w:w="1300" w:type="dxa"/>
            <w:hideMark/>
          </w:tcPr>
          <w:p w14:paraId="5705B60B"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WIDTH</w:t>
            </w:r>
          </w:p>
        </w:tc>
        <w:tc>
          <w:tcPr>
            <w:tcW w:w="900" w:type="dxa"/>
            <w:hideMark/>
          </w:tcPr>
          <w:p w14:paraId="1125B571"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RW</w:t>
            </w:r>
          </w:p>
        </w:tc>
        <w:tc>
          <w:tcPr>
            <w:tcW w:w="5926" w:type="dxa"/>
            <w:hideMark/>
          </w:tcPr>
          <w:p w14:paraId="6EAE63AD" w14:textId="1C4F56FC"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 xml:space="preserve">Širina </w:t>
            </w:r>
            <w:r w:rsidR="00C825FB">
              <w:rPr>
                <w:rFonts w:ascii="Calibri" w:eastAsia="Calibri" w:hAnsi="Calibri" w:cs="Calibri"/>
                <w:kern w:val="0"/>
                <w:sz w:val="18"/>
                <w:szCs w:val="18"/>
                <w:lang w:eastAsia="hr-HR"/>
                <w14:ligatures w14:val="none"/>
              </w:rPr>
              <w:t>skale</w:t>
            </w:r>
            <w:r w:rsidRPr="000A5829">
              <w:rPr>
                <w:rFonts w:ascii="Calibri" w:eastAsia="Calibri" w:hAnsi="Calibri" w:cs="Calibri"/>
                <w:kern w:val="0"/>
                <w:sz w:val="18"/>
                <w:szCs w:val="18"/>
                <w:lang w:eastAsia="hr-HR"/>
                <w14:ligatures w14:val="none"/>
              </w:rPr>
              <w:t xml:space="preserve">. Zadržan radi saglasnosti sa virtuelnom platformom; </w:t>
            </w:r>
            <w:r w:rsidR="0049692E">
              <w:rPr>
                <w:rFonts w:ascii="Calibri" w:eastAsia="Calibri" w:hAnsi="Calibri" w:cs="Calibri"/>
                <w:kern w:val="0"/>
                <w:sz w:val="18"/>
                <w:szCs w:val="18"/>
                <w:lang w:eastAsia="hr-HR"/>
                <w14:ligatures w14:val="none"/>
              </w:rPr>
              <w:t>datapath</w:t>
            </w:r>
            <w:r w:rsidRPr="000A5829">
              <w:rPr>
                <w:rFonts w:ascii="Calibri" w:eastAsia="Calibri" w:hAnsi="Calibri" w:cs="Calibri"/>
                <w:kern w:val="0"/>
                <w:sz w:val="18"/>
                <w:szCs w:val="18"/>
                <w:lang w:eastAsia="hr-HR"/>
                <w14:ligatures w14:val="none"/>
              </w:rPr>
              <w:t xml:space="preserve"> ga više ne koristi jer je adresiranje po bankama uklonilo množenje širinom</w:t>
            </w:r>
          </w:p>
        </w:tc>
      </w:tr>
      <w:tr w:rsidR="000A5829" w:rsidRPr="000A5829" w14:paraId="6B04F0BC" w14:textId="77777777" w:rsidTr="007B1063">
        <w:tc>
          <w:tcPr>
            <w:tcW w:w="900" w:type="dxa"/>
            <w:hideMark/>
          </w:tcPr>
          <w:p w14:paraId="3D8130A7"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0x0C</w:t>
            </w:r>
          </w:p>
        </w:tc>
        <w:tc>
          <w:tcPr>
            <w:tcW w:w="1300" w:type="dxa"/>
            <w:hideMark/>
          </w:tcPr>
          <w:p w14:paraId="203445A5"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RESULT</w:t>
            </w:r>
          </w:p>
        </w:tc>
        <w:tc>
          <w:tcPr>
            <w:tcW w:w="900" w:type="dxa"/>
            <w:hideMark/>
          </w:tcPr>
          <w:p w14:paraId="10608FA7"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RO</w:t>
            </w:r>
          </w:p>
        </w:tc>
        <w:tc>
          <w:tcPr>
            <w:tcW w:w="5926" w:type="dxa"/>
            <w:hideMark/>
          </w:tcPr>
          <w:p w14:paraId="6373C2CC" w14:textId="02C86279"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 xml:space="preserve">Ishod u režimu A: 1 = lice; −i = odbačeno u </w:t>
            </w:r>
            <w:r w:rsidR="0049692E">
              <w:rPr>
                <w:rFonts w:ascii="Calibri" w:eastAsia="Calibri" w:hAnsi="Calibri" w:cs="Calibri"/>
                <w:kern w:val="0"/>
                <w:sz w:val="18"/>
                <w:szCs w:val="18"/>
                <w:lang w:eastAsia="hr-HR"/>
                <w14:ligatures w14:val="none"/>
              </w:rPr>
              <w:t>fazi</w:t>
            </w:r>
            <w:r w:rsidRPr="000A5829">
              <w:rPr>
                <w:rFonts w:ascii="Calibri" w:eastAsia="Calibri" w:hAnsi="Calibri" w:cs="Calibri"/>
                <w:kern w:val="0"/>
                <w:sz w:val="18"/>
                <w:szCs w:val="18"/>
                <w:lang w:eastAsia="hr-HR"/>
                <w14:ligatures w14:val="none"/>
              </w:rPr>
              <w:t xml:space="preserve"> i</w:t>
            </w:r>
          </w:p>
        </w:tc>
      </w:tr>
      <w:tr w:rsidR="000A5829" w:rsidRPr="000A5829" w14:paraId="480B8DE7" w14:textId="77777777" w:rsidTr="007B1063">
        <w:tc>
          <w:tcPr>
            <w:tcW w:w="900" w:type="dxa"/>
            <w:hideMark/>
          </w:tcPr>
          <w:p w14:paraId="37945A54"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0x10</w:t>
            </w:r>
          </w:p>
        </w:tc>
        <w:tc>
          <w:tcPr>
            <w:tcW w:w="1300" w:type="dxa"/>
            <w:hideMark/>
          </w:tcPr>
          <w:p w14:paraId="515A1012"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X_LAST</w:t>
            </w:r>
          </w:p>
        </w:tc>
        <w:tc>
          <w:tcPr>
            <w:tcW w:w="900" w:type="dxa"/>
            <w:hideMark/>
          </w:tcPr>
          <w:p w14:paraId="07276E4A"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RW</w:t>
            </w:r>
          </w:p>
        </w:tc>
        <w:tc>
          <w:tcPr>
            <w:tcW w:w="5926" w:type="dxa"/>
            <w:hideMark/>
          </w:tcPr>
          <w:p w14:paraId="0EBEC801" w14:textId="5C765D73"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Režim B: posl</w:t>
            </w:r>
            <w:r w:rsidR="0049692E">
              <w:rPr>
                <w:rFonts w:ascii="Calibri" w:eastAsia="Calibri" w:hAnsi="Calibri" w:cs="Calibri"/>
                <w:kern w:val="0"/>
                <w:sz w:val="18"/>
                <w:szCs w:val="18"/>
                <w:lang w:eastAsia="hr-HR"/>
                <w14:ligatures w14:val="none"/>
              </w:rPr>
              <w:t>j</w:t>
            </w:r>
            <w:r w:rsidRPr="000A5829">
              <w:rPr>
                <w:rFonts w:ascii="Calibri" w:eastAsia="Calibri" w:hAnsi="Calibri" w:cs="Calibri"/>
                <w:kern w:val="0"/>
                <w:sz w:val="18"/>
                <w:szCs w:val="18"/>
                <w:lang w:eastAsia="hr-HR"/>
                <w14:ligatures w14:val="none"/>
              </w:rPr>
              <w:t>ednja koordinata x</w:t>
            </w:r>
          </w:p>
        </w:tc>
      </w:tr>
      <w:tr w:rsidR="000A5829" w:rsidRPr="000A5829" w14:paraId="3F5BF4C4" w14:textId="77777777" w:rsidTr="007B1063">
        <w:tc>
          <w:tcPr>
            <w:tcW w:w="900" w:type="dxa"/>
            <w:hideMark/>
          </w:tcPr>
          <w:p w14:paraId="7E4FB1F4"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0x14</w:t>
            </w:r>
          </w:p>
        </w:tc>
        <w:tc>
          <w:tcPr>
            <w:tcW w:w="1300" w:type="dxa"/>
            <w:hideMark/>
          </w:tcPr>
          <w:p w14:paraId="526AD214"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X_STEP</w:t>
            </w:r>
          </w:p>
        </w:tc>
        <w:tc>
          <w:tcPr>
            <w:tcW w:w="900" w:type="dxa"/>
            <w:hideMark/>
          </w:tcPr>
          <w:p w14:paraId="670A2D98"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RW</w:t>
            </w:r>
          </w:p>
        </w:tc>
        <w:tc>
          <w:tcPr>
            <w:tcW w:w="5926" w:type="dxa"/>
            <w:hideMark/>
          </w:tcPr>
          <w:p w14:paraId="0C840261" w14:textId="43EBE609"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Režim B: korak pom</w:t>
            </w:r>
            <w:r w:rsidR="0049692E">
              <w:rPr>
                <w:rFonts w:ascii="Calibri" w:eastAsia="Calibri" w:hAnsi="Calibri" w:cs="Calibri"/>
                <w:kern w:val="0"/>
                <w:sz w:val="18"/>
                <w:szCs w:val="18"/>
                <w:lang w:eastAsia="hr-HR"/>
                <w14:ligatures w14:val="none"/>
              </w:rPr>
              <w:t>j</w:t>
            </w:r>
            <w:r w:rsidRPr="000A5829">
              <w:rPr>
                <w:rFonts w:ascii="Calibri" w:eastAsia="Calibri" w:hAnsi="Calibri" w:cs="Calibri"/>
                <w:kern w:val="0"/>
                <w:sz w:val="18"/>
                <w:szCs w:val="18"/>
                <w:lang w:eastAsia="hr-HR"/>
                <w14:ligatures w14:val="none"/>
              </w:rPr>
              <w:t>eraja između prozora</w:t>
            </w:r>
          </w:p>
        </w:tc>
      </w:tr>
      <w:tr w:rsidR="000A5829" w:rsidRPr="000A5829" w14:paraId="5BB2B499" w14:textId="77777777" w:rsidTr="007B1063">
        <w:tc>
          <w:tcPr>
            <w:tcW w:w="900" w:type="dxa"/>
            <w:hideMark/>
          </w:tcPr>
          <w:p w14:paraId="45C9DF84"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0x18</w:t>
            </w:r>
          </w:p>
        </w:tc>
        <w:tc>
          <w:tcPr>
            <w:tcW w:w="1300" w:type="dxa"/>
            <w:hideMark/>
          </w:tcPr>
          <w:p w14:paraId="6C909C66"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HIT_COUNT</w:t>
            </w:r>
          </w:p>
        </w:tc>
        <w:tc>
          <w:tcPr>
            <w:tcW w:w="900" w:type="dxa"/>
            <w:hideMark/>
          </w:tcPr>
          <w:p w14:paraId="02CCDFE8"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RO</w:t>
            </w:r>
          </w:p>
        </w:tc>
        <w:tc>
          <w:tcPr>
            <w:tcW w:w="5926" w:type="dxa"/>
            <w:hideMark/>
          </w:tcPr>
          <w:p w14:paraId="08B67BA9"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Režim B: broj detekcija u baferu</w:t>
            </w:r>
          </w:p>
        </w:tc>
      </w:tr>
      <w:tr w:rsidR="000A5829" w:rsidRPr="000A5829" w14:paraId="7C3DB538" w14:textId="77777777" w:rsidTr="007B1063">
        <w:tc>
          <w:tcPr>
            <w:tcW w:w="900" w:type="dxa"/>
            <w:hideMark/>
          </w:tcPr>
          <w:p w14:paraId="71C736DF"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0x1C</w:t>
            </w:r>
          </w:p>
        </w:tc>
        <w:tc>
          <w:tcPr>
            <w:tcW w:w="1300" w:type="dxa"/>
            <w:hideMark/>
          </w:tcPr>
          <w:p w14:paraId="0291101D"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HIT_DATA</w:t>
            </w:r>
          </w:p>
        </w:tc>
        <w:tc>
          <w:tcPr>
            <w:tcW w:w="900" w:type="dxa"/>
            <w:hideMark/>
          </w:tcPr>
          <w:p w14:paraId="1223C8D5"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RO</w:t>
            </w:r>
          </w:p>
        </w:tc>
        <w:tc>
          <w:tcPr>
            <w:tcW w:w="5926" w:type="dxa"/>
            <w:hideMark/>
          </w:tcPr>
          <w:p w14:paraId="01DC51E0"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Režim B: element bafera na adresi HIT_ADDR</w:t>
            </w:r>
          </w:p>
        </w:tc>
      </w:tr>
      <w:tr w:rsidR="000A5829" w:rsidRPr="000A5829" w14:paraId="1BBFA4DE" w14:textId="77777777" w:rsidTr="007B1063">
        <w:tc>
          <w:tcPr>
            <w:tcW w:w="900" w:type="dxa"/>
            <w:hideMark/>
          </w:tcPr>
          <w:p w14:paraId="665E240C"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0x20</w:t>
            </w:r>
          </w:p>
        </w:tc>
        <w:tc>
          <w:tcPr>
            <w:tcW w:w="1300" w:type="dxa"/>
            <w:hideMark/>
          </w:tcPr>
          <w:p w14:paraId="4499D71F"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ROW_BASE</w:t>
            </w:r>
          </w:p>
        </w:tc>
        <w:tc>
          <w:tcPr>
            <w:tcW w:w="900" w:type="dxa"/>
            <w:hideMark/>
          </w:tcPr>
          <w:p w14:paraId="5CDE9647"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RW</w:t>
            </w:r>
          </w:p>
        </w:tc>
        <w:tc>
          <w:tcPr>
            <w:tcW w:w="5926" w:type="dxa"/>
            <w:hideMark/>
          </w:tcPr>
          <w:p w14:paraId="62380FB6"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Rotacija 25 integralnih banki, 0..24</w:t>
            </w:r>
          </w:p>
        </w:tc>
      </w:tr>
      <w:tr w:rsidR="000A5829" w:rsidRPr="000A5829" w14:paraId="6CA44454" w14:textId="77777777" w:rsidTr="007B1063">
        <w:tc>
          <w:tcPr>
            <w:tcW w:w="900" w:type="dxa"/>
            <w:hideMark/>
          </w:tcPr>
          <w:p w14:paraId="222493C5"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0x24</w:t>
            </w:r>
          </w:p>
        </w:tc>
        <w:tc>
          <w:tcPr>
            <w:tcW w:w="1300" w:type="dxa"/>
            <w:hideMark/>
          </w:tcPr>
          <w:p w14:paraId="7045AC1A"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STATUS</w:t>
            </w:r>
          </w:p>
        </w:tc>
        <w:tc>
          <w:tcPr>
            <w:tcW w:w="900" w:type="dxa"/>
            <w:hideMark/>
          </w:tcPr>
          <w:p w14:paraId="3BE862D9"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RO</w:t>
            </w:r>
          </w:p>
        </w:tc>
        <w:tc>
          <w:tcPr>
            <w:tcW w:w="5926" w:type="dxa"/>
            <w:hideMark/>
          </w:tcPr>
          <w:p w14:paraId="5D24ECFB"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b0 BUSY</w:t>
            </w:r>
          </w:p>
        </w:tc>
      </w:tr>
      <w:tr w:rsidR="000A5829" w:rsidRPr="000A5829" w14:paraId="00C4B30B" w14:textId="77777777" w:rsidTr="007B1063">
        <w:tc>
          <w:tcPr>
            <w:tcW w:w="900" w:type="dxa"/>
            <w:hideMark/>
          </w:tcPr>
          <w:p w14:paraId="74DE40F9"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0x28</w:t>
            </w:r>
          </w:p>
        </w:tc>
        <w:tc>
          <w:tcPr>
            <w:tcW w:w="1300" w:type="dxa"/>
            <w:hideMark/>
          </w:tcPr>
          <w:p w14:paraId="0D6F9768"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HIT_ADDR</w:t>
            </w:r>
          </w:p>
        </w:tc>
        <w:tc>
          <w:tcPr>
            <w:tcW w:w="900" w:type="dxa"/>
            <w:hideMark/>
          </w:tcPr>
          <w:p w14:paraId="0D102981"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RW</w:t>
            </w:r>
          </w:p>
        </w:tc>
        <w:tc>
          <w:tcPr>
            <w:tcW w:w="5926" w:type="dxa"/>
            <w:hideMark/>
          </w:tcPr>
          <w:p w14:paraId="40150099"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Indeks u baferu detekcija koji koristi HIT_DATA</w:t>
            </w:r>
          </w:p>
        </w:tc>
      </w:tr>
    </w:tbl>
    <w:p w14:paraId="1F960633" w14:textId="78486801" w:rsidR="00EB2579" w:rsidRPr="00EB2579" w:rsidRDefault="00EB2579" w:rsidP="00EB2579">
      <w:pPr>
        <w:jc w:val="center"/>
        <w:rPr>
          <w:i/>
          <w:iCs/>
        </w:rPr>
      </w:pPr>
      <w:r w:rsidRPr="00EB2579">
        <w:rPr>
          <w:i/>
          <w:iCs/>
        </w:rPr>
        <w:t xml:space="preserve">Tabela </w:t>
      </w:r>
      <w:r w:rsidR="00A97AD9">
        <w:rPr>
          <w:i/>
          <w:iCs/>
        </w:rPr>
        <w:t>10</w:t>
      </w:r>
      <w:r w:rsidRPr="00EB2579">
        <w:rPr>
          <w:i/>
          <w:iCs/>
        </w:rPr>
        <w:t>.</w:t>
      </w:r>
      <w:r w:rsidR="00A97AD9">
        <w:rPr>
          <w:i/>
          <w:iCs/>
        </w:rPr>
        <w:t xml:space="preserve"> Registarska mapa IP jezgra</w:t>
      </w:r>
    </w:p>
    <w:p w14:paraId="72535A69" w14:textId="12D1EE81" w:rsidR="000A5829" w:rsidRPr="000A5829" w:rsidRDefault="000A5829" w:rsidP="00E14363">
      <w:pPr>
        <w:pStyle w:val="Heading2"/>
        <w:rPr>
          <w:rFonts w:eastAsia="Calibri"/>
          <w:color w:val="2E74B5"/>
          <w:sz w:val="26"/>
          <w:szCs w:val="26"/>
          <w:lang w:eastAsia="hr-HR"/>
        </w:rPr>
      </w:pPr>
      <w:bookmarkStart w:id="33" w:name="_Toc238253231"/>
      <w:r w:rsidRPr="000A5829">
        <w:rPr>
          <w:rFonts w:eastAsia="Calibri"/>
          <w:lang w:eastAsia="hr-HR"/>
        </w:rPr>
        <w:t>Interfejs BRAM_PORTA za masovni upis</w:t>
      </w:r>
      <w:bookmarkEnd w:id="33"/>
    </w:p>
    <w:p w14:paraId="02C05510" w14:textId="2F7A490A" w:rsidR="000A5829" w:rsidRPr="000A5829" w:rsidRDefault="000A5829" w:rsidP="00335CF3">
      <w:pPr>
        <w:rPr>
          <w:lang w:eastAsia="hr-HR"/>
        </w:rPr>
      </w:pPr>
      <w:r w:rsidRPr="000A5829">
        <w:rPr>
          <w:lang w:eastAsia="hr-HR"/>
        </w:rPr>
        <w:t>Port</w:t>
      </w:r>
      <w:r w:rsidR="00A03787">
        <w:rPr>
          <w:lang w:eastAsia="hr-HR"/>
        </w:rPr>
        <w:t xml:space="preserve"> za masovni upis implementiran u upakovanom jezgru</w:t>
      </w:r>
      <w:r w:rsidRPr="000A5829">
        <w:rPr>
          <w:lang w:eastAsia="hr-HR"/>
        </w:rPr>
        <w:t xml:space="preserve"> čine signali </w:t>
      </w:r>
      <w:r w:rsidRPr="000A5829">
        <w:rPr>
          <w:rFonts w:ascii="Consolas" w:eastAsia="Consolas" w:hAnsi="Consolas" w:cs="Consolas"/>
          <w:sz w:val="19"/>
          <w:szCs w:val="19"/>
          <w:lang w:eastAsia="hr-HR"/>
        </w:rPr>
        <w:t>bram_clk_a, bram_en_a, bram_we_a[3:0], bram_addr_a[31:0], bram_wrdata_a[31:0]</w:t>
      </w:r>
      <w:r w:rsidRPr="000A5829">
        <w:rPr>
          <w:lang w:eastAsia="hr-HR"/>
        </w:rPr>
        <w:t xml:space="preserve"> i </w:t>
      </w:r>
      <w:r w:rsidRPr="000A5829">
        <w:rPr>
          <w:rFonts w:ascii="Consolas" w:eastAsia="Consolas" w:hAnsi="Consolas" w:cs="Consolas"/>
          <w:sz w:val="19"/>
          <w:szCs w:val="19"/>
          <w:lang w:eastAsia="hr-HR"/>
        </w:rPr>
        <w:t>bram_rddata_a[31:0]</w:t>
      </w:r>
      <w:r w:rsidRPr="000A5829">
        <w:rPr>
          <w:lang w:eastAsia="hr-HR"/>
        </w:rPr>
        <w:t>. Sa stanovišta procesorskog sistema port je samo za upis; signal pročitanih podataka vezan je na nulu.</w:t>
      </w:r>
    </w:p>
    <w:p w14:paraId="278BF9B1" w14:textId="67DD33EF" w:rsidR="000A5829" w:rsidRPr="000A5829" w:rsidRDefault="000A5829" w:rsidP="00335CF3">
      <w:pPr>
        <w:rPr>
          <w:lang w:eastAsia="hr-HR"/>
        </w:rPr>
      </w:pPr>
      <w:r w:rsidRPr="000A5829">
        <w:rPr>
          <w:lang w:eastAsia="hr-HR"/>
        </w:rPr>
        <w:t>Dekodovanje adrese je sl</w:t>
      </w:r>
      <w:r w:rsidR="00AF38F6">
        <w:rPr>
          <w:lang w:eastAsia="hr-HR"/>
        </w:rPr>
        <w:t>j</w:t>
      </w:r>
      <w:r w:rsidRPr="000A5829">
        <w:rPr>
          <w:lang w:eastAsia="hr-HR"/>
        </w:rPr>
        <w:t>edeće:</w:t>
      </w:r>
    </w:p>
    <w:p w14:paraId="3FF6BB98" w14:textId="35EA520D" w:rsidR="000A5829" w:rsidRPr="000A5829" w:rsidRDefault="000A5829" w:rsidP="000A5829">
      <w:pPr>
        <w:shd w:val="clear" w:color="auto" w:fill="F2F2F2"/>
        <w:spacing w:before="60" w:after="0"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adresa r</w:t>
      </w:r>
      <w:r w:rsidR="008A59F5">
        <w:rPr>
          <w:rFonts w:ascii="Consolas" w:eastAsia="Consolas" w:hAnsi="Consolas" w:cs="Consolas"/>
          <w:kern w:val="0"/>
          <w:sz w:val="18"/>
          <w:szCs w:val="18"/>
          <w:lang w:eastAsia="hr-HR"/>
          <w14:ligatures w14:val="none"/>
        </w:rPr>
        <w:t>ij</w:t>
      </w:r>
      <w:r w:rsidRPr="000A5829">
        <w:rPr>
          <w:rFonts w:ascii="Consolas" w:eastAsia="Consolas" w:hAnsi="Consolas" w:cs="Consolas"/>
          <w:kern w:val="0"/>
          <w:sz w:val="18"/>
          <w:szCs w:val="18"/>
          <w:lang w:eastAsia="hr-HR"/>
          <w14:ligatures w14:val="none"/>
        </w:rPr>
        <w:t>eci = bram_addr_a(15 downto 2)</w:t>
      </w:r>
    </w:p>
    <w:p w14:paraId="77877ADA" w14:textId="77777777" w:rsidR="000A5829" w:rsidRPr="000A5829" w:rsidRDefault="000A5829" w:rsidP="000A5829">
      <w:pPr>
        <w:shd w:val="clear" w:color="auto" w:fill="F2F2F2"/>
        <w:spacing w:after="0"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 xml:space="preserve"> </w:t>
      </w:r>
    </w:p>
    <w:p w14:paraId="2380E5B9" w14:textId="332BD3C7" w:rsidR="000A5829" w:rsidRPr="000A5829" w:rsidRDefault="000A5829" w:rsidP="000A5829">
      <w:pPr>
        <w:shd w:val="clear" w:color="auto" w:fill="F2F2F2"/>
        <w:spacing w:after="0"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 xml:space="preserve">  biti 13..9   izbor banke   0..24 = integraln</w:t>
      </w:r>
      <w:r w:rsidR="0049692E">
        <w:rPr>
          <w:rFonts w:ascii="Consolas" w:eastAsia="Consolas" w:hAnsi="Consolas" w:cs="Consolas"/>
          <w:kern w:val="0"/>
          <w:sz w:val="18"/>
          <w:szCs w:val="18"/>
          <w:lang w:eastAsia="hr-HR"/>
          <w14:ligatures w14:val="none"/>
        </w:rPr>
        <w:t>i</w:t>
      </w:r>
      <w:r w:rsidRPr="000A5829">
        <w:rPr>
          <w:rFonts w:ascii="Consolas" w:eastAsia="Consolas" w:hAnsi="Consolas" w:cs="Consolas"/>
          <w:kern w:val="0"/>
          <w:sz w:val="18"/>
          <w:szCs w:val="18"/>
          <w:lang w:eastAsia="hr-HR"/>
          <w14:ligatures w14:val="none"/>
        </w:rPr>
        <w:t xml:space="preserve"> </w:t>
      </w:r>
      <w:r w:rsidR="0049692E">
        <w:rPr>
          <w:rFonts w:ascii="Consolas" w:eastAsia="Consolas" w:hAnsi="Consolas" w:cs="Consolas"/>
          <w:kern w:val="0"/>
          <w:sz w:val="18"/>
          <w:szCs w:val="18"/>
          <w:lang w:eastAsia="hr-HR"/>
          <w14:ligatures w14:val="none"/>
        </w:rPr>
        <w:t>redovi</w:t>
      </w:r>
    </w:p>
    <w:p w14:paraId="22F9ACAC" w14:textId="714D38FB" w:rsidR="000A5829" w:rsidRPr="000A5829" w:rsidRDefault="000A5829" w:rsidP="000A5829">
      <w:pPr>
        <w:shd w:val="clear" w:color="auto" w:fill="F2F2F2"/>
        <w:spacing w:after="0"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 xml:space="preserve">                             25    = kvadrirana slika, logick</w:t>
      </w:r>
      <w:r w:rsidR="00AF38F6">
        <w:rPr>
          <w:rFonts w:ascii="Consolas" w:eastAsia="Consolas" w:hAnsi="Consolas" w:cs="Consolas"/>
          <w:kern w:val="0"/>
          <w:sz w:val="18"/>
          <w:szCs w:val="18"/>
          <w:lang w:eastAsia="hr-HR"/>
          <w14:ligatures w14:val="none"/>
        </w:rPr>
        <w:t xml:space="preserve">i red </w:t>
      </w:r>
      <w:r w:rsidRPr="000A5829">
        <w:rPr>
          <w:rFonts w:ascii="Consolas" w:eastAsia="Consolas" w:hAnsi="Consolas" w:cs="Consolas"/>
          <w:kern w:val="0"/>
          <w:sz w:val="18"/>
          <w:szCs w:val="18"/>
          <w:lang w:eastAsia="hr-HR"/>
          <w14:ligatures w14:val="none"/>
        </w:rPr>
        <w:t>0</w:t>
      </w:r>
    </w:p>
    <w:p w14:paraId="5F61FA61" w14:textId="34F5A43B" w:rsidR="000A5829" w:rsidRPr="000A5829" w:rsidRDefault="000A5829" w:rsidP="000A5829">
      <w:pPr>
        <w:shd w:val="clear" w:color="auto" w:fill="F2F2F2"/>
        <w:spacing w:after="0"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 xml:space="preserve">                             26    = kvadrirana slika, logick</w:t>
      </w:r>
      <w:r w:rsidR="00AF38F6">
        <w:rPr>
          <w:rFonts w:ascii="Consolas" w:eastAsia="Consolas" w:hAnsi="Consolas" w:cs="Consolas"/>
          <w:kern w:val="0"/>
          <w:sz w:val="18"/>
          <w:szCs w:val="18"/>
          <w:lang w:eastAsia="hr-HR"/>
          <w14:ligatures w14:val="none"/>
        </w:rPr>
        <w:t xml:space="preserve">i red </w:t>
      </w:r>
      <w:r w:rsidRPr="000A5829">
        <w:rPr>
          <w:rFonts w:ascii="Consolas" w:eastAsia="Consolas" w:hAnsi="Consolas" w:cs="Consolas"/>
          <w:kern w:val="0"/>
          <w:sz w:val="18"/>
          <w:szCs w:val="18"/>
          <w:lang w:eastAsia="hr-HR"/>
          <w14:ligatures w14:val="none"/>
        </w:rPr>
        <w:t>23</w:t>
      </w:r>
    </w:p>
    <w:p w14:paraId="4CCF4869" w14:textId="77777777" w:rsidR="000A5829" w:rsidRPr="000A5829" w:rsidRDefault="000A5829" w:rsidP="000A5829">
      <w:pPr>
        <w:shd w:val="clear" w:color="auto" w:fill="F2F2F2"/>
        <w:spacing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 xml:space="preserve">  biti  8..0   kolona        0..511</w:t>
      </w:r>
    </w:p>
    <w:p w14:paraId="4719B092" w14:textId="4E05BDB3" w:rsidR="000A5829" w:rsidRPr="000A5829" w:rsidRDefault="000A5829" w:rsidP="00335CF3">
      <w:pPr>
        <w:rPr>
          <w:lang w:eastAsia="hr-HR"/>
        </w:rPr>
      </w:pPr>
      <w:r w:rsidRPr="000A5829">
        <w:rPr>
          <w:lang w:eastAsia="hr-HR"/>
        </w:rPr>
        <w:t>Odgovarajući pogled iz softvera je</w:t>
      </w:r>
      <w:r w:rsidR="008A00EE">
        <w:rPr>
          <w:lang w:eastAsia="hr-HR"/>
        </w:rPr>
        <w:t xml:space="preserve"> flat</w:t>
      </w:r>
      <w:r w:rsidRPr="000A5829">
        <w:rPr>
          <w:lang w:eastAsia="hr-HR"/>
        </w:rPr>
        <w:t xml:space="preserve"> adresa r</w:t>
      </w:r>
      <w:r w:rsidR="008A00EE">
        <w:rPr>
          <w:lang w:eastAsia="hr-HR"/>
        </w:rPr>
        <w:t>ij</w:t>
      </w:r>
      <w:r w:rsidRPr="000A5829">
        <w:rPr>
          <w:lang w:eastAsia="hr-HR"/>
        </w:rPr>
        <w:t xml:space="preserve">eči, </w:t>
      </w:r>
      <w:r w:rsidRPr="000A5829">
        <w:rPr>
          <w:rFonts w:ascii="Consolas" w:eastAsia="Consolas" w:hAnsi="Consolas" w:cs="Consolas"/>
          <w:sz w:val="19"/>
          <w:szCs w:val="19"/>
          <w:lang w:eastAsia="hr-HR"/>
        </w:rPr>
        <w:t>banka × 512 + kolona</w:t>
      </w:r>
      <w:r w:rsidRPr="000A5829">
        <w:rPr>
          <w:lang w:eastAsia="hr-HR"/>
        </w:rPr>
        <w:t xml:space="preserve">, što i računa funkcija </w:t>
      </w:r>
      <w:r w:rsidR="00E91CE7">
        <w:rPr>
          <w:lang w:eastAsia="hr-HR"/>
        </w:rPr>
        <w:t xml:space="preserve">bare-metal aplikacije </w:t>
      </w:r>
      <w:r w:rsidRPr="000A5829">
        <w:rPr>
          <w:rFonts w:ascii="Consolas" w:eastAsia="Consolas" w:hAnsi="Consolas" w:cs="Consolas"/>
          <w:sz w:val="19"/>
          <w:szCs w:val="19"/>
          <w:lang w:eastAsia="hr-HR"/>
        </w:rPr>
        <w:t>vj_upload_row()</w:t>
      </w:r>
      <w:r w:rsidRPr="000A5829">
        <w:rPr>
          <w:lang w:eastAsia="hr-HR"/>
        </w:rPr>
        <w:t>.</w:t>
      </w:r>
    </w:p>
    <w:p w14:paraId="6E72BD39" w14:textId="77777777" w:rsidR="000A5829" w:rsidRPr="000A5829" w:rsidRDefault="000A5829" w:rsidP="000A5829">
      <w:pPr>
        <w:spacing w:line="240" w:lineRule="auto"/>
        <w:rPr>
          <w:rFonts w:ascii="Calibri" w:eastAsia="Calibri" w:hAnsi="Calibri" w:cs="Calibri"/>
          <w:kern w:val="0"/>
          <w:sz w:val="21"/>
          <w:szCs w:val="21"/>
          <w:lang w:eastAsia="hr-HR"/>
          <w14:ligatures w14:val="none"/>
        </w:rPr>
      </w:pPr>
    </w:p>
    <w:p w14:paraId="42D23662" w14:textId="49080FC7" w:rsidR="000A5829" w:rsidRPr="000A5829" w:rsidRDefault="00AF38F6" w:rsidP="00E14363">
      <w:pPr>
        <w:pStyle w:val="Heading2"/>
        <w:rPr>
          <w:rFonts w:eastAsia="Calibri"/>
          <w:color w:val="2E74B5"/>
          <w:sz w:val="26"/>
          <w:szCs w:val="26"/>
          <w:lang w:eastAsia="hr-HR"/>
        </w:rPr>
      </w:pPr>
      <w:bookmarkStart w:id="34" w:name="_Toc238253232"/>
      <w:r>
        <w:rPr>
          <w:rFonts w:eastAsia="Calibri"/>
          <w:lang w:eastAsia="hr-HR"/>
        </w:rPr>
        <w:t>Dogovorena ograni</w:t>
      </w:r>
      <w:r w:rsidR="00E14363">
        <w:rPr>
          <w:rFonts w:eastAsia="Calibri"/>
          <w:lang w:eastAsia="hr-HR"/>
        </w:rPr>
        <w:t>č</w:t>
      </w:r>
      <w:r>
        <w:rPr>
          <w:rFonts w:eastAsia="Calibri"/>
          <w:lang w:eastAsia="hr-HR"/>
        </w:rPr>
        <w:t>enja</w:t>
      </w:r>
      <w:bookmarkEnd w:id="34"/>
    </w:p>
    <w:p w14:paraId="157D1F0D" w14:textId="2F135DAD" w:rsidR="000A5829" w:rsidRPr="000A5829" w:rsidRDefault="000A5829" w:rsidP="00335CF3">
      <w:pPr>
        <w:rPr>
          <w:lang w:eastAsia="hr-HR"/>
        </w:rPr>
      </w:pPr>
      <w:r w:rsidRPr="000A5829">
        <w:rPr>
          <w:lang w:eastAsia="hr-HR"/>
        </w:rPr>
        <w:t>Dva ograničenja obezb</w:t>
      </w:r>
      <w:r w:rsidR="007B23EC">
        <w:rPr>
          <w:lang w:eastAsia="hr-HR"/>
        </w:rPr>
        <w:t>j</w:t>
      </w:r>
      <w:r w:rsidRPr="000A5829">
        <w:rPr>
          <w:lang w:eastAsia="hr-HR"/>
        </w:rPr>
        <w:t>eđena su dogovorom, a ne hardverom. Oba daju pogrešne rezultate bez ikakve poruke o grešci ako se prekrše, pa su zato zab</w:t>
      </w:r>
      <w:r w:rsidR="007B23EC">
        <w:rPr>
          <w:lang w:eastAsia="hr-HR"/>
        </w:rPr>
        <w:t>ilj</w:t>
      </w:r>
      <w:r w:rsidRPr="000A5829">
        <w:rPr>
          <w:lang w:eastAsia="hr-HR"/>
        </w:rPr>
        <w:t>ežena i u zaglavlju RTL koda i ovd</w:t>
      </w:r>
      <w:r w:rsidR="007B23EC">
        <w:rPr>
          <w:lang w:eastAsia="hr-HR"/>
        </w:rPr>
        <w:t>j</w:t>
      </w:r>
      <w:r w:rsidRPr="000A5829">
        <w:rPr>
          <w:lang w:eastAsia="hr-HR"/>
        </w:rPr>
        <w:t>e.</w:t>
      </w:r>
    </w:p>
    <w:p w14:paraId="7C1CFA34" w14:textId="0F643594" w:rsidR="000A5829" w:rsidRPr="000A5829" w:rsidRDefault="000A5829" w:rsidP="00335CF3">
      <w:pPr>
        <w:rPr>
          <w:lang w:eastAsia="hr-HR"/>
        </w:rPr>
      </w:pPr>
      <w:r w:rsidRPr="000A5829">
        <w:rPr>
          <w:lang w:eastAsia="hr-HR"/>
        </w:rPr>
        <w:t xml:space="preserve">Signal bram_clk_a mora biti isti takt kao s00_axi_aclk. Banke </w:t>
      </w:r>
      <w:r w:rsidR="007B23EC">
        <w:rPr>
          <w:lang w:eastAsia="hr-HR"/>
        </w:rPr>
        <w:t>redov</w:t>
      </w:r>
      <w:r w:rsidRPr="000A5829">
        <w:rPr>
          <w:lang w:eastAsia="hr-HR"/>
        </w:rPr>
        <w:t>a taktuje AXI takt, a bram_clk_a je unutar jezgra nam</w:t>
      </w:r>
      <w:r w:rsidR="007B23EC">
        <w:rPr>
          <w:lang w:eastAsia="hr-HR"/>
        </w:rPr>
        <w:t>j</w:t>
      </w:r>
      <w:r w:rsidRPr="000A5829">
        <w:rPr>
          <w:lang w:eastAsia="hr-HR"/>
        </w:rPr>
        <w:t>erno ostavljen nepovezan. Pobuđivanje BRAM porta drugim taktom pokvarilo bi podatke bez vidljivog simptoma. U blok dizajnu oba potiču iz FCLK_CLK0.</w:t>
      </w:r>
    </w:p>
    <w:p w14:paraId="7EB79DD7" w14:textId="47FC9A57" w:rsidR="000A5829" w:rsidRPr="000A5829" w:rsidRDefault="000A5829" w:rsidP="00335CF3">
      <w:pPr>
        <w:rPr>
          <w:lang w:eastAsia="hr-HR"/>
        </w:rPr>
      </w:pPr>
      <w:r w:rsidRPr="000A5829">
        <w:rPr>
          <w:lang w:eastAsia="hr-HR"/>
        </w:rPr>
        <w:lastRenderedPageBreak/>
        <w:t>Softver ne sm</w:t>
      </w:r>
      <w:r w:rsidR="007B23EC">
        <w:rPr>
          <w:lang w:eastAsia="hr-HR"/>
        </w:rPr>
        <w:t>ij</w:t>
      </w:r>
      <w:r w:rsidRPr="000A5829">
        <w:rPr>
          <w:lang w:eastAsia="hr-HR"/>
        </w:rPr>
        <w:t>e upisivati podatke</w:t>
      </w:r>
      <w:r w:rsidR="007B23EC">
        <w:rPr>
          <w:lang w:eastAsia="hr-HR"/>
        </w:rPr>
        <w:t xml:space="preserve"> redova</w:t>
      </w:r>
      <w:r w:rsidRPr="000A5829">
        <w:rPr>
          <w:lang w:eastAsia="hr-HR"/>
        </w:rPr>
        <w:t xml:space="preserve"> dok je jezgro zauzeto. Port A svake banke d</w:t>
      </w:r>
      <w:r w:rsidR="007B23EC">
        <w:rPr>
          <w:lang w:eastAsia="hr-HR"/>
        </w:rPr>
        <w:t>ij</w:t>
      </w:r>
      <w:r w:rsidRPr="000A5829">
        <w:rPr>
          <w:lang w:eastAsia="hr-HR"/>
        </w:rPr>
        <w:t xml:space="preserve">eli se između putanje upisa i čitanja nulte kolone iz jezgra, uz pretpostavku da se to dvoje nikada ne preklapa. </w:t>
      </w:r>
      <w:r w:rsidR="00DB29B4">
        <w:rPr>
          <w:lang w:eastAsia="hr-HR"/>
        </w:rPr>
        <w:t>Redovi</w:t>
      </w:r>
      <w:r w:rsidRPr="000A5829">
        <w:rPr>
          <w:lang w:eastAsia="hr-HR"/>
        </w:rPr>
        <w:t xml:space="preserve"> se sm</w:t>
      </w:r>
      <w:r w:rsidR="007B23EC">
        <w:rPr>
          <w:lang w:eastAsia="hr-HR"/>
        </w:rPr>
        <w:t>iju</w:t>
      </w:r>
      <w:r w:rsidRPr="000A5829">
        <w:rPr>
          <w:lang w:eastAsia="hr-HR"/>
        </w:rPr>
        <w:t xml:space="preserve"> upisivati samo posl</w:t>
      </w:r>
      <w:r w:rsidR="007B23EC">
        <w:rPr>
          <w:lang w:eastAsia="hr-HR"/>
        </w:rPr>
        <w:t>ij</w:t>
      </w:r>
      <w:r w:rsidRPr="000A5829">
        <w:rPr>
          <w:lang w:eastAsia="hr-HR"/>
        </w:rPr>
        <w:t>e signala DONE, nikada tokom rada.</w:t>
      </w:r>
    </w:p>
    <w:p w14:paraId="652F322C" w14:textId="0350FADF" w:rsidR="000A5829" w:rsidRPr="000A5829" w:rsidRDefault="000A5829" w:rsidP="00E14363">
      <w:pPr>
        <w:pStyle w:val="Heading2"/>
        <w:rPr>
          <w:rFonts w:eastAsia="Calibri"/>
          <w:color w:val="2E74B5"/>
          <w:sz w:val="26"/>
          <w:szCs w:val="26"/>
          <w:lang w:eastAsia="hr-HR"/>
        </w:rPr>
      </w:pPr>
      <w:bookmarkStart w:id="35" w:name="_Toc238253233"/>
      <w:r w:rsidRPr="000A5829">
        <w:rPr>
          <w:rFonts w:eastAsia="Calibri"/>
          <w:lang w:eastAsia="hr-HR"/>
        </w:rPr>
        <w:t>Redosl</w:t>
      </w:r>
      <w:r w:rsidR="007B23EC">
        <w:rPr>
          <w:rFonts w:eastAsia="Calibri"/>
          <w:lang w:eastAsia="hr-HR"/>
        </w:rPr>
        <w:t>ij</w:t>
      </w:r>
      <w:r w:rsidRPr="000A5829">
        <w:rPr>
          <w:rFonts w:eastAsia="Calibri"/>
          <w:lang w:eastAsia="hr-HR"/>
        </w:rPr>
        <w:t>ed programiranja</w:t>
      </w:r>
      <w:bookmarkEnd w:id="35"/>
    </w:p>
    <w:p w14:paraId="5EA49F91" w14:textId="77777777" w:rsidR="000A5829" w:rsidRPr="000A5829" w:rsidRDefault="000A5829" w:rsidP="00094BD2">
      <w:pPr>
        <w:rPr>
          <w:color w:val="1F4D78"/>
          <w:lang w:eastAsia="hr-HR"/>
        </w:rPr>
      </w:pPr>
      <w:r w:rsidRPr="000A5829">
        <w:rPr>
          <w:lang w:eastAsia="hr-HR"/>
        </w:rPr>
        <w:t>Režim A — jedan prozor</w:t>
      </w:r>
    </w:p>
    <w:p w14:paraId="6C8A78DB" w14:textId="77777777" w:rsidR="000A5829" w:rsidRPr="000A5829" w:rsidRDefault="000A5829" w:rsidP="000A5829">
      <w:pPr>
        <w:shd w:val="clear" w:color="auto" w:fill="F2F2F2"/>
        <w:spacing w:before="60" w:after="0"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vj_set_width(width);          /* saglasnost sa VP */</w:t>
      </w:r>
    </w:p>
    <w:p w14:paraId="174B5B14" w14:textId="77777777" w:rsidR="000A5829" w:rsidRPr="000A5829" w:rsidRDefault="000A5829" w:rsidP="000A5829">
      <w:pPr>
        <w:shd w:val="clear" w:color="auto" w:fill="F2F2F2"/>
        <w:spacing w:after="0"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vj_set_row_base(base);</w:t>
      </w:r>
    </w:p>
    <w:p w14:paraId="40F1C8EF" w14:textId="77777777" w:rsidR="000A5829" w:rsidRPr="000A5829" w:rsidRDefault="000A5829" w:rsidP="000A5829">
      <w:pPr>
        <w:shd w:val="clear" w:color="auto" w:fill="F2F2F2"/>
        <w:spacing w:after="0"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for (r = 0; r &lt; 25; r++)      /* pun upis, samo za prvi prozor */</w:t>
      </w:r>
    </w:p>
    <w:p w14:paraId="16B65B48" w14:textId="77777777" w:rsidR="000A5829" w:rsidRPr="000A5829" w:rsidRDefault="000A5829" w:rsidP="000A5829">
      <w:pPr>
        <w:shd w:val="clear" w:color="auto" w:fill="F2F2F2"/>
        <w:spacing w:after="0"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 xml:space="preserve">    vj_upload_row(r, &amp;sum[r*width], width);</w:t>
      </w:r>
    </w:p>
    <w:p w14:paraId="6CD8A68E" w14:textId="77777777" w:rsidR="000A5829" w:rsidRPr="000A5829" w:rsidRDefault="000A5829" w:rsidP="000A5829">
      <w:pPr>
        <w:shd w:val="clear" w:color="auto" w:fill="F2F2F2"/>
        <w:spacing w:after="0"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vj_upload_row(25, &amp;sqsum[0],       width);</w:t>
      </w:r>
    </w:p>
    <w:p w14:paraId="4E7A87C7" w14:textId="77777777" w:rsidR="000A5829" w:rsidRPr="000A5829" w:rsidRDefault="000A5829" w:rsidP="000A5829">
      <w:pPr>
        <w:shd w:val="clear" w:color="auto" w:fill="F2F2F2"/>
        <w:spacing w:after="0"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vj_upload_row(26, &amp;sqsum[23*width], width);</w:t>
      </w:r>
    </w:p>
    <w:p w14:paraId="4DB7B03D" w14:textId="77777777" w:rsidR="000A5829" w:rsidRPr="000A5829" w:rsidRDefault="000A5829" w:rsidP="000A5829">
      <w:pPr>
        <w:shd w:val="clear" w:color="auto" w:fill="F2F2F2"/>
        <w:spacing w:after="0"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 xml:space="preserve"> </w:t>
      </w:r>
    </w:p>
    <w:p w14:paraId="1AF0F0ED" w14:textId="77777777" w:rsidR="000A5829" w:rsidRPr="000A5829" w:rsidRDefault="000A5829" w:rsidP="000A5829">
      <w:pPr>
        <w:shd w:val="clear" w:color="auto" w:fill="F2F2F2"/>
        <w:spacing w:after="0"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result = vj_run_window(x);    /* upis X_START, impuls START,</w:t>
      </w:r>
    </w:p>
    <w:p w14:paraId="285762A1" w14:textId="77777777" w:rsidR="000A5829" w:rsidRPr="000A5829" w:rsidRDefault="000A5829" w:rsidP="000A5829">
      <w:pPr>
        <w:shd w:val="clear" w:color="auto" w:fill="F2F2F2"/>
        <w:spacing w:after="0"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 xml:space="preserve">                                 ispitivanje STATUS.BUSY, citanje RESULT */</w:t>
      </w:r>
    </w:p>
    <w:p w14:paraId="3B6F8C9C" w14:textId="77777777" w:rsidR="000A5829" w:rsidRPr="000A5829" w:rsidRDefault="000A5829" w:rsidP="000A5829">
      <w:pPr>
        <w:shd w:val="clear" w:color="auto" w:fill="F2F2F2"/>
        <w:spacing w:after="0"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 result ==  1  -&gt; lice                                        */</w:t>
      </w:r>
    </w:p>
    <w:p w14:paraId="41721982" w14:textId="1525A879" w:rsidR="000A5829" w:rsidRPr="000A5829" w:rsidRDefault="000A5829" w:rsidP="000A5829">
      <w:pPr>
        <w:shd w:val="clear" w:color="auto" w:fill="F2F2F2"/>
        <w:spacing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 xml:space="preserve">/* result == -i  -&gt; odbaceno u </w:t>
      </w:r>
      <w:r w:rsidR="007B23EC">
        <w:rPr>
          <w:rFonts w:ascii="Consolas" w:eastAsia="Consolas" w:hAnsi="Consolas" w:cs="Consolas"/>
          <w:kern w:val="0"/>
          <w:sz w:val="18"/>
          <w:szCs w:val="18"/>
          <w:lang w:eastAsia="hr-HR"/>
          <w14:ligatures w14:val="none"/>
        </w:rPr>
        <w:t>fazi</w:t>
      </w:r>
      <w:r w:rsidRPr="000A5829">
        <w:rPr>
          <w:rFonts w:ascii="Consolas" w:eastAsia="Consolas" w:hAnsi="Consolas" w:cs="Consolas"/>
          <w:kern w:val="0"/>
          <w:sz w:val="18"/>
          <w:szCs w:val="18"/>
          <w:lang w:eastAsia="hr-HR"/>
          <w14:ligatures w14:val="none"/>
        </w:rPr>
        <w:t xml:space="preserve"> i                        */</w:t>
      </w:r>
    </w:p>
    <w:p w14:paraId="51496C17" w14:textId="47ABBC12" w:rsidR="000A5829" w:rsidRPr="000A5829" w:rsidRDefault="000A5829" w:rsidP="00094BD2">
      <w:pPr>
        <w:rPr>
          <w:color w:val="1F4D78"/>
          <w:lang w:eastAsia="hr-HR"/>
        </w:rPr>
      </w:pPr>
      <w:r w:rsidRPr="000A5829">
        <w:rPr>
          <w:lang w:eastAsia="hr-HR"/>
        </w:rPr>
        <w:t xml:space="preserve">Režim B — pretraga </w:t>
      </w:r>
      <w:r w:rsidR="007B23EC">
        <w:rPr>
          <w:lang w:eastAsia="hr-HR"/>
        </w:rPr>
        <w:t>reda</w:t>
      </w:r>
    </w:p>
    <w:p w14:paraId="08C47C5C" w14:textId="77777777" w:rsidR="000A5829" w:rsidRPr="000A5829" w:rsidRDefault="000A5829" w:rsidP="000A5829">
      <w:pPr>
        <w:shd w:val="clear" w:color="auto" w:fill="F2F2F2"/>
        <w:spacing w:before="60" w:after="0"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vj_set_row_base(base);</w:t>
      </w:r>
    </w:p>
    <w:p w14:paraId="74E38C44" w14:textId="77777777" w:rsidR="000A5829" w:rsidRPr="000A5829" w:rsidRDefault="000A5829" w:rsidP="000A5829">
      <w:pPr>
        <w:shd w:val="clear" w:color="auto" w:fill="F2F2F2"/>
        <w:spacing w:after="0"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vj_upload_row(rot_bank(24, base), new_row, width);</w:t>
      </w:r>
    </w:p>
    <w:p w14:paraId="58890B68" w14:textId="77777777" w:rsidR="000A5829" w:rsidRPr="000A5829" w:rsidRDefault="000A5829" w:rsidP="000A5829">
      <w:pPr>
        <w:shd w:val="clear" w:color="auto" w:fill="F2F2F2"/>
        <w:spacing w:after="0"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vj_upload_row(25, sq_row0,  width);</w:t>
      </w:r>
    </w:p>
    <w:p w14:paraId="1C87749E" w14:textId="77777777" w:rsidR="000A5829" w:rsidRPr="000A5829" w:rsidRDefault="000A5829" w:rsidP="000A5829">
      <w:pPr>
        <w:shd w:val="clear" w:color="auto" w:fill="F2F2F2"/>
        <w:spacing w:after="0"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vj_upload_row(26, sq_row23, width);</w:t>
      </w:r>
    </w:p>
    <w:p w14:paraId="13919117" w14:textId="77777777" w:rsidR="000A5829" w:rsidRPr="000A5829" w:rsidRDefault="000A5829" w:rsidP="000A5829">
      <w:pPr>
        <w:shd w:val="clear" w:color="auto" w:fill="F2F2F2"/>
        <w:spacing w:after="0"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 xml:space="preserve"> </w:t>
      </w:r>
    </w:p>
    <w:p w14:paraId="5277E1F7" w14:textId="7E6B7EC2" w:rsidR="000A5829" w:rsidRPr="000A5829" w:rsidRDefault="000A5829" w:rsidP="000A5829">
      <w:pPr>
        <w:shd w:val="clear" w:color="auto" w:fill="F2F2F2"/>
        <w:spacing w:after="0"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 xml:space="preserve">n = vj_run_sweep(x0, x_last, x_step);   /* jedan START po </w:t>
      </w:r>
      <w:r w:rsidR="007B23EC">
        <w:rPr>
          <w:rFonts w:ascii="Consolas" w:eastAsia="Consolas" w:hAnsi="Consolas" w:cs="Consolas"/>
          <w:kern w:val="0"/>
          <w:sz w:val="18"/>
          <w:szCs w:val="18"/>
          <w:lang w:eastAsia="hr-HR"/>
          <w14:ligatures w14:val="none"/>
        </w:rPr>
        <w:t>redu</w:t>
      </w:r>
      <w:r w:rsidRPr="000A5829">
        <w:rPr>
          <w:rFonts w:ascii="Consolas" w:eastAsia="Consolas" w:hAnsi="Consolas" w:cs="Consolas"/>
          <w:kern w:val="0"/>
          <w:sz w:val="18"/>
          <w:szCs w:val="18"/>
          <w:lang w:eastAsia="hr-HR"/>
          <w14:ligatures w14:val="none"/>
        </w:rPr>
        <w:t xml:space="preserve"> */</w:t>
      </w:r>
    </w:p>
    <w:p w14:paraId="5C24ACED" w14:textId="77777777" w:rsidR="000A5829" w:rsidRPr="000A5829" w:rsidRDefault="000A5829" w:rsidP="000A5829">
      <w:pPr>
        <w:shd w:val="clear" w:color="auto" w:fill="F2F2F2"/>
        <w:spacing w:after="0"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for (i = 0; i &lt; n; i++)</w:t>
      </w:r>
    </w:p>
    <w:p w14:paraId="060AE508" w14:textId="77777777" w:rsidR="000A5829" w:rsidRPr="000A5829" w:rsidRDefault="000A5829" w:rsidP="000A5829">
      <w:pPr>
        <w:shd w:val="clear" w:color="auto" w:fill="F2F2F2"/>
        <w:spacing w:line="240" w:lineRule="auto"/>
        <w:ind w:left="22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 xml:space="preserve">    packed = vj_hit(i);                 /* HIT_ADDR pa HIT_DATA */</w:t>
      </w:r>
    </w:p>
    <w:p w14:paraId="6B010AB8" w14:textId="02B2D0AC" w:rsidR="000A5829" w:rsidRPr="000A5829" w:rsidRDefault="000A5829" w:rsidP="00094BD2">
      <w:pPr>
        <w:rPr>
          <w:lang w:eastAsia="hr-HR"/>
        </w:rPr>
      </w:pPr>
      <w:r w:rsidRPr="000A5829">
        <w:rPr>
          <w:lang w:eastAsia="hr-HR"/>
        </w:rPr>
        <w:t xml:space="preserve">Upravljački program koji nudi ove funkcije </w:t>
      </w:r>
      <w:r w:rsidR="00A5321E">
        <w:rPr>
          <w:lang w:eastAsia="hr-HR"/>
        </w:rPr>
        <w:t>predstavlja</w:t>
      </w:r>
      <w:r w:rsidRPr="000A5829">
        <w:rPr>
          <w:lang w:eastAsia="hr-HR"/>
        </w:rPr>
        <w:t xml:space="preserve"> bare-metal Zynq</w:t>
      </w:r>
      <w:r w:rsidR="00A5321E">
        <w:rPr>
          <w:lang w:eastAsia="hr-HR"/>
        </w:rPr>
        <w:t xml:space="preserve"> aplikaciju</w:t>
      </w:r>
      <w:r w:rsidR="005B4666">
        <w:rPr>
          <w:lang w:eastAsia="hr-HR"/>
        </w:rPr>
        <w:t>.</w:t>
      </w:r>
    </w:p>
    <w:p w14:paraId="22051222" w14:textId="77777777" w:rsidR="000A5829" w:rsidRPr="000A5829" w:rsidRDefault="000A5829" w:rsidP="000A5829">
      <w:pPr>
        <w:spacing w:after="0" w:line="240" w:lineRule="auto"/>
        <w:rPr>
          <w:rFonts w:ascii="Calibri" w:eastAsia="Calibri" w:hAnsi="Calibri" w:cs="Calibri"/>
          <w:kern w:val="0"/>
          <w:sz w:val="21"/>
          <w:szCs w:val="21"/>
          <w:lang w:eastAsia="hr-HR"/>
          <w14:ligatures w14:val="none"/>
        </w:rPr>
      </w:pPr>
      <w:r w:rsidRPr="000A5829">
        <w:rPr>
          <w:rFonts w:ascii="Times New Roman" w:eastAsia="Calibri" w:hAnsi="Times New Roman" w:cs="Times New Roman"/>
          <w:kern w:val="0"/>
          <w:lang w:eastAsia="hr-HR"/>
          <w14:ligatures w14:val="none"/>
        </w:rPr>
        <w:br w:type="page"/>
      </w:r>
    </w:p>
    <w:p w14:paraId="37955B5F" w14:textId="62338EAB" w:rsidR="000A5829" w:rsidRPr="000A5829" w:rsidRDefault="00AF38F6" w:rsidP="001A5834">
      <w:pPr>
        <w:pStyle w:val="Heading1"/>
        <w:rPr>
          <w:rFonts w:eastAsia="Calibri"/>
          <w:color w:val="2E74B5"/>
          <w:sz w:val="32"/>
          <w:szCs w:val="32"/>
          <w:lang w:eastAsia="hr-HR"/>
        </w:rPr>
      </w:pPr>
      <w:bookmarkStart w:id="36" w:name="_Toc238253234"/>
      <w:r>
        <w:rPr>
          <w:rFonts w:eastAsia="Calibri"/>
          <w:lang w:eastAsia="hr-HR"/>
        </w:rPr>
        <w:lastRenderedPageBreak/>
        <w:t>Controlpath</w:t>
      </w:r>
      <w:bookmarkEnd w:id="36"/>
    </w:p>
    <w:p w14:paraId="21E28AFD" w14:textId="77777777" w:rsidR="00B20BFD" w:rsidRDefault="005B4666" w:rsidP="00B20BFD">
      <w:pPr>
        <w:rPr>
          <w:noProof/>
        </w:rPr>
      </w:pPr>
      <w:r w:rsidRPr="0089650B">
        <w:rPr>
          <w:b/>
          <w:bCs/>
          <w:lang w:eastAsia="hr-HR"/>
        </w:rPr>
        <w:t>Controlpath</w:t>
      </w:r>
      <w:r w:rsidR="000A5829" w:rsidRPr="000A5829">
        <w:rPr>
          <w:lang w:eastAsia="hr-HR"/>
        </w:rPr>
        <w:t xml:space="preserve"> čini konačni automat sa </w:t>
      </w:r>
      <w:r w:rsidR="0089650B">
        <w:rPr>
          <w:lang w:eastAsia="hr-HR"/>
        </w:rPr>
        <w:t>20</w:t>
      </w:r>
      <w:r w:rsidR="000A5829" w:rsidRPr="000A5829">
        <w:rPr>
          <w:lang w:eastAsia="hr-HR"/>
        </w:rPr>
        <w:t xml:space="preserve"> stanja u datoteci </w:t>
      </w:r>
      <w:r w:rsidR="000A5829" w:rsidRPr="000A5829">
        <w:rPr>
          <w:rFonts w:ascii="Consolas" w:eastAsia="Consolas" w:hAnsi="Consolas" w:cs="Consolas"/>
          <w:sz w:val="19"/>
          <w:szCs w:val="19"/>
          <w:lang w:eastAsia="hr-HR"/>
        </w:rPr>
        <w:t>vj_controlpath.vhd</w:t>
      </w:r>
      <w:r w:rsidR="000A5829" w:rsidRPr="000A5829">
        <w:rPr>
          <w:lang w:eastAsia="hr-HR"/>
        </w:rPr>
        <w:t xml:space="preserve">, zajedno sa brojačima prozora, </w:t>
      </w:r>
      <w:r>
        <w:rPr>
          <w:lang w:eastAsia="hr-HR"/>
        </w:rPr>
        <w:t>faze</w:t>
      </w:r>
      <w:r w:rsidR="000A5829" w:rsidRPr="000A5829">
        <w:rPr>
          <w:lang w:eastAsia="hr-HR"/>
        </w:rPr>
        <w:t>, klasifikatora i pravougaonika i dekodovanjem izlaza. U nj</w:t>
      </w:r>
      <w:r w:rsidR="00824A44">
        <w:rPr>
          <w:lang w:eastAsia="hr-HR"/>
        </w:rPr>
        <w:t>emu</w:t>
      </w:r>
      <w:r w:rsidR="000A5829" w:rsidRPr="000A5829">
        <w:rPr>
          <w:lang w:eastAsia="hr-HR"/>
        </w:rPr>
        <w:t xml:space="preserve"> nema nikakve aritmetike nad</w:t>
      </w:r>
      <w:r w:rsidR="008A5121">
        <w:rPr>
          <w:lang w:eastAsia="hr-HR"/>
        </w:rPr>
        <w:t xml:space="preserve"> </w:t>
      </w:r>
      <w:r w:rsidR="00790E09" w:rsidRPr="000A5829">
        <w:rPr>
          <w:lang w:eastAsia="hr-HR"/>
        </w:rPr>
        <w:t xml:space="preserve">podacima slike; sav takav proračun pripada </w:t>
      </w:r>
      <w:r w:rsidR="00790E09">
        <w:rPr>
          <w:lang w:eastAsia="hr-HR"/>
        </w:rPr>
        <w:t>datapathu</w:t>
      </w:r>
      <w:r w:rsidR="00790E09" w:rsidRPr="000A5829">
        <w:rPr>
          <w:lang w:eastAsia="hr-HR"/>
        </w:rPr>
        <w:t>.</w:t>
      </w:r>
      <w:r w:rsidR="00E31A76" w:rsidRPr="00E31A76">
        <w:rPr>
          <w:noProof/>
        </w:rPr>
        <w:t xml:space="preserve"> </w:t>
      </w:r>
    </w:p>
    <w:p w14:paraId="50C2212F" w14:textId="0AFAC4C9" w:rsidR="00E31A76" w:rsidRPr="0089650B" w:rsidRDefault="00E31A76" w:rsidP="00B20BFD">
      <w:pPr>
        <w:jc w:val="center"/>
        <w:rPr>
          <w:i/>
          <w:iCs/>
        </w:rPr>
      </w:pPr>
      <w:r>
        <w:rPr>
          <w:noProof/>
        </w:rPr>
        <w:drawing>
          <wp:inline distT="0" distB="0" distL="0" distR="0" wp14:anchorId="5C78A7E4" wp14:editId="1BCC38CA">
            <wp:extent cx="5760720" cy="4241165"/>
            <wp:effectExtent l="0" t="0" r="0" b="6985"/>
            <wp:docPr id="149176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61633" name=""/>
                    <pic:cNvPicPr/>
                  </pic:nvPicPr>
                  <pic:blipFill>
                    <a:blip r:embed="rId16"/>
                    <a:stretch>
                      <a:fillRect/>
                    </a:stretch>
                  </pic:blipFill>
                  <pic:spPr>
                    <a:xfrm>
                      <a:off x="0" y="0"/>
                      <a:ext cx="5760720" cy="4241165"/>
                    </a:xfrm>
                    <a:prstGeom prst="rect">
                      <a:avLst/>
                    </a:prstGeom>
                  </pic:spPr>
                </pic:pic>
              </a:graphicData>
            </a:graphic>
          </wp:inline>
        </w:drawing>
      </w:r>
      <w:r>
        <w:rPr>
          <w:lang w:eastAsia="hr-HR"/>
        </w:rPr>
        <w:br/>
      </w:r>
      <w:r w:rsidR="008A5121">
        <w:rPr>
          <w:lang w:eastAsia="hr-HR"/>
        </w:rPr>
        <w:t xml:space="preserve">                              </w:t>
      </w:r>
      <w:r>
        <w:rPr>
          <w:i/>
          <w:iCs/>
        </w:rPr>
        <w:t>Slika 8. Unutrašnja struktura controlpatha</w:t>
      </w:r>
    </w:p>
    <w:p w14:paraId="64B24631" w14:textId="427FDBC5" w:rsidR="00EF3273" w:rsidRPr="00EF3273" w:rsidRDefault="00790E09" w:rsidP="001A5834">
      <w:pPr>
        <w:rPr>
          <w:rFonts w:ascii="Calibri" w:eastAsia="Calibri" w:hAnsi="Calibri" w:cs="Calibri"/>
          <w:kern w:val="0"/>
          <w:sz w:val="21"/>
          <w:szCs w:val="21"/>
          <w:lang w:eastAsia="hr-HR"/>
          <w14:ligatures w14:val="none"/>
        </w:rPr>
      </w:pPr>
      <w:r>
        <w:rPr>
          <w:noProof/>
          <w:lang w:eastAsia="hr-HR"/>
        </w:rPr>
        <w:lastRenderedPageBreak/>
        <w:drawing>
          <wp:inline distT="0" distB="0" distL="0" distR="0" wp14:anchorId="5571F31C" wp14:editId="0F886E37">
            <wp:extent cx="5320146" cy="8795885"/>
            <wp:effectExtent l="0" t="0" r="0" b="5715"/>
            <wp:docPr id="18955466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46695" name="Picture 189554669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48570" cy="8842879"/>
                    </a:xfrm>
                    <a:prstGeom prst="rect">
                      <a:avLst/>
                    </a:prstGeom>
                  </pic:spPr>
                </pic:pic>
              </a:graphicData>
            </a:graphic>
          </wp:inline>
        </w:drawing>
      </w:r>
      <w:r w:rsidR="008A5121">
        <w:rPr>
          <w:lang w:eastAsia="hr-HR"/>
        </w:rPr>
        <w:t xml:space="preserve">            </w:t>
      </w:r>
      <w:r w:rsidR="000A5829" w:rsidRPr="000A5829">
        <w:rPr>
          <w:lang w:eastAsia="hr-HR"/>
        </w:rPr>
        <w:t xml:space="preserve"> </w:t>
      </w:r>
      <w:r w:rsidR="00D91909">
        <w:rPr>
          <w:lang w:eastAsia="hr-HR"/>
        </w:rPr>
        <w:br/>
      </w:r>
      <w:r w:rsidR="002F6D4A">
        <w:rPr>
          <w:noProof/>
        </w:rPr>
        <w:lastRenderedPageBreak/>
        <w:drawing>
          <wp:inline distT="0" distB="0" distL="0" distR="0" wp14:anchorId="70E73F41" wp14:editId="0EEAB6F6">
            <wp:extent cx="5760720" cy="3444875"/>
            <wp:effectExtent l="0" t="0" r="0" b="3175"/>
            <wp:docPr id="114149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91869" name=""/>
                    <pic:cNvPicPr/>
                  </pic:nvPicPr>
                  <pic:blipFill>
                    <a:blip r:embed="rId18"/>
                    <a:stretch>
                      <a:fillRect/>
                    </a:stretch>
                  </pic:blipFill>
                  <pic:spPr>
                    <a:xfrm>
                      <a:off x="0" y="0"/>
                      <a:ext cx="5760720" cy="3444875"/>
                    </a:xfrm>
                    <a:prstGeom prst="rect">
                      <a:avLst/>
                    </a:prstGeom>
                  </pic:spPr>
                </pic:pic>
              </a:graphicData>
            </a:graphic>
          </wp:inline>
        </w:drawing>
      </w:r>
      <w:r w:rsidR="00272CE6">
        <w:rPr>
          <w:rFonts w:ascii="Calibri" w:eastAsia="Calibri" w:hAnsi="Calibri" w:cs="Calibri"/>
          <w:kern w:val="0"/>
          <w:sz w:val="21"/>
          <w:szCs w:val="21"/>
          <w:lang w:eastAsia="hr-HR"/>
          <w14:ligatures w14:val="none"/>
        </w:rPr>
        <w:br/>
      </w:r>
      <w:r w:rsidR="00EF3273" w:rsidRPr="00EF3273">
        <w:rPr>
          <w:rFonts w:ascii="Calibri" w:eastAsia="Calibri" w:hAnsi="Calibri" w:cs="Calibri"/>
          <w:noProof/>
          <w:kern w:val="0"/>
          <w:sz w:val="21"/>
          <w:szCs w:val="21"/>
          <w:lang w:eastAsia="hr-HR"/>
          <w14:ligatures w14:val="none"/>
        </w:rPr>
        <w:lastRenderedPageBreak/>
        <w:drawing>
          <wp:inline distT="0" distB="0" distL="0" distR="0" wp14:anchorId="54373327" wp14:editId="3BACC683">
            <wp:extent cx="3429000" cy="8892540"/>
            <wp:effectExtent l="0" t="0" r="0" b="3810"/>
            <wp:docPr id="101049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29000" cy="8892540"/>
                    </a:xfrm>
                    <a:prstGeom prst="rect">
                      <a:avLst/>
                    </a:prstGeom>
                    <a:noFill/>
                    <a:ln>
                      <a:noFill/>
                    </a:ln>
                  </pic:spPr>
                </pic:pic>
              </a:graphicData>
            </a:graphic>
          </wp:inline>
        </w:drawing>
      </w:r>
    </w:p>
    <w:p w14:paraId="2406E3D4" w14:textId="1BF6B1A3" w:rsidR="00EF3273" w:rsidRPr="00EF3273" w:rsidRDefault="00EF3273" w:rsidP="00EF3273">
      <w:pPr>
        <w:spacing w:after="120" w:line="276" w:lineRule="auto"/>
        <w:rPr>
          <w:rFonts w:ascii="Calibri" w:eastAsia="Calibri" w:hAnsi="Calibri" w:cs="Calibri"/>
          <w:kern w:val="0"/>
          <w:sz w:val="21"/>
          <w:szCs w:val="21"/>
          <w:lang w:eastAsia="hr-HR"/>
          <w14:ligatures w14:val="none"/>
        </w:rPr>
      </w:pPr>
      <w:r w:rsidRPr="00EF3273">
        <w:rPr>
          <w:rFonts w:ascii="Calibri" w:eastAsia="Calibri" w:hAnsi="Calibri" w:cs="Calibri"/>
          <w:noProof/>
          <w:kern w:val="0"/>
          <w:sz w:val="21"/>
          <w:szCs w:val="21"/>
          <w:lang w:eastAsia="hr-HR"/>
          <w14:ligatures w14:val="none"/>
        </w:rPr>
        <w:lastRenderedPageBreak/>
        <w:drawing>
          <wp:inline distT="0" distB="0" distL="0" distR="0" wp14:anchorId="64517CCD" wp14:editId="57EC42B6">
            <wp:extent cx="1863389" cy="9423943"/>
            <wp:effectExtent l="0" t="0" r="3810" b="6350"/>
            <wp:docPr id="10709688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82241" cy="9519286"/>
                    </a:xfrm>
                    <a:prstGeom prst="rect">
                      <a:avLst/>
                    </a:prstGeom>
                    <a:noFill/>
                    <a:ln>
                      <a:noFill/>
                    </a:ln>
                  </pic:spPr>
                </pic:pic>
              </a:graphicData>
            </a:graphic>
          </wp:inline>
        </w:drawing>
      </w:r>
      <w:r w:rsidRPr="00EF3273">
        <w:rPr>
          <w:rFonts w:ascii="Calibri" w:eastAsia="Calibri" w:hAnsi="Calibri" w:cs="Calibri"/>
          <w:noProof/>
          <w:kern w:val="0"/>
          <w:sz w:val="21"/>
          <w:szCs w:val="21"/>
          <w:lang w:eastAsia="hr-HR"/>
          <w14:ligatures w14:val="none"/>
        </w:rPr>
        <w:drawing>
          <wp:inline distT="0" distB="0" distL="0" distR="0" wp14:anchorId="641E24A7" wp14:editId="7D94FE49">
            <wp:extent cx="2047240" cy="8892540"/>
            <wp:effectExtent l="0" t="0" r="0" b="3810"/>
            <wp:docPr id="20539624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47240" cy="8892540"/>
                    </a:xfrm>
                    <a:prstGeom prst="rect">
                      <a:avLst/>
                    </a:prstGeom>
                    <a:noFill/>
                    <a:ln>
                      <a:noFill/>
                    </a:ln>
                  </pic:spPr>
                </pic:pic>
              </a:graphicData>
            </a:graphic>
          </wp:inline>
        </w:drawing>
      </w:r>
      <w:r w:rsidRPr="00EF3273">
        <w:rPr>
          <w:rFonts w:ascii="Calibri" w:eastAsia="Calibri" w:hAnsi="Calibri" w:cs="Calibri"/>
          <w:noProof/>
          <w:kern w:val="0"/>
          <w:sz w:val="21"/>
          <w:szCs w:val="21"/>
          <w:lang w:eastAsia="hr-HR"/>
          <w14:ligatures w14:val="none"/>
        </w:rPr>
        <w:lastRenderedPageBreak/>
        <w:drawing>
          <wp:inline distT="0" distB="0" distL="0" distR="0" wp14:anchorId="108D9E84" wp14:editId="5B20FF80">
            <wp:extent cx="2309495" cy="8892540"/>
            <wp:effectExtent l="0" t="0" r="0" b="3810"/>
            <wp:docPr id="16004757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09495" cy="8892540"/>
                    </a:xfrm>
                    <a:prstGeom prst="rect">
                      <a:avLst/>
                    </a:prstGeom>
                    <a:noFill/>
                    <a:ln>
                      <a:noFill/>
                    </a:ln>
                  </pic:spPr>
                </pic:pic>
              </a:graphicData>
            </a:graphic>
          </wp:inline>
        </w:drawing>
      </w:r>
    </w:p>
    <w:p w14:paraId="786F1493" w14:textId="3CC4FDC8" w:rsidR="009C7D54" w:rsidRPr="009C7D54" w:rsidRDefault="009C7D54" w:rsidP="009C7D54">
      <w:pPr>
        <w:spacing w:after="120" w:line="276" w:lineRule="auto"/>
        <w:rPr>
          <w:rFonts w:ascii="Calibri" w:eastAsia="Calibri" w:hAnsi="Calibri" w:cs="Calibri"/>
          <w:kern w:val="0"/>
          <w:sz w:val="21"/>
          <w:szCs w:val="21"/>
          <w:lang w:eastAsia="hr-HR"/>
          <w14:ligatures w14:val="none"/>
        </w:rPr>
      </w:pPr>
      <w:r w:rsidRPr="009C7D54">
        <w:rPr>
          <w:rFonts w:ascii="Calibri" w:eastAsia="Calibri" w:hAnsi="Calibri" w:cs="Calibri"/>
          <w:noProof/>
          <w:kern w:val="0"/>
          <w:sz w:val="21"/>
          <w:szCs w:val="21"/>
          <w:lang w:eastAsia="hr-HR"/>
          <w14:ligatures w14:val="none"/>
        </w:rPr>
        <w:lastRenderedPageBreak/>
        <w:drawing>
          <wp:inline distT="0" distB="0" distL="0" distR="0" wp14:anchorId="1389E92D" wp14:editId="2560C046">
            <wp:extent cx="3606165" cy="8892540"/>
            <wp:effectExtent l="0" t="0" r="0" b="3810"/>
            <wp:docPr id="4789683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06165" cy="8892540"/>
                    </a:xfrm>
                    <a:prstGeom prst="rect">
                      <a:avLst/>
                    </a:prstGeom>
                    <a:noFill/>
                    <a:ln>
                      <a:noFill/>
                    </a:ln>
                  </pic:spPr>
                </pic:pic>
              </a:graphicData>
            </a:graphic>
          </wp:inline>
        </w:drawing>
      </w:r>
      <w:r w:rsidRPr="009C7D54">
        <w:rPr>
          <w:rFonts w:ascii="Calibri" w:eastAsia="Calibri" w:hAnsi="Calibri" w:cs="Calibri"/>
          <w:noProof/>
          <w:kern w:val="0"/>
          <w:sz w:val="21"/>
          <w:szCs w:val="21"/>
          <w:lang w:eastAsia="hr-HR"/>
          <w14:ligatures w14:val="none"/>
        </w:rPr>
        <w:lastRenderedPageBreak/>
        <w:drawing>
          <wp:inline distT="0" distB="0" distL="0" distR="0" wp14:anchorId="7DAD3249" wp14:editId="55CD3707">
            <wp:extent cx="5634990" cy="8892540"/>
            <wp:effectExtent l="0" t="0" r="3810" b="3810"/>
            <wp:docPr id="16734311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34990" cy="8892540"/>
                    </a:xfrm>
                    <a:prstGeom prst="rect">
                      <a:avLst/>
                    </a:prstGeom>
                    <a:noFill/>
                    <a:ln>
                      <a:noFill/>
                    </a:ln>
                  </pic:spPr>
                </pic:pic>
              </a:graphicData>
            </a:graphic>
          </wp:inline>
        </w:drawing>
      </w:r>
    </w:p>
    <w:p w14:paraId="7C0BCD98" w14:textId="1BF1041B" w:rsidR="009C7D54" w:rsidRPr="009C7D54" w:rsidRDefault="009C7D54" w:rsidP="009C7D54">
      <w:pPr>
        <w:spacing w:after="120" w:line="276" w:lineRule="auto"/>
        <w:rPr>
          <w:rFonts w:ascii="Calibri" w:eastAsia="Calibri" w:hAnsi="Calibri" w:cs="Calibri"/>
          <w:kern w:val="0"/>
          <w:sz w:val="21"/>
          <w:szCs w:val="21"/>
          <w:lang w:eastAsia="hr-HR"/>
          <w14:ligatures w14:val="none"/>
        </w:rPr>
      </w:pPr>
      <w:r w:rsidRPr="009C7D54">
        <w:rPr>
          <w:rFonts w:ascii="Calibri" w:eastAsia="Calibri" w:hAnsi="Calibri" w:cs="Calibri"/>
          <w:noProof/>
          <w:kern w:val="0"/>
          <w:sz w:val="21"/>
          <w:szCs w:val="21"/>
          <w:lang w:eastAsia="hr-HR"/>
          <w14:ligatures w14:val="none"/>
        </w:rPr>
        <w:lastRenderedPageBreak/>
        <w:drawing>
          <wp:inline distT="0" distB="0" distL="0" distR="0" wp14:anchorId="220384D6" wp14:editId="1B941B88">
            <wp:extent cx="5670550" cy="8892540"/>
            <wp:effectExtent l="0" t="0" r="6350" b="3810"/>
            <wp:docPr id="1581223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70550" cy="8892540"/>
                    </a:xfrm>
                    <a:prstGeom prst="rect">
                      <a:avLst/>
                    </a:prstGeom>
                    <a:noFill/>
                    <a:ln>
                      <a:noFill/>
                    </a:ln>
                  </pic:spPr>
                </pic:pic>
              </a:graphicData>
            </a:graphic>
          </wp:inline>
        </w:drawing>
      </w:r>
    </w:p>
    <w:p w14:paraId="2CC32403" w14:textId="5875478F" w:rsidR="009C7D54" w:rsidRPr="009C7D54" w:rsidRDefault="009C7D54" w:rsidP="009C7D54">
      <w:pPr>
        <w:spacing w:after="120" w:line="276" w:lineRule="auto"/>
        <w:rPr>
          <w:rFonts w:ascii="Calibri" w:eastAsia="Calibri" w:hAnsi="Calibri" w:cs="Calibri"/>
          <w:kern w:val="0"/>
          <w:sz w:val="21"/>
          <w:szCs w:val="21"/>
          <w:lang w:eastAsia="hr-HR"/>
          <w14:ligatures w14:val="none"/>
        </w:rPr>
      </w:pPr>
    </w:p>
    <w:p w14:paraId="737100A4" w14:textId="375F067F" w:rsidR="00EF3273" w:rsidRPr="00EF3273" w:rsidRDefault="00EF3273" w:rsidP="00EF3273">
      <w:pPr>
        <w:spacing w:after="120" w:line="276" w:lineRule="auto"/>
        <w:rPr>
          <w:rFonts w:ascii="Calibri" w:eastAsia="Calibri" w:hAnsi="Calibri" w:cs="Calibri"/>
          <w:kern w:val="0"/>
          <w:sz w:val="21"/>
          <w:szCs w:val="21"/>
          <w:lang w:eastAsia="hr-HR"/>
          <w14:ligatures w14:val="none"/>
        </w:rPr>
      </w:pPr>
    </w:p>
    <w:p w14:paraId="77DF2E1D" w14:textId="4EC12D2E" w:rsidR="000A5829" w:rsidRPr="0089650B" w:rsidRDefault="0089650B" w:rsidP="0089650B">
      <w:pPr>
        <w:jc w:val="center"/>
        <w:rPr>
          <w:i/>
          <w:iCs/>
        </w:rPr>
      </w:pPr>
      <w:r>
        <w:rPr>
          <w:i/>
          <w:iCs/>
        </w:rPr>
        <w:t xml:space="preserve">Slika </w:t>
      </w:r>
      <w:r w:rsidR="006D4B09">
        <w:rPr>
          <w:i/>
          <w:iCs/>
        </w:rPr>
        <w:t>9</w:t>
      </w:r>
      <w:r>
        <w:rPr>
          <w:i/>
          <w:iCs/>
        </w:rPr>
        <w:t>. ASM dijagram (sa uvećanim isječcima)</w:t>
      </w:r>
    </w:p>
    <w:p w14:paraId="38F0B7D2" w14:textId="376817CD" w:rsidR="000A5829" w:rsidRPr="000A5829" w:rsidRDefault="000A5829" w:rsidP="000A5829">
      <w:pPr>
        <w:spacing w:after="200" w:line="240" w:lineRule="auto"/>
        <w:rPr>
          <w:rFonts w:ascii="Calibri" w:eastAsia="Calibri" w:hAnsi="Calibri" w:cs="Calibri"/>
          <w:kern w:val="0"/>
          <w:sz w:val="21"/>
          <w:szCs w:val="21"/>
          <w:lang w:eastAsia="hr-HR"/>
          <w14:ligatures w14:val="none"/>
        </w:rPr>
      </w:pPr>
    </w:p>
    <w:tbl>
      <w:tblPr>
        <w:tblStyle w:val="TableGrid"/>
        <w:tblW w:w="9026" w:type="dxa"/>
        <w:tblLook w:val="04A0" w:firstRow="1" w:lastRow="0" w:firstColumn="1" w:lastColumn="0" w:noHBand="0" w:noVBand="1"/>
      </w:tblPr>
      <w:tblGrid>
        <w:gridCol w:w="2100"/>
        <w:gridCol w:w="6926"/>
      </w:tblGrid>
      <w:tr w:rsidR="000A5829" w:rsidRPr="000A5829" w14:paraId="0D948596" w14:textId="77777777" w:rsidTr="007B1063">
        <w:tc>
          <w:tcPr>
            <w:tcW w:w="2100" w:type="dxa"/>
            <w:hideMark/>
          </w:tcPr>
          <w:p w14:paraId="05C8CDF5"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Stanje</w:t>
            </w:r>
          </w:p>
        </w:tc>
        <w:tc>
          <w:tcPr>
            <w:tcW w:w="6926" w:type="dxa"/>
            <w:hideMark/>
          </w:tcPr>
          <w:p w14:paraId="0391DB3E"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Funkcija</w:t>
            </w:r>
          </w:p>
        </w:tc>
      </w:tr>
      <w:tr w:rsidR="000A5829" w:rsidRPr="000A5829" w14:paraId="18B8F887" w14:textId="77777777" w:rsidTr="007B1063">
        <w:tc>
          <w:tcPr>
            <w:tcW w:w="2100" w:type="dxa"/>
            <w:hideMark/>
          </w:tcPr>
          <w:p w14:paraId="15D5777A"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ST_IDLE</w:t>
            </w:r>
          </w:p>
        </w:tc>
        <w:tc>
          <w:tcPr>
            <w:tcW w:w="6926" w:type="dxa"/>
            <w:hideMark/>
          </w:tcPr>
          <w:p w14:paraId="39554EB3"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Čekanje na START. Samo je u ovom stanju BUSY neaktivan.</w:t>
            </w:r>
          </w:p>
        </w:tc>
      </w:tr>
      <w:tr w:rsidR="000A5829" w:rsidRPr="000A5829" w14:paraId="59DE7DF4" w14:textId="77777777" w:rsidTr="007B1063">
        <w:tc>
          <w:tcPr>
            <w:tcW w:w="2100" w:type="dxa"/>
            <w:hideMark/>
          </w:tcPr>
          <w:p w14:paraId="0B23222C"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ST_WIN_START</w:t>
            </w:r>
          </w:p>
        </w:tc>
        <w:tc>
          <w:tcPr>
            <w:tcW w:w="6926" w:type="dxa"/>
            <w:hideMark/>
          </w:tcPr>
          <w:p w14:paraId="5DE29E44" w14:textId="5718B6D1"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 xml:space="preserve">Prihvatanje koordinate x prozora; inicijalizacija brojača </w:t>
            </w:r>
            <w:r w:rsidR="00476141">
              <w:rPr>
                <w:rFonts w:ascii="Calibri" w:eastAsia="Calibri" w:hAnsi="Calibri" w:cs="Calibri"/>
                <w:kern w:val="0"/>
                <w:sz w:val="18"/>
                <w:szCs w:val="18"/>
                <w:lang w:eastAsia="hr-HR"/>
                <w14:ligatures w14:val="none"/>
              </w:rPr>
              <w:t>faze</w:t>
            </w:r>
            <w:r w:rsidRPr="000A5829">
              <w:rPr>
                <w:rFonts w:ascii="Calibri" w:eastAsia="Calibri" w:hAnsi="Calibri" w:cs="Calibri"/>
                <w:kern w:val="0"/>
                <w:sz w:val="18"/>
                <w:szCs w:val="18"/>
                <w:lang w:eastAsia="hr-HR"/>
                <w14:ligatures w14:val="none"/>
              </w:rPr>
              <w:t xml:space="preserve"> i klasifikatora.</w:t>
            </w:r>
          </w:p>
        </w:tc>
      </w:tr>
      <w:tr w:rsidR="000A5829" w:rsidRPr="000A5829" w14:paraId="53EB0217" w14:textId="77777777" w:rsidTr="007B1063">
        <w:tc>
          <w:tcPr>
            <w:tcW w:w="2100" w:type="dxa"/>
            <w:hideMark/>
          </w:tcPr>
          <w:p w14:paraId="4792DF05" w14:textId="77777777" w:rsidR="000A5829" w:rsidRPr="000A5829" w:rsidRDefault="000A5829" w:rsidP="000A5829">
            <w:pPr>
              <w:spacing w:after="4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ST_PV_READ /</w:t>
            </w:r>
          </w:p>
          <w:p w14:paraId="68829370" w14:textId="77777777" w:rsidR="000A5829" w:rsidRPr="000A5829" w:rsidRDefault="000A5829" w:rsidP="000A5829">
            <w:pPr>
              <w:spacing w:after="4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ST_PV_W1 /</w:t>
            </w:r>
          </w:p>
          <w:p w14:paraId="745F1A9B"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ST_PV_CAP</w:t>
            </w:r>
          </w:p>
        </w:tc>
        <w:tc>
          <w:tcPr>
            <w:tcW w:w="6926" w:type="dxa"/>
            <w:hideMark/>
          </w:tcPr>
          <w:p w14:paraId="7F8CB43A" w14:textId="6CD5C89A"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 xml:space="preserve">Izdavanje i prihvatanje četiri čitanja </w:t>
            </w:r>
            <w:r w:rsidR="00BD65DC">
              <w:rPr>
                <w:rFonts w:ascii="Calibri" w:eastAsia="Calibri" w:hAnsi="Calibri" w:cs="Calibri"/>
                <w:kern w:val="0"/>
                <w:sz w:val="18"/>
                <w:szCs w:val="18"/>
                <w:lang w:eastAsia="hr-HR"/>
                <w14:ligatures w14:val="none"/>
              </w:rPr>
              <w:t>ćoškova</w:t>
            </w:r>
            <w:r w:rsidRPr="000A5829">
              <w:rPr>
                <w:rFonts w:ascii="Calibri" w:eastAsia="Calibri" w:hAnsi="Calibri" w:cs="Calibri"/>
                <w:kern w:val="0"/>
                <w:sz w:val="18"/>
                <w:szCs w:val="18"/>
                <w:lang w:eastAsia="hr-HR"/>
                <w14:ligatures w14:val="none"/>
              </w:rPr>
              <w:t xml:space="preserve"> prozora iz integralnih i kvadriranih banki, za računanje varijanse.</w:t>
            </w:r>
          </w:p>
        </w:tc>
      </w:tr>
      <w:tr w:rsidR="000A5829" w:rsidRPr="000A5829" w14:paraId="6EADB7ED" w14:textId="77777777" w:rsidTr="007B1063">
        <w:tc>
          <w:tcPr>
            <w:tcW w:w="2100" w:type="dxa"/>
            <w:hideMark/>
          </w:tcPr>
          <w:p w14:paraId="79BC1148" w14:textId="77777777" w:rsidR="000A5829" w:rsidRPr="000A5829" w:rsidRDefault="000A5829" w:rsidP="000A5829">
            <w:pPr>
              <w:spacing w:after="4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ST_VAR_CALC /</w:t>
            </w:r>
          </w:p>
          <w:p w14:paraId="3EEFEAB2" w14:textId="77777777" w:rsidR="000A5829" w:rsidRPr="000A5829" w:rsidRDefault="000A5829" w:rsidP="000A5829">
            <w:pPr>
              <w:spacing w:after="4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ST_VAR_MUL /</w:t>
            </w:r>
          </w:p>
          <w:p w14:paraId="150B8C1A" w14:textId="77777777" w:rsidR="000A5829" w:rsidRPr="000A5829" w:rsidRDefault="000A5829" w:rsidP="000A5829">
            <w:pPr>
              <w:spacing w:after="40"/>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ST_VAR_FIN /</w:t>
            </w:r>
          </w:p>
          <w:p w14:paraId="770A8853"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ST_VAR_WAIT</w:t>
            </w:r>
          </w:p>
        </w:tc>
        <w:tc>
          <w:tcPr>
            <w:tcW w:w="6926" w:type="dxa"/>
            <w:hideMark/>
          </w:tcPr>
          <w:p w14:paraId="6A1CD1E9" w14:textId="79978AFB"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Računanje srednje vr</w:t>
            </w:r>
            <w:r w:rsidR="001B75FE">
              <w:rPr>
                <w:rFonts w:ascii="Calibri" w:eastAsia="Calibri" w:hAnsi="Calibri" w:cs="Calibri"/>
                <w:kern w:val="0"/>
                <w:sz w:val="18"/>
                <w:szCs w:val="18"/>
                <w:lang w:eastAsia="hr-HR"/>
                <w14:ligatures w14:val="none"/>
              </w:rPr>
              <w:t>ij</w:t>
            </w:r>
            <w:r w:rsidRPr="000A5829">
              <w:rPr>
                <w:rFonts w:ascii="Calibri" w:eastAsia="Calibri" w:hAnsi="Calibri" w:cs="Calibri"/>
                <w:kern w:val="0"/>
                <w:sz w:val="18"/>
                <w:szCs w:val="18"/>
                <w:lang w:eastAsia="hr-HR"/>
                <w14:ligatures w14:val="none"/>
              </w:rPr>
              <w:t>ednosti, njenog kvadrata, varijanse i c</w:t>
            </w:r>
            <w:r w:rsidR="001B75FE">
              <w:rPr>
                <w:rFonts w:ascii="Calibri" w:eastAsia="Calibri" w:hAnsi="Calibri" w:cs="Calibri"/>
                <w:kern w:val="0"/>
                <w:sz w:val="18"/>
                <w:szCs w:val="18"/>
                <w:lang w:eastAsia="hr-HR"/>
                <w14:ligatures w14:val="none"/>
              </w:rPr>
              <w:t>j</w:t>
            </w:r>
            <w:r w:rsidRPr="000A5829">
              <w:rPr>
                <w:rFonts w:ascii="Calibri" w:eastAsia="Calibri" w:hAnsi="Calibri" w:cs="Calibri"/>
                <w:kern w:val="0"/>
                <w:sz w:val="18"/>
                <w:szCs w:val="18"/>
                <w:lang w:eastAsia="hr-HR"/>
                <w14:ligatures w14:val="none"/>
              </w:rPr>
              <w:t>elobrojnog kvadratnog korena. Stanje ST_VAR_WAIT pokriva kašnjenje kor</w:t>
            </w:r>
            <w:r w:rsidR="001B75FE">
              <w:rPr>
                <w:rFonts w:ascii="Calibri" w:eastAsia="Calibri" w:hAnsi="Calibri" w:cs="Calibri"/>
                <w:kern w:val="0"/>
                <w:sz w:val="18"/>
                <w:szCs w:val="18"/>
                <w:lang w:eastAsia="hr-HR"/>
                <w14:ligatures w14:val="none"/>
              </w:rPr>
              <w:t>ij</w:t>
            </w:r>
            <w:r w:rsidRPr="000A5829">
              <w:rPr>
                <w:rFonts w:ascii="Calibri" w:eastAsia="Calibri" w:hAnsi="Calibri" w:cs="Calibri"/>
                <w:kern w:val="0"/>
                <w:sz w:val="18"/>
                <w:szCs w:val="18"/>
                <w:lang w:eastAsia="hr-HR"/>
                <w14:ligatures w14:val="none"/>
              </w:rPr>
              <w:t>ena (8 taktova za 16 referentnih iteracija).</w:t>
            </w:r>
          </w:p>
        </w:tc>
      </w:tr>
      <w:tr w:rsidR="000A5829" w:rsidRPr="000A5829" w14:paraId="67118475" w14:textId="77777777" w:rsidTr="007B1063">
        <w:tc>
          <w:tcPr>
            <w:tcW w:w="2100" w:type="dxa"/>
            <w:hideMark/>
          </w:tcPr>
          <w:p w14:paraId="1975E899"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ST_STAGE_INIT</w:t>
            </w:r>
          </w:p>
        </w:tc>
        <w:tc>
          <w:tcPr>
            <w:tcW w:w="6926" w:type="dxa"/>
            <w:hideMark/>
          </w:tcPr>
          <w:p w14:paraId="5B6905D4" w14:textId="0A29F2E9" w:rsidR="000A5829" w:rsidRPr="000A5829" w:rsidRDefault="00DA7958" w:rsidP="000A5829">
            <w:pPr>
              <w:rPr>
                <w:rFonts w:ascii="Calibri" w:eastAsia="Calibri" w:hAnsi="Calibri" w:cs="Calibri"/>
                <w:kern w:val="0"/>
                <w:sz w:val="21"/>
                <w:szCs w:val="21"/>
                <w:lang w:eastAsia="hr-HR"/>
                <w14:ligatures w14:val="none"/>
              </w:rPr>
            </w:pPr>
            <w:r>
              <w:rPr>
                <w:rFonts w:ascii="Calibri" w:eastAsia="Calibri" w:hAnsi="Calibri" w:cs="Calibri"/>
                <w:kern w:val="0"/>
                <w:sz w:val="18"/>
                <w:szCs w:val="18"/>
                <w:lang w:eastAsia="hr-HR"/>
                <w14:ligatures w14:val="none"/>
              </w:rPr>
              <w:t>Fetch</w:t>
            </w:r>
            <w:r w:rsidR="000A5829" w:rsidRPr="000A5829">
              <w:rPr>
                <w:rFonts w:ascii="Calibri" w:eastAsia="Calibri" w:hAnsi="Calibri" w:cs="Calibri"/>
                <w:kern w:val="0"/>
                <w:sz w:val="18"/>
                <w:szCs w:val="18"/>
                <w:lang w:eastAsia="hr-HR"/>
                <w14:ligatures w14:val="none"/>
              </w:rPr>
              <w:t xml:space="preserve"> prvog klasifikatora</w:t>
            </w:r>
            <w:r w:rsidR="001B75FE">
              <w:rPr>
                <w:rFonts w:ascii="Calibri" w:eastAsia="Calibri" w:hAnsi="Calibri" w:cs="Calibri"/>
                <w:kern w:val="0"/>
                <w:sz w:val="18"/>
                <w:szCs w:val="18"/>
                <w:lang w:eastAsia="hr-HR"/>
                <w14:ligatures w14:val="none"/>
              </w:rPr>
              <w:t xml:space="preserve"> faze</w:t>
            </w:r>
            <w:r w:rsidR="000A5829" w:rsidRPr="000A5829">
              <w:rPr>
                <w:rFonts w:ascii="Calibri" w:eastAsia="Calibri" w:hAnsi="Calibri" w:cs="Calibri"/>
                <w:kern w:val="0"/>
                <w:sz w:val="18"/>
                <w:szCs w:val="18"/>
                <w:lang w:eastAsia="hr-HR"/>
                <w14:ligatures w14:val="none"/>
              </w:rPr>
              <w:t xml:space="preserve"> i brisanje akumulatora </w:t>
            </w:r>
            <w:r w:rsidR="001B75FE">
              <w:rPr>
                <w:rFonts w:ascii="Calibri" w:eastAsia="Calibri" w:hAnsi="Calibri" w:cs="Calibri"/>
                <w:kern w:val="0"/>
                <w:sz w:val="18"/>
                <w:szCs w:val="18"/>
                <w:lang w:eastAsia="hr-HR"/>
                <w14:ligatures w14:val="none"/>
              </w:rPr>
              <w:t>faze</w:t>
            </w:r>
            <w:r w:rsidR="000A5829" w:rsidRPr="000A5829">
              <w:rPr>
                <w:rFonts w:ascii="Calibri" w:eastAsia="Calibri" w:hAnsi="Calibri" w:cs="Calibri"/>
                <w:kern w:val="0"/>
                <w:sz w:val="18"/>
                <w:szCs w:val="18"/>
                <w:lang w:eastAsia="hr-HR"/>
                <w14:ligatures w14:val="none"/>
              </w:rPr>
              <w:t>.</w:t>
            </w:r>
          </w:p>
        </w:tc>
      </w:tr>
      <w:tr w:rsidR="000A5829" w:rsidRPr="000A5829" w14:paraId="7962AAA3" w14:textId="77777777" w:rsidTr="007B1063">
        <w:tc>
          <w:tcPr>
            <w:tcW w:w="2100" w:type="dxa"/>
            <w:hideMark/>
          </w:tcPr>
          <w:p w14:paraId="261372AB"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ST_STAGE_LATCH</w:t>
            </w:r>
          </w:p>
        </w:tc>
        <w:tc>
          <w:tcPr>
            <w:tcW w:w="6926" w:type="dxa"/>
            <w:hideMark/>
          </w:tcPr>
          <w:p w14:paraId="5322CEC1" w14:textId="71D50213"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Prihvatanje pakovane r</w:t>
            </w:r>
            <w:r w:rsidR="001B75FE">
              <w:rPr>
                <w:rFonts w:ascii="Calibri" w:eastAsia="Calibri" w:hAnsi="Calibri" w:cs="Calibri"/>
                <w:kern w:val="0"/>
                <w:sz w:val="18"/>
                <w:szCs w:val="18"/>
                <w:lang w:eastAsia="hr-HR"/>
                <w14:ligatures w14:val="none"/>
              </w:rPr>
              <w:t>ij</w:t>
            </w:r>
            <w:r w:rsidRPr="000A5829">
              <w:rPr>
                <w:rFonts w:ascii="Calibri" w:eastAsia="Calibri" w:hAnsi="Calibri" w:cs="Calibri"/>
                <w:kern w:val="0"/>
                <w:sz w:val="18"/>
                <w:szCs w:val="18"/>
                <w:lang w:eastAsia="hr-HR"/>
                <w14:ligatures w14:val="none"/>
              </w:rPr>
              <w:t>eči klasifikatora i dekodovanje njenih polja.</w:t>
            </w:r>
          </w:p>
        </w:tc>
      </w:tr>
      <w:tr w:rsidR="000A5829" w:rsidRPr="000A5829" w14:paraId="3F800EDA" w14:textId="77777777" w:rsidTr="007B1063">
        <w:tc>
          <w:tcPr>
            <w:tcW w:w="2100" w:type="dxa"/>
            <w:hideMark/>
          </w:tcPr>
          <w:p w14:paraId="593917F7"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ST_R0</w:t>
            </w:r>
          </w:p>
        </w:tc>
        <w:tc>
          <w:tcPr>
            <w:tcW w:w="6926" w:type="dxa"/>
            <w:hideMark/>
          </w:tcPr>
          <w:p w14:paraId="7E59362B" w14:textId="4E95EAFF"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Izdavanje pravougaonika 0 i računanje skaliranog praga t = tree_thresh × vnf. Ujedno unapr</w:t>
            </w:r>
            <w:r w:rsidR="001B75FE">
              <w:rPr>
                <w:rFonts w:ascii="Calibri" w:eastAsia="Calibri" w:hAnsi="Calibri" w:cs="Calibri"/>
                <w:kern w:val="0"/>
                <w:sz w:val="18"/>
                <w:szCs w:val="18"/>
                <w:lang w:eastAsia="hr-HR"/>
                <w14:ligatures w14:val="none"/>
              </w:rPr>
              <w:t>ij</w:t>
            </w:r>
            <w:r w:rsidRPr="000A5829">
              <w:rPr>
                <w:rFonts w:ascii="Calibri" w:eastAsia="Calibri" w:hAnsi="Calibri" w:cs="Calibri"/>
                <w:kern w:val="0"/>
                <w:sz w:val="18"/>
                <w:szCs w:val="18"/>
                <w:lang w:eastAsia="hr-HR"/>
                <w14:ligatures w14:val="none"/>
              </w:rPr>
              <w:t>ed dohvata narednu r</w:t>
            </w:r>
            <w:r w:rsidR="001B75FE">
              <w:rPr>
                <w:rFonts w:ascii="Calibri" w:eastAsia="Calibri" w:hAnsi="Calibri" w:cs="Calibri"/>
                <w:kern w:val="0"/>
                <w:sz w:val="18"/>
                <w:szCs w:val="18"/>
                <w:lang w:eastAsia="hr-HR"/>
                <w14:ligatures w14:val="none"/>
              </w:rPr>
              <w:t>ij</w:t>
            </w:r>
            <w:r w:rsidRPr="000A5829">
              <w:rPr>
                <w:rFonts w:ascii="Calibri" w:eastAsia="Calibri" w:hAnsi="Calibri" w:cs="Calibri"/>
                <w:kern w:val="0"/>
                <w:sz w:val="18"/>
                <w:szCs w:val="18"/>
                <w:lang w:eastAsia="hr-HR"/>
                <w14:ligatures w14:val="none"/>
              </w:rPr>
              <w:t>eč klasifikatora (rom_addr = haar + 1).</w:t>
            </w:r>
          </w:p>
        </w:tc>
      </w:tr>
      <w:tr w:rsidR="000A5829" w:rsidRPr="000A5829" w14:paraId="40A023DE" w14:textId="77777777" w:rsidTr="007B1063">
        <w:tc>
          <w:tcPr>
            <w:tcW w:w="2100" w:type="dxa"/>
            <w:hideMark/>
          </w:tcPr>
          <w:p w14:paraId="2EC68528"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ST_R1</w:t>
            </w:r>
          </w:p>
        </w:tc>
        <w:tc>
          <w:tcPr>
            <w:tcW w:w="6926" w:type="dxa"/>
            <w:hideMark/>
          </w:tcPr>
          <w:p w14:paraId="10EF1FB5" w14:textId="686527D4"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Izdavanje pravougaonika 1. Za 81% klasifikatora sa samo dva pravougaonika upravljanje se odavd</w:t>
            </w:r>
            <w:r w:rsidR="001B75FE">
              <w:rPr>
                <w:rFonts w:ascii="Calibri" w:eastAsia="Calibri" w:hAnsi="Calibri" w:cs="Calibri"/>
                <w:kern w:val="0"/>
                <w:sz w:val="18"/>
                <w:szCs w:val="18"/>
                <w:lang w:eastAsia="hr-HR"/>
                <w14:ligatures w14:val="none"/>
              </w:rPr>
              <w:t>j</w:t>
            </w:r>
            <w:r w:rsidRPr="000A5829">
              <w:rPr>
                <w:rFonts w:ascii="Calibri" w:eastAsia="Calibri" w:hAnsi="Calibri" w:cs="Calibri"/>
                <w:kern w:val="0"/>
                <w:sz w:val="18"/>
                <w:szCs w:val="18"/>
                <w:lang w:eastAsia="hr-HR"/>
                <w14:ligatures w14:val="none"/>
              </w:rPr>
              <w:t>e vraća pravo u ST_R0.</w:t>
            </w:r>
          </w:p>
        </w:tc>
      </w:tr>
      <w:tr w:rsidR="000A5829" w:rsidRPr="000A5829" w14:paraId="198DC7A9" w14:textId="77777777" w:rsidTr="007B1063">
        <w:tc>
          <w:tcPr>
            <w:tcW w:w="2100" w:type="dxa"/>
            <w:hideMark/>
          </w:tcPr>
          <w:p w14:paraId="5A8CCF91"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ST_R2</w:t>
            </w:r>
          </w:p>
        </w:tc>
        <w:tc>
          <w:tcPr>
            <w:tcW w:w="6926" w:type="dxa"/>
            <w:hideMark/>
          </w:tcPr>
          <w:p w14:paraId="6703D84C"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Izdavanje pravougaonika 2. Dostiže se samo za 19% klasifikatora koji imaju treći pravougaonik.</w:t>
            </w:r>
          </w:p>
        </w:tc>
      </w:tr>
      <w:tr w:rsidR="000A5829" w:rsidRPr="000A5829" w14:paraId="1EECC01F" w14:textId="77777777" w:rsidTr="007B1063">
        <w:tc>
          <w:tcPr>
            <w:tcW w:w="2100" w:type="dxa"/>
            <w:hideMark/>
          </w:tcPr>
          <w:p w14:paraId="6F314F05"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ST_DRAIN</w:t>
            </w:r>
          </w:p>
        </w:tc>
        <w:tc>
          <w:tcPr>
            <w:tcW w:w="6926" w:type="dxa"/>
            <w:hideMark/>
          </w:tcPr>
          <w:p w14:paraId="51B16E99" w14:textId="75A77A64"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 xml:space="preserve">Pražnjenje protočne obrade pravougaonika pre evaluacije sume </w:t>
            </w:r>
            <w:r w:rsidR="000B683A">
              <w:rPr>
                <w:rFonts w:ascii="Calibri" w:eastAsia="Calibri" w:hAnsi="Calibri" w:cs="Calibri"/>
                <w:kern w:val="0"/>
                <w:sz w:val="18"/>
                <w:szCs w:val="18"/>
                <w:lang w:eastAsia="hr-HR"/>
                <w14:ligatures w14:val="none"/>
              </w:rPr>
              <w:t>faze</w:t>
            </w:r>
            <w:r w:rsidRPr="000A5829">
              <w:rPr>
                <w:rFonts w:ascii="Calibri" w:eastAsia="Calibri" w:hAnsi="Calibri" w:cs="Calibri"/>
                <w:kern w:val="0"/>
                <w:sz w:val="18"/>
                <w:szCs w:val="18"/>
                <w:lang w:eastAsia="hr-HR"/>
                <w14:ligatures w14:val="none"/>
              </w:rPr>
              <w:t>.</w:t>
            </w:r>
          </w:p>
        </w:tc>
      </w:tr>
      <w:tr w:rsidR="000A5829" w:rsidRPr="000A5829" w14:paraId="0B889616" w14:textId="77777777" w:rsidTr="007B1063">
        <w:tc>
          <w:tcPr>
            <w:tcW w:w="2100" w:type="dxa"/>
            <w:hideMark/>
          </w:tcPr>
          <w:p w14:paraId="7B93253F"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ST_STAGE_EVAL</w:t>
            </w:r>
          </w:p>
        </w:tc>
        <w:tc>
          <w:tcPr>
            <w:tcW w:w="6926" w:type="dxa"/>
            <w:hideMark/>
          </w:tcPr>
          <w:p w14:paraId="5708E6BC" w14:textId="618E6684"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 xml:space="preserve">Poređenje sume </w:t>
            </w:r>
            <w:r w:rsidR="000B683A">
              <w:rPr>
                <w:rFonts w:ascii="Calibri" w:eastAsia="Calibri" w:hAnsi="Calibri" w:cs="Calibri"/>
                <w:kern w:val="0"/>
                <w:sz w:val="18"/>
                <w:szCs w:val="18"/>
                <w:lang w:eastAsia="hr-HR"/>
                <w14:ligatures w14:val="none"/>
              </w:rPr>
              <w:t xml:space="preserve">faze </w:t>
            </w:r>
            <w:r w:rsidRPr="000A5829">
              <w:rPr>
                <w:rFonts w:ascii="Calibri" w:eastAsia="Calibri" w:hAnsi="Calibri" w:cs="Calibri"/>
                <w:kern w:val="0"/>
                <w:sz w:val="18"/>
                <w:szCs w:val="18"/>
                <w:lang w:eastAsia="hr-HR"/>
                <w14:ligatures w14:val="none"/>
              </w:rPr>
              <w:t xml:space="preserve">sa pragom </w:t>
            </w:r>
            <w:r w:rsidR="000B683A">
              <w:rPr>
                <w:rFonts w:ascii="Calibri" w:eastAsia="Calibri" w:hAnsi="Calibri" w:cs="Calibri"/>
                <w:kern w:val="0"/>
                <w:sz w:val="18"/>
                <w:szCs w:val="18"/>
                <w:lang w:eastAsia="hr-HR"/>
                <w14:ligatures w14:val="none"/>
              </w:rPr>
              <w:t>faze</w:t>
            </w:r>
            <w:r w:rsidRPr="000A5829">
              <w:rPr>
                <w:rFonts w:ascii="Calibri" w:eastAsia="Calibri" w:hAnsi="Calibri" w:cs="Calibri"/>
                <w:kern w:val="0"/>
                <w:sz w:val="18"/>
                <w:szCs w:val="18"/>
                <w:lang w:eastAsia="hr-HR"/>
                <w14:ligatures w14:val="none"/>
              </w:rPr>
              <w:t>; grananje ka naredno</w:t>
            </w:r>
            <w:r w:rsidR="000B683A">
              <w:rPr>
                <w:rFonts w:ascii="Calibri" w:eastAsia="Calibri" w:hAnsi="Calibri" w:cs="Calibri"/>
                <w:kern w:val="0"/>
                <w:sz w:val="18"/>
                <w:szCs w:val="18"/>
                <w:lang w:eastAsia="hr-HR"/>
                <w14:ligatures w14:val="none"/>
              </w:rPr>
              <w:t>j</w:t>
            </w:r>
            <w:r w:rsidRPr="000A5829">
              <w:rPr>
                <w:rFonts w:ascii="Calibri" w:eastAsia="Calibri" w:hAnsi="Calibri" w:cs="Calibri"/>
                <w:kern w:val="0"/>
                <w:sz w:val="18"/>
                <w:szCs w:val="18"/>
                <w:lang w:eastAsia="hr-HR"/>
                <w14:ligatures w14:val="none"/>
              </w:rPr>
              <w:t xml:space="preserve"> </w:t>
            </w:r>
            <w:r w:rsidR="000B683A">
              <w:rPr>
                <w:rFonts w:ascii="Calibri" w:eastAsia="Calibri" w:hAnsi="Calibri" w:cs="Calibri"/>
                <w:kern w:val="0"/>
                <w:sz w:val="18"/>
                <w:szCs w:val="18"/>
                <w:lang w:eastAsia="hr-HR"/>
                <w14:ligatures w14:val="none"/>
              </w:rPr>
              <w:t>fazi</w:t>
            </w:r>
            <w:r w:rsidRPr="000A5829">
              <w:rPr>
                <w:rFonts w:ascii="Calibri" w:eastAsia="Calibri" w:hAnsi="Calibri" w:cs="Calibri"/>
                <w:kern w:val="0"/>
                <w:sz w:val="18"/>
                <w:szCs w:val="18"/>
                <w:lang w:eastAsia="hr-HR"/>
                <w14:ligatures w14:val="none"/>
              </w:rPr>
              <w:t xml:space="preserve"> ili ka odbacivanju.</w:t>
            </w:r>
          </w:p>
        </w:tc>
      </w:tr>
      <w:tr w:rsidR="000A5829" w:rsidRPr="000A5829" w14:paraId="562C9D8E" w14:textId="77777777" w:rsidTr="007B1063">
        <w:tc>
          <w:tcPr>
            <w:tcW w:w="2100" w:type="dxa"/>
            <w:hideMark/>
          </w:tcPr>
          <w:p w14:paraId="11F29107"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ST_REJECT</w:t>
            </w:r>
          </w:p>
        </w:tc>
        <w:tc>
          <w:tcPr>
            <w:tcW w:w="6926" w:type="dxa"/>
            <w:hideMark/>
          </w:tcPr>
          <w:p w14:paraId="21B27484" w14:textId="4FD4B316"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 xml:space="preserve">Upis negativnog indeksa </w:t>
            </w:r>
            <w:r w:rsidR="000B683A">
              <w:rPr>
                <w:rFonts w:ascii="Calibri" w:eastAsia="Calibri" w:hAnsi="Calibri" w:cs="Calibri"/>
                <w:kern w:val="0"/>
                <w:sz w:val="18"/>
                <w:szCs w:val="18"/>
                <w:lang w:eastAsia="hr-HR"/>
                <w14:ligatures w14:val="none"/>
              </w:rPr>
              <w:t>faze</w:t>
            </w:r>
            <w:r w:rsidRPr="000A5829">
              <w:rPr>
                <w:rFonts w:ascii="Calibri" w:eastAsia="Calibri" w:hAnsi="Calibri" w:cs="Calibri"/>
                <w:kern w:val="0"/>
                <w:sz w:val="18"/>
                <w:szCs w:val="18"/>
                <w:lang w:eastAsia="hr-HR"/>
                <w14:ligatures w14:val="none"/>
              </w:rPr>
              <w:t xml:space="preserve"> kao rezultata.</w:t>
            </w:r>
          </w:p>
        </w:tc>
      </w:tr>
      <w:tr w:rsidR="000A5829" w:rsidRPr="000A5829" w14:paraId="1ED073AF" w14:textId="77777777" w:rsidTr="007B1063">
        <w:tc>
          <w:tcPr>
            <w:tcW w:w="2100" w:type="dxa"/>
            <w:hideMark/>
          </w:tcPr>
          <w:p w14:paraId="08A533DF"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ST_ACCEPT</w:t>
            </w:r>
          </w:p>
        </w:tc>
        <w:tc>
          <w:tcPr>
            <w:tcW w:w="6926" w:type="dxa"/>
            <w:hideMark/>
          </w:tcPr>
          <w:p w14:paraId="44C398F9" w14:textId="39DE4A14"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B</w:t>
            </w:r>
            <w:r w:rsidR="000B683A">
              <w:rPr>
                <w:rFonts w:ascii="Calibri" w:eastAsia="Calibri" w:hAnsi="Calibri" w:cs="Calibri"/>
                <w:kern w:val="0"/>
                <w:sz w:val="18"/>
                <w:szCs w:val="18"/>
                <w:lang w:eastAsia="hr-HR"/>
                <w14:ligatures w14:val="none"/>
              </w:rPr>
              <w:t>ilj</w:t>
            </w:r>
            <w:r w:rsidRPr="000A5829">
              <w:rPr>
                <w:rFonts w:ascii="Calibri" w:eastAsia="Calibri" w:hAnsi="Calibri" w:cs="Calibri"/>
                <w:kern w:val="0"/>
                <w:sz w:val="18"/>
                <w:szCs w:val="18"/>
                <w:lang w:eastAsia="hr-HR"/>
                <w14:ligatures w14:val="none"/>
              </w:rPr>
              <w:t>eženje lica; u režimu B upis detekcije u FIFO.</w:t>
            </w:r>
          </w:p>
        </w:tc>
      </w:tr>
      <w:tr w:rsidR="000A5829" w:rsidRPr="000A5829" w14:paraId="4ED73620" w14:textId="77777777" w:rsidTr="007B1063">
        <w:tc>
          <w:tcPr>
            <w:tcW w:w="2100" w:type="dxa"/>
            <w:hideMark/>
          </w:tcPr>
          <w:p w14:paraId="3DF2B147"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ST_WIN_END</w:t>
            </w:r>
          </w:p>
        </w:tc>
        <w:tc>
          <w:tcPr>
            <w:tcW w:w="6926" w:type="dxa"/>
            <w:hideMark/>
          </w:tcPr>
          <w:p w14:paraId="2287CD2F"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U režimu B uvećanje x za X_STEP i povratak u ST_WIN_START dok je x ≤ X_LAST; inače nastavak.</w:t>
            </w:r>
          </w:p>
        </w:tc>
      </w:tr>
      <w:tr w:rsidR="000A5829" w:rsidRPr="000A5829" w14:paraId="2A548581" w14:textId="77777777" w:rsidTr="007B1063">
        <w:tc>
          <w:tcPr>
            <w:tcW w:w="2100" w:type="dxa"/>
            <w:hideMark/>
          </w:tcPr>
          <w:p w14:paraId="3144505A"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8"/>
                <w:szCs w:val="18"/>
                <w:lang w:eastAsia="hr-HR"/>
                <w14:ligatures w14:val="none"/>
              </w:rPr>
              <w:t>ST_DONE</w:t>
            </w:r>
          </w:p>
        </w:tc>
        <w:tc>
          <w:tcPr>
            <w:tcW w:w="6926" w:type="dxa"/>
            <w:hideMark/>
          </w:tcPr>
          <w:p w14:paraId="24CB67A9"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Postavljanje signala DONE i prekida; povratak u ST_IDLE.</w:t>
            </w:r>
          </w:p>
        </w:tc>
      </w:tr>
    </w:tbl>
    <w:p w14:paraId="44D5CD08" w14:textId="4E2BC799" w:rsidR="00DA7958" w:rsidRPr="00EB2579" w:rsidRDefault="00DA7958" w:rsidP="00DA7958">
      <w:pPr>
        <w:jc w:val="center"/>
        <w:rPr>
          <w:i/>
          <w:iCs/>
        </w:rPr>
      </w:pPr>
      <w:r w:rsidRPr="00EB2579">
        <w:rPr>
          <w:i/>
          <w:iCs/>
        </w:rPr>
        <w:t xml:space="preserve">Tabela </w:t>
      </w:r>
      <w:r>
        <w:rPr>
          <w:i/>
          <w:iCs/>
        </w:rPr>
        <w:t>11</w:t>
      </w:r>
      <w:r w:rsidRPr="00EB2579">
        <w:rPr>
          <w:i/>
          <w:iCs/>
        </w:rPr>
        <w:t>.</w:t>
      </w:r>
      <w:r>
        <w:rPr>
          <w:i/>
          <w:iCs/>
        </w:rPr>
        <w:t xml:space="preserve"> Funkcionalni opis stanja ASM dijagrama</w:t>
      </w:r>
    </w:p>
    <w:p w14:paraId="16A4F752" w14:textId="01B585FF" w:rsidR="000A5829" w:rsidRPr="000A5829" w:rsidRDefault="000A5829" w:rsidP="000A5829">
      <w:pPr>
        <w:spacing w:before="120" w:after="60" w:line="240" w:lineRule="auto"/>
        <w:jc w:val="center"/>
        <w:rPr>
          <w:rFonts w:ascii="Calibri" w:eastAsia="Calibri" w:hAnsi="Calibri" w:cs="Calibri"/>
          <w:kern w:val="0"/>
          <w:sz w:val="21"/>
          <w:szCs w:val="21"/>
          <w:lang w:eastAsia="hr-HR"/>
          <w14:ligatures w14:val="none"/>
        </w:rPr>
      </w:pPr>
    </w:p>
    <w:p w14:paraId="3EAEFF7E" w14:textId="78814897" w:rsidR="000A5829" w:rsidRPr="000A5829" w:rsidRDefault="000B683A" w:rsidP="00EB2E4D">
      <w:pPr>
        <w:pStyle w:val="Heading2"/>
        <w:rPr>
          <w:rFonts w:eastAsia="Calibri"/>
          <w:color w:val="2E74B5"/>
          <w:sz w:val="26"/>
          <w:szCs w:val="26"/>
          <w:lang w:eastAsia="hr-HR"/>
        </w:rPr>
      </w:pPr>
      <w:bookmarkStart w:id="37" w:name="_Toc238253235"/>
      <w:r>
        <w:rPr>
          <w:rFonts w:eastAsia="Calibri"/>
          <w:lang w:eastAsia="hr-HR"/>
        </w:rPr>
        <w:t>Prefetch</w:t>
      </w:r>
      <w:r w:rsidR="000A5829" w:rsidRPr="000A5829">
        <w:rPr>
          <w:rFonts w:eastAsia="Calibri"/>
          <w:lang w:eastAsia="hr-HR"/>
        </w:rPr>
        <w:t xml:space="preserve"> i preklapanje</w:t>
      </w:r>
      <w:bookmarkEnd w:id="37"/>
    </w:p>
    <w:p w14:paraId="5A8C4F8D" w14:textId="58C25C81" w:rsidR="000A5829" w:rsidRPr="000A5829" w:rsidRDefault="000A5829" w:rsidP="00CC3351">
      <w:pPr>
        <w:rPr>
          <w:lang w:eastAsia="hr-HR"/>
        </w:rPr>
      </w:pPr>
      <w:r w:rsidRPr="000A5829">
        <w:rPr>
          <w:lang w:eastAsia="hr-HR"/>
        </w:rPr>
        <w:t>U red stanja ugrađena su dva preklapanja i ona su razlog niske pros</w:t>
      </w:r>
      <w:r w:rsidR="00B44A3A">
        <w:rPr>
          <w:lang w:eastAsia="hr-HR"/>
        </w:rPr>
        <w:t>j</w:t>
      </w:r>
      <w:r w:rsidRPr="000A5829">
        <w:rPr>
          <w:lang w:eastAsia="hr-HR"/>
        </w:rPr>
        <w:t>ečne c</w:t>
      </w:r>
      <w:r w:rsidR="00B44A3A">
        <w:rPr>
          <w:lang w:eastAsia="hr-HR"/>
        </w:rPr>
        <w:t>ij</w:t>
      </w:r>
      <w:r w:rsidRPr="000A5829">
        <w:rPr>
          <w:lang w:eastAsia="hr-HR"/>
        </w:rPr>
        <w:t>ene po klasifikatoru:</w:t>
      </w:r>
    </w:p>
    <w:p w14:paraId="53D4B8B3" w14:textId="4622E27F" w:rsidR="000A5829" w:rsidRPr="00EB2E4D" w:rsidRDefault="000A5829" w:rsidP="00CC3351">
      <w:pPr>
        <w:rPr>
          <w:lang w:eastAsia="hr-HR"/>
        </w:rPr>
      </w:pPr>
      <w:r w:rsidRPr="00EB2E4D">
        <w:rPr>
          <w:lang w:eastAsia="hr-HR"/>
        </w:rPr>
        <w:t>Adresa naredne r</w:t>
      </w:r>
      <w:r w:rsidR="00B44A3A" w:rsidRPr="00EB2E4D">
        <w:rPr>
          <w:lang w:eastAsia="hr-HR"/>
        </w:rPr>
        <w:t>ij</w:t>
      </w:r>
      <w:r w:rsidRPr="00EB2E4D">
        <w:rPr>
          <w:lang w:eastAsia="hr-HR"/>
        </w:rPr>
        <w:t>eči klasifikatora izdaje se već tokom evaluacije tekućeg klasifikatora, pa se između uzastopnih klasifikatora ne gubi nijedan takt.</w:t>
      </w:r>
    </w:p>
    <w:p w14:paraId="22BE9B1F" w14:textId="5F1000FF" w:rsidR="000A5829" w:rsidRPr="00EB2E4D" w:rsidRDefault="000A5829" w:rsidP="00CC3351">
      <w:pPr>
        <w:rPr>
          <w:lang w:eastAsia="hr-HR"/>
        </w:rPr>
      </w:pPr>
      <w:r w:rsidRPr="00EB2E4D">
        <w:rPr>
          <w:lang w:eastAsia="hr-HR"/>
        </w:rPr>
        <w:t xml:space="preserve">Čitanja </w:t>
      </w:r>
      <w:r w:rsidR="00B44A3A" w:rsidRPr="00EB2E4D">
        <w:rPr>
          <w:lang w:eastAsia="hr-HR"/>
        </w:rPr>
        <w:t>ćoškova</w:t>
      </w:r>
      <w:r w:rsidRPr="00EB2E4D">
        <w:rPr>
          <w:lang w:eastAsia="hr-HR"/>
        </w:rPr>
        <w:t xml:space="preserve"> narednog pravougaonika izdaju se dok se </w:t>
      </w:r>
      <w:r w:rsidR="00324649" w:rsidRPr="00EB2E4D">
        <w:rPr>
          <w:lang w:eastAsia="hr-HR"/>
        </w:rPr>
        <w:t>ćoškovi</w:t>
      </w:r>
      <w:r w:rsidRPr="00EB2E4D">
        <w:rPr>
          <w:lang w:eastAsia="hr-HR"/>
        </w:rPr>
        <w:t xml:space="preserve"> tekućeg još koriste, pa se ni između pravougaonika unutar klasifikatora ne gubi takt.</w:t>
      </w:r>
    </w:p>
    <w:p w14:paraId="0551C3EA" w14:textId="077F5F67" w:rsidR="000A5829" w:rsidRPr="000A5829" w:rsidRDefault="000A5829" w:rsidP="00CC3351">
      <w:pPr>
        <w:rPr>
          <w:lang w:eastAsia="hr-HR"/>
        </w:rPr>
      </w:pPr>
      <w:r w:rsidRPr="000A5829">
        <w:rPr>
          <w:lang w:eastAsia="hr-HR"/>
        </w:rPr>
        <w:t>Jedini zastoj u ustaljenom režimu je kašnjenje kvadratnog kor</w:t>
      </w:r>
      <w:r w:rsidR="00384C95">
        <w:rPr>
          <w:lang w:eastAsia="hr-HR"/>
        </w:rPr>
        <w:t>i</w:t>
      </w:r>
      <w:r w:rsidR="00324649">
        <w:rPr>
          <w:lang w:eastAsia="hr-HR"/>
        </w:rPr>
        <w:t>j</w:t>
      </w:r>
      <w:r w:rsidRPr="000A5829">
        <w:rPr>
          <w:lang w:eastAsia="hr-HR"/>
        </w:rPr>
        <w:t>ena, koje se javlja jednom po prozoru, a ne po klasifikatoru, pa se amortizuje na 14,6 klasifikatora koliko pros</w:t>
      </w:r>
      <w:r w:rsidR="00324649">
        <w:rPr>
          <w:lang w:eastAsia="hr-HR"/>
        </w:rPr>
        <w:t>je</w:t>
      </w:r>
      <w:r w:rsidRPr="000A5829">
        <w:rPr>
          <w:lang w:eastAsia="hr-HR"/>
        </w:rPr>
        <w:t>čan prozor izračuna.</w:t>
      </w:r>
    </w:p>
    <w:p w14:paraId="2CD59EB5" w14:textId="77777777" w:rsidR="000A5829" w:rsidRPr="000A5829" w:rsidRDefault="000A5829" w:rsidP="00AB2FE0">
      <w:pPr>
        <w:pStyle w:val="Heading2"/>
        <w:rPr>
          <w:rFonts w:eastAsia="Calibri"/>
          <w:color w:val="2E74B5"/>
          <w:sz w:val="26"/>
          <w:szCs w:val="26"/>
          <w:lang w:eastAsia="hr-HR"/>
        </w:rPr>
      </w:pPr>
      <w:bookmarkStart w:id="38" w:name="_Toc238253236"/>
      <w:r w:rsidRPr="000A5829">
        <w:rPr>
          <w:rFonts w:eastAsia="Calibri"/>
          <w:lang w:eastAsia="hr-HR"/>
        </w:rPr>
        <w:t>Izbor režima</w:t>
      </w:r>
      <w:bookmarkEnd w:id="38"/>
    </w:p>
    <w:p w14:paraId="1A365029" w14:textId="15E77FD8" w:rsidR="000A5829" w:rsidRDefault="000A5829" w:rsidP="00CC3351">
      <w:pPr>
        <w:rPr>
          <w:lang w:eastAsia="hr-HR"/>
        </w:rPr>
      </w:pPr>
      <w:r w:rsidRPr="000A5829">
        <w:rPr>
          <w:lang w:eastAsia="hr-HR"/>
        </w:rPr>
        <w:t>Režimi A i B d</w:t>
      </w:r>
      <w:r w:rsidR="00324649">
        <w:rPr>
          <w:lang w:eastAsia="hr-HR"/>
        </w:rPr>
        <w:t>ij</w:t>
      </w:r>
      <w:r w:rsidRPr="000A5829">
        <w:rPr>
          <w:lang w:eastAsia="hr-HR"/>
        </w:rPr>
        <w:t>ele c</w:t>
      </w:r>
      <w:r w:rsidR="00324649">
        <w:rPr>
          <w:lang w:eastAsia="hr-HR"/>
        </w:rPr>
        <w:t>ijeli</w:t>
      </w:r>
      <w:r w:rsidRPr="000A5829">
        <w:rPr>
          <w:lang w:eastAsia="hr-HR"/>
        </w:rPr>
        <w:t xml:space="preserve"> red stanja sve do ST_WIN_END. U režimu A stanje ST_WIN_END bezuslovno prelazi u ST_DONE. U režimu B ponovo ulazi u ST_WIN_START sa uvećanim x sve </w:t>
      </w:r>
      <w:r w:rsidRPr="000A5829">
        <w:rPr>
          <w:lang w:eastAsia="hr-HR"/>
        </w:rPr>
        <w:lastRenderedPageBreak/>
        <w:t>dok se pretraga ne iscrpi. Ne postoji zaseb</w:t>
      </w:r>
      <w:r w:rsidR="00324649">
        <w:rPr>
          <w:lang w:eastAsia="hr-HR"/>
        </w:rPr>
        <w:t>an</w:t>
      </w:r>
      <w:r w:rsidRPr="000A5829">
        <w:rPr>
          <w:lang w:eastAsia="hr-HR"/>
        </w:rPr>
        <w:t xml:space="preserve"> </w:t>
      </w:r>
      <w:r w:rsidR="00324649">
        <w:rPr>
          <w:lang w:eastAsia="hr-HR"/>
        </w:rPr>
        <w:t>datapath</w:t>
      </w:r>
      <w:r w:rsidRPr="000A5829">
        <w:rPr>
          <w:lang w:eastAsia="hr-HR"/>
        </w:rPr>
        <w:t xml:space="preserve"> niti udvojena upravljačka logika za dva režima; razlika je jedan uslov grananja.</w:t>
      </w:r>
    </w:p>
    <w:p w14:paraId="1960957F" w14:textId="59807F2F" w:rsidR="00EA4B01" w:rsidRDefault="00EA4B01" w:rsidP="00EA4B01">
      <w:pPr>
        <w:pStyle w:val="Heading2"/>
        <w:rPr>
          <w:rFonts w:eastAsia="Calibri"/>
          <w:lang w:eastAsia="hr-HR"/>
        </w:rPr>
      </w:pPr>
      <w:bookmarkStart w:id="39" w:name="_Toc238253237"/>
      <w:r>
        <w:rPr>
          <w:rFonts w:eastAsia="Calibri"/>
          <w:lang w:eastAsia="hr-HR"/>
        </w:rPr>
        <w:t>Moduli controlpatha</w:t>
      </w:r>
      <w:bookmarkEnd w:id="39"/>
    </w:p>
    <w:p w14:paraId="38685C85" w14:textId="77C266F2" w:rsidR="00EA4B01" w:rsidRDefault="00EA4B01" w:rsidP="00EA4B01">
      <w:pPr>
        <w:rPr>
          <w:noProof/>
        </w:rPr>
      </w:pPr>
      <w:r>
        <w:rPr>
          <w:lang w:eastAsia="hr-HR"/>
        </w:rPr>
        <w:t xml:space="preserve">U nastavku su dati </w:t>
      </w:r>
      <w:r w:rsidR="000B1D40">
        <w:rPr>
          <w:lang w:eastAsia="hr-HR"/>
        </w:rPr>
        <w:t>dijagrami modula na nivou komponenti koji čine controlpath.</w:t>
      </w:r>
      <w:r w:rsidR="000B1D40" w:rsidRPr="000B1D40">
        <w:rPr>
          <w:noProof/>
        </w:rPr>
        <w:t xml:space="preserve"> </w:t>
      </w:r>
      <w:r w:rsidR="000B1D40">
        <w:rPr>
          <w:noProof/>
        </w:rPr>
        <w:drawing>
          <wp:inline distT="0" distB="0" distL="0" distR="0" wp14:anchorId="73E37A4A" wp14:editId="3945A9FA">
            <wp:extent cx="5760720" cy="3612515"/>
            <wp:effectExtent l="0" t="0" r="0" b="6985"/>
            <wp:docPr id="103396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64450" name=""/>
                    <pic:cNvPicPr/>
                  </pic:nvPicPr>
                  <pic:blipFill>
                    <a:blip r:embed="rId26"/>
                    <a:stretch>
                      <a:fillRect/>
                    </a:stretch>
                  </pic:blipFill>
                  <pic:spPr>
                    <a:xfrm>
                      <a:off x="0" y="0"/>
                      <a:ext cx="5760720" cy="3612515"/>
                    </a:xfrm>
                    <a:prstGeom prst="rect">
                      <a:avLst/>
                    </a:prstGeom>
                  </pic:spPr>
                </pic:pic>
              </a:graphicData>
            </a:graphic>
          </wp:inline>
        </w:drawing>
      </w:r>
    </w:p>
    <w:p w14:paraId="03481C52" w14:textId="21A532F5" w:rsidR="000B1D40" w:rsidRPr="00EB2579" w:rsidRDefault="000B1D40" w:rsidP="000B1D40">
      <w:pPr>
        <w:jc w:val="center"/>
        <w:rPr>
          <w:i/>
          <w:iCs/>
        </w:rPr>
      </w:pPr>
      <w:r>
        <w:rPr>
          <w:i/>
          <w:iCs/>
        </w:rPr>
        <w:t xml:space="preserve">Slika </w:t>
      </w:r>
      <w:r w:rsidR="008C2CD1">
        <w:rPr>
          <w:i/>
          <w:iCs/>
        </w:rPr>
        <w:t>10</w:t>
      </w:r>
      <w:r w:rsidRPr="00EB2579">
        <w:rPr>
          <w:i/>
          <w:iCs/>
        </w:rPr>
        <w:t>.</w:t>
      </w:r>
      <w:r>
        <w:rPr>
          <w:i/>
          <w:iCs/>
        </w:rPr>
        <w:t xml:space="preserve"> stage_i modul</w:t>
      </w:r>
    </w:p>
    <w:p w14:paraId="53B0EB6C" w14:textId="49CA0019" w:rsidR="000B1D40" w:rsidRDefault="000B1D40" w:rsidP="00EA4B01">
      <w:pPr>
        <w:rPr>
          <w:lang w:eastAsia="hr-HR"/>
        </w:rPr>
      </w:pPr>
      <w:r>
        <w:rPr>
          <w:noProof/>
        </w:rPr>
        <w:drawing>
          <wp:inline distT="0" distB="0" distL="0" distR="0" wp14:anchorId="6572A954" wp14:editId="3CA41400">
            <wp:extent cx="5760720" cy="3478530"/>
            <wp:effectExtent l="0" t="0" r="0" b="7620"/>
            <wp:docPr id="214522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27504" name=""/>
                    <pic:cNvPicPr/>
                  </pic:nvPicPr>
                  <pic:blipFill>
                    <a:blip r:embed="rId27"/>
                    <a:stretch>
                      <a:fillRect/>
                    </a:stretch>
                  </pic:blipFill>
                  <pic:spPr>
                    <a:xfrm>
                      <a:off x="0" y="0"/>
                      <a:ext cx="5760720" cy="3478530"/>
                    </a:xfrm>
                    <a:prstGeom prst="rect">
                      <a:avLst/>
                    </a:prstGeom>
                  </pic:spPr>
                </pic:pic>
              </a:graphicData>
            </a:graphic>
          </wp:inline>
        </w:drawing>
      </w:r>
    </w:p>
    <w:p w14:paraId="0B4E885E" w14:textId="544FA23B" w:rsidR="000B1D40" w:rsidRPr="00EB2579" w:rsidRDefault="000B1D40" w:rsidP="000B1D40">
      <w:pPr>
        <w:jc w:val="center"/>
        <w:rPr>
          <w:i/>
          <w:iCs/>
        </w:rPr>
      </w:pPr>
      <w:r>
        <w:rPr>
          <w:i/>
          <w:iCs/>
        </w:rPr>
        <w:lastRenderedPageBreak/>
        <w:t>Slika 1</w:t>
      </w:r>
      <w:r w:rsidR="00EC7CFD">
        <w:rPr>
          <w:i/>
          <w:iCs/>
        </w:rPr>
        <w:t>1</w:t>
      </w:r>
      <w:r w:rsidRPr="00EB2579">
        <w:rPr>
          <w:i/>
          <w:iCs/>
        </w:rPr>
        <w:t>.</w:t>
      </w:r>
      <w:r>
        <w:rPr>
          <w:i/>
          <w:iCs/>
        </w:rPr>
        <w:t xml:space="preserve"> cls_j modul</w:t>
      </w:r>
    </w:p>
    <w:p w14:paraId="6FEF1075" w14:textId="77777777" w:rsidR="000B1D40" w:rsidRPr="00EA4B01" w:rsidRDefault="000B1D40" w:rsidP="00EA4B01">
      <w:pPr>
        <w:rPr>
          <w:lang w:eastAsia="hr-HR"/>
        </w:rPr>
      </w:pPr>
    </w:p>
    <w:p w14:paraId="331ECF84" w14:textId="77777777" w:rsidR="00AF2A5B" w:rsidRDefault="00AF2A5B" w:rsidP="001D4905">
      <w:pPr>
        <w:spacing w:after="120" w:line="276" w:lineRule="auto"/>
        <w:rPr>
          <w:rFonts w:ascii="Calibri" w:eastAsia="Calibri" w:hAnsi="Calibri" w:cs="Calibri"/>
          <w:kern w:val="0"/>
          <w:sz w:val="21"/>
          <w:szCs w:val="21"/>
          <w:lang w:eastAsia="hr-HR"/>
          <w14:ligatures w14:val="none"/>
        </w:rPr>
      </w:pPr>
      <w:r>
        <w:rPr>
          <w:noProof/>
        </w:rPr>
        <w:drawing>
          <wp:inline distT="0" distB="0" distL="0" distR="0" wp14:anchorId="51AD4A4A" wp14:editId="376781EA">
            <wp:extent cx="5760720" cy="3325495"/>
            <wp:effectExtent l="0" t="0" r="0" b="8255"/>
            <wp:docPr id="137853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36961" name=""/>
                    <pic:cNvPicPr/>
                  </pic:nvPicPr>
                  <pic:blipFill>
                    <a:blip r:embed="rId28"/>
                    <a:stretch>
                      <a:fillRect/>
                    </a:stretch>
                  </pic:blipFill>
                  <pic:spPr>
                    <a:xfrm>
                      <a:off x="0" y="0"/>
                      <a:ext cx="5760720" cy="3325495"/>
                    </a:xfrm>
                    <a:prstGeom prst="rect">
                      <a:avLst/>
                    </a:prstGeom>
                  </pic:spPr>
                </pic:pic>
              </a:graphicData>
            </a:graphic>
          </wp:inline>
        </w:drawing>
      </w:r>
    </w:p>
    <w:p w14:paraId="400BCB0D" w14:textId="11964676" w:rsidR="00AF2A5B" w:rsidRPr="00EB2579" w:rsidRDefault="00AF2A5B" w:rsidP="00AF2A5B">
      <w:pPr>
        <w:jc w:val="center"/>
        <w:rPr>
          <w:i/>
          <w:iCs/>
        </w:rPr>
      </w:pPr>
      <w:r>
        <w:rPr>
          <w:i/>
          <w:iCs/>
        </w:rPr>
        <w:t>Slika 1</w:t>
      </w:r>
      <w:r w:rsidR="005326F2">
        <w:rPr>
          <w:i/>
          <w:iCs/>
        </w:rPr>
        <w:t>2</w:t>
      </w:r>
      <w:r w:rsidRPr="00EB2579">
        <w:rPr>
          <w:i/>
          <w:iCs/>
        </w:rPr>
        <w:t>.</w:t>
      </w:r>
      <w:r>
        <w:rPr>
          <w:i/>
          <w:iCs/>
        </w:rPr>
        <w:t xml:space="preserve"> haar modul</w:t>
      </w:r>
    </w:p>
    <w:p w14:paraId="630FD0A5" w14:textId="77777777" w:rsidR="00AF2A5B" w:rsidRDefault="00AF2A5B" w:rsidP="001D4905">
      <w:pPr>
        <w:spacing w:after="120" w:line="276" w:lineRule="auto"/>
        <w:rPr>
          <w:rFonts w:ascii="Calibri" w:eastAsia="Calibri" w:hAnsi="Calibri" w:cs="Calibri"/>
          <w:kern w:val="0"/>
          <w:sz w:val="21"/>
          <w:szCs w:val="21"/>
          <w:lang w:eastAsia="hr-HR"/>
          <w14:ligatures w14:val="none"/>
        </w:rPr>
      </w:pPr>
      <w:r>
        <w:rPr>
          <w:noProof/>
        </w:rPr>
        <w:drawing>
          <wp:inline distT="0" distB="0" distL="0" distR="0" wp14:anchorId="71683AF3" wp14:editId="3581C239">
            <wp:extent cx="5760720" cy="3540125"/>
            <wp:effectExtent l="0" t="0" r="0" b="3175"/>
            <wp:docPr id="49379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53957" name=""/>
                    <pic:cNvPicPr/>
                  </pic:nvPicPr>
                  <pic:blipFill>
                    <a:blip r:embed="rId29"/>
                    <a:stretch>
                      <a:fillRect/>
                    </a:stretch>
                  </pic:blipFill>
                  <pic:spPr>
                    <a:xfrm>
                      <a:off x="0" y="0"/>
                      <a:ext cx="5760720" cy="3540125"/>
                    </a:xfrm>
                    <a:prstGeom prst="rect">
                      <a:avLst/>
                    </a:prstGeom>
                  </pic:spPr>
                </pic:pic>
              </a:graphicData>
            </a:graphic>
          </wp:inline>
        </w:drawing>
      </w:r>
    </w:p>
    <w:p w14:paraId="70C4420C" w14:textId="7D9FC999" w:rsidR="00AF2A5B" w:rsidRPr="00EB2579" w:rsidRDefault="00AF2A5B" w:rsidP="00AF2A5B">
      <w:pPr>
        <w:jc w:val="center"/>
        <w:rPr>
          <w:i/>
          <w:iCs/>
        </w:rPr>
      </w:pPr>
      <w:r>
        <w:rPr>
          <w:i/>
          <w:iCs/>
        </w:rPr>
        <w:t>Slika 1</w:t>
      </w:r>
      <w:r w:rsidR="00021CB6">
        <w:rPr>
          <w:i/>
          <w:iCs/>
        </w:rPr>
        <w:t>3</w:t>
      </w:r>
      <w:r w:rsidRPr="00EB2579">
        <w:rPr>
          <w:i/>
          <w:iCs/>
        </w:rPr>
        <w:t>.</w:t>
      </w:r>
      <w:r>
        <w:rPr>
          <w:i/>
          <w:iCs/>
        </w:rPr>
        <w:t xml:space="preserve"> n_cls modul</w:t>
      </w:r>
    </w:p>
    <w:p w14:paraId="6B35B168" w14:textId="77777777" w:rsidR="00EE1C52" w:rsidRDefault="00EE1C52" w:rsidP="001D4905">
      <w:pPr>
        <w:spacing w:after="120" w:line="276" w:lineRule="auto"/>
        <w:rPr>
          <w:rFonts w:ascii="Calibri" w:eastAsia="Calibri" w:hAnsi="Calibri" w:cs="Calibri"/>
          <w:kern w:val="0"/>
          <w:sz w:val="21"/>
          <w:szCs w:val="21"/>
          <w:lang w:eastAsia="hr-HR"/>
          <w14:ligatures w14:val="none"/>
        </w:rPr>
      </w:pPr>
      <w:r>
        <w:rPr>
          <w:noProof/>
        </w:rPr>
        <w:lastRenderedPageBreak/>
        <w:drawing>
          <wp:inline distT="0" distB="0" distL="0" distR="0" wp14:anchorId="46C792DA" wp14:editId="782F0536">
            <wp:extent cx="5760720" cy="3378200"/>
            <wp:effectExtent l="0" t="0" r="0" b="0"/>
            <wp:docPr id="3699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513" name=""/>
                    <pic:cNvPicPr/>
                  </pic:nvPicPr>
                  <pic:blipFill>
                    <a:blip r:embed="rId30"/>
                    <a:stretch>
                      <a:fillRect/>
                    </a:stretch>
                  </pic:blipFill>
                  <pic:spPr>
                    <a:xfrm>
                      <a:off x="0" y="0"/>
                      <a:ext cx="5760720" cy="3378200"/>
                    </a:xfrm>
                    <a:prstGeom prst="rect">
                      <a:avLst/>
                    </a:prstGeom>
                  </pic:spPr>
                </pic:pic>
              </a:graphicData>
            </a:graphic>
          </wp:inline>
        </w:drawing>
      </w:r>
    </w:p>
    <w:p w14:paraId="05E3CF22" w14:textId="6DA5AA56" w:rsidR="00EE1C52" w:rsidRPr="00EB2579" w:rsidRDefault="00EE1C52" w:rsidP="00EE1C52">
      <w:pPr>
        <w:jc w:val="center"/>
        <w:rPr>
          <w:i/>
          <w:iCs/>
        </w:rPr>
      </w:pPr>
      <w:r>
        <w:rPr>
          <w:i/>
          <w:iCs/>
        </w:rPr>
        <w:t>Slika 14</w:t>
      </w:r>
      <w:r w:rsidRPr="00EB2579">
        <w:rPr>
          <w:i/>
          <w:iCs/>
        </w:rPr>
        <w:t>.</w:t>
      </w:r>
      <w:r>
        <w:rPr>
          <w:i/>
          <w:iCs/>
        </w:rPr>
        <w:t xml:space="preserve"> x_reg modul</w:t>
      </w:r>
    </w:p>
    <w:p w14:paraId="1B64B211" w14:textId="77777777" w:rsidR="00EE1C52" w:rsidRDefault="00EE1C52" w:rsidP="001D4905">
      <w:pPr>
        <w:spacing w:after="120" w:line="276" w:lineRule="auto"/>
        <w:rPr>
          <w:rFonts w:ascii="Calibri" w:eastAsia="Calibri" w:hAnsi="Calibri" w:cs="Calibri"/>
          <w:b/>
          <w:bCs/>
          <w:kern w:val="0"/>
          <w:sz w:val="21"/>
          <w:szCs w:val="21"/>
          <w:lang w:eastAsia="hr-HR"/>
          <w14:ligatures w14:val="none"/>
        </w:rPr>
      </w:pPr>
      <w:r>
        <w:rPr>
          <w:noProof/>
        </w:rPr>
        <w:drawing>
          <wp:inline distT="0" distB="0" distL="0" distR="0" wp14:anchorId="1069AF62" wp14:editId="592D4155">
            <wp:extent cx="5760720" cy="3461385"/>
            <wp:effectExtent l="0" t="0" r="0" b="5715"/>
            <wp:docPr id="60583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39239" name=""/>
                    <pic:cNvPicPr/>
                  </pic:nvPicPr>
                  <pic:blipFill>
                    <a:blip r:embed="rId31"/>
                    <a:stretch>
                      <a:fillRect/>
                    </a:stretch>
                  </pic:blipFill>
                  <pic:spPr>
                    <a:xfrm>
                      <a:off x="0" y="0"/>
                      <a:ext cx="5760720" cy="3461385"/>
                    </a:xfrm>
                    <a:prstGeom prst="rect">
                      <a:avLst/>
                    </a:prstGeom>
                  </pic:spPr>
                </pic:pic>
              </a:graphicData>
            </a:graphic>
          </wp:inline>
        </w:drawing>
      </w:r>
    </w:p>
    <w:p w14:paraId="0110023B" w14:textId="192AF7BB" w:rsidR="00EE1C52" w:rsidRPr="00EB2579" w:rsidRDefault="00EE1C52" w:rsidP="00EE1C52">
      <w:pPr>
        <w:jc w:val="center"/>
        <w:rPr>
          <w:i/>
          <w:iCs/>
        </w:rPr>
      </w:pPr>
      <w:r>
        <w:rPr>
          <w:i/>
          <w:iCs/>
        </w:rPr>
        <w:t>Slika 15</w:t>
      </w:r>
      <w:r w:rsidRPr="00EB2579">
        <w:rPr>
          <w:i/>
          <w:iCs/>
        </w:rPr>
        <w:t>.</w:t>
      </w:r>
      <w:r>
        <w:rPr>
          <w:i/>
          <w:iCs/>
        </w:rPr>
        <w:t xml:space="preserve"> Logika za generisanje narednog stanja</w:t>
      </w:r>
    </w:p>
    <w:p w14:paraId="096350F3" w14:textId="148AF493" w:rsidR="00C52857" w:rsidRPr="00EB2579" w:rsidRDefault="00C52857" w:rsidP="00C52857">
      <w:pPr>
        <w:jc w:val="center"/>
        <w:rPr>
          <w:i/>
          <w:iCs/>
        </w:rPr>
      </w:pPr>
      <w:r>
        <w:rPr>
          <w:noProof/>
        </w:rPr>
        <w:lastRenderedPageBreak/>
        <w:drawing>
          <wp:inline distT="0" distB="0" distL="0" distR="0" wp14:anchorId="0D26B99B" wp14:editId="4EC49060">
            <wp:extent cx="5760720" cy="3678555"/>
            <wp:effectExtent l="0" t="0" r="0" b="0"/>
            <wp:docPr id="23058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83170" name=""/>
                    <pic:cNvPicPr/>
                  </pic:nvPicPr>
                  <pic:blipFill>
                    <a:blip r:embed="rId32"/>
                    <a:stretch>
                      <a:fillRect/>
                    </a:stretch>
                  </pic:blipFill>
                  <pic:spPr>
                    <a:xfrm>
                      <a:off x="0" y="0"/>
                      <a:ext cx="5760720" cy="3678555"/>
                    </a:xfrm>
                    <a:prstGeom prst="rect">
                      <a:avLst/>
                    </a:prstGeom>
                  </pic:spPr>
                </pic:pic>
              </a:graphicData>
            </a:graphic>
          </wp:inline>
        </w:drawing>
      </w:r>
      <w:r w:rsidRPr="00C52857">
        <w:rPr>
          <w:i/>
          <w:iCs/>
        </w:rPr>
        <w:t xml:space="preserve"> </w:t>
      </w:r>
      <w:r>
        <w:rPr>
          <w:i/>
          <w:iCs/>
        </w:rPr>
        <w:t>Slika 16</w:t>
      </w:r>
      <w:r w:rsidRPr="00EB2579">
        <w:rPr>
          <w:i/>
          <w:iCs/>
        </w:rPr>
        <w:t>.</w:t>
      </w:r>
      <w:r>
        <w:rPr>
          <w:i/>
          <w:iCs/>
        </w:rPr>
        <w:t xml:space="preserve"> Izlazni dekoder</w:t>
      </w:r>
    </w:p>
    <w:p w14:paraId="34756761" w14:textId="57DFD69F" w:rsidR="00786192" w:rsidRPr="00786192" w:rsidRDefault="00786192" w:rsidP="00786192">
      <w:pPr>
        <w:pStyle w:val="Heading1"/>
        <w:rPr>
          <w:rFonts w:eastAsia="Calibri"/>
          <w:color w:val="2E74B5"/>
          <w:sz w:val="32"/>
          <w:szCs w:val="32"/>
          <w:lang w:eastAsia="hr-HR"/>
        </w:rPr>
      </w:pPr>
      <w:bookmarkStart w:id="40" w:name="_Toc238253238"/>
      <w:r>
        <w:rPr>
          <w:rFonts w:eastAsia="Calibri"/>
          <w:lang w:eastAsia="hr-HR"/>
        </w:rPr>
        <w:t>Datapath</w:t>
      </w:r>
      <w:bookmarkEnd w:id="40"/>
    </w:p>
    <w:p w14:paraId="614A669F" w14:textId="4E51D56C" w:rsidR="001D4905" w:rsidRDefault="001D4905" w:rsidP="001D4905">
      <w:pPr>
        <w:spacing w:after="120" w:line="276" w:lineRule="auto"/>
        <w:rPr>
          <w:rFonts w:ascii="Calibri" w:eastAsia="Calibri" w:hAnsi="Calibri" w:cs="Calibri"/>
          <w:kern w:val="0"/>
          <w:sz w:val="21"/>
          <w:szCs w:val="21"/>
          <w:lang w:eastAsia="hr-HR"/>
          <w14:ligatures w14:val="none"/>
        </w:rPr>
      </w:pPr>
      <w:r w:rsidRPr="00CC3351">
        <w:rPr>
          <w:b/>
          <w:bCs/>
        </w:rPr>
        <w:t>Datapath</w:t>
      </w:r>
      <w:r w:rsidRPr="00CC3351">
        <w:t xml:space="preserve"> (vj_datapath.vhd, sa nizom banki i ROM-om klasifikatora kao podmodulima) čine memorije, jedinica varijanse, protočna obrada pravougaonika, skaliranje težina, akumulatori i bafer rezultata odnosno detekcija.</w:t>
      </w:r>
      <w:r>
        <w:rPr>
          <w:rFonts w:ascii="Calibri" w:eastAsia="Calibri" w:hAnsi="Calibri" w:cs="Calibri"/>
          <w:kern w:val="0"/>
          <w:sz w:val="21"/>
          <w:szCs w:val="21"/>
          <w:lang w:eastAsia="hr-HR"/>
          <w14:ligatures w14:val="none"/>
        </w:rPr>
        <w:br/>
      </w:r>
      <w:r w:rsidR="00E31A76">
        <w:rPr>
          <w:noProof/>
        </w:rPr>
        <w:drawing>
          <wp:inline distT="0" distB="0" distL="0" distR="0" wp14:anchorId="1FFC5641" wp14:editId="11ADD6FA">
            <wp:extent cx="5760720" cy="3020695"/>
            <wp:effectExtent l="0" t="0" r="0" b="8255"/>
            <wp:docPr id="20085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4101" name=""/>
                    <pic:cNvPicPr/>
                  </pic:nvPicPr>
                  <pic:blipFill>
                    <a:blip r:embed="rId33"/>
                    <a:stretch>
                      <a:fillRect/>
                    </a:stretch>
                  </pic:blipFill>
                  <pic:spPr>
                    <a:xfrm>
                      <a:off x="0" y="0"/>
                      <a:ext cx="5760720" cy="3020695"/>
                    </a:xfrm>
                    <a:prstGeom prst="rect">
                      <a:avLst/>
                    </a:prstGeom>
                  </pic:spPr>
                </pic:pic>
              </a:graphicData>
            </a:graphic>
          </wp:inline>
        </w:drawing>
      </w:r>
    </w:p>
    <w:p w14:paraId="4794662D" w14:textId="02051466" w:rsidR="00F82B19" w:rsidRPr="00EB2579" w:rsidRDefault="00F82B19" w:rsidP="00F82B19">
      <w:pPr>
        <w:jc w:val="center"/>
        <w:rPr>
          <w:i/>
          <w:iCs/>
        </w:rPr>
      </w:pPr>
      <w:r>
        <w:rPr>
          <w:i/>
          <w:iCs/>
        </w:rPr>
        <w:t>Slika 17</w:t>
      </w:r>
      <w:r w:rsidRPr="00EB2579">
        <w:rPr>
          <w:i/>
          <w:iCs/>
        </w:rPr>
        <w:t>.</w:t>
      </w:r>
      <w:r>
        <w:rPr>
          <w:i/>
          <w:iCs/>
        </w:rPr>
        <w:t xml:space="preserve"> Unutrašnja struktura datapatha</w:t>
      </w:r>
    </w:p>
    <w:p w14:paraId="4B167450" w14:textId="77777777" w:rsidR="000E0E45" w:rsidRPr="000A5829" w:rsidRDefault="000E0E45" w:rsidP="000E0E45">
      <w:pPr>
        <w:pStyle w:val="Heading2"/>
        <w:rPr>
          <w:rFonts w:eastAsia="Calibri"/>
          <w:color w:val="2E74B5"/>
          <w:sz w:val="26"/>
          <w:szCs w:val="26"/>
          <w:lang w:eastAsia="hr-HR"/>
        </w:rPr>
      </w:pPr>
      <w:bookmarkStart w:id="41" w:name="_Toc238253239"/>
      <w:r w:rsidRPr="000A5829">
        <w:rPr>
          <w:rFonts w:eastAsia="Calibri"/>
          <w:lang w:eastAsia="hr-HR"/>
        </w:rPr>
        <w:lastRenderedPageBreak/>
        <w:t>Memorijske strukture</w:t>
      </w:r>
      <w:r>
        <w:rPr>
          <w:rFonts w:eastAsia="Calibri"/>
          <w:lang w:eastAsia="hr-HR"/>
        </w:rPr>
        <w:t xml:space="preserve"> datapatha</w:t>
      </w:r>
      <w:bookmarkEnd w:id="41"/>
    </w:p>
    <w:tbl>
      <w:tblPr>
        <w:tblStyle w:val="TableGrid"/>
        <w:tblW w:w="9026" w:type="dxa"/>
        <w:tblLook w:val="04A0" w:firstRow="1" w:lastRow="0" w:firstColumn="1" w:lastColumn="0" w:noHBand="0" w:noVBand="1"/>
      </w:tblPr>
      <w:tblGrid>
        <w:gridCol w:w="2100"/>
        <w:gridCol w:w="2900"/>
        <w:gridCol w:w="4026"/>
      </w:tblGrid>
      <w:tr w:rsidR="000E0E45" w:rsidRPr="000A5829" w14:paraId="054338F0" w14:textId="77777777" w:rsidTr="00571FF0">
        <w:tc>
          <w:tcPr>
            <w:tcW w:w="2100" w:type="dxa"/>
            <w:hideMark/>
          </w:tcPr>
          <w:p w14:paraId="3779064B"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Struktura</w:t>
            </w:r>
          </w:p>
        </w:tc>
        <w:tc>
          <w:tcPr>
            <w:tcW w:w="2900" w:type="dxa"/>
            <w:hideMark/>
          </w:tcPr>
          <w:p w14:paraId="38F32DEF"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Organizacija</w:t>
            </w:r>
          </w:p>
        </w:tc>
        <w:tc>
          <w:tcPr>
            <w:tcW w:w="4026" w:type="dxa"/>
            <w:hideMark/>
          </w:tcPr>
          <w:p w14:paraId="6435F6A0"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Nam</w:t>
            </w:r>
            <w:r>
              <w:rPr>
                <w:rFonts w:ascii="Calibri" w:eastAsia="Calibri" w:hAnsi="Calibri" w:cs="Calibri"/>
                <w:b/>
                <w:bCs/>
                <w:kern w:val="0"/>
                <w:sz w:val="19"/>
                <w:szCs w:val="19"/>
                <w:lang w:eastAsia="hr-HR"/>
                <w14:ligatures w14:val="none"/>
              </w:rPr>
              <w:t>je</w:t>
            </w:r>
            <w:r w:rsidRPr="000A5829">
              <w:rPr>
                <w:rFonts w:ascii="Calibri" w:eastAsia="Calibri" w:hAnsi="Calibri" w:cs="Calibri"/>
                <w:b/>
                <w:bCs/>
                <w:kern w:val="0"/>
                <w:sz w:val="19"/>
                <w:szCs w:val="19"/>
                <w:lang w:eastAsia="hr-HR"/>
                <w14:ligatures w14:val="none"/>
              </w:rPr>
              <w:t>na</w:t>
            </w:r>
          </w:p>
        </w:tc>
      </w:tr>
      <w:tr w:rsidR="000E0E45" w:rsidRPr="000A5829" w14:paraId="401E7769" w14:textId="77777777" w:rsidTr="00571FF0">
        <w:tc>
          <w:tcPr>
            <w:tcW w:w="2100" w:type="dxa"/>
            <w:hideMark/>
          </w:tcPr>
          <w:p w14:paraId="7EEBF65F"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 xml:space="preserve">Banke integralnih </w:t>
            </w:r>
            <w:r>
              <w:rPr>
                <w:rFonts w:ascii="Calibri" w:eastAsia="Calibri" w:hAnsi="Calibri" w:cs="Calibri"/>
                <w:kern w:val="0"/>
                <w:sz w:val="19"/>
                <w:szCs w:val="19"/>
                <w:lang w:eastAsia="hr-HR"/>
                <w14:ligatures w14:val="none"/>
              </w:rPr>
              <w:t>redova</w:t>
            </w:r>
          </w:p>
        </w:tc>
        <w:tc>
          <w:tcPr>
            <w:tcW w:w="2900" w:type="dxa"/>
            <w:hideMark/>
          </w:tcPr>
          <w:p w14:paraId="3D579AA4"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25 × 512 × 32 b, dva puna porta</w:t>
            </w:r>
          </w:p>
        </w:tc>
        <w:tc>
          <w:tcPr>
            <w:tcW w:w="4026" w:type="dxa"/>
            <w:hideMark/>
          </w:tcPr>
          <w:p w14:paraId="64D4506E"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Bafer kliznog prozora, adresiran rotacijom</w:t>
            </w:r>
          </w:p>
        </w:tc>
      </w:tr>
      <w:tr w:rsidR="000E0E45" w:rsidRPr="000A5829" w14:paraId="21E099C7" w14:textId="77777777" w:rsidTr="00571FF0">
        <w:tc>
          <w:tcPr>
            <w:tcW w:w="2100" w:type="dxa"/>
            <w:hideMark/>
          </w:tcPr>
          <w:p w14:paraId="6BD7BCC0"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Banke kvadrirane slike</w:t>
            </w:r>
          </w:p>
        </w:tc>
        <w:tc>
          <w:tcPr>
            <w:tcW w:w="2900" w:type="dxa"/>
            <w:hideMark/>
          </w:tcPr>
          <w:p w14:paraId="4E710823"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2 × 512 × 32 b, dva puna porta</w:t>
            </w:r>
          </w:p>
        </w:tc>
        <w:tc>
          <w:tcPr>
            <w:tcW w:w="4026" w:type="dxa"/>
            <w:hideMark/>
          </w:tcPr>
          <w:p w14:paraId="61520041"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Samo logičk</w:t>
            </w:r>
            <w:r>
              <w:rPr>
                <w:rFonts w:ascii="Calibri" w:eastAsia="Calibri" w:hAnsi="Calibri" w:cs="Calibri"/>
                <w:kern w:val="0"/>
                <w:sz w:val="19"/>
                <w:szCs w:val="19"/>
                <w:lang w:eastAsia="hr-HR"/>
                <w14:ligatures w14:val="none"/>
              </w:rPr>
              <w:t>i</w:t>
            </w:r>
            <w:r w:rsidRPr="000A5829">
              <w:rPr>
                <w:rFonts w:ascii="Calibri" w:eastAsia="Calibri" w:hAnsi="Calibri" w:cs="Calibri"/>
                <w:kern w:val="0"/>
                <w:sz w:val="19"/>
                <w:szCs w:val="19"/>
                <w:lang w:eastAsia="hr-HR"/>
                <w14:ligatures w14:val="none"/>
              </w:rPr>
              <w:t xml:space="preserve"> </w:t>
            </w:r>
            <w:r>
              <w:rPr>
                <w:rFonts w:ascii="Calibri" w:eastAsia="Calibri" w:hAnsi="Calibri" w:cs="Calibri"/>
                <w:kern w:val="0"/>
                <w:sz w:val="19"/>
                <w:szCs w:val="19"/>
                <w:lang w:eastAsia="hr-HR"/>
                <w14:ligatures w14:val="none"/>
              </w:rPr>
              <w:t>redovi 0 i 23</w:t>
            </w:r>
          </w:p>
        </w:tc>
      </w:tr>
      <w:tr w:rsidR="000E0E45" w:rsidRPr="000A5829" w14:paraId="7B99B4D6" w14:textId="77777777" w:rsidTr="00571FF0">
        <w:tc>
          <w:tcPr>
            <w:tcW w:w="2100" w:type="dxa"/>
            <w:hideMark/>
          </w:tcPr>
          <w:p w14:paraId="40782ACE"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ROM klasifikatora</w:t>
            </w:r>
          </w:p>
        </w:tc>
        <w:tc>
          <w:tcPr>
            <w:tcW w:w="2900" w:type="dxa"/>
            <w:hideMark/>
          </w:tcPr>
          <w:p w14:paraId="5D0EED90"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2913 × 112 b, inicijalizovan iz datoteke</w:t>
            </w:r>
          </w:p>
        </w:tc>
        <w:tc>
          <w:tcPr>
            <w:tcW w:w="4026" w:type="dxa"/>
            <w:hideMark/>
          </w:tcPr>
          <w:p w14:paraId="20BC8727"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Jedna pakovana r</w:t>
            </w:r>
            <w:r>
              <w:rPr>
                <w:rFonts w:ascii="Calibri" w:eastAsia="Calibri" w:hAnsi="Calibri" w:cs="Calibri"/>
                <w:kern w:val="0"/>
                <w:sz w:val="19"/>
                <w:szCs w:val="19"/>
                <w:lang w:eastAsia="hr-HR"/>
                <w14:ligatures w14:val="none"/>
              </w:rPr>
              <w:t>ij</w:t>
            </w:r>
            <w:r w:rsidRPr="000A5829">
              <w:rPr>
                <w:rFonts w:ascii="Calibri" w:eastAsia="Calibri" w:hAnsi="Calibri" w:cs="Calibri"/>
                <w:kern w:val="0"/>
                <w:sz w:val="19"/>
                <w:szCs w:val="19"/>
                <w:lang w:eastAsia="hr-HR"/>
                <w14:ligatures w14:val="none"/>
              </w:rPr>
              <w:t>eč po slabom klasifikatoru</w:t>
            </w:r>
          </w:p>
        </w:tc>
      </w:tr>
      <w:tr w:rsidR="000E0E45" w:rsidRPr="000A5829" w14:paraId="50EE2200" w14:textId="77777777" w:rsidTr="00571FF0">
        <w:tc>
          <w:tcPr>
            <w:tcW w:w="2100" w:type="dxa"/>
            <w:hideMark/>
          </w:tcPr>
          <w:p w14:paraId="52BB757E"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Bafer detekcija</w:t>
            </w:r>
          </w:p>
        </w:tc>
        <w:tc>
          <w:tcPr>
            <w:tcW w:w="2900" w:type="dxa"/>
            <w:hideMark/>
          </w:tcPr>
          <w:p w14:paraId="7C97576F"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512 m</w:t>
            </w:r>
            <w:r>
              <w:rPr>
                <w:rFonts w:ascii="Calibri" w:eastAsia="Calibri" w:hAnsi="Calibri" w:cs="Calibri"/>
                <w:kern w:val="0"/>
                <w:sz w:val="19"/>
                <w:szCs w:val="19"/>
                <w:lang w:eastAsia="hr-HR"/>
                <w14:ligatures w14:val="none"/>
              </w:rPr>
              <w:t>j</w:t>
            </w:r>
            <w:r w:rsidRPr="000A5829">
              <w:rPr>
                <w:rFonts w:ascii="Calibri" w:eastAsia="Calibri" w:hAnsi="Calibri" w:cs="Calibri"/>
                <w:kern w:val="0"/>
                <w:sz w:val="19"/>
                <w:szCs w:val="19"/>
                <w:lang w:eastAsia="hr-HR"/>
                <w14:ligatures w14:val="none"/>
              </w:rPr>
              <w:t>esta</w:t>
            </w:r>
          </w:p>
        </w:tc>
        <w:tc>
          <w:tcPr>
            <w:tcW w:w="4026" w:type="dxa"/>
            <w:hideMark/>
          </w:tcPr>
          <w:p w14:paraId="55023668"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Detekcije u režimu B; prekoračenje strukturno nemoguće</w:t>
            </w:r>
          </w:p>
        </w:tc>
      </w:tr>
    </w:tbl>
    <w:p w14:paraId="2D7D99D6" w14:textId="5FFABBA0" w:rsidR="009736C7" w:rsidRPr="00EB2579" w:rsidRDefault="009736C7" w:rsidP="009736C7">
      <w:pPr>
        <w:jc w:val="center"/>
        <w:rPr>
          <w:i/>
          <w:iCs/>
        </w:rPr>
      </w:pPr>
      <w:r w:rsidRPr="00EB2579">
        <w:rPr>
          <w:i/>
          <w:iCs/>
        </w:rPr>
        <w:t xml:space="preserve">Tabela </w:t>
      </w:r>
      <w:r>
        <w:rPr>
          <w:i/>
          <w:iCs/>
        </w:rPr>
        <w:t>12</w:t>
      </w:r>
      <w:r w:rsidRPr="00EB2579">
        <w:rPr>
          <w:i/>
          <w:iCs/>
        </w:rPr>
        <w:t>.</w:t>
      </w:r>
      <w:r>
        <w:rPr>
          <w:i/>
          <w:iCs/>
        </w:rPr>
        <w:t xml:space="preserve"> Objašnjenje organizacije i namjene memorija unutar datapatha</w:t>
      </w:r>
    </w:p>
    <w:p w14:paraId="4A36A5A5" w14:textId="77777777" w:rsidR="009736C7" w:rsidRDefault="009736C7" w:rsidP="000E0E45">
      <w:pPr>
        <w:spacing w:after="120" w:line="276" w:lineRule="auto"/>
        <w:rPr>
          <w:rFonts w:ascii="Calibri" w:eastAsia="Calibri" w:hAnsi="Calibri" w:cs="Calibri"/>
          <w:kern w:val="0"/>
          <w:sz w:val="21"/>
          <w:szCs w:val="21"/>
          <w:lang w:eastAsia="hr-HR"/>
          <w14:ligatures w14:val="none"/>
        </w:rPr>
      </w:pPr>
    </w:p>
    <w:p w14:paraId="5A9B3B41" w14:textId="33E3EE38" w:rsidR="000E0E45" w:rsidRPr="000A5829" w:rsidRDefault="000E0E45" w:rsidP="00CC3351">
      <w:pPr>
        <w:rPr>
          <w:lang w:eastAsia="hr-HR"/>
        </w:rPr>
      </w:pPr>
      <w:r w:rsidRPr="000A5829">
        <w:rPr>
          <w:lang w:eastAsia="hr-HR"/>
        </w:rPr>
        <w:t>Niz banki (</w:t>
      </w:r>
      <w:r w:rsidRPr="000A5829">
        <w:rPr>
          <w:rFonts w:ascii="Consolas" w:eastAsia="Consolas" w:hAnsi="Consolas" w:cs="Consolas"/>
          <w:sz w:val="19"/>
          <w:szCs w:val="19"/>
          <w:lang w:eastAsia="hr-HR"/>
        </w:rPr>
        <w:t>vj_bank_array.vhd</w:t>
      </w:r>
      <w:r w:rsidRPr="000A5829">
        <w:rPr>
          <w:lang w:eastAsia="hr-HR"/>
        </w:rPr>
        <w:t>) sadrži i logiku rotacije i dekodovanje putanje upisa iz procesorskog sistema, tako da se rotacija dosl</w:t>
      </w:r>
      <w:r>
        <w:rPr>
          <w:lang w:eastAsia="hr-HR"/>
        </w:rPr>
        <w:t>j</w:t>
      </w:r>
      <w:r w:rsidRPr="000A5829">
        <w:rPr>
          <w:lang w:eastAsia="hr-HR"/>
        </w:rPr>
        <w:t>edno prim</w:t>
      </w:r>
      <w:r>
        <w:rPr>
          <w:lang w:eastAsia="hr-HR"/>
        </w:rPr>
        <w:t>j</w:t>
      </w:r>
      <w:r w:rsidRPr="000A5829">
        <w:rPr>
          <w:lang w:eastAsia="hr-HR"/>
        </w:rPr>
        <w:t>enjuje i na čitanja iz jezgra i na upise sa procesora, iz jedne jedine implementacije.</w:t>
      </w:r>
    </w:p>
    <w:p w14:paraId="103D23FA" w14:textId="77777777" w:rsidR="000E0E45" w:rsidRPr="000A5829" w:rsidRDefault="000E0E45" w:rsidP="000E0E45">
      <w:pPr>
        <w:pStyle w:val="Heading2"/>
        <w:rPr>
          <w:rFonts w:eastAsia="Calibri"/>
          <w:color w:val="2E74B5"/>
          <w:sz w:val="26"/>
          <w:szCs w:val="26"/>
          <w:lang w:eastAsia="hr-HR"/>
        </w:rPr>
      </w:pPr>
      <w:bookmarkStart w:id="42" w:name="_Toc238253240"/>
      <w:r w:rsidRPr="000A5829">
        <w:rPr>
          <w:rFonts w:eastAsia="Calibri"/>
          <w:lang w:eastAsia="hr-HR"/>
        </w:rPr>
        <w:t>Jedinica varijanse</w:t>
      </w:r>
      <w:bookmarkEnd w:id="42"/>
    </w:p>
    <w:p w14:paraId="1499EEDC" w14:textId="77777777" w:rsidR="000E0E45" w:rsidRPr="000A5829" w:rsidRDefault="000E0E45" w:rsidP="00CC3351">
      <w:pPr>
        <w:rPr>
          <w:lang w:eastAsia="hr-HR"/>
        </w:rPr>
      </w:pPr>
      <w:r w:rsidRPr="000A5829">
        <w:rPr>
          <w:lang w:eastAsia="hr-HR"/>
        </w:rPr>
        <w:t>Jedinica varijanse iz četiri pročitana</w:t>
      </w:r>
      <w:r>
        <w:rPr>
          <w:lang w:eastAsia="hr-HR"/>
        </w:rPr>
        <w:t xml:space="preserve"> ćoška</w:t>
      </w:r>
      <w:r w:rsidRPr="000A5829">
        <w:rPr>
          <w:lang w:eastAsia="hr-HR"/>
        </w:rPr>
        <w:t xml:space="preserve"> računa srednju vr</w:t>
      </w:r>
      <w:r>
        <w:rPr>
          <w:lang w:eastAsia="hr-HR"/>
        </w:rPr>
        <w:t>ij</w:t>
      </w:r>
      <w:r w:rsidRPr="000A5829">
        <w:rPr>
          <w:lang w:eastAsia="hr-HR"/>
        </w:rPr>
        <w:t>ednost i srednju vr</w:t>
      </w:r>
      <w:r>
        <w:rPr>
          <w:lang w:eastAsia="hr-HR"/>
        </w:rPr>
        <w:t>ij</w:t>
      </w:r>
      <w:r w:rsidRPr="000A5829">
        <w:rPr>
          <w:lang w:eastAsia="hr-HR"/>
        </w:rPr>
        <w:t>ednost kvadrata nad prozorom, formira varijansu i preko c</w:t>
      </w:r>
      <w:r>
        <w:rPr>
          <w:lang w:eastAsia="hr-HR"/>
        </w:rPr>
        <w:t>j</w:t>
      </w:r>
      <w:r w:rsidRPr="000A5829">
        <w:rPr>
          <w:lang w:eastAsia="hr-HR"/>
        </w:rPr>
        <w:t>elobrojnog kvadratnog kor</w:t>
      </w:r>
      <w:r>
        <w:rPr>
          <w:lang w:eastAsia="hr-HR"/>
        </w:rPr>
        <w:t>ij</w:t>
      </w:r>
      <w:r w:rsidRPr="000A5829">
        <w:rPr>
          <w:lang w:eastAsia="hr-HR"/>
        </w:rPr>
        <w:t>ena dobija faktor normalizacije. Množenje kvadrata srednje vrednosti jedino je m</w:t>
      </w:r>
      <w:r>
        <w:rPr>
          <w:lang w:eastAsia="hr-HR"/>
        </w:rPr>
        <w:t>j</w:t>
      </w:r>
      <w:r w:rsidRPr="000A5829">
        <w:rPr>
          <w:lang w:eastAsia="hr-HR"/>
        </w:rPr>
        <w:t xml:space="preserve">esto u dizajnu gde se koriste DSP48E1 blokovi </w:t>
      </w:r>
      <w:r>
        <w:rPr>
          <w:lang w:eastAsia="hr-HR"/>
        </w:rPr>
        <w:t>-</w:t>
      </w:r>
      <w:r w:rsidRPr="000A5829">
        <w:rPr>
          <w:lang w:eastAsia="hr-HR"/>
        </w:rPr>
        <w:t xml:space="preserve"> četiri komada, jednom po prozoru.</w:t>
      </w:r>
    </w:p>
    <w:p w14:paraId="706D3ADF" w14:textId="77777777" w:rsidR="000E0E45" w:rsidRPr="000A5829" w:rsidRDefault="000E0E45" w:rsidP="00CC3351">
      <w:pPr>
        <w:rPr>
          <w:lang w:eastAsia="hr-HR"/>
        </w:rPr>
      </w:pPr>
      <w:r w:rsidRPr="000A5829">
        <w:rPr>
          <w:lang w:eastAsia="hr-HR"/>
        </w:rPr>
        <w:t xml:space="preserve">Širina akumulatora fiksirana je na 32 bita i takva mora ostati. </w:t>
      </w:r>
      <w:r>
        <w:rPr>
          <w:lang w:eastAsia="hr-HR"/>
        </w:rPr>
        <w:t>VP</w:t>
      </w:r>
      <w:r w:rsidRPr="000A5829">
        <w:rPr>
          <w:lang w:eastAsia="hr-HR"/>
        </w:rPr>
        <w:t xml:space="preserve"> se u ovom proračunu za pojedine ulaze oslanja na </w:t>
      </w:r>
      <w:r>
        <w:rPr>
          <w:lang w:eastAsia="hr-HR"/>
        </w:rPr>
        <w:t>overflow</w:t>
      </w:r>
      <w:r w:rsidRPr="000A5829">
        <w:rPr>
          <w:lang w:eastAsia="hr-HR"/>
        </w:rPr>
        <w:t xml:space="preserve"> 32-bitne neoznačene aritmetike, a proširenje akumulatora bi neprim</w:t>
      </w:r>
      <w:r>
        <w:rPr>
          <w:lang w:eastAsia="hr-HR"/>
        </w:rPr>
        <w:t>j</w:t>
      </w:r>
      <w:r w:rsidRPr="000A5829">
        <w:rPr>
          <w:lang w:eastAsia="hr-HR"/>
        </w:rPr>
        <w:t>etno prom</w:t>
      </w:r>
      <w:r>
        <w:rPr>
          <w:lang w:eastAsia="hr-HR"/>
        </w:rPr>
        <w:t>ij</w:t>
      </w:r>
      <w:r w:rsidRPr="000A5829">
        <w:rPr>
          <w:lang w:eastAsia="hr-HR"/>
        </w:rPr>
        <w:t>enilo rezultate baš za te ulaze.</w:t>
      </w:r>
    </w:p>
    <w:p w14:paraId="29786BC2" w14:textId="77777777" w:rsidR="000E0E45" w:rsidRPr="000A5829" w:rsidRDefault="000E0E45" w:rsidP="000E0E45">
      <w:pPr>
        <w:pStyle w:val="Heading2"/>
        <w:rPr>
          <w:rFonts w:eastAsia="Calibri"/>
          <w:color w:val="2E74B5"/>
          <w:sz w:val="26"/>
          <w:szCs w:val="26"/>
          <w:lang w:eastAsia="hr-HR"/>
        </w:rPr>
      </w:pPr>
      <w:bookmarkStart w:id="43" w:name="_Toc238253241"/>
      <w:r w:rsidRPr="000A5829">
        <w:rPr>
          <w:rFonts w:eastAsia="Calibri"/>
          <w:lang w:eastAsia="hr-HR"/>
        </w:rPr>
        <w:t>Protočna obrada pravougaonika</w:t>
      </w:r>
      <w:bookmarkEnd w:id="43"/>
    </w:p>
    <w:p w14:paraId="0BCAB6F0" w14:textId="3E6F1219" w:rsidR="000E0E45" w:rsidRPr="000A5829" w:rsidRDefault="000E0E45" w:rsidP="00CC3351">
      <w:pPr>
        <w:rPr>
          <w:lang w:eastAsia="hr-HR"/>
        </w:rPr>
      </w:pPr>
      <w:r w:rsidRPr="000A5829">
        <w:rPr>
          <w:lang w:eastAsia="hr-HR"/>
        </w:rPr>
        <w:t>Za svaki pravougaonik četiri vr</w:t>
      </w:r>
      <w:r w:rsidR="00CC3351">
        <w:rPr>
          <w:lang w:eastAsia="hr-HR"/>
        </w:rPr>
        <w:t>ij</w:t>
      </w:r>
      <w:r w:rsidRPr="000A5829">
        <w:rPr>
          <w:lang w:eastAsia="hr-HR"/>
        </w:rPr>
        <w:t xml:space="preserve">ednosti </w:t>
      </w:r>
      <w:r>
        <w:rPr>
          <w:lang w:eastAsia="hr-HR"/>
        </w:rPr>
        <w:t>ćoškova</w:t>
      </w:r>
      <w:r w:rsidRPr="000A5829">
        <w:rPr>
          <w:lang w:eastAsia="hr-HR"/>
        </w:rPr>
        <w:t xml:space="preserve"> čitaju se iz odgovarajućih banki</w:t>
      </w:r>
      <w:r>
        <w:rPr>
          <w:lang w:eastAsia="hr-HR"/>
        </w:rPr>
        <w:t xml:space="preserve"> redova</w:t>
      </w:r>
      <w:r w:rsidRPr="000A5829">
        <w:rPr>
          <w:lang w:eastAsia="hr-HR"/>
        </w:rPr>
        <w:t xml:space="preserve"> </w:t>
      </w:r>
      <w:r>
        <w:rPr>
          <w:lang w:eastAsia="hr-HR"/>
        </w:rPr>
        <w:t>-</w:t>
      </w:r>
      <w:r w:rsidRPr="000A5829">
        <w:rPr>
          <w:lang w:eastAsia="hr-HR"/>
        </w:rPr>
        <w:t xml:space="preserve"> dv</w:t>
      </w:r>
      <w:r>
        <w:rPr>
          <w:lang w:eastAsia="hr-HR"/>
        </w:rPr>
        <w:t>ije</w:t>
      </w:r>
      <w:r w:rsidRPr="000A5829">
        <w:rPr>
          <w:lang w:eastAsia="hr-HR"/>
        </w:rPr>
        <w:t xml:space="preserve"> banke, po dva porta </w:t>
      </w:r>
      <w:r>
        <w:rPr>
          <w:lang w:eastAsia="hr-HR"/>
        </w:rPr>
        <w:t>-</w:t>
      </w:r>
      <w:r w:rsidRPr="000A5829">
        <w:rPr>
          <w:lang w:eastAsia="hr-HR"/>
        </w:rPr>
        <w:t xml:space="preserve"> i kombinuju u sumu pravougaonika. Obrada je uređena tako da se čitanja</w:t>
      </w:r>
      <w:r>
        <w:rPr>
          <w:lang w:eastAsia="hr-HR"/>
        </w:rPr>
        <w:t xml:space="preserve"> ćoškova</w:t>
      </w:r>
      <w:r w:rsidRPr="000A5829">
        <w:rPr>
          <w:lang w:eastAsia="hr-HR"/>
        </w:rPr>
        <w:t xml:space="preserve"> pravougaonika n+1 izdaju dok se pravougaonik n kombinuje, pa uzastopni pravougaonici u ustaljenom režimu koštaju po jedan takt, um</w:t>
      </w:r>
      <w:r>
        <w:rPr>
          <w:lang w:eastAsia="hr-HR"/>
        </w:rPr>
        <w:t>j</w:t>
      </w:r>
      <w:r w:rsidRPr="000A5829">
        <w:rPr>
          <w:lang w:eastAsia="hr-HR"/>
        </w:rPr>
        <w:t>esto da svaki uvede zastoj zbog kašnjenja čitanja.</w:t>
      </w:r>
    </w:p>
    <w:p w14:paraId="7AD8D745" w14:textId="77777777" w:rsidR="000E0E45" w:rsidRPr="000A5829" w:rsidRDefault="000E0E45" w:rsidP="000E0E45">
      <w:pPr>
        <w:pStyle w:val="Heading2"/>
        <w:rPr>
          <w:rFonts w:eastAsia="Calibri"/>
          <w:color w:val="2E74B5"/>
          <w:sz w:val="26"/>
          <w:szCs w:val="26"/>
          <w:lang w:eastAsia="hr-HR"/>
        </w:rPr>
      </w:pPr>
      <w:bookmarkStart w:id="44" w:name="_Toc238253242"/>
      <w:r w:rsidRPr="000A5829">
        <w:rPr>
          <w:rFonts w:eastAsia="Calibri"/>
          <w:lang w:eastAsia="hr-HR"/>
        </w:rPr>
        <w:t>Skaliranje težina i akumulatori</w:t>
      </w:r>
      <w:bookmarkEnd w:id="44"/>
    </w:p>
    <w:p w14:paraId="6BC77A35" w14:textId="39487741" w:rsidR="000E0E45" w:rsidRPr="000A5829" w:rsidRDefault="000E0E45" w:rsidP="00B47D4B">
      <w:pPr>
        <w:rPr>
          <w:lang w:eastAsia="hr-HR"/>
        </w:rPr>
      </w:pPr>
      <w:r w:rsidRPr="000A5829">
        <w:rPr>
          <w:lang w:eastAsia="hr-HR"/>
        </w:rPr>
        <w:t>Suma pravougaonika skalira se kodom težine pomoću pom</w:t>
      </w:r>
      <w:r>
        <w:rPr>
          <w:lang w:eastAsia="hr-HR"/>
        </w:rPr>
        <w:t>j</w:t>
      </w:r>
      <w:r w:rsidRPr="000A5829">
        <w:rPr>
          <w:lang w:eastAsia="hr-HR"/>
        </w:rPr>
        <w:t>eranja, negacije i pom</w:t>
      </w:r>
      <w:r>
        <w:rPr>
          <w:lang w:eastAsia="hr-HR"/>
        </w:rPr>
        <w:t>j</w:t>
      </w:r>
      <w:r w:rsidRPr="000A5829">
        <w:rPr>
          <w:lang w:eastAsia="hr-HR"/>
        </w:rPr>
        <w:t xml:space="preserve">eraj-sabiranja, i akumulira u sumu klasifikatora. Suma klasifikatora poredi se sa skaliranim pragom stabla i odgovarajuća alpha konstanta dodaje se sumi </w:t>
      </w:r>
      <w:r>
        <w:rPr>
          <w:lang w:eastAsia="hr-HR"/>
        </w:rPr>
        <w:t>faze</w:t>
      </w:r>
      <w:r w:rsidRPr="000A5829">
        <w:rPr>
          <w:lang w:eastAsia="hr-HR"/>
        </w:rPr>
        <w:t xml:space="preserve">. Suma </w:t>
      </w:r>
      <w:r>
        <w:rPr>
          <w:lang w:eastAsia="hr-HR"/>
        </w:rPr>
        <w:t>faze</w:t>
      </w:r>
      <w:r w:rsidRPr="000A5829">
        <w:rPr>
          <w:lang w:eastAsia="hr-HR"/>
        </w:rPr>
        <w:t xml:space="preserve"> široka je 24 bita, čime je najgori slučaj od 211 klasifikatora </w:t>
      </w:r>
      <w:r w:rsidR="00B47D4B">
        <w:rPr>
          <w:lang w:eastAsia="hr-HR"/>
        </w:rPr>
        <w:t>*</w:t>
      </w:r>
      <w:r w:rsidRPr="000A5829">
        <w:rPr>
          <w:lang w:eastAsia="hr-HR"/>
        </w:rPr>
        <w:t xml:space="preserve"> 7680 </w:t>
      </w:r>
      <w:r w:rsidR="008C3342">
        <w:rPr>
          <w:lang w:eastAsia="hr-HR"/>
        </w:rPr>
        <w:t xml:space="preserve">što je mnogo </w:t>
      </w:r>
      <w:r w:rsidRPr="000A5829">
        <w:rPr>
          <w:lang w:eastAsia="hr-HR"/>
        </w:rPr>
        <w:t>ispod 2²¹.</w:t>
      </w:r>
    </w:p>
    <w:p w14:paraId="5EA8451A" w14:textId="77777777" w:rsidR="000E0E45" w:rsidRPr="000A5829" w:rsidRDefault="000E0E45" w:rsidP="000E0E45">
      <w:pPr>
        <w:pStyle w:val="Heading2"/>
        <w:rPr>
          <w:rFonts w:eastAsia="Calibri"/>
          <w:color w:val="2E74B5"/>
          <w:sz w:val="26"/>
          <w:szCs w:val="26"/>
          <w:lang w:eastAsia="hr-HR"/>
        </w:rPr>
      </w:pPr>
      <w:bookmarkStart w:id="45" w:name="_Toc238253243"/>
      <w:r w:rsidRPr="000A5829">
        <w:rPr>
          <w:rFonts w:eastAsia="Calibri"/>
          <w:lang w:eastAsia="hr-HR"/>
        </w:rPr>
        <w:t>Putanja rezultata i detekcija</w:t>
      </w:r>
      <w:bookmarkEnd w:id="45"/>
    </w:p>
    <w:p w14:paraId="786FEE67" w14:textId="00BC79D7" w:rsidR="000E0E45" w:rsidRPr="000A5829" w:rsidRDefault="000E0E45" w:rsidP="00B47D4B">
      <w:pPr>
        <w:rPr>
          <w:lang w:eastAsia="hr-HR"/>
        </w:rPr>
      </w:pPr>
      <w:r w:rsidRPr="000A5829">
        <w:rPr>
          <w:lang w:eastAsia="hr-HR"/>
        </w:rPr>
        <w:t xml:space="preserve">U režimu A ishod se upisuje u registar RESULT: 1 za lice ili negativan indeks </w:t>
      </w:r>
      <w:r>
        <w:rPr>
          <w:lang w:eastAsia="hr-HR"/>
        </w:rPr>
        <w:t>faze</w:t>
      </w:r>
      <w:r w:rsidRPr="000A5829">
        <w:rPr>
          <w:lang w:eastAsia="hr-HR"/>
        </w:rPr>
        <w:t xml:space="preserve"> koj</w:t>
      </w:r>
      <w:r>
        <w:rPr>
          <w:lang w:eastAsia="hr-HR"/>
        </w:rPr>
        <w:t xml:space="preserve">a </w:t>
      </w:r>
      <w:r w:rsidRPr="000A5829">
        <w:rPr>
          <w:lang w:eastAsia="hr-HR"/>
        </w:rPr>
        <w:t>je odbaci</w:t>
      </w:r>
      <w:r>
        <w:rPr>
          <w:lang w:eastAsia="hr-HR"/>
        </w:rPr>
        <w:t>la</w:t>
      </w:r>
      <w:r w:rsidRPr="000A5829">
        <w:rPr>
          <w:lang w:eastAsia="hr-HR"/>
        </w:rPr>
        <w:t xml:space="preserve"> prozor. U režimu B prihvaćeni prozori upisuju se u FIFO detekcija zajedno sa </w:t>
      </w:r>
      <w:r w:rsidRPr="000A5829">
        <w:rPr>
          <w:lang w:eastAsia="hr-HR"/>
        </w:rPr>
        <w:lastRenderedPageBreak/>
        <w:t>koordinatom x, a softver ih posl</w:t>
      </w:r>
      <w:r w:rsidR="004D67F0">
        <w:rPr>
          <w:lang w:eastAsia="hr-HR"/>
        </w:rPr>
        <w:t>ij</w:t>
      </w:r>
      <w:r w:rsidRPr="000A5829">
        <w:rPr>
          <w:lang w:eastAsia="hr-HR"/>
        </w:rPr>
        <w:t>e završetka pretrage čita upisom u HIT_ADDR i čitanjem HIT_DATA.</w:t>
      </w:r>
    </w:p>
    <w:p w14:paraId="7919DE33" w14:textId="77777777" w:rsidR="000E0E45" w:rsidRPr="000A5829" w:rsidRDefault="000E0E45" w:rsidP="000E0E45">
      <w:pPr>
        <w:pStyle w:val="Heading2"/>
        <w:rPr>
          <w:rFonts w:eastAsia="Calibri"/>
          <w:color w:val="2E74B5"/>
          <w:sz w:val="26"/>
          <w:szCs w:val="26"/>
          <w:lang w:eastAsia="hr-HR"/>
        </w:rPr>
      </w:pPr>
      <w:bookmarkStart w:id="46" w:name="_Toc238253244"/>
      <w:r w:rsidRPr="000A5829">
        <w:rPr>
          <w:rFonts w:eastAsia="Calibri"/>
          <w:lang w:eastAsia="hr-HR"/>
        </w:rPr>
        <w:t>Registarske operacije po stanjima</w:t>
      </w:r>
      <w:bookmarkEnd w:id="46"/>
    </w:p>
    <w:p w14:paraId="706E433C" w14:textId="77777777" w:rsidR="000E0E45" w:rsidRPr="000A5829" w:rsidRDefault="000E0E45" w:rsidP="00B47D4B">
      <w:pPr>
        <w:rPr>
          <w:lang w:eastAsia="hr-HR"/>
        </w:rPr>
      </w:pPr>
      <w:r>
        <w:rPr>
          <w:lang w:eastAsia="hr-HR"/>
        </w:rPr>
        <w:t>Datapath</w:t>
      </w:r>
      <w:r w:rsidRPr="000A5829">
        <w:rPr>
          <w:lang w:eastAsia="hr-HR"/>
        </w:rPr>
        <w:t xml:space="preserve"> nije proizvoljan raspored blokova: on sl</w:t>
      </w:r>
      <w:r>
        <w:rPr>
          <w:lang w:eastAsia="hr-HR"/>
        </w:rPr>
        <w:t>ij</w:t>
      </w:r>
      <w:r w:rsidRPr="000A5829">
        <w:rPr>
          <w:lang w:eastAsia="hr-HR"/>
        </w:rPr>
        <w:t>edi neposredno iz spiska registarskih operacija koje algoritam zaht</w:t>
      </w:r>
      <w:r>
        <w:rPr>
          <w:lang w:eastAsia="hr-HR"/>
        </w:rPr>
        <w:t>ij</w:t>
      </w:r>
      <w:r w:rsidRPr="000A5829">
        <w:rPr>
          <w:lang w:eastAsia="hr-HR"/>
        </w:rPr>
        <w:t>eva, grupisanih najpr</w:t>
      </w:r>
      <w:r>
        <w:rPr>
          <w:lang w:eastAsia="hr-HR"/>
        </w:rPr>
        <w:t>ij</w:t>
      </w:r>
      <w:r w:rsidRPr="000A5829">
        <w:rPr>
          <w:lang w:eastAsia="hr-HR"/>
        </w:rPr>
        <w:t xml:space="preserve">e po stanju koje ih izdaje, a zatim po registru u koji upisuju. </w:t>
      </w:r>
    </w:p>
    <w:p w14:paraId="5116469D" w14:textId="77777777" w:rsidR="000E0E45" w:rsidRPr="000A5829" w:rsidRDefault="000E0E45" w:rsidP="000E0E45">
      <w:pPr>
        <w:rPr>
          <w:color w:val="1F4D78"/>
          <w:lang w:eastAsia="hr-HR"/>
        </w:rPr>
      </w:pPr>
      <w:r w:rsidRPr="000A5829">
        <w:rPr>
          <w:lang w:eastAsia="hr-HR"/>
        </w:rPr>
        <w:t>Operacije po stanjima</w:t>
      </w:r>
    </w:p>
    <w:tbl>
      <w:tblPr>
        <w:tblStyle w:val="TableGrid"/>
        <w:tblW w:w="9026" w:type="dxa"/>
        <w:tblLook w:val="04A0" w:firstRow="1" w:lastRow="0" w:firstColumn="1" w:lastColumn="0" w:noHBand="0" w:noVBand="1"/>
      </w:tblPr>
      <w:tblGrid>
        <w:gridCol w:w="1800"/>
        <w:gridCol w:w="7226"/>
      </w:tblGrid>
      <w:tr w:rsidR="000E0E45" w:rsidRPr="000A5829" w14:paraId="620F278F" w14:textId="77777777" w:rsidTr="00571FF0">
        <w:tc>
          <w:tcPr>
            <w:tcW w:w="1800" w:type="dxa"/>
            <w:hideMark/>
          </w:tcPr>
          <w:p w14:paraId="5E9FCB93"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Stanje</w:t>
            </w:r>
          </w:p>
        </w:tc>
        <w:tc>
          <w:tcPr>
            <w:tcW w:w="7226" w:type="dxa"/>
            <w:hideMark/>
          </w:tcPr>
          <w:p w14:paraId="3351BEBD"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Registarske operacije</w:t>
            </w:r>
          </w:p>
        </w:tc>
      </w:tr>
      <w:tr w:rsidR="000E0E45" w:rsidRPr="000A5829" w14:paraId="5DE77A92" w14:textId="77777777" w:rsidTr="00571FF0">
        <w:tc>
          <w:tcPr>
            <w:tcW w:w="1800" w:type="dxa"/>
            <w:hideMark/>
          </w:tcPr>
          <w:p w14:paraId="7A6D7D0D"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ST_IDLE</w:t>
            </w:r>
          </w:p>
        </w:tc>
        <w:tc>
          <w:tcPr>
            <w:tcW w:w="7226" w:type="dxa"/>
            <w:hideMark/>
          </w:tcPr>
          <w:p w14:paraId="55634F56"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ako start: x_reg ← x_start</w:t>
            </w:r>
          </w:p>
        </w:tc>
      </w:tr>
      <w:tr w:rsidR="000E0E45" w:rsidRPr="000A5829" w14:paraId="264DB066" w14:textId="77777777" w:rsidTr="00571FF0">
        <w:tc>
          <w:tcPr>
            <w:tcW w:w="1800" w:type="dxa"/>
            <w:hideMark/>
          </w:tcPr>
          <w:p w14:paraId="14561533"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ST_WIN_START</w:t>
            </w:r>
          </w:p>
        </w:tc>
        <w:tc>
          <w:tcPr>
            <w:tcW w:w="7226" w:type="dxa"/>
            <w:hideMark/>
          </w:tcPr>
          <w:p w14:paraId="4577F70E"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hit_wp ← 0;  stage_i ← 0;  cls_j ← 0;  haar ← 0</w:t>
            </w:r>
          </w:p>
        </w:tc>
      </w:tr>
      <w:tr w:rsidR="000E0E45" w:rsidRPr="000A5829" w14:paraId="28C01FEC" w14:textId="77777777" w:rsidTr="00571FF0">
        <w:tc>
          <w:tcPr>
            <w:tcW w:w="1800" w:type="dxa"/>
            <w:hideMark/>
          </w:tcPr>
          <w:p w14:paraId="0D750A81"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ST_PV_READ</w:t>
            </w:r>
          </w:p>
        </w:tc>
        <w:tc>
          <w:tcPr>
            <w:tcW w:w="7226" w:type="dxa"/>
            <w:hideMark/>
          </w:tcPr>
          <w:p w14:paraId="5E20BB59"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(bez upisa u registar — adrese banki su kombinacione: row_top ← 0, row_bot ← 23, col0 ← x_pos, col1 ← x_pos+23)</w:t>
            </w:r>
          </w:p>
        </w:tc>
      </w:tr>
      <w:tr w:rsidR="000E0E45" w:rsidRPr="000A5829" w14:paraId="1C875991" w14:textId="77777777" w:rsidTr="00571FF0">
        <w:tc>
          <w:tcPr>
            <w:tcW w:w="1800" w:type="dxa"/>
            <w:hideMark/>
          </w:tcPr>
          <w:p w14:paraId="6D956B5C"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ST_PV_W1</w:t>
            </w:r>
          </w:p>
        </w:tc>
        <w:tc>
          <w:tcPr>
            <w:tcW w:w="7226" w:type="dxa"/>
            <w:hideMark/>
          </w:tcPr>
          <w:p w14:paraId="1844A555"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 xml:space="preserve">  (pokriva dvotaktno kašnjenje čitanja banki)</w:t>
            </w:r>
          </w:p>
        </w:tc>
      </w:tr>
      <w:tr w:rsidR="000E0E45" w:rsidRPr="000A5829" w14:paraId="53E1A54A" w14:textId="77777777" w:rsidTr="00571FF0">
        <w:tc>
          <w:tcPr>
            <w:tcW w:w="1800" w:type="dxa"/>
            <w:hideMark/>
          </w:tcPr>
          <w:p w14:paraId="0F83BF2F"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ST_PV_CAP</w:t>
            </w:r>
          </w:p>
        </w:tc>
        <w:tc>
          <w:tcPr>
            <w:tcW w:w="7226" w:type="dxa"/>
            <w:hideMark/>
          </w:tcPr>
          <w:p w14:paraId="4C4A27B2"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p0..p3 ← corner_a..corner_d;  q0..q3 ← sq_a..sq_d</w:t>
            </w:r>
          </w:p>
        </w:tc>
      </w:tr>
      <w:tr w:rsidR="000E0E45" w:rsidRPr="000A5829" w14:paraId="3A37FEDE" w14:textId="77777777" w:rsidTr="00571FF0">
        <w:tc>
          <w:tcPr>
            <w:tcW w:w="1800" w:type="dxa"/>
            <w:hideMark/>
          </w:tcPr>
          <w:p w14:paraId="128EE89E"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ST_VAR_CALC</w:t>
            </w:r>
          </w:p>
        </w:tc>
        <w:tc>
          <w:tcPr>
            <w:tcW w:w="7226" w:type="dxa"/>
            <w:hideMark/>
          </w:tcPr>
          <w:p w14:paraId="0F7EBBFC" w14:textId="77777777" w:rsidR="000E0E45" w:rsidRPr="000A5829" w:rsidRDefault="000E0E45" w:rsidP="00571FF0">
            <w:pPr>
              <w:spacing w:after="40"/>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mean_r ← (p0+p3) − (p1+p2)</w:t>
            </w:r>
          </w:p>
          <w:p w14:paraId="0BFE6A12"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acc_r  ← (q0+q3) − (q1+q2)</w:t>
            </w:r>
          </w:p>
        </w:tc>
      </w:tr>
      <w:tr w:rsidR="000E0E45" w:rsidRPr="000A5829" w14:paraId="6E72ED81" w14:textId="77777777" w:rsidTr="00571FF0">
        <w:tc>
          <w:tcPr>
            <w:tcW w:w="1800" w:type="dxa"/>
            <w:hideMark/>
          </w:tcPr>
          <w:p w14:paraId="11396BAF"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ST_VAR_MUL</w:t>
            </w:r>
          </w:p>
        </w:tc>
        <w:tc>
          <w:tcPr>
            <w:tcW w:w="7226" w:type="dxa"/>
            <w:hideMark/>
          </w:tcPr>
          <w:p w14:paraId="62E4D4AA" w14:textId="77777777" w:rsidR="000E0E45" w:rsidRPr="000A5829" w:rsidRDefault="000E0E45" w:rsidP="00571FF0">
            <w:pPr>
              <w:spacing w:after="40"/>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mean_sq ← mean_r × mean_r</w:t>
            </w:r>
          </w:p>
          <w:p w14:paraId="7FBF7185"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 xml:space="preserve">acc576  ← (acc_r </w:t>
            </w:r>
            <w:r w:rsidRPr="000A5829">
              <w:rPr>
                <w:rFonts w:ascii="Cambria Math" w:eastAsia="Calibri" w:hAnsi="Cambria Math" w:cs="Cambria Math"/>
                <w:kern w:val="0"/>
                <w:sz w:val="16"/>
                <w:szCs w:val="16"/>
                <w:lang w:eastAsia="hr-HR"/>
                <w14:ligatures w14:val="none"/>
              </w:rPr>
              <w:t>≪</w:t>
            </w:r>
            <w:r w:rsidRPr="000A5829">
              <w:rPr>
                <w:rFonts w:ascii="Calibri" w:eastAsia="Calibri" w:hAnsi="Calibri" w:cs="Calibri"/>
                <w:kern w:val="0"/>
                <w:sz w:val="16"/>
                <w:szCs w:val="16"/>
                <w:lang w:eastAsia="hr-HR"/>
                <w14:ligatures w14:val="none"/>
              </w:rPr>
              <w:t xml:space="preserve"> 9) + (acc_r </w:t>
            </w:r>
            <w:r w:rsidRPr="000A5829">
              <w:rPr>
                <w:rFonts w:ascii="Cambria Math" w:eastAsia="Calibri" w:hAnsi="Cambria Math" w:cs="Cambria Math"/>
                <w:kern w:val="0"/>
                <w:sz w:val="16"/>
                <w:szCs w:val="16"/>
                <w:lang w:eastAsia="hr-HR"/>
                <w14:ligatures w14:val="none"/>
              </w:rPr>
              <w:t>≪</w:t>
            </w:r>
            <w:r w:rsidRPr="000A5829">
              <w:rPr>
                <w:rFonts w:ascii="Calibri" w:eastAsia="Calibri" w:hAnsi="Calibri" w:cs="Calibri"/>
                <w:kern w:val="0"/>
                <w:sz w:val="16"/>
                <w:szCs w:val="16"/>
                <w:lang w:eastAsia="hr-HR"/>
                <w14:ligatures w14:val="none"/>
              </w:rPr>
              <w:t xml:space="preserve"> 6)</w:t>
            </w:r>
          </w:p>
        </w:tc>
      </w:tr>
      <w:tr w:rsidR="000E0E45" w:rsidRPr="000A5829" w14:paraId="74CF5726" w14:textId="77777777" w:rsidTr="00571FF0">
        <w:tc>
          <w:tcPr>
            <w:tcW w:w="1800" w:type="dxa"/>
            <w:hideMark/>
          </w:tcPr>
          <w:p w14:paraId="4A0E672C"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ST_VAR_FIN</w:t>
            </w:r>
          </w:p>
        </w:tc>
        <w:tc>
          <w:tcPr>
            <w:tcW w:w="7226" w:type="dxa"/>
            <w:hideMark/>
          </w:tcPr>
          <w:p w14:paraId="2598DFD3"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v := acc576 − mean_sq;  ako v = 0: vnf ← 1  inače: sqrt_start ← 1, sqrt_din ← v</w:t>
            </w:r>
          </w:p>
        </w:tc>
      </w:tr>
      <w:tr w:rsidR="000E0E45" w:rsidRPr="000A5829" w14:paraId="27FE0298" w14:textId="77777777" w:rsidTr="00571FF0">
        <w:tc>
          <w:tcPr>
            <w:tcW w:w="1800" w:type="dxa"/>
            <w:hideMark/>
          </w:tcPr>
          <w:p w14:paraId="514F412B"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ST_VAR_WAIT</w:t>
            </w:r>
          </w:p>
        </w:tc>
        <w:tc>
          <w:tcPr>
            <w:tcW w:w="7226" w:type="dxa"/>
            <w:hideMark/>
          </w:tcPr>
          <w:p w14:paraId="6883EBE8"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na sqrt_done: vnf ← sqrt_dout;  vnf_ready ← 1</w:t>
            </w:r>
          </w:p>
        </w:tc>
      </w:tr>
      <w:tr w:rsidR="000E0E45" w:rsidRPr="000A5829" w14:paraId="11334403" w14:textId="77777777" w:rsidTr="00571FF0">
        <w:tc>
          <w:tcPr>
            <w:tcW w:w="1800" w:type="dxa"/>
            <w:hideMark/>
          </w:tcPr>
          <w:p w14:paraId="56B6367E"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ST_STAGE_INIT</w:t>
            </w:r>
          </w:p>
        </w:tc>
        <w:tc>
          <w:tcPr>
            <w:tcW w:w="7226" w:type="dxa"/>
            <w:hideMark/>
          </w:tcPr>
          <w:p w14:paraId="27555F3C"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n_cls ← STAGE_CNT_ROM(stage_i);  cls_j ← 0;  stage_sum ← 0</w:t>
            </w:r>
          </w:p>
        </w:tc>
      </w:tr>
      <w:tr w:rsidR="000E0E45" w:rsidRPr="000A5829" w14:paraId="3F4FBBA0" w14:textId="77777777" w:rsidTr="00571FF0">
        <w:tc>
          <w:tcPr>
            <w:tcW w:w="1800" w:type="dxa"/>
            <w:hideMark/>
          </w:tcPr>
          <w:p w14:paraId="76C4D7F1"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ST_STAGE_LATCH</w:t>
            </w:r>
          </w:p>
        </w:tc>
        <w:tc>
          <w:tcPr>
            <w:tcW w:w="7226" w:type="dxa"/>
            <w:hideMark/>
          </w:tcPr>
          <w:p w14:paraId="789D22DF"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cur_word ← rom_dout</w:t>
            </w:r>
          </w:p>
        </w:tc>
      </w:tr>
      <w:tr w:rsidR="000E0E45" w:rsidRPr="000A5829" w14:paraId="4D425DC3" w14:textId="77777777" w:rsidTr="00571FF0">
        <w:tc>
          <w:tcPr>
            <w:tcW w:w="1800" w:type="dxa"/>
            <w:hideMark/>
          </w:tcPr>
          <w:p w14:paraId="70DDB147"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ST_R0</w:t>
            </w:r>
          </w:p>
        </w:tc>
        <w:tc>
          <w:tcPr>
            <w:tcW w:w="7226" w:type="dxa"/>
            <w:hideMark/>
          </w:tcPr>
          <w:p w14:paraId="03E6EDED"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t_reg ← cur_tt × vnf;  tag_issue ← {k=00, first=1, valid=1};  rom_addr ← haar + 1</w:t>
            </w:r>
          </w:p>
        </w:tc>
      </w:tr>
      <w:tr w:rsidR="000E0E45" w:rsidRPr="000A5829" w14:paraId="14574CA8" w14:textId="77777777" w:rsidTr="00571FF0">
        <w:tc>
          <w:tcPr>
            <w:tcW w:w="1800" w:type="dxa"/>
            <w:hideMark/>
          </w:tcPr>
          <w:p w14:paraId="0613D251"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ST_R1</w:t>
            </w:r>
          </w:p>
        </w:tc>
        <w:tc>
          <w:tcPr>
            <w:tcW w:w="7226" w:type="dxa"/>
            <w:hideMark/>
          </w:tcPr>
          <w:p w14:paraId="4178240C" w14:textId="77777777" w:rsidR="000E0E45" w:rsidRPr="000A5829" w:rsidRDefault="000E0E45" w:rsidP="00571FF0">
            <w:pPr>
              <w:spacing w:after="40"/>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tag_issue ← {k=01, valid=1, last=¬w2_en}</w:t>
            </w:r>
          </w:p>
          <w:p w14:paraId="390BCA29"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ako ¬w2_en: cur_word ← rom_dout;  haar ← haar+1;  cls_j ← cls_j+1</w:t>
            </w:r>
          </w:p>
        </w:tc>
      </w:tr>
      <w:tr w:rsidR="000E0E45" w:rsidRPr="000A5829" w14:paraId="16850902" w14:textId="77777777" w:rsidTr="00571FF0">
        <w:tc>
          <w:tcPr>
            <w:tcW w:w="1800" w:type="dxa"/>
            <w:hideMark/>
          </w:tcPr>
          <w:p w14:paraId="742480A0"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ST_R2</w:t>
            </w:r>
          </w:p>
        </w:tc>
        <w:tc>
          <w:tcPr>
            <w:tcW w:w="7226" w:type="dxa"/>
            <w:hideMark/>
          </w:tcPr>
          <w:p w14:paraId="376771C9"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tag_issue ← {k=10, last=1, valid=1};  cur_word ← rom_dout;  haar ← haar+1;  cls_j ← cls_j+1</w:t>
            </w:r>
          </w:p>
        </w:tc>
      </w:tr>
      <w:tr w:rsidR="000E0E45" w:rsidRPr="000A5829" w14:paraId="5CD3B4FF" w14:textId="77777777" w:rsidTr="00571FF0">
        <w:tc>
          <w:tcPr>
            <w:tcW w:w="1800" w:type="dxa"/>
            <w:hideMark/>
          </w:tcPr>
          <w:p w14:paraId="08B7552A"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(svaki takt)</w:t>
            </w:r>
          </w:p>
        </w:tc>
        <w:tc>
          <w:tcPr>
            <w:tcW w:w="7226" w:type="dxa"/>
            <w:hideMark/>
          </w:tcPr>
          <w:p w14:paraId="7C4AF203" w14:textId="77777777" w:rsidR="000E0E45" w:rsidRPr="000A5829" w:rsidRDefault="000E0E45" w:rsidP="00571FF0">
            <w:pPr>
              <w:spacing w:after="40"/>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tag_d1 ← tag_issue;  tag_d2 ← tag_d1;  tag_d3 ← tag_d2;  tag_d4 ← tag_d3</w:t>
            </w:r>
          </w:p>
          <w:p w14:paraId="62336169" w14:textId="77777777" w:rsidR="000E0E45" w:rsidRPr="000A5829" w:rsidRDefault="000E0E45" w:rsidP="00571FF0">
            <w:pPr>
              <w:spacing w:after="40"/>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rs_r ← (corner_a+corner_d) − (corner_b+corner_c)</w:t>
            </w:r>
          </w:p>
          <w:p w14:paraId="682CF0F4" w14:textId="77777777" w:rsidR="000E0E45" w:rsidRPr="000A5829" w:rsidRDefault="000E0E45" w:rsidP="00571FF0">
            <w:pPr>
              <w:spacing w:after="40"/>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s_acc ← (tag_d3.first ? 0 : s_acc) + težina(tag_d3.kcode, rs_r)</w:t>
            </w:r>
          </w:p>
          <w:p w14:paraId="1F24AB7E"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ako tag_d4.last: stage_sum ← stage_sum + (s_acc</w:t>
            </w:r>
            <w:r w:rsidRPr="000A5829">
              <w:rPr>
                <w:rFonts w:ascii="Cambria Math" w:eastAsia="Calibri" w:hAnsi="Cambria Math" w:cs="Cambria Math"/>
                <w:kern w:val="0"/>
                <w:sz w:val="16"/>
                <w:szCs w:val="16"/>
                <w:lang w:eastAsia="hr-HR"/>
                <w14:ligatures w14:val="none"/>
              </w:rPr>
              <w:t>≪</w:t>
            </w:r>
            <w:r w:rsidRPr="000A5829">
              <w:rPr>
                <w:rFonts w:ascii="Calibri" w:eastAsia="Calibri" w:hAnsi="Calibri" w:cs="Calibri"/>
                <w:kern w:val="0"/>
                <w:sz w:val="16"/>
                <w:szCs w:val="16"/>
                <w:lang w:eastAsia="hr-HR"/>
                <w14:ligatures w14:val="none"/>
              </w:rPr>
              <w:t>12 ≥ tag_d4.t ? tag_d4.a2 : tag_d4.a1)</w:t>
            </w:r>
          </w:p>
        </w:tc>
      </w:tr>
      <w:tr w:rsidR="000E0E45" w:rsidRPr="000A5829" w14:paraId="3CDCE2E1" w14:textId="77777777" w:rsidTr="00571FF0">
        <w:tc>
          <w:tcPr>
            <w:tcW w:w="1800" w:type="dxa"/>
            <w:hideMark/>
          </w:tcPr>
          <w:p w14:paraId="40D38BA1"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ST_DRAIN</w:t>
            </w:r>
          </w:p>
        </w:tc>
        <w:tc>
          <w:tcPr>
            <w:tcW w:w="7226" w:type="dxa"/>
            <w:hideMark/>
          </w:tcPr>
          <w:p w14:paraId="0EA07609"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 xml:space="preserve">  (čeka na dp_pipe_busy)</w:t>
            </w:r>
          </w:p>
        </w:tc>
      </w:tr>
      <w:tr w:rsidR="000E0E45" w:rsidRPr="000A5829" w14:paraId="3303240B" w14:textId="77777777" w:rsidTr="00571FF0">
        <w:tc>
          <w:tcPr>
            <w:tcW w:w="1800" w:type="dxa"/>
            <w:hideMark/>
          </w:tcPr>
          <w:p w14:paraId="00F8A0A4"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ST_STAGE_EVAL</w:t>
            </w:r>
          </w:p>
        </w:tc>
        <w:tc>
          <w:tcPr>
            <w:tcW w:w="7226" w:type="dxa"/>
            <w:hideMark/>
          </w:tcPr>
          <w:p w14:paraId="5D377151"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ako nije odbačeno i nije posl</w:t>
            </w:r>
            <w:r>
              <w:rPr>
                <w:rFonts w:ascii="Calibri" w:eastAsia="Calibri" w:hAnsi="Calibri" w:cs="Calibri"/>
                <w:kern w:val="0"/>
                <w:sz w:val="16"/>
                <w:szCs w:val="16"/>
                <w:lang w:eastAsia="hr-HR"/>
                <w14:ligatures w14:val="none"/>
              </w:rPr>
              <w:t>jednja</w:t>
            </w:r>
            <w:r w:rsidRPr="000A5829">
              <w:rPr>
                <w:rFonts w:ascii="Calibri" w:eastAsia="Calibri" w:hAnsi="Calibri" w:cs="Calibri"/>
                <w:kern w:val="0"/>
                <w:sz w:val="16"/>
                <w:szCs w:val="16"/>
                <w:lang w:eastAsia="hr-HR"/>
                <w14:ligatures w14:val="none"/>
              </w:rPr>
              <w:t xml:space="preserve"> </w:t>
            </w:r>
            <w:r>
              <w:rPr>
                <w:rFonts w:ascii="Calibri" w:eastAsia="Calibri" w:hAnsi="Calibri" w:cs="Calibri"/>
                <w:kern w:val="0"/>
                <w:sz w:val="16"/>
                <w:szCs w:val="16"/>
                <w:lang w:eastAsia="hr-HR"/>
                <w14:ligatures w14:val="none"/>
              </w:rPr>
              <w:t>faza</w:t>
            </w:r>
            <w:r w:rsidRPr="000A5829">
              <w:rPr>
                <w:rFonts w:ascii="Calibri" w:eastAsia="Calibri" w:hAnsi="Calibri" w:cs="Calibri"/>
                <w:kern w:val="0"/>
                <w:sz w:val="16"/>
                <w:szCs w:val="16"/>
                <w:lang w:eastAsia="hr-HR"/>
                <w14:ligatures w14:val="none"/>
              </w:rPr>
              <w:t>: stage_i ← stage_i + 1</w:t>
            </w:r>
          </w:p>
        </w:tc>
      </w:tr>
      <w:tr w:rsidR="000E0E45" w:rsidRPr="000A5829" w14:paraId="31EE9DF4" w14:textId="77777777" w:rsidTr="00571FF0">
        <w:tc>
          <w:tcPr>
            <w:tcW w:w="1800" w:type="dxa"/>
            <w:hideMark/>
          </w:tcPr>
          <w:p w14:paraId="1A8A835A"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ST_REJECT</w:t>
            </w:r>
          </w:p>
        </w:tc>
        <w:tc>
          <w:tcPr>
            <w:tcW w:w="7226" w:type="dxa"/>
            <w:hideMark/>
          </w:tcPr>
          <w:p w14:paraId="4EDDE6DD"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result_r ← 0 − stage_i</w:t>
            </w:r>
          </w:p>
        </w:tc>
      </w:tr>
      <w:tr w:rsidR="000E0E45" w:rsidRPr="000A5829" w14:paraId="4DCA7AB4" w14:textId="77777777" w:rsidTr="00571FF0">
        <w:tc>
          <w:tcPr>
            <w:tcW w:w="1800" w:type="dxa"/>
            <w:hideMark/>
          </w:tcPr>
          <w:p w14:paraId="2A2E622C"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ST_ACCEPT</w:t>
            </w:r>
          </w:p>
        </w:tc>
        <w:tc>
          <w:tcPr>
            <w:tcW w:w="7226" w:type="dxa"/>
            <w:hideMark/>
          </w:tcPr>
          <w:p w14:paraId="5079053B"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result_r ← 1;  hit_ram(hit_wp) ← x_pos;  hit_wp ← hit_wp + 1</w:t>
            </w:r>
          </w:p>
        </w:tc>
      </w:tr>
      <w:tr w:rsidR="000E0E45" w:rsidRPr="000A5829" w14:paraId="6B7ED27C" w14:textId="77777777" w:rsidTr="00571FF0">
        <w:tc>
          <w:tcPr>
            <w:tcW w:w="1800" w:type="dxa"/>
            <w:hideMark/>
          </w:tcPr>
          <w:p w14:paraId="6BD23629"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ST_WIN_END</w:t>
            </w:r>
          </w:p>
        </w:tc>
        <w:tc>
          <w:tcPr>
            <w:tcW w:w="7226" w:type="dxa"/>
            <w:hideMark/>
          </w:tcPr>
          <w:p w14:paraId="7A74BCE0"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ako pretraga: x_reg ← x_reg + x_step;  stage_i ← 0;  cls_j ← 0;  haar ← 0</w:t>
            </w:r>
          </w:p>
        </w:tc>
      </w:tr>
      <w:tr w:rsidR="000E0E45" w:rsidRPr="000A5829" w14:paraId="23EA1B52" w14:textId="77777777" w:rsidTr="00571FF0">
        <w:tc>
          <w:tcPr>
            <w:tcW w:w="1800" w:type="dxa"/>
            <w:hideMark/>
          </w:tcPr>
          <w:p w14:paraId="7B5DDBA6"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ST_DONE</w:t>
            </w:r>
          </w:p>
        </w:tc>
        <w:tc>
          <w:tcPr>
            <w:tcW w:w="7226" w:type="dxa"/>
            <w:hideMark/>
          </w:tcPr>
          <w:p w14:paraId="5AC07234"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 xml:space="preserve"> (impuls done; reg_done se postavlja u AXI omotaču)</w:t>
            </w:r>
          </w:p>
        </w:tc>
      </w:tr>
    </w:tbl>
    <w:p w14:paraId="58363F20" w14:textId="7EA02BF1" w:rsidR="0033442D" w:rsidRPr="00EB2579" w:rsidRDefault="0033442D" w:rsidP="0033442D">
      <w:pPr>
        <w:jc w:val="center"/>
        <w:rPr>
          <w:i/>
          <w:iCs/>
        </w:rPr>
      </w:pPr>
      <w:r w:rsidRPr="00EB2579">
        <w:rPr>
          <w:i/>
          <w:iCs/>
        </w:rPr>
        <w:t xml:space="preserve">Tabela </w:t>
      </w:r>
      <w:r>
        <w:rPr>
          <w:i/>
          <w:iCs/>
        </w:rPr>
        <w:t>13</w:t>
      </w:r>
      <w:r w:rsidRPr="00EB2579">
        <w:rPr>
          <w:i/>
          <w:iCs/>
        </w:rPr>
        <w:t>.</w:t>
      </w:r>
      <w:r>
        <w:rPr>
          <w:i/>
          <w:iCs/>
        </w:rPr>
        <w:t xml:space="preserve"> Dijagram RT operacija po stanju</w:t>
      </w:r>
    </w:p>
    <w:p w14:paraId="27613B8C" w14:textId="77777777" w:rsidR="0033442D" w:rsidRDefault="0033442D" w:rsidP="00B47D4B">
      <w:pPr>
        <w:rPr>
          <w:lang w:eastAsia="hr-HR"/>
        </w:rPr>
      </w:pPr>
    </w:p>
    <w:p w14:paraId="6726D7E0" w14:textId="4C0CF008" w:rsidR="000E0E45" w:rsidRPr="000A5829" w:rsidRDefault="000E0E45" w:rsidP="00B47D4B">
      <w:pPr>
        <w:rPr>
          <w:color w:val="1F4D78"/>
          <w:lang w:eastAsia="hr-HR"/>
        </w:rPr>
      </w:pPr>
      <w:r w:rsidRPr="000A5829">
        <w:rPr>
          <w:lang w:eastAsia="hr-HR"/>
        </w:rPr>
        <w:t>Operacije po odredišnom registru</w:t>
      </w:r>
    </w:p>
    <w:p w14:paraId="5834AA54" w14:textId="77777777" w:rsidR="000E0E45" w:rsidRPr="000A5829" w:rsidRDefault="000E0E45" w:rsidP="00B47D4B">
      <w:pPr>
        <w:rPr>
          <w:lang w:eastAsia="hr-HR"/>
        </w:rPr>
      </w:pPr>
      <w:r w:rsidRPr="000A5829">
        <w:rPr>
          <w:lang w:eastAsia="hr-HR"/>
        </w:rPr>
        <w:t xml:space="preserve">Pregrupisavanje istog spiska po odredištu daje inventar registara, a svaki red je jedan blok </w:t>
      </w:r>
      <w:r>
        <w:rPr>
          <w:lang w:eastAsia="hr-HR"/>
        </w:rPr>
        <w:t>datapatha</w:t>
      </w:r>
      <w:r w:rsidRPr="000A5829">
        <w:rPr>
          <w:lang w:eastAsia="hr-HR"/>
        </w:rPr>
        <w:t>: sam registar i kombinaciona mreža koja proizvodi njegovu narednu vr</w:t>
      </w:r>
      <w:r>
        <w:rPr>
          <w:lang w:eastAsia="hr-HR"/>
        </w:rPr>
        <w:t>ij</w:t>
      </w:r>
      <w:r w:rsidRPr="000A5829">
        <w:rPr>
          <w:lang w:eastAsia="hr-HR"/>
        </w:rPr>
        <w:t>ednost.</w:t>
      </w:r>
    </w:p>
    <w:tbl>
      <w:tblPr>
        <w:tblStyle w:val="TableGrid"/>
        <w:tblW w:w="9026" w:type="dxa"/>
        <w:tblLook w:val="04A0" w:firstRow="1" w:lastRow="0" w:firstColumn="1" w:lastColumn="0" w:noHBand="0" w:noVBand="1"/>
      </w:tblPr>
      <w:tblGrid>
        <w:gridCol w:w="1500"/>
        <w:gridCol w:w="1300"/>
        <w:gridCol w:w="3600"/>
        <w:gridCol w:w="2626"/>
      </w:tblGrid>
      <w:tr w:rsidR="000E0E45" w:rsidRPr="000A5829" w14:paraId="07BEFCB9" w14:textId="77777777" w:rsidTr="00571FF0">
        <w:tc>
          <w:tcPr>
            <w:tcW w:w="1500" w:type="dxa"/>
            <w:hideMark/>
          </w:tcPr>
          <w:p w14:paraId="77773F50"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Registar</w:t>
            </w:r>
          </w:p>
        </w:tc>
        <w:tc>
          <w:tcPr>
            <w:tcW w:w="1300" w:type="dxa"/>
            <w:hideMark/>
          </w:tcPr>
          <w:p w14:paraId="34C4E85C"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Širina</w:t>
            </w:r>
          </w:p>
        </w:tc>
        <w:tc>
          <w:tcPr>
            <w:tcW w:w="3600" w:type="dxa"/>
            <w:hideMark/>
          </w:tcPr>
          <w:p w14:paraId="0112D47D"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Izrazi za narednu vr</w:t>
            </w:r>
            <w:r>
              <w:rPr>
                <w:rFonts w:ascii="Calibri" w:eastAsia="Calibri" w:hAnsi="Calibri" w:cs="Calibri"/>
                <w:b/>
                <w:bCs/>
                <w:kern w:val="0"/>
                <w:sz w:val="19"/>
                <w:szCs w:val="19"/>
                <w:lang w:eastAsia="hr-HR"/>
                <w14:ligatures w14:val="none"/>
              </w:rPr>
              <w:t>ij</w:t>
            </w:r>
            <w:r w:rsidRPr="000A5829">
              <w:rPr>
                <w:rFonts w:ascii="Calibri" w:eastAsia="Calibri" w:hAnsi="Calibri" w:cs="Calibri"/>
                <w:b/>
                <w:bCs/>
                <w:kern w:val="0"/>
                <w:sz w:val="19"/>
                <w:szCs w:val="19"/>
                <w:lang w:eastAsia="hr-HR"/>
                <w14:ligatures w14:val="none"/>
              </w:rPr>
              <w:t>ednost</w:t>
            </w:r>
          </w:p>
        </w:tc>
        <w:tc>
          <w:tcPr>
            <w:tcW w:w="2626" w:type="dxa"/>
            <w:hideMark/>
          </w:tcPr>
          <w:p w14:paraId="4A6E6254"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Upisuje se u</w:t>
            </w:r>
          </w:p>
        </w:tc>
      </w:tr>
      <w:tr w:rsidR="000E0E45" w:rsidRPr="000A5829" w14:paraId="771A85BB" w14:textId="77777777" w:rsidTr="00571FF0">
        <w:tc>
          <w:tcPr>
            <w:tcW w:w="1500" w:type="dxa"/>
            <w:hideMark/>
          </w:tcPr>
          <w:p w14:paraId="44F1F9BB"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x_reg</w:t>
            </w:r>
          </w:p>
        </w:tc>
        <w:tc>
          <w:tcPr>
            <w:tcW w:w="1300" w:type="dxa"/>
            <w:hideMark/>
          </w:tcPr>
          <w:p w14:paraId="12066170"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COL_W = 9</w:t>
            </w:r>
          </w:p>
        </w:tc>
        <w:tc>
          <w:tcPr>
            <w:tcW w:w="3600" w:type="dxa"/>
            <w:hideMark/>
          </w:tcPr>
          <w:p w14:paraId="19D4CBC0"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x_start;  x_reg + x_step</w:t>
            </w:r>
          </w:p>
        </w:tc>
        <w:tc>
          <w:tcPr>
            <w:tcW w:w="2626" w:type="dxa"/>
            <w:hideMark/>
          </w:tcPr>
          <w:p w14:paraId="139931DC"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ST_IDLE, ST_WIN_END</w:t>
            </w:r>
          </w:p>
        </w:tc>
      </w:tr>
      <w:tr w:rsidR="000E0E45" w:rsidRPr="000A5829" w14:paraId="23B6D8C8" w14:textId="77777777" w:rsidTr="00571FF0">
        <w:tc>
          <w:tcPr>
            <w:tcW w:w="1500" w:type="dxa"/>
            <w:hideMark/>
          </w:tcPr>
          <w:p w14:paraId="4F895BB5"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stage_i</w:t>
            </w:r>
          </w:p>
        </w:tc>
        <w:tc>
          <w:tcPr>
            <w:tcW w:w="1300" w:type="dxa"/>
            <w:hideMark/>
          </w:tcPr>
          <w:p w14:paraId="6390037F"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5</w:t>
            </w:r>
          </w:p>
        </w:tc>
        <w:tc>
          <w:tcPr>
            <w:tcW w:w="3600" w:type="dxa"/>
            <w:hideMark/>
          </w:tcPr>
          <w:p w14:paraId="26E309B0"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0;  stage_i + 1</w:t>
            </w:r>
          </w:p>
        </w:tc>
        <w:tc>
          <w:tcPr>
            <w:tcW w:w="2626" w:type="dxa"/>
            <w:hideMark/>
          </w:tcPr>
          <w:p w14:paraId="6EF763A6"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ST_WIN_START, ST_STAGE_EVAL, ST_WIN_END</w:t>
            </w:r>
          </w:p>
        </w:tc>
      </w:tr>
      <w:tr w:rsidR="000E0E45" w:rsidRPr="000A5829" w14:paraId="7F0B61C3" w14:textId="77777777" w:rsidTr="00571FF0">
        <w:tc>
          <w:tcPr>
            <w:tcW w:w="1500" w:type="dxa"/>
            <w:hideMark/>
          </w:tcPr>
          <w:p w14:paraId="38A745B3"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cls_j</w:t>
            </w:r>
          </w:p>
        </w:tc>
        <w:tc>
          <w:tcPr>
            <w:tcW w:w="1300" w:type="dxa"/>
            <w:hideMark/>
          </w:tcPr>
          <w:p w14:paraId="0429C417"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STAGE_CNT_BW = 8</w:t>
            </w:r>
          </w:p>
        </w:tc>
        <w:tc>
          <w:tcPr>
            <w:tcW w:w="3600" w:type="dxa"/>
            <w:hideMark/>
          </w:tcPr>
          <w:p w14:paraId="51545496"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0;  cls_j + 1</w:t>
            </w:r>
          </w:p>
        </w:tc>
        <w:tc>
          <w:tcPr>
            <w:tcW w:w="2626" w:type="dxa"/>
            <w:hideMark/>
          </w:tcPr>
          <w:p w14:paraId="2B3DDB1B"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ST_STAGE_INIT, ST_R1, ST_R2</w:t>
            </w:r>
          </w:p>
        </w:tc>
      </w:tr>
      <w:tr w:rsidR="000E0E45" w:rsidRPr="000A5829" w14:paraId="03AA08B6" w14:textId="77777777" w:rsidTr="00571FF0">
        <w:tc>
          <w:tcPr>
            <w:tcW w:w="1500" w:type="dxa"/>
            <w:hideMark/>
          </w:tcPr>
          <w:p w14:paraId="72B27690"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n_cls</w:t>
            </w:r>
          </w:p>
        </w:tc>
        <w:tc>
          <w:tcPr>
            <w:tcW w:w="1300" w:type="dxa"/>
            <w:hideMark/>
          </w:tcPr>
          <w:p w14:paraId="437B74EA"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8</w:t>
            </w:r>
          </w:p>
        </w:tc>
        <w:tc>
          <w:tcPr>
            <w:tcW w:w="3600" w:type="dxa"/>
            <w:hideMark/>
          </w:tcPr>
          <w:p w14:paraId="7240FF8F"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STAGE_CNT_ROM(stage_i)</w:t>
            </w:r>
          </w:p>
        </w:tc>
        <w:tc>
          <w:tcPr>
            <w:tcW w:w="2626" w:type="dxa"/>
            <w:hideMark/>
          </w:tcPr>
          <w:p w14:paraId="429906E3"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ST_STAGE_INIT</w:t>
            </w:r>
          </w:p>
        </w:tc>
      </w:tr>
      <w:tr w:rsidR="000E0E45" w:rsidRPr="000A5829" w14:paraId="3AAA15C8" w14:textId="77777777" w:rsidTr="00571FF0">
        <w:tc>
          <w:tcPr>
            <w:tcW w:w="1500" w:type="dxa"/>
            <w:hideMark/>
          </w:tcPr>
          <w:p w14:paraId="2D1CE438"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haar</w:t>
            </w:r>
          </w:p>
        </w:tc>
        <w:tc>
          <w:tcPr>
            <w:tcW w:w="1300" w:type="dxa"/>
            <w:hideMark/>
          </w:tcPr>
          <w:p w14:paraId="486BF15D"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CLS_AW = 12</w:t>
            </w:r>
          </w:p>
        </w:tc>
        <w:tc>
          <w:tcPr>
            <w:tcW w:w="3600" w:type="dxa"/>
            <w:hideMark/>
          </w:tcPr>
          <w:p w14:paraId="70175F63"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0;  haar + 1</w:t>
            </w:r>
          </w:p>
        </w:tc>
        <w:tc>
          <w:tcPr>
            <w:tcW w:w="2626" w:type="dxa"/>
            <w:hideMark/>
          </w:tcPr>
          <w:p w14:paraId="4BB35AAA"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ST_WIN_START, ST_R1, ST_R2, ST_WIN_END</w:t>
            </w:r>
          </w:p>
        </w:tc>
      </w:tr>
      <w:tr w:rsidR="000E0E45" w:rsidRPr="000A5829" w14:paraId="4625F371" w14:textId="77777777" w:rsidTr="00571FF0">
        <w:tc>
          <w:tcPr>
            <w:tcW w:w="1500" w:type="dxa"/>
            <w:hideMark/>
          </w:tcPr>
          <w:p w14:paraId="2A127452"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p0..p3</w:t>
            </w:r>
          </w:p>
        </w:tc>
        <w:tc>
          <w:tcPr>
            <w:tcW w:w="1300" w:type="dxa"/>
            <w:hideMark/>
          </w:tcPr>
          <w:p w14:paraId="21053F63"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4 × ACC_W = 32</w:t>
            </w:r>
          </w:p>
        </w:tc>
        <w:tc>
          <w:tcPr>
            <w:tcW w:w="3600" w:type="dxa"/>
            <w:hideMark/>
          </w:tcPr>
          <w:p w14:paraId="615D8B62"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corner_a..corner_d</w:t>
            </w:r>
          </w:p>
        </w:tc>
        <w:tc>
          <w:tcPr>
            <w:tcW w:w="2626" w:type="dxa"/>
            <w:hideMark/>
          </w:tcPr>
          <w:p w14:paraId="5CB9274F"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ST_PV_CAP</w:t>
            </w:r>
          </w:p>
        </w:tc>
      </w:tr>
      <w:tr w:rsidR="000E0E45" w:rsidRPr="000A5829" w14:paraId="14DAEAEC" w14:textId="77777777" w:rsidTr="00571FF0">
        <w:tc>
          <w:tcPr>
            <w:tcW w:w="1500" w:type="dxa"/>
            <w:hideMark/>
          </w:tcPr>
          <w:p w14:paraId="38F9058D"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q0..q3</w:t>
            </w:r>
          </w:p>
        </w:tc>
        <w:tc>
          <w:tcPr>
            <w:tcW w:w="1300" w:type="dxa"/>
            <w:hideMark/>
          </w:tcPr>
          <w:p w14:paraId="4456C159"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4 × 32</w:t>
            </w:r>
          </w:p>
        </w:tc>
        <w:tc>
          <w:tcPr>
            <w:tcW w:w="3600" w:type="dxa"/>
            <w:hideMark/>
          </w:tcPr>
          <w:p w14:paraId="4F4445FA"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sq_a..sq_d</w:t>
            </w:r>
          </w:p>
        </w:tc>
        <w:tc>
          <w:tcPr>
            <w:tcW w:w="2626" w:type="dxa"/>
            <w:hideMark/>
          </w:tcPr>
          <w:p w14:paraId="093D6F13"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ST_PV_CAP</w:t>
            </w:r>
          </w:p>
        </w:tc>
      </w:tr>
      <w:tr w:rsidR="000E0E45" w:rsidRPr="000A5829" w14:paraId="6A7A3D65" w14:textId="77777777" w:rsidTr="00571FF0">
        <w:tc>
          <w:tcPr>
            <w:tcW w:w="1500" w:type="dxa"/>
            <w:hideMark/>
          </w:tcPr>
          <w:p w14:paraId="2D7309FF"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lastRenderedPageBreak/>
              <w:t>mean_r</w:t>
            </w:r>
          </w:p>
        </w:tc>
        <w:tc>
          <w:tcPr>
            <w:tcW w:w="1300" w:type="dxa"/>
            <w:hideMark/>
          </w:tcPr>
          <w:p w14:paraId="31534033"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32</w:t>
            </w:r>
          </w:p>
        </w:tc>
        <w:tc>
          <w:tcPr>
            <w:tcW w:w="3600" w:type="dxa"/>
            <w:hideMark/>
          </w:tcPr>
          <w:p w14:paraId="61D29FB8"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(p0+p3) − (p1+p2)</w:t>
            </w:r>
          </w:p>
        </w:tc>
        <w:tc>
          <w:tcPr>
            <w:tcW w:w="2626" w:type="dxa"/>
            <w:hideMark/>
          </w:tcPr>
          <w:p w14:paraId="684642B6"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ST_VAR_CALC</w:t>
            </w:r>
          </w:p>
        </w:tc>
      </w:tr>
      <w:tr w:rsidR="000E0E45" w:rsidRPr="000A5829" w14:paraId="167D3B39" w14:textId="77777777" w:rsidTr="00571FF0">
        <w:tc>
          <w:tcPr>
            <w:tcW w:w="1500" w:type="dxa"/>
            <w:hideMark/>
          </w:tcPr>
          <w:p w14:paraId="6E924081"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acc_r</w:t>
            </w:r>
          </w:p>
        </w:tc>
        <w:tc>
          <w:tcPr>
            <w:tcW w:w="1300" w:type="dxa"/>
            <w:hideMark/>
          </w:tcPr>
          <w:p w14:paraId="7BC17584"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32</w:t>
            </w:r>
          </w:p>
        </w:tc>
        <w:tc>
          <w:tcPr>
            <w:tcW w:w="3600" w:type="dxa"/>
            <w:hideMark/>
          </w:tcPr>
          <w:p w14:paraId="47C65572"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(q0+q3) − (q1+q2)</w:t>
            </w:r>
          </w:p>
        </w:tc>
        <w:tc>
          <w:tcPr>
            <w:tcW w:w="2626" w:type="dxa"/>
            <w:hideMark/>
          </w:tcPr>
          <w:p w14:paraId="1EC8C012"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ST_VAR_CALC</w:t>
            </w:r>
          </w:p>
        </w:tc>
      </w:tr>
      <w:tr w:rsidR="000E0E45" w:rsidRPr="000A5829" w14:paraId="7AE70D3A" w14:textId="77777777" w:rsidTr="00571FF0">
        <w:tc>
          <w:tcPr>
            <w:tcW w:w="1500" w:type="dxa"/>
            <w:hideMark/>
          </w:tcPr>
          <w:p w14:paraId="5D55B486"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mean_sq</w:t>
            </w:r>
          </w:p>
        </w:tc>
        <w:tc>
          <w:tcPr>
            <w:tcW w:w="1300" w:type="dxa"/>
            <w:hideMark/>
          </w:tcPr>
          <w:p w14:paraId="3BFB6913"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32</w:t>
            </w:r>
          </w:p>
        </w:tc>
        <w:tc>
          <w:tcPr>
            <w:tcW w:w="3600" w:type="dxa"/>
            <w:hideMark/>
          </w:tcPr>
          <w:p w14:paraId="36FAC310"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 xml:space="preserve">mean_r × mean_r   (DSP48E1, </w:t>
            </w:r>
            <w:r>
              <w:rPr>
                <w:rFonts w:ascii="Calibri" w:eastAsia="Calibri" w:hAnsi="Calibri" w:cs="Calibri"/>
                <w:kern w:val="0"/>
                <w:sz w:val="16"/>
                <w:szCs w:val="16"/>
                <w:lang w:eastAsia="hr-HR"/>
                <w14:ligatures w14:val="none"/>
              </w:rPr>
              <w:t>overflow</w:t>
            </w:r>
            <w:r w:rsidRPr="000A5829">
              <w:rPr>
                <w:rFonts w:ascii="Calibri" w:eastAsia="Calibri" w:hAnsi="Calibri" w:cs="Calibri"/>
                <w:kern w:val="0"/>
                <w:sz w:val="16"/>
                <w:szCs w:val="16"/>
                <w:lang w:eastAsia="hr-HR"/>
                <w14:ligatures w14:val="none"/>
              </w:rPr>
              <w:t>)</w:t>
            </w:r>
          </w:p>
        </w:tc>
        <w:tc>
          <w:tcPr>
            <w:tcW w:w="2626" w:type="dxa"/>
            <w:hideMark/>
          </w:tcPr>
          <w:p w14:paraId="4D1A0964"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ST_VAR_MUL</w:t>
            </w:r>
          </w:p>
        </w:tc>
      </w:tr>
      <w:tr w:rsidR="000E0E45" w:rsidRPr="000A5829" w14:paraId="2536D2F5" w14:textId="77777777" w:rsidTr="00571FF0">
        <w:tc>
          <w:tcPr>
            <w:tcW w:w="1500" w:type="dxa"/>
            <w:hideMark/>
          </w:tcPr>
          <w:p w14:paraId="0CF36A5A"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acc576</w:t>
            </w:r>
          </w:p>
        </w:tc>
        <w:tc>
          <w:tcPr>
            <w:tcW w:w="1300" w:type="dxa"/>
            <w:hideMark/>
          </w:tcPr>
          <w:p w14:paraId="7143B0F8"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32</w:t>
            </w:r>
          </w:p>
        </w:tc>
        <w:tc>
          <w:tcPr>
            <w:tcW w:w="3600" w:type="dxa"/>
            <w:hideMark/>
          </w:tcPr>
          <w:p w14:paraId="4CE915BA"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(acc_r</w:t>
            </w:r>
            <w:r w:rsidRPr="000A5829">
              <w:rPr>
                <w:rFonts w:ascii="Cambria Math" w:eastAsia="Calibri" w:hAnsi="Cambria Math" w:cs="Cambria Math"/>
                <w:kern w:val="0"/>
                <w:sz w:val="16"/>
                <w:szCs w:val="16"/>
                <w:lang w:eastAsia="hr-HR"/>
                <w14:ligatures w14:val="none"/>
              </w:rPr>
              <w:t>≪</w:t>
            </w:r>
            <w:r w:rsidRPr="000A5829">
              <w:rPr>
                <w:rFonts w:ascii="Calibri" w:eastAsia="Calibri" w:hAnsi="Calibri" w:cs="Calibri"/>
                <w:kern w:val="0"/>
                <w:sz w:val="16"/>
                <w:szCs w:val="16"/>
                <w:lang w:eastAsia="hr-HR"/>
                <w14:ligatures w14:val="none"/>
              </w:rPr>
              <w:t>9) + (acc_r</w:t>
            </w:r>
            <w:r w:rsidRPr="000A5829">
              <w:rPr>
                <w:rFonts w:ascii="Cambria Math" w:eastAsia="Calibri" w:hAnsi="Cambria Math" w:cs="Cambria Math"/>
                <w:kern w:val="0"/>
                <w:sz w:val="16"/>
                <w:szCs w:val="16"/>
                <w:lang w:eastAsia="hr-HR"/>
                <w14:ligatures w14:val="none"/>
              </w:rPr>
              <w:t>≪</w:t>
            </w:r>
            <w:r w:rsidRPr="000A5829">
              <w:rPr>
                <w:rFonts w:ascii="Calibri" w:eastAsia="Calibri" w:hAnsi="Calibri" w:cs="Calibri"/>
                <w:kern w:val="0"/>
                <w:sz w:val="16"/>
                <w:szCs w:val="16"/>
                <w:lang w:eastAsia="hr-HR"/>
                <w14:ligatures w14:val="none"/>
              </w:rPr>
              <w:t>6)   (</w:t>
            </w:r>
            <w:r>
              <w:rPr>
                <w:rFonts w:ascii="Calibri" w:eastAsia="Calibri" w:hAnsi="Calibri" w:cs="Calibri"/>
                <w:kern w:val="0"/>
                <w:sz w:val="16"/>
                <w:szCs w:val="16"/>
                <w:lang w:eastAsia="hr-HR"/>
                <w14:ligatures w14:val="none"/>
              </w:rPr>
              <w:t>overflow</w:t>
            </w:r>
            <w:r w:rsidRPr="000A5829">
              <w:rPr>
                <w:rFonts w:ascii="Calibri" w:eastAsia="Calibri" w:hAnsi="Calibri" w:cs="Calibri"/>
                <w:kern w:val="0"/>
                <w:sz w:val="16"/>
                <w:szCs w:val="16"/>
                <w:lang w:eastAsia="hr-HR"/>
                <w14:ligatures w14:val="none"/>
              </w:rPr>
              <w:t>)</w:t>
            </w:r>
          </w:p>
        </w:tc>
        <w:tc>
          <w:tcPr>
            <w:tcW w:w="2626" w:type="dxa"/>
            <w:hideMark/>
          </w:tcPr>
          <w:p w14:paraId="24F34F52"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ST_VAR_MUL</w:t>
            </w:r>
          </w:p>
        </w:tc>
      </w:tr>
      <w:tr w:rsidR="000E0E45" w:rsidRPr="000A5829" w14:paraId="7D9A15A3" w14:textId="77777777" w:rsidTr="00571FF0">
        <w:tc>
          <w:tcPr>
            <w:tcW w:w="1500" w:type="dxa"/>
            <w:hideMark/>
          </w:tcPr>
          <w:p w14:paraId="4347D67F"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vnf</w:t>
            </w:r>
          </w:p>
        </w:tc>
        <w:tc>
          <w:tcPr>
            <w:tcW w:w="1300" w:type="dxa"/>
            <w:hideMark/>
          </w:tcPr>
          <w:p w14:paraId="35FCA9A4"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VNF_W = 16</w:t>
            </w:r>
          </w:p>
        </w:tc>
        <w:tc>
          <w:tcPr>
            <w:tcW w:w="3600" w:type="dxa"/>
            <w:hideMark/>
          </w:tcPr>
          <w:p w14:paraId="3904DACF"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1;  sqrt_dout</w:t>
            </w:r>
          </w:p>
        </w:tc>
        <w:tc>
          <w:tcPr>
            <w:tcW w:w="2626" w:type="dxa"/>
            <w:hideMark/>
          </w:tcPr>
          <w:p w14:paraId="0A4B1610"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ST_VAR_FIN, ST_VAR_WAIT</w:t>
            </w:r>
          </w:p>
        </w:tc>
      </w:tr>
      <w:tr w:rsidR="000E0E45" w:rsidRPr="000A5829" w14:paraId="33A01C92" w14:textId="77777777" w:rsidTr="00571FF0">
        <w:tc>
          <w:tcPr>
            <w:tcW w:w="1500" w:type="dxa"/>
            <w:hideMark/>
          </w:tcPr>
          <w:p w14:paraId="1B3D0667"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cur_word</w:t>
            </w:r>
          </w:p>
        </w:tc>
        <w:tc>
          <w:tcPr>
            <w:tcW w:w="1300" w:type="dxa"/>
            <w:hideMark/>
          </w:tcPr>
          <w:p w14:paraId="0F2B5E62"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CLS_DW = 112</w:t>
            </w:r>
          </w:p>
        </w:tc>
        <w:tc>
          <w:tcPr>
            <w:tcW w:w="3600" w:type="dxa"/>
            <w:hideMark/>
          </w:tcPr>
          <w:p w14:paraId="0DD09B97"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rom_dout</w:t>
            </w:r>
          </w:p>
        </w:tc>
        <w:tc>
          <w:tcPr>
            <w:tcW w:w="2626" w:type="dxa"/>
            <w:hideMark/>
          </w:tcPr>
          <w:p w14:paraId="16ED95FF"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ST_STAGE_LATCH, ST_R1, ST_R2</w:t>
            </w:r>
          </w:p>
        </w:tc>
      </w:tr>
      <w:tr w:rsidR="000E0E45" w:rsidRPr="000A5829" w14:paraId="0078700F" w14:textId="77777777" w:rsidTr="00571FF0">
        <w:tc>
          <w:tcPr>
            <w:tcW w:w="1500" w:type="dxa"/>
            <w:hideMark/>
          </w:tcPr>
          <w:p w14:paraId="2074EB14"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t_reg</w:t>
            </w:r>
          </w:p>
        </w:tc>
        <w:tc>
          <w:tcPr>
            <w:tcW w:w="1300" w:type="dxa"/>
            <w:hideMark/>
          </w:tcPr>
          <w:p w14:paraId="406B102B"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29</w:t>
            </w:r>
          </w:p>
        </w:tc>
        <w:tc>
          <w:tcPr>
            <w:tcW w:w="3600" w:type="dxa"/>
            <w:hideMark/>
          </w:tcPr>
          <w:p w14:paraId="66581A69"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cur_tt × vnf   (DSP48E1)</w:t>
            </w:r>
          </w:p>
        </w:tc>
        <w:tc>
          <w:tcPr>
            <w:tcW w:w="2626" w:type="dxa"/>
            <w:hideMark/>
          </w:tcPr>
          <w:p w14:paraId="5CFA1159"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ST_R0</w:t>
            </w:r>
          </w:p>
        </w:tc>
      </w:tr>
      <w:tr w:rsidR="000E0E45" w:rsidRPr="000A5829" w14:paraId="15025164" w14:textId="77777777" w:rsidTr="00571FF0">
        <w:tc>
          <w:tcPr>
            <w:tcW w:w="1500" w:type="dxa"/>
            <w:hideMark/>
          </w:tcPr>
          <w:p w14:paraId="276F9211"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tag_d1..tag_d4</w:t>
            </w:r>
          </w:p>
        </w:tc>
        <w:tc>
          <w:tcPr>
            <w:tcW w:w="1300" w:type="dxa"/>
            <w:hideMark/>
          </w:tcPr>
          <w:p w14:paraId="7E436CDE"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4 × tag_t</w:t>
            </w:r>
          </w:p>
        </w:tc>
        <w:tc>
          <w:tcPr>
            <w:tcW w:w="3600" w:type="dxa"/>
            <w:hideMark/>
          </w:tcPr>
          <w:p w14:paraId="7BB46C0E"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prethodni stepen oznake</w:t>
            </w:r>
          </w:p>
        </w:tc>
        <w:tc>
          <w:tcPr>
            <w:tcW w:w="2626" w:type="dxa"/>
            <w:hideMark/>
          </w:tcPr>
          <w:p w14:paraId="53A250CB"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svaki takt</w:t>
            </w:r>
          </w:p>
        </w:tc>
      </w:tr>
      <w:tr w:rsidR="000E0E45" w:rsidRPr="000A5829" w14:paraId="72F4B62F" w14:textId="77777777" w:rsidTr="00571FF0">
        <w:tc>
          <w:tcPr>
            <w:tcW w:w="1500" w:type="dxa"/>
            <w:hideMark/>
          </w:tcPr>
          <w:p w14:paraId="14F93469"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rs_r</w:t>
            </w:r>
          </w:p>
        </w:tc>
        <w:tc>
          <w:tcPr>
            <w:tcW w:w="1300" w:type="dxa"/>
            <w:hideMark/>
          </w:tcPr>
          <w:p w14:paraId="375C53C5"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32</w:t>
            </w:r>
          </w:p>
        </w:tc>
        <w:tc>
          <w:tcPr>
            <w:tcW w:w="3600" w:type="dxa"/>
            <w:hideMark/>
          </w:tcPr>
          <w:p w14:paraId="6C068C2C"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(corner_a+corner_d) − (corner_b+corner_c)</w:t>
            </w:r>
          </w:p>
        </w:tc>
        <w:tc>
          <w:tcPr>
            <w:tcW w:w="2626" w:type="dxa"/>
            <w:hideMark/>
          </w:tcPr>
          <w:p w14:paraId="523C6B7F"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svaki takt</w:t>
            </w:r>
          </w:p>
        </w:tc>
      </w:tr>
      <w:tr w:rsidR="000E0E45" w:rsidRPr="000A5829" w14:paraId="78A93253" w14:textId="77777777" w:rsidTr="00571FF0">
        <w:tc>
          <w:tcPr>
            <w:tcW w:w="1500" w:type="dxa"/>
            <w:hideMark/>
          </w:tcPr>
          <w:p w14:paraId="30FE1B1E"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s_acc</w:t>
            </w:r>
          </w:p>
        </w:tc>
        <w:tc>
          <w:tcPr>
            <w:tcW w:w="1300" w:type="dxa"/>
            <w:hideMark/>
          </w:tcPr>
          <w:p w14:paraId="1F63130F"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32</w:t>
            </w:r>
          </w:p>
        </w:tc>
        <w:tc>
          <w:tcPr>
            <w:tcW w:w="3600" w:type="dxa"/>
            <w:hideMark/>
          </w:tcPr>
          <w:p w14:paraId="36DEF307"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negacija / pom</w:t>
            </w:r>
            <w:r>
              <w:rPr>
                <w:rFonts w:ascii="Calibri" w:eastAsia="Calibri" w:hAnsi="Calibri" w:cs="Calibri"/>
                <w:kern w:val="0"/>
                <w:sz w:val="16"/>
                <w:szCs w:val="16"/>
                <w:lang w:eastAsia="hr-HR"/>
                <w14:ligatures w14:val="none"/>
              </w:rPr>
              <w:t>j</w:t>
            </w:r>
            <w:r w:rsidRPr="000A5829">
              <w:rPr>
                <w:rFonts w:ascii="Calibri" w:eastAsia="Calibri" w:hAnsi="Calibri" w:cs="Calibri"/>
                <w:kern w:val="0"/>
                <w:sz w:val="16"/>
                <w:szCs w:val="16"/>
                <w:lang w:eastAsia="hr-HR"/>
                <w14:ligatures w14:val="none"/>
              </w:rPr>
              <w:t>eranje / pom</w:t>
            </w:r>
            <w:r>
              <w:rPr>
                <w:rFonts w:ascii="Calibri" w:eastAsia="Calibri" w:hAnsi="Calibri" w:cs="Calibri"/>
                <w:kern w:val="0"/>
                <w:sz w:val="16"/>
                <w:szCs w:val="16"/>
                <w:lang w:eastAsia="hr-HR"/>
                <w14:ligatures w14:val="none"/>
              </w:rPr>
              <w:t>j</w:t>
            </w:r>
            <w:r w:rsidRPr="000A5829">
              <w:rPr>
                <w:rFonts w:ascii="Calibri" w:eastAsia="Calibri" w:hAnsi="Calibri" w:cs="Calibri"/>
                <w:kern w:val="0"/>
                <w:sz w:val="16"/>
                <w:szCs w:val="16"/>
                <w:lang w:eastAsia="hr-HR"/>
                <w14:ligatures w14:val="none"/>
              </w:rPr>
              <w:t>eraj-sabiranje nad rs_r, akumulirano</w:t>
            </w:r>
          </w:p>
        </w:tc>
        <w:tc>
          <w:tcPr>
            <w:tcW w:w="2626" w:type="dxa"/>
            <w:hideMark/>
          </w:tcPr>
          <w:p w14:paraId="221E1F73"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svaki takt</w:t>
            </w:r>
          </w:p>
        </w:tc>
      </w:tr>
      <w:tr w:rsidR="000E0E45" w:rsidRPr="000A5829" w14:paraId="47C7CA4A" w14:textId="77777777" w:rsidTr="00571FF0">
        <w:tc>
          <w:tcPr>
            <w:tcW w:w="1500" w:type="dxa"/>
            <w:hideMark/>
          </w:tcPr>
          <w:p w14:paraId="0DFC9929"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stage_sum</w:t>
            </w:r>
          </w:p>
        </w:tc>
        <w:tc>
          <w:tcPr>
            <w:tcW w:w="1300" w:type="dxa"/>
            <w:hideMark/>
          </w:tcPr>
          <w:p w14:paraId="2E8C68E0"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STAGE_SUM_W = 24</w:t>
            </w:r>
          </w:p>
        </w:tc>
        <w:tc>
          <w:tcPr>
            <w:tcW w:w="3600" w:type="dxa"/>
            <w:hideMark/>
          </w:tcPr>
          <w:p w14:paraId="5BA02EF1"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0;  stage_sum + alpha1|alpha2</w:t>
            </w:r>
          </w:p>
        </w:tc>
        <w:tc>
          <w:tcPr>
            <w:tcW w:w="2626" w:type="dxa"/>
            <w:hideMark/>
          </w:tcPr>
          <w:p w14:paraId="2B35BE07"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ST_STAGE_INIT, stepen E protočne obrade</w:t>
            </w:r>
          </w:p>
        </w:tc>
      </w:tr>
      <w:tr w:rsidR="000E0E45" w:rsidRPr="000A5829" w14:paraId="01E4D94E" w14:textId="77777777" w:rsidTr="00571FF0">
        <w:tc>
          <w:tcPr>
            <w:tcW w:w="1500" w:type="dxa"/>
            <w:hideMark/>
          </w:tcPr>
          <w:p w14:paraId="56A8581E"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result_r</w:t>
            </w:r>
          </w:p>
        </w:tc>
        <w:tc>
          <w:tcPr>
            <w:tcW w:w="1300" w:type="dxa"/>
            <w:hideMark/>
          </w:tcPr>
          <w:p w14:paraId="13494B92"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32</w:t>
            </w:r>
          </w:p>
        </w:tc>
        <w:tc>
          <w:tcPr>
            <w:tcW w:w="3600" w:type="dxa"/>
            <w:hideMark/>
          </w:tcPr>
          <w:p w14:paraId="7DE4DD41"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1;  0 − stage_i</w:t>
            </w:r>
          </w:p>
        </w:tc>
        <w:tc>
          <w:tcPr>
            <w:tcW w:w="2626" w:type="dxa"/>
            <w:hideMark/>
          </w:tcPr>
          <w:p w14:paraId="5008EFD0"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ST_ACCEPT, ST_REJECT</w:t>
            </w:r>
          </w:p>
        </w:tc>
      </w:tr>
      <w:tr w:rsidR="000E0E45" w:rsidRPr="000A5829" w14:paraId="0D620FAD" w14:textId="77777777" w:rsidTr="00571FF0">
        <w:tc>
          <w:tcPr>
            <w:tcW w:w="1500" w:type="dxa"/>
            <w:hideMark/>
          </w:tcPr>
          <w:p w14:paraId="4371378A"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hit_wp</w:t>
            </w:r>
          </w:p>
        </w:tc>
        <w:tc>
          <w:tcPr>
            <w:tcW w:w="1300" w:type="dxa"/>
            <w:hideMark/>
          </w:tcPr>
          <w:p w14:paraId="696C776F"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HIT_AW+1 = 10</w:t>
            </w:r>
          </w:p>
        </w:tc>
        <w:tc>
          <w:tcPr>
            <w:tcW w:w="3600" w:type="dxa"/>
            <w:hideMark/>
          </w:tcPr>
          <w:p w14:paraId="012EC70D"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0;  hit_wp + 1  (</w:t>
            </w:r>
            <w:r>
              <w:rPr>
                <w:rFonts w:ascii="Calibri" w:eastAsia="Calibri" w:hAnsi="Calibri" w:cs="Calibri"/>
                <w:kern w:val="0"/>
                <w:sz w:val="16"/>
                <w:szCs w:val="16"/>
                <w:lang w:eastAsia="hr-HR"/>
                <w14:ligatures w14:val="none"/>
              </w:rPr>
              <w:t>saturation</w:t>
            </w:r>
            <w:r w:rsidRPr="000A5829">
              <w:rPr>
                <w:rFonts w:ascii="Calibri" w:eastAsia="Calibri" w:hAnsi="Calibri" w:cs="Calibri"/>
                <w:kern w:val="0"/>
                <w:sz w:val="16"/>
                <w:szCs w:val="16"/>
                <w:lang w:eastAsia="hr-HR"/>
                <w14:ligatures w14:val="none"/>
              </w:rPr>
              <w:t>)</w:t>
            </w:r>
          </w:p>
        </w:tc>
        <w:tc>
          <w:tcPr>
            <w:tcW w:w="2626" w:type="dxa"/>
            <w:hideMark/>
          </w:tcPr>
          <w:p w14:paraId="7A96FC82"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ST_WIN_START, ST_ACCEPT</w:t>
            </w:r>
          </w:p>
        </w:tc>
      </w:tr>
      <w:tr w:rsidR="000E0E45" w:rsidRPr="000A5829" w14:paraId="58A8C3BE" w14:textId="77777777" w:rsidTr="00571FF0">
        <w:tc>
          <w:tcPr>
            <w:tcW w:w="1500" w:type="dxa"/>
            <w:hideMark/>
          </w:tcPr>
          <w:p w14:paraId="06001606"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onsolas" w:eastAsia="Consolas" w:hAnsi="Consolas" w:cs="Consolas"/>
                <w:kern w:val="0"/>
                <w:sz w:val="16"/>
                <w:szCs w:val="16"/>
                <w:lang w:eastAsia="hr-HR"/>
                <w14:ligatures w14:val="none"/>
              </w:rPr>
              <w:t>hit_ram</w:t>
            </w:r>
          </w:p>
        </w:tc>
        <w:tc>
          <w:tcPr>
            <w:tcW w:w="1300" w:type="dxa"/>
            <w:hideMark/>
          </w:tcPr>
          <w:p w14:paraId="4C59A42B"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512 × 9</w:t>
            </w:r>
          </w:p>
        </w:tc>
        <w:tc>
          <w:tcPr>
            <w:tcW w:w="3600" w:type="dxa"/>
            <w:hideMark/>
          </w:tcPr>
          <w:p w14:paraId="25FBE41C"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x_pos na adresi hit_wp</w:t>
            </w:r>
          </w:p>
        </w:tc>
        <w:tc>
          <w:tcPr>
            <w:tcW w:w="2626" w:type="dxa"/>
            <w:hideMark/>
          </w:tcPr>
          <w:p w14:paraId="4B6ABB85" w14:textId="77777777" w:rsidR="000E0E45" w:rsidRPr="000A5829" w:rsidRDefault="000E0E45" w:rsidP="00571FF0">
            <w:pPr>
              <w:rPr>
                <w:rFonts w:ascii="Calibri" w:eastAsia="Calibri" w:hAnsi="Calibri" w:cs="Calibri"/>
                <w:kern w:val="0"/>
                <w:sz w:val="21"/>
                <w:szCs w:val="21"/>
                <w:lang w:eastAsia="hr-HR"/>
                <w14:ligatures w14:val="none"/>
              </w:rPr>
            </w:pPr>
            <w:r w:rsidRPr="000A5829">
              <w:rPr>
                <w:rFonts w:ascii="Calibri" w:eastAsia="Calibri" w:hAnsi="Calibri" w:cs="Calibri"/>
                <w:kern w:val="0"/>
                <w:sz w:val="16"/>
                <w:szCs w:val="16"/>
                <w:lang w:eastAsia="hr-HR"/>
                <w14:ligatures w14:val="none"/>
              </w:rPr>
              <w:t>ST_ACCEPT</w:t>
            </w:r>
          </w:p>
        </w:tc>
      </w:tr>
    </w:tbl>
    <w:p w14:paraId="708743A0" w14:textId="69027767" w:rsidR="000500B1" w:rsidRPr="000500B1" w:rsidRDefault="000500B1" w:rsidP="000500B1">
      <w:pPr>
        <w:jc w:val="center"/>
        <w:rPr>
          <w:i/>
          <w:iCs/>
        </w:rPr>
      </w:pPr>
      <w:r w:rsidRPr="00EB2579">
        <w:rPr>
          <w:i/>
          <w:iCs/>
        </w:rPr>
        <w:t xml:space="preserve">Tabela </w:t>
      </w:r>
      <w:r>
        <w:rPr>
          <w:i/>
          <w:iCs/>
        </w:rPr>
        <w:t>14</w:t>
      </w:r>
      <w:r w:rsidRPr="00EB2579">
        <w:rPr>
          <w:i/>
          <w:iCs/>
        </w:rPr>
        <w:t>.</w:t>
      </w:r>
      <w:r>
        <w:rPr>
          <w:i/>
          <w:iCs/>
        </w:rPr>
        <w:t xml:space="preserve"> Dijagram RT operacija po target registru</w:t>
      </w:r>
    </w:p>
    <w:p w14:paraId="5D6A357A" w14:textId="6DEB2214" w:rsidR="000E0E45" w:rsidRPr="000A5829" w:rsidRDefault="000E0E45" w:rsidP="00B47D4B">
      <w:pPr>
        <w:rPr>
          <w:lang w:eastAsia="hr-HR"/>
        </w:rPr>
      </w:pPr>
      <w:r w:rsidRPr="000A5829">
        <w:rPr>
          <w:lang w:eastAsia="hr-HR"/>
        </w:rPr>
        <w:t>Dva reda zaslužuju pažnju. Registri mean_sq i acc576 označeni su kao „</w:t>
      </w:r>
      <w:r>
        <w:rPr>
          <w:lang w:eastAsia="hr-HR"/>
        </w:rPr>
        <w:t>overflow</w:t>
      </w:r>
      <w:r w:rsidRPr="000A5829">
        <w:rPr>
          <w:lang w:eastAsia="hr-HR"/>
        </w:rPr>
        <w:t>": široki su tačno 32 bita jer ih referenca računa u 32-bitnom c</w:t>
      </w:r>
      <w:r>
        <w:rPr>
          <w:lang w:eastAsia="hr-HR"/>
        </w:rPr>
        <w:t>ij</w:t>
      </w:r>
      <w:r w:rsidRPr="000A5829">
        <w:rPr>
          <w:lang w:eastAsia="hr-HR"/>
        </w:rPr>
        <w:t>elom broju i zaista se prelivaju (ip.cpp, linije 249</w:t>
      </w:r>
      <w:r>
        <w:rPr>
          <w:lang w:eastAsia="hr-HR"/>
        </w:rPr>
        <w:t>-</w:t>
      </w:r>
      <w:r w:rsidRPr="000A5829">
        <w:rPr>
          <w:lang w:eastAsia="hr-HR"/>
        </w:rPr>
        <w:t xml:space="preserve">253). A registri tag_d1..tag_d4 jedini se ne upisuju iz imenovanog stanja </w:t>
      </w:r>
      <w:r>
        <w:rPr>
          <w:lang w:eastAsia="hr-HR"/>
        </w:rPr>
        <w:t xml:space="preserve">- </w:t>
      </w:r>
      <w:r w:rsidRPr="000A5829">
        <w:rPr>
          <w:lang w:eastAsia="hr-HR"/>
        </w:rPr>
        <w:t>pom</w:t>
      </w:r>
      <w:r>
        <w:rPr>
          <w:lang w:eastAsia="hr-HR"/>
        </w:rPr>
        <w:t>j</w:t>
      </w:r>
      <w:r w:rsidRPr="000A5829">
        <w:rPr>
          <w:lang w:eastAsia="hr-HR"/>
        </w:rPr>
        <w:t>eraju se bezuslovno svakog takta, što i omogućava da aritmetička protočna obrada radi bez sopstvenog automata.</w:t>
      </w:r>
    </w:p>
    <w:p w14:paraId="57880EDD" w14:textId="0B056DBD" w:rsidR="0089625D" w:rsidRPr="000A5829" w:rsidRDefault="0089625D" w:rsidP="0089625D">
      <w:pPr>
        <w:pStyle w:val="Heading2"/>
        <w:rPr>
          <w:rFonts w:eastAsia="Calibri"/>
          <w:color w:val="2E74B5"/>
          <w:sz w:val="26"/>
          <w:szCs w:val="26"/>
          <w:lang w:eastAsia="hr-HR"/>
        </w:rPr>
      </w:pPr>
      <w:bookmarkStart w:id="47" w:name="_Toc238253245"/>
      <w:r w:rsidRPr="000A5829">
        <w:rPr>
          <w:rFonts w:eastAsia="Calibri"/>
          <w:lang w:eastAsia="hr-HR"/>
        </w:rPr>
        <w:t>M</w:t>
      </w:r>
      <w:r>
        <w:rPr>
          <w:rFonts w:eastAsia="Calibri"/>
          <w:lang w:eastAsia="hr-HR"/>
        </w:rPr>
        <w:t>oduli datapatha</w:t>
      </w:r>
      <w:bookmarkEnd w:id="47"/>
    </w:p>
    <w:p w14:paraId="571823CD" w14:textId="4C2B1823" w:rsidR="001D4905" w:rsidRDefault="001D4905" w:rsidP="00C378D7">
      <w:pPr>
        <w:rPr>
          <w:lang w:eastAsia="hr-HR"/>
        </w:rPr>
      </w:pPr>
      <w:r>
        <w:rPr>
          <w:lang w:eastAsia="hr-HR"/>
        </w:rPr>
        <w:br/>
      </w:r>
      <w:r w:rsidR="0089625D">
        <w:rPr>
          <w:lang w:eastAsia="hr-HR"/>
        </w:rPr>
        <w:t xml:space="preserve">U nastavku su dati moduli </w:t>
      </w:r>
      <w:r w:rsidR="00C378D7">
        <w:rPr>
          <w:lang w:eastAsia="hr-HR"/>
        </w:rPr>
        <w:t>koji čine datapath sistema:</w:t>
      </w:r>
      <w:r>
        <w:rPr>
          <w:rFonts w:ascii="Calibri" w:eastAsia="Calibri" w:hAnsi="Calibri" w:cs="Calibri"/>
          <w:kern w:val="0"/>
          <w:sz w:val="21"/>
          <w:szCs w:val="21"/>
          <w:lang w:eastAsia="hr-HR"/>
          <w14:ligatures w14:val="none"/>
        </w:rPr>
        <w:br/>
      </w:r>
      <w:r>
        <w:rPr>
          <w:noProof/>
        </w:rPr>
        <w:drawing>
          <wp:inline distT="0" distB="0" distL="0" distR="0" wp14:anchorId="5C9A2C02" wp14:editId="21972351">
            <wp:extent cx="5760720" cy="3665220"/>
            <wp:effectExtent l="0" t="0" r="0" b="0"/>
            <wp:docPr id="201437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70577" name=""/>
                    <pic:cNvPicPr/>
                  </pic:nvPicPr>
                  <pic:blipFill>
                    <a:blip r:embed="rId34"/>
                    <a:stretch>
                      <a:fillRect/>
                    </a:stretch>
                  </pic:blipFill>
                  <pic:spPr>
                    <a:xfrm>
                      <a:off x="0" y="0"/>
                      <a:ext cx="5760720" cy="3665220"/>
                    </a:xfrm>
                    <a:prstGeom prst="rect">
                      <a:avLst/>
                    </a:prstGeom>
                  </pic:spPr>
                </pic:pic>
              </a:graphicData>
            </a:graphic>
          </wp:inline>
        </w:drawing>
      </w:r>
    </w:p>
    <w:p w14:paraId="1BAC17BC" w14:textId="496E770C" w:rsidR="00C378D7" w:rsidRPr="000500B1" w:rsidRDefault="00E501ED" w:rsidP="00C378D7">
      <w:pPr>
        <w:jc w:val="center"/>
        <w:rPr>
          <w:i/>
          <w:iCs/>
        </w:rPr>
      </w:pPr>
      <w:r>
        <w:rPr>
          <w:i/>
          <w:iCs/>
        </w:rPr>
        <w:t>Slika 18</w:t>
      </w:r>
      <w:r w:rsidR="00C378D7" w:rsidRPr="00EB2579">
        <w:rPr>
          <w:i/>
          <w:iCs/>
        </w:rPr>
        <w:t>.</w:t>
      </w:r>
      <w:r w:rsidR="00C378D7">
        <w:rPr>
          <w:i/>
          <w:iCs/>
        </w:rPr>
        <w:t xml:space="preserve"> </w:t>
      </w:r>
      <w:r>
        <w:rPr>
          <w:i/>
          <w:iCs/>
        </w:rPr>
        <w:t>p0-p7 moduli (8 identično konstruisanih modula)</w:t>
      </w:r>
    </w:p>
    <w:p w14:paraId="54225141" w14:textId="2FA5995B" w:rsidR="001D4905" w:rsidRDefault="001D4905" w:rsidP="001D4905">
      <w:pPr>
        <w:spacing w:before="120" w:after="60" w:line="240" w:lineRule="auto"/>
        <w:rPr>
          <w:rFonts w:ascii="Calibri" w:eastAsia="Calibri" w:hAnsi="Calibri" w:cs="Calibri"/>
          <w:kern w:val="0"/>
          <w:sz w:val="21"/>
          <w:szCs w:val="21"/>
          <w:lang w:eastAsia="hr-HR"/>
          <w14:ligatures w14:val="none"/>
        </w:rPr>
      </w:pPr>
      <w:r>
        <w:rPr>
          <w:rFonts w:ascii="Calibri" w:eastAsia="Calibri" w:hAnsi="Calibri" w:cs="Calibri"/>
          <w:kern w:val="0"/>
          <w:sz w:val="21"/>
          <w:szCs w:val="21"/>
          <w:lang w:eastAsia="hr-HR"/>
          <w14:ligatures w14:val="none"/>
        </w:rPr>
        <w:lastRenderedPageBreak/>
        <w:br/>
      </w:r>
      <w:r>
        <w:rPr>
          <w:noProof/>
        </w:rPr>
        <w:drawing>
          <wp:inline distT="0" distB="0" distL="0" distR="0" wp14:anchorId="3E32A50E" wp14:editId="37F2E0A1">
            <wp:extent cx="5760720" cy="3669030"/>
            <wp:effectExtent l="0" t="0" r="0" b="7620"/>
            <wp:docPr id="122478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87247" name=""/>
                    <pic:cNvPicPr/>
                  </pic:nvPicPr>
                  <pic:blipFill>
                    <a:blip r:embed="rId35"/>
                    <a:stretch>
                      <a:fillRect/>
                    </a:stretch>
                  </pic:blipFill>
                  <pic:spPr>
                    <a:xfrm>
                      <a:off x="0" y="0"/>
                      <a:ext cx="5760720" cy="3669030"/>
                    </a:xfrm>
                    <a:prstGeom prst="rect">
                      <a:avLst/>
                    </a:prstGeom>
                  </pic:spPr>
                </pic:pic>
              </a:graphicData>
            </a:graphic>
          </wp:inline>
        </w:drawing>
      </w:r>
    </w:p>
    <w:p w14:paraId="08412BB3" w14:textId="5E5E60B5" w:rsidR="00D0002E" w:rsidRPr="000500B1" w:rsidRDefault="00D0002E" w:rsidP="00D0002E">
      <w:pPr>
        <w:jc w:val="center"/>
        <w:rPr>
          <w:i/>
          <w:iCs/>
        </w:rPr>
      </w:pPr>
      <w:r>
        <w:rPr>
          <w:i/>
          <w:iCs/>
        </w:rPr>
        <w:t>Slika 19</w:t>
      </w:r>
      <w:r w:rsidRPr="00EB2579">
        <w:rPr>
          <w:i/>
          <w:iCs/>
        </w:rPr>
        <w:t>.</w:t>
      </w:r>
      <w:r>
        <w:rPr>
          <w:i/>
          <w:iCs/>
        </w:rPr>
        <w:t xml:space="preserve"> mean_r modul</w:t>
      </w:r>
    </w:p>
    <w:p w14:paraId="17ADD2FA" w14:textId="059361AF" w:rsidR="00935B4A" w:rsidRDefault="001D4905" w:rsidP="00E7344F">
      <w:pPr>
        <w:rPr>
          <w:i/>
          <w:iCs/>
        </w:rPr>
      </w:pPr>
      <w:r>
        <w:rPr>
          <w:rFonts w:ascii="Calibri" w:eastAsia="Calibri" w:hAnsi="Calibri" w:cs="Calibri"/>
          <w:kern w:val="0"/>
          <w:sz w:val="21"/>
          <w:szCs w:val="21"/>
          <w:lang w:eastAsia="hr-HR"/>
          <w14:ligatures w14:val="none"/>
        </w:rPr>
        <w:br/>
      </w:r>
      <w:r>
        <w:rPr>
          <w:noProof/>
        </w:rPr>
        <w:drawing>
          <wp:inline distT="0" distB="0" distL="0" distR="0" wp14:anchorId="7BA05275" wp14:editId="508847C4">
            <wp:extent cx="5760720" cy="3753485"/>
            <wp:effectExtent l="0" t="0" r="0" b="0"/>
            <wp:docPr id="171495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56875" name=""/>
                    <pic:cNvPicPr/>
                  </pic:nvPicPr>
                  <pic:blipFill>
                    <a:blip r:embed="rId36"/>
                    <a:stretch>
                      <a:fillRect/>
                    </a:stretch>
                  </pic:blipFill>
                  <pic:spPr>
                    <a:xfrm>
                      <a:off x="0" y="0"/>
                      <a:ext cx="5760720" cy="3753485"/>
                    </a:xfrm>
                    <a:prstGeom prst="rect">
                      <a:avLst/>
                    </a:prstGeom>
                  </pic:spPr>
                </pic:pic>
              </a:graphicData>
            </a:graphic>
          </wp:inline>
        </w:drawing>
      </w:r>
      <w:r w:rsidR="00935B4A">
        <w:rPr>
          <w:rFonts w:ascii="Calibri" w:eastAsia="Calibri" w:hAnsi="Calibri" w:cs="Calibri"/>
          <w:kern w:val="0"/>
          <w:sz w:val="21"/>
          <w:szCs w:val="21"/>
          <w:lang w:eastAsia="hr-HR"/>
          <w14:ligatures w14:val="none"/>
        </w:rPr>
        <w:br/>
      </w:r>
    </w:p>
    <w:p w14:paraId="25CC2E2B" w14:textId="2CD1EEDE" w:rsidR="00935B4A" w:rsidRPr="000500B1" w:rsidRDefault="00935B4A" w:rsidP="00935B4A">
      <w:pPr>
        <w:jc w:val="center"/>
        <w:rPr>
          <w:i/>
          <w:iCs/>
        </w:rPr>
      </w:pPr>
      <w:r>
        <w:rPr>
          <w:i/>
          <w:iCs/>
        </w:rPr>
        <w:t>Slika 20</w:t>
      </w:r>
      <w:r w:rsidRPr="00EB2579">
        <w:rPr>
          <w:i/>
          <w:iCs/>
        </w:rPr>
        <w:t>.</w:t>
      </w:r>
      <w:r>
        <w:rPr>
          <w:i/>
          <w:iCs/>
        </w:rPr>
        <w:t xml:space="preserve"> vnf modul</w:t>
      </w:r>
    </w:p>
    <w:p w14:paraId="4394117D" w14:textId="6261B360" w:rsidR="001D4905" w:rsidRDefault="001D4905" w:rsidP="001D4905">
      <w:pPr>
        <w:spacing w:before="120" w:after="60" w:line="240" w:lineRule="auto"/>
        <w:rPr>
          <w:rFonts w:ascii="Calibri" w:eastAsia="Calibri" w:hAnsi="Calibri" w:cs="Calibri"/>
          <w:kern w:val="0"/>
          <w:sz w:val="21"/>
          <w:szCs w:val="21"/>
          <w:lang w:eastAsia="hr-HR"/>
          <w14:ligatures w14:val="none"/>
        </w:rPr>
      </w:pPr>
      <w:r>
        <w:rPr>
          <w:rFonts w:ascii="Calibri" w:eastAsia="Calibri" w:hAnsi="Calibri" w:cs="Calibri"/>
          <w:kern w:val="0"/>
          <w:sz w:val="21"/>
          <w:szCs w:val="21"/>
          <w:lang w:eastAsia="hr-HR"/>
          <w14:ligatures w14:val="none"/>
        </w:rPr>
        <w:lastRenderedPageBreak/>
        <w:br/>
      </w:r>
      <w:r>
        <w:rPr>
          <w:noProof/>
        </w:rPr>
        <w:drawing>
          <wp:inline distT="0" distB="0" distL="0" distR="0" wp14:anchorId="17360E63" wp14:editId="0FD299D3">
            <wp:extent cx="5760720" cy="3507740"/>
            <wp:effectExtent l="0" t="0" r="0" b="0"/>
            <wp:docPr id="173009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92715" name=""/>
                    <pic:cNvPicPr/>
                  </pic:nvPicPr>
                  <pic:blipFill>
                    <a:blip r:embed="rId37"/>
                    <a:stretch>
                      <a:fillRect/>
                    </a:stretch>
                  </pic:blipFill>
                  <pic:spPr>
                    <a:xfrm>
                      <a:off x="0" y="0"/>
                      <a:ext cx="5760720" cy="3507740"/>
                    </a:xfrm>
                    <a:prstGeom prst="rect">
                      <a:avLst/>
                    </a:prstGeom>
                  </pic:spPr>
                </pic:pic>
              </a:graphicData>
            </a:graphic>
          </wp:inline>
        </w:drawing>
      </w:r>
    </w:p>
    <w:p w14:paraId="406C4F53" w14:textId="4520CB7B" w:rsidR="00343B68" w:rsidRPr="000500B1" w:rsidRDefault="00343B68" w:rsidP="00343B68">
      <w:pPr>
        <w:jc w:val="center"/>
        <w:rPr>
          <w:i/>
          <w:iCs/>
        </w:rPr>
      </w:pPr>
      <w:r>
        <w:rPr>
          <w:i/>
          <w:iCs/>
        </w:rPr>
        <w:t>Slika 21</w:t>
      </w:r>
      <w:r w:rsidRPr="00EB2579">
        <w:rPr>
          <w:i/>
          <w:iCs/>
        </w:rPr>
        <w:t>.</w:t>
      </w:r>
      <w:r>
        <w:rPr>
          <w:i/>
          <w:iCs/>
        </w:rPr>
        <w:t xml:space="preserve"> curr_word modul</w:t>
      </w:r>
    </w:p>
    <w:p w14:paraId="57E9D3B9" w14:textId="77777777" w:rsidR="00343B68" w:rsidRDefault="00343B68" w:rsidP="001D4905">
      <w:pPr>
        <w:spacing w:before="120" w:after="60" w:line="240" w:lineRule="auto"/>
        <w:rPr>
          <w:rFonts w:ascii="Calibri" w:eastAsia="Calibri" w:hAnsi="Calibri" w:cs="Calibri"/>
          <w:kern w:val="0"/>
          <w:sz w:val="21"/>
          <w:szCs w:val="21"/>
          <w:lang w:eastAsia="hr-HR"/>
          <w14:ligatures w14:val="none"/>
        </w:rPr>
      </w:pPr>
    </w:p>
    <w:p w14:paraId="6079119F" w14:textId="77777777" w:rsidR="00780C19" w:rsidRDefault="001D4905" w:rsidP="001D4905">
      <w:pPr>
        <w:spacing w:before="120" w:after="60" w:line="240" w:lineRule="auto"/>
        <w:rPr>
          <w:rFonts w:ascii="Calibri" w:eastAsia="Calibri" w:hAnsi="Calibri" w:cs="Calibri"/>
          <w:kern w:val="0"/>
          <w:sz w:val="21"/>
          <w:szCs w:val="21"/>
          <w:lang w:eastAsia="hr-HR"/>
          <w14:ligatures w14:val="none"/>
        </w:rPr>
      </w:pPr>
      <w:r>
        <w:rPr>
          <w:noProof/>
        </w:rPr>
        <w:drawing>
          <wp:inline distT="0" distB="0" distL="0" distR="0" wp14:anchorId="1D63ED6D" wp14:editId="1D9823CD">
            <wp:extent cx="5760720" cy="3666490"/>
            <wp:effectExtent l="0" t="0" r="0" b="0"/>
            <wp:docPr id="39490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03113" name=""/>
                    <pic:cNvPicPr/>
                  </pic:nvPicPr>
                  <pic:blipFill>
                    <a:blip r:embed="rId38"/>
                    <a:stretch>
                      <a:fillRect/>
                    </a:stretch>
                  </pic:blipFill>
                  <pic:spPr>
                    <a:xfrm>
                      <a:off x="0" y="0"/>
                      <a:ext cx="5760720" cy="3666490"/>
                    </a:xfrm>
                    <a:prstGeom prst="rect">
                      <a:avLst/>
                    </a:prstGeom>
                  </pic:spPr>
                </pic:pic>
              </a:graphicData>
            </a:graphic>
          </wp:inline>
        </w:drawing>
      </w:r>
    </w:p>
    <w:p w14:paraId="1FA5E46B" w14:textId="67F1BF99" w:rsidR="00780C19" w:rsidRPr="000500B1" w:rsidRDefault="00780C19" w:rsidP="00780C19">
      <w:pPr>
        <w:jc w:val="center"/>
        <w:rPr>
          <w:i/>
          <w:iCs/>
        </w:rPr>
      </w:pPr>
      <w:r>
        <w:rPr>
          <w:i/>
          <w:iCs/>
        </w:rPr>
        <w:t>Slika 22</w:t>
      </w:r>
      <w:r w:rsidRPr="00EB2579">
        <w:rPr>
          <w:i/>
          <w:iCs/>
        </w:rPr>
        <w:t>.</w:t>
      </w:r>
      <w:r>
        <w:rPr>
          <w:i/>
          <w:iCs/>
        </w:rPr>
        <w:t xml:space="preserve"> t_reg modul</w:t>
      </w:r>
    </w:p>
    <w:p w14:paraId="7D001EDA" w14:textId="57F777D4" w:rsidR="001B05EE" w:rsidRDefault="001D4905" w:rsidP="001D4905">
      <w:pPr>
        <w:spacing w:before="120" w:after="60" w:line="240" w:lineRule="auto"/>
        <w:rPr>
          <w:rFonts w:ascii="Calibri" w:eastAsia="Calibri" w:hAnsi="Calibri" w:cs="Calibri"/>
          <w:kern w:val="0"/>
          <w:sz w:val="21"/>
          <w:szCs w:val="21"/>
          <w:lang w:eastAsia="hr-HR"/>
          <w14:ligatures w14:val="none"/>
        </w:rPr>
      </w:pPr>
      <w:r>
        <w:rPr>
          <w:rFonts w:ascii="Calibri" w:eastAsia="Calibri" w:hAnsi="Calibri" w:cs="Calibri"/>
          <w:kern w:val="0"/>
          <w:sz w:val="21"/>
          <w:szCs w:val="21"/>
          <w:lang w:eastAsia="hr-HR"/>
          <w14:ligatures w14:val="none"/>
        </w:rPr>
        <w:lastRenderedPageBreak/>
        <w:br/>
      </w:r>
      <w:r>
        <w:rPr>
          <w:rFonts w:ascii="Calibri" w:eastAsia="Calibri" w:hAnsi="Calibri" w:cs="Calibri"/>
          <w:kern w:val="0"/>
          <w:sz w:val="21"/>
          <w:szCs w:val="21"/>
          <w:lang w:eastAsia="hr-HR"/>
          <w14:ligatures w14:val="none"/>
        </w:rPr>
        <w:br/>
      </w:r>
      <w:r>
        <w:rPr>
          <w:noProof/>
        </w:rPr>
        <w:drawing>
          <wp:inline distT="0" distB="0" distL="0" distR="0" wp14:anchorId="70A22199" wp14:editId="16EFD848">
            <wp:extent cx="5760720" cy="3432175"/>
            <wp:effectExtent l="0" t="0" r="0" b="0"/>
            <wp:docPr id="149564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46228" name=""/>
                    <pic:cNvPicPr/>
                  </pic:nvPicPr>
                  <pic:blipFill>
                    <a:blip r:embed="rId39"/>
                    <a:stretch>
                      <a:fillRect/>
                    </a:stretch>
                  </pic:blipFill>
                  <pic:spPr>
                    <a:xfrm>
                      <a:off x="0" y="0"/>
                      <a:ext cx="5760720" cy="3432175"/>
                    </a:xfrm>
                    <a:prstGeom prst="rect">
                      <a:avLst/>
                    </a:prstGeom>
                  </pic:spPr>
                </pic:pic>
              </a:graphicData>
            </a:graphic>
          </wp:inline>
        </w:drawing>
      </w:r>
    </w:p>
    <w:p w14:paraId="08AC7F7E" w14:textId="474C5F79" w:rsidR="001B05EE" w:rsidRPr="000500B1" w:rsidRDefault="001B05EE" w:rsidP="001B05EE">
      <w:pPr>
        <w:jc w:val="center"/>
        <w:rPr>
          <w:i/>
          <w:iCs/>
        </w:rPr>
      </w:pPr>
      <w:r>
        <w:rPr>
          <w:i/>
          <w:iCs/>
        </w:rPr>
        <w:t>Slika 23</w:t>
      </w:r>
      <w:r w:rsidRPr="00EB2579">
        <w:rPr>
          <w:i/>
          <w:iCs/>
        </w:rPr>
        <w:t>.</w:t>
      </w:r>
      <w:r>
        <w:rPr>
          <w:i/>
          <w:iCs/>
        </w:rPr>
        <w:t xml:space="preserve"> result_r modul</w:t>
      </w:r>
    </w:p>
    <w:p w14:paraId="39B00685" w14:textId="31C03319" w:rsidR="00C05EA8" w:rsidRDefault="001D4905" w:rsidP="001D4905">
      <w:pPr>
        <w:spacing w:before="120" w:after="60" w:line="240" w:lineRule="auto"/>
        <w:rPr>
          <w:rFonts w:ascii="Calibri" w:eastAsia="Calibri" w:hAnsi="Calibri" w:cs="Calibri"/>
          <w:kern w:val="0"/>
          <w:sz w:val="21"/>
          <w:szCs w:val="21"/>
          <w:lang w:eastAsia="hr-HR"/>
          <w14:ligatures w14:val="none"/>
        </w:rPr>
      </w:pPr>
      <w:r>
        <w:rPr>
          <w:rFonts w:ascii="Calibri" w:eastAsia="Calibri" w:hAnsi="Calibri" w:cs="Calibri"/>
          <w:kern w:val="0"/>
          <w:sz w:val="21"/>
          <w:szCs w:val="21"/>
          <w:lang w:eastAsia="hr-HR"/>
          <w14:ligatures w14:val="none"/>
        </w:rPr>
        <w:br/>
      </w:r>
      <w:r>
        <w:rPr>
          <w:rFonts w:ascii="Calibri" w:eastAsia="Calibri" w:hAnsi="Calibri" w:cs="Calibri"/>
          <w:kern w:val="0"/>
          <w:sz w:val="21"/>
          <w:szCs w:val="21"/>
          <w:lang w:eastAsia="hr-HR"/>
          <w14:ligatures w14:val="none"/>
        </w:rPr>
        <w:br/>
      </w:r>
      <w:r>
        <w:rPr>
          <w:noProof/>
        </w:rPr>
        <w:drawing>
          <wp:inline distT="0" distB="0" distL="0" distR="0" wp14:anchorId="0A48F2A3" wp14:editId="2B911EB3">
            <wp:extent cx="5760720" cy="3509645"/>
            <wp:effectExtent l="0" t="0" r="0" b="0"/>
            <wp:docPr id="82236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69743" name=""/>
                    <pic:cNvPicPr/>
                  </pic:nvPicPr>
                  <pic:blipFill>
                    <a:blip r:embed="rId40"/>
                    <a:stretch>
                      <a:fillRect/>
                    </a:stretch>
                  </pic:blipFill>
                  <pic:spPr>
                    <a:xfrm>
                      <a:off x="0" y="0"/>
                      <a:ext cx="5760720" cy="3509645"/>
                    </a:xfrm>
                    <a:prstGeom prst="rect">
                      <a:avLst/>
                    </a:prstGeom>
                  </pic:spPr>
                </pic:pic>
              </a:graphicData>
            </a:graphic>
          </wp:inline>
        </w:drawing>
      </w:r>
    </w:p>
    <w:p w14:paraId="30F6E902" w14:textId="2D2F7990" w:rsidR="00C05EA8" w:rsidRPr="000500B1" w:rsidRDefault="00C05EA8" w:rsidP="00C05EA8">
      <w:pPr>
        <w:jc w:val="center"/>
        <w:rPr>
          <w:i/>
          <w:iCs/>
        </w:rPr>
      </w:pPr>
      <w:r>
        <w:rPr>
          <w:i/>
          <w:iCs/>
        </w:rPr>
        <w:t>Slika 24</w:t>
      </w:r>
      <w:r w:rsidRPr="00EB2579">
        <w:rPr>
          <w:i/>
          <w:iCs/>
        </w:rPr>
        <w:t>.</w:t>
      </w:r>
      <w:r>
        <w:rPr>
          <w:i/>
          <w:iCs/>
        </w:rPr>
        <w:t xml:space="preserve"> hit_wp modul</w:t>
      </w:r>
    </w:p>
    <w:p w14:paraId="57C32F82" w14:textId="77777777" w:rsidR="00C35126" w:rsidRDefault="001D4905" w:rsidP="001D4905">
      <w:pPr>
        <w:spacing w:before="120" w:after="60" w:line="240" w:lineRule="auto"/>
        <w:rPr>
          <w:rFonts w:ascii="Calibri" w:eastAsia="Calibri" w:hAnsi="Calibri" w:cs="Calibri"/>
          <w:kern w:val="0"/>
          <w:sz w:val="21"/>
          <w:szCs w:val="21"/>
          <w:lang w:eastAsia="hr-HR"/>
          <w14:ligatures w14:val="none"/>
        </w:rPr>
      </w:pPr>
      <w:r>
        <w:rPr>
          <w:rFonts w:ascii="Calibri" w:eastAsia="Calibri" w:hAnsi="Calibri" w:cs="Calibri"/>
          <w:kern w:val="0"/>
          <w:sz w:val="21"/>
          <w:szCs w:val="21"/>
          <w:lang w:eastAsia="hr-HR"/>
          <w14:ligatures w14:val="none"/>
        </w:rPr>
        <w:lastRenderedPageBreak/>
        <w:br/>
      </w:r>
      <w:r>
        <w:rPr>
          <w:rFonts w:ascii="Calibri" w:eastAsia="Calibri" w:hAnsi="Calibri" w:cs="Calibri"/>
          <w:kern w:val="0"/>
          <w:sz w:val="21"/>
          <w:szCs w:val="21"/>
          <w:lang w:eastAsia="hr-HR"/>
          <w14:ligatures w14:val="none"/>
        </w:rPr>
        <w:br/>
      </w:r>
      <w:r>
        <w:rPr>
          <w:noProof/>
        </w:rPr>
        <w:drawing>
          <wp:inline distT="0" distB="0" distL="0" distR="0" wp14:anchorId="79537770" wp14:editId="121A0FA8">
            <wp:extent cx="6189799" cy="3270250"/>
            <wp:effectExtent l="0" t="0" r="1905" b="6350"/>
            <wp:docPr id="165396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63476" name=""/>
                    <pic:cNvPicPr/>
                  </pic:nvPicPr>
                  <pic:blipFill>
                    <a:blip r:embed="rId41"/>
                    <a:stretch>
                      <a:fillRect/>
                    </a:stretch>
                  </pic:blipFill>
                  <pic:spPr>
                    <a:xfrm>
                      <a:off x="0" y="0"/>
                      <a:ext cx="6192895" cy="3271886"/>
                    </a:xfrm>
                    <a:prstGeom prst="rect">
                      <a:avLst/>
                    </a:prstGeom>
                  </pic:spPr>
                </pic:pic>
              </a:graphicData>
            </a:graphic>
          </wp:inline>
        </w:drawing>
      </w:r>
    </w:p>
    <w:p w14:paraId="7602684A" w14:textId="04FC49ED" w:rsidR="00C35126" w:rsidRPr="000500B1" w:rsidRDefault="00C35126" w:rsidP="00C35126">
      <w:pPr>
        <w:jc w:val="center"/>
        <w:rPr>
          <w:i/>
          <w:iCs/>
        </w:rPr>
      </w:pPr>
      <w:r>
        <w:rPr>
          <w:i/>
          <w:iCs/>
        </w:rPr>
        <w:t>Slika 25</w:t>
      </w:r>
      <w:r w:rsidRPr="00EB2579">
        <w:rPr>
          <w:i/>
          <w:iCs/>
        </w:rPr>
        <w:t>.</w:t>
      </w:r>
      <w:r>
        <w:rPr>
          <w:i/>
          <w:iCs/>
        </w:rPr>
        <w:t xml:space="preserve"> Mreža za generisanje adresa</w:t>
      </w:r>
    </w:p>
    <w:p w14:paraId="36BDA8EE" w14:textId="3F68FC30" w:rsidR="001D4905" w:rsidRDefault="001D4905" w:rsidP="001D4905">
      <w:pPr>
        <w:spacing w:before="120" w:after="60" w:line="240" w:lineRule="auto"/>
        <w:rPr>
          <w:rFonts w:ascii="Calibri" w:eastAsia="Calibri" w:hAnsi="Calibri" w:cs="Calibri"/>
          <w:kern w:val="0"/>
          <w:sz w:val="21"/>
          <w:szCs w:val="21"/>
          <w:lang w:eastAsia="hr-HR"/>
          <w14:ligatures w14:val="none"/>
        </w:rPr>
      </w:pPr>
      <w:r>
        <w:rPr>
          <w:rFonts w:ascii="Calibri" w:eastAsia="Calibri" w:hAnsi="Calibri" w:cs="Calibri"/>
          <w:kern w:val="0"/>
          <w:sz w:val="21"/>
          <w:szCs w:val="21"/>
          <w:lang w:eastAsia="hr-HR"/>
          <w14:ligatures w14:val="none"/>
        </w:rPr>
        <w:br/>
      </w:r>
      <w:r>
        <w:rPr>
          <w:rFonts w:ascii="Calibri" w:eastAsia="Calibri" w:hAnsi="Calibri" w:cs="Calibri"/>
          <w:kern w:val="0"/>
          <w:sz w:val="21"/>
          <w:szCs w:val="21"/>
          <w:lang w:eastAsia="hr-HR"/>
          <w14:ligatures w14:val="none"/>
        </w:rPr>
        <w:br/>
      </w:r>
      <w:r>
        <w:rPr>
          <w:noProof/>
        </w:rPr>
        <w:drawing>
          <wp:inline distT="0" distB="0" distL="0" distR="0" wp14:anchorId="0CD75F33" wp14:editId="3D6BDFB9">
            <wp:extent cx="5760720" cy="2528570"/>
            <wp:effectExtent l="0" t="0" r="0" b="5080"/>
            <wp:docPr id="79070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08524" name=""/>
                    <pic:cNvPicPr/>
                  </pic:nvPicPr>
                  <pic:blipFill>
                    <a:blip r:embed="rId42"/>
                    <a:stretch>
                      <a:fillRect/>
                    </a:stretch>
                  </pic:blipFill>
                  <pic:spPr>
                    <a:xfrm>
                      <a:off x="0" y="0"/>
                      <a:ext cx="5760720" cy="2528570"/>
                    </a:xfrm>
                    <a:prstGeom prst="rect">
                      <a:avLst/>
                    </a:prstGeom>
                  </pic:spPr>
                </pic:pic>
              </a:graphicData>
            </a:graphic>
          </wp:inline>
        </w:drawing>
      </w:r>
    </w:p>
    <w:p w14:paraId="48BD0BD3" w14:textId="798426A9" w:rsidR="00E162A8" w:rsidRPr="000500B1" w:rsidRDefault="00E162A8" w:rsidP="00E162A8">
      <w:pPr>
        <w:jc w:val="center"/>
        <w:rPr>
          <w:i/>
          <w:iCs/>
        </w:rPr>
      </w:pPr>
      <w:r>
        <w:rPr>
          <w:i/>
          <w:iCs/>
        </w:rPr>
        <w:t>Slika 26</w:t>
      </w:r>
      <w:r w:rsidRPr="00EB2579">
        <w:rPr>
          <w:i/>
          <w:iCs/>
        </w:rPr>
        <w:t>.</w:t>
      </w:r>
      <w:r>
        <w:rPr>
          <w:i/>
          <w:iCs/>
        </w:rPr>
        <w:t xml:space="preserve"> Mreža za sumiranje pravougaonika,skaliranje težina i akumulaciju sume faze</w:t>
      </w:r>
    </w:p>
    <w:p w14:paraId="748C62F3" w14:textId="77777777" w:rsidR="00E162A8" w:rsidRDefault="00E162A8" w:rsidP="001D4905">
      <w:pPr>
        <w:spacing w:before="120" w:after="60" w:line="240" w:lineRule="auto"/>
        <w:rPr>
          <w:rFonts w:ascii="Calibri" w:eastAsia="Calibri" w:hAnsi="Calibri" w:cs="Calibri"/>
          <w:kern w:val="0"/>
          <w:sz w:val="21"/>
          <w:szCs w:val="21"/>
          <w:lang w:eastAsia="hr-HR"/>
          <w14:ligatures w14:val="none"/>
        </w:rPr>
      </w:pPr>
    </w:p>
    <w:p w14:paraId="25067526" w14:textId="77777777" w:rsidR="001D4905" w:rsidRDefault="001D4905" w:rsidP="001D4905">
      <w:pPr>
        <w:spacing w:before="120" w:after="60" w:line="240" w:lineRule="auto"/>
        <w:rPr>
          <w:rFonts w:ascii="Calibri" w:eastAsia="Calibri" w:hAnsi="Calibri" w:cs="Calibri"/>
          <w:kern w:val="0"/>
          <w:sz w:val="21"/>
          <w:szCs w:val="21"/>
          <w:lang w:eastAsia="hr-HR"/>
          <w14:ligatures w14:val="none"/>
        </w:rPr>
      </w:pPr>
      <w:r>
        <w:rPr>
          <w:noProof/>
        </w:rPr>
        <w:lastRenderedPageBreak/>
        <w:drawing>
          <wp:inline distT="0" distB="0" distL="0" distR="0" wp14:anchorId="6E729EE3" wp14:editId="3E464CC5">
            <wp:extent cx="5760720" cy="1743710"/>
            <wp:effectExtent l="0" t="0" r="0" b="8890"/>
            <wp:docPr id="137870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06746" name=""/>
                    <pic:cNvPicPr/>
                  </pic:nvPicPr>
                  <pic:blipFill>
                    <a:blip r:embed="rId43"/>
                    <a:stretch>
                      <a:fillRect/>
                    </a:stretch>
                  </pic:blipFill>
                  <pic:spPr>
                    <a:xfrm>
                      <a:off x="0" y="0"/>
                      <a:ext cx="5760720" cy="1743710"/>
                    </a:xfrm>
                    <a:prstGeom prst="rect">
                      <a:avLst/>
                    </a:prstGeom>
                  </pic:spPr>
                </pic:pic>
              </a:graphicData>
            </a:graphic>
          </wp:inline>
        </w:drawing>
      </w:r>
    </w:p>
    <w:p w14:paraId="3B9223EC" w14:textId="42D0119E" w:rsidR="00E52CCC" w:rsidRDefault="00E52CCC" w:rsidP="008B7500">
      <w:pPr>
        <w:jc w:val="center"/>
        <w:rPr>
          <w:i/>
          <w:iCs/>
        </w:rPr>
      </w:pPr>
      <w:r>
        <w:rPr>
          <w:i/>
          <w:iCs/>
        </w:rPr>
        <w:t>Slika 27</w:t>
      </w:r>
      <w:r w:rsidRPr="00EB2579">
        <w:rPr>
          <w:i/>
          <w:iCs/>
        </w:rPr>
        <w:t>.</w:t>
      </w:r>
      <w:r>
        <w:rPr>
          <w:i/>
          <w:iCs/>
        </w:rPr>
        <w:t xml:space="preserve"> Mreža za finalizaciju klasifikatora</w:t>
      </w:r>
    </w:p>
    <w:p w14:paraId="1E28884B" w14:textId="77777777" w:rsidR="008B7500" w:rsidRPr="000500B1" w:rsidRDefault="008B7500" w:rsidP="008B7500">
      <w:pPr>
        <w:jc w:val="center"/>
        <w:rPr>
          <w:i/>
          <w:iCs/>
        </w:rPr>
      </w:pPr>
    </w:p>
    <w:p w14:paraId="03C8FF9C" w14:textId="7078DE03" w:rsidR="001D4905" w:rsidRDefault="001D4905" w:rsidP="001D4905">
      <w:pPr>
        <w:rPr>
          <w:rFonts w:ascii="Calibri" w:eastAsia="Calibri" w:hAnsi="Calibri" w:cs="Calibri"/>
          <w:kern w:val="0"/>
          <w:sz w:val="21"/>
          <w:szCs w:val="21"/>
          <w:lang w:eastAsia="hr-HR"/>
          <w14:ligatures w14:val="none"/>
        </w:rPr>
      </w:pPr>
    </w:p>
    <w:p w14:paraId="05414E90" w14:textId="77777777" w:rsidR="008B7500" w:rsidRDefault="001D4905" w:rsidP="001D4905">
      <w:pPr>
        <w:spacing w:before="120" w:after="60" w:line="240" w:lineRule="auto"/>
        <w:rPr>
          <w:rFonts w:ascii="Calibri" w:eastAsia="Calibri" w:hAnsi="Calibri" w:cs="Calibri"/>
          <w:kern w:val="0"/>
          <w:sz w:val="21"/>
          <w:szCs w:val="21"/>
          <w:lang w:eastAsia="hr-HR"/>
          <w14:ligatures w14:val="none"/>
        </w:rPr>
      </w:pPr>
      <w:r>
        <w:rPr>
          <w:noProof/>
        </w:rPr>
        <w:drawing>
          <wp:inline distT="0" distB="0" distL="0" distR="0" wp14:anchorId="29FC0765" wp14:editId="44B481C3">
            <wp:extent cx="5760720" cy="2695575"/>
            <wp:effectExtent l="0" t="0" r="0" b="9525"/>
            <wp:docPr id="157173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34537" name=""/>
                    <pic:cNvPicPr/>
                  </pic:nvPicPr>
                  <pic:blipFill>
                    <a:blip r:embed="rId44"/>
                    <a:stretch>
                      <a:fillRect/>
                    </a:stretch>
                  </pic:blipFill>
                  <pic:spPr>
                    <a:xfrm>
                      <a:off x="0" y="0"/>
                      <a:ext cx="5760720" cy="2695575"/>
                    </a:xfrm>
                    <a:prstGeom prst="rect">
                      <a:avLst/>
                    </a:prstGeom>
                  </pic:spPr>
                </pic:pic>
              </a:graphicData>
            </a:graphic>
          </wp:inline>
        </w:drawing>
      </w:r>
    </w:p>
    <w:p w14:paraId="356FA07D" w14:textId="01F9EB95" w:rsidR="008B7500" w:rsidRPr="000500B1" w:rsidRDefault="008B7500" w:rsidP="008B7500">
      <w:pPr>
        <w:jc w:val="center"/>
        <w:rPr>
          <w:i/>
          <w:iCs/>
        </w:rPr>
      </w:pPr>
      <w:r>
        <w:rPr>
          <w:i/>
          <w:iCs/>
        </w:rPr>
        <w:t>Slika 28</w:t>
      </w:r>
      <w:r w:rsidRPr="00EB2579">
        <w:rPr>
          <w:i/>
          <w:iCs/>
        </w:rPr>
        <w:t>.</w:t>
      </w:r>
      <w:r>
        <w:rPr>
          <w:i/>
          <w:iCs/>
        </w:rPr>
        <w:t xml:space="preserve"> Mreža za poređenje sa pragom faze</w:t>
      </w:r>
    </w:p>
    <w:p w14:paraId="651BDF8A" w14:textId="41E674CD" w:rsidR="001D4905" w:rsidRPr="00513F96" w:rsidRDefault="001D4905" w:rsidP="00513F96">
      <w:pPr>
        <w:jc w:val="center"/>
        <w:rPr>
          <w:i/>
          <w:iCs/>
        </w:rPr>
      </w:pPr>
      <w:r>
        <w:rPr>
          <w:rFonts w:ascii="Calibri" w:eastAsia="Calibri" w:hAnsi="Calibri" w:cs="Calibri"/>
          <w:kern w:val="0"/>
          <w:sz w:val="21"/>
          <w:szCs w:val="21"/>
          <w:lang w:eastAsia="hr-HR"/>
          <w14:ligatures w14:val="none"/>
        </w:rPr>
        <w:br/>
      </w:r>
      <w:r>
        <w:rPr>
          <w:noProof/>
        </w:rPr>
        <w:drawing>
          <wp:inline distT="0" distB="0" distL="0" distR="0" wp14:anchorId="5BE2E809" wp14:editId="2AEC8513">
            <wp:extent cx="5760720" cy="2479675"/>
            <wp:effectExtent l="0" t="0" r="0" b="0"/>
            <wp:docPr id="35787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78535" name=""/>
                    <pic:cNvPicPr/>
                  </pic:nvPicPr>
                  <pic:blipFill>
                    <a:blip r:embed="rId45"/>
                    <a:stretch>
                      <a:fillRect/>
                    </a:stretch>
                  </pic:blipFill>
                  <pic:spPr>
                    <a:xfrm>
                      <a:off x="0" y="0"/>
                      <a:ext cx="5760720" cy="2479675"/>
                    </a:xfrm>
                    <a:prstGeom prst="rect">
                      <a:avLst/>
                    </a:prstGeom>
                  </pic:spPr>
                </pic:pic>
              </a:graphicData>
            </a:graphic>
          </wp:inline>
        </w:drawing>
      </w:r>
      <w:r>
        <w:rPr>
          <w:rFonts w:ascii="Calibri" w:eastAsia="Calibri" w:hAnsi="Calibri" w:cs="Calibri"/>
          <w:kern w:val="0"/>
          <w:sz w:val="21"/>
          <w:szCs w:val="21"/>
          <w:lang w:eastAsia="hr-HR"/>
          <w14:ligatures w14:val="none"/>
        </w:rPr>
        <w:br/>
      </w:r>
      <w:r w:rsidR="00090E90">
        <w:rPr>
          <w:i/>
          <w:iCs/>
        </w:rPr>
        <w:t>Slika 29</w:t>
      </w:r>
      <w:r w:rsidR="00090E90" w:rsidRPr="00EB2579">
        <w:rPr>
          <w:i/>
          <w:iCs/>
        </w:rPr>
        <w:t>.</w:t>
      </w:r>
      <w:r w:rsidR="00090E90">
        <w:rPr>
          <w:i/>
          <w:iCs/>
        </w:rPr>
        <w:t xml:space="preserve"> Mreža za normalizaciju varijanse</w:t>
      </w:r>
      <w:r>
        <w:rPr>
          <w:rFonts w:ascii="Calibri" w:eastAsia="Calibri" w:hAnsi="Calibri" w:cs="Calibri"/>
          <w:kern w:val="0"/>
          <w:sz w:val="21"/>
          <w:szCs w:val="21"/>
          <w:lang w:eastAsia="hr-HR"/>
          <w14:ligatures w14:val="none"/>
        </w:rPr>
        <w:br/>
      </w:r>
      <w:r>
        <w:rPr>
          <w:noProof/>
        </w:rPr>
        <w:lastRenderedPageBreak/>
        <w:drawing>
          <wp:inline distT="0" distB="0" distL="0" distR="0" wp14:anchorId="09144C95" wp14:editId="6ACA9B23">
            <wp:extent cx="5760720" cy="2552065"/>
            <wp:effectExtent l="0" t="0" r="0" b="635"/>
            <wp:docPr id="75072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20793" name=""/>
                    <pic:cNvPicPr/>
                  </pic:nvPicPr>
                  <pic:blipFill>
                    <a:blip r:embed="rId46"/>
                    <a:stretch>
                      <a:fillRect/>
                    </a:stretch>
                  </pic:blipFill>
                  <pic:spPr>
                    <a:xfrm>
                      <a:off x="0" y="0"/>
                      <a:ext cx="5760720" cy="2552065"/>
                    </a:xfrm>
                    <a:prstGeom prst="rect">
                      <a:avLst/>
                    </a:prstGeom>
                  </pic:spPr>
                </pic:pic>
              </a:graphicData>
            </a:graphic>
          </wp:inline>
        </w:drawing>
      </w:r>
      <w:r>
        <w:rPr>
          <w:rFonts w:ascii="Calibri" w:eastAsia="Calibri" w:hAnsi="Calibri" w:cs="Calibri"/>
          <w:kern w:val="0"/>
          <w:sz w:val="21"/>
          <w:szCs w:val="21"/>
          <w:lang w:eastAsia="hr-HR"/>
          <w14:ligatures w14:val="none"/>
        </w:rPr>
        <w:br/>
      </w:r>
      <w:r w:rsidR="00513F96">
        <w:rPr>
          <w:i/>
          <w:iCs/>
        </w:rPr>
        <w:t>Slika 30</w:t>
      </w:r>
      <w:r w:rsidR="00513F96" w:rsidRPr="00EB2579">
        <w:rPr>
          <w:i/>
          <w:iCs/>
        </w:rPr>
        <w:t>.</w:t>
      </w:r>
      <w:r w:rsidR="00513F96">
        <w:rPr>
          <w:i/>
          <w:iCs/>
        </w:rPr>
        <w:t xml:space="preserve"> Protočna obra</w:t>
      </w:r>
      <w:r w:rsidR="00071239">
        <w:rPr>
          <w:i/>
          <w:iCs/>
        </w:rPr>
        <w:t>d</w:t>
      </w:r>
      <w:r w:rsidR="00513F96">
        <w:rPr>
          <w:i/>
          <w:iCs/>
        </w:rPr>
        <w:t>a pravougaonika u datapathu</w:t>
      </w:r>
      <w:r>
        <w:rPr>
          <w:rFonts w:ascii="Calibri" w:eastAsia="Calibri" w:hAnsi="Calibri" w:cs="Calibri"/>
          <w:kern w:val="0"/>
          <w:sz w:val="21"/>
          <w:szCs w:val="21"/>
          <w:lang w:eastAsia="hr-HR"/>
          <w14:ligatures w14:val="none"/>
        </w:rPr>
        <w:br/>
      </w:r>
      <w:r>
        <w:rPr>
          <w:rFonts w:ascii="Calibri" w:eastAsia="Calibri" w:hAnsi="Calibri" w:cs="Calibri"/>
          <w:kern w:val="0"/>
          <w:sz w:val="21"/>
          <w:szCs w:val="21"/>
          <w:lang w:eastAsia="hr-HR"/>
          <w14:ligatures w14:val="none"/>
        </w:rPr>
        <w:br/>
      </w:r>
      <w:r>
        <w:rPr>
          <w:rFonts w:ascii="Calibri" w:eastAsia="Calibri" w:hAnsi="Calibri" w:cs="Calibri"/>
          <w:kern w:val="0"/>
          <w:sz w:val="21"/>
          <w:szCs w:val="21"/>
          <w:lang w:eastAsia="hr-HR"/>
          <w14:ligatures w14:val="none"/>
        </w:rPr>
        <w:br/>
      </w:r>
    </w:p>
    <w:p w14:paraId="30ADF688" w14:textId="77777777" w:rsidR="000A5829" w:rsidRPr="000A5829" w:rsidRDefault="000A5829" w:rsidP="000A5829">
      <w:pPr>
        <w:spacing w:after="0" w:line="240" w:lineRule="auto"/>
        <w:rPr>
          <w:rFonts w:ascii="Calibri" w:eastAsia="Calibri" w:hAnsi="Calibri" w:cs="Calibri"/>
          <w:kern w:val="0"/>
          <w:sz w:val="21"/>
          <w:szCs w:val="21"/>
          <w:lang w:eastAsia="hr-HR"/>
          <w14:ligatures w14:val="none"/>
        </w:rPr>
      </w:pPr>
      <w:r w:rsidRPr="000A5829">
        <w:rPr>
          <w:rFonts w:ascii="Times New Roman" w:eastAsia="Calibri" w:hAnsi="Times New Roman" w:cs="Times New Roman"/>
          <w:kern w:val="0"/>
          <w:lang w:eastAsia="hr-HR"/>
          <w14:ligatures w14:val="none"/>
        </w:rPr>
        <w:br w:type="page"/>
      </w:r>
    </w:p>
    <w:p w14:paraId="1CD79DBE" w14:textId="050ED94E" w:rsidR="000A5829" w:rsidRDefault="001D4905" w:rsidP="00E407AB">
      <w:pPr>
        <w:pStyle w:val="Heading1"/>
        <w:rPr>
          <w:rFonts w:eastAsia="Calibri"/>
          <w:lang w:eastAsia="hr-HR"/>
        </w:rPr>
      </w:pPr>
      <w:bookmarkStart w:id="48" w:name="_Toc238253246"/>
      <w:r w:rsidRPr="00E407AB">
        <w:rPr>
          <w:rStyle w:val="Heading1Char"/>
        </w:rPr>
        <w:lastRenderedPageBreak/>
        <w:t>Pakovanje</w:t>
      </w:r>
      <w:r>
        <w:rPr>
          <w:rFonts w:eastAsia="Calibri"/>
          <w:lang w:eastAsia="hr-HR"/>
        </w:rPr>
        <w:t xml:space="preserve"> IP jezgra</w:t>
      </w:r>
      <w:bookmarkEnd w:id="48"/>
    </w:p>
    <w:p w14:paraId="6FC9AC69" w14:textId="539F9ABF" w:rsidR="00E407AB" w:rsidRDefault="00E407AB" w:rsidP="00E407AB">
      <w:pPr>
        <w:rPr>
          <w:lang w:eastAsia="hr-HR"/>
        </w:rPr>
      </w:pPr>
      <w:r>
        <w:rPr>
          <w:lang w:eastAsia="hr-HR"/>
        </w:rPr>
        <w:t>Controlpath i datapath sa svojim međusignalima i spoljašnjim interfejsima čine</w:t>
      </w:r>
      <w:r w:rsidR="00071239">
        <w:rPr>
          <w:lang w:eastAsia="hr-HR"/>
        </w:rPr>
        <w:t xml:space="preserve"> IP jezgro. Na narednoj slici dat je unutrašnji pogled na IP jezgro koji opisuje međuodnose, a koji će biti važan za pakovanje.</w:t>
      </w:r>
    </w:p>
    <w:p w14:paraId="067E78D4" w14:textId="6409D9B6" w:rsidR="00513F96" w:rsidRDefault="00513F96" w:rsidP="00513F96">
      <w:pPr>
        <w:rPr>
          <w:rFonts w:ascii="Calibri" w:eastAsia="Calibri" w:hAnsi="Calibri" w:cs="Calibri"/>
          <w:color w:val="2E74B5"/>
          <w:kern w:val="0"/>
          <w:sz w:val="32"/>
          <w:szCs w:val="32"/>
          <w:lang w:eastAsia="hr-HR"/>
          <w14:ligatures w14:val="none"/>
        </w:rPr>
      </w:pPr>
      <w:r>
        <w:rPr>
          <w:noProof/>
        </w:rPr>
        <w:drawing>
          <wp:inline distT="0" distB="0" distL="0" distR="0" wp14:anchorId="68F1F434" wp14:editId="14C70AC2">
            <wp:extent cx="5760720" cy="2980690"/>
            <wp:effectExtent l="0" t="0" r="0" b="0"/>
            <wp:docPr id="101964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45713" name=""/>
                    <pic:cNvPicPr/>
                  </pic:nvPicPr>
                  <pic:blipFill>
                    <a:blip r:embed="rId47"/>
                    <a:stretch>
                      <a:fillRect/>
                    </a:stretch>
                  </pic:blipFill>
                  <pic:spPr>
                    <a:xfrm>
                      <a:off x="0" y="0"/>
                      <a:ext cx="5760720" cy="2980690"/>
                    </a:xfrm>
                    <a:prstGeom prst="rect">
                      <a:avLst/>
                    </a:prstGeom>
                  </pic:spPr>
                </pic:pic>
              </a:graphicData>
            </a:graphic>
          </wp:inline>
        </w:drawing>
      </w:r>
    </w:p>
    <w:p w14:paraId="07E1568F" w14:textId="4D25728A" w:rsidR="00071239" w:rsidRDefault="00071239" w:rsidP="00071239">
      <w:pPr>
        <w:jc w:val="center"/>
        <w:rPr>
          <w:i/>
          <w:iCs/>
        </w:rPr>
      </w:pPr>
      <w:r>
        <w:rPr>
          <w:i/>
          <w:iCs/>
        </w:rPr>
        <w:t>Slika 31</w:t>
      </w:r>
      <w:r w:rsidRPr="00EB2579">
        <w:rPr>
          <w:i/>
          <w:iCs/>
        </w:rPr>
        <w:t>.</w:t>
      </w:r>
      <w:r>
        <w:rPr>
          <w:i/>
          <w:iCs/>
        </w:rPr>
        <w:t xml:space="preserve"> Unutrašnji izgled IP jezgra i interfejsing datapatha i signala</w:t>
      </w:r>
    </w:p>
    <w:p w14:paraId="33E9C6ED" w14:textId="76E91001" w:rsidR="00071239" w:rsidRDefault="00071239" w:rsidP="00071239">
      <w:r>
        <w:t>Controlpath u datapath prenosi komandne i kontrolne signale, dok datapath controlpathu vraća statusne signale. Statusne signale je potrebno dodatno objasniti i oni su sljedeći:</w:t>
      </w:r>
    </w:p>
    <w:p w14:paraId="463437FE" w14:textId="55FEFC0C" w:rsidR="00302CFD" w:rsidRPr="00302CFD" w:rsidRDefault="00302CFD" w:rsidP="00302CFD">
      <w:pPr>
        <w:rPr>
          <w:rFonts w:cstheme="minorHAnsi"/>
          <w:lang w:eastAsia="hr-HR"/>
        </w:rPr>
      </w:pPr>
      <w:r w:rsidRPr="00302CFD">
        <w:rPr>
          <w:rFonts w:cstheme="minorHAnsi"/>
          <w:b/>
          <w:bCs/>
          <w:lang w:eastAsia="hr-HR"/>
        </w:rPr>
        <w:t>dp_w2_en</w:t>
      </w:r>
      <w:r w:rsidRPr="00302CFD">
        <w:rPr>
          <w:rFonts w:cstheme="minorHAnsi"/>
          <w:lang w:eastAsia="hr-HR"/>
        </w:rPr>
        <w:t xml:space="preserve"> </w:t>
      </w:r>
      <w:r>
        <w:rPr>
          <w:rFonts w:cstheme="minorHAnsi"/>
          <w:lang w:eastAsia="hr-HR"/>
        </w:rPr>
        <w:t>–</w:t>
      </w:r>
      <w:r w:rsidRPr="00302CFD">
        <w:rPr>
          <w:rFonts w:cstheme="minorHAnsi"/>
          <w:lang w:eastAsia="hr-HR"/>
        </w:rPr>
        <w:t xml:space="preserve"> </w:t>
      </w:r>
      <w:r>
        <w:rPr>
          <w:rFonts w:cstheme="minorHAnsi"/>
          <w:lang w:eastAsia="hr-HR"/>
        </w:rPr>
        <w:t xml:space="preserve">indikator da li </w:t>
      </w:r>
      <w:r w:rsidRPr="00302CFD">
        <w:rPr>
          <w:rFonts w:cstheme="minorHAnsi"/>
          <w:lang w:eastAsia="hr-HR"/>
        </w:rPr>
        <w:t>trenutni klasifikator ima treći pravougaonik.</w:t>
      </w:r>
      <w:r w:rsidRPr="00302CFD">
        <w:rPr>
          <w:rFonts w:cstheme="minorHAnsi"/>
          <w:lang w:eastAsia="hr-HR"/>
        </w:rPr>
        <w:br/>
        <w:t xml:space="preserve">Bit 61 registra </w:t>
      </w:r>
      <w:r w:rsidRPr="00302CFD">
        <w:rPr>
          <w:rFonts w:cstheme="minorHAnsi"/>
          <w:b/>
          <w:bCs/>
          <w:lang w:eastAsia="hr-HR"/>
        </w:rPr>
        <w:t>cur_word</w:t>
      </w:r>
      <w:r w:rsidRPr="00302CFD">
        <w:rPr>
          <w:rFonts w:cstheme="minorHAnsi"/>
          <w:lang w:eastAsia="hr-HR"/>
        </w:rPr>
        <w:t xml:space="preserve">, </w:t>
      </w:r>
      <w:r>
        <w:rPr>
          <w:rFonts w:cstheme="minorHAnsi"/>
          <w:lang w:eastAsia="hr-HR"/>
        </w:rPr>
        <w:t>žica</w:t>
      </w:r>
      <w:r w:rsidRPr="00302CFD">
        <w:rPr>
          <w:rFonts w:cstheme="minorHAnsi"/>
          <w:lang w:eastAsia="hr-HR"/>
        </w:rPr>
        <w:t xml:space="preserve"> bez ikakve</w:t>
      </w:r>
      <w:r>
        <w:rPr>
          <w:rFonts w:cstheme="minorHAnsi"/>
          <w:lang w:eastAsia="hr-HR"/>
        </w:rPr>
        <w:t xml:space="preserve"> dodatne</w:t>
      </w:r>
      <w:r w:rsidRPr="00302CFD">
        <w:rPr>
          <w:rFonts w:cstheme="minorHAnsi"/>
          <w:lang w:eastAsia="hr-HR"/>
        </w:rPr>
        <w:t xml:space="preserve"> logike. Ispituje se u stanju </w:t>
      </w:r>
      <w:r w:rsidRPr="00302CFD">
        <w:rPr>
          <w:rFonts w:cstheme="minorHAnsi"/>
          <w:b/>
          <w:bCs/>
          <w:lang w:eastAsia="hr-HR"/>
        </w:rPr>
        <w:t>ST_R1</w:t>
      </w:r>
      <w:r w:rsidRPr="00302CFD">
        <w:rPr>
          <w:rFonts w:cstheme="minorHAnsi"/>
          <w:lang w:eastAsia="hr-HR"/>
        </w:rPr>
        <w:t xml:space="preserve"> i to je jedini ulaz na koji je izlazni dekoder os</w:t>
      </w:r>
      <w:r>
        <w:rPr>
          <w:rFonts w:cstheme="minorHAnsi"/>
          <w:lang w:eastAsia="hr-HR"/>
        </w:rPr>
        <w:t>j</w:t>
      </w:r>
      <w:r w:rsidRPr="00302CFD">
        <w:rPr>
          <w:rFonts w:cstheme="minorHAnsi"/>
          <w:lang w:eastAsia="hr-HR"/>
        </w:rPr>
        <w:t xml:space="preserve">etljiv: on uslovljava signale </w:t>
      </w:r>
      <w:r w:rsidRPr="00302CFD">
        <w:rPr>
          <w:rFonts w:cstheme="minorHAnsi"/>
          <w:b/>
          <w:bCs/>
          <w:lang w:eastAsia="hr-HR"/>
        </w:rPr>
        <w:t>ctl_rect_last</w:t>
      </w:r>
      <w:r w:rsidRPr="00302CFD">
        <w:rPr>
          <w:rFonts w:cstheme="minorHAnsi"/>
          <w:lang w:eastAsia="hr-HR"/>
        </w:rPr>
        <w:t xml:space="preserve"> i </w:t>
      </w:r>
      <w:r w:rsidRPr="00302CFD">
        <w:rPr>
          <w:rFonts w:cstheme="minorHAnsi"/>
          <w:b/>
          <w:bCs/>
          <w:lang w:eastAsia="hr-HR"/>
        </w:rPr>
        <w:t>ctl_cls_latch,</w:t>
      </w:r>
      <w:r w:rsidRPr="00302CFD">
        <w:rPr>
          <w:rFonts w:cstheme="minorHAnsi"/>
          <w:lang w:eastAsia="hr-HR"/>
        </w:rPr>
        <w:t xml:space="preserve"> čime </w:t>
      </w:r>
      <w:r w:rsidRPr="00302CFD">
        <w:rPr>
          <w:rFonts w:cstheme="minorHAnsi"/>
          <w:b/>
          <w:bCs/>
          <w:lang w:eastAsia="hr-HR"/>
        </w:rPr>
        <w:t>ST_R1</w:t>
      </w:r>
      <w:r w:rsidRPr="00302CFD">
        <w:rPr>
          <w:rFonts w:cstheme="minorHAnsi"/>
          <w:lang w:eastAsia="hr-HR"/>
        </w:rPr>
        <w:t xml:space="preserve"> postaje jedino Milijevo stanje u automatu. Kada je na </w:t>
      </w:r>
      <w:r>
        <w:rPr>
          <w:rFonts w:cstheme="minorHAnsi"/>
          <w:lang w:eastAsia="hr-HR"/>
        </w:rPr>
        <w:t>'</w:t>
      </w:r>
      <w:r w:rsidRPr="00302CFD">
        <w:rPr>
          <w:rFonts w:cstheme="minorHAnsi"/>
          <w:lang w:eastAsia="hr-HR"/>
        </w:rPr>
        <w:t>1</w:t>
      </w:r>
      <w:r>
        <w:rPr>
          <w:rFonts w:cstheme="minorHAnsi"/>
          <w:lang w:eastAsia="hr-HR"/>
        </w:rPr>
        <w:t>'</w:t>
      </w:r>
      <w:r w:rsidRPr="00302CFD">
        <w:rPr>
          <w:rFonts w:cstheme="minorHAnsi"/>
          <w:lang w:eastAsia="hr-HR"/>
        </w:rPr>
        <w:t xml:space="preserve">, automat prelazi u </w:t>
      </w:r>
      <w:r w:rsidRPr="003C17CB">
        <w:rPr>
          <w:rFonts w:cstheme="minorHAnsi"/>
          <w:b/>
          <w:bCs/>
          <w:lang w:eastAsia="hr-HR"/>
        </w:rPr>
        <w:t>ST_R2</w:t>
      </w:r>
      <w:r w:rsidRPr="00302CFD">
        <w:rPr>
          <w:rFonts w:cstheme="minorHAnsi"/>
          <w:lang w:eastAsia="hr-HR"/>
        </w:rPr>
        <w:t xml:space="preserve">, a brojači klasifikatora se ne uvećavaju; kada je na </w:t>
      </w:r>
      <w:r>
        <w:rPr>
          <w:rFonts w:cstheme="minorHAnsi"/>
          <w:lang w:eastAsia="hr-HR"/>
        </w:rPr>
        <w:t>'</w:t>
      </w:r>
      <w:r w:rsidRPr="00302CFD">
        <w:rPr>
          <w:rFonts w:cstheme="minorHAnsi"/>
          <w:lang w:eastAsia="hr-HR"/>
        </w:rPr>
        <w:t>0</w:t>
      </w:r>
      <w:r>
        <w:rPr>
          <w:rFonts w:cstheme="minorHAnsi"/>
          <w:lang w:eastAsia="hr-HR"/>
        </w:rPr>
        <w:t>'</w:t>
      </w:r>
      <w:r w:rsidRPr="00302CFD">
        <w:rPr>
          <w:rFonts w:cstheme="minorHAnsi"/>
          <w:lang w:eastAsia="hr-HR"/>
        </w:rPr>
        <w:t xml:space="preserve">, klasifikator </w:t>
      </w:r>
      <w:r w:rsidR="00805EA1">
        <w:rPr>
          <w:rFonts w:cstheme="minorHAnsi"/>
          <w:lang w:eastAsia="hr-HR"/>
        </w:rPr>
        <w:t xml:space="preserve">ima dva pravougaonika i nakon njih </w:t>
      </w:r>
      <w:r w:rsidRPr="00302CFD">
        <w:rPr>
          <w:rFonts w:cstheme="minorHAnsi"/>
          <w:lang w:eastAsia="hr-HR"/>
        </w:rPr>
        <w:t>se završava.</w:t>
      </w:r>
    </w:p>
    <w:p w14:paraId="5C54ED21" w14:textId="75FC04B4" w:rsidR="00302CFD" w:rsidRPr="00302CFD" w:rsidRDefault="00302CFD" w:rsidP="00302CFD">
      <w:pPr>
        <w:rPr>
          <w:rFonts w:cstheme="minorHAnsi"/>
          <w:lang w:eastAsia="hr-HR"/>
        </w:rPr>
      </w:pPr>
      <w:r w:rsidRPr="00302CFD">
        <w:rPr>
          <w:rFonts w:cstheme="minorHAnsi"/>
          <w:b/>
          <w:bCs/>
          <w:lang w:eastAsia="hr-HR"/>
        </w:rPr>
        <w:t>dp_vnf_ready</w:t>
      </w:r>
      <w:r w:rsidR="003C17CB">
        <w:rPr>
          <w:rFonts w:cstheme="minorHAnsi"/>
          <w:lang w:eastAsia="hr-HR"/>
        </w:rPr>
        <w:t xml:space="preserve"> – indikator za važeći </w:t>
      </w:r>
      <w:r w:rsidRPr="003C17CB">
        <w:rPr>
          <w:rFonts w:cstheme="minorHAnsi"/>
          <w:lang w:eastAsia="hr-HR"/>
        </w:rPr>
        <w:t>faktor normalizacije varijanse</w:t>
      </w:r>
      <w:r w:rsidRPr="00302CFD">
        <w:rPr>
          <w:rFonts w:cstheme="minorHAnsi"/>
          <w:i/>
          <w:iCs/>
          <w:lang w:eastAsia="hr-HR"/>
        </w:rPr>
        <w:t>.</w:t>
      </w:r>
      <w:r w:rsidRPr="00302CFD">
        <w:rPr>
          <w:rFonts w:cstheme="minorHAnsi"/>
          <w:lang w:eastAsia="hr-HR"/>
        </w:rPr>
        <w:br/>
        <w:t>Registrovan (</w:t>
      </w:r>
      <w:r w:rsidRPr="003C17CB">
        <w:rPr>
          <w:rFonts w:cstheme="minorHAnsi"/>
          <w:b/>
          <w:bCs/>
          <w:lang w:eastAsia="hr-HR"/>
        </w:rPr>
        <w:t>vnf_ready_i</w:t>
      </w:r>
      <w:r w:rsidRPr="00302CFD">
        <w:rPr>
          <w:rFonts w:cstheme="minorHAnsi"/>
          <w:lang w:eastAsia="hr-HR"/>
        </w:rPr>
        <w:t xml:space="preserve">). Postavlja se ili u stanju </w:t>
      </w:r>
      <w:r w:rsidRPr="003C17CB">
        <w:rPr>
          <w:rFonts w:cstheme="minorHAnsi"/>
          <w:b/>
          <w:bCs/>
          <w:lang w:eastAsia="hr-HR"/>
        </w:rPr>
        <w:t>ST_VAR_FIN</w:t>
      </w:r>
      <w:r w:rsidRPr="00302CFD">
        <w:rPr>
          <w:rFonts w:cstheme="minorHAnsi"/>
          <w:lang w:eastAsia="hr-HR"/>
        </w:rPr>
        <w:t>, kada je varijansa jednaka nuli pa se kvadratni kor</w:t>
      </w:r>
      <w:r w:rsidR="003C17CB">
        <w:rPr>
          <w:rFonts w:cstheme="minorHAnsi"/>
          <w:lang w:eastAsia="hr-HR"/>
        </w:rPr>
        <w:t>ij</w:t>
      </w:r>
      <w:r w:rsidRPr="00302CFD">
        <w:rPr>
          <w:rFonts w:cstheme="minorHAnsi"/>
          <w:lang w:eastAsia="hr-HR"/>
        </w:rPr>
        <w:t xml:space="preserve">en preskače, ili jedan takt nakon signala </w:t>
      </w:r>
      <w:r w:rsidRPr="003C17CB">
        <w:rPr>
          <w:rFonts w:cstheme="minorHAnsi"/>
          <w:b/>
          <w:bCs/>
          <w:lang w:eastAsia="hr-HR"/>
        </w:rPr>
        <w:t>sqrt_done_i</w:t>
      </w:r>
      <w:r w:rsidRPr="00302CFD">
        <w:rPr>
          <w:rFonts w:cstheme="minorHAnsi"/>
          <w:lang w:eastAsia="hr-HR"/>
        </w:rPr>
        <w:t xml:space="preserve">, kada iterativna jedinica završi rad. Ispituje se u stanju </w:t>
      </w:r>
      <w:r w:rsidRPr="003C17CB">
        <w:rPr>
          <w:rFonts w:cstheme="minorHAnsi"/>
          <w:b/>
          <w:bCs/>
          <w:lang w:eastAsia="hr-HR"/>
        </w:rPr>
        <w:t>ST_VAR_WAIT</w:t>
      </w:r>
      <w:r w:rsidRPr="00302CFD">
        <w:rPr>
          <w:rFonts w:cstheme="minorHAnsi"/>
          <w:lang w:eastAsia="hr-HR"/>
        </w:rPr>
        <w:t xml:space="preserve">, koje u prvom slučaju traje 1 takt, a u drugom 11. Automat ga očitava jedan takt nakon upisa u </w:t>
      </w:r>
      <w:r w:rsidRPr="003C17CB">
        <w:rPr>
          <w:rFonts w:cstheme="minorHAnsi"/>
          <w:b/>
          <w:bCs/>
          <w:lang w:eastAsia="hr-HR"/>
        </w:rPr>
        <w:t>vnf,</w:t>
      </w:r>
      <w:r w:rsidRPr="00302CFD">
        <w:rPr>
          <w:rFonts w:cstheme="minorHAnsi"/>
          <w:lang w:eastAsia="hr-HR"/>
        </w:rPr>
        <w:t xml:space="preserve"> pa je time zagarantovano da je </w:t>
      </w:r>
      <w:r w:rsidRPr="003C17CB">
        <w:rPr>
          <w:rFonts w:cstheme="minorHAnsi"/>
          <w:b/>
          <w:bCs/>
          <w:lang w:eastAsia="hr-HR"/>
        </w:rPr>
        <w:t>vnf</w:t>
      </w:r>
      <w:r w:rsidRPr="00302CFD">
        <w:rPr>
          <w:rFonts w:cstheme="minorHAnsi"/>
          <w:lang w:eastAsia="hr-HR"/>
        </w:rPr>
        <w:t xml:space="preserve"> stabilan pr</w:t>
      </w:r>
      <w:r w:rsidR="003C17CB">
        <w:rPr>
          <w:rFonts w:cstheme="minorHAnsi"/>
          <w:lang w:eastAsia="hr-HR"/>
        </w:rPr>
        <w:t>ij</w:t>
      </w:r>
      <w:r w:rsidRPr="00302CFD">
        <w:rPr>
          <w:rFonts w:cstheme="minorHAnsi"/>
          <w:lang w:eastAsia="hr-HR"/>
        </w:rPr>
        <w:t xml:space="preserve">e nego što ga </w:t>
      </w:r>
      <w:r w:rsidRPr="003C17CB">
        <w:rPr>
          <w:rFonts w:cstheme="minorHAnsi"/>
          <w:b/>
          <w:bCs/>
          <w:lang w:eastAsia="hr-HR"/>
        </w:rPr>
        <w:t>ctl_t_calc</w:t>
      </w:r>
      <w:r w:rsidRPr="00302CFD">
        <w:rPr>
          <w:rFonts w:cstheme="minorHAnsi"/>
          <w:lang w:eastAsia="hr-HR"/>
        </w:rPr>
        <w:t xml:space="preserve"> iskoristi u stanju </w:t>
      </w:r>
      <w:r w:rsidRPr="003C17CB">
        <w:rPr>
          <w:rFonts w:cstheme="minorHAnsi"/>
          <w:b/>
          <w:bCs/>
          <w:lang w:eastAsia="hr-HR"/>
        </w:rPr>
        <w:t>ST_R0</w:t>
      </w:r>
      <w:r w:rsidRPr="00302CFD">
        <w:rPr>
          <w:rFonts w:cstheme="minorHAnsi"/>
          <w:lang w:eastAsia="hr-HR"/>
        </w:rPr>
        <w:t>.</w:t>
      </w:r>
    </w:p>
    <w:p w14:paraId="4119ED5F" w14:textId="62122DF9" w:rsidR="00302CFD" w:rsidRPr="00302CFD" w:rsidRDefault="00302CFD" w:rsidP="00302CFD">
      <w:pPr>
        <w:rPr>
          <w:rFonts w:cstheme="minorHAnsi"/>
          <w:lang w:eastAsia="hr-HR"/>
        </w:rPr>
      </w:pPr>
      <w:r w:rsidRPr="00302CFD">
        <w:rPr>
          <w:rFonts w:cstheme="minorHAnsi"/>
          <w:b/>
          <w:bCs/>
          <w:lang w:eastAsia="hr-HR"/>
        </w:rPr>
        <w:t>dp_pipe_busy</w:t>
      </w:r>
      <w:r w:rsidRPr="00302CFD">
        <w:rPr>
          <w:rFonts w:cstheme="minorHAnsi"/>
          <w:lang w:eastAsia="hr-HR"/>
        </w:rPr>
        <w:t xml:space="preserve"> </w:t>
      </w:r>
      <w:r w:rsidR="00503348">
        <w:rPr>
          <w:rFonts w:cstheme="minorHAnsi"/>
          <w:lang w:eastAsia="hr-HR"/>
        </w:rPr>
        <w:t>–</w:t>
      </w:r>
      <w:r w:rsidRPr="00302CFD">
        <w:rPr>
          <w:rFonts w:cstheme="minorHAnsi"/>
          <w:lang w:eastAsia="hr-HR"/>
        </w:rPr>
        <w:t xml:space="preserve"> </w:t>
      </w:r>
      <w:r w:rsidR="00503348">
        <w:rPr>
          <w:rFonts w:cstheme="minorHAnsi"/>
          <w:lang w:eastAsia="hr-HR"/>
        </w:rPr>
        <w:t xml:space="preserve">indikator da </w:t>
      </w:r>
      <w:r w:rsidRPr="00503348">
        <w:rPr>
          <w:rFonts w:cstheme="minorHAnsi"/>
          <w:lang w:eastAsia="hr-HR"/>
        </w:rPr>
        <w:t>u protočnom sistemu za pravougaonike još uv</w:t>
      </w:r>
      <w:r w:rsidR="003B2378">
        <w:rPr>
          <w:rFonts w:cstheme="minorHAnsi"/>
          <w:lang w:eastAsia="hr-HR"/>
        </w:rPr>
        <w:t>ij</w:t>
      </w:r>
      <w:r w:rsidRPr="00503348">
        <w:rPr>
          <w:rFonts w:cstheme="minorHAnsi"/>
          <w:lang w:eastAsia="hr-HR"/>
        </w:rPr>
        <w:t>ek ima podataka.</w:t>
      </w:r>
      <w:r w:rsidRPr="00302CFD">
        <w:rPr>
          <w:rFonts w:cstheme="minorHAnsi"/>
          <w:lang w:eastAsia="hr-HR"/>
        </w:rPr>
        <w:br/>
        <w:t xml:space="preserve">Logičko ILI sa pet ulaza: </w:t>
      </w:r>
      <w:r w:rsidRPr="003F3D10">
        <w:rPr>
          <w:rFonts w:cstheme="minorHAnsi"/>
          <w:b/>
          <w:bCs/>
          <w:lang w:eastAsia="hr-HR"/>
        </w:rPr>
        <w:t>tag_issue.valid</w:t>
      </w:r>
      <w:r w:rsidRPr="00302CFD">
        <w:rPr>
          <w:rFonts w:cstheme="minorHAnsi"/>
          <w:lang w:eastAsia="hr-HR"/>
        </w:rPr>
        <w:t xml:space="preserve"> </w:t>
      </w:r>
      <w:r w:rsidR="003B2378" w:rsidRPr="005B2E64">
        <w:rPr>
          <w:rFonts w:cstheme="minorHAnsi"/>
          <w:lang w:eastAsia="hr-HR"/>
        </w:rPr>
        <w:t>OR</w:t>
      </w:r>
      <w:r w:rsidRPr="005B2E64">
        <w:rPr>
          <w:rFonts w:cstheme="minorHAnsi"/>
          <w:lang w:eastAsia="hr-HR"/>
        </w:rPr>
        <w:t xml:space="preserve"> </w:t>
      </w:r>
      <w:r w:rsidRPr="003F3D10">
        <w:rPr>
          <w:rFonts w:cstheme="minorHAnsi"/>
          <w:b/>
          <w:bCs/>
          <w:lang w:eastAsia="hr-HR"/>
        </w:rPr>
        <w:t>tag_d1.valid</w:t>
      </w:r>
      <w:r w:rsidRPr="00302CFD">
        <w:rPr>
          <w:rFonts w:cstheme="minorHAnsi"/>
          <w:lang w:eastAsia="hr-HR"/>
        </w:rPr>
        <w:t xml:space="preserve"> </w:t>
      </w:r>
      <w:r w:rsidR="003B2378" w:rsidRPr="005B2E64">
        <w:rPr>
          <w:rFonts w:cstheme="minorHAnsi"/>
          <w:lang w:eastAsia="hr-HR"/>
        </w:rPr>
        <w:t>OR</w:t>
      </w:r>
      <w:r w:rsidRPr="00302CFD">
        <w:rPr>
          <w:rFonts w:cstheme="minorHAnsi"/>
          <w:lang w:eastAsia="hr-HR"/>
        </w:rPr>
        <w:t xml:space="preserve"> … </w:t>
      </w:r>
      <w:r w:rsidR="003B2378" w:rsidRPr="005B2E64">
        <w:rPr>
          <w:rFonts w:cstheme="minorHAnsi"/>
          <w:lang w:eastAsia="hr-HR"/>
        </w:rPr>
        <w:t>OR</w:t>
      </w:r>
      <w:r w:rsidRPr="00302CFD">
        <w:rPr>
          <w:rFonts w:cstheme="minorHAnsi"/>
          <w:lang w:eastAsia="hr-HR"/>
        </w:rPr>
        <w:t xml:space="preserve"> </w:t>
      </w:r>
      <w:r w:rsidRPr="003F3D10">
        <w:rPr>
          <w:rFonts w:cstheme="minorHAnsi"/>
          <w:b/>
          <w:bCs/>
          <w:lang w:eastAsia="hr-HR"/>
        </w:rPr>
        <w:t>tag_d4.valid</w:t>
      </w:r>
      <w:r w:rsidRPr="00302CFD">
        <w:rPr>
          <w:rFonts w:cstheme="minorHAnsi"/>
          <w:lang w:eastAsia="hr-HR"/>
        </w:rPr>
        <w:t xml:space="preserve">. Ispituje se u stanju </w:t>
      </w:r>
      <w:r w:rsidRPr="003F3D10">
        <w:rPr>
          <w:rFonts w:cstheme="minorHAnsi"/>
          <w:b/>
          <w:bCs/>
          <w:lang w:eastAsia="hr-HR"/>
        </w:rPr>
        <w:t>ST_DRAIN</w:t>
      </w:r>
      <w:r w:rsidRPr="00302CFD">
        <w:rPr>
          <w:rFonts w:cstheme="minorHAnsi"/>
          <w:lang w:eastAsia="hr-HR"/>
        </w:rPr>
        <w:t xml:space="preserve">. </w:t>
      </w:r>
      <w:r w:rsidRPr="003F3D10">
        <w:rPr>
          <w:rFonts w:cstheme="minorHAnsi"/>
          <w:lang w:eastAsia="hr-HR"/>
        </w:rPr>
        <w:t>Pošto je</w:t>
      </w:r>
      <w:r w:rsidRPr="003F3D10">
        <w:rPr>
          <w:rFonts w:cstheme="minorHAnsi"/>
          <w:b/>
          <w:bCs/>
          <w:lang w:eastAsia="hr-HR"/>
        </w:rPr>
        <w:t xml:space="preserve"> ctl_rect_issue</w:t>
      </w:r>
      <w:r w:rsidRPr="00302CFD">
        <w:rPr>
          <w:rFonts w:cstheme="minorHAnsi"/>
          <w:lang w:eastAsia="hr-HR"/>
        </w:rPr>
        <w:t xml:space="preserve"> u tom stanju na </w:t>
      </w:r>
      <w:r w:rsidR="003F3D10">
        <w:rPr>
          <w:rFonts w:cstheme="minorHAnsi"/>
          <w:lang w:eastAsia="hr-HR"/>
        </w:rPr>
        <w:t>'</w:t>
      </w:r>
      <w:r w:rsidRPr="00302CFD">
        <w:rPr>
          <w:rFonts w:cstheme="minorHAnsi"/>
          <w:lang w:eastAsia="hr-HR"/>
        </w:rPr>
        <w:t>0</w:t>
      </w:r>
      <w:r w:rsidR="003B2378">
        <w:rPr>
          <w:rFonts w:cstheme="minorHAnsi"/>
          <w:lang w:eastAsia="hr-HR"/>
        </w:rPr>
        <w:t>'</w:t>
      </w:r>
      <w:r w:rsidRPr="00302CFD">
        <w:rPr>
          <w:rFonts w:cstheme="minorHAnsi"/>
          <w:lang w:eastAsia="hr-HR"/>
        </w:rPr>
        <w:t xml:space="preserve">, prvi član odmah opada, pa pražnjenje deterministički traje 5 taktova, koliko iznosi i dubina protočne obrade. Time se </w:t>
      </w:r>
      <w:r w:rsidRPr="00302CFD">
        <w:rPr>
          <w:rFonts w:cstheme="minorHAnsi"/>
          <w:lang w:eastAsia="hr-HR"/>
        </w:rPr>
        <w:lastRenderedPageBreak/>
        <w:t>dobija tačno jedan takt rezerve između posl</w:t>
      </w:r>
      <w:r w:rsidR="00C915FE">
        <w:rPr>
          <w:rFonts w:cstheme="minorHAnsi"/>
          <w:lang w:eastAsia="hr-HR"/>
        </w:rPr>
        <w:t>j</w:t>
      </w:r>
      <w:r w:rsidRPr="00302CFD">
        <w:rPr>
          <w:rFonts w:cstheme="minorHAnsi"/>
          <w:lang w:eastAsia="hr-HR"/>
        </w:rPr>
        <w:t xml:space="preserve">ednjeg ažuriranja registra </w:t>
      </w:r>
      <w:r w:rsidRPr="00C915FE">
        <w:rPr>
          <w:rFonts w:cstheme="minorHAnsi"/>
          <w:b/>
          <w:bCs/>
          <w:lang w:eastAsia="hr-HR"/>
        </w:rPr>
        <w:t>stage_sum</w:t>
      </w:r>
      <w:r w:rsidRPr="00302CFD">
        <w:rPr>
          <w:rFonts w:cstheme="minorHAnsi"/>
          <w:lang w:eastAsia="hr-HR"/>
        </w:rPr>
        <w:t xml:space="preserve"> i trenutka kada ga stanje </w:t>
      </w:r>
      <w:r w:rsidRPr="00C915FE">
        <w:rPr>
          <w:rFonts w:cstheme="minorHAnsi"/>
          <w:b/>
          <w:bCs/>
          <w:lang w:eastAsia="hr-HR"/>
        </w:rPr>
        <w:t>ST_STAGE_EVAL</w:t>
      </w:r>
      <w:r w:rsidRPr="00302CFD">
        <w:rPr>
          <w:rFonts w:cstheme="minorHAnsi"/>
          <w:lang w:eastAsia="hr-HR"/>
        </w:rPr>
        <w:t xml:space="preserve"> čita.</w:t>
      </w:r>
    </w:p>
    <w:p w14:paraId="1AB41BF2" w14:textId="35D80941" w:rsidR="00302CFD" w:rsidRDefault="00302CFD" w:rsidP="00302CFD">
      <w:pPr>
        <w:rPr>
          <w:rFonts w:cstheme="minorHAnsi"/>
          <w:lang w:eastAsia="hr-HR"/>
        </w:rPr>
      </w:pPr>
      <w:r w:rsidRPr="00302CFD">
        <w:rPr>
          <w:rFonts w:cstheme="minorHAnsi"/>
          <w:b/>
          <w:bCs/>
          <w:lang w:eastAsia="hr-HR"/>
        </w:rPr>
        <w:t>dp_stage_rej</w:t>
      </w:r>
      <w:r w:rsidRPr="00302CFD">
        <w:rPr>
          <w:rFonts w:cstheme="minorHAnsi"/>
          <w:lang w:eastAsia="hr-HR"/>
        </w:rPr>
        <w:t xml:space="preserve"> </w:t>
      </w:r>
      <w:r w:rsidR="00F63C40">
        <w:rPr>
          <w:rFonts w:cstheme="minorHAnsi"/>
          <w:lang w:eastAsia="hr-HR"/>
        </w:rPr>
        <w:t>–</w:t>
      </w:r>
      <w:r w:rsidRPr="00302CFD">
        <w:rPr>
          <w:rFonts w:cstheme="minorHAnsi"/>
          <w:lang w:eastAsia="hr-HR"/>
        </w:rPr>
        <w:t xml:space="preserve"> </w:t>
      </w:r>
      <w:r w:rsidR="00F63C40">
        <w:rPr>
          <w:rFonts w:cstheme="minorHAnsi"/>
          <w:lang w:eastAsia="hr-HR"/>
        </w:rPr>
        <w:t xml:space="preserve">indikator </w:t>
      </w:r>
      <w:r w:rsidR="00664C84">
        <w:rPr>
          <w:rFonts w:cstheme="minorHAnsi"/>
          <w:lang w:eastAsia="hr-HR"/>
        </w:rPr>
        <w:t xml:space="preserve">da </w:t>
      </w:r>
      <w:r w:rsidRPr="00F63C40">
        <w:rPr>
          <w:rFonts w:cstheme="minorHAnsi"/>
          <w:lang w:eastAsia="hr-HR"/>
        </w:rPr>
        <w:t xml:space="preserve">akumulirani zbir </w:t>
      </w:r>
      <w:r w:rsidR="00F63C40">
        <w:rPr>
          <w:rFonts w:cstheme="minorHAnsi"/>
          <w:lang w:eastAsia="hr-HR"/>
        </w:rPr>
        <w:t>faze</w:t>
      </w:r>
      <w:r w:rsidRPr="00F63C40">
        <w:rPr>
          <w:rFonts w:cstheme="minorHAnsi"/>
          <w:lang w:eastAsia="hr-HR"/>
        </w:rPr>
        <w:t xml:space="preserve"> ne zadovoljava prag </w:t>
      </w:r>
      <w:r w:rsidR="00F63C40">
        <w:rPr>
          <w:rFonts w:cstheme="minorHAnsi"/>
          <w:lang w:eastAsia="hr-HR"/>
        </w:rPr>
        <w:t>te faze</w:t>
      </w:r>
      <w:r w:rsidRPr="00F63C40">
        <w:rPr>
          <w:rFonts w:cstheme="minorHAnsi"/>
          <w:lang w:eastAsia="hr-HR"/>
        </w:rPr>
        <w:t>.</w:t>
      </w:r>
      <w:r w:rsidRPr="00302CFD">
        <w:rPr>
          <w:rFonts w:cstheme="minorHAnsi"/>
          <w:lang w:eastAsia="hr-HR"/>
        </w:rPr>
        <w:br/>
        <w:t xml:space="preserve">Kombinaciono se dobija iz registra </w:t>
      </w:r>
      <w:r w:rsidRPr="0050305C">
        <w:rPr>
          <w:rFonts w:cstheme="minorHAnsi"/>
          <w:b/>
          <w:bCs/>
          <w:lang w:eastAsia="hr-HR"/>
        </w:rPr>
        <w:t>stage_sum</w:t>
      </w:r>
      <w:r w:rsidRPr="00302CFD">
        <w:rPr>
          <w:rFonts w:cstheme="minorHAnsi"/>
          <w:lang w:eastAsia="hr-HR"/>
        </w:rPr>
        <w:t>:</w:t>
      </w:r>
      <w:r w:rsidR="0050305C">
        <w:rPr>
          <w:rFonts w:cstheme="minorHAnsi"/>
          <w:lang w:eastAsia="hr-HR"/>
        </w:rPr>
        <w:br/>
      </w:r>
      <w:r w:rsidRPr="00302CFD">
        <w:rPr>
          <w:rFonts w:cstheme="minorHAnsi"/>
          <w:lang w:eastAsia="hr-HR"/>
        </w:rPr>
        <w:t>(</w:t>
      </w:r>
      <w:r w:rsidRPr="0050305C">
        <w:rPr>
          <w:rFonts w:cstheme="minorHAnsi"/>
          <w:b/>
          <w:bCs/>
          <w:lang w:eastAsia="hr-HR"/>
        </w:rPr>
        <w:t>stage_sum</w:t>
      </w:r>
      <w:r w:rsidRPr="00302CFD">
        <w:rPr>
          <w:rFonts w:cstheme="minorHAnsi"/>
          <w:lang w:eastAsia="hr-HR"/>
        </w:rPr>
        <w:t xml:space="preserve">&lt;&lt;2) + </w:t>
      </w:r>
      <w:r w:rsidRPr="0050305C">
        <w:rPr>
          <w:rFonts w:cstheme="minorHAnsi"/>
          <w:b/>
          <w:bCs/>
          <w:lang w:eastAsia="hr-HR"/>
        </w:rPr>
        <w:t>stage_sum</w:t>
      </w:r>
      <w:r w:rsidRPr="00302CFD">
        <w:rPr>
          <w:rFonts w:cstheme="minorHAnsi"/>
          <w:lang w:eastAsia="hr-HR"/>
        </w:rPr>
        <w:t xml:space="preserve"> </w:t>
      </w:r>
      <w:r w:rsidRPr="0050305C">
        <w:rPr>
          <w:rFonts w:cstheme="minorHAnsi"/>
          <w:b/>
          <w:bCs/>
          <w:lang w:eastAsia="hr-HR"/>
        </w:rPr>
        <w:t>&lt; STAGE_THRESH_ROM</w:t>
      </w:r>
      <w:r w:rsidRPr="00302CFD">
        <w:rPr>
          <w:rFonts w:cstheme="minorHAnsi"/>
          <w:lang w:eastAsia="hr-HR"/>
        </w:rPr>
        <w:t>(</w:t>
      </w:r>
      <w:r w:rsidRPr="0050305C">
        <w:rPr>
          <w:rFonts w:cstheme="minorHAnsi"/>
          <w:b/>
          <w:bCs/>
          <w:lang w:eastAsia="hr-HR"/>
        </w:rPr>
        <w:t>ctl_stage_idx</w:t>
      </w:r>
      <w:r w:rsidRPr="00302CFD">
        <w:rPr>
          <w:rFonts w:cstheme="minorHAnsi"/>
          <w:lang w:eastAsia="hr-HR"/>
        </w:rPr>
        <w:t>) &lt;&lt; 1,</w:t>
      </w:r>
      <w:r w:rsidR="0050305C">
        <w:rPr>
          <w:rFonts w:cstheme="minorHAnsi"/>
          <w:lang w:eastAsia="hr-HR"/>
        </w:rPr>
        <w:br/>
      </w:r>
      <w:r w:rsidRPr="00302CFD">
        <w:rPr>
          <w:rFonts w:cstheme="minorHAnsi"/>
          <w:lang w:eastAsia="hr-HR"/>
        </w:rPr>
        <w:t>što je c</w:t>
      </w:r>
      <w:r w:rsidR="00113B33">
        <w:rPr>
          <w:rFonts w:cstheme="minorHAnsi"/>
          <w:lang w:eastAsia="hr-HR"/>
        </w:rPr>
        <w:t>j</w:t>
      </w:r>
      <w:r w:rsidRPr="00302CFD">
        <w:rPr>
          <w:rFonts w:cstheme="minorHAnsi"/>
          <w:lang w:eastAsia="hr-HR"/>
        </w:rPr>
        <w:t xml:space="preserve">elobrojni oblik uslova </w:t>
      </w:r>
      <w:r w:rsidRPr="00113B33">
        <w:rPr>
          <w:rFonts w:cstheme="minorHAnsi"/>
          <w:b/>
          <w:bCs/>
          <w:lang w:eastAsia="hr-HR"/>
        </w:rPr>
        <w:t>stage_sum</w:t>
      </w:r>
      <w:r w:rsidRPr="00302CFD">
        <w:rPr>
          <w:rFonts w:cstheme="minorHAnsi"/>
          <w:lang w:eastAsia="hr-HR"/>
        </w:rPr>
        <w:t xml:space="preserve"> &lt; 0.4 </w:t>
      </w:r>
      <w:r w:rsidR="00113B33">
        <w:rPr>
          <w:rFonts w:cstheme="minorHAnsi"/>
          <w:lang w:eastAsia="hr-HR"/>
        </w:rPr>
        <w:t>*</w:t>
      </w:r>
      <w:r w:rsidRPr="00302CFD">
        <w:rPr>
          <w:rFonts w:cstheme="minorHAnsi"/>
          <w:lang w:eastAsia="hr-HR"/>
        </w:rPr>
        <w:t xml:space="preserve"> </w:t>
      </w:r>
      <w:r w:rsidRPr="00D81FBB">
        <w:rPr>
          <w:rFonts w:cstheme="minorHAnsi"/>
          <w:lang w:eastAsia="hr-HR"/>
        </w:rPr>
        <w:t>prag</w:t>
      </w:r>
      <w:r w:rsidRPr="00302CFD">
        <w:rPr>
          <w:rFonts w:cstheme="minorHAnsi"/>
          <w:lang w:eastAsia="hr-HR"/>
        </w:rPr>
        <w:t xml:space="preserve">. Ispituje se u stanju </w:t>
      </w:r>
      <w:r w:rsidRPr="00D81FBB">
        <w:rPr>
          <w:rFonts w:cstheme="minorHAnsi"/>
          <w:b/>
          <w:bCs/>
          <w:lang w:eastAsia="hr-HR"/>
        </w:rPr>
        <w:t>ST_STAGE_EVAL</w:t>
      </w:r>
      <w:r w:rsidRPr="00302CFD">
        <w:rPr>
          <w:rFonts w:cstheme="minorHAnsi"/>
          <w:lang w:eastAsia="hr-HR"/>
        </w:rPr>
        <w:t>, i to pr</w:t>
      </w:r>
      <w:r w:rsidR="00D81FBB">
        <w:rPr>
          <w:rFonts w:cstheme="minorHAnsi"/>
          <w:lang w:eastAsia="hr-HR"/>
        </w:rPr>
        <w:t>ij</w:t>
      </w:r>
      <w:r w:rsidRPr="00302CFD">
        <w:rPr>
          <w:rFonts w:cstheme="minorHAnsi"/>
          <w:lang w:eastAsia="hr-HR"/>
        </w:rPr>
        <w:t>e prov</w:t>
      </w:r>
      <w:r w:rsidR="00D81FBB">
        <w:rPr>
          <w:rFonts w:cstheme="minorHAnsi"/>
          <w:lang w:eastAsia="hr-HR"/>
        </w:rPr>
        <w:t>j</w:t>
      </w:r>
      <w:r w:rsidRPr="00302CFD">
        <w:rPr>
          <w:rFonts w:cstheme="minorHAnsi"/>
          <w:lang w:eastAsia="hr-HR"/>
        </w:rPr>
        <w:t>ere posl</w:t>
      </w:r>
      <w:r w:rsidR="00D81FBB">
        <w:rPr>
          <w:rFonts w:cstheme="minorHAnsi"/>
          <w:lang w:eastAsia="hr-HR"/>
        </w:rPr>
        <w:t>j</w:t>
      </w:r>
      <w:r w:rsidRPr="00302CFD">
        <w:rPr>
          <w:rFonts w:cstheme="minorHAnsi"/>
          <w:lang w:eastAsia="hr-HR"/>
        </w:rPr>
        <w:t xml:space="preserve">ednje </w:t>
      </w:r>
      <w:r w:rsidR="00D81FBB">
        <w:rPr>
          <w:rFonts w:cstheme="minorHAnsi"/>
          <w:lang w:eastAsia="hr-HR"/>
        </w:rPr>
        <w:t>faze</w:t>
      </w:r>
      <w:r w:rsidRPr="00302CFD">
        <w:rPr>
          <w:rFonts w:cstheme="minorHAnsi"/>
          <w:lang w:eastAsia="hr-HR"/>
        </w:rPr>
        <w:t>, tako da odbacivanje na posl</w:t>
      </w:r>
      <w:r w:rsidR="00D81FBB">
        <w:rPr>
          <w:rFonts w:cstheme="minorHAnsi"/>
          <w:lang w:eastAsia="hr-HR"/>
        </w:rPr>
        <w:t>j</w:t>
      </w:r>
      <w:r w:rsidRPr="00302CFD">
        <w:rPr>
          <w:rFonts w:cstheme="minorHAnsi"/>
          <w:lang w:eastAsia="hr-HR"/>
        </w:rPr>
        <w:t>ednj</w:t>
      </w:r>
      <w:r w:rsidR="00E640DC">
        <w:rPr>
          <w:rFonts w:cstheme="minorHAnsi"/>
          <w:lang w:eastAsia="hr-HR"/>
        </w:rPr>
        <w:t>oj</w:t>
      </w:r>
      <w:r w:rsidRPr="00302CFD">
        <w:rPr>
          <w:rFonts w:cstheme="minorHAnsi"/>
          <w:lang w:eastAsia="hr-HR"/>
        </w:rPr>
        <w:t xml:space="preserve"> </w:t>
      </w:r>
      <w:r w:rsidR="00E640DC">
        <w:rPr>
          <w:rFonts w:cstheme="minorHAnsi"/>
          <w:lang w:eastAsia="hr-HR"/>
        </w:rPr>
        <w:t>fazi</w:t>
      </w:r>
      <w:r w:rsidRPr="00302CFD">
        <w:rPr>
          <w:rFonts w:cstheme="minorHAnsi"/>
          <w:lang w:eastAsia="hr-HR"/>
        </w:rPr>
        <w:t xml:space="preserve"> ispravno vodi u </w:t>
      </w:r>
      <w:r w:rsidRPr="00D81FBB">
        <w:rPr>
          <w:rFonts w:cstheme="minorHAnsi"/>
          <w:b/>
          <w:bCs/>
          <w:lang w:eastAsia="hr-HR"/>
        </w:rPr>
        <w:t>ST_REJECT</w:t>
      </w:r>
      <w:r w:rsidRPr="00302CFD">
        <w:rPr>
          <w:rFonts w:cstheme="minorHAnsi"/>
          <w:lang w:eastAsia="hr-HR"/>
        </w:rPr>
        <w:t xml:space="preserve">, a ne u </w:t>
      </w:r>
      <w:r w:rsidRPr="00D358EC">
        <w:rPr>
          <w:rFonts w:cstheme="minorHAnsi"/>
          <w:b/>
          <w:bCs/>
          <w:lang w:eastAsia="hr-HR"/>
        </w:rPr>
        <w:t>ST_ACCEPT</w:t>
      </w:r>
      <w:r w:rsidRPr="00302CFD">
        <w:rPr>
          <w:rFonts w:cstheme="minorHAnsi"/>
          <w:lang w:eastAsia="hr-HR"/>
        </w:rPr>
        <w:t xml:space="preserve">. Pošto se dobija čisto kombinaciono iz registra, stanju </w:t>
      </w:r>
      <w:r w:rsidRPr="00D358EC">
        <w:rPr>
          <w:rFonts w:cstheme="minorHAnsi"/>
          <w:b/>
          <w:bCs/>
          <w:lang w:eastAsia="hr-HR"/>
        </w:rPr>
        <w:t>ST_STAGE_EVAL</w:t>
      </w:r>
      <w:r w:rsidRPr="00302CFD">
        <w:rPr>
          <w:rFonts w:cstheme="minorHAnsi"/>
          <w:lang w:eastAsia="hr-HR"/>
        </w:rPr>
        <w:t xml:space="preserve"> je dovoljan samo jedan takt.</w:t>
      </w:r>
    </w:p>
    <w:p w14:paraId="41E1D8D6" w14:textId="2148444E" w:rsidR="00071239" w:rsidRPr="001E42B2" w:rsidRDefault="0006113A" w:rsidP="00071239">
      <w:pPr>
        <w:rPr>
          <w:rFonts w:cstheme="minorHAnsi"/>
          <w:lang w:eastAsia="hr-HR"/>
        </w:rPr>
      </w:pPr>
      <w:r>
        <w:rPr>
          <w:rFonts w:cstheme="minorHAnsi"/>
          <w:lang w:eastAsia="hr-HR"/>
        </w:rPr>
        <w:t>Nakon pakovanja u AXI-kompatibilan oblik, jezgro ima izgled kao na slici u nastavku:</w:t>
      </w:r>
    </w:p>
    <w:p w14:paraId="08A736B0" w14:textId="058BDA82" w:rsidR="000A5829" w:rsidRPr="000A5829" w:rsidRDefault="001D4905" w:rsidP="001D4905">
      <w:pPr>
        <w:spacing w:after="120" w:line="276" w:lineRule="auto"/>
        <w:rPr>
          <w:rFonts w:ascii="Calibri" w:eastAsia="Calibri" w:hAnsi="Calibri" w:cs="Calibri"/>
          <w:kern w:val="0"/>
          <w:sz w:val="21"/>
          <w:szCs w:val="21"/>
          <w:lang w:eastAsia="hr-HR"/>
          <w14:ligatures w14:val="none"/>
        </w:rPr>
      </w:pPr>
      <w:r w:rsidRPr="00CF5A17">
        <w:rPr>
          <w:rFonts w:ascii="Calibri" w:eastAsia="Calibri" w:hAnsi="Calibri" w:cs="Calibri"/>
          <w:noProof/>
          <w:kern w:val="0"/>
          <w:sz w:val="21"/>
          <w:szCs w:val="21"/>
          <w:lang w:eastAsia="hr-HR"/>
          <w14:ligatures w14:val="none"/>
        </w:rPr>
        <w:drawing>
          <wp:inline distT="0" distB="0" distL="0" distR="0" wp14:anchorId="5C4011D1" wp14:editId="38BB81C2">
            <wp:extent cx="5760720" cy="4706620"/>
            <wp:effectExtent l="0" t="0" r="0" b="0"/>
            <wp:docPr id="4296939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60720" cy="4706620"/>
                    </a:xfrm>
                    <a:prstGeom prst="rect">
                      <a:avLst/>
                    </a:prstGeom>
                    <a:noFill/>
                    <a:ln>
                      <a:noFill/>
                    </a:ln>
                  </pic:spPr>
                </pic:pic>
              </a:graphicData>
            </a:graphic>
          </wp:inline>
        </w:drawing>
      </w:r>
    </w:p>
    <w:p w14:paraId="21A3465A" w14:textId="77C496A2" w:rsidR="001E42B2" w:rsidRDefault="001E42B2" w:rsidP="001E42B2">
      <w:pPr>
        <w:jc w:val="center"/>
        <w:rPr>
          <w:i/>
          <w:iCs/>
        </w:rPr>
      </w:pPr>
      <w:r>
        <w:rPr>
          <w:i/>
          <w:iCs/>
        </w:rPr>
        <w:t>Slika 32</w:t>
      </w:r>
      <w:r w:rsidRPr="00EB2579">
        <w:rPr>
          <w:i/>
          <w:iCs/>
        </w:rPr>
        <w:t>.</w:t>
      </w:r>
      <w:r>
        <w:rPr>
          <w:i/>
          <w:iCs/>
        </w:rPr>
        <w:t xml:space="preserve"> Spoljašnji interfejs IP jezgra nakon pakovanja</w:t>
      </w:r>
    </w:p>
    <w:p w14:paraId="496B578A" w14:textId="00514217" w:rsidR="008438A2" w:rsidRDefault="007E1B8E" w:rsidP="008438A2">
      <w:pPr>
        <w:rPr>
          <w:lang w:eastAsia="hr-HR"/>
        </w:rPr>
      </w:pPr>
      <w:r>
        <w:rPr>
          <w:lang w:eastAsia="hr-HR"/>
        </w:rPr>
        <w:t>Promjene koje treba napraviti nad automatski generisanim Vivado AXI4-Lite slaveom jesu sljedeće:</w:t>
      </w:r>
      <w:r>
        <w:rPr>
          <w:lang w:eastAsia="hr-HR"/>
        </w:rPr>
        <w:br/>
      </w:r>
      <w:r w:rsidR="008438A2" w:rsidRPr="008438A2">
        <w:rPr>
          <w:b/>
          <w:bCs/>
          <w:lang w:eastAsia="hr-HR"/>
        </w:rPr>
        <w:t>slv_reg0…slv_regN uklonjeni</w:t>
      </w:r>
      <w:r w:rsidR="008438A2">
        <w:rPr>
          <w:lang w:eastAsia="hr-HR"/>
        </w:rPr>
        <w:t>. Generički niz registara iz templejta zamijenjen je imenovanim signalima odgovarajućih tipova (</w:t>
      </w:r>
      <w:r w:rsidR="008F7BE5">
        <w:rPr>
          <w:lang w:eastAsia="hr-HR"/>
        </w:rPr>
        <w:t>n</w:t>
      </w:r>
      <w:r w:rsidR="00BC731D">
        <w:rPr>
          <w:lang w:eastAsia="hr-HR"/>
        </w:rPr>
        <w:t>a primjer:</w:t>
      </w:r>
      <w:r w:rsidR="00BC731D">
        <w:rPr>
          <w:lang w:eastAsia="hr-HR"/>
        </w:rPr>
        <w:br/>
      </w:r>
      <w:r w:rsidR="008F7BE5">
        <w:rPr>
          <w:lang w:eastAsia="hr-HR"/>
        </w:rPr>
        <w:t xml:space="preserve"> </w:t>
      </w:r>
      <w:r w:rsidR="008438A2" w:rsidRPr="008F7BE5">
        <w:rPr>
          <w:b/>
          <w:bCs/>
          <w:lang w:eastAsia="hr-HR"/>
        </w:rPr>
        <w:t>reg_x_start : unsigned(COL_W-1 downto 0)</w:t>
      </w:r>
      <w:r w:rsidR="005E7DC7">
        <w:rPr>
          <w:b/>
          <w:bCs/>
          <w:lang w:eastAsia="hr-HR"/>
        </w:rPr>
        <w:br/>
      </w:r>
      <w:r w:rsidR="008438A2">
        <w:rPr>
          <w:lang w:eastAsia="hr-HR"/>
        </w:rPr>
        <w:t xml:space="preserve"> i tako dalje), tako da širine dolaze iz </w:t>
      </w:r>
      <w:r w:rsidR="008438A2" w:rsidRPr="000F2ED3">
        <w:rPr>
          <w:b/>
          <w:bCs/>
          <w:lang w:eastAsia="hr-HR"/>
        </w:rPr>
        <w:t>vj_pkg</w:t>
      </w:r>
      <w:r w:rsidR="000F2ED3" w:rsidRPr="000F2ED3">
        <w:rPr>
          <w:b/>
          <w:bCs/>
          <w:lang w:eastAsia="hr-HR"/>
        </w:rPr>
        <w:t>.vhd</w:t>
      </w:r>
      <w:r w:rsidR="008438A2">
        <w:rPr>
          <w:lang w:eastAsia="hr-HR"/>
        </w:rPr>
        <w:t>, um</w:t>
      </w:r>
      <w:r w:rsidR="000F2ED3">
        <w:rPr>
          <w:lang w:eastAsia="hr-HR"/>
        </w:rPr>
        <w:t>j</w:t>
      </w:r>
      <w:r w:rsidR="008438A2">
        <w:rPr>
          <w:lang w:eastAsia="hr-HR"/>
        </w:rPr>
        <w:t>esto da budu dopunjene na 32 bita.</w:t>
      </w:r>
    </w:p>
    <w:p w14:paraId="360A1C61" w14:textId="1E7881B7" w:rsidR="008438A2" w:rsidRDefault="008438A2" w:rsidP="008438A2">
      <w:pPr>
        <w:rPr>
          <w:lang w:eastAsia="hr-HR"/>
        </w:rPr>
      </w:pPr>
      <w:r w:rsidRPr="00BC731D">
        <w:rPr>
          <w:b/>
          <w:bCs/>
          <w:lang w:eastAsia="hr-HR"/>
        </w:rPr>
        <w:lastRenderedPageBreak/>
        <w:t>Dodat BRAM port A</w:t>
      </w:r>
      <w:r>
        <w:rPr>
          <w:lang w:eastAsia="hr-HR"/>
        </w:rPr>
        <w:t xml:space="preserve">. </w:t>
      </w:r>
      <w:r w:rsidRPr="00BC731D">
        <w:rPr>
          <w:b/>
          <w:bCs/>
          <w:lang w:eastAsia="hr-HR"/>
        </w:rPr>
        <w:t xml:space="preserve">bram_clk_a, bram_en_a, bram_we_a, bram_addr_a, bram_wrdata_a i bram_rddata_a </w:t>
      </w:r>
      <w:r>
        <w:rPr>
          <w:lang w:eastAsia="hr-HR"/>
        </w:rPr>
        <w:t>nisu d</w:t>
      </w:r>
      <w:r w:rsidR="00BC731D">
        <w:rPr>
          <w:lang w:eastAsia="hr-HR"/>
        </w:rPr>
        <w:t>i</w:t>
      </w:r>
      <w:r>
        <w:rPr>
          <w:lang w:eastAsia="hr-HR"/>
        </w:rPr>
        <w:t xml:space="preserve">o originalnog </w:t>
      </w:r>
      <w:r w:rsidR="00BC731D">
        <w:rPr>
          <w:lang w:eastAsia="hr-HR"/>
        </w:rPr>
        <w:t>templejta</w:t>
      </w:r>
      <w:r>
        <w:rPr>
          <w:lang w:eastAsia="hr-HR"/>
        </w:rPr>
        <w:t>. Dekod</w:t>
      </w:r>
      <w:r w:rsidR="00343E71">
        <w:rPr>
          <w:lang w:eastAsia="hr-HR"/>
        </w:rPr>
        <w:t>ov</w:t>
      </w:r>
      <w:r>
        <w:rPr>
          <w:lang w:eastAsia="hr-HR"/>
        </w:rPr>
        <w:t>anje</w:t>
      </w:r>
      <w:r w:rsidR="006726FD">
        <w:rPr>
          <w:lang w:eastAsia="hr-HR"/>
        </w:rPr>
        <w:br/>
      </w:r>
      <w:r w:rsidRPr="00367FBF">
        <w:rPr>
          <w:b/>
          <w:bCs/>
          <w:lang w:eastAsia="hr-HR"/>
        </w:rPr>
        <w:t>ps_adr &lt;= bram_addr_a(PS_AW+1 downto 2)</w:t>
      </w:r>
      <w:r>
        <w:rPr>
          <w:lang w:eastAsia="hr-HR"/>
        </w:rPr>
        <w:t xml:space="preserve"> </w:t>
      </w:r>
      <w:r w:rsidR="006726FD">
        <w:rPr>
          <w:lang w:eastAsia="hr-HR"/>
        </w:rPr>
        <w:br/>
      </w:r>
      <w:r>
        <w:rPr>
          <w:lang w:eastAsia="hr-HR"/>
        </w:rPr>
        <w:t>pretvara bajt adresu u banku i kolonu.</w:t>
      </w:r>
    </w:p>
    <w:p w14:paraId="3CEF8783" w14:textId="77777777" w:rsidR="008438A2" w:rsidRDefault="008438A2" w:rsidP="008438A2">
      <w:pPr>
        <w:rPr>
          <w:lang w:eastAsia="hr-HR"/>
        </w:rPr>
      </w:pPr>
      <w:r w:rsidRPr="00697569">
        <w:rPr>
          <w:b/>
          <w:bCs/>
          <w:lang w:eastAsia="hr-HR"/>
        </w:rPr>
        <w:t>Dodat irq izlaz</w:t>
      </w:r>
      <w:r>
        <w:rPr>
          <w:lang w:eastAsia="hr-HR"/>
        </w:rPr>
        <w:t xml:space="preserve">, koji je direktno povezan sa </w:t>
      </w:r>
      <w:r w:rsidRPr="00697569">
        <w:rPr>
          <w:b/>
          <w:bCs/>
          <w:lang w:eastAsia="hr-HR"/>
        </w:rPr>
        <w:t>reg_done</w:t>
      </w:r>
      <w:r>
        <w:rPr>
          <w:lang w:eastAsia="hr-HR"/>
        </w:rPr>
        <w:t xml:space="preserve">, tako da je prekid na visokom nivou sve dok softver ne obriše </w:t>
      </w:r>
      <w:r w:rsidRPr="00600C59">
        <w:rPr>
          <w:b/>
          <w:bCs/>
          <w:lang w:eastAsia="hr-HR"/>
        </w:rPr>
        <w:t>DONE</w:t>
      </w:r>
      <w:r>
        <w:rPr>
          <w:lang w:eastAsia="hr-HR"/>
        </w:rPr>
        <w:t>.</w:t>
      </w:r>
    </w:p>
    <w:p w14:paraId="4C2E7100" w14:textId="7F3CBD34" w:rsidR="008438A2" w:rsidRDefault="008438A2" w:rsidP="008438A2">
      <w:pPr>
        <w:rPr>
          <w:lang w:eastAsia="hr-HR"/>
        </w:rPr>
      </w:pPr>
      <w:r w:rsidRPr="00A4706A">
        <w:rPr>
          <w:b/>
          <w:bCs/>
          <w:lang w:eastAsia="hr-HR"/>
        </w:rPr>
        <w:t>START i RESET su jednoc</w:t>
      </w:r>
      <w:r w:rsidR="00C77F15" w:rsidRPr="00A4706A">
        <w:rPr>
          <w:b/>
          <w:bCs/>
          <w:lang w:eastAsia="hr-HR"/>
        </w:rPr>
        <w:t>i</w:t>
      </w:r>
      <w:r w:rsidRPr="00A4706A">
        <w:rPr>
          <w:b/>
          <w:bCs/>
          <w:lang w:eastAsia="hr-HR"/>
        </w:rPr>
        <w:t>kl</w:t>
      </w:r>
      <w:r w:rsidR="00C77F15" w:rsidRPr="00A4706A">
        <w:rPr>
          <w:b/>
          <w:bCs/>
          <w:lang w:eastAsia="hr-HR"/>
        </w:rPr>
        <w:t>us</w:t>
      </w:r>
      <w:r w:rsidRPr="00A4706A">
        <w:rPr>
          <w:b/>
          <w:bCs/>
          <w:lang w:eastAsia="hr-HR"/>
        </w:rPr>
        <w:t>ni impulsi</w:t>
      </w:r>
      <w:r>
        <w:rPr>
          <w:lang w:eastAsia="hr-HR"/>
        </w:rPr>
        <w:t xml:space="preserve">. Na početku </w:t>
      </w:r>
      <w:r w:rsidRPr="00A4706A">
        <w:rPr>
          <w:b/>
          <w:bCs/>
          <w:lang w:eastAsia="hr-HR"/>
        </w:rPr>
        <w:t>reg_write</w:t>
      </w:r>
      <w:r>
        <w:rPr>
          <w:lang w:eastAsia="hr-HR"/>
        </w:rPr>
        <w:t xml:space="preserve"> se bezuslovno brišu, a postavljaju se samo prilikom upisa. Za razliku od toga, registri iz </w:t>
      </w:r>
      <w:r w:rsidR="00A4706A">
        <w:rPr>
          <w:lang w:eastAsia="hr-HR"/>
        </w:rPr>
        <w:t>templejta</w:t>
      </w:r>
      <w:r>
        <w:rPr>
          <w:lang w:eastAsia="hr-HR"/>
        </w:rPr>
        <w:t xml:space="preserve"> zadržavaju svoju vr</w:t>
      </w:r>
      <w:r w:rsidR="005771FB">
        <w:rPr>
          <w:lang w:eastAsia="hr-HR"/>
        </w:rPr>
        <w:t>ij</w:t>
      </w:r>
      <w:r>
        <w:rPr>
          <w:lang w:eastAsia="hr-HR"/>
        </w:rPr>
        <w:t>ednost.</w:t>
      </w:r>
    </w:p>
    <w:p w14:paraId="2CB1E09F" w14:textId="741A219A" w:rsidR="008438A2" w:rsidRDefault="008438A2" w:rsidP="008438A2">
      <w:pPr>
        <w:rPr>
          <w:lang w:eastAsia="hr-HR"/>
        </w:rPr>
      </w:pPr>
      <w:r w:rsidRPr="00ED48C6">
        <w:rPr>
          <w:b/>
          <w:bCs/>
          <w:lang w:eastAsia="hr-HR"/>
        </w:rPr>
        <w:t>DONE koristi princip „write-1-to-clear</w:t>
      </w:r>
      <w:r w:rsidR="00543253">
        <w:rPr>
          <w:b/>
          <w:bCs/>
          <w:lang w:eastAsia="hr-HR"/>
        </w:rPr>
        <w:t>“</w:t>
      </w:r>
      <w:r w:rsidRPr="00ED48C6">
        <w:rPr>
          <w:b/>
          <w:bCs/>
          <w:lang w:eastAsia="hr-HR"/>
        </w:rPr>
        <w:t xml:space="preserve"> (</w:t>
      </w:r>
      <w:r w:rsidR="00ED48C6">
        <w:rPr>
          <w:b/>
          <w:bCs/>
          <w:lang w:eastAsia="hr-HR"/>
        </w:rPr>
        <w:t>brisanje upisom jedinice</w:t>
      </w:r>
      <w:r w:rsidRPr="00ED48C6">
        <w:rPr>
          <w:b/>
          <w:bCs/>
          <w:lang w:eastAsia="hr-HR"/>
        </w:rPr>
        <w:t>).</w:t>
      </w:r>
      <w:r>
        <w:rPr>
          <w:lang w:eastAsia="hr-HR"/>
        </w:rPr>
        <w:t xml:space="preserve"> Softversko brisanje se vrši u </w:t>
      </w:r>
      <w:r w:rsidRPr="0036625E">
        <w:rPr>
          <w:b/>
          <w:bCs/>
          <w:lang w:eastAsia="hr-HR"/>
        </w:rPr>
        <w:t>CASE</w:t>
      </w:r>
      <w:r>
        <w:rPr>
          <w:lang w:eastAsia="hr-HR"/>
        </w:rPr>
        <w:t xml:space="preserve"> grani, dok se hardversko postavljanje vrši nakon nje, tako da kasnija dod</w:t>
      </w:r>
      <w:r w:rsidR="0036625E">
        <w:rPr>
          <w:lang w:eastAsia="hr-HR"/>
        </w:rPr>
        <w:t>j</w:t>
      </w:r>
      <w:r>
        <w:rPr>
          <w:lang w:eastAsia="hr-HR"/>
        </w:rPr>
        <w:t xml:space="preserve">ela ima prednost ako se završetak operacije dogodi u istom ciklusu u kojem softver pokušava da obriše </w:t>
      </w:r>
      <w:r w:rsidRPr="0036625E">
        <w:rPr>
          <w:b/>
          <w:bCs/>
          <w:lang w:eastAsia="hr-HR"/>
        </w:rPr>
        <w:t>DONE</w:t>
      </w:r>
      <w:r>
        <w:rPr>
          <w:lang w:eastAsia="hr-HR"/>
        </w:rPr>
        <w:t>. Na taj način završetak operacije nikada ne može biti izgubljen.</w:t>
      </w:r>
    </w:p>
    <w:p w14:paraId="3F030283" w14:textId="04B622E5" w:rsidR="008438A2" w:rsidRDefault="008438A2" w:rsidP="008438A2">
      <w:pPr>
        <w:rPr>
          <w:lang w:eastAsia="hr-HR"/>
        </w:rPr>
      </w:pPr>
      <w:r w:rsidRPr="00001052">
        <w:rPr>
          <w:b/>
          <w:bCs/>
          <w:lang w:eastAsia="hr-HR"/>
        </w:rPr>
        <w:t>reg_x_step se resetuje na 1, a ne na 0.</w:t>
      </w:r>
      <w:r>
        <w:rPr>
          <w:lang w:eastAsia="hr-HR"/>
        </w:rPr>
        <w:t xml:space="preserve"> Nulti korak bi doveo do toga da uslov za prov</w:t>
      </w:r>
      <w:r w:rsidR="00001052">
        <w:rPr>
          <w:lang w:eastAsia="hr-HR"/>
        </w:rPr>
        <w:t>j</w:t>
      </w:r>
      <w:r>
        <w:rPr>
          <w:lang w:eastAsia="hr-HR"/>
        </w:rPr>
        <w:t>eru skeniranja (x_reg + x_step) &lt;= x_last zauv</w:t>
      </w:r>
      <w:r w:rsidR="00001052">
        <w:rPr>
          <w:lang w:eastAsia="hr-HR"/>
        </w:rPr>
        <w:t>ij</w:t>
      </w:r>
      <w:r>
        <w:rPr>
          <w:lang w:eastAsia="hr-HR"/>
        </w:rPr>
        <w:t>ek ostane ispunjen.</w:t>
      </w:r>
    </w:p>
    <w:p w14:paraId="718431C1" w14:textId="77777777" w:rsidR="008438A2" w:rsidRDefault="008438A2" w:rsidP="008438A2">
      <w:pPr>
        <w:rPr>
          <w:lang w:eastAsia="hr-HR"/>
        </w:rPr>
      </w:pPr>
      <w:r w:rsidRPr="000B70B3">
        <w:rPr>
          <w:b/>
          <w:bCs/>
          <w:lang w:eastAsia="hr-HR"/>
        </w:rPr>
        <w:t>Multiplekser za čitanje dekodira i izlaze jezgra, pored registara.</w:t>
      </w:r>
      <w:r>
        <w:rPr>
          <w:lang w:eastAsia="hr-HR"/>
        </w:rPr>
        <w:t xml:space="preserve"> RESULT, HIT_COUNT, HIT_DATA i STATUS čitaju se direktno iz jezgra, a ne iz sačuvanih registara.</w:t>
      </w:r>
    </w:p>
    <w:p w14:paraId="7775B4F7" w14:textId="298422F8" w:rsidR="008438A2" w:rsidRDefault="008438A2" w:rsidP="008438A2">
      <w:pPr>
        <w:rPr>
          <w:lang w:eastAsia="hr-HR"/>
        </w:rPr>
      </w:pPr>
      <w:r w:rsidRPr="00EE4251">
        <w:rPr>
          <w:b/>
          <w:bCs/>
          <w:lang w:eastAsia="hr-HR"/>
        </w:rPr>
        <w:t>Jezgro je instancirano unutar S00_AXI fajla, um</w:t>
      </w:r>
      <w:r w:rsidR="0075119F">
        <w:rPr>
          <w:b/>
          <w:bCs/>
          <w:lang w:eastAsia="hr-HR"/>
        </w:rPr>
        <w:t>j</w:t>
      </w:r>
      <w:r w:rsidRPr="00EE4251">
        <w:rPr>
          <w:b/>
          <w:bCs/>
          <w:lang w:eastAsia="hr-HR"/>
        </w:rPr>
        <w:t>esto u top-level wrapperu;</w:t>
      </w:r>
      <w:r>
        <w:rPr>
          <w:lang w:eastAsia="hr-HR"/>
        </w:rPr>
        <w:t xml:space="preserve"> vj_cascade_v1_0.vhd je samo pass-through sloj.</w:t>
      </w:r>
    </w:p>
    <w:p w14:paraId="11E9BCCE" w14:textId="3D93912C" w:rsidR="000A5829" w:rsidRDefault="008438A2" w:rsidP="008438A2">
      <w:pPr>
        <w:rPr>
          <w:lang w:eastAsia="hr-HR"/>
        </w:rPr>
      </w:pPr>
      <w:r w:rsidRPr="00EE4251">
        <w:rPr>
          <w:b/>
          <w:bCs/>
          <w:lang w:eastAsia="hr-HR"/>
        </w:rPr>
        <w:t>core_rst &lt;= (not S_AXI_ARESETN) or soft_reset</w:t>
      </w:r>
      <w:r>
        <w:rPr>
          <w:lang w:eastAsia="hr-HR"/>
        </w:rPr>
        <w:t xml:space="preserve"> </w:t>
      </w:r>
      <w:r w:rsidR="00A12B09">
        <w:rPr>
          <w:lang w:eastAsia="hr-HR"/>
        </w:rPr>
        <w:t>-</w:t>
      </w:r>
      <w:r>
        <w:rPr>
          <w:lang w:eastAsia="hr-HR"/>
        </w:rPr>
        <w:t xml:space="preserve"> soft reset aktivira sinhroni reset jezgra, ali nam</w:t>
      </w:r>
      <w:r w:rsidR="00F6365D">
        <w:rPr>
          <w:lang w:eastAsia="hr-HR"/>
        </w:rPr>
        <w:t>j</w:t>
      </w:r>
      <w:r>
        <w:rPr>
          <w:lang w:eastAsia="hr-HR"/>
        </w:rPr>
        <w:t>erno ne briše AXI registarski fajl, tako da konfiguracija ostaje sačuvana i nakon soft reseta.</w:t>
      </w:r>
    </w:p>
    <w:p w14:paraId="196E40FD" w14:textId="35BFD9F1" w:rsidR="00FD16EA" w:rsidRDefault="00FD16EA">
      <w:pPr>
        <w:rPr>
          <w:lang w:eastAsia="hr-HR"/>
        </w:rPr>
      </w:pPr>
      <w:r>
        <w:rPr>
          <w:lang w:eastAsia="hr-HR"/>
        </w:rPr>
        <w:br w:type="page"/>
      </w:r>
    </w:p>
    <w:p w14:paraId="1C18B697" w14:textId="77777777" w:rsidR="00FD16EA" w:rsidRPr="000A5829" w:rsidRDefault="00FD16EA" w:rsidP="008438A2">
      <w:pPr>
        <w:rPr>
          <w:lang w:eastAsia="hr-HR"/>
        </w:rPr>
      </w:pPr>
    </w:p>
    <w:p w14:paraId="4EFCED86" w14:textId="5F2017E3" w:rsidR="000A5829" w:rsidRPr="000A5829" w:rsidRDefault="000A5829" w:rsidP="00071239">
      <w:pPr>
        <w:pStyle w:val="Heading1"/>
        <w:rPr>
          <w:rFonts w:eastAsia="Calibri"/>
          <w:color w:val="2E74B5"/>
          <w:sz w:val="32"/>
          <w:szCs w:val="32"/>
          <w:lang w:eastAsia="hr-HR"/>
        </w:rPr>
      </w:pPr>
      <w:bookmarkStart w:id="49" w:name="_Toc238253247"/>
      <w:r w:rsidRPr="000A5829">
        <w:rPr>
          <w:rFonts w:eastAsia="Calibri"/>
          <w:lang w:eastAsia="hr-HR"/>
        </w:rPr>
        <w:t>Integracija sistema</w:t>
      </w:r>
      <w:bookmarkEnd w:id="49"/>
    </w:p>
    <w:p w14:paraId="5830FA7B" w14:textId="6E076E61" w:rsidR="000A5829" w:rsidRPr="000A5829" w:rsidRDefault="000A5829" w:rsidP="00071239">
      <w:pPr>
        <w:pStyle w:val="Heading2"/>
        <w:rPr>
          <w:rFonts w:eastAsia="Calibri"/>
          <w:color w:val="2E74B5"/>
          <w:sz w:val="26"/>
          <w:szCs w:val="26"/>
          <w:lang w:eastAsia="hr-HR"/>
        </w:rPr>
      </w:pPr>
      <w:bookmarkStart w:id="50" w:name="_Toc238253248"/>
      <w:r w:rsidRPr="000A5829">
        <w:rPr>
          <w:rFonts w:eastAsia="Calibri"/>
          <w:lang w:eastAsia="hr-HR"/>
        </w:rPr>
        <w:t>Blok dizajn i mapa adresa</w:t>
      </w:r>
      <w:bookmarkEnd w:id="50"/>
    </w:p>
    <w:p w14:paraId="6A06217D" w14:textId="27D78890" w:rsidR="000A5829" w:rsidRDefault="000A5829" w:rsidP="000A5829">
      <w:pPr>
        <w:spacing w:after="120" w:line="276" w:lineRule="auto"/>
        <w:rPr>
          <w:rFonts w:ascii="Calibri" w:eastAsia="Calibri" w:hAnsi="Calibri" w:cs="Calibri"/>
          <w:kern w:val="0"/>
          <w:sz w:val="21"/>
          <w:szCs w:val="21"/>
          <w:lang w:eastAsia="hr-HR"/>
          <w14:ligatures w14:val="none"/>
        </w:rPr>
      </w:pPr>
      <w:r w:rsidRPr="00314DAD">
        <w:rPr>
          <w:rFonts w:ascii="Calibri" w:eastAsia="Calibri" w:hAnsi="Calibri" w:cs="Calibri"/>
          <w:kern w:val="0"/>
          <w:lang w:eastAsia="hr-HR"/>
          <w14:ligatures w14:val="none"/>
        </w:rPr>
        <w:t xml:space="preserve">Blok dizajn sadrži Zynq7 procesorski sistem, upakovano Viola-Jones IP jezgro, AXI BRAM kontroler za putanju upisa </w:t>
      </w:r>
      <w:r w:rsidR="00E856A6" w:rsidRPr="00314DAD">
        <w:rPr>
          <w:rFonts w:ascii="Calibri" w:eastAsia="Calibri" w:hAnsi="Calibri" w:cs="Calibri"/>
          <w:kern w:val="0"/>
          <w:lang w:eastAsia="hr-HR"/>
          <w14:ligatures w14:val="none"/>
        </w:rPr>
        <w:t>redova</w:t>
      </w:r>
      <w:r w:rsidRPr="00314DAD">
        <w:rPr>
          <w:rFonts w:ascii="Calibri" w:eastAsia="Calibri" w:hAnsi="Calibri" w:cs="Calibri"/>
          <w:kern w:val="0"/>
          <w:lang w:eastAsia="hr-HR"/>
          <w14:ligatures w14:val="none"/>
        </w:rPr>
        <w:t xml:space="preserve">, AXI </w:t>
      </w:r>
      <w:r w:rsidR="005A6EA0" w:rsidRPr="00314DAD">
        <w:rPr>
          <w:rFonts w:ascii="Calibri" w:eastAsia="Calibri" w:hAnsi="Calibri" w:cs="Calibri"/>
          <w:kern w:val="0"/>
          <w:lang w:eastAsia="hr-HR"/>
          <w14:ligatures w14:val="none"/>
        </w:rPr>
        <w:t>Interconnect</w:t>
      </w:r>
      <w:r w:rsidRPr="00314DAD">
        <w:rPr>
          <w:rFonts w:ascii="Calibri" w:eastAsia="Calibri" w:hAnsi="Calibri" w:cs="Calibri"/>
          <w:kern w:val="0"/>
          <w:lang w:eastAsia="hr-HR"/>
          <w14:ligatures w14:val="none"/>
        </w:rPr>
        <w:t xml:space="preserve"> i blok za reset procesorskog sistema. Prekid iz jezgra vodi se na ulaz IRQ_F2P procesorskog sistema.</w:t>
      </w:r>
      <w:r w:rsidR="0003326D">
        <w:rPr>
          <w:rFonts w:ascii="Calibri" w:eastAsia="Calibri" w:hAnsi="Calibri" w:cs="Calibri"/>
          <w:kern w:val="0"/>
          <w:sz w:val="21"/>
          <w:szCs w:val="21"/>
          <w:lang w:eastAsia="hr-HR"/>
          <w14:ligatures w14:val="none"/>
        </w:rPr>
        <w:br/>
      </w:r>
      <w:r w:rsidR="0003326D">
        <w:rPr>
          <w:noProof/>
        </w:rPr>
        <w:drawing>
          <wp:inline distT="0" distB="0" distL="0" distR="0" wp14:anchorId="129EC047" wp14:editId="711E96BA">
            <wp:extent cx="5760720" cy="2199005"/>
            <wp:effectExtent l="0" t="0" r="0" b="0"/>
            <wp:docPr id="178292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22381" name=""/>
                    <pic:cNvPicPr/>
                  </pic:nvPicPr>
                  <pic:blipFill>
                    <a:blip r:embed="rId49"/>
                    <a:stretch>
                      <a:fillRect/>
                    </a:stretch>
                  </pic:blipFill>
                  <pic:spPr>
                    <a:xfrm>
                      <a:off x="0" y="0"/>
                      <a:ext cx="5760720" cy="2199005"/>
                    </a:xfrm>
                    <a:prstGeom prst="rect">
                      <a:avLst/>
                    </a:prstGeom>
                  </pic:spPr>
                </pic:pic>
              </a:graphicData>
            </a:graphic>
          </wp:inline>
        </w:drawing>
      </w:r>
    </w:p>
    <w:p w14:paraId="1412C47B" w14:textId="6A875E21" w:rsidR="00416733" w:rsidRDefault="00416733" w:rsidP="00416733">
      <w:pPr>
        <w:jc w:val="center"/>
        <w:rPr>
          <w:i/>
          <w:iCs/>
        </w:rPr>
      </w:pPr>
      <w:r>
        <w:rPr>
          <w:i/>
          <w:iCs/>
        </w:rPr>
        <w:t>Slika 33</w:t>
      </w:r>
      <w:r w:rsidRPr="00EB2579">
        <w:rPr>
          <w:i/>
          <w:iCs/>
        </w:rPr>
        <w:t>.</w:t>
      </w:r>
      <w:r>
        <w:rPr>
          <w:i/>
          <w:iCs/>
        </w:rPr>
        <w:t xml:space="preserve"> Blok dizajn i integracija sistema</w:t>
      </w:r>
    </w:p>
    <w:p w14:paraId="083FAC54" w14:textId="55476070" w:rsidR="000A5829" w:rsidRPr="000A5829" w:rsidRDefault="000A5829" w:rsidP="00416733">
      <w:pPr>
        <w:spacing w:before="120" w:after="60" w:line="240" w:lineRule="auto"/>
        <w:rPr>
          <w:rFonts w:ascii="Calibri" w:eastAsia="Calibri" w:hAnsi="Calibri" w:cs="Calibri"/>
          <w:kern w:val="0"/>
          <w:sz w:val="21"/>
          <w:szCs w:val="21"/>
          <w:lang w:eastAsia="hr-HR"/>
          <w14:ligatures w14:val="none"/>
        </w:rPr>
      </w:pPr>
    </w:p>
    <w:p w14:paraId="0DC2C5EB" w14:textId="66330468" w:rsidR="000A5829" w:rsidRDefault="0003326D" w:rsidP="000A5829">
      <w:pPr>
        <w:spacing w:after="200" w:line="240" w:lineRule="auto"/>
        <w:rPr>
          <w:rFonts w:ascii="Calibri" w:eastAsia="Calibri" w:hAnsi="Calibri" w:cs="Calibri"/>
          <w:kern w:val="0"/>
          <w:sz w:val="21"/>
          <w:szCs w:val="21"/>
          <w:lang w:eastAsia="hr-HR"/>
          <w14:ligatures w14:val="none"/>
        </w:rPr>
      </w:pPr>
      <w:r>
        <w:rPr>
          <w:noProof/>
        </w:rPr>
        <w:drawing>
          <wp:inline distT="0" distB="0" distL="0" distR="0" wp14:anchorId="3910C2DD" wp14:editId="7FA7DB5E">
            <wp:extent cx="5760720" cy="2362835"/>
            <wp:effectExtent l="0" t="0" r="0" b="0"/>
            <wp:docPr id="60897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74650" name=""/>
                    <pic:cNvPicPr/>
                  </pic:nvPicPr>
                  <pic:blipFill>
                    <a:blip r:embed="rId50"/>
                    <a:stretch>
                      <a:fillRect/>
                    </a:stretch>
                  </pic:blipFill>
                  <pic:spPr>
                    <a:xfrm>
                      <a:off x="0" y="0"/>
                      <a:ext cx="5760720" cy="2362835"/>
                    </a:xfrm>
                    <a:prstGeom prst="rect">
                      <a:avLst/>
                    </a:prstGeom>
                  </pic:spPr>
                </pic:pic>
              </a:graphicData>
            </a:graphic>
          </wp:inline>
        </w:drawing>
      </w:r>
    </w:p>
    <w:p w14:paraId="15C34708" w14:textId="69584E92" w:rsidR="00416733" w:rsidRDefault="00416733" w:rsidP="00416733">
      <w:pPr>
        <w:jc w:val="center"/>
        <w:rPr>
          <w:i/>
          <w:iCs/>
        </w:rPr>
      </w:pPr>
      <w:r>
        <w:rPr>
          <w:i/>
          <w:iCs/>
        </w:rPr>
        <w:t>Slika 34</w:t>
      </w:r>
      <w:r w:rsidRPr="00EB2579">
        <w:rPr>
          <w:i/>
          <w:iCs/>
        </w:rPr>
        <w:t>.</w:t>
      </w:r>
      <w:r>
        <w:rPr>
          <w:i/>
          <w:iCs/>
        </w:rPr>
        <w:t xml:space="preserve"> </w:t>
      </w:r>
      <w:r w:rsidR="00DF74FD">
        <w:rPr>
          <w:i/>
          <w:iCs/>
        </w:rPr>
        <w:t>Izgled Address Editor prozora nakon ispravne konfiguracije</w:t>
      </w:r>
    </w:p>
    <w:p w14:paraId="15C08537" w14:textId="77777777" w:rsidR="00416733" w:rsidRPr="000A5829" w:rsidRDefault="00416733" w:rsidP="000A5829">
      <w:pPr>
        <w:spacing w:after="200" w:line="240" w:lineRule="auto"/>
        <w:rPr>
          <w:rFonts w:ascii="Calibri" w:eastAsia="Calibri" w:hAnsi="Calibri" w:cs="Calibri"/>
          <w:kern w:val="0"/>
          <w:sz w:val="21"/>
          <w:szCs w:val="21"/>
          <w:lang w:eastAsia="hr-HR"/>
          <w14:ligatures w14:val="none"/>
        </w:rPr>
      </w:pPr>
    </w:p>
    <w:tbl>
      <w:tblPr>
        <w:tblStyle w:val="TableGrid"/>
        <w:tblW w:w="9026" w:type="dxa"/>
        <w:tblLook w:val="04A0" w:firstRow="1" w:lastRow="0" w:firstColumn="1" w:lastColumn="0" w:noHBand="0" w:noVBand="1"/>
      </w:tblPr>
      <w:tblGrid>
        <w:gridCol w:w="2600"/>
        <w:gridCol w:w="1700"/>
        <w:gridCol w:w="1700"/>
        <w:gridCol w:w="3026"/>
      </w:tblGrid>
      <w:tr w:rsidR="000A5829" w:rsidRPr="000A5829" w14:paraId="6C51863F" w14:textId="77777777" w:rsidTr="00416733">
        <w:tc>
          <w:tcPr>
            <w:tcW w:w="2600" w:type="dxa"/>
            <w:hideMark/>
          </w:tcPr>
          <w:p w14:paraId="042F9314"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Periferija</w:t>
            </w:r>
          </w:p>
        </w:tc>
        <w:tc>
          <w:tcPr>
            <w:tcW w:w="1700" w:type="dxa"/>
            <w:hideMark/>
          </w:tcPr>
          <w:p w14:paraId="302A1D6A"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Bazna adresa</w:t>
            </w:r>
          </w:p>
        </w:tc>
        <w:tc>
          <w:tcPr>
            <w:tcW w:w="1700" w:type="dxa"/>
            <w:hideMark/>
          </w:tcPr>
          <w:p w14:paraId="5AB7395B"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Krajnja adresa</w:t>
            </w:r>
          </w:p>
        </w:tc>
        <w:tc>
          <w:tcPr>
            <w:tcW w:w="3026" w:type="dxa"/>
            <w:hideMark/>
          </w:tcPr>
          <w:p w14:paraId="42204DB2"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Veličina</w:t>
            </w:r>
          </w:p>
        </w:tc>
      </w:tr>
      <w:tr w:rsidR="000A5829" w:rsidRPr="000A5829" w14:paraId="5D1900D3" w14:textId="77777777" w:rsidTr="00416733">
        <w:tc>
          <w:tcPr>
            <w:tcW w:w="2600" w:type="dxa"/>
            <w:hideMark/>
          </w:tcPr>
          <w:p w14:paraId="0E97FDE6"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vj_0 (S00_AXI)</w:t>
            </w:r>
          </w:p>
        </w:tc>
        <w:tc>
          <w:tcPr>
            <w:tcW w:w="1700" w:type="dxa"/>
            <w:hideMark/>
          </w:tcPr>
          <w:p w14:paraId="77F42051"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0x40000000</w:t>
            </w:r>
          </w:p>
        </w:tc>
        <w:tc>
          <w:tcPr>
            <w:tcW w:w="1700" w:type="dxa"/>
            <w:hideMark/>
          </w:tcPr>
          <w:p w14:paraId="6B88B35E"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0x40000FFF</w:t>
            </w:r>
          </w:p>
        </w:tc>
        <w:tc>
          <w:tcPr>
            <w:tcW w:w="3026" w:type="dxa"/>
            <w:hideMark/>
          </w:tcPr>
          <w:p w14:paraId="7656055F"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4 KB (fiksirano; dekoduje se 6 adresnih bita)</w:t>
            </w:r>
          </w:p>
        </w:tc>
      </w:tr>
      <w:tr w:rsidR="000A5829" w:rsidRPr="000A5829" w14:paraId="1EEDEEE3" w14:textId="77777777" w:rsidTr="00416733">
        <w:tc>
          <w:tcPr>
            <w:tcW w:w="2600" w:type="dxa"/>
            <w:hideMark/>
          </w:tcPr>
          <w:p w14:paraId="23418D79"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row_bram_ctrl (S_AXI)</w:t>
            </w:r>
          </w:p>
        </w:tc>
        <w:tc>
          <w:tcPr>
            <w:tcW w:w="1700" w:type="dxa"/>
            <w:hideMark/>
          </w:tcPr>
          <w:p w14:paraId="24DD273C"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0x42000000</w:t>
            </w:r>
          </w:p>
        </w:tc>
        <w:tc>
          <w:tcPr>
            <w:tcW w:w="1700" w:type="dxa"/>
            <w:hideMark/>
          </w:tcPr>
          <w:p w14:paraId="5336FF30"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0x4200FFFF</w:t>
            </w:r>
          </w:p>
        </w:tc>
        <w:tc>
          <w:tcPr>
            <w:tcW w:w="3026" w:type="dxa"/>
            <w:hideMark/>
          </w:tcPr>
          <w:p w14:paraId="7FE8BED5"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64 KB</w:t>
            </w:r>
          </w:p>
        </w:tc>
      </w:tr>
    </w:tbl>
    <w:p w14:paraId="6CBE8966" w14:textId="7534FBD2" w:rsidR="005E2A9C" w:rsidRDefault="005E2A9C" w:rsidP="005E2A9C">
      <w:pPr>
        <w:jc w:val="center"/>
        <w:rPr>
          <w:i/>
          <w:iCs/>
        </w:rPr>
      </w:pPr>
      <w:r>
        <w:rPr>
          <w:i/>
          <w:iCs/>
        </w:rPr>
        <w:t>Tabela 15. Tabelarni prikaz adresne mape</w:t>
      </w:r>
    </w:p>
    <w:p w14:paraId="3FBCD8BE" w14:textId="1DC695C0" w:rsidR="000A5829" w:rsidRPr="000A5829" w:rsidRDefault="000A5829" w:rsidP="00314DAD">
      <w:pPr>
        <w:rPr>
          <w:lang w:eastAsia="hr-HR"/>
        </w:rPr>
      </w:pPr>
      <w:r w:rsidRPr="000A5829">
        <w:rPr>
          <w:lang w:eastAsia="hr-HR"/>
        </w:rPr>
        <w:lastRenderedPageBreak/>
        <w:t>Adresni prozor od 64 KB na BRAM kontroleru je neophodan i nije podrazum</w:t>
      </w:r>
      <w:r w:rsidR="00FA55A5">
        <w:rPr>
          <w:lang w:eastAsia="hr-HR"/>
        </w:rPr>
        <w:t>ij</w:t>
      </w:r>
      <w:r w:rsidRPr="000A5829">
        <w:rPr>
          <w:lang w:eastAsia="hr-HR"/>
        </w:rPr>
        <w:t>evana vr</w:t>
      </w:r>
      <w:r w:rsidR="000D55DA">
        <w:rPr>
          <w:lang w:eastAsia="hr-HR"/>
        </w:rPr>
        <w:t>ij</w:t>
      </w:r>
      <w:r w:rsidRPr="000A5829">
        <w:rPr>
          <w:lang w:eastAsia="hr-HR"/>
        </w:rPr>
        <w:t>ednost. Uz podrazum</w:t>
      </w:r>
      <w:r w:rsidR="000D55DA">
        <w:rPr>
          <w:lang w:eastAsia="hr-HR"/>
        </w:rPr>
        <w:t>ij</w:t>
      </w:r>
      <w:r w:rsidRPr="000A5829">
        <w:rPr>
          <w:lang w:eastAsia="hr-HR"/>
        </w:rPr>
        <w:t xml:space="preserve">evanih 8 KB signal </w:t>
      </w:r>
      <w:r w:rsidRPr="000A5829">
        <w:rPr>
          <w:rFonts w:ascii="Consolas" w:eastAsia="Consolas" w:hAnsi="Consolas" w:cs="Consolas"/>
          <w:sz w:val="19"/>
          <w:szCs w:val="19"/>
          <w:lang w:eastAsia="hr-HR"/>
        </w:rPr>
        <w:t>bram_addr_a</w:t>
      </w:r>
      <w:r w:rsidRPr="000A5829">
        <w:rPr>
          <w:lang w:eastAsia="hr-HR"/>
        </w:rPr>
        <w:t xml:space="preserve"> širok je samo 13 bita, pa se </w:t>
      </w:r>
      <w:r w:rsidR="00B83561">
        <w:rPr>
          <w:lang w:eastAsia="hr-HR"/>
        </w:rPr>
        <w:t>select bitovi za b</w:t>
      </w:r>
      <w:r w:rsidRPr="000A5829">
        <w:rPr>
          <w:lang w:eastAsia="hr-HR"/>
        </w:rPr>
        <w:t>anke 13..9 ods</w:t>
      </w:r>
      <w:r w:rsidR="000D55DA">
        <w:rPr>
          <w:lang w:eastAsia="hr-HR"/>
        </w:rPr>
        <w:t>ij</w:t>
      </w:r>
      <w:r w:rsidRPr="000A5829">
        <w:rPr>
          <w:lang w:eastAsia="hr-HR"/>
        </w:rPr>
        <w:t>ecaju i dostupne su samo banke 0–3. Simptom bi bio uv</w:t>
      </w:r>
      <w:r w:rsidR="000D55DA">
        <w:rPr>
          <w:lang w:eastAsia="hr-HR"/>
        </w:rPr>
        <w:t>j</w:t>
      </w:r>
      <w:r w:rsidRPr="000A5829">
        <w:rPr>
          <w:lang w:eastAsia="hr-HR"/>
        </w:rPr>
        <w:t xml:space="preserve">erljive ali netačne detekcije, a ne poruka o grešci. </w:t>
      </w:r>
    </w:p>
    <w:p w14:paraId="4AD3BCC7" w14:textId="7E9CDA1E" w:rsidR="000A5829" w:rsidRPr="000A5829" w:rsidRDefault="000A5829" w:rsidP="007E1B8E">
      <w:pPr>
        <w:pStyle w:val="Heading2"/>
        <w:rPr>
          <w:rFonts w:eastAsia="Calibri"/>
          <w:color w:val="2E74B5"/>
          <w:sz w:val="26"/>
          <w:szCs w:val="26"/>
          <w:lang w:eastAsia="hr-HR"/>
        </w:rPr>
      </w:pPr>
      <w:bookmarkStart w:id="51" w:name="_Toc238253249"/>
      <w:r w:rsidRPr="000A5829">
        <w:rPr>
          <w:rFonts w:eastAsia="Calibri"/>
          <w:lang w:eastAsia="hr-HR"/>
        </w:rPr>
        <w:t>Taktovi i reset</w:t>
      </w:r>
      <w:bookmarkEnd w:id="51"/>
    </w:p>
    <w:p w14:paraId="37FDEA45" w14:textId="3AA0A96F" w:rsidR="000A5829" w:rsidRPr="000A5829" w:rsidRDefault="000A5829" w:rsidP="00314DAD">
      <w:pPr>
        <w:rPr>
          <w:lang w:eastAsia="hr-HR"/>
        </w:rPr>
      </w:pPr>
      <w:r w:rsidRPr="000A5829">
        <w:rPr>
          <w:lang w:eastAsia="hr-HR"/>
        </w:rPr>
        <w:t>U c</w:t>
      </w:r>
      <w:r w:rsidR="00AC447D">
        <w:rPr>
          <w:lang w:eastAsia="hr-HR"/>
        </w:rPr>
        <w:t>ij</w:t>
      </w:r>
      <w:r w:rsidRPr="000A5829">
        <w:rPr>
          <w:lang w:eastAsia="hr-HR"/>
        </w:rPr>
        <w:t xml:space="preserve">eloj programabilnoj logici koristi se jedan taktni domen. Signal FCLK_CLK0 iz procesorskog sistema baferuje se na globalnu taktnu mrežu i pobuđuje AXI </w:t>
      </w:r>
      <w:r w:rsidR="008B0350">
        <w:rPr>
          <w:lang w:eastAsia="hr-HR"/>
        </w:rPr>
        <w:t>Interconnect</w:t>
      </w:r>
      <w:r w:rsidRPr="000A5829">
        <w:rPr>
          <w:lang w:eastAsia="hr-HR"/>
        </w:rPr>
        <w:t>, BRAM kontroler i akcelerator, uključujući i takt BRAM porta A. Blok za reset procesorskog sistema generiše sinhrone resete periferija.</w:t>
      </w:r>
    </w:p>
    <w:tbl>
      <w:tblPr>
        <w:tblStyle w:val="TableGrid"/>
        <w:tblW w:w="9026" w:type="dxa"/>
        <w:tblLook w:val="04A0" w:firstRow="1" w:lastRow="0" w:firstColumn="1" w:lastColumn="0" w:noHBand="0" w:noVBand="1"/>
      </w:tblPr>
      <w:tblGrid>
        <w:gridCol w:w="2600"/>
        <w:gridCol w:w="2200"/>
        <w:gridCol w:w="4226"/>
      </w:tblGrid>
      <w:tr w:rsidR="000A5829" w:rsidRPr="000A5829" w14:paraId="0085ED32" w14:textId="77777777" w:rsidTr="00745957">
        <w:tc>
          <w:tcPr>
            <w:tcW w:w="2600" w:type="dxa"/>
            <w:hideMark/>
          </w:tcPr>
          <w:p w14:paraId="231139F3"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Parametar</w:t>
            </w:r>
          </w:p>
        </w:tc>
        <w:tc>
          <w:tcPr>
            <w:tcW w:w="2200" w:type="dxa"/>
            <w:hideMark/>
          </w:tcPr>
          <w:p w14:paraId="66E8F3CB" w14:textId="0DCAE2B5"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Vr</w:t>
            </w:r>
            <w:r w:rsidR="00AC447D">
              <w:rPr>
                <w:rFonts w:ascii="Calibri" w:eastAsia="Calibri" w:hAnsi="Calibri" w:cs="Calibri"/>
                <w:b/>
                <w:bCs/>
                <w:kern w:val="0"/>
                <w:sz w:val="19"/>
                <w:szCs w:val="19"/>
                <w:lang w:eastAsia="hr-HR"/>
                <w14:ligatures w14:val="none"/>
              </w:rPr>
              <w:t>ij</w:t>
            </w:r>
            <w:r w:rsidRPr="000A5829">
              <w:rPr>
                <w:rFonts w:ascii="Calibri" w:eastAsia="Calibri" w:hAnsi="Calibri" w:cs="Calibri"/>
                <w:b/>
                <w:bCs/>
                <w:kern w:val="0"/>
                <w:sz w:val="19"/>
                <w:szCs w:val="19"/>
                <w:lang w:eastAsia="hr-HR"/>
                <w14:ligatures w14:val="none"/>
              </w:rPr>
              <w:t>ednost</w:t>
            </w:r>
          </w:p>
        </w:tc>
        <w:tc>
          <w:tcPr>
            <w:tcW w:w="4226" w:type="dxa"/>
            <w:hideMark/>
          </w:tcPr>
          <w:p w14:paraId="11DDAEC1"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Izvor</w:t>
            </w:r>
          </w:p>
        </w:tc>
      </w:tr>
      <w:tr w:rsidR="000A5829" w:rsidRPr="000A5829" w14:paraId="3689AD5C" w14:textId="77777777" w:rsidTr="00745957">
        <w:tc>
          <w:tcPr>
            <w:tcW w:w="2600" w:type="dxa"/>
            <w:hideMark/>
          </w:tcPr>
          <w:p w14:paraId="2CE94ACB"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Ulazna učestanost PS_CLK</w:t>
            </w:r>
          </w:p>
        </w:tc>
        <w:tc>
          <w:tcPr>
            <w:tcW w:w="2200" w:type="dxa"/>
            <w:hideMark/>
          </w:tcPr>
          <w:p w14:paraId="0CE706FF"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33,333333 MHz</w:t>
            </w:r>
          </w:p>
        </w:tc>
        <w:tc>
          <w:tcPr>
            <w:tcW w:w="4226" w:type="dxa"/>
            <w:hideMark/>
          </w:tcPr>
          <w:p w14:paraId="16041AED"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Kristal na ploči</w:t>
            </w:r>
          </w:p>
        </w:tc>
      </w:tr>
      <w:tr w:rsidR="000A5829" w:rsidRPr="000A5829" w14:paraId="53AF95DD" w14:textId="77777777" w:rsidTr="00745957">
        <w:tc>
          <w:tcPr>
            <w:tcW w:w="2600" w:type="dxa"/>
            <w:hideMark/>
          </w:tcPr>
          <w:p w14:paraId="5ACC678B"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ARM PLL</w:t>
            </w:r>
          </w:p>
        </w:tc>
        <w:tc>
          <w:tcPr>
            <w:tcW w:w="2200" w:type="dxa"/>
            <w:hideMark/>
          </w:tcPr>
          <w:p w14:paraId="6EAD1BCE"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×40 → 1333,33 MHz</w:t>
            </w:r>
          </w:p>
        </w:tc>
        <w:tc>
          <w:tcPr>
            <w:tcW w:w="4226" w:type="dxa"/>
            <w:hideMark/>
          </w:tcPr>
          <w:p w14:paraId="0210A5A6"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ps7_init.tcl, ARM_PLL_CTRL FDIV = 40</w:t>
            </w:r>
          </w:p>
        </w:tc>
      </w:tr>
      <w:tr w:rsidR="000A5829" w:rsidRPr="000A5829" w14:paraId="73BCFA8A" w14:textId="77777777" w:rsidTr="00745957">
        <w:tc>
          <w:tcPr>
            <w:tcW w:w="2600" w:type="dxa"/>
            <w:hideMark/>
          </w:tcPr>
          <w:p w14:paraId="121520D9"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Procesor (Cortex-A9)</w:t>
            </w:r>
          </w:p>
        </w:tc>
        <w:tc>
          <w:tcPr>
            <w:tcW w:w="2200" w:type="dxa"/>
            <w:hideMark/>
          </w:tcPr>
          <w:p w14:paraId="4F99DBFB"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666,67 MHz</w:t>
            </w:r>
          </w:p>
        </w:tc>
        <w:tc>
          <w:tcPr>
            <w:tcW w:w="4226" w:type="dxa"/>
            <w:hideMark/>
          </w:tcPr>
          <w:p w14:paraId="5C98FA08"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PCW_APU_PERIPHERAL_FREQMHZ</w:t>
            </w:r>
          </w:p>
        </w:tc>
      </w:tr>
      <w:tr w:rsidR="000A5829" w:rsidRPr="000A5829" w14:paraId="43E3896B" w14:textId="77777777" w:rsidTr="00745957">
        <w:tc>
          <w:tcPr>
            <w:tcW w:w="2600" w:type="dxa"/>
            <w:hideMark/>
          </w:tcPr>
          <w:p w14:paraId="33E48714"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DDR PLL</w:t>
            </w:r>
          </w:p>
        </w:tc>
        <w:tc>
          <w:tcPr>
            <w:tcW w:w="2200" w:type="dxa"/>
            <w:hideMark/>
          </w:tcPr>
          <w:p w14:paraId="611EE959"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×32 → 1066,67 MHz</w:t>
            </w:r>
          </w:p>
        </w:tc>
        <w:tc>
          <w:tcPr>
            <w:tcW w:w="4226" w:type="dxa"/>
            <w:hideMark/>
          </w:tcPr>
          <w:p w14:paraId="79EAE86D"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DDR_PLL_CTRL FDIV = 32</w:t>
            </w:r>
          </w:p>
        </w:tc>
      </w:tr>
      <w:tr w:rsidR="000A5829" w:rsidRPr="000A5829" w14:paraId="722D19E5" w14:textId="77777777" w:rsidTr="00745957">
        <w:tc>
          <w:tcPr>
            <w:tcW w:w="2600" w:type="dxa"/>
            <w:hideMark/>
          </w:tcPr>
          <w:p w14:paraId="0B1BB666"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IO PLL</w:t>
            </w:r>
          </w:p>
        </w:tc>
        <w:tc>
          <w:tcPr>
            <w:tcW w:w="2200" w:type="dxa"/>
            <w:hideMark/>
          </w:tcPr>
          <w:p w14:paraId="41312971"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×48 → 1600 MHz</w:t>
            </w:r>
          </w:p>
        </w:tc>
        <w:tc>
          <w:tcPr>
            <w:tcW w:w="4226" w:type="dxa"/>
            <w:hideMark/>
          </w:tcPr>
          <w:p w14:paraId="160FAB58"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IO_PLL_CTRL FDIV = 48</w:t>
            </w:r>
          </w:p>
        </w:tc>
      </w:tr>
      <w:tr w:rsidR="000A5829" w:rsidRPr="000A5829" w14:paraId="333CE828" w14:textId="77777777" w:rsidTr="00745957">
        <w:tc>
          <w:tcPr>
            <w:tcW w:w="2600" w:type="dxa"/>
            <w:hideMark/>
          </w:tcPr>
          <w:p w14:paraId="4747589B"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Referentni takt za UART</w:t>
            </w:r>
          </w:p>
        </w:tc>
        <w:tc>
          <w:tcPr>
            <w:tcW w:w="2200" w:type="dxa"/>
            <w:hideMark/>
          </w:tcPr>
          <w:p w14:paraId="171F1A3D"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1600 / 16 = 100 MHz</w:t>
            </w:r>
          </w:p>
        </w:tc>
        <w:tc>
          <w:tcPr>
            <w:tcW w:w="4226" w:type="dxa"/>
            <w:hideMark/>
          </w:tcPr>
          <w:p w14:paraId="1F3E472A" w14:textId="38520B18"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UART_CLK_CTRL, IO PLL, d</w:t>
            </w:r>
            <w:r w:rsidR="005C586E">
              <w:rPr>
                <w:rFonts w:ascii="Calibri" w:eastAsia="Calibri" w:hAnsi="Calibri" w:cs="Calibri"/>
                <w:kern w:val="0"/>
                <w:sz w:val="19"/>
                <w:szCs w:val="19"/>
                <w:lang w:eastAsia="hr-HR"/>
                <w14:ligatures w14:val="none"/>
              </w:rPr>
              <w:t>j</w:t>
            </w:r>
            <w:r w:rsidRPr="000A5829">
              <w:rPr>
                <w:rFonts w:ascii="Calibri" w:eastAsia="Calibri" w:hAnsi="Calibri" w:cs="Calibri"/>
                <w:kern w:val="0"/>
                <w:sz w:val="19"/>
                <w:szCs w:val="19"/>
                <w:lang w:eastAsia="hr-HR"/>
                <w14:ligatures w14:val="none"/>
              </w:rPr>
              <w:t>elilac 16</w:t>
            </w:r>
          </w:p>
        </w:tc>
      </w:tr>
      <w:tr w:rsidR="000A5829" w:rsidRPr="000A5829" w14:paraId="22B534FF" w14:textId="77777777" w:rsidTr="00745957">
        <w:tc>
          <w:tcPr>
            <w:tcW w:w="2600" w:type="dxa"/>
            <w:hideMark/>
          </w:tcPr>
          <w:p w14:paraId="42A30E76"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FCLK_CLK0 (logika)</w:t>
            </w:r>
          </w:p>
        </w:tc>
        <w:tc>
          <w:tcPr>
            <w:tcW w:w="2200" w:type="dxa"/>
            <w:hideMark/>
          </w:tcPr>
          <w:p w14:paraId="046EAD19"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1600 / (4×4) = 100 MHz</w:t>
            </w:r>
          </w:p>
        </w:tc>
        <w:tc>
          <w:tcPr>
            <w:tcW w:w="4226" w:type="dxa"/>
            <w:hideMark/>
          </w:tcPr>
          <w:p w14:paraId="24F33E99" w14:textId="3E80633F"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FPGA0_CLK_CTRL, oba d</w:t>
            </w:r>
            <w:r w:rsidR="005C586E">
              <w:rPr>
                <w:rFonts w:ascii="Calibri" w:eastAsia="Calibri" w:hAnsi="Calibri" w:cs="Calibri"/>
                <w:kern w:val="0"/>
                <w:sz w:val="19"/>
                <w:szCs w:val="19"/>
                <w:lang w:eastAsia="hr-HR"/>
                <w14:ligatures w14:val="none"/>
              </w:rPr>
              <w:t>j</w:t>
            </w:r>
            <w:r w:rsidRPr="000A5829">
              <w:rPr>
                <w:rFonts w:ascii="Calibri" w:eastAsia="Calibri" w:hAnsi="Calibri" w:cs="Calibri"/>
                <w:kern w:val="0"/>
                <w:sz w:val="19"/>
                <w:szCs w:val="19"/>
                <w:lang w:eastAsia="hr-HR"/>
                <w14:ligatures w14:val="none"/>
              </w:rPr>
              <w:t>elioca 4</w:t>
            </w:r>
          </w:p>
        </w:tc>
      </w:tr>
      <w:tr w:rsidR="000A5829" w:rsidRPr="000A5829" w14:paraId="7B2CB593" w14:textId="77777777" w:rsidTr="00745957">
        <w:tc>
          <w:tcPr>
            <w:tcW w:w="2600" w:type="dxa"/>
            <w:hideMark/>
          </w:tcPr>
          <w:p w14:paraId="1CBEE412"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Ograničenje periode takta</w:t>
            </w:r>
          </w:p>
        </w:tc>
        <w:tc>
          <w:tcPr>
            <w:tcW w:w="2200" w:type="dxa"/>
            <w:hideMark/>
          </w:tcPr>
          <w:p w14:paraId="62403A50"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10,000 ns</w:t>
            </w:r>
          </w:p>
        </w:tc>
        <w:tc>
          <w:tcPr>
            <w:tcW w:w="4226" w:type="dxa"/>
            <w:hideMark/>
          </w:tcPr>
          <w:p w14:paraId="5509FC9B"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clock_util.rpt, mreža FCLK_CLK0, BUFGCTRL_X0Y15</w:t>
            </w:r>
          </w:p>
        </w:tc>
      </w:tr>
    </w:tbl>
    <w:p w14:paraId="2F69D48E" w14:textId="6E41EBCC" w:rsidR="00EA270A" w:rsidRPr="00EA270A" w:rsidRDefault="00EA270A" w:rsidP="00EA270A">
      <w:pPr>
        <w:jc w:val="center"/>
        <w:rPr>
          <w:i/>
          <w:iCs/>
        </w:rPr>
      </w:pPr>
      <w:r>
        <w:rPr>
          <w:i/>
          <w:iCs/>
        </w:rPr>
        <w:t>Tabela 16. Vrijednosti taktnih parametara</w:t>
      </w:r>
    </w:p>
    <w:p w14:paraId="7D3EBE7C" w14:textId="2E0275B1" w:rsidR="000A5829" w:rsidRPr="000A5829" w:rsidRDefault="000A5829" w:rsidP="006647C3">
      <w:pPr>
        <w:rPr>
          <w:lang w:eastAsia="hr-HR"/>
        </w:rPr>
      </w:pPr>
      <w:r w:rsidRPr="000A5829">
        <w:rPr>
          <w:lang w:eastAsia="hr-HR"/>
        </w:rPr>
        <w:t>Sve vr</w:t>
      </w:r>
      <w:r w:rsidR="005472D3">
        <w:rPr>
          <w:lang w:eastAsia="hr-HR"/>
        </w:rPr>
        <w:t>ij</w:t>
      </w:r>
      <w:r w:rsidRPr="000A5829">
        <w:rPr>
          <w:lang w:eastAsia="hr-HR"/>
        </w:rPr>
        <w:t xml:space="preserve">ednosti u ovoj tabeli </w:t>
      </w:r>
      <w:r w:rsidR="005472D3">
        <w:rPr>
          <w:lang w:eastAsia="hr-HR"/>
        </w:rPr>
        <w:t xml:space="preserve">potiču </w:t>
      </w:r>
      <w:r w:rsidRPr="000A5829">
        <w:rPr>
          <w:lang w:eastAsia="hr-HR"/>
        </w:rPr>
        <w:t xml:space="preserve">iz inicijalizacionog koda i Vivado </w:t>
      </w:r>
      <w:r w:rsidR="00A54CD6">
        <w:rPr>
          <w:lang w:eastAsia="hr-HR"/>
        </w:rPr>
        <w:t xml:space="preserve">sintesisovanog </w:t>
      </w:r>
      <w:r w:rsidRPr="000A5829">
        <w:rPr>
          <w:lang w:eastAsia="hr-HR"/>
        </w:rPr>
        <w:t>izv</w:t>
      </w:r>
      <w:r w:rsidR="00C035B2">
        <w:rPr>
          <w:lang w:eastAsia="hr-HR"/>
        </w:rPr>
        <w:t>j</w:t>
      </w:r>
      <w:r w:rsidRPr="000A5829">
        <w:rPr>
          <w:lang w:eastAsia="hr-HR"/>
        </w:rPr>
        <w:t>eštaja o taktnim mrežama</w:t>
      </w:r>
      <w:r w:rsidR="00C035B2">
        <w:rPr>
          <w:lang w:eastAsia="hr-HR"/>
        </w:rPr>
        <w:t>.</w:t>
      </w:r>
    </w:p>
    <w:p w14:paraId="6B1EA570" w14:textId="4AC015A1" w:rsidR="000A5829" w:rsidRPr="000A5829" w:rsidRDefault="000A5829" w:rsidP="007E1B8E">
      <w:pPr>
        <w:pStyle w:val="Heading2"/>
        <w:rPr>
          <w:rFonts w:eastAsia="Calibri"/>
          <w:color w:val="2E74B5"/>
          <w:sz w:val="26"/>
          <w:szCs w:val="26"/>
          <w:lang w:eastAsia="hr-HR"/>
        </w:rPr>
      </w:pPr>
      <w:bookmarkStart w:id="52" w:name="_Toc238253250"/>
      <w:r w:rsidRPr="000A5829">
        <w:rPr>
          <w:rFonts w:eastAsia="Calibri"/>
          <w:lang w:eastAsia="hr-HR"/>
        </w:rPr>
        <w:t>Konfiguracija periferija procesorskog sistema</w:t>
      </w:r>
      <w:bookmarkEnd w:id="52"/>
    </w:p>
    <w:p w14:paraId="72AE54F4" w14:textId="2FCF51D6" w:rsidR="005F514A" w:rsidRDefault="000A5829" w:rsidP="00AC447D">
      <w:pPr>
        <w:spacing w:after="120" w:line="276" w:lineRule="auto"/>
        <w:rPr>
          <w:rFonts w:ascii="Calibri" w:eastAsia="Calibri" w:hAnsi="Calibri" w:cs="Calibri"/>
          <w:kern w:val="0"/>
          <w:sz w:val="21"/>
          <w:szCs w:val="21"/>
          <w:lang w:eastAsia="hr-HR"/>
          <w14:ligatures w14:val="none"/>
        </w:rPr>
      </w:pPr>
      <w:r w:rsidRPr="006647C3">
        <w:t xml:space="preserve">Od periferija na multipleksiranim izvodima </w:t>
      </w:r>
      <w:r w:rsidR="00A26DD0" w:rsidRPr="006647C3">
        <w:t>mora biti omogućen</w:t>
      </w:r>
      <w:r w:rsidRPr="006647C3">
        <w:t xml:space="preserve"> UART1. Quad SPI, SD, Ethernet i USB </w:t>
      </w:r>
      <w:r w:rsidR="00A26DD0" w:rsidRPr="006647C3">
        <w:t>ne moraju biti uključeni</w:t>
      </w:r>
      <w:r w:rsidRPr="006647C3">
        <w:t xml:space="preserve">: </w:t>
      </w:r>
      <w:r w:rsidR="004025CA" w:rsidRPr="006647C3">
        <w:t xml:space="preserve">bare-metal </w:t>
      </w:r>
      <w:r w:rsidRPr="006647C3">
        <w:t>aplikacija se pokreće preko JTAG-a i radi bez operativnog sistema, pa njihovo uključivanje samo doda</w:t>
      </w:r>
      <w:r w:rsidR="00B9593E" w:rsidRPr="006647C3">
        <w:t>je</w:t>
      </w:r>
      <w:r w:rsidRPr="006647C3">
        <w:t xml:space="preserve"> ograničenja izvoda i složenost pri podizanju sistema, bez ikakve koristi.</w:t>
      </w:r>
      <w:r w:rsidR="005F514A" w:rsidRPr="006647C3">
        <w:br/>
        <w:t xml:space="preserve">U nastavku je ipak data konfiguracija sa uključenim SD, USB i ENET portovima, radi </w:t>
      </w:r>
      <w:r w:rsidR="005F514A" w:rsidRPr="006647C3">
        <w:lastRenderedPageBreak/>
        <w:t>pokazivanja da ne ometaju rad ovog sistema</w:t>
      </w:r>
      <w:r w:rsidR="005F514A">
        <w:rPr>
          <w:rFonts w:ascii="Calibri" w:eastAsia="Calibri" w:hAnsi="Calibri" w:cs="Calibri"/>
          <w:kern w:val="0"/>
          <w:sz w:val="21"/>
          <w:szCs w:val="21"/>
          <w:lang w:eastAsia="hr-HR"/>
          <w14:ligatures w14:val="none"/>
        </w:rPr>
        <w:t>.</w:t>
      </w:r>
      <w:r w:rsidR="005F514A">
        <w:rPr>
          <w:rFonts w:ascii="Calibri" w:eastAsia="Calibri" w:hAnsi="Calibri" w:cs="Calibri"/>
          <w:kern w:val="0"/>
          <w:sz w:val="21"/>
          <w:szCs w:val="21"/>
          <w:lang w:eastAsia="hr-HR"/>
          <w14:ligatures w14:val="none"/>
        </w:rPr>
        <w:br/>
      </w:r>
      <w:r w:rsidR="005F514A">
        <w:rPr>
          <w:noProof/>
        </w:rPr>
        <w:drawing>
          <wp:inline distT="0" distB="0" distL="0" distR="0" wp14:anchorId="3F8341CE" wp14:editId="0877D8EE">
            <wp:extent cx="5760720" cy="2767330"/>
            <wp:effectExtent l="0" t="0" r="0" b="0"/>
            <wp:docPr id="80657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78821" name=""/>
                    <pic:cNvPicPr/>
                  </pic:nvPicPr>
                  <pic:blipFill>
                    <a:blip r:embed="rId51"/>
                    <a:stretch>
                      <a:fillRect/>
                    </a:stretch>
                  </pic:blipFill>
                  <pic:spPr>
                    <a:xfrm>
                      <a:off x="0" y="0"/>
                      <a:ext cx="5760720" cy="2767330"/>
                    </a:xfrm>
                    <a:prstGeom prst="rect">
                      <a:avLst/>
                    </a:prstGeom>
                  </pic:spPr>
                </pic:pic>
              </a:graphicData>
            </a:graphic>
          </wp:inline>
        </w:drawing>
      </w:r>
    </w:p>
    <w:p w14:paraId="3BC8173B" w14:textId="43B0A0E0" w:rsidR="005F514A" w:rsidRDefault="005F514A" w:rsidP="005F514A">
      <w:pPr>
        <w:jc w:val="center"/>
        <w:rPr>
          <w:i/>
          <w:iCs/>
        </w:rPr>
      </w:pPr>
      <w:r>
        <w:rPr>
          <w:i/>
          <w:iCs/>
        </w:rPr>
        <w:t>Slika 35</w:t>
      </w:r>
      <w:r w:rsidRPr="00EB2579">
        <w:rPr>
          <w:i/>
          <w:iCs/>
        </w:rPr>
        <w:t>.</w:t>
      </w:r>
      <w:r>
        <w:rPr>
          <w:i/>
          <w:iCs/>
        </w:rPr>
        <w:t xml:space="preserve"> Izgled MIO Configuration prozora</w:t>
      </w:r>
    </w:p>
    <w:p w14:paraId="366D8E16" w14:textId="77777777" w:rsidR="00BB6B52" w:rsidRDefault="00BB6B52">
      <w:pPr>
        <w:rPr>
          <w:rFonts w:ascii="Calibri" w:eastAsia="Calibri" w:hAnsi="Calibri" w:cs="Calibri"/>
          <w:kern w:val="0"/>
          <w:sz w:val="21"/>
          <w:szCs w:val="21"/>
          <w:lang w:eastAsia="hr-HR"/>
          <w14:ligatures w14:val="none"/>
        </w:rPr>
      </w:pPr>
      <w:r>
        <w:rPr>
          <w:noProof/>
        </w:rPr>
        <w:drawing>
          <wp:inline distT="0" distB="0" distL="0" distR="0" wp14:anchorId="528A5FB2" wp14:editId="56447C2C">
            <wp:extent cx="5760720" cy="3237230"/>
            <wp:effectExtent l="0" t="0" r="0" b="1270"/>
            <wp:docPr id="74641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18667" name=""/>
                    <pic:cNvPicPr/>
                  </pic:nvPicPr>
                  <pic:blipFill>
                    <a:blip r:embed="rId52"/>
                    <a:stretch>
                      <a:fillRect/>
                    </a:stretch>
                  </pic:blipFill>
                  <pic:spPr>
                    <a:xfrm>
                      <a:off x="0" y="0"/>
                      <a:ext cx="5760720" cy="3237230"/>
                    </a:xfrm>
                    <a:prstGeom prst="rect">
                      <a:avLst/>
                    </a:prstGeom>
                  </pic:spPr>
                </pic:pic>
              </a:graphicData>
            </a:graphic>
          </wp:inline>
        </w:drawing>
      </w:r>
    </w:p>
    <w:p w14:paraId="2840796F" w14:textId="3AA33A29" w:rsidR="00BB6B52" w:rsidRDefault="00BB6B52" w:rsidP="00BB6B52">
      <w:pPr>
        <w:jc w:val="center"/>
        <w:rPr>
          <w:i/>
          <w:iCs/>
        </w:rPr>
      </w:pPr>
      <w:r>
        <w:rPr>
          <w:rFonts w:ascii="Calibri" w:eastAsia="Calibri" w:hAnsi="Calibri" w:cs="Calibri"/>
          <w:kern w:val="0"/>
          <w:sz w:val="21"/>
          <w:szCs w:val="21"/>
          <w:lang w:eastAsia="hr-HR"/>
          <w14:ligatures w14:val="none"/>
        </w:rPr>
        <w:tab/>
      </w:r>
      <w:r>
        <w:rPr>
          <w:i/>
          <w:iCs/>
        </w:rPr>
        <w:t>Slika 36</w:t>
      </w:r>
      <w:r w:rsidRPr="00EB2579">
        <w:rPr>
          <w:i/>
          <w:iCs/>
        </w:rPr>
        <w:t>.</w:t>
      </w:r>
      <w:r>
        <w:rPr>
          <w:i/>
          <w:iCs/>
        </w:rPr>
        <w:t xml:space="preserve"> Izgled Clock Configuration prozora</w:t>
      </w:r>
    </w:p>
    <w:p w14:paraId="3BC97CDE" w14:textId="4C7F55D0" w:rsidR="006647C3" w:rsidRDefault="006647C3">
      <w:pPr>
        <w:rPr>
          <w:rFonts w:ascii="Calibri" w:eastAsia="Calibri" w:hAnsi="Calibri" w:cs="Calibri"/>
          <w:kern w:val="0"/>
          <w:sz w:val="21"/>
          <w:szCs w:val="21"/>
          <w:lang w:eastAsia="hr-HR"/>
          <w14:ligatures w14:val="none"/>
        </w:rPr>
      </w:pPr>
      <w:r>
        <w:rPr>
          <w:rFonts w:ascii="Calibri" w:eastAsia="Calibri" w:hAnsi="Calibri" w:cs="Calibri"/>
          <w:kern w:val="0"/>
          <w:sz w:val="21"/>
          <w:szCs w:val="21"/>
          <w:lang w:eastAsia="hr-HR"/>
          <w14:ligatures w14:val="none"/>
        </w:rPr>
        <w:br w:type="page"/>
      </w:r>
    </w:p>
    <w:p w14:paraId="3714C895" w14:textId="77777777" w:rsidR="005F514A" w:rsidRPr="000A5829" w:rsidRDefault="005F514A" w:rsidP="00AC447D">
      <w:pPr>
        <w:spacing w:after="120" w:line="276" w:lineRule="auto"/>
        <w:rPr>
          <w:rFonts w:ascii="Calibri" w:eastAsia="Calibri" w:hAnsi="Calibri" w:cs="Calibri"/>
          <w:kern w:val="0"/>
          <w:sz w:val="21"/>
          <w:szCs w:val="21"/>
          <w:lang w:eastAsia="hr-HR"/>
          <w14:ligatures w14:val="none"/>
        </w:rPr>
      </w:pPr>
    </w:p>
    <w:p w14:paraId="4875622D" w14:textId="04AE7838" w:rsidR="000A5829" w:rsidRPr="000A5829" w:rsidRDefault="000A5829" w:rsidP="007E1B8E">
      <w:pPr>
        <w:pStyle w:val="Heading1"/>
        <w:rPr>
          <w:rFonts w:eastAsia="Calibri"/>
          <w:color w:val="2E74B5"/>
          <w:sz w:val="32"/>
          <w:szCs w:val="32"/>
          <w:lang w:eastAsia="hr-HR"/>
        </w:rPr>
      </w:pPr>
      <w:bookmarkStart w:id="53" w:name="_Toc238253251"/>
      <w:r w:rsidRPr="000A5829">
        <w:rPr>
          <w:rFonts w:eastAsia="Calibri"/>
          <w:lang w:eastAsia="hr-HR"/>
        </w:rPr>
        <w:t xml:space="preserve">Rezultati </w:t>
      </w:r>
      <w:r w:rsidR="00BE47CD">
        <w:rPr>
          <w:rFonts w:eastAsia="Calibri"/>
          <w:lang w:eastAsia="hr-HR"/>
        </w:rPr>
        <w:t xml:space="preserve">sinteze i </w:t>
      </w:r>
      <w:r w:rsidRPr="000A5829">
        <w:rPr>
          <w:rFonts w:eastAsia="Calibri"/>
          <w:lang w:eastAsia="hr-HR"/>
        </w:rPr>
        <w:t>implementacije</w:t>
      </w:r>
      <w:bookmarkEnd w:id="53"/>
    </w:p>
    <w:p w14:paraId="5A4440A6" w14:textId="69877195" w:rsidR="000A5829" w:rsidRPr="000A5829" w:rsidRDefault="000A5829" w:rsidP="006647C3">
      <w:pPr>
        <w:rPr>
          <w:lang w:eastAsia="hr-HR"/>
        </w:rPr>
      </w:pPr>
      <w:r w:rsidRPr="000A5829">
        <w:rPr>
          <w:lang w:eastAsia="hr-HR"/>
        </w:rPr>
        <w:t>Sve vr</w:t>
      </w:r>
      <w:r w:rsidR="002E7A6F">
        <w:rPr>
          <w:lang w:eastAsia="hr-HR"/>
        </w:rPr>
        <w:t>ij</w:t>
      </w:r>
      <w:r w:rsidRPr="000A5829">
        <w:rPr>
          <w:lang w:eastAsia="hr-HR"/>
        </w:rPr>
        <w:t>ednosti su preuzete iz Vivado izv</w:t>
      </w:r>
      <w:r w:rsidR="00BE47CD">
        <w:rPr>
          <w:lang w:eastAsia="hr-HR"/>
        </w:rPr>
        <w:t>j</w:t>
      </w:r>
      <w:r w:rsidRPr="000A5829">
        <w:rPr>
          <w:lang w:eastAsia="hr-HR"/>
        </w:rPr>
        <w:t xml:space="preserve">eštaja nastalih pri </w:t>
      </w:r>
      <w:r w:rsidR="002E7A6F">
        <w:rPr>
          <w:lang w:eastAsia="hr-HR"/>
        </w:rPr>
        <w:t>buildovanju</w:t>
      </w:r>
      <w:r w:rsidRPr="000A5829">
        <w:rPr>
          <w:lang w:eastAsia="hr-HR"/>
        </w:rPr>
        <w:t xml:space="preserve">. </w:t>
      </w:r>
      <w:r w:rsidR="00D06CEA" w:rsidRPr="00D06CEA">
        <w:rPr>
          <w:lang w:eastAsia="hr-HR"/>
        </w:rPr>
        <w:t>Obje kolone odnose se na kompletan blok dizajn (</w:t>
      </w:r>
      <w:r w:rsidR="00D06CEA" w:rsidRPr="00C04ED3">
        <w:rPr>
          <w:b/>
          <w:bCs/>
          <w:lang w:eastAsia="hr-HR"/>
        </w:rPr>
        <w:t>vj_system_wrapper</w:t>
      </w:r>
      <w:r w:rsidR="00D06CEA" w:rsidRPr="00D06CEA">
        <w:rPr>
          <w:lang w:eastAsia="hr-HR"/>
        </w:rPr>
        <w:t>), koji pored samog akceleratora uključuje i procesorski sistem, AXI Interconnect i BRAM kontroler; razlikuju se samo po fazi toka projektovanja: prva prikazuje stanje poslije sinteze, druga poslije razmještanja i povezivanja.</w:t>
      </w:r>
    </w:p>
    <w:tbl>
      <w:tblPr>
        <w:tblStyle w:val="TableGrid"/>
        <w:tblW w:w="9026" w:type="dxa"/>
        <w:tblLook w:val="04A0" w:firstRow="1" w:lastRow="0" w:firstColumn="1" w:lastColumn="0" w:noHBand="0" w:noVBand="1"/>
      </w:tblPr>
      <w:tblGrid>
        <w:gridCol w:w="2800"/>
        <w:gridCol w:w="3100"/>
        <w:gridCol w:w="3126"/>
      </w:tblGrid>
      <w:tr w:rsidR="00B5211C" w:rsidRPr="000A5829" w14:paraId="1F74F61B" w14:textId="77777777" w:rsidTr="00745957">
        <w:tc>
          <w:tcPr>
            <w:tcW w:w="2800" w:type="dxa"/>
            <w:hideMark/>
          </w:tcPr>
          <w:p w14:paraId="0770F427" w14:textId="1EA0F443" w:rsidR="00B5211C" w:rsidRPr="000A5829" w:rsidRDefault="00B5211C" w:rsidP="00B5211C">
            <w:pPr>
              <w:rPr>
                <w:rFonts w:ascii="Calibri" w:eastAsia="Calibri" w:hAnsi="Calibri" w:cs="Calibri"/>
                <w:kern w:val="0"/>
                <w:sz w:val="21"/>
                <w:szCs w:val="21"/>
                <w:lang w:eastAsia="hr-HR"/>
                <w14:ligatures w14:val="none"/>
              </w:rPr>
            </w:pPr>
            <w:r>
              <w:rPr>
                <w:rFonts w:ascii="Calibri" w:eastAsia="Calibri" w:hAnsi="Calibri" w:cs="Calibri"/>
                <w:b/>
                <w:bCs/>
                <w:kern w:val="0"/>
                <w:sz w:val="19"/>
                <w:szCs w:val="19"/>
                <w:lang w:eastAsia="hr-HR"/>
                <w14:ligatures w14:val="none"/>
              </w:rPr>
              <w:t>Veličina</w:t>
            </w:r>
          </w:p>
        </w:tc>
        <w:tc>
          <w:tcPr>
            <w:tcW w:w="3100" w:type="dxa"/>
            <w:hideMark/>
          </w:tcPr>
          <w:p w14:paraId="13533976" w14:textId="40E34ADF" w:rsidR="00B5211C" w:rsidRPr="000A5829" w:rsidRDefault="00B5211C" w:rsidP="00B5211C">
            <w:pPr>
              <w:rPr>
                <w:rFonts w:ascii="Calibri" w:eastAsia="Calibri" w:hAnsi="Calibri" w:cs="Calibri"/>
                <w:kern w:val="0"/>
                <w:sz w:val="21"/>
                <w:szCs w:val="21"/>
                <w:lang w:eastAsia="hr-HR"/>
                <w14:ligatures w14:val="none"/>
              </w:rPr>
            </w:pPr>
            <w:r>
              <w:rPr>
                <w:rFonts w:ascii="Calibri" w:eastAsia="Calibri" w:hAnsi="Calibri" w:cs="Calibri"/>
                <w:b/>
                <w:bCs/>
                <w:kern w:val="0"/>
                <w:sz w:val="19"/>
                <w:szCs w:val="19"/>
                <w:lang w:eastAsia="hr-HR"/>
                <w14:ligatures w14:val="none"/>
              </w:rPr>
              <w:t>Poslije sinteze</w:t>
            </w:r>
          </w:p>
        </w:tc>
        <w:tc>
          <w:tcPr>
            <w:tcW w:w="3126" w:type="dxa"/>
            <w:hideMark/>
          </w:tcPr>
          <w:p w14:paraId="7AD02DAB" w14:textId="4ED50EBF" w:rsidR="00B5211C" w:rsidRPr="000A5829" w:rsidRDefault="00B5211C" w:rsidP="00B5211C">
            <w:pPr>
              <w:rPr>
                <w:rFonts w:ascii="Calibri" w:eastAsia="Calibri" w:hAnsi="Calibri" w:cs="Calibri"/>
                <w:kern w:val="0"/>
                <w:sz w:val="21"/>
                <w:szCs w:val="21"/>
                <w:lang w:eastAsia="hr-HR"/>
                <w14:ligatures w14:val="none"/>
              </w:rPr>
            </w:pPr>
            <w:r>
              <w:rPr>
                <w:rFonts w:ascii="Calibri" w:eastAsia="Calibri" w:hAnsi="Calibri" w:cs="Calibri"/>
                <w:b/>
                <w:bCs/>
                <w:kern w:val="0"/>
                <w:sz w:val="19"/>
                <w:szCs w:val="19"/>
                <w:lang w:eastAsia="hr-HR"/>
                <w14:ligatures w14:val="none"/>
              </w:rPr>
              <w:t>Poslije implementacije</w:t>
            </w:r>
          </w:p>
        </w:tc>
      </w:tr>
      <w:tr w:rsidR="00B5211C" w:rsidRPr="000A5829" w14:paraId="5E001398" w14:textId="77777777" w:rsidTr="00745957">
        <w:tc>
          <w:tcPr>
            <w:tcW w:w="2800" w:type="dxa"/>
            <w:hideMark/>
          </w:tcPr>
          <w:p w14:paraId="65121C62" w14:textId="44F0E7C6" w:rsidR="00B5211C" w:rsidRPr="000A5829" w:rsidRDefault="00B5211C" w:rsidP="00B5211C">
            <w:pPr>
              <w:rPr>
                <w:rFonts w:ascii="Calibri" w:eastAsia="Calibri" w:hAnsi="Calibri" w:cs="Calibri"/>
                <w:kern w:val="0"/>
                <w:sz w:val="21"/>
                <w:szCs w:val="21"/>
                <w:lang w:eastAsia="hr-HR"/>
                <w14:ligatures w14:val="none"/>
              </w:rPr>
            </w:pPr>
            <w:r>
              <w:rPr>
                <w:rFonts w:ascii="Calibri" w:eastAsia="Calibri" w:hAnsi="Calibri" w:cs="Calibri"/>
                <w:kern w:val="0"/>
                <w:sz w:val="19"/>
                <w:szCs w:val="19"/>
                <w:lang w:eastAsia="hr-HR"/>
                <w14:ligatures w14:val="none"/>
              </w:rPr>
              <w:t>Worst negative slack (WNS)</w:t>
            </w:r>
          </w:p>
        </w:tc>
        <w:tc>
          <w:tcPr>
            <w:tcW w:w="3100" w:type="dxa"/>
            <w:hideMark/>
          </w:tcPr>
          <w:p w14:paraId="02D7CCBF" w14:textId="20442DA2" w:rsidR="00B5211C" w:rsidRPr="000A5829" w:rsidRDefault="00B5211C" w:rsidP="00B5211C">
            <w:pPr>
              <w:rPr>
                <w:rFonts w:ascii="Calibri" w:eastAsia="Calibri" w:hAnsi="Calibri" w:cs="Calibri"/>
                <w:kern w:val="0"/>
                <w:sz w:val="21"/>
                <w:szCs w:val="21"/>
                <w:lang w:eastAsia="hr-HR"/>
                <w14:ligatures w14:val="none"/>
              </w:rPr>
            </w:pPr>
            <w:r>
              <w:rPr>
                <w:rFonts w:ascii="Calibri" w:eastAsia="Calibri" w:hAnsi="Calibri" w:cs="Calibri"/>
                <w:kern w:val="0"/>
                <w:sz w:val="19"/>
                <w:szCs w:val="19"/>
                <w:lang w:eastAsia="hr-HR"/>
                <w14:ligatures w14:val="none"/>
              </w:rPr>
              <w:t>+1,822 ns</w:t>
            </w:r>
          </w:p>
        </w:tc>
        <w:tc>
          <w:tcPr>
            <w:tcW w:w="3126" w:type="dxa"/>
            <w:hideMark/>
          </w:tcPr>
          <w:p w14:paraId="2BD67981" w14:textId="36865F99" w:rsidR="00B5211C" w:rsidRPr="000A5829" w:rsidRDefault="00B5211C" w:rsidP="00B5211C">
            <w:pPr>
              <w:rPr>
                <w:rFonts w:ascii="Calibri" w:eastAsia="Calibri" w:hAnsi="Calibri" w:cs="Calibri"/>
                <w:kern w:val="0"/>
                <w:sz w:val="21"/>
                <w:szCs w:val="21"/>
                <w:lang w:eastAsia="hr-HR"/>
                <w14:ligatures w14:val="none"/>
              </w:rPr>
            </w:pPr>
            <w:r>
              <w:rPr>
                <w:rFonts w:ascii="Calibri" w:eastAsia="Calibri" w:hAnsi="Calibri" w:cs="Calibri"/>
                <w:kern w:val="0"/>
                <w:sz w:val="19"/>
                <w:szCs w:val="19"/>
                <w:lang w:eastAsia="hr-HR"/>
                <w14:ligatures w14:val="none"/>
              </w:rPr>
              <w:t>+0,751 ns</w:t>
            </w:r>
          </w:p>
        </w:tc>
      </w:tr>
      <w:tr w:rsidR="00B5211C" w:rsidRPr="000A5829" w14:paraId="00BE2E92" w14:textId="77777777" w:rsidTr="00745957">
        <w:tc>
          <w:tcPr>
            <w:tcW w:w="2800" w:type="dxa"/>
            <w:hideMark/>
          </w:tcPr>
          <w:p w14:paraId="43FC94DF" w14:textId="2830869A" w:rsidR="00B5211C" w:rsidRPr="000A5829" w:rsidRDefault="00B5211C" w:rsidP="00B5211C">
            <w:pPr>
              <w:rPr>
                <w:rFonts w:ascii="Calibri" w:eastAsia="Calibri" w:hAnsi="Calibri" w:cs="Calibri"/>
                <w:kern w:val="0"/>
                <w:sz w:val="21"/>
                <w:szCs w:val="21"/>
                <w:lang w:eastAsia="hr-HR"/>
                <w14:ligatures w14:val="none"/>
              </w:rPr>
            </w:pPr>
            <w:r>
              <w:rPr>
                <w:rFonts w:ascii="Calibri" w:eastAsia="Calibri" w:hAnsi="Calibri" w:cs="Calibri"/>
                <w:kern w:val="0"/>
                <w:sz w:val="19"/>
                <w:szCs w:val="19"/>
                <w:lang w:eastAsia="hr-HR"/>
                <w14:ligatures w14:val="none"/>
              </w:rPr>
              <w:t>Worst hold slack (WHS)</w:t>
            </w:r>
          </w:p>
        </w:tc>
        <w:tc>
          <w:tcPr>
            <w:tcW w:w="3100" w:type="dxa"/>
            <w:hideMark/>
          </w:tcPr>
          <w:p w14:paraId="4BE80302" w14:textId="255697BF" w:rsidR="00B5211C" w:rsidRPr="000A5829" w:rsidRDefault="00B5211C" w:rsidP="00B5211C">
            <w:pPr>
              <w:rPr>
                <w:rFonts w:ascii="Calibri" w:eastAsia="Calibri" w:hAnsi="Calibri" w:cs="Calibri"/>
                <w:kern w:val="0"/>
                <w:sz w:val="21"/>
                <w:szCs w:val="21"/>
                <w:lang w:eastAsia="hr-HR"/>
                <w14:ligatures w14:val="none"/>
              </w:rPr>
            </w:pPr>
            <w:r>
              <w:rPr>
                <w:rFonts w:ascii="Calibri" w:eastAsia="Calibri" w:hAnsi="Calibri" w:cs="Calibri"/>
                <w:kern w:val="0"/>
                <w:sz w:val="19"/>
                <w:szCs w:val="19"/>
                <w:lang w:eastAsia="hr-HR"/>
                <w14:ligatures w14:val="none"/>
              </w:rPr>
              <w:t>+0,007 ns</w:t>
            </w:r>
          </w:p>
        </w:tc>
        <w:tc>
          <w:tcPr>
            <w:tcW w:w="3126" w:type="dxa"/>
            <w:hideMark/>
          </w:tcPr>
          <w:p w14:paraId="1EC82EF5" w14:textId="086608D1" w:rsidR="00B5211C" w:rsidRPr="000A5829" w:rsidRDefault="00B5211C" w:rsidP="00B5211C">
            <w:pPr>
              <w:rPr>
                <w:rFonts w:ascii="Calibri" w:eastAsia="Calibri" w:hAnsi="Calibri" w:cs="Calibri"/>
                <w:kern w:val="0"/>
                <w:sz w:val="21"/>
                <w:szCs w:val="21"/>
                <w:lang w:eastAsia="hr-HR"/>
                <w14:ligatures w14:val="none"/>
              </w:rPr>
            </w:pPr>
            <w:r>
              <w:rPr>
                <w:rFonts w:ascii="Calibri" w:eastAsia="Calibri" w:hAnsi="Calibri" w:cs="Calibri"/>
                <w:kern w:val="0"/>
                <w:sz w:val="19"/>
                <w:szCs w:val="19"/>
                <w:lang w:eastAsia="hr-HR"/>
                <w14:ligatures w14:val="none"/>
              </w:rPr>
              <w:t>+0,042 ns</w:t>
            </w:r>
          </w:p>
        </w:tc>
      </w:tr>
      <w:tr w:rsidR="00B5211C" w:rsidRPr="000A5829" w14:paraId="6F55B598" w14:textId="77777777" w:rsidTr="00745957">
        <w:tc>
          <w:tcPr>
            <w:tcW w:w="2800" w:type="dxa"/>
            <w:hideMark/>
          </w:tcPr>
          <w:p w14:paraId="1B0D480B" w14:textId="652D2D7D" w:rsidR="00B5211C" w:rsidRPr="000A5829" w:rsidRDefault="00B5211C" w:rsidP="00B5211C">
            <w:pPr>
              <w:rPr>
                <w:rFonts w:ascii="Calibri" w:eastAsia="Calibri" w:hAnsi="Calibri" w:cs="Calibri"/>
                <w:kern w:val="0"/>
                <w:sz w:val="21"/>
                <w:szCs w:val="21"/>
                <w:lang w:eastAsia="hr-HR"/>
                <w14:ligatures w14:val="none"/>
              </w:rPr>
            </w:pPr>
            <w:r>
              <w:rPr>
                <w:rFonts w:ascii="Calibri" w:eastAsia="Calibri" w:hAnsi="Calibri" w:cs="Calibri"/>
                <w:kern w:val="0"/>
                <w:sz w:val="19"/>
                <w:szCs w:val="19"/>
                <w:lang w:eastAsia="hr-HR"/>
                <w14:ligatures w14:val="none"/>
              </w:rPr>
              <w:t>Worst pulse width slack(WPWS)</w:t>
            </w:r>
          </w:p>
        </w:tc>
        <w:tc>
          <w:tcPr>
            <w:tcW w:w="3100" w:type="dxa"/>
            <w:hideMark/>
          </w:tcPr>
          <w:p w14:paraId="67919FE4" w14:textId="03F45833" w:rsidR="00B5211C" w:rsidRPr="000A5829" w:rsidRDefault="00B5211C" w:rsidP="00B5211C">
            <w:pPr>
              <w:rPr>
                <w:rFonts w:ascii="Calibri" w:eastAsia="Calibri" w:hAnsi="Calibri" w:cs="Calibri"/>
                <w:kern w:val="0"/>
                <w:sz w:val="21"/>
                <w:szCs w:val="21"/>
                <w:lang w:eastAsia="hr-HR"/>
                <w14:ligatures w14:val="none"/>
              </w:rPr>
            </w:pPr>
            <w:r>
              <w:rPr>
                <w:rFonts w:ascii="Calibri" w:eastAsia="Calibri" w:hAnsi="Calibri" w:cs="Calibri"/>
                <w:kern w:val="0"/>
                <w:sz w:val="19"/>
                <w:szCs w:val="19"/>
                <w:lang w:eastAsia="hr-HR"/>
                <w14:ligatures w14:val="none"/>
              </w:rPr>
              <w:t>+4,020 ns</w:t>
            </w:r>
          </w:p>
        </w:tc>
        <w:tc>
          <w:tcPr>
            <w:tcW w:w="3126" w:type="dxa"/>
            <w:hideMark/>
          </w:tcPr>
          <w:p w14:paraId="58AFE79F" w14:textId="20A22D65" w:rsidR="00B5211C" w:rsidRPr="000A5829" w:rsidRDefault="00B5211C" w:rsidP="00B5211C">
            <w:pPr>
              <w:rPr>
                <w:rFonts w:ascii="Calibri" w:eastAsia="Calibri" w:hAnsi="Calibri" w:cs="Calibri"/>
                <w:kern w:val="0"/>
                <w:sz w:val="21"/>
                <w:szCs w:val="21"/>
                <w:lang w:eastAsia="hr-HR"/>
                <w14:ligatures w14:val="none"/>
              </w:rPr>
            </w:pPr>
            <w:r>
              <w:rPr>
                <w:rFonts w:ascii="Calibri" w:eastAsia="Calibri" w:hAnsi="Calibri" w:cs="Calibri"/>
                <w:kern w:val="0"/>
                <w:sz w:val="19"/>
                <w:szCs w:val="19"/>
                <w:lang w:eastAsia="hr-HR"/>
                <w14:ligatures w14:val="none"/>
              </w:rPr>
              <w:t>+4,020 ns</w:t>
            </w:r>
          </w:p>
        </w:tc>
      </w:tr>
      <w:tr w:rsidR="00B5211C" w:rsidRPr="000A5829" w14:paraId="3947D81F" w14:textId="77777777" w:rsidTr="00745957">
        <w:tc>
          <w:tcPr>
            <w:tcW w:w="2800" w:type="dxa"/>
            <w:hideMark/>
          </w:tcPr>
          <w:p w14:paraId="46248B91" w14:textId="08731D65" w:rsidR="00B5211C" w:rsidRPr="000A5829" w:rsidRDefault="00B5211C" w:rsidP="00B5211C">
            <w:pPr>
              <w:rPr>
                <w:rFonts w:ascii="Calibri" w:eastAsia="Calibri" w:hAnsi="Calibri" w:cs="Calibri"/>
                <w:kern w:val="0"/>
                <w:sz w:val="21"/>
                <w:szCs w:val="21"/>
                <w:lang w:eastAsia="hr-HR"/>
                <w14:ligatures w14:val="none"/>
              </w:rPr>
            </w:pPr>
            <w:r>
              <w:rPr>
                <w:rFonts w:ascii="Calibri" w:eastAsia="Calibri" w:hAnsi="Calibri" w:cs="Calibri"/>
                <w:kern w:val="0"/>
                <w:sz w:val="19"/>
                <w:szCs w:val="19"/>
                <w:lang w:eastAsia="hr-HR"/>
                <w14:ligatures w14:val="none"/>
              </w:rPr>
              <w:t>Tačke koje ne zadovoljavaju</w:t>
            </w:r>
          </w:p>
        </w:tc>
        <w:tc>
          <w:tcPr>
            <w:tcW w:w="3100" w:type="dxa"/>
            <w:hideMark/>
          </w:tcPr>
          <w:p w14:paraId="030B238E" w14:textId="562698A8" w:rsidR="00B5211C" w:rsidRPr="000A5829" w:rsidRDefault="00B5211C" w:rsidP="00B5211C">
            <w:pPr>
              <w:rPr>
                <w:rFonts w:ascii="Calibri" w:eastAsia="Calibri" w:hAnsi="Calibri" w:cs="Calibri"/>
                <w:kern w:val="0"/>
                <w:sz w:val="21"/>
                <w:szCs w:val="21"/>
                <w:lang w:eastAsia="hr-HR"/>
                <w14:ligatures w14:val="none"/>
              </w:rPr>
            </w:pPr>
            <w:r>
              <w:rPr>
                <w:rFonts w:ascii="Calibri" w:eastAsia="Calibri" w:hAnsi="Calibri" w:cs="Calibri"/>
                <w:kern w:val="0"/>
                <w:sz w:val="19"/>
                <w:szCs w:val="19"/>
                <w:lang w:eastAsia="hr-HR"/>
                <w14:ligatures w14:val="none"/>
              </w:rPr>
              <w:t>0 od 8.315</w:t>
            </w:r>
          </w:p>
        </w:tc>
        <w:tc>
          <w:tcPr>
            <w:tcW w:w="3126" w:type="dxa"/>
            <w:hideMark/>
          </w:tcPr>
          <w:p w14:paraId="5D5FA4F3" w14:textId="28CC32A6" w:rsidR="00B5211C" w:rsidRPr="000A5829" w:rsidRDefault="00B5211C" w:rsidP="00B5211C">
            <w:pPr>
              <w:rPr>
                <w:rFonts w:ascii="Calibri" w:eastAsia="Calibri" w:hAnsi="Calibri" w:cs="Calibri"/>
                <w:kern w:val="0"/>
                <w:sz w:val="21"/>
                <w:szCs w:val="21"/>
                <w:lang w:eastAsia="hr-HR"/>
                <w14:ligatures w14:val="none"/>
              </w:rPr>
            </w:pPr>
            <w:r>
              <w:rPr>
                <w:rFonts w:ascii="Calibri" w:eastAsia="Calibri" w:hAnsi="Calibri" w:cs="Calibri"/>
                <w:kern w:val="0"/>
                <w:sz w:val="19"/>
                <w:szCs w:val="19"/>
                <w:lang w:eastAsia="hr-HR"/>
                <w14:ligatures w14:val="none"/>
              </w:rPr>
              <w:t>0 od 7.662</w:t>
            </w:r>
          </w:p>
        </w:tc>
      </w:tr>
      <w:tr w:rsidR="00B5211C" w:rsidRPr="000A5829" w14:paraId="2333FF71" w14:textId="77777777" w:rsidTr="00745957">
        <w:tc>
          <w:tcPr>
            <w:tcW w:w="2800" w:type="dxa"/>
            <w:hideMark/>
          </w:tcPr>
          <w:p w14:paraId="143ADF94" w14:textId="26B7871A" w:rsidR="00B5211C" w:rsidRPr="000A5829" w:rsidRDefault="00B5211C" w:rsidP="00B5211C">
            <w:pPr>
              <w:rPr>
                <w:rFonts w:ascii="Calibri" w:eastAsia="Calibri" w:hAnsi="Calibri" w:cs="Calibri"/>
                <w:kern w:val="0"/>
                <w:sz w:val="21"/>
                <w:szCs w:val="21"/>
                <w:lang w:eastAsia="hr-HR"/>
                <w14:ligatures w14:val="none"/>
              </w:rPr>
            </w:pPr>
            <w:r>
              <w:rPr>
                <w:rFonts w:ascii="Calibri" w:eastAsia="Calibri" w:hAnsi="Calibri" w:cs="Calibri"/>
                <w:kern w:val="0"/>
                <w:sz w:val="19"/>
                <w:szCs w:val="19"/>
                <w:lang w:eastAsia="hr-HR"/>
                <w14:ligatures w14:val="none"/>
              </w:rPr>
              <w:t>Implicirana Fmax pri cilju od 100 MHz</w:t>
            </w:r>
          </w:p>
        </w:tc>
        <w:tc>
          <w:tcPr>
            <w:tcW w:w="3100" w:type="dxa"/>
            <w:hideMark/>
          </w:tcPr>
          <w:p w14:paraId="319FDABA" w14:textId="05FB55DB" w:rsidR="00B5211C" w:rsidRPr="000A5829" w:rsidRDefault="00B5211C" w:rsidP="00B5211C">
            <w:pPr>
              <w:rPr>
                <w:rFonts w:ascii="Calibri" w:eastAsia="Calibri" w:hAnsi="Calibri" w:cs="Calibri"/>
                <w:kern w:val="0"/>
                <w:sz w:val="21"/>
                <w:szCs w:val="21"/>
                <w:lang w:eastAsia="hr-HR"/>
                <w14:ligatures w14:val="none"/>
              </w:rPr>
            </w:pPr>
            <w:r>
              <w:rPr>
                <w:rFonts w:ascii="Calibri" w:eastAsia="Calibri" w:hAnsi="Calibri" w:cs="Calibri"/>
                <w:kern w:val="0"/>
                <w:sz w:val="19"/>
                <w:szCs w:val="19"/>
                <w:lang w:eastAsia="hr-HR"/>
                <w14:ligatures w14:val="none"/>
              </w:rPr>
              <w:t>≈122,3 MHz</w:t>
            </w:r>
          </w:p>
        </w:tc>
        <w:tc>
          <w:tcPr>
            <w:tcW w:w="3126" w:type="dxa"/>
            <w:hideMark/>
          </w:tcPr>
          <w:p w14:paraId="5C96E09E" w14:textId="68CAE929" w:rsidR="00B5211C" w:rsidRPr="000A5829" w:rsidRDefault="00B5211C" w:rsidP="00B5211C">
            <w:pPr>
              <w:rPr>
                <w:rFonts w:ascii="Calibri" w:eastAsia="Calibri" w:hAnsi="Calibri" w:cs="Calibri"/>
                <w:kern w:val="0"/>
                <w:sz w:val="21"/>
                <w:szCs w:val="21"/>
                <w:lang w:eastAsia="hr-HR"/>
                <w14:ligatures w14:val="none"/>
              </w:rPr>
            </w:pPr>
            <w:r>
              <w:rPr>
                <w:rFonts w:ascii="Calibri" w:eastAsia="Calibri" w:hAnsi="Calibri" w:cs="Calibri"/>
                <w:kern w:val="0"/>
                <w:sz w:val="19"/>
                <w:szCs w:val="19"/>
                <w:lang w:eastAsia="hr-HR"/>
                <w14:ligatures w14:val="none"/>
              </w:rPr>
              <w:t>≈108,1 MHz</w:t>
            </w:r>
          </w:p>
        </w:tc>
      </w:tr>
      <w:tr w:rsidR="00B5211C" w:rsidRPr="000A5829" w14:paraId="5ACD5EAF" w14:textId="77777777" w:rsidTr="00745957">
        <w:tc>
          <w:tcPr>
            <w:tcW w:w="2800" w:type="dxa"/>
            <w:hideMark/>
          </w:tcPr>
          <w:p w14:paraId="1CDB5710" w14:textId="342C7A84" w:rsidR="00B5211C" w:rsidRPr="000A5829" w:rsidRDefault="00B5211C" w:rsidP="00B5211C">
            <w:pPr>
              <w:rPr>
                <w:rFonts w:ascii="Calibri" w:eastAsia="Calibri" w:hAnsi="Calibri" w:cs="Calibri"/>
                <w:kern w:val="0"/>
                <w:sz w:val="21"/>
                <w:szCs w:val="21"/>
                <w:lang w:eastAsia="hr-HR"/>
                <w14:ligatures w14:val="none"/>
              </w:rPr>
            </w:pPr>
            <w:r>
              <w:rPr>
                <w:rFonts w:ascii="Calibri" w:eastAsia="Calibri" w:hAnsi="Calibri" w:cs="Calibri"/>
                <w:kern w:val="0"/>
                <w:sz w:val="19"/>
                <w:szCs w:val="19"/>
                <w:lang w:eastAsia="hr-HR"/>
                <w14:ligatures w14:val="none"/>
              </w:rPr>
              <w:t>LUT</w:t>
            </w:r>
          </w:p>
        </w:tc>
        <w:tc>
          <w:tcPr>
            <w:tcW w:w="3100" w:type="dxa"/>
            <w:hideMark/>
          </w:tcPr>
          <w:p w14:paraId="25A7BF74" w14:textId="1DA7E9ED" w:rsidR="00B5211C" w:rsidRPr="000A5829" w:rsidRDefault="00B5211C" w:rsidP="00B5211C">
            <w:pPr>
              <w:rPr>
                <w:rFonts w:ascii="Calibri" w:eastAsia="Calibri" w:hAnsi="Calibri" w:cs="Calibri"/>
                <w:kern w:val="0"/>
                <w:sz w:val="21"/>
                <w:szCs w:val="21"/>
                <w:lang w:eastAsia="hr-HR"/>
                <w14:ligatures w14:val="none"/>
              </w:rPr>
            </w:pPr>
            <w:r>
              <w:rPr>
                <w:rFonts w:ascii="Calibri" w:eastAsia="Calibri" w:hAnsi="Calibri" w:cs="Calibri"/>
                <w:kern w:val="0"/>
                <w:sz w:val="19"/>
                <w:szCs w:val="19"/>
                <w:lang w:eastAsia="hr-HR"/>
                <w14:ligatures w14:val="none"/>
              </w:rPr>
              <w:t>3.780 (21,48%)</w:t>
            </w:r>
          </w:p>
        </w:tc>
        <w:tc>
          <w:tcPr>
            <w:tcW w:w="3126" w:type="dxa"/>
            <w:hideMark/>
          </w:tcPr>
          <w:p w14:paraId="2F689949" w14:textId="3B7ABBC3" w:rsidR="00B5211C" w:rsidRPr="000A5829" w:rsidRDefault="00B5211C" w:rsidP="00B5211C">
            <w:pPr>
              <w:rPr>
                <w:rFonts w:ascii="Calibri" w:eastAsia="Calibri" w:hAnsi="Calibri" w:cs="Calibri"/>
                <w:kern w:val="0"/>
                <w:sz w:val="21"/>
                <w:szCs w:val="21"/>
                <w:lang w:eastAsia="hr-HR"/>
                <w14:ligatures w14:val="none"/>
              </w:rPr>
            </w:pPr>
            <w:r>
              <w:rPr>
                <w:rFonts w:ascii="Calibri" w:eastAsia="Calibri" w:hAnsi="Calibri" w:cs="Calibri"/>
                <w:kern w:val="0"/>
                <w:sz w:val="19"/>
                <w:szCs w:val="19"/>
                <w:lang w:eastAsia="hr-HR"/>
                <w14:ligatures w14:val="none"/>
              </w:rPr>
              <w:t>3.290 (18,69%)</w:t>
            </w:r>
          </w:p>
        </w:tc>
      </w:tr>
      <w:tr w:rsidR="00B5211C" w:rsidRPr="000A5829" w14:paraId="61359A7C" w14:textId="77777777" w:rsidTr="00745957">
        <w:tc>
          <w:tcPr>
            <w:tcW w:w="2800" w:type="dxa"/>
            <w:hideMark/>
          </w:tcPr>
          <w:p w14:paraId="13B63F43" w14:textId="0DFCF113" w:rsidR="00B5211C" w:rsidRPr="000A5829" w:rsidRDefault="00B5211C" w:rsidP="00B5211C">
            <w:pPr>
              <w:rPr>
                <w:rFonts w:ascii="Calibri" w:eastAsia="Calibri" w:hAnsi="Calibri" w:cs="Calibri"/>
                <w:kern w:val="0"/>
                <w:sz w:val="21"/>
                <w:szCs w:val="21"/>
                <w:lang w:eastAsia="hr-HR"/>
                <w14:ligatures w14:val="none"/>
              </w:rPr>
            </w:pPr>
            <w:r>
              <w:rPr>
                <w:rFonts w:ascii="Calibri" w:eastAsia="Calibri" w:hAnsi="Calibri" w:cs="Calibri"/>
                <w:kern w:val="0"/>
                <w:sz w:val="19"/>
                <w:szCs w:val="19"/>
                <w:lang w:eastAsia="hr-HR"/>
                <w14:ligatures w14:val="none"/>
              </w:rPr>
              <w:t>Flip-flopovi</w:t>
            </w:r>
          </w:p>
        </w:tc>
        <w:tc>
          <w:tcPr>
            <w:tcW w:w="3100" w:type="dxa"/>
            <w:hideMark/>
          </w:tcPr>
          <w:p w14:paraId="51A59F17" w14:textId="4731EE5C" w:rsidR="00B5211C" w:rsidRPr="000A5829" w:rsidRDefault="00B5211C" w:rsidP="00B5211C">
            <w:pPr>
              <w:rPr>
                <w:rFonts w:ascii="Calibri" w:eastAsia="Calibri" w:hAnsi="Calibri" w:cs="Calibri"/>
                <w:kern w:val="0"/>
                <w:sz w:val="21"/>
                <w:szCs w:val="21"/>
                <w:lang w:eastAsia="hr-HR"/>
                <w14:ligatures w14:val="none"/>
              </w:rPr>
            </w:pPr>
            <w:r>
              <w:rPr>
                <w:rFonts w:ascii="Calibri" w:eastAsia="Calibri" w:hAnsi="Calibri" w:cs="Calibri"/>
                <w:kern w:val="0"/>
                <w:sz w:val="19"/>
                <w:szCs w:val="19"/>
                <w:lang w:eastAsia="hr-HR"/>
                <w14:ligatures w14:val="none"/>
              </w:rPr>
              <w:t>2.781 (7,90%)</w:t>
            </w:r>
          </w:p>
        </w:tc>
        <w:tc>
          <w:tcPr>
            <w:tcW w:w="3126" w:type="dxa"/>
            <w:hideMark/>
          </w:tcPr>
          <w:p w14:paraId="59D52692" w14:textId="3B2544EE" w:rsidR="00B5211C" w:rsidRPr="000A5829" w:rsidRDefault="00B5211C" w:rsidP="00B5211C">
            <w:pPr>
              <w:rPr>
                <w:rFonts w:ascii="Calibri" w:eastAsia="Calibri" w:hAnsi="Calibri" w:cs="Calibri"/>
                <w:kern w:val="0"/>
                <w:sz w:val="21"/>
                <w:szCs w:val="21"/>
                <w:lang w:eastAsia="hr-HR"/>
                <w14:ligatures w14:val="none"/>
              </w:rPr>
            </w:pPr>
            <w:r>
              <w:rPr>
                <w:rFonts w:ascii="Calibri" w:eastAsia="Calibri" w:hAnsi="Calibri" w:cs="Calibri"/>
                <w:kern w:val="0"/>
                <w:sz w:val="19"/>
                <w:szCs w:val="19"/>
                <w:lang w:eastAsia="hr-HR"/>
                <w14:ligatures w14:val="none"/>
              </w:rPr>
              <w:t>2.474 (7,03%)</w:t>
            </w:r>
          </w:p>
        </w:tc>
      </w:tr>
      <w:tr w:rsidR="00B5211C" w:rsidRPr="000A5829" w14:paraId="4161492E" w14:textId="77777777" w:rsidTr="00745957">
        <w:tc>
          <w:tcPr>
            <w:tcW w:w="2800" w:type="dxa"/>
            <w:hideMark/>
          </w:tcPr>
          <w:p w14:paraId="60747304" w14:textId="5C14D2AE" w:rsidR="00B5211C" w:rsidRPr="000A5829" w:rsidRDefault="00B5211C" w:rsidP="00B5211C">
            <w:pPr>
              <w:rPr>
                <w:rFonts w:ascii="Calibri" w:eastAsia="Calibri" w:hAnsi="Calibri" w:cs="Calibri"/>
                <w:kern w:val="0"/>
                <w:sz w:val="21"/>
                <w:szCs w:val="21"/>
                <w:lang w:eastAsia="hr-HR"/>
                <w14:ligatures w14:val="none"/>
              </w:rPr>
            </w:pPr>
            <w:r>
              <w:rPr>
                <w:rFonts w:ascii="Calibri" w:eastAsia="Calibri" w:hAnsi="Calibri" w:cs="Calibri"/>
                <w:kern w:val="0"/>
                <w:sz w:val="19"/>
                <w:szCs w:val="19"/>
                <w:lang w:eastAsia="hr-HR"/>
                <w14:ligatures w14:val="none"/>
              </w:rPr>
              <w:t>Blokovi memorije (36 Kb)</w:t>
            </w:r>
          </w:p>
        </w:tc>
        <w:tc>
          <w:tcPr>
            <w:tcW w:w="3100" w:type="dxa"/>
            <w:hideMark/>
          </w:tcPr>
          <w:p w14:paraId="6E6D56D6" w14:textId="1D304C71" w:rsidR="00B5211C" w:rsidRPr="000A5829" w:rsidRDefault="00B5211C" w:rsidP="00B5211C">
            <w:pPr>
              <w:rPr>
                <w:rFonts w:ascii="Calibri" w:eastAsia="Calibri" w:hAnsi="Calibri" w:cs="Calibri"/>
                <w:kern w:val="0"/>
                <w:sz w:val="21"/>
                <w:szCs w:val="21"/>
                <w:lang w:eastAsia="hr-HR"/>
                <w14:ligatures w14:val="none"/>
              </w:rPr>
            </w:pPr>
            <w:r>
              <w:rPr>
                <w:rFonts w:ascii="Calibri" w:eastAsia="Calibri" w:hAnsi="Calibri" w:cs="Calibri"/>
                <w:kern w:val="0"/>
                <w:sz w:val="19"/>
                <w:szCs w:val="19"/>
                <w:lang w:eastAsia="hr-HR"/>
                <w14:ligatures w14:val="none"/>
              </w:rPr>
              <w:t>39 od 60 (65,00%)</w:t>
            </w:r>
          </w:p>
        </w:tc>
        <w:tc>
          <w:tcPr>
            <w:tcW w:w="3126" w:type="dxa"/>
            <w:hideMark/>
          </w:tcPr>
          <w:p w14:paraId="73A94FA4" w14:textId="25C9E6BF" w:rsidR="00B5211C" w:rsidRPr="000A5829" w:rsidRDefault="00B5211C" w:rsidP="00B5211C">
            <w:pPr>
              <w:rPr>
                <w:rFonts w:ascii="Calibri" w:eastAsia="Calibri" w:hAnsi="Calibri" w:cs="Calibri"/>
                <w:kern w:val="0"/>
                <w:sz w:val="21"/>
                <w:szCs w:val="21"/>
                <w:lang w:eastAsia="hr-HR"/>
                <w14:ligatures w14:val="none"/>
              </w:rPr>
            </w:pPr>
            <w:r>
              <w:rPr>
                <w:rFonts w:ascii="Calibri" w:eastAsia="Calibri" w:hAnsi="Calibri" w:cs="Calibri"/>
                <w:kern w:val="0"/>
                <w:sz w:val="19"/>
                <w:szCs w:val="19"/>
                <w:lang w:eastAsia="hr-HR"/>
                <w14:ligatures w14:val="none"/>
              </w:rPr>
              <w:t>39 od 60 (65,00%)</w:t>
            </w:r>
          </w:p>
        </w:tc>
      </w:tr>
      <w:tr w:rsidR="00B5211C" w:rsidRPr="000A5829" w14:paraId="78A0CC10" w14:textId="77777777" w:rsidTr="00745957">
        <w:tc>
          <w:tcPr>
            <w:tcW w:w="2800" w:type="dxa"/>
            <w:hideMark/>
          </w:tcPr>
          <w:p w14:paraId="4C413444" w14:textId="725C712D" w:rsidR="00B5211C" w:rsidRPr="000A5829" w:rsidRDefault="00B5211C" w:rsidP="00B5211C">
            <w:pPr>
              <w:rPr>
                <w:rFonts w:ascii="Calibri" w:eastAsia="Calibri" w:hAnsi="Calibri" w:cs="Calibri"/>
                <w:kern w:val="0"/>
                <w:sz w:val="21"/>
                <w:szCs w:val="21"/>
                <w:lang w:eastAsia="hr-HR"/>
                <w14:ligatures w14:val="none"/>
              </w:rPr>
            </w:pPr>
            <w:r>
              <w:rPr>
                <w:rFonts w:ascii="Calibri" w:eastAsia="Calibri" w:hAnsi="Calibri" w:cs="Calibri"/>
                <w:kern w:val="0"/>
                <w:sz w:val="19"/>
                <w:szCs w:val="19"/>
                <w:lang w:eastAsia="hr-HR"/>
                <w14:ligatures w14:val="none"/>
              </w:rPr>
              <w:t>DSP48E1</w:t>
            </w:r>
          </w:p>
        </w:tc>
        <w:tc>
          <w:tcPr>
            <w:tcW w:w="3100" w:type="dxa"/>
            <w:hideMark/>
          </w:tcPr>
          <w:p w14:paraId="7C7EE446" w14:textId="3530D840" w:rsidR="00B5211C" w:rsidRPr="000A5829" w:rsidRDefault="00B5211C" w:rsidP="00B5211C">
            <w:pPr>
              <w:rPr>
                <w:rFonts w:ascii="Calibri" w:eastAsia="Calibri" w:hAnsi="Calibri" w:cs="Calibri"/>
                <w:kern w:val="0"/>
                <w:sz w:val="21"/>
                <w:szCs w:val="21"/>
                <w:lang w:eastAsia="hr-HR"/>
                <w14:ligatures w14:val="none"/>
              </w:rPr>
            </w:pPr>
            <w:r>
              <w:rPr>
                <w:rFonts w:ascii="Calibri" w:eastAsia="Calibri" w:hAnsi="Calibri" w:cs="Calibri"/>
                <w:kern w:val="0"/>
                <w:sz w:val="19"/>
                <w:szCs w:val="19"/>
                <w:lang w:eastAsia="hr-HR"/>
                <w14:ligatures w14:val="none"/>
              </w:rPr>
              <w:t>4 od 80 (5,00%)</w:t>
            </w:r>
          </w:p>
        </w:tc>
        <w:tc>
          <w:tcPr>
            <w:tcW w:w="3126" w:type="dxa"/>
            <w:hideMark/>
          </w:tcPr>
          <w:p w14:paraId="2B084DE3" w14:textId="419E0B3A" w:rsidR="00B5211C" w:rsidRPr="000A5829" w:rsidRDefault="00B5211C" w:rsidP="00B5211C">
            <w:pPr>
              <w:rPr>
                <w:rFonts w:ascii="Calibri" w:eastAsia="Calibri" w:hAnsi="Calibri" w:cs="Calibri"/>
                <w:kern w:val="0"/>
                <w:sz w:val="21"/>
                <w:szCs w:val="21"/>
                <w:lang w:eastAsia="hr-HR"/>
                <w14:ligatures w14:val="none"/>
              </w:rPr>
            </w:pPr>
            <w:r>
              <w:rPr>
                <w:rFonts w:ascii="Calibri" w:eastAsia="Calibri" w:hAnsi="Calibri" w:cs="Calibri"/>
                <w:kern w:val="0"/>
                <w:sz w:val="19"/>
                <w:szCs w:val="19"/>
                <w:lang w:eastAsia="hr-HR"/>
                <w14:ligatures w14:val="none"/>
              </w:rPr>
              <w:t>4 od 80 (5,00%)</w:t>
            </w:r>
          </w:p>
        </w:tc>
      </w:tr>
    </w:tbl>
    <w:p w14:paraId="573E0938" w14:textId="379BA27B" w:rsidR="005D2ACA" w:rsidRPr="005D2ACA" w:rsidRDefault="005D2ACA" w:rsidP="005D2ACA">
      <w:pPr>
        <w:jc w:val="center"/>
        <w:rPr>
          <w:i/>
          <w:iCs/>
        </w:rPr>
      </w:pPr>
      <w:r>
        <w:rPr>
          <w:i/>
          <w:iCs/>
        </w:rPr>
        <w:t>Tabela 17. Vrijednosti vremena i iskorištenosti resursa u integrisanom sistemu</w:t>
      </w:r>
    </w:p>
    <w:p w14:paraId="5AFF5F37" w14:textId="77777777" w:rsidR="00A81BFC" w:rsidRPr="00A81BFC" w:rsidRDefault="00A81BFC" w:rsidP="00FE25F1">
      <w:pPr>
        <w:rPr>
          <w:lang w:eastAsia="hr-HR"/>
        </w:rPr>
      </w:pPr>
      <w:r w:rsidRPr="00A81BFC">
        <w:rPr>
          <w:lang w:eastAsia="hr-HR"/>
        </w:rPr>
        <w:t>Smanjenje ostvarive učestanosti između rezultata sinteze i rezultata implementacije je očekivano: procjena kašnjenja poslije sinteze ne poznaje stvarno razmještanje ćelija ni stvarne dužine veza, pa je optimistična. Nakon implementacije dizajn i dalje zadovoljava vremenska ograničenja na ciljanih 100 MHz, sa pozitivnim slackom i za vrijeme uspostavljanja i za vrijeme držanja, i svi zadati vremenski uslovi prijavljeni su kao ispunjeni. Implementacija je pritom smanjila i broj zauzetih LUT-ova za oko 13% u odnosu na sintezu, jer se dio logike sažima tek u toku optimizacije.</w:t>
      </w:r>
    </w:p>
    <w:p w14:paraId="11F4A84F" w14:textId="77777777" w:rsidR="00A81BFC" w:rsidRPr="00A81BFC" w:rsidRDefault="00A81BFC" w:rsidP="009020F9">
      <w:pPr>
        <w:pStyle w:val="Heading2"/>
        <w:rPr>
          <w:rFonts w:eastAsia="Calibri"/>
          <w:color w:val="2E74B5"/>
          <w:sz w:val="26"/>
          <w:szCs w:val="26"/>
          <w:lang w:eastAsia="hr-HR"/>
        </w:rPr>
      </w:pPr>
      <w:bookmarkStart w:id="54" w:name="_Toc238253252"/>
      <w:r w:rsidRPr="00A81BFC">
        <w:rPr>
          <w:rFonts w:eastAsia="Calibri"/>
          <w:lang w:eastAsia="hr-HR"/>
        </w:rPr>
        <w:t>Raščlanjeno zauzeće resursa</w:t>
      </w:r>
      <w:bookmarkEnd w:id="54"/>
    </w:p>
    <w:tbl>
      <w:tblPr>
        <w:tblStyle w:val="TableGrid1"/>
        <w:tblW w:w="9026" w:type="dxa"/>
        <w:tblInd w:w="0" w:type="dxa"/>
        <w:tblLook w:val="04A0" w:firstRow="1" w:lastRow="0" w:firstColumn="1" w:lastColumn="0" w:noHBand="0" w:noVBand="1"/>
      </w:tblPr>
      <w:tblGrid>
        <w:gridCol w:w="2200"/>
        <w:gridCol w:w="1200"/>
        <w:gridCol w:w="5626"/>
      </w:tblGrid>
      <w:tr w:rsidR="00A81BFC" w:rsidRPr="00A81BFC" w14:paraId="4FAB806F" w14:textId="77777777">
        <w:tc>
          <w:tcPr>
            <w:tcW w:w="2200" w:type="dxa"/>
            <w:tcBorders>
              <w:top w:val="single" w:sz="4" w:space="0" w:color="auto"/>
              <w:left w:val="single" w:sz="4" w:space="0" w:color="auto"/>
              <w:bottom w:val="single" w:sz="4" w:space="0" w:color="auto"/>
              <w:right w:val="single" w:sz="4" w:space="0" w:color="auto"/>
            </w:tcBorders>
            <w:hideMark/>
          </w:tcPr>
          <w:p w14:paraId="71E9A4AE" w14:textId="77777777" w:rsidR="00A81BFC" w:rsidRPr="00A81BFC" w:rsidRDefault="00A81BFC" w:rsidP="00A81BFC">
            <w:pPr>
              <w:rPr>
                <w:rFonts w:cs="Calibri"/>
                <w:kern w:val="0"/>
                <w:sz w:val="21"/>
                <w:szCs w:val="21"/>
                <w:lang w:eastAsia="hr-HR"/>
                <w14:ligatures w14:val="none"/>
              </w:rPr>
            </w:pPr>
            <w:r w:rsidRPr="00A81BFC">
              <w:rPr>
                <w:rFonts w:cs="Calibri"/>
                <w:b/>
                <w:bCs/>
                <w:kern w:val="0"/>
                <w:sz w:val="19"/>
                <w:szCs w:val="19"/>
                <w:lang w:eastAsia="hr-HR"/>
                <w14:ligatures w14:val="none"/>
              </w:rPr>
              <w:t>Resurs</w:t>
            </w:r>
          </w:p>
        </w:tc>
        <w:tc>
          <w:tcPr>
            <w:tcW w:w="1200" w:type="dxa"/>
            <w:tcBorders>
              <w:top w:val="single" w:sz="4" w:space="0" w:color="auto"/>
              <w:left w:val="single" w:sz="4" w:space="0" w:color="auto"/>
              <w:bottom w:val="single" w:sz="4" w:space="0" w:color="auto"/>
              <w:right w:val="single" w:sz="4" w:space="0" w:color="auto"/>
            </w:tcBorders>
            <w:hideMark/>
          </w:tcPr>
          <w:p w14:paraId="2B5F9A14" w14:textId="77777777" w:rsidR="00A81BFC" w:rsidRPr="00A81BFC" w:rsidRDefault="00A81BFC" w:rsidP="00A81BFC">
            <w:pPr>
              <w:rPr>
                <w:rFonts w:cs="Calibri"/>
                <w:kern w:val="0"/>
                <w:sz w:val="21"/>
                <w:szCs w:val="21"/>
                <w:lang w:eastAsia="hr-HR"/>
                <w14:ligatures w14:val="none"/>
              </w:rPr>
            </w:pPr>
            <w:r w:rsidRPr="00A81BFC">
              <w:rPr>
                <w:rFonts w:cs="Calibri"/>
                <w:b/>
                <w:bCs/>
                <w:kern w:val="0"/>
                <w:sz w:val="19"/>
                <w:szCs w:val="19"/>
                <w:lang w:eastAsia="hr-HR"/>
                <w14:ligatures w14:val="none"/>
              </w:rPr>
              <w:t>Iskorišćeno</w:t>
            </w:r>
          </w:p>
        </w:tc>
        <w:tc>
          <w:tcPr>
            <w:tcW w:w="5626" w:type="dxa"/>
            <w:tcBorders>
              <w:top w:val="single" w:sz="4" w:space="0" w:color="auto"/>
              <w:left w:val="single" w:sz="4" w:space="0" w:color="auto"/>
              <w:bottom w:val="single" w:sz="4" w:space="0" w:color="auto"/>
              <w:right w:val="single" w:sz="4" w:space="0" w:color="auto"/>
            </w:tcBorders>
            <w:hideMark/>
          </w:tcPr>
          <w:p w14:paraId="0DA6B647" w14:textId="77777777" w:rsidR="00A81BFC" w:rsidRPr="00A81BFC" w:rsidRDefault="00A81BFC" w:rsidP="00A81BFC">
            <w:pPr>
              <w:rPr>
                <w:rFonts w:cs="Calibri"/>
                <w:kern w:val="0"/>
                <w:sz w:val="21"/>
                <w:szCs w:val="21"/>
                <w:lang w:eastAsia="hr-HR"/>
                <w14:ligatures w14:val="none"/>
              </w:rPr>
            </w:pPr>
            <w:r w:rsidRPr="00A81BFC">
              <w:rPr>
                <w:rFonts w:cs="Calibri"/>
                <w:b/>
                <w:bCs/>
                <w:kern w:val="0"/>
                <w:sz w:val="19"/>
                <w:szCs w:val="19"/>
                <w:lang w:eastAsia="hr-HR"/>
                <w14:ligatures w14:val="none"/>
              </w:rPr>
              <w:t>Detalj</w:t>
            </w:r>
          </w:p>
        </w:tc>
      </w:tr>
      <w:tr w:rsidR="00A81BFC" w:rsidRPr="00A81BFC" w14:paraId="463B34A0" w14:textId="77777777">
        <w:tc>
          <w:tcPr>
            <w:tcW w:w="2200" w:type="dxa"/>
            <w:tcBorders>
              <w:top w:val="single" w:sz="4" w:space="0" w:color="auto"/>
              <w:left w:val="single" w:sz="4" w:space="0" w:color="auto"/>
              <w:bottom w:val="single" w:sz="4" w:space="0" w:color="auto"/>
              <w:right w:val="single" w:sz="4" w:space="0" w:color="auto"/>
            </w:tcBorders>
            <w:hideMark/>
          </w:tcPr>
          <w:p w14:paraId="016AF679" w14:textId="77777777" w:rsidR="00A81BFC" w:rsidRPr="00A81BFC" w:rsidRDefault="00A81BFC" w:rsidP="00A81BFC">
            <w:pPr>
              <w:rPr>
                <w:rFonts w:cs="Calibri"/>
                <w:kern w:val="0"/>
                <w:sz w:val="21"/>
                <w:szCs w:val="21"/>
                <w:lang w:eastAsia="hr-HR"/>
                <w14:ligatures w14:val="none"/>
              </w:rPr>
            </w:pPr>
            <w:r w:rsidRPr="00A81BFC">
              <w:rPr>
                <w:rFonts w:cs="Calibri"/>
                <w:kern w:val="0"/>
                <w:sz w:val="19"/>
                <w:szCs w:val="19"/>
                <w:lang w:eastAsia="hr-HR"/>
                <w14:ligatures w14:val="none"/>
              </w:rPr>
              <w:t>LUT kao logika</w:t>
            </w:r>
          </w:p>
        </w:tc>
        <w:tc>
          <w:tcPr>
            <w:tcW w:w="1200" w:type="dxa"/>
            <w:tcBorders>
              <w:top w:val="single" w:sz="4" w:space="0" w:color="auto"/>
              <w:left w:val="single" w:sz="4" w:space="0" w:color="auto"/>
              <w:bottom w:val="single" w:sz="4" w:space="0" w:color="auto"/>
              <w:right w:val="single" w:sz="4" w:space="0" w:color="auto"/>
            </w:tcBorders>
            <w:hideMark/>
          </w:tcPr>
          <w:p w14:paraId="7F7E32C1" w14:textId="77777777" w:rsidR="00A81BFC" w:rsidRPr="00A81BFC" w:rsidRDefault="00A81BFC" w:rsidP="00A81BFC">
            <w:pPr>
              <w:rPr>
                <w:rFonts w:cs="Calibri"/>
                <w:kern w:val="0"/>
                <w:sz w:val="21"/>
                <w:szCs w:val="21"/>
                <w:lang w:eastAsia="hr-HR"/>
                <w14:ligatures w14:val="none"/>
              </w:rPr>
            </w:pPr>
            <w:r w:rsidRPr="00A81BFC">
              <w:rPr>
                <w:rFonts w:cs="Calibri"/>
                <w:kern w:val="0"/>
                <w:sz w:val="19"/>
                <w:szCs w:val="19"/>
                <w:lang w:eastAsia="hr-HR"/>
                <w14:ligatures w14:val="none"/>
              </w:rPr>
              <w:t>3.202</w:t>
            </w:r>
          </w:p>
        </w:tc>
        <w:tc>
          <w:tcPr>
            <w:tcW w:w="5626" w:type="dxa"/>
            <w:tcBorders>
              <w:top w:val="single" w:sz="4" w:space="0" w:color="auto"/>
              <w:left w:val="single" w:sz="4" w:space="0" w:color="auto"/>
              <w:bottom w:val="single" w:sz="4" w:space="0" w:color="auto"/>
              <w:right w:val="single" w:sz="4" w:space="0" w:color="auto"/>
            </w:tcBorders>
            <w:hideMark/>
          </w:tcPr>
          <w:p w14:paraId="276E1C2A" w14:textId="77777777" w:rsidR="00A81BFC" w:rsidRPr="00A81BFC" w:rsidRDefault="00A81BFC" w:rsidP="00A81BFC">
            <w:pPr>
              <w:rPr>
                <w:rFonts w:cs="Calibri"/>
                <w:kern w:val="0"/>
                <w:sz w:val="21"/>
                <w:szCs w:val="21"/>
                <w:lang w:eastAsia="hr-HR"/>
                <w14:ligatures w14:val="none"/>
              </w:rPr>
            </w:pPr>
            <w:r w:rsidRPr="00A81BFC">
              <w:rPr>
                <w:rFonts w:cs="Calibri"/>
                <w:kern w:val="0"/>
                <w:sz w:val="19"/>
                <w:szCs w:val="19"/>
                <w:lang w:eastAsia="hr-HR"/>
                <w14:ligatures w14:val="none"/>
              </w:rPr>
              <w:t>2.454 koristi samo O6; 748 koristi i O5 i O6</w:t>
            </w:r>
          </w:p>
        </w:tc>
      </w:tr>
      <w:tr w:rsidR="00A81BFC" w:rsidRPr="00A81BFC" w14:paraId="0542E2E5" w14:textId="77777777">
        <w:tc>
          <w:tcPr>
            <w:tcW w:w="2200" w:type="dxa"/>
            <w:tcBorders>
              <w:top w:val="single" w:sz="4" w:space="0" w:color="auto"/>
              <w:left w:val="single" w:sz="4" w:space="0" w:color="auto"/>
              <w:bottom w:val="single" w:sz="4" w:space="0" w:color="auto"/>
              <w:right w:val="single" w:sz="4" w:space="0" w:color="auto"/>
            </w:tcBorders>
            <w:hideMark/>
          </w:tcPr>
          <w:p w14:paraId="685EAEE5" w14:textId="77777777" w:rsidR="00A81BFC" w:rsidRPr="00A81BFC" w:rsidRDefault="00A81BFC" w:rsidP="00A81BFC">
            <w:pPr>
              <w:rPr>
                <w:rFonts w:cs="Calibri"/>
                <w:kern w:val="0"/>
                <w:sz w:val="21"/>
                <w:szCs w:val="21"/>
                <w:lang w:eastAsia="hr-HR"/>
                <w14:ligatures w14:val="none"/>
              </w:rPr>
            </w:pPr>
            <w:r w:rsidRPr="00A81BFC">
              <w:rPr>
                <w:rFonts w:cs="Calibri"/>
                <w:kern w:val="0"/>
                <w:sz w:val="19"/>
                <w:szCs w:val="19"/>
                <w:lang w:eastAsia="hr-HR"/>
                <w14:ligatures w14:val="none"/>
              </w:rPr>
              <w:t>LUT kao memorija</w:t>
            </w:r>
          </w:p>
        </w:tc>
        <w:tc>
          <w:tcPr>
            <w:tcW w:w="1200" w:type="dxa"/>
            <w:tcBorders>
              <w:top w:val="single" w:sz="4" w:space="0" w:color="auto"/>
              <w:left w:val="single" w:sz="4" w:space="0" w:color="auto"/>
              <w:bottom w:val="single" w:sz="4" w:space="0" w:color="auto"/>
              <w:right w:val="single" w:sz="4" w:space="0" w:color="auto"/>
            </w:tcBorders>
            <w:hideMark/>
          </w:tcPr>
          <w:p w14:paraId="1368800E" w14:textId="77777777" w:rsidR="00A81BFC" w:rsidRPr="00A81BFC" w:rsidRDefault="00A81BFC" w:rsidP="00A81BFC">
            <w:pPr>
              <w:rPr>
                <w:rFonts w:cs="Calibri"/>
                <w:kern w:val="0"/>
                <w:sz w:val="21"/>
                <w:szCs w:val="21"/>
                <w:lang w:eastAsia="hr-HR"/>
                <w14:ligatures w14:val="none"/>
              </w:rPr>
            </w:pPr>
            <w:r w:rsidRPr="00A81BFC">
              <w:rPr>
                <w:rFonts w:cs="Calibri"/>
                <w:kern w:val="0"/>
                <w:sz w:val="19"/>
                <w:szCs w:val="19"/>
                <w:lang w:eastAsia="hr-HR"/>
                <w14:ligatures w14:val="none"/>
              </w:rPr>
              <w:t>88</w:t>
            </w:r>
          </w:p>
        </w:tc>
        <w:tc>
          <w:tcPr>
            <w:tcW w:w="5626" w:type="dxa"/>
            <w:tcBorders>
              <w:top w:val="single" w:sz="4" w:space="0" w:color="auto"/>
              <w:left w:val="single" w:sz="4" w:space="0" w:color="auto"/>
              <w:bottom w:val="single" w:sz="4" w:space="0" w:color="auto"/>
              <w:right w:val="single" w:sz="4" w:space="0" w:color="auto"/>
            </w:tcBorders>
            <w:hideMark/>
          </w:tcPr>
          <w:p w14:paraId="2B054C0A" w14:textId="12944685" w:rsidR="00A81BFC" w:rsidRPr="00A81BFC" w:rsidRDefault="00A81BFC" w:rsidP="00A81BFC">
            <w:pPr>
              <w:rPr>
                <w:rFonts w:cs="Calibri"/>
                <w:kern w:val="0"/>
                <w:sz w:val="21"/>
                <w:szCs w:val="21"/>
                <w:lang w:eastAsia="hr-HR"/>
                <w14:ligatures w14:val="none"/>
              </w:rPr>
            </w:pPr>
            <w:r w:rsidRPr="00A81BFC">
              <w:rPr>
                <w:rFonts w:cs="Calibri"/>
                <w:kern w:val="0"/>
                <w:sz w:val="19"/>
                <w:szCs w:val="19"/>
                <w:lang w:eastAsia="hr-HR"/>
                <w14:ligatures w14:val="none"/>
              </w:rPr>
              <w:t>Svih 88 kao pom</w:t>
            </w:r>
            <w:r w:rsidR="00FE25F1">
              <w:rPr>
                <w:rFonts w:cs="Calibri"/>
                <w:kern w:val="0"/>
                <w:sz w:val="19"/>
                <w:szCs w:val="19"/>
                <w:lang w:eastAsia="hr-HR"/>
                <w14:ligatures w14:val="none"/>
              </w:rPr>
              <w:t>j</w:t>
            </w:r>
            <w:r w:rsidRPr="00A81BFC">
              <w:rPr>
                <w:rFonts w:cs="Calibri"/>
                <w:kern w:val="0"/>
                <w:sz w:val="19"/>
                <w:szCs w:val="19"/>
                <w:lang w:eastAsia="hr-HR"/>
                <w14:ligatures w14:val="none"/>
              </w:rPr>
              <w:t>erački registri (106 SRL primitiva: 61 SRL16E i 45 SRLC32E); bez distribuirane memorije</w:t>
            </w:r>
          </w:p>
        </w:tc>
      </w:tr>
      <w:tr w:rsidR="00A81BFC" w:rsidRPr="00A81BFC" w14:paraId="3494A1D8" w14:textId="77777777">
        <w:tc>
          <w:tcPr>
            <w:tcW w:w="2200" w:type="dxa"/>
            <w:tcBorders>
              <w:top w:val="single" w:sz="4" w:space="0" w:color="auto"/>
              <w:left w:val="single" w:sz="4" w:space="0" w:color="auto"/>
              <w:bottom w:val="single" w:sz="4" w:space="0" w:color="auto"/>
              <w:right w:val="single" w:sz="4" w:space="0" w:color="auto"/>
            </w:tcBorders>
            <w:hideMark/>
          </w:tcPr>
          <w:p w14:paraId="720714B3" w14:textId="77777777" w:rsidR="00A81BFC" w:rsidRPr="00A81BFC" w:rsidRDefault="00A81BFC" w:rsidP="00A81BFC">
            <w:pPr>
              <w:rPr>
                <w:rFonts w:cs="Calibri"/>
                <w:kern w:val="0"/>
                <w:sz w:val="21"/>
                <w:szCs w:val="21"/>
                <w:lang w:eastAsia="hr-HR"/>
                <w14:ligatures w14:val="none"/>
              </w:rPr>
            </w:pPr>
            <w:r w:rsidRPr="00A81BFC">
              <w:rPr>
                <w:rFonts w:cs="Calibri"/>
                <w:kern w:val="0"/>
                <w:sz w:val="19"/>
                <w:szCs w:val="19"/>
                <w:lang w:eastAsia="hr-HR"/>
                <w14:ligatures w14:val="none"/>
              </w:rPr>
              <w:t>Multiplekseri F7</w:t>
            </w:r>
          </w:p>
        </w:tc>
        <w:tc>
          <w:tcPr>
            <w:tcW w:w="1200" w:type="dxa"/>
            <w:tcBorders>
              <w:top w:val="single" w:sz="4" w:space="0" w:color="auto"/>
              <w:left w:val="single" w:sz="4" w:space="0" w:color="auto"/>
              <w:bottom w:val="single" w:sz="4" w:space="0" w:color="auto"/>
              <w:right w:val="single" w:sz="4" w:space="0" w:color="auto"/>
            </w:tcBorders>
            <w:hideMark/>
          </w:tcPr>
          <w:p w14:paraId="14B208FF" w14:textId="77777777" w:rsidR="00A81BFC" w:rsidRPr="00A81BFC" w:rsidRDefault="00A81BFC" w:rsidP="00A81BFC">
            <w:pPr>
              <w:rPr>
                <w:rFonts w:cs="Calibri"/>
                <w:kern w:val="0"/>
                <w:sz w:val="21"/>
                <w:szCs w:val="21"/>
                <w:lang w:eastAsia="hr-HR"/>
                <w14:ligatures w14:val="none"/>
              </w:rPr>
            </w:pPr>
            <w:r w:rsidRPr="00A81BFC">
              <w:rPr>
                <w:rFonts w:cs="Calibri"/>
                <w:kern w:val="0"/>
                <w:sz w:val="19"/>
                <w:szCs w:val="19"/>
                <w:lang w:eastAsia="hr-HR"/>
                <w14:ligatures w14:val="none"/>
              </w:rPr>
              <w:t>384</w:t>
            </w:r>
          </w:p>
        </w:tc>
        <w:tc>
          <w:tcPr>
            <w:tcW w:w="5626" w:type="dxa"/>
            <w:tcBorders>
              <w:top w:val="single" w:sz="4" w:space="0" w:color="auto"/>
              <w:left w:val="single" w:sz="4" w:space="0" w:color="auto"/>
              <w:bottom w:val="single" w:sz="4" w:space="0" w:color="auto"/>
              <w:right w:val="single" w:sz="4" w:space="0" w:color="auto"/>
            </w:tcBorders>
            <w:hideMark/>
          </w:tcPr>
          <w:p w14:paraId="0D0FDCC1" w14:textId="77777777" w:rsidR="00A81BFC" w:rsidRPr="00A81BFC" w:rsidRDefault="00A81BFC" w:rsidP="00A81BFC">
            <w:pPr>
              <w:rPr>
                <w:rFonts w:cs="Calibri"/>
                <w:kern w:val="0"/>
                <w:sz w:val="21"/>
                <w:szCs w:val="21"/>
                <w:lang w:eastAsia="hr-HR"/>
                <w14:ligatures w14:val="none"/>
              </w:rPr>
            </w:pPr>
            <w:r w:rsidRPr="00A81BFC">
              <w:rPr>
                <w:rFonts w:cs="Calibri"/>
                <w:kern w:val="0"/>
                <w:sz w:val="19"/>
                <w:szCs w:val="19"/>
                <w:lang w:eastAsia="hr-HR"/>
                <w14:ligatures w14:val="none"/>
              </w:rPr>
              <w:t>4,36% od 8.800</w:t>
            </w:r>
          </w:p>
        </w:tc>
      </w:tr>
      <w:tr w:rsidR="00A81BFC" w:rsidRPr="00A81BFC" w14:paraId="68BDE291" w14:textId="77777777">
        <w:tc>
          <w:tcPr>
            <w:tcW w:w="2200" w:type="dxa"/>
            <w:tcBorders>
              <w:top w:val="single" w:sz="4" w:space="0" w:color="auto"/>
              <w:left w:val="single" w:sz="4" w:space="0" w:color="auto"/>
              <w:bottom w:val="single" w:sz="4" w:space="0" w:color="auto"/>
              <w:right w:val="single" w:sz="4" w:space="0" w:color="auto"/>
            </w:tcBorders>
            <w:hideMark/>
          </w:tcPr>
          <w:p w14:paraId="4511AB1E" w14:textId="77777777" w:rsidR="00A81BFC" w:rsidRPr="00A81BFC" w:rsidRDefault="00A81BFC" w:rsidP="00A81BFC">
            <w:pPr>
              <w:rPr>
                <w:rFonts w:cs="Calibri"/>
                <w:kern w:val="0"/>
                <w:sz w:val="21"/>
                <w:szCs w:val="21"/>
                <w:lang w:eastAsia="hr-HR"/>
                <w14:ligatures w14:val="none"/>
              </w:rPr>
            </w:pPr>
            <w:r w:rsidRPr="00A81BFC">
              <w:rPr>
                <w:rFonts w:cs="Calibri"/>
                <w:kern w:val="0"/>
                <w:sz w:val="19"/>
                <w:szCs w:val="19"/>
                <w:lang w:eastAsia="hr-HR"/>
                <w14:ligatures w14:val="none"/>
              </w:rPr>
              <w:t>RAMB36E1</w:t>
            </w:r>
          </w:p>
        </w:tc>
        <w:tc>
          <w:tcPr>
            <w:tcW w:w="1200" w:type="dxa"/>
            <w:tcBorders>
              <w:top w:val="single" w:sz="4" w:space="0" w:color="auto"/>
              <w:left w:val="single" w:sz="4" w:space="0" w:color="auto"/>
              <w:bottom w:val="single" w:sz="4" w:space="0" w:color="auto"/>
              <w:right w:val="single" w:sz="4" w:space="0" w:color="auto"/>
            </w:tcBorders>
            <w:hideMark/>
          </w:tcPr>
          <w:p w14:paraId="51DE7AF5" w14:textId="77777777" w:rsidR="00A81BFC" w:rsidRPr="00A81BFC" w:rsidRDefault="00A81BFC" w:rsidP="00A81BFC">
            <w:pPr>
              <w:rPr>
                <w:rFonts w:cs="Calibri"/>
                <w:kern w:val="0"/>
                <w:sz w:val="21"/>
                <w:szCs w:val="21"/>
                <w:lang w:eastAsia="hr-HR"/>
                <w14:ligatures w14:val="none"/>
              </w:rPr>
            </w:pPr>
            <w:r w:rsidRPr="00A81BFC">
              <w:rPr>
                <w:rFonts w:cs="Calibri"/>
                <w:kern w:val="0"/>
                <w:sz w:val="19"/>
                <w:szCs w:val="19"/>
                <w:lang w:eastAsia="hr-HR"/>
                <w14:ligatures w14:val="none"/>
              </w:rPr>
              <w:t>38</w:t>
            </w:r>
          </w:p>
        </w:tc>
        <w:tc>
          <w:tcPr>
            <w:tcW w:w="5626" w:type="dxa"/>
            <w:tcBorders>
              <w:top w:val="single" w:sz="4" w:space="0" w:color="auto"/>
              <w:left w:val="single" w:sz="4" w:space="0" w:color="auto"/>
              <w:bottom w:val="single" w:sz="4" w:space="0" w:color="auto"/>
              <w:right w:val="single" w:sz="4" w:space="0" w:color="auto"/>
            </w:tcBorders>
            <w:hideMark/>
          </w:tcPr>
          <w:p w14:paraId="5F1FF9C5" w14:textId="2BED6D03" w:rsidR="00A81BFC" w:rsidRPr="00A81BFC" w:rsidRDefault="00A81BFC" w:rsidP="00A81BFC">
            <w:pPr>
              <w:rPr>
                <w:rFonts w:cs="Calibri"/>
                <w:kern w:val="0"/>
                <w:sz w:val="21"/>
                <w:szCs w:val="21"/>
                <w:lang w:eastAsia="hr-HR"/>
                <w14:ligatures w14:val="none"/>
              </w:rPr>
            </w:pPr>
            <w:r w:rsidRPr="00A81BFC">
              <w:rPr>
                <w:rFonts w:cs="Calibri"/>
                <w:kern w:val="0"/>
                <w:sz w:val="19"/>
                <w:szCs w:val="19"/>
                <w:lang w:eastAsia="hr-HR"/>
                <w14:ligatures w14:val="none"/>
              </w:rPr>
              <w:t xml:space="preserve">Zbirni izvještaj ne razlaže zauzeće po instancama; za podjelu na banke </w:t>
            </w:r>
            <w:r w:rsidR="00212BD1">
              <w:rPr>
                <w:rFonts w:cs="Calibri"/>
                <w:kern w:val="0"/>
                <w:sz w:val="19"/>
                <w:szCs w:val="19"/>
                <w:lang w:eastAsia="hr-HR"/>
                <w14:ligatures w14:val="none"/>
              </w:rPr>
              <w:t>redova</w:t>
            </w:r>
            <w:r w:rsidRPr="00A81BFC">
              <w:rPr>
                <w:rFonts w:cs="Calibri"/>
                <w:kern w:val="0"/>
                <w:sz w:val="19"/>
                <w:szCs w:val="19"/>
                <w:lang w:eastAsia="hr-HR"/>
                <w14:ligatures w14:val="none"/>
              </w:rPr>
              <w:t xml:space="preserve"> i ROM klasifikatora potreban je report_utilization -hierarchical</w:t>
            </w:r>
          </w:p>
        </w:tc>
      </w:tr>
      <w:tr w:rsidR="00A81BFC" w:rsidRPr="00A81BFC" w14:paraId="69839058" w14:textId="77777777">
        <w:tc>
          <w:tcPr>
            <w:tcW w:w="2200" w:type="dxa"/>
            <w:tcBorders>
              <w:top w:val="single" w:sz="4" w:space="0" w:color="auto"/>
              <w:left w:val="single" w:sz="4" w:space="0" w:color="auto"/>
              <w:bottom w:val="single" w:sz="4" w:space="0" w:color="auto"/>
              <w:right w:val="single" w:sz="4" w:space="0" w:color="auto"/>
            </w:tcBorders>
            <w:hideMark/>
          </w:tcPr>
          <w:p w14:paraId="57A9B302" w14:textId="77777777" w:rsidR="00A81BFC" w:rsidRPr="00A81BFC" w:rsidRDefault="00A81BFC" w:rsidP="00A81BFC">
            <w:pPr>
              <w:rPr>
                <w:rFonts w:cs="Calibri"/>
                <w:kern w:val="0"/>
                <w:sz w:val="21"/>
                <w:szCs w:val="21"/>
                <w:lang w:eastAsia="hr-HR"/>
                <w14:ligatures w14:val="none"/>
              </w:rPr>
            </w:pPr>
            <w:r w:rsidRPr="00A81BFC">
              <w:rPr>
                <w:rFonts w:cs="Calibri"/>
                <w:kern w:val="0"/>
                <w:sz w:val="19"/>
                <w:szCs w:val="19"/>
                <w:lang w:eastAsia="hr-HR"/>
                <w14:ligatures w14:val="none"/>
              </w:rPr>
              <w:t>RAMB18E1</w:t>
            </w:r>
          </w:p>
        </w:tc>
        <w:tc>
          <w:tcPr>
            <w:tcW w:w="1200" w:type="dxa"/>
            <w:tcBorders>
              <w:top w:val="single" w:sz="4" w:space="0" w:color="auto"/>
              <w:left w:val="single" w:sz="4" w:space="0" w:color="auto"/>
              <w:bottom w:val="single" w:sz="4" w:space="0" w:color="auto"/>
              <w:right w:val="single" w:sz="4" w:space="0" w:color="auto"/>
            </w:tcBorders>
            <w:hideMark/>
          </w:tcPr>
          <w:p w14:paraId="244547DE" w14:textId="77777777" w:rsidR="00A81BFC" w:rsidRPr="00A81BFC" w:rsidRDefault="00A81BFC" w:rsidP="00A81BFC">
            <w:pPr>
              <w:rPr>
                <w:rFonts w:cs="Calibri"/>
                <w:kern w:val="0"/>
                <w:sz w:val="21"/>
                <w:szCs w:val="21"/>
                <w:lang w:eastAsia="hr-HR"/>
                <w14:ligatures w14:val="none"/>
              </w:rPr>
            </w:pPr>
            <w:r w:rsidRPr="00A81BFC">
              <w:rPr>
                <w:rFonts w:cs="Calibri"/>
                <w:kern w:val="0"/>
                <w:sz w:val="19"/>
                <w:szCs w:val="19"/>
                <w:lang w:eastAsia="hr-HR"/>
                <w14:ligatures w14:val="none"/>
              </w:rPr>
              <w:t>2</w:t>
            </w:r>
          </w:p>
        </w:tc>
        <w:tc>
          <w:tcPr>
            <w:tcW w:w="5626" w:type="dxa"/>
            <w:tcBorders>
              <w:top w:val="single" w:sz="4" w:space="0" w:color="auto"/>
              <w:left w:val="single" w:sz="4" w:space="0" w:color="auto"/>
              <w:bottom w:val="single" w:sz="4" w:space="0" w:color="auto"/>
              <w:right w:val="single" w:sz="4" w:space="0" w:color="auto"/>
            </w:tcBorders>
            <w:hideMark/>
          </w:tcPr>
          <w:p w14:paraId="10E2D7F5" w14:textId="77777777" w:rsidR="00A81BFC" w:rsidRPr="00A81BFC" w:rsidRDefault="00A81BFC" w:rsidP="00A81BFC">
            <w:pPr>
              <w:rPr>
                <w:rFonts w:cs="Calibri"/>
                <w:kern w:val="0"/>
                <w:sz w:val="21"/>
                <w:szCs w:val="21"/>
                <w:lang w:eastAsia="hr-HR"/>
                <w14:ligatures w14:val="none"/>
              </w:rPr>
            </w:pPr>
            <w:r w:rsidRPr="00A81BFC">
              <w:rPr>
                <w:rFonts w:cs="Calibri"/>
                <w:kern w:val="0"/>
                <w:sz w:val="19"/>
                <w:szCs w:val="19"/>
                <w:lang w:eastAsia="hr-HR"/>
                <w14:ligatures w14:val="none"/>
              </w:rPr>
              <w:t>Broje se kao 1 blok u ukupnih 39</w:t>
            </w:r>
          </w:p>
        </w:tc>
      </w:tr>
      <w:tr w:rsidR="00A81BFC" w:rsidRPr="00A81BFC" w14:paraId="6568815C" w14:textId="77777777">
        <w:tc>
          <w:tcPr>
            <w:tcW w:w="2200" w:type="dxa"/>
            <w:tcBorders>
              <w:top w:val="single" w:sz="4" w:space="0" w:color="auto"/>
              <w:left w:val="single" w:sz="4" w:space="0" w:color="auto"/>
              <w:bottom w:val="single" w:sz="4" w:space="0" w:color="auto"/>
              <w:right w:val="single" w:sz="4" w:space="0" w:color="auto"/>
            </w:tcBorders>
            <w:hideMark/>
          </w:tcPr>
          <w:p w14:paraId="77455E9A" w14:textId="77777777" w:rsidR="00A81BFC" w:rsidRPr="00A81BFC" w:rsidRDefault="00A81BFC" w:rsidP="00A81BFC">
            <w:pPr>
              <w:rPr>
                <w:rFonts w:cs="Calibri"/>
                <w:kern w:val="0"/>
                <w:sz w:val="21"/>
                <w:szCs w:val="21"/>
                <w:lang w:eastAsia="hr-HR"/>
                <w14:ligatures w14:val="none"/>
              </w:rPr>
            </w:pPr>
            <w:r w:rsidRPr="00A81BFC">
              <w:rPr>
                <w:rFonts w:cs="Calibri"/>
                <w:kern w:val="0"/>
                <w:sz w:val="19"/>
                <w:szCs w:val="19"/>
                <w:lang w:eastAsia="hr-HR"/>
                <w14:ligatures w14:val="none"/>
              </w:rPr>
              <w:t>DSP48E1</w:t>
            </w:r>
          </w:p>
        </w:tc>
        <w:tc>
          <w:tcPr>
            <w:tcW w:w="1200" w:type="dxa"/>
            <w:tcBorders>
              <w:top w:val="single" w:sz="4" w:space="0" w:color="auto"/>
              <w:left w:val="single" w:sz="4" w:space="0" w:color="auto"/>
              <w:bottom w:val="single" w:sz="4" w:space="0" w:color="auto"/>
              <w:right w:val="single" w:sz="4" w:space="0" w:color="auto"/>
            </w:tcBorders>
            <w:hideMark/>
          </w:tcPr>
          <w:p w14:paraId="3B4B2398" w14:textId="77777777" w:rsidR="00A81BFC" w:rsidRPr="00A81BFC" w:rsidRDefault="00A81BFC" w:rsidP="00A81BFC">
            <w:pPr>
              <w:rPr>
                <w:rFonts w:cs="Calibri"/>
                <w:kern w:val="0"/>
                <w:sz w:val="21"/>
                <w:szCs w:val="21"/>
                <w:lang w:eastAsia="hr-HR"/>
                <w14:ligatures w14:val="none"/>
              </w:rPr>
            </w:pPr>
            <w:r w:rsidRPr="00A81BFC">
              <w:rPr>
                <w:rFonts w:cs="Calibri"/>
                <w:kern w:val="0"/>
                <w:sz w:val="19"/>
                <w:szCs w:val="19"/>
                <w:lang w:eastAsia="hr-HR"/>
                <w14:ligatures w14:val="none"/>
              </w:rPr>
              <w:t>4</w:t>
            </w:r>
          </w:p>
        </w:tc>
        <w:tc>
          <w:tcPr>
            <w:tcW w:w="5626" w:type="dxa"/>
            <w:tcBorders>
              <w:top w:val="single" w:sz="4" w:space="0" w:color="auto"/>
              <w:left w:val="single" w:sz="4" w:space="0" w:color="auto"/>
              <w:bottom w:val="single" w:sz="4" w:space="0" w:color="auto"/>
              <w:right w:val="single" w:sz="4" w:space="0" w:color="auto"/>
            </w:tcBorders>
            <w:hideMark/>
          </w:tcPr>
          <w:p w14:paraId="4CA15C8E" w14:textId="593DA3C3" w:rsidR="00A81BFC" w:rsidRPr="00A81BFC" w:rsidRDefault="00A81BFC" w:rsidP="00A81BFC">
            <w:pPr>
              <w:rPr>
                <w:rFonts w:cs="Calibri"/>
                <w:kern w:val="0"/>
                <w:sz w:val="21"/>
                <w:szCs w:val="21"/>
                <w:lang w:eastAsia="hr-HR"/>
                <w14:ligatures w14:val="none"/>
              </w:rPr>
            </w:pPr>
            <w:r w:rsidRPr="00A81BFC">
              <w:rPr>
                <w:rFonts w:cs="Calibri"/>
                <w:kern w:val="0"/>
                <w:sz w:val="19"/>
                <w:szCs w:val="19"/>
                <w:lang w:eastAsia="hr-HR"/>
                <w14:ligatures w14:val="none"/>
              </w:rPr>
              <w:t xml:space="preserve">Dva množača u dizajnu: mean_r × mean_r (32×32) troši oko tri </w:t>
            </w:r>
            <w:r w:rsidR="00D137B9">
              <w:rPr>
                <w:rFonts w:cs="Calibri"/>
                <w:kern w:val="0"/>
                <w:sz w:val="19"/>
                <w:szCs w:val="19"/>
                <w:lang w:eastAsia="hr-HR"/>
                <w14:ligatures w14:val="none"/>
              </w:rPr>
              <w:t>slicea</w:t>
            </w:r>
            <w:r w:rsidRPr="00A81BFC">
              <w:rPr>
                <w:rFonts w:cs="Calibri"/>
                <w:kern w:val="0"/>
                <w:sz w:val="19"/>
                <w:szCs w:val="19"/>
                <w:lang w:eastAsia="hr-HR"/>
                <w14:ligatures w14:val="none"/>
              </w:rPr>
              <w:t>, a tree_thresh × vnf (13×17) jed</w:t>
            </w:r>
            <w:r w:rsidR="00602F50">
              <w:rPr>
                <w:rFonts w:cs="Calibri"/>
                <w:kern w:val="0"/>
                <w:sz w:val="19"/>
                <w:szCs w:val="19"/>
                <w:lang w:eastAsia="hr-HR"/>
                <w14:ligatures w14:val="none"/>
              </w:rPr>
              <w:t>an</w:t>
            </w:r>
            <w:r w:rsidRPr="00A81BFC">
              <w:rPr>
                <w:rFonts w:cs="Calibri"/>
                <w:kern w:val="0"/>
                <w:sz w:val="19"/>
                <w:szCs w:val="19"/>
                <w:lang w:eastAsia="hr-HR"/>
                <w14:ligatures w14:val="none"/>
              </w:rPr>
              <w:t>; nijedan nije u putanji po pravougaoniku</w:t>
            </w:r>
          </w:p>
        </w:tc>
      </w:tr>
      <w:tr w:rsidR="00A81BFC" w:rsidRPr="00A81BFC" w14:paraId="6C8F2D5A" w14:textId="77777777">
        <w:tc>
          <w:tcPr>
            <w:tcW w:w="2200" w:type="dxa"/>
            <w:tcBorders>
              <w:top w:val="single" w:sz="4" w:space="0" w:color="auto"/>
              <w:left w:val="single" w:sz="4" w:space="0" w:color="auto"/>
              <w:bottom w:val="single" w:sz="4" w:space="0" w:color="auto"/>
              <w:right w:val="single" w:sz="4" w:space="0" w:color="auto"/>
            </w:tcBorders>
            <w:hideMark/>
          </w:tcPr>
          <w:p w14:paraId="75379517" w14:textId="77777777" w:rsidR="00A81BFC" w:rsidRPr="00A81BFC" w:rsidRDefault="00A81BFC" w:rsidP="00A81BFC">
            <w:pPr>
              <w:rPr>
                <w:rFonts w:cs="Calibri"/>
                <w:kern w:val="0"/>
                <w:sz w:val="21"/>
                <w:szCs w:val="21"/>
                <w:lang w:eastAsia="hr-HR"/>
                <w14:ligatures w14:val="none"/>
              </w:rPr>
            </w:pPr>
            <w:r w:rsidRPr="00A81BFC">
              <w:rPr>
                <w:rFonts w:cs="Calibri"/>
                <w:kern w:val="0"/>
                <w:sz w:val="19"/>
                <w:szCs w:val="19"/>
                <w:lang w:eastAsia="hr-HR"/>
                <w14:ligatures w14:val="none"/>
              </w:rPr>
              <w:t>BUFG</w:t>
            </w:r>
          </w:p>
        </w:tc>
        <w:tc>
          <w:tcPr>
            <w:tcW w:w="1200" w:type="dxa"/>
            <w:tcBorders>
              <w:top w:val="single" w:sz="4" w:space="0" w:color="auto"/>
              <w:left w:val="single" w:sz="4" w:space="0" w:color="auto"/>
              <w:bottom w:val="single" w:sz="4" w:space="0" w:color="auto"/>
              <w:right w:val="single" w:sz="4" w:space="0" w:color="auto"/>
            </w:tcBorders>
            <w:hideMark/>
          </w:tcPr>
          <w:p w14:paraId="705F780E" w14:textId="77777777" w:rsidR="00A81BFC" w:rsidRPr="00A81BFC" w:rsidRDefault="00A81BFC" w:rsidP="00A81BFC">
            <w:pPr>
              <w:rPr>
                <w:rFonts w:cs="Calibri"/>
                <w:kern w:val="0"/>
                <w:sz w:val="21"/>
                <w:szCs w:val="21"/>
                <w:lang w:eastAsia="hr-HR"/>
                <w14:ligatures w14:val="none"/>
              </w:rPr>
            </w:pPr>
            <w:r w:rsidRPr="00A81BFC">
              <w:rPr>
                <w:rFonts w:cs="Calibri"/>
                <w:kern w:val="0"/>
                <w:sz w:val="19"/>
                <w:szCs w:val="19"/>
                <w:lang w:eastAsia="hr-HR"/>
                <w14:ligatures w14:val="none"/>
              </w:rPr>
              <w:t>1</w:t>
            </w:r>
          </w:p>
        </w:tc>
        <w:tc>
          <w:tcPr>
            <w:tcW w:w="5626" w:type="dxa"/>
            <w:tcBorders>
              <w:top w:val="single" w:sz="4" w:space="0" w:color="auto"/>
              <w:left w:val="single" w:sz="4" w:space="0" w:color="auto"/>
              <w:bottom w:val="single" w:sz="4" w:space="0" w:color="auto"/>
              <w:right w:val="single" w:sz="4" w:space="0" w:color="auto"/>
            </w:tcBorders>
            <w:hideMark/>
          </w:tcPr>
          <w:p w14:paraId="198DB616" w14:textId="77777777" w:rsidR="00A81BFC" w:rsidRPr="00A81BFC" w:rsidRDefault="00A81BFC" w:rsidP="00A81BFC">
            <w:pPr>
              <w:rPr>
                <w:rFonts w:cs="Calibri"/>
                <w:kern w:val="0"/>
                <w:sz w:val="21"/>
                <w:szCs w:val="21"/>
                <w:lang w:eastAsia="hr-HR"/>
                <w14:ligatures w14:val="none"/>
              </w:rPr>
            </w:pPr>
            <w:r w:rsidRPr="00A81BFC">
              <w:rPr>
                <w:rFonts w:cs="Calibri"/>
                <w:kern w:val="0"/>
                <w:sz w:val="19"/>
                <w:szCs w:val="19"/>
                <w:lang w:eastAsia="hr-HR"/>
                <w14:ligatures w14:val="none"/>
              </w:rPr>
              <w:t>FCLK_CLK0, 2.625 taktnih potrošača</w:t>
            </w:r>
          </w:p>
        </w:tc>
      </w:tr>
      <w:tr w:rsidR="00A81BFC" w:rsidRPr="00A81BFC" w14:paraId="5AC5D3AC" w14:textId="77777777">
        <w:tc>
          <w:tcPr>
            <w:tcW w:w="2200" w:type="dxa"/>
            <w:tcBorders>
              <w:top w:val="single" w:sz="4" w:space="0" w:color="auto"/>
              <w:left w:val="single" w:sz="4" w:space="0" w:color="auto"/>
              <w:bottom w:val="single" w:sz="4" w:space="0" w:color="auto"/>
              <w:right w:val="single" w:sz="4" w:space="0" w:color="auto"/>
            </w:tcBorders>
            <w:hideMark/>
          </w:tcPr>
          <w:p w14:paraId="4BCBBAD9" w14:textId="77777777" w:rsidR="00A81BFC" w:rsidRPr="00A81BFC" w:rsidRDefault="00A81BFC" w:rsidP="00A81BFC">
            <w:pPr>
              <w:rPr>
                <w:rFonts w:cs="Calibri"/>
                <w:kern w:val="0"/>
                <w:sz w:val="21"/>
                <w:szCs w:val="21"/>
                <w:lang w:eastAsia="hr-HR"/>
                <w14:ligatures w14:val="none"/>
              </w:rPr>
            </w:pPr>
            <w:r w:rsidRPr="00A81BFC">
              <w:rPr>
                <w:rFonts w:cs="Calibri"/>
                <w:kern w:val="0"/>
                <w:sz w:val="19"/>
                <w:szCs w:val="19"/>
                <w:lang w:eastAsia="hr-HR"/>
                <w14:ligatures w14:val="none"/>
              </w:rPr>
              <w:t>PS7</w:t>
            </w:r>
          </w:p>
        </w:tc>
        <w:tc>
          <w:tcPr>
            <w:tcW w:w="1200" w:type="dxa"/>
            <w:tcBorders>
              <w:top w:val="single" w:sz="4" w:space="0" w:color="auto"/>
              <w:left w:val="single" w:sz="4" w:space="0" w:color="auto"/>
              <w:bottom w:val="single" w:sz="4" w:space="0" w:color="auto"/>
              <w:right w:val="single" w:sz="4" w:space="0" w:color="auto"/>
            </w:tcBorders>
            <w:hideMark/>
          </w:tcPr>
          <w:p w14:paraId="61CBF910" w14:textId="77777777" w:rsidR="00A81BFC" w:rsidRPr="00A81BFC" w:rsidRDefault="00A81BFC" w:rsidP="00A81BFC">
            <w:pPr>
              <w:rPr>
                <w:rFonts w:cs="Calibri"/>
                <w:kern w:val="0"/>
                <w:sz w:val="21"/>
                <w:szCs w:val="21"/>
                <w:lang w:eastAsia="hr-HR"/>
                <w14:ligatures w14:val="none"/>
              </w:rPr>
            </w:pPr>
            <w:r w:rsidRPr="00A81BFC">
              <w:rPr>
                <w:rFonts w:cs="Calibri"/>
                <w:kern w:val="0"/>
                <w:sz w:val="19"/>
                <w:szCs w:val="19"/>
                <w:lang w:eastAsia="hr-HR"/>
                <w14:ligatures w14:val="none"/>
              </w:rPr>
              <w:t>1</w:t>
            </w:r>
          </w:p>
        </w:tc>
        <w:tc>
          <w:tcPr>
            <w:tcW w:w="5626" w:type="dxa"/>
            <w:tcBorders>
              <w:top w:val="single" w:sz="4" w:space="0" w:color="auto"/>
              <w:left w:val="single" w:sz="4" w:space="0" w:color="auto"/>
              <w:bottom w:val="single" w:sz="4" w:space="0" w:color="auto"/>
              <w:right w:val="single" w:sz="4" w:space="0" w:color="auto"/>
            </w:tcBorders>
            <w:hideMark/>
          </w:tcPr>
          <w:p w14:paraId="691EB9AB" w14:textId="77777777" w:rsidR="00A81BFC" w:rsidRPr="00A81BFC" w:rsidRDefault="00A81BFC" w:rsidP="00A81BFC">
            <w:pPr>
              <w:rPr>
                <w:rFonts w:cs="Calibri"/>
                <w:kern w:val="0"/>
                <w:sz w:val="21"/>
                <w:szCs w:val="21"/>
                <w:lang w:eastAsia="hr-HR"/>
                <w14:ligatures w14:val="none"/>
              </w:rPr>
            </w:pPr>
            <w:r w:rsidRPr="00A81BFC">
              <w:rPr>
                <w:rFonts w:cs="Calibri"/>
                <w:kern w:val="0"/>
                <w:sz w:val="19"/>
                <w:szCs w:val="19"/>
                <w:lang w:eastAsia="hr-HR"/>
                <w14:ligatures w14:val="none"/>
              </w:rPr>
              <w:t>Procesorski sistem</w:t>
            </w:r>
          </w:p>
        </w:tc>
      </w:tr>
    </w:tbl>
    <w:p w14:paraId="6A4C6C32" w14:textId="373369B7" w:rsidR="00820789" w:rsidRPr="000E43D6" w:rsidRDefault="00820789" w:rsidP="000E43D6">
      <w:pPr>
        <w:jc w:val="center"/>
        <w:rPr>
          <w:i/>
          <w:iCs/>
        </w:rPr>
      </w:pPr>
      <w:r>
        <w:rPr>
          <w:i/>
          <w:iCs/>
        </w:rPr>
        <w:t>Tabela 18. Tabelarni prikaz raščlanjenog zauzeća resursa</w:t>
      </w:r>
    </w:p>
    <w:p w14:paraId="725665AB" w14:textId="09004464" w:rsidR="00A81BFC" w:rsidRPr="000E43D6" w:rsidRDefault="00A81BFC" w:rsidP="000E43D6">
      <w:pPr>
        <w:pStyle w:val="Heading2"/>
      </w:pPr>
      <w:bookmarkStart w:id="55" w:name="_Toc238253253"/>
      <w:r w:rsidRPr="000E43D6">
        <w:t>Kritična putanja</w:t>
      </w:r>
      <w:bookmarkEnd w:id="55"/>
    </w:p>
    <w:p w14:paraId="77873872" w14:textId="0303DB2A" w:rsidR="00A81BFC" w:rsidRPr="00A81BFC" w:rsidRDefault="00A81BFC" w:rsidP="00820789">
      <w:pPr>
        <w:rPr>
          <w:lang w:eastAsia="hr-HR"/>
        </w:rPr>
      </w:pPr>
      <w:r w:rsidRPr="00A81BFC">
        <w:rPr>
          <w:lang w:eastAsia="hr-HR"/>
        </w:rPr>
        <w:t xml:space="preserve">Putanja koja ograničava učestanost polazi od registra stanja automata i završava na dozvoli čitanja jedne od banki </w:t>
      </w:r>
      <w:r w:rsidR="009020F9">
        <w:rPr>
          <w:lang w:eastAsia="hr-HR"/>
        </w:rPr>
        <w:t>redova</w:t>
      </w:r>
      <w:r w:rsidRPr="00A81BFC">
        <w:rPr>
          <w:lang w:eastAsia="hr-HR"/>
        </w:rPr>
        <w:t>:</w:t>
      </w:r>
    </w:p>
    <w:p w14:paraId="198D59D7" w14:textId="4111DECE" w:rsidR="00A81BFC" w:rsidRPr="00A81BFC" w:rsidRDefault="00A81BFC" w:rsidP="00820789">
      <w:pPr>
        <w:rPr>
          <w:lang w:eastAsia="hr-HR"/>
        </w:rPr>
      </w:pPr>
      <w:r w:rsidRPr="00A81BFC">
        <w:rPr>
          <w:lang w:eastAsia="hr-HR"/>
        </w:rPr>
        <w:lastRenderedPageBreak/>
        <w:t xml:space="preserve">vj_0/U0/u_axi/u_core/u_cp/FSM_onehot_state_reg[12]  </w:t>
      </w:r>
      <w:r w:rsidR="00D55389">
        <w:rPr>
          <w:lang w:eastAsia="hr-HR"/>
        </w:rPr>
        <w:t>TO</w:t>
      </w:r>
      <w:r w:rsidRPr="00A81BFC">
        <w:rPr>
          <w:lang w:eastAsia="hr-HR"/>
        </w:rPr>
        <w:t xml:space="preserve">  u_dp/u_banks/gen_banks[13].u_bank/ram_reg/ENARDEN</w:t>
      </w:r>
    </w:p>
    <w:p w14:paraId="5EBC3A49" w14:textId="1285B96B" w:rsidR="00A81BFC" w:rsidRPr="00A81BFC" w:rsidRDefault="00A81BFC" w:rsidP="00820789">
      <w:pPr>
        <w:rPr>
          <w:lang w:eastAsia="hr-HR"/>
        </w:rPr>
      </w:pPr>
      <w:r w:rsidRPr="00A81BFC">
        <w:rPr>
          <w:lang w:eastAsia="hr-HR"/>
        </w:rPr>
        <w:t>Ime izvornog registra potvrđuje da je Vivado automat kod</w:t>
      </w:r>
      <w:r w:rsidR="00F12B13">
        <w:rPr>
          <w:lang w:eastAsia="hr-HR"/>
        </w:rPr>
        <w:t>ovao</w:t>
      </w:r>
      <w:r w:rsidRPr="00A81BFC">
        <w:rPr>
          <w:lang w:eastAsia="hr-HR"/>
        </w:rPr>
        <w:t xml:space="preserve"> kao „one-hot“, pa dekoder 5</w:t>
      </w:r>
      <w:r w:rsidR="00EF5924">
        <w:rPr>
          <w:lang w:eastAsia="hr-HR"/>
        </w:rPr>
        <w:t>-na-</w:t>
      </w:r>
      <w:r w:rsidRPr="00A81BFC">
        <w:rPr>
          <w:lang w:eastAsia="hr-HR"/>
        </w:rPr>
        <w:t xml:space="preserve">20 iz opisa upravljačke jedinice u netlisti ne postoji kao zaseban blok </w:t>
      </w:r>
      <w:r w:rsidR="00A0336F">
        <w:rPr>
          <w:lang w:eastAsia="hr-HR"/>
        </w:rPr>
        <w:t>-</w:t>
      </w:r>
      <w:r w:rsidRPr="00A81BFC">
        <w:rPr>
          <w:lang w:eastAsia="hr-HR"/>
        </w:rPr>
        <w:t xml:space="preserve"> svaka linija is_&lt;stanje&gt; je direktno izlaz jednog flip-flopa. Sama putanja pripada mreži za generisanje adresa: iz stanja se dobija izbor </w:t>
      </w:r>
      <w:r w:rsidR="00A0336F">
        <w:rPr>
          <w:lang w:eastAsia="hr-HR"/>
        </w:rPr>
        <w:t>reda</w:t>
      </w:r>
      <w:r w:rsidRPr="00A81BFC">
        <w:rPr>
          <w:lang w:eastAsia="hr-HR"/>
        </w:rPr>
        <w:t xml:space="preserve"> (</w:t>
      </w:r>
      <w:r w:rsidRPr="00984B63">
        <w:rPr>
          <w:b/>
          <w:bCs/>
          <w:lang w:eastAsia="hr-HR"/>
        </w:rPr>
        <w:t>bk_row_top</w:t>
      </w:r>
      <w:r w:rsidRPr="00A81BFC">
        <w:rPr>
          <w:lang w:eastAsia="hr-HR"/>
        </w:rPr>
        <w:t xml:space="preserve"> odnosno </w:t>
      </w:r>
      <w:r w:rsidRPr="00984B63">
        <w:rPr>
          <w:b/>
          <w:bCs/>
          <w:lang w:eastAsia="hr-HR"/>
        </w:rPr>
        <w:t>bk_row_bot</w:t>
      </w:r>
      <w:r w:rsidRPr="00A81BFC">
        <w:rPr>
          <w:lang w:eastAsia="hr-HR"/>
        </w:rPr>
        <w:t>), a iz njega dozvola odgovarajuće banke.</w:t>
      </w:r>
    </w:p>
    <w:p w14:paraId="7614F0A9" w14:textId="04F6A09B" w:rsidR="00A81BFC" w:rsidRPr="00A81BFC" w:rsidRDefault="00A81BFC" w:rsidP="00820789">
      <w:pPr>
        <w:rPr>
          <w:lang w:eastAsia="hr-HR"/>
        </w:rPr>
      </w:pPr>
      <w:r w:rsidRPr="00A81BFC">
        <w:rPr>
          <w:lang w:eastAsia="hr-HR"/>
        </w:rPr>
        <w:t xml:space="preserve">Kašnjenje putanje podataka iznosi 8,515 ns, kroz 6 nivoa logike (tri LUT5 i tri LUT6). Od toga na logiku otpada 1,262 ns (14,8%), a na povezivanje 7,253 ns (85,2%). Drugim riječima, putanju ne ograničava dubina logike nego dužina veza: signal se od registra stanja razvodi po velikom dijelu površine do banke 13. Uvođenje dodatnog stepena protočne obrade zato ne bi donijelo mnogo; djelotvornije je smanjiti </w:t>
      </w:r>
      <w:r w:rsidR="004551AF">
        <w:rPr>
          <w:lang w:eastAsia="hr-HR"/>
        </w:rPr>
        <w:t>fan-out</w:t>
      </w:r>
      <w:r w:rsidRPr="00A81BFC">
        <w:rPr>
          <w:lang w:eastAsia="hr-HR"/>
        </w:rPr>
        <w:t xml:space="preserve"> i poboljšati razmještaj, na primjer replikacijom registra stanja koji </w:t>
      </w:r>
      <w:r w:rsidR="00C87512">
        <w:rPr>
          <w:lang w:eastAsia="hr-HR"/>
        </w:rPr>
        <w:t>upravlja dozvolama</w:t>
      </w:r>
      <w:r w:rsidRPr="00A81BFC">
        <w:rPr>
          <w:lang w:eastAsia="hr-HR"/>
        </w:rPr>
        <w:t xml:space="preserve"> banki.</w:t>
      </w:r>
    </w:p>
    <w:p w14:paraId="1C61840D" w14:textId="05DF202B" w:rsidR="00A81BFC" w:rsidRPr="00A81BFC" w:rsidRDefault="00A81BFC" w:rsidP="00820789">
      <w:pPr>
        <w:rPr>
          <w:lang w:eastAsia="hr-HR"/>
        </w:rPr>
      </w:pPr>
      <w:r w:rsidRPr="00A81BFC">
        <w:rPr>
          <w:lang w:eastAsia="hr-HR"/>
        </w:rPr>
        <w:t xml:space="preserve">Najkritičnija putanja za vrijeme držanja je unutar protočnog niza oznaka, tag_d3 </w:t>
      </w:r>
      <w:r w:rsidR="005923E2">
        <w:rPr>
          <w:lang w:eastAsia="hr-HR"/>
        </w:rPr>
        <w:t>TO</w:t>
      </w:r>
      <w:r w:rsidRPr="00A81BFC">
        <w:rPr>
          <w:lang w:eastAsia="hr-HR"/>
        </w:rPr>
        <w:t xml:space="preserve"> tag_d4, sa slackom od +0,042 ns. Iako je pozitivan, to je </w:t>
      </w:r>
      <w:r w:rsidR="00984AB7">
        <w:rPr>
          <w:lang w:eastAsia="hr-HR"/>
        </w:rPr>
        <w:t>mala</w:t>
      </w:r>
      <w:r w:rsidRPr="00A81BFC">
        <w:rPr>
          <w:lang w:eastAsia="hr-HR"/>
        </w:rPr>
        <w:t xml:space="preserve"> rezerva i vrijedi je provjeriti pri svakoj izmjeni razmještaja.</w:t>
      </w:r>
    </w:p>
    <w:p w14:paraId="6413958D" w14:textId="13ADE6B1" w:rsidR="00A81BFC" w:rsidRPr="00A81BFC" w:rsidRDefault="00A81BFC" w:rsidP="00820789">
      <w:pPr>
        <w:rPr>
          <w:lang w:eastAsia="hr-HR"/>
        </w:rPr>
      </w:pPr>
      <w:r w:rsidRPr="00A81BFC">
        <w:rPr>
          <w:lang w:eastAsia="hr-HR"/>
        </w:rPr>
        <w:t xml:space="preserve">Zauzeće ostalih resursa nije blizu granice: 1.171 od 4.400 </w:t>
      </w:r>
      <w:r w:rsidR="00A6444E">
        <w:rPr>
          <w:lang w:eastAsia="hr-HR"/>
        </w:rPr>
        <w:t>sliceova</w:t>
      </w:r>
      <w:r w:rsidRPr="00A81BFC">
        <w:rPr>
          <w:lang w:eastAsia="hr-HR"/>
        </w:rPr>
        <w:t xml:space="preserve"> (26,61%), 127 jedinstvenih upravljačkih skupova i 2.474 flip-flop</w:t>
      </w:r>
      <w:r w:rsidR="0021543F">
        <w:rPr>
          <w:lang w:eastAsia="hr-HR"/>
        </w:rPr>
        <w:t>ova</w:t>
      </w:r>
      <w:r w:rsidRPr="00A81BFC">
        <w:rPr>
          <w:lang w:eastAsia="hr-HR"/>
        </w:rPr>
        <w:t xml:space="preserve">a (7,03%). Ograničavajući resurs je blok memorija sa 65% zauzeća, što je posljedica podjele slike na 27 zasebnih banki </w:t>
      </w:r>
      <w:r w:rsidR="00AB7CB1">
        <w:rPr>
          <w:lang w:eastAsia="hr-HR"/>
        </w:rPr>
        <w:t>redova</w:t>
      </w:r>
      <w:r w:rsidRPr="00A81BFC">
        <w:rPr>
          <w:lang w:eastAsia="hr-HR"/>
        </w:rPr>
        <w:t xml:space="preserve"> </w:t>
      </w:r>
      <w:r w:rsidR="00FA5420">
        <w:rPr>
          <w:lang w:eastAsia="hr-HR"/>
        </w:rPr>
        <w:t>-</w:t>
      </w:r>
      <w:r w:rsidRPr="00A81BFC">
        <w:rPr>
          <w:lang w:eastAsia="hr-HR"/>
        </w:rPr>
        <w:t xml:space="preserve"> svaka zauzima ci</w:t>
      </w:r>
      <w:r w:rsidR="003F394D">
        <w:rPr>
          <w:lang w:eastAsia="hr-HR"/>
        </w:rPr>
        <w:t>jeli</w:t>
      </w:r>
      <w:r w:rsidRPr="00A81BFC">
        <w:rPr>
          <w:lang w:eastAsia="hr-HR"/>
        </w:rPr>
        <w:t xml:space="preserve"> blok bez obzira na to što se koristi 360 od 512 kolona.</w:t>
      </w:r>
    </w:p>
    <w:p w14:paraId="5E5D3037" w14:textId="77777777" w:rsidR="00A81BFC" w:rsidRPr="00A81BFC" w:rsidRDefault="00A81BFC" w:rsidP="000E43D6">
      <w:pPr>
        <w:pStyle w:val="Heading2"/>
        <w:rPr>
          <w:rFonts w:eastAsia="Calibri"/>
          <w:color w:val="2E74B5"/>
          <w:sz w:val="26"/>
          <w:szCs w:val="26"/>
          <w:lang w:eastAsia="hr-HR"/>
        </w:rPr>
      </w:pPr>
      <w:bookmarkStart w:id="56" w:name="_Toc238253254"/>
      <w:r w:rsidRPr="00A81BFC">
        <w:rPr>
          <w:rFonts w:eastAsia="Calibri"/>
          <w:lang w:eastAsia="hr-HR"/>
        </w:rPr>
        <w:t>Kašnjenje i propusna moć</w:t>
      </w:r>
      <w:bookmarkEnd w:id="56"/>
    </w:p>
    <w:p w14:paraId="4A94AA06" w14:textId="77777777" w:rsidR="00A81BFC" w:rsidRPr="00A81BFC" w:rsidRDefault="00A81BFC" w:rsidP="00D44E1F">
      <w:pPr>
        <w:pStyle w:val="Heading3"/>
        <w:rPr>
          <w:rFonts w:eastAsia="Calibri"/>
          <w:color w:val="1F4D78"/>
          <w:lang w:eastAsia="hr-HR"/>
        </w:rPr>
      </w:pPr>
      <w:bookmarkStart w:id="57" w:name="_Toc238253255"/>
      <w:r w:rsidRPr="00A81BFC">
        <w:rPr>
          <w:rFonts w:eastAsia="Calibri"/>
          <w:lang w:eastAsia="hr-HR"/>
        </w:rPr>
        <w:t>Oznake</w:t>
      </w:r>
      <w:bookmarkEnd w:id="57"/>
    </w:p>
    <w:p w14:paraId="444B8E75" w14:textId="20E990F0" w:rsidR="00A81BFC" w:rsidRPr="00A81BFC" w:rsidRDefault="00A81BFC" w:rsidP="00856F94">
      <w:pPr>
        <w:rPr>
          <w:lang w:eastAsia="hr-HR"/>
        </w:rPr>
      </w:pPr>
      <w:r w:rsidRPr="00A81BFC">
        <w:rPr>
          <w:lang w:eastAsia="hr-HR"/>
        </w:rPr>
        <w:t>Konstante ispod nisu procjene. Prilagođene su izmjerenom histogramu kašnjenja po dubini kaskade koji ispisuje test okruženje jezgra, a prilago</w:t>
      </w:r>
      <w:r w:rsidR="00003AD7">
        <w:rPr>
          <w:lang w:eastAsia="hr-HR"/>
        </w:rPr>
        <w:t>dba</w:t>
      </w:r>
      <w:r w:rsidRPr="00A81BFC">
        <w:rPr>
          <w:lang w:eastAsia="hr-HR"/>
        </w:rPr>
        <w:t xml:space="preserve"> pogađa svaku izmjerenu tačku unutar jednog takta</w:t>
      </w:r>
      <w:r w:rsidR="00254DF1">
        <w:rPr>
          <w:lang w:eastAsia="hr-HR"/>
        </w:rPr>
        <w:t>.</w:t>
      </w:r>
    </w:p>
    <w:tbl>
      <w:tblPr>
        <w:tblStyle w:val="TableGrid1"/>
        <w:tblW w:w="9026" w:type="dxa"/>
        <w:tblInd w:w="0" w:type="dxa"/>
        <w:tblLook w:val="04A0" w:firstRow="1" w:lastRow="0" w:firstColumn="1" w:lastColumn="0" w:noHBand="0" w:noVBand="1"/>
      </w:tblPr>
      <w:tblGrid>
        <w:gridCol w:w="1200"/>
        <w:gridCol w:w="5200"/>
        <w:gridCol w:w="2626"/>
      </w:tblGrid>
      <w:tr w:rsidR="00A81BFC" w:rsidRPr="00A81BFC" w14:paraId="4AB51F08" w14:textId="77777777">
        <w:tc>
          <w:tcPr>
            <w:tcW w:w="1200" w:type="dxa"/>
            <w:tcBorders>
              <w:top w:val="single" w:sz="4" w:space="0" w:color="auto"/>
              <w:left w:val="single" w:sz="4" w:space="0" w:color="auto"/>
              <w:bottom w:val="single" w:sz="4" w:space="0" w:color="auto"/>
              <w:right w:val="single" w:sz="4" w:space="0" w:color="auto"/>
            </w:tcBorders>
            <w:hideMark/>
          </w:tcPr>
          <w:p w14:paraId="21A4F606" w14:textId="77777777" w:rsidR="00A81BFC" w:rsidRPr="00A81BFC" w:rsidRDefault="00A81BFC" w:rsidP="00A81BFC">
            <w:pPr>
              <w:rPr>
                <w:rFonts w:cs="Calibri"/>
                <w:kern w:val="0"/>
                <w:sz w:val="21"/>
                <w:szCs w:val="21"/>
                <w:lang w:eastAsia="hr-HR"/>
                <w14:ligatures w14:val="none"/>
              </w:rPr>
            </w:pPr>
            <w:r w:rsidRPr="00A81BFC">
              <w:rPr>
                <w:rFonts w:cs="Calibri"/>
                <w:b/>
                <w:bCs/>
                <w:kern w:val="0"/>
                <w:sz w:val="19"/>
                <w:szCs w:val="19"/>
                <w:lang w:eastAsia="hr-HR"/>
                <w14:ligatures w14:val="none"/>
              </w:rPr>
              <w:t>Oznaka</w:t>
            </w:r>
          </w:p>
        </w:tc>
        <w:tc>
          <w:tcPr>
            <w:tcW w:w="5200" w:type="dxa"/>
            <w:tcBorders>
              <w:top w:val="single" w:sz="4" w:space="0" w:color="auto"/>
              <w:left w:val="single" w:sz="4" w:space="0" w:color="auto"/>
              <w:bottom w:val="single" w:sz="4" w:space="0" w:color="auto"/>
              <w:right w:val="single" w:sz="4" w:space="0" w:color="auto"/>
            </w:tcBorders>
            <w:hideMark/>
          </w:tcPr>
          <w:p w14:paraId="507EFDA6" w14:textId="77777777" w:rsidR="00A81BFC" w:rsidRPr="00A81BFC" w:rsidRDefault="00A81BFC" w:rsidP="00A81BFC">
            <w:pPr>
              <w:rPr>
                <w:rFonts w:cs="Calibri"/>
                <w:kern w:val="0"/>
                <w:sz w:val="21"/>
                <w:szCs w:val="21"/>
                <w:lang w:eastAsia="hr-HR"/>
                <w14:ligatures w14:val="none"/>
              </w:rPr>
            </w:pPr>
            <w:r w:rsidRPr="00A81BFC">
              <w:rPr>
                <w:rFonts w:cs="Calibri"/>
                <w:b/>
                <w:bCs/>
                <w:kern w:val="0"/>
                <w:sz w:val="19"/>
                <w:szCs w:val="19"/>
                <w:lang w:eastAsia="hr-HR"/>
                <w14:ligatures w14:val="none"/>
              </w:rPr>
              <w:t>Značenje</w:t>
            </w:r>
          </w:p>
        </w:tc>
        <w:tc>
          <w:tcPr>
            <w:tcW w:w="2626" w:type="dxa"/>
            <w:tcBorders>
              <w:top w:val="single" w:sz="4" w:space="0" w:color="auto"/>
              <w:left w:val="single" w:sz="4" w:space="0" w:color="auto"/>
              <w:bottom w:val="single" w:sz="4" w:space="0" w:color="auto"/>
              <w:right w:val="single" w:sz="4" w:space="0" w:color="auto"/>
            </w:tcBorders>
            <w:hideMark/>
          </w:tcPr>
          <w:p w14:paraId="32D5AF5C" w14:textId="77777777" w:rsidR="00A81BFC" w:rsidRPr="00A81BFC" w:rsidRDefault="00A81BFC" w:rsidP="00A81BFC">
            <w:pPr>
              <w:rPr>
                <w:rFonts w:cs="Calibri"/>
                <w:kern w:val="0"/>
                <w:sz w:val="21"/>
                <w:szCs w:val="21"/>
                <w:lang w:eastAsia="hr-HR"/>
                <w14:ligatures w14:val="none"/>
              </w:rPr>
            </w:pPr>
            <w:r w:rsidRPr="00A81BFC">
              <w:rPr>
                <w:rFonts w:cs="Calibri"/>
                <w:b/>
                <w:bCs/>
                <w:kern w:val="0"/>
                <w:sz w:val="19"/>
                <w:szCs w:val="19"/>
                <w:lang w:eastAsia="hr-HR"/>
                <w14:ligatures w14:val="none"/>
              </w:rPr>
              <w:t>Vrijednost</w:t>
            </w:r>
          </w:p>
        </w:tc>
      </w:tr>
      <w:tr w:rsidR="00A81BFC" w:rsidRPr="00A81BFC" w14:paraId="3235C402" w14:textId="77777777">
        <w:tc>
          <w:tcPr>
            <w:tcW w:w="1200" w:type="dxa"/>
            <w:tcBorders>
              <w:top w:val="single" w:sz="4" w:space="0" w:color="auto"/>
              <w:left w:val="single" w:sz="4" w:space="0" w:color="auto"/>
              <w:bottom w:val="single" w:sz="4" w:space="0" w:color="auto"/>
              <w:right w:val="single" w:sz="4" w:space="0" w:color="auto"/>
            </w:tcBorders>
            <w:hideMark/>
          </w:tcPr>
          <w:p w14:paraId="2174621B" w14:textId="77777777" w:rsidR="00A81BFC" w:rsidRPr="00A81BFC" w:rsidRDefault="00A81BFC" w:rsidP="00A81BFC">
            <w:pPr>
              <w:rPr>
                <w:rFonts w:cs="Calibri"/>
                <w:kern w:val="0"/>
                <w:sz w:val="21"/>
                <w:szCs w:val="21"/>
                <w:lang w:eastAsia="hr-HR"/>
                <w14:ligatures w14:val="none"/>
              </w:rPr>
            </w:pPr>
            <w:r w:rsidRPr="00A81BFC">
              <w:rPr>
                <w:rFonts w:cs="Calibri"/>
                <w:kern w:val="0"/>
                <w:sz w:val="17"/>
                <w:szCs w:val="17"/>
                <w:lang w:eastAsia="hr-HR"/>
                <w14:ligatures w14:val="none"/>
              </w:rPr>
              <w:t>Tc</w:t>
            </w:r>
          </w:p>
        </w:tc>
        <w:tc>
          <w:tcPr>
            <w:tcW w:w="5200" w:type="dxa"/>
            <w:tcBorders>
              <w:top w:val="single" w:sz="4" w:space="0" w:color="auto"/>
              <w:left w:val="single" w:sz="4" w:space="0" w:color="auto"/>
              <w:bottom w:val="single" w:sz="4" w:space="0" w:color="auto"/>
              <w:right w:val="single" w:sz="4" w:space="0" w:color="auto"/>
            </w:tcBorders>
            <w:hideMark/>
          </w:tcPr>
          <w:p w14:paraId="08E46461" w14:textId="77777777" w:rsidR="00A81BFC" w:rsidRPr="00A81BFC" w:rsidRDefault="00A81BFC" w:rsidP="00A81BFC">
            <w:pPr>
              <w:rPr>
                <w:rFonts w:cs="Calibri"/>
                <w:kern w:val="0"/>
                <w:sz w:val="21"/>
                <w:szCs w:val="21"/>
                <w:lang w:eastAsia="hr-HR"/>
                <w14:ligatures w14:val="none"/>
              </w:rPr>
            </w:pPr>
            <w:r w:rsidRPr="00A81BFC">
              <w:rPr>
                <w:rFonts w:cs="Calibri"/>
                <w:kern w:val="0"/>
                <w:sz w:val="17"/>
                <w:szCs w:val="17"/>
                <w:lang w:eastAsia="hr-HR"/>
                <w14:ligatures w14:val="none"/>
              </w:rPr>
              <w:t>Perioda takta programabilne logike</w:t>
            </w:r>
          </w:p>
        </w:tc>
        <w:tc>
          <w:tcPr>
            <w:tcW w:w="2626" w:type="dxa"/>
            <w:tcBorders>
              <w:top w:val="single" w:sz="4" w:space="0" w:color="auto"/>
              <w:left w:val="single" w:sz="4" w:space="0" w:color="auto"/>
              <w:bottom w:val="single" w:sz="4" w:space="0" w:color="auto"/>
              <w:right w:val="single" w:sz="4" w:space="0" w:color="auto"/>
            </w:tcBorders>
            <w:hideMark/>
          </w:tcPr>
          <w:p w14:paraId="3CEB840D" w14:textId="77777777" w:rsidR="00A81BFC" w:rsidRPr="00A81BFC" w:rsidRDefault="00A81BFC" w:rsidP="00A81BFC">
            <w:pPr>
              <w:rPr>
                <w:rFonts w:cs="Calibri"/>
                <w:kern w:val="0"/>
                <w:sz w:val="21"/>
                <w:szCs w:val="21"/>
                <w:lang w:eastAsia="hr-HR"/>
                <w14:ligatures w14:val="none"/>
              </w:rPr>
            </w:pPr>
            <w:r w:rsidRPr="00A81BFC">
              <w:rPr>
                <w:rFonts w:cs="Calibri"/>
                <w:kern w:val="0"/>
                <w:sz w:val="17"/>
                <w:szCs w:val="17"/>
                <w:lang w:eastAsia="hr-HR"/>
                <w14:ligatures w14:val="none"/>
              </w:rPr>
              <w:t>10 ns (100 MHz)</w:t>
            </w:r>
          </w:p>
        </w:tc>
      </w:tr>
      <w:tr w:rsidR="00A81BFC" w:rsidRPr="00A81BFC" w14:paraId="4997273C" w14:textId="77777777">
        <w:tc>
          <w:tcPr>
            <w:tcW w:w="1200" w:type="dxa"/>
            <w:tcBorders>
              <w:top w:val="single" w:sz="4" w:space="0" w:color="auto"/>
              <w:left w:val="single" w:sz="4" w:space="0" w:color="auto"/>
              <w:bottom w:val="single" w:sz="4" w:space="0" w:color="auto"/>
              <w:right w:val="single" w:sz="4" w:space="0" w:color="auto"/>
            </w:tcBorders>
            <w:hideMark/>
          </w:tcPr>
          <w:p w14:paraId="53AD6009" w14:textId="77777777" w:rsidR="00A81BFC" w:rsidRPr="00A81BFC" w:rsidRDefault="00A81BFC" w:rsidP="00A81BFC">
            <w:pPr>
              <w:rPr>
                <w:rFonts w:cs="Calibri"/>
                <w:kern w:val="0"/>
                <w:sz w:val="21"/>
                <w:szCs w:val="21"/>
                <w:lang w:eastAsia="hr-HR"/>
                <w14:ligatures w14:val="none"/>
              </w:rPr>
            </w:pPr>
            <w:r w:rsidRPr="00A81BFC">
              <w:rPr>
                <w:rFonts w:cs="Calibri"/>
                <w:kern w:val="0"/>
                <w:sz w:val="17"/>
                <w:szCs w:val="17"/>
                <w:lang w:eastAsia="hr-HR"/>
                <w14:ligatures w14:val="none"/>
              </w:rPr>
              <w:t>C0</w:t>
            </w:r>
          </w:p>
        </w:tc>
        <w:tc>
          <w:tcPr>
            <w:tcW w:w="5200" w:type="dxa"/>
            <w:tcBorders>
              <w:top w:val="single" w:sz="4" w:space="0" w:color="auto"/>
              <w:left w:val="single" w:sz="4" w:space="0" w:color="auto"/>
              <w:bottom w:val="single" w:sz="4" w:space="0" w:color="auto"/>
              <w:right w:val="single" w:sz="4" w:space="0" w:color="auto"/>
            </w:tcBorders>
            <w:hideMark/>
          </w:tcPr>
          <w:p w14:paraId="3D4A14E8" w14:textId="77777777" w:rsidR="00A81BFC" w:rsidRPr="00A81BFC" w:rsidRDefault="00A81BFC" w:rsidP="00A81BFC">
            <w:pPr>
              <w:rPr>
                <w:rFonts w:cs="Calibri"/>
                <w:kern w:val="0"/>
                <w:sz w:val="21"/>
                <w:szCs w:val="21"/>
                <w:lang w:eastAsia="hr-HR"/>
                <w14:ligatures w14:val="none"/>
              </w:rPr>
            </w:pPr>
            <w:r w:rsidRPr="00A81BFC">
              <w:rPr>
                <w:rFonts w:cs="Calibri"/>
                <w:kern w:val="0"/>
                <w:sz w:val="17"/>
                <w:szCs w:val="17"/>
                <w:lang w:eastAsia="hr-HR"/>
                <w14:ligatures w14:val="none"/>
              </w:rPr>
              <w:t>Fiksna cijena: priprema prozora, normalizacija varijanse, ishod i završetak</w:t>
            </w:r>
          </w:p>
        </w:tc>
        <w:tc>
          <w:tcPr>
            <w:tcW w:w="2626" w:type="dxa"/>
            <w:tcBorders>
              <w:top w:val="single" w:sz="4" w:space="0" w:color="auto"/>
              <w:left w:val="single" w:sz="4" w:space="0" w:color="auto"/>
              <w:bottom w:val="single" w:sz="4" w:space="0" w:color="auto"/>
              <w:right w:val="single" w:sz="4" w:space="0" w:color="auto"/>
            </w:tcBorders>
            <w:hideMark/>
          </w:tcPr>
          <w:p w14:paraId="5E10E7BD" w14:textId="77777777" w:rsidR="00A81BFC" w:rsidRPr="00A81BFC" w:rsidRDefault="00A81BFC" w:rsidP="00A81BFC">
            <w:pPr>
              <w:rPr>
                <w:rFonts w:cs="Calibri"/>
                <w:kern w:val="0"/>
                <w:sz w:val="21"/>
                <w:szCs w:val="21"/>
                <w:lang w:eastAsia="hr-HR"/>
                <w14:ligatures w14:val="none"/>
              </w:rPr>
            </w:pPr>
            <w:r w:rsidRPr="00A81BFC">
              <w:rPr>
                <w:rFonts w:cs="Calibri"/>
                <w:kern w:val="0"/>
                <w:sz w:val="17"/>
                <w:szCs w:val="17"/>
                <w:lang w:eastAsia="hr-HR"/>
                <w14:ligatures w14:val="none"/>
              </w:rPr>
              <w:t>24,3 takta</w:t>
            </w:r>
          </w:p>
        </w:tc>
      </w:tr>
      <w:tr w:rsidR="00A81BFC" w:rsidRPr="00A81BFC" w14:paraId="1F13A9B0" w14:textId="77777777">
        <w:tc>
          <w:tcPr>
            <w:tcW w:w="1200" w:type="dxa"/>
            <w:tcBorders>
              <w:top w:val="single" w:sz="4" w:space="0" w:color="auto"/>
              <w:left w:val="single" w:sz="4" w:space="0" w:color="auto"/>
              <w:bottom w:val="single" w:sz="4" w:space="0" w:color="auto"/>
              <w:right w:val="single" w:sz="4" w:space="0" w:color="auto"/>
            </w:tcBorders>
            <w:hideMark/>
          </w:tcPr>
          <w:p w14:paraId="46C90003" w14:textId="77777777" w:rsidR="00A81BFC" w:rsidRPr="00A81BFC" w:rsidRDefault="00A81BFC" w:rsidP="00A81BFC">
            <w:pPr>
              <w:rPr>
                <w:rFonts w:cs="Calibri"/>
                <w:kern w:val="0"/>
                <w:sz w:val="21"/>
                <w:szCs w:val="21"/>
                <w:lang w:eastAsia="hr-HR"/>
                <w14:ligatures w14:val="none"/>
              </w:rPr>
            </w:pPr>
            <w:r w:rsidRPr="00A81BFC">
              <w:rPr>
                <w:rFonts w:cs="Calibri"/>
                <w:kern w:val="0"/>
                <w:sz w:val="17"/>
                <w:szCs w:val="17"/>
                <w:lang w:eastAsia="hr-HR"/>
                <w14:ligatures w14:val="none"/>
              </w:rPr>
              <w:t>Cs</w:t>
            </w:r>
          </w:p>
        </w:tc>
        <w:tc>
          <w:tcPr>
            <w:tcW w:w="5200" w:type="dxa"/>
            <w:tcBorders>
              <w:top w:val="single" w:sz="4" w:space="0" w:color="auto"/>
              <w:left w:val="single" w:sz="4" w:space="0" w:color="auto"/>
              <w:bottom w:val="single" w:sz="4" w:space="0" w:color="auto"/>
              <w:right w:val="single" w:sz="4" w:space="0" w:color="auto"/>
            </w:tcBorders>
            <w:hideMark/>
          </w:tcPr>
          <w:p w14:paraId="28125D6A" w14:textId="5F7A0A4B" w:rsidR="00A81BFC" w:rsidRPr="00A81BFC" w:rsidRDefault="00673EC9" w:rsidP="00A81BFC">
            <w:pPr>
              <w:rPr>
                <w:rFonts w:cs="Calibri"/>
                <w:kern w:val="0"/>
                <w:sz w:val="21"/>
                <w:szCs w:val="21"/>
                <w:lang w:eastAsia="hr-HR"/>
                <w14:ligatures w14:val="none"/>
              </w:rPr>
            </w:pPr>
            <w:r>
              <w:rPr>
                <w:rFonts w:cs="Calibri"/>
                <w:kern w:val="0"/>
                <w:sz w:val="17"/>
                <w:szCs w:val="17"/>
                <w:lang w:eastAsia="hr-HR"/>
                <w14:ligatures w14:val="none"/>
              </w:rPr>
              <w:t>Vrijeme</w:t>
            </w:r>
            <w:r w:rsidR="00A81BFC" w:rsidRPr="00A81BFC">
              <w:rPr>
                <w:rFonts w:cs="Calibri"/>
                <w:kern w:val="0"/>
                <w:sz w:val="17"/>
                <w:szCs w:val="17"/>
                <w:lang w:eastAsia="hr-HR"/>
                <w14:ligatures w14:val="none"/>
              </w:rPr>
              <w:t xml:space="preserve"> po fazi: ulazak u fazu, pražnjenje, evaluacija praga</w:t>
            </w:r>
          </w:p>
        </w:tc>
        <w:tc>
          <w:tcPr>
            <w:tcW w:w="2626" w:type="dxa"/>
            <w:tcBorders>
              <w:top w:val="single" w:sz="4" w:space="0" w:color="auto"/>
              <w:left w:val="single" w:sz="4" w:space="0" w:color="auto"/>
              <w:bottom w:val="single" w:sz="4" w:space="0" w:color="auto"/>
              <w:right w:val="single" w:sz="4" w:space="0" w:color="auto"/>
            </w:tcBorders>
            <w:hideMark/>
          </w:tcPr>
          <w:p w14:paraId="63967BAE" w14:textId="77777777" w:rsidR="00A81BFC" w:rsidRPr="00A81BFC" w:rsidRDefault="00A81BFC" w:rsidP="00A81BFC">
            <w:pPr>
              <w:rPr>
                <w:rFonts w:cs="Calibri"/>
                <w:kern w:val="0"/>
                <w:sz w:val="21"/>
                <w:szCs w:val="21"/>
                <w:lang w:eastAsia="hr-HR"/>
                <w14:ligatures w14:val="none"/>
              </w:rPr>
            </w:pPr>
            <w:r w:rsidRPr="00A81BFC">
              <w:rPr>
                <w:rFonts w:cs="Calibri"/>
                <w:kern w:val="0"/>
                <w:sz w:val="17"/>
                <w:szCs w:val="17"/>
                <w:lang w:eastAsia="hr-HR"/>
                <w14:ligatures w14:val="none"/>
              </w:rPr>
              <w:t>3 takta</w:t>
            </w:r>
          </w:p>
        </w:tc>
      </w:tr>
      <w:tr w:rsidR="00A81BFC" w:rsidRPr="00A81BFC" w14:paraId="5FA68A03" w14:textId="77777777">
        <w:tc>
          <w:tcPr>
            <w:tcW w:w="1200" w:type="dxa"/>
            <w:tcBorders>
              <w:top w:val="single" w:sz="4" w:space="0" w:color="auto"/>
              <w:left w:val="single" w:sz="4" w:space="0" w:color="auto"/>
              <w:bottom w:val="single" w:sz="4" w:space="0" w:color="auto"/>
              <w:right w:val="single" w:sz="4" w:space="0" w:color="auto"/>
            </w:tcBorders>
            <w:hideMark/>
          </w:tcPr>
          <w:p w14:paraId="506198DB" w14:textId="77777777" w:rsidR="00A81BFC" w:rsidRPr="00A81BFC" w:rsidRDefault="00A81BFC" w:rsidP="00A81BFC">
            <w:pPr>
              <w:rPr>
                <w:rFonts w:cs="Calibri"/>
                <w:kern w:val="0"/>
                <w:sz w:val="21"/>
                <w:szCs w:val="21"/>
                <w:lang w:eastAsia="hr-HR"/>
                <w14:ligatures w14:val="none"/>
              </w:rPr>
            </w:pPr>
            <w:r w:rsidRPr="00A81BFC">
              <w:rPr>
                <w:rFonts w:cs="Calibri"/>
                <w:kern w:val="0"/>
                <w:sz w:val="17"/>
                <w:szCs w:val="17"/>
                <w:lang w:eastAsia="hr-HR"/>
                <w14:ligatures w14:val="none"/>
              </w:rPr>
              <w:t>c̄</w:t>
            </w:r>
          </w:p>
        </w:tc>
        <w:tc>
          <w:tcPr>
            <w:tcW w:w="5200" w:type="dxa"/>
            <w:tcBorders>
              <w:top w:val="single" w:sz="4" w:space="0" w:color="auto"/>
              <w:left w:val="single" w:sz="4" w:space="0" w:color="auto"/>
              <w:bottom w:val="single" w:sz="4" w:space="0" w:color="auto"/>
              <w:right w:val="single" w:sz="4" w:space="0" w:color="auto"/>
            </w:tcBorders>
            <w:hideMark/>
          </w:tcPr>
          <w:p w14:paraId="4B31F42E" w14:textId="77777777" w:rsidR="00A81BFC" w:rsidRPr="00A81BFC" w:rsidRDefault="00A81BFC" w:rsidP="00A81BFC">
            <w:pPr>
              <w:rPr>
                <w:rFonts w:cs="Calibri"/>
                <w:kern w:val="0"/>
                <w:sz w:val="21"/>
                <w:szCs w:val="21"/>
                <w:lang w:eastAsia="hr-HR"/>
                <w14:ligatures w14:val="none"/>
              </w:rPr>
            </w:pPr>
            <w:r w:rsidRPr="00A81BFC">
              <w:rPr>
                <w:rFonts w:cs="Calibri"/>
                <w:kern w:val="0"/>
                <w:sz w:val="17"/>
                <w:szCs w:val="17"/>
                <w:lang w:eastAsia="hr-HR"/>
                <w14:ligatures w14:val="none"/>
              </w:rPr>
              <w:t>Taktova po slabom klasifikatoru, potvrđeno</w:t>
            </w:r>
          </w:p>
        </w:tc>
        <w:tc>
          <w:tcPr>
            <w:tcW w:w="2626" w:type="dxa"/>
            <w:tcBorders>
              <w:top w:val="single" w:sz="4" w:space="0" w:color="auto"/>
              <w:left w:val="single" w:sz="4" w:space="0" w:color="auto"/>
              <w:bottom w:val="single" w:sz="4" w:space="0" w:color="auto"/>
              <w:right w:val="single" w:sz="4" w:space="0" w:color="auto"/>
            </w:tcBorders>
            <w:hideMark/>
          </w:tcPr>
          <w:p w14:paraId="567174C2" w14:textId="77777777" w:rsidR="00A81BFC" w:rsidRPr="00A81BFC" w:rsidRDefault="00A81BFC" w:rsidP="00A81BFC">
            <w:pPr>
              <w:spacing w:after="40"/>
              <w:rPr>
                <w:rFonts w:cs="Calibri"/>
                <w:kern w:val="0"/>
                <w:sz w:val="21"/>
                <w:szCs w:val="21"/>
                <w:lang w:eastAsia="hr-HR"/>
                <w14:ligatures w14:val="none"/>
              </w:rPr>
            </w:pPr>
            <w:r w:rsidRPr="00A81BFC">
              <w:rPr>
                <w:rFonts w:cs="Calibri"/>
                <w:kern w:val="0"/>
                <w:sz w:val="17"/>
                <w:szCs w:val="17"/>
                <w:lang w:eastAsia="hr-HR"/>
                <w14:ligatures w14:val="none"/>
              </w:rPr>
              <w:t>2,30 (plitke faze)</w:t>
            </w:r>
          </w:p>
          <w:p w14:paraId="59990D78" w14:textId="77777777" w:rsidR="00A81BFC" w:rsidRPr="00A81BFC" w:rsidRDefault="00A81BFC" w:rsidP="00A81BFC">
            <w:pPr>
              <w:rPr>
                <w:rFonts w:cs="Calibri"/>
                <w:kern w:val="0"/>
                <w:sz w:val="21"/>
                <w:szCs w:val="21"/>
                <w:lang w:eastAsia="hr-HR"/>
                <w14:ligatures w14:val="none"/>
              </w:rPr>
            </w:pPr>
            <w:r w:rsidRPr="00A81BFC">
              <w:rPr>
                <w:rFonts w:cs="Calibri"/>
                <w:kern w:val="0"/>
                <w:sz w:val="17"/>
                <w:szCs w:val="17"/>
                <w:lang w:eastAsia="hr-HR"/>
                <w14:ligatures w14:val="none"/>
              </w:rPr>
              <w:t>2,23 (cijela kaskada)</w:t>
            </w:r>
          </w:p>
        </w:tc>
      </w:tr>
      <w:tr w:rsidR="00A81BFC" w:rsidRPr="00A81BFC" w14:paraId="20EB9DA0" w14:textId="77777777">
        <w:tc>
          <w:tcPr>
            <w:tcW w:w="1200" w:type="dxa"/>
            <w:tcBorders>
              <w:top w:val="single" w:sz="4" w:space="0" w:color="auto"/>
              <w:left w:val="single" w:sz="4" w:space="0" w:color="auto"/>
              <w:bottom w:val="single" w:sz="4" w:space="0" w:color="auto"/>
              <w:right w:val="single" w:sz="4" w:space="0" w:color="auto"/>
            </w:tcBorders>
            <w:hideMark/>
          </w:tcPr>
          <w:p w14:paraId="130971A1" w14:textId="77777777" w:rsidR="00A81BFC" w:rsidRPr="00A81BFC" w:rsidRDefault="00A81BFC" w:rsidP="00A81BFC">
            <w:pPr>
              <w:rPr>
                <w:rFonts w:cs="Calibri"/>
                <w:kern w:val="0"/>
                <w:sz w:val="21"/>
                <w:szCs w:val="21"/>
                <w:lang w:eastAsia="hr-HR"/>
                <w14:ligatures w14:val="none"/>
              </w:rPr>
            </w:pPr>
            <w:r w:rsidRPr="00A81BFC">
              <w:rPr>
                <w:rFonts w:cs="Calibri"/>
                <w:kern w:val="0"/>
                <w:sz w:val="17"/>
                <w:szCs w:val="17"/>
                <w:lang w:eastAsia="hr-HR"/>
                <w14:ligatures w14:val="none"/>
              </w:rPr>
              <w:t>nᵢ</w:t>
            </w:r>
          </w:p>
        </w:tc>
        <w:tc>
          <w:tcPr>
            <w:tcW w:w="5200" w:type="dxa"/>
            <w:tcBorders>
              <w:top w:val="single" w:sz="4" w:space="0" w:color="auto"/>
              <w:left w:val="single" w:sz="4" w:space="0" w:color="auto"/>
              <w:bottom w:val="single" w:sz="4" w:space="0" w:color="auto"/>
              <w:right w:val="single" w:sz="4" w:space="0" w:color="auto"/>
            </w:tcBorders>
            <w:hideMark/>
          </w:tcPr>
          <w:p w14:paraId="6C58ED7A" w14:textId="77777777" w:rsidR="00A81BFC" w:rsidRPr="00A81BFC" w:rsidRDefault="00A81BFC" w:rsidP="00A81BFC">
            <w:pPr>
              <w:rPr>
                <w:rFonts w:cs="Calibri"/>
                <w:kern w:val="0"/>
                <w:sz w:val="21"/>
                <w:szCs w:val="21"/>
                <w:lang w:eastAsia="hr-HR"/>
                <w14:ligatures w14:val="none"/>
              </w:rPr>
            </w:pPr>
            <w:r w:rsidRPr="00A81BFC">
              <w:rPr>
                <w:rFonts w:cs="Calibri"/>
                <w:kern w:val="0"/>
                <w:sz w:val="17"/>
                <w:szCs w:val="17"/>
                <w:lang w:eastAsia="hr-HR"/>
                <w14:ligatures w14:val="none"/>
              </w:rPr>
              <w:t>Broj slabih klasifikatora u fazi i</w:t>
            </w:r>
          </w:p>
        </w:tc>
        <w:tc>
          <w:tcPr>
            <w:tcW w:w="2626" w:type="dxa"/>
            <w:tcBorders>
              <w:top w:val="single" w:sz="4" w:space="0" w:color="auto"/>
              <w:left w:val="single" w:sz="4" w:space="0" w:color="auto"/>
              <w:bottom w:val="single" w:sz="4" w:space="0" w:color="auto"/>
              <w:right w:val="single" w:sz="4" w:space="0" w:color="auto"/>
            </w:tcBorders>
            <w:hideMark/>
          </w:tcPr>
          <w:p w14:paraId="2A9B3FCE" w14:textId="77777777" w:rsidR="00A81BFC" w:rsidRPr="00A81BFC" w:rsidRDefault="00A81BFC" w:rsidP="00A81BFC">
            <w:pPr>
              <w:rPr>
                <w:rFonts w:cs="Calibri"/>
                <w:kern w:val="0"/>
                <w:sz w:val="21"/>
                <w:szCs w:val="21"/>
                <w:lang w:eastAsia="hr-HR"/>
                <w14:ligatures w14:val="none"/>
              </w:rPr>
            </w:pPr>
            <w:r w:rsidRPr="00A81BFC">
              <w:rPr>
                <w:rFonts w:cs="Calibri"/>
                <w:kern w:val="0"/>
                <w:sz w:val="17"/>
                <w:szCs w:val="17"/>
                <w:lang w:eastAsia="hr-HR"/>
                <w14:ligatures w14:val="none"/>
              </w:rPr>
              <w:t>STAGE_CNT_ROM(i), 9…211</w:t>
            </w:r>
          </w:p>
        </w:tc>
      </w:tr>
      <w:tr w:rsidR="00A81BFC" w:rsidRPr="00A81BFC" w14:paraId="7CC6E187" w14:textId="77777777">
        <w:tc>
          <w:tcPr>
            <w:tcW w:w="1200" w:type="dxa"/>
            <w:tcBorders>
              <w:top w:val="single" w:sz="4" w:space="0" w:color="auto"/>
              <w:left w:val="single" w:sz="4" w:space="0" w:color="auto"/>
              <w:bottom w:val="single" w:sz="4" w:space="0" w:color="auto"/>
              <w:right w:val="single" w:sz="4" w:space="0" w:color="auto"/>
            </w:tcBorders>
            <w:hideMark/>
          </w:tcPr>
          <w:p w14:paraId="0A0ACA29" w14:textId="77777777" w:rsidR="00A81BFC" w:rsidRPr="00A81BFC" w:rsidRDefault="00A81BFC" w:rsidP="00A81BFC">
            <w:pPr>
              <w:rPr>
                <w:rFonts w:cs="Calibri"/>
                <w:kern w:val="0"/>
                <w:sz w:val="21"/>
                <w:szCs w:val="21"/>
                <w:lang w:eastAsia="hr-HR"/>
                <w14:ligatures w14:val="none"/>
              </w:rPr>
            </w:pPr>
            <w:r w:rsidRPr="00A81BFC">
              <w:rPr>
                <w:rFonts w:cs="Calibri"/>
                <w:kern w:val="0"/>
                <w:sz w:val="17"/>
                <w:szCs w:val="17"/>
                <w:lang w:eastAsia="hr-HR"/>
                <w14:ligatures w14:val="none"/>
              </w:rPr>
              <w:t>S</w:t>
            </w:r>
          </w:p>
        </w:tc>
        <w:tc>
          <w:tcPr>
            <w:tcW w:w="5200" w:type="dxa"/>
            <w:tcBorders>
              <w:top w:val="single" w:sz="4" w:space="0" w:color="auto"/>
              <w:left w:val="single" w:sz="4" w:space="0" w:color="auto"/>
              <w:bottom w:val="single" w:sz="4" w:space="0" w:color="auto"/>
              <w:right w:val="single" w:sz="4" w:space="0" w:color="auto"/>
            </w:tcBorders>
            <w:hideMark/>
          </w:tcPr>
          <w:p w14:paraId="5AFA41DD" w14:textId="77777777" w:rsidR="00A81BFC" w:rsidRPr="00A81BFC" w:rsidRDefault="00A81BFC" w:rsidP="00A81BFC">
            <w:pPr>
              <w:rPr>
                <w:rFonts w:cs="Calibri"/>
                <w:kern w:val="0"/>
                <w:sz w:val="21"/>
                <w:szCs w:val="21"/>
                <w:lang w:eastAsia="hr-HR"/>
                <w14:ligatures w14:val="none"/>
              </w:rPr>
            </w:pPr>
            <w:r w:rsidRPr="00A81BFC">
              <w:rPr>
                <w:rFonts w:cs="Calibri"/>
                <w:kern w:val="0"/>
                <w:sz w:val="17"/>
                <w:szCs w:val="17"/>
                <w:lang w:eastAsia="hr-HR"/>
                <w14:ligatures w14:val="none"/>
              </w:rPr>
              <w:t>Indeks faze koji odlučuje o ishodu</w:t>
            </w:r>
          </w:p>
        </w:tc>
        <w:tc>
          <w:tcPr>
            <w:tcW w:w="2626" w:type="dxa"/>
            <w:tcBorders>
              <w:top w:val="single" w:sz="4" w:space="0" w:color="auto"/>
              <w:left w:val="single" w:sz="4" w:space="0" w:color="auto"/>
              <w:bottom w:val="single" w:sz="4" w:space="0" w:color="auto"/>
              <w:right w:val="single" w:sz="4" w:space="0" w:color="auto"/>
            </w:tcBorders>
            <w:hideMark/>
          </w:tcPr>
          <w:p w14:paraId="4DBD9340" w14:textId="77777777" w:rsidR="00A81BFC" w:rsidRPr="00A81BFC" w:rsidRDefault="00A81BFC" w:rsidP="00A81BFC">
            <w:pPr>
              <w:rPr>
                <w:rFonts w:cs="Calibri"/>
                <w:kern w:val="0"/>
                <w:sz w:val="21"/>
                <w:szCs w:val="21"/>
                <w:lang w:eastAsia="hr-HR"/>
                <w14:ligatures w14:val="none"/>
              </w:rPr>
            </w:pPr>
            <w:r w:rsidRPr="00A81BFC">
              <w:rPr>
                <w:rFonts w:cs="Calibri"/>
                <w:kern w:val="0"/>
                <w:sz w:val="17"/>
                <w:szCs w:val="17"/>
                <w:lang w:eastAsia="hr-HR"/>
                <w14:ligatures w14:val="none"/>
              </w:rPr>
              <w:t>0…24</w:t>
            </w:r>
          </w:p>
        </w:tc>
      </w:tr>
      <w:tr w:rsidR="00A81BFC" w:rsidRPr="00A81BFC" w14:paraId="7928DAD6" w14:textId="77777777">
        <w:tc>
          <w:tcPr>
            <w:tcW w:w="1200" w:type="dxa"/>
            <w:tcBorders>
              <w:top w:val="single" w:sz="4" w:space="0" w:color="auto"/>
              <w:left w:val="single" w:sz="4" w:space="0" w:color="auto"/>
              <w:bottom w:val="single" w:sz="4" w:space="0" w:color="auto"/>
              <w:right w:val="single" w:sz="4" w:space="0" w:color="auto"/>
            </w:tcBorders>
            <w:hideMark/>
          </w:tcPr>
          <w:p w14:paraId="74C6EBBB" w14:textId="77777777" w:rsidR="00A81BFC" w:rsidRPr="00A81BFC" w:rsidRDefault="00A81BFC" w:rsidP="00A81BFC">
            <w:pPr>
              <w:rPr>
                <w:rFonts w:cs="Calibri"/>
                <w:kern w:val="0"/>
                <w:sz w:val="21"/>
                <w:szCs w:val="21"/>
                <w:lang w:eastAsia="hr-HR"/>
                <w14:ligatures w14:val="none"/>
              </w:rPr>
            </w:pPr>
            <w:r w:rsidRPr="00A81BFC">
              <w:rPr>
                <w:rFonts w:cs="Calibri"/>
                <w:kern w:val="0"/>
                <w:sz w:val="17"/>
                <w:szCs w:val="17"/>
                <w:lang w:eastAsia="hr-HR"/>
                <w14:ligatures w14:val="none"/>
              </w:rPr>
              <w:t>Npr</w:t>
            </w:r>
          </w:p>
        </w:tc>
        <w:tc>
          <w:tcPr>
            <w:tcW w:w="5200" w:type="dxa"/>
            <w:tcBorders>
              <w:top w:val="single" w:sz="4" w:space="0" w:color="auto"/>
              <w:left w:val="single" w:sz="4" w:space="0" w:color="auto"/>
              <w:bottom w:val="single" w:sz="4" w:space="0" w:color="auto"/>
              <w:right w:val="single" w:sz="4" w:space="0" w:color="auto"/>
            </w:tcBorders>
            <w:hideMark/>
          </w:tcPr>
          <w:p w14:paraId="0E4E5029" w14:textId="0265AF1C" w:rsidR="00A81BFC" w:rsidRPr="00A81BFC" w:rsidRDefault="00A81BFC" w:rsidP="00A81BFC">
            <w:pPr>
              <w:rPr>
                <w:rFonts w:cs="Calibri"/>
                <w:kern w:val="0"/>
                <w:sz w:val="21"/>
                <w:szCs w:val="21"/>
                <w:lang w:eastAsia="hr-HR"/>
                <w14:ligatures w14:val="none"/>
              </w:rPr>
            </w:pPr>
            <w:r w:rsidRPr="00A81BFC">
              <w:rPr>
                <w:rFonts w:cs="Calibri"/>
                <w:kern w:val="0"/>
                <w:sz w:val="17"/>
                <w:szCs w:val="17"/>
                <w:lang w:eastAsia="hr-HR"/>
                <w14:ligatures w14:val="none"/>
              </w:rPr>
              <w:t xml:space="preserve">Broj prozora u cijeloj slici, svih 13 </w:t>
            </w:r>
            <w:r w:rsidR="00E97743">
              <w:rPr>
                <w:rFonts w:cs="Calibri"/>
                <w:kern w:val="0"/>
                <w:sz w:val="17"/>
                <w:szCs w:val="17"/>
                <w:lang w:eastAsia="hr-HR"/>
                <w14:ligatures w14:val="none"/>
              </w:rPr>
              <w:t>skala</w:t>
            </w:r>
          </w:p>
        </w:tc>
        <w:tc>
          <w:tcPr>
            <w:tcW w:w="2626" w:type="dxa"/>
            <w:tcBorders>
              <w:top w:val="single" w:sz="4" w:space="0" w:color="auto"/>
              <w:left w:val="single" w:sz="4" w:space="0" w:color="auto"/>
              <w:bottom w:val="single" w:sz="4" w:space="0" w:color="auto"/>
              <w:right w:val="single" w:sz="4" w:space="0" w:color="auto"/>
            </w:tcBorders>
            <w:hideMark/>
          </w:tcPr>
          <w:p w14:paraId="6D65E5AC" w14:textId="77777777" w:rsidR="00A81BFC" w:rsidRPr="00A81BFC" w:rsidRDefault="00A81BFC" w:rsidP="00A81BFC">
            <w:pPr>
              <w:rPr>
                <w:rFonts w:cs="Calibri"/>
                <w:kern w:val="0"/>
                <w:sz w:val="21"/>
                <w:szCs w:val="21"/>
                <w:lang w:eastAsia="hr-HR"/>
                <w14:ligatures w14:val="none"/>
              </w:rPr>
            </w:pPr>
            <w:r w:rsidRPr="00A81BFC">
              <w:rPr>
                <w:rFonts w:cs="Calibri"/>
                <w:kern w:val="0"/>
                <w:sz w:val="17"/>
                <w:szCs w:val="17"/>
                <w:lang w:eastAsia="hr-HR"/>
                <w14:ligatures w14:val="none"/>
              </w:rPr>
              <w:t>208.506</w:t>
            </w:r>
          </w:p>
        </w:tc>
      </w:tr>
      <w:tr w:rsidR="00A81BFC" w:rsidRPr="00A81BFC" w14:paraId="51697A9E" w14:textId="77777777">
        <w:tc>
          <w:tcPr>
            <w:tcW w:w="1200" w:type="dxa"/>
            <w:tcBorders>
              <w:top w:val="single" w:sz="4" w:space="0" w:color="auto"/>
              <w:left w:val="single" w:sz="4" w:space="0" w:color="auto"/>
              <w:bottom w:val="single" w:sz="4" w:space="0" w:color="auto"/>
              <w:right w:val="single" w:sz="4" w:space="0" w:color="auto"/>
            </w:tcBorders>
            <w:hideMark/>
          </w:tcPr>
          <w:p w14:paraId="2F603E8D" w14:textId="77777777" w:rsidR="00A81BFC" w:rsidRPr="00A81BFC" w:rsidRDefault="00A81BFC" w:rsidP="00A81BFC">
            <w:pPr>
              <w:rPr>
                <w:rFonts w:cs="Calibri"/>
                <w:kern w:val="0"/>
                <w:sz w:val="21"/>
                <w:szCs w:val="21"/>
                <w:lang w:eastAsia="hr-HR"/>
                <w14:ligatures w14:val="none"/>
              </w:rPr>
            </w:pPr>
            <w:r w:rsidRPr="00A81BFC">
              <w:rPr>
                <w:rFonts w:cs="Calibri"/>
                <w:kern w:val="0"/>
                <w:sz w:val="17"/>
                <w:szCs w:val="17"/>
                <w:lang w:eastAsia="hr-HR"/>
                <w14:ligatures w14:val="none"/>
              </w:rPr>
              <w:t>Nv</w:t>
            </w:r>
          </w:p>
        </w:tc>
        <w:tc>
          <w:tcPr>
            <w:tcW w:w="5200" w:type="dxa"/>
            <w:tcBorders>
              <w:top w:val="single" w:sz="4" w:space="0" w:color="auto"/>
              <w:left w:val="single" w:sz="4" w:space="0" w:color="auto"/>
              <w:bottom w:val="single" w:sz="4" w:space="0" w:color="auto"/>
              <w:right w:val="single" w:sz="4" w:space="0" w:color="auto"/>
            </w:tcBorders>
            <w:hideMark/>
          </w:tcPr>
          <w:p w14:paraId="1A4C75FA" w14:textId="77777777" w:rsidR="00A81BFC" w:rsidRPr="00A81BFC" w:rsidRDefault="00A81BFC" w:rsidP="00A81BFC">
            <w:pPr>
              <w:rPr>
                <w:rFonts w:cs="Calibri"/>
                <w:kern w:val="0"/>
                <w:sz w:val="21"/>
                <w:szCs w:val="21"/>
                <w:lang w:eastAsia="hr-HR"/>
                <w14:ligatures w14:val="none"/>
              </w:rPr>
            </w:pPr>
            <w:r w:rsidRPr="00A81BFC">
              <w:rPr>
                <w:rFonts w:cs="Calibri"/>
                <w:kern w:val="0"/>
                <w:sz w:val="17"/>
                <w:szCs w:val="17"/>
                <w:lang w:eastAsia="hr-HR"/>
                <w14:ligatures w14:val="none"/>
              </w:rPr>
              <w:t>Broj pretraga redova u cijeloj slici</w:t>
            </w:r>
          </w:p>
        </w:tc>
        <w:tc>
          <w:tcPr>
            <w:tcW w:w="2626" w:type="dxa"/>
            <w:tcBorders>
              <w:top w:val="single" w:sz="4" w:space="0" w:color="auto"/>
              <w:left w:val="single" w:sz="4" w:space="0" w:color="auto"/>
              <w:bottom w:val="single" w:sz="4" w:space="0" w:color="auto"/>
              <w:right w:val="single" w:sz="4" w:space="0" w:color="auto"/>
            </w:tcBorders>
            <w:hideMark/>
          </w:tcPr>
          <w:p w14:paraId="0256A7A1" w14:textId="77777777" w:rsidR="00A81BFC" w:rsidRPr="00A81BFC" w:rsidRDefault="00A81BFC" w:rsidP="00A81BFC">
            <w:pPr>
              <w:rPr>
                <w:rFonts w:cs="Calibri"/>
                <w:kern w:val="0"/>
                <w:sz w:val="21"/>
                <w:szCs w:val="21"/>
                <w:lang w:eastAsia="hr-HR"/>
                <w14:ligatures w14:val="none"/>
              </w:rPr>
            </w:pPr>
            <w:r w:rsidRPr="00A81BFC">
              <w:rPr>
                <w:rFonts w:cs="Calibri"/>
                <w:kern w:val="0"/>
                <w:sz w:val="17"/>
                <w:szCs w:val="17"/>
                <w:lang w:eastAsia="hr-HR"/>
                <w14:ligatures w14:val="none"/>
              </w:rPr>
              <w:t>986</w:t>
            </w:r>
          </w:p>
        </w:tc>
      </w:tr>
    </w:tbl>
    <w:p w14:paraId="49AD625F" w14:textId="0F373152" w:rsidR="00444DCF" w:rsidRPr="00444DCF" w:rsidRDefault="00444DCF" w:rsidP="00444DCF">
      <w:pPr>
        <w:jc w:val="center"/>
        <w:rPr>
          <w:i/>
          <w:iCs/>
        </w:rPr>
      </w:pPr>
      <w:r>
        <w:rPr>
          <w:i/>
          <w:iCs/>
        </w:rPr>
        <w:t xml:space="preserve">Tabela 19. Tabelarni prikaz vrijednosti </w:t>
      </w:r>
      <w:r w:rsidR="009F364C">
        <w:rPr>
          <w:i/>
          <w:iCs/>
        </w:rPr>
        <w:t>u vezi s klasifikacijom</w:t>
      </w:r>
    </w:p>
    <w:p w14:paraId="5691E2E8" w14:textId="09FC69CA" w:rsidR="00A81BFC" w:rsidRPr="00A81BFC" w:rsidRDefault="00A81BFC" w:rsidP="008D3D59">
      <w:pPr>
        <w:rPr>
          <w:lang w:eastAsia="hr-HR"/>
        </w:rPr>
      </w:pPr>
      <w:r w:rsidRPr="00A81BFC">
        <w:rPr>
          <w:lang w:eastAsia="hr-HR"/>
        </w:rPr>
        <w:t>Veličina c̄ nije jedan broj jer udio klasifikatora sa tri pravougaonika raste sa dubinom kaskade.</w:t>
      </w:r>
      <w:r w:rsidR="008A713D">
        <w:rPr>
          <w:lang w:eastAsia="hr-HR"/>
        </w:rPr>
        <w:t xml:space="preserve"> </w:t>
      </w:r>
      <w:r w:rsidRPr="00A81BFC">
        <w:rPr>
          <w:lang w:eastAsia="hr-HR"/>
        </w:rPr>
        <w:t xml:space="preserve">Faze  0 i 1 ih uopšte nemaju, pa njihovi klasifikatori koštaju tačno 2 takta; usrednjeno po cijeloj kaskadi vrijednost raste na 2,23. </w:t>
      </w:r>
    </w:p>
    <w:p w14:paraId="35BAB127" w14:textId="2B9998CF" w:rsidR="00A81BFC" w:rsidRPr="00A81BFC" w:rsidRDefault="002F733C" w:rsidP="001623A5">
      <w:pPr>
        <w:pStyle w:val="Heading3"/>
        <w:rPr>
          <w:rFonts w:eastAsia="Calibri"/>
          <w:color w:val="1F4D78"/>
          <w:lang w:eastAsia="hr-HR"/>
        </w:rPr>
      </w:pPr>
      <w:bookmarkStart w:id="58" w:name="_Toc238253256"/>
      <w:r>
        <w:rPr>
          <w:rFonts w:eastAsia="Calibri"/>
          <w:lang w:eastAsia="hr-HR"/>
        </w:rPr>
        <w:lastRenderedPageBreak/>
        <w:t>K</w:t>
      </w:r>
      <w:r w:rsidR="00A81BFC" w:rsidRPr="00A81BFC">
        <w:rPr>
          <w:rFonts w:eastAsia="Calibri"/>
          <w:lang w:eastAsia="hr-HR"/>
        </w:rPr>
        <w:t>ašnjenje jednog prozora</w:t>
      </w:r>
      <w:bookmarkEnd w:id="58"/>
    </w:p>
    <w:p w14:paraId="30CADBB1" w14:textId="77777777" w:rsidR="00A81BFC" w:rsidRPr="00A81BFC" w:rsidRDefault="00A81BFC" w:rsidP="0013782D">
      <w:pPr>
        <w:rPr>
          <w:lang w:eastAsia="hr-HR"/>
        </w:rPr>
      </w:pPr>
      <w:r w:rsidRPr="00A81BFC">
        <w:rPr>
          <w:lang w:eastAsia="hr-HR"/>
        </w:rPr>
        <w:t>Provjereno prema histogramu koji ispisuje test okruženje jezgra (5 slučajeva, 91 prozor):</w:t>
      </w:r>
    </w:p>
    <w:tbl>
      <w:tblPr>
        <w:tblStyle w:val="TableGrid1"/>
        <w:tblW w:w="5200" w:type="dxa"/>
        <w:tblInd w:w="0" w:type="dxa"/>
        <w:tblLook w:val="04A0" w:firstRow="1" w:lastRow="0" w:firstColumn="1" w:lastColumn="0" w:noHBand="0" w:noVBand="1"/>
      </w:tblPr>
      <w:tblGrid>
        <w:gridCol w:w="2600"/>
        <w:gridCol w:w="1100"/>
        <w:gridCol w:w="1500"/>
      </w:tblGrid>
      <w:tr w:rsidR="001C5ED4" w:rsidRPr="00A81BFC" w14:paraId="60BEE6FB" w14:textId="77777777" w:rsidTr="001C5ED4">
        <w:tc>
          <w:tcPr>
            <w:tcW w:w="2600" w:type="dxa"/>
            <w:tcBorders>
              <w:top w:val="single" w:sz="4" w:space="0" w:color="auto"/>
              <w:left w:val="single" w:sz="4" w:space="0" w:color="auto"/>
              <w:bottom w:val="single" w:sz="4" w:space="0" w:color="auto"/>
              <w:right w:val="single" w:sz="4" w:space="0" w:color="auto"/>
            </w:tcBorders>
            <w:hideMark/>
          </w:tcPr>
          <w:p w14:paraId="715ADF67" w14:textId="77777777" w:rsidR="001C5ED4" w:rsidRPr="00A81BFC" w:rsidRDefault="001C5ED4" w:rsidP="00A81BFC">
            <w:pPr>
              <w:rPr>
                <w:rFonts w:cs="Calibri"/>
                <w:kern w:val="0"/>
                <w:sz w:val="21"/>
                <w:szCs w:val="21"/>
                <w:lang w:eastAsia="hr-HR"/>
                <w14:ligatures w14:val="none"/>
              </w:rPr>
            </w:pPr>
            <w:r w:rsidRPr="00A81BFC">
              <w:rPr>
                <w:rFonts w:cs="Calibri"/>
                <w:b/>
                <w:bCs/>
                <w:kern w:val="0"/>
                <w:sz w:val="19"/>
                <w:szCs w:val="19"/>
                <w:lang w:eastAsia="hr-HR"/>
                <w14:ligatures w14:val="none"/>
              </w:rPr>
              <w:t>Ishod</w:t>
            </w:r>
          </w:p>
        </w:tc>
        <w:tc>
          <w:tcPr>
            <w:tcW w:w="1100" w:type="dxa"/>
            <w:tcBorders>
              <w:top w:val="single" w:sz="4" w:space="0" w:color="auto"/>
              <w:left w:val="single" w:sz="4" w:space="0" w:color="auto"/>
              <w:bottom w:val="single" w:sz="4" w:space="0" w:color="auto"/>
              <w:right w:val="single" w:sz="4" w:space="0" w:color="auto"/>
            </w:tcBorders>
            <w:hideMark/>
          </w:tcPr>
          <w:p w14:paraId="463964E9" w14:textId="77777777" w:rsidR="001C5ED4" w:rsidRPr="00A81BFC" w:rsidRDefault="001C5ED4" w:rsidP="00A81BFC">
            <w:pPr>
              <w:rPr>
                <w:rFonts w:cs="Calibri"/>
                <w:kern w:val="0"/>
                <w:sz w:val="21"/>
                <w:szCs w:val="21"/>
                <w:lang w:eastAsia="hr-HR"/>
                <w14:ligatures w14:val="none"/>
              </w:rPr>
            </w:pPr>
            <w:r w:rsidRPr="00A81BFC">
              <w:rPr>
                <w:rFonts w:cs="Calibri"/>
                <w:b/>
                <w:bCs/>
                <w:kern w:val="0"/>
                <w:sz w:val="19"/>
                <w:szCs w:val="19"/>
                <w:lang w:eastAsia="hr-HR"/>
                <w14:ligatures w14:val="none"/>
              </w:rPr>
              <w:t>Prozora</w:t>
            </w:r>
          </w:p>
        </w:tc>
        <w:tc>
          <w:tcPr>
            <w:tcW w:w="1500" w:type="dxa"/>
            <w:tcBorders>
              <w:top w:val="single" w:sz="4" w:space="0" w:color="auto"/>
              <w:left w:val="single" w:sz="4" w:space="0" w:color="auto"/>
              <w:bottom w:val="single" w:sz="4" w:space="0" w:color="auto"/>
              <w:right w:val="single" w:sz="4" w:space="0" w:color="auto"/>
            </w:tcBorders>
            <w:hideMark/>
          </w:tcPr>
          <w:p w14:paraId="2DDA3CB9" w14:textId="77777777" w:rsidR="001C5ED4" w:rsidRPr="00A81BFC" w:rsidRDefault="001C5ED4" w:rsidP="00A81BFC">
            <w:pPr>
              <w:rPr>
                <w:rFonts w:cs="Calibri"/>
                <w:kern w:val="0"/>
                <w:sz w:val="21"/>
                <w:szCs w:val="21"/>
                <w:lang w:eastAsia="hr-HR"/>
                <w14:ligatures w14:val="none"/>
              </w:rPr>
            </w:pPr>
            <w:r w:rsidRPr="00A81BFC">
              <w:rPr>
                <w:rFonts w:cs="Calibri"/>
                <w:b/>
                <w:bCs/>
                <w:kern w:val="0"/>
                <w:sz w:val="19"/>
                <w:szCs w:val="19"/>
                <w:lang w:eastAsia="hr-HR"/>
                <w14:ligatures w14:val="none"/>
              </w:rPr>
              <w:t>Izmjereno</w:t>
            </w:r>
          </w:p>
        </w:tc>
      </w:tr>
      <w:tr w:rsidR="001C5ED4" w:rsidRPr="00A81BFC" w14:paraId="51FCE4B0" w14:textId="77777777" w:rsidTr="001C5ED4">
        <w:tc>
          <w:tcPr>
            <w:tcW w:w="2600" w:type="dxa"/>
            <w:tcBorders>
              <w:top w:val="single" w:sz="4" w:space="0" w:color="auto"/>
              <w:left w:val="single" w:sz="4" w:space="0" w:color="auto"/>
              <w:bottom w:val="single" w:sz="4" w:space="0" w:color="auto"/>
              <w:right w:val="single" w:sz="4" w:space="0" w:color="auto"/>
            </w:tcBorders>
            <w:hideMark/>
          </w:tcPr>
          <w:p w14:paraId="16B00254" w14:textId="77777777" w:rsidR="001C5ED4" w:rsidRPr="00A81BFC" w:rsidRDefault="001C5ED4" w:rsidP="00A81BFC">
            <w:pPr>
              <w:rPr>
                <w:rFonts w:cs="Calibri"/>
                <w:kern w:val="0"/>
                <w:sz w:val="21"/>
                <w:szCs w:val="21"/>
                <w:lang w:eastAsia="hr-HR"/>
                <w14:ligatures w14:val="none"/>
              </w:rPr>
            </w:pPr>
            <w:r w:rsidRPr="00A81BFC">
              <w:rPr>
                <w:rFonts w:cs="Calibri"/>
                <w:kern w:val="0"/>
                <w:sz w:val="17"/>
                <w:szCs w:val="17"/>
                <w:lang w:eastAsia="hr-HR"/>
                <w14:ligatures w14:val="none"/>
              </w:rPr>
              <w:t>Odbačen u fazi 0</w:t>
            </w:r>
          </w:p>
        </w:tc>
        <w:tc>
          <w:tcPr>
            <w:tcW w:w="1100" w:type="dxa"/>
            <w:tcBorders>
              <w:top w:val="single" w:sz="4" w:space="0" w:color="auto"/>
              <w:left w:val="single" w:sz="4" w:space="0" w:color="auto"/>
              <w:bottom w:val="single" w:sz="4" w:space="0" w:color="auto"/>
              <w:right w:val="single" w:sz="4" w:space="0" w:color="auto"/>
            </w:tcBorders>
            <w:hideMark/>
          </w:tcPr>
          <w:p w14:paraId="79560D81" w14:textId="77777777" w:rsidR="001C5ED4" w:rsidRPr="00A81BFC" w:rsidRDefault="001C5ED4" w:rsidP="00A81BFC">
            <w:pPr>
              <w:rPr>
                <w:rFonts w:cs="Calibri"/>
                <w:kern w:val="0"/>
                <w:sz w:val="21"/>
                <w:szCs w:val="21"/>
                <w:lang w:eastAsia="hr-HR"/>
                <w14:ligatures w14:val="none"/>
              </w:rPr>
            </w:pPr>
            <w:r w:rsidRPr="00A81BFC">
              <w:rPr>
                <w:rFonts w:cs="Calibri"/>
                <w:kern w:val="0"/>
                <w:sz w:val="17"/>
                <w:szCs w:val="17"/>
                <w:lang w:eastAsia="hr-HR"/>
                <w14:ligatures w14:val="none"/>
              </w:rPr>
              <w:t>68</w:t>
            </w:r>
          </w:p>
        </w:tc>
        <w:tc>
          <w:tcPr>
            <w:tcW w:w="1500" w:type="dxa"/>
            <w:tcBorders>
              <w:top w:val="single" w:sz="4" w:space="0" w:color="auto"/>
              <w:left w:val="single" w:sz="4" w:space="0" w:color="auto"/>
              <w:bottom w:val="single" w:sz="4" w:space="0" w:color="auto"/>
              <w:right w:val="single" w:sz="4" w:space="0" w:color="auto"/>
            </w:tcBorders>
            <w:hideMark/>
          </w:tcPr>
          <w:p w14:paraId="40C0BD7E" w14:textId="77777777" w:rsidR="001C5ED4" w:rsidRPr="00A81BFC" w:rsidRDefault="001C5ED4" w:rsidP="00A81BFC">
            <w:pPr>
              <w:rPr>
                <w:rFonts w:cs="Calibri"/>
                <w:kern w:val="0"/>
                <w:sz w:val="21"/>
                <w:szCs w:val="21"/>
                <w:lang w:eastAsia="hr-HR"/>
                <w14:ligatures w14:val="none"/>
              </w:rPr>
            </w:pPr>
            <w:r w:rsidRPr="00A81BFC">
              <w:rPr>
                <w:rFonts w:cs="Calibri"/>
                <w:kern w:val="0"/>
                <w:sz w:val="17"/>
                <w:szCs w:val="17"/>
                <w:lang w:eastAsia="hr-HR"/>
                <w14:ligatures w14:val="none"/>
              </w:rPr>
              <w:t>48 taktova</w:t>
            </w:r>
          </w:p>
        </w:tc>
      </w:tr>
      <w:tr w:rsidR="001C5ED4" w:rsidRPr="00A81BFC" w14:paraId="0249CCD1" w14:textId="77777777" w:rsidTr="001C5ED4">
        <w:tc>
          <w:tcPr>
            <w:tcW w:w="2600" w:type="dxa"/>
            <w:tcBorders>
              <w:top w:val="single" w:sz="4" w:space="0" w:color="auto"/>
              <w:left w:val="single" w:sz="4" w:space="0" w:color="auto"/>
              <w:bottom w:val="single" w:sz="4" w:space="0" w:color="auto"/>
              <w:right w:val="single" w:sz="4" w:space="0" w:color="auto"/>
            </w:tcBorders>
            <w:hideMark/>
          </w:tcPr>
          <w:p w14:paraId="6DDE1A5D" w14:textId="77777777" w:rsidR="001C5ED4" w:rsidRPr="00A81BFC" w:rsidRDefault="001C5ED4" w:rsidP="00A81BFC">
            <w:pPr>
              <w:rPr>
                <w:rFonts w:cs="Calibri"/>
                <w:kern w:val="0"/>
                <w:sz w:val="21"/>
                <w:szCs w:val="21"/>
                <w:lang w:eastAsia="hr-HR"/>
                <w14:ligatures w14:val="none"/>
              </w:rPr>
            </w:pPr>
            <w:r w:rsidRPr="00A81BFC">
              <w:rPr>
                <w:rFonts w:cs="Calibri"/>
                <w:kern w:val="0"/>
                <w:sz w:val="17"/>
                <w:szCs w:val="17"/>
                <w:lang w:eastAsia="hr-HR"/>
                <w14:ligatures w14:val="none"/>
              </w:rPr>
              <w:t>Odbačen u fazi 1</w:t>
            </w:r>
          </w:p>
        </w:tc>
        <w:tc>
          <w:tcPr>
            <w:tcW w:w="1100" w:type="dxa"/>
            <w:tcBorders>
              <w:top w:val="single" w:sz="4" w:space="0" w:color="auto"/>
              <w:left w:val="single" w:sz="4" w:space="0" w:color="auto"/>
              <w:bottom w:val="single" w:sz="4" w:space="0" w:color="auto"/>
              <w:right w:val="single" w:sz="4" w:space="0" w:color="auto"/>
            </w:tcBorders>
            <w:hideMark/>
          </w:tcPr>
          <w:p w14:paraId="7CA6473C" w14:textId="77777777" w:rsidR="001C5ED4" w:rsidRPr="00A81BFC" w:rsidRDefault="001C5ED4" w:rsidP="00A81BFC">
            <w:pPr>
              <w:rPr>
                <w:rFonts w:cs="Calibri"/>
                <w:kern w:val="0"/>
                <w:sz w:val="21"/>
                <w:szCs w:val="21"/>
                <w:lang w:eastAsia="hr-HR"/>
                <w14:ligatures w14:val="none"/>
              </w:rPr>
            </w:pPr>
            <w:r w:rsidRPr="00A81BFC">
              <w:rPr>
                <w:rFonts w:cs="Calibri"/>
                <w:kern w:val="0"/>
                <w:sz w:val="17"/>
                <w:szCs w:val="17"/>
                <w:lang w:eastAsia="hr-HR"/>
                <w14:ligatures w14:val="none"/>
              </w:rPr>
              <w:t>13</w:t>
            </w:r>
          </w:p>
        </w:tc>
        <w:tc>
          <w:tcPr>
            <w:tcW w:w="1500" w:type="dxa"/>
            <w:tcBorders>
              <w:top w:val="single" w:sz="4" w:space="0" w:color="auto"/>
              <w:left w:val="single" w:sz="4" w:space="0" w:color="auto"/>
              <w:bottom w:val="single" w:sz="4" w:space="0" w:color="auto"/>
              <w:right w:val="single" w:sz="4" w:space="0" w:color="auto"/>
            </w:tcBorders>
            <w:hideMark/>
          </w:tcPr>
          <w:p w14:paraId="4F665A5E" w14:textId="77777777" w:rsidR="001C5ED4" w:rsidRPr="00A81BFC" w:rsidRDefault="001C5ED4" w:rsidP="00A81BFC">
            <w:pPr>
              <w:rPr>
                <w:rFonts w:cs="Calibri"/>
                <w:kern w:val="0"/>
                <w:sz w:val="21"/>
                <w:szCs w:val="21"/>
                <w:lang w:eastAsia="hr-HR"/>
                <w14:ligatures w14:val="none"/>
              </w:rPr>
            </w:pPr>
            <w:r w:rsidRPr="00A81BFC">
              <w:rPr>
                <w:rFonts w:cs="Calibri"/>
                <w:kern w:val="0"/>
                <w:sz w:val="17"/>
                <w:szCs w:val="17"/>
                <w:lang w:eastAsia="hr-HR"/>
                <w14:ligatures w14:val="none"/>
              </w:rPr>
              <w:t>88</w:t>
            </w:r>
          </w:p>
        </w:tc>
      </w:tr>
      <w:tr w:rsidR="001C5ED4" w:rsidRPr="00A81BFC" w14:paraId="0D60A5CD" w14:textId="77777777" w:rsidTr="001C5ED4">
        <w:tc>
          <w:tcPr>
            <w:tcW w:w="2600" w:type="dxa"/>
            <w:tcBorders>
              <w:top w:val="single" w:sz="4" w:space="0" w:color="auto"/>
              <w:left w:val="single" w:sz="4" w:space="0" w:color="auto"/>
              <w:bottom w:val="single" w:sz="4" w:space="0" w:color="auto"/>
              <w:right w:val="single" w:sz="4" w:space="0" w:color="auto"/>
            </w:tcBorders>
            <w:hideMark/>
          </w:tcPr>
          <w:p w14:paraId="64432991" w14:textId="77777777" w:rsidR="001C5ED4" w:rsidRPr="00A81BFC" w:rsidRDefault="001C5ED4" w:rsidP="00A81BFC">
            <w:pPr>
              <w:rPr>
                <w:rFonts w:cs="Calibri"/>
                <w:kern w:val="0"/>
                <w:sz w:val="21"/>
                <w:szCs w:val="21"/>
                <w:lang w:eastAsia="hr-HR"/>
                <w14:ligatures w14:val="none"/>
              </w:rPr>
            </w:pPr>
            <w:r w:rsidRPr="00A81BFC">
              <w:rPr>
                <w:rFonts w:cs="Calibri"/>
                <w:kern w:val="0"/>
                <w:sz w:val="17"/>
                <w:szCs w:val="17"/>
                <w:lang w:eastAsia="hr-HR"/>
                <w14:ligatures w14:val="none"/>
              </w:rPr>
              <w:t>Odbačen u fazi 2</w:t>
            </w:r>
          </w:p>
        </w:tc>
        <w:tc>
          <w:tcPr>
            <w:tcW w:w="1100" w:type="dxa"/>
            <w:tcBorders>
              <w:top w:val="single" w:sz="4" w:space="0" w:color="auto"/>
              <w:left w:val="single" w:sz="4" w:space="0" w:color="auto"/>
              <w:bottom w:val="single" w:sz="4" w:space="0" w:color="auto"/>
              <w:right w:val="single" w:sz="4" w:space="0" w:color="auto"/>
            </w:tcBorders>
            <w:hideMark/>
          </w:tcPr>
          <w:p w14:paraId="7F9E8FFE" w14:textId="77777777" w:rsidR="001C5ED4" w:rsidRPr="00A81BFC" w:rsidRDefault="001C5ED4" w:rsidP="00A81BFC">
            <w:pPr>
              <w:rPr>
                <w:rFonts w:cs="Calibri"/>
                <w:kern w:val="0"/>
                <w:sz w:val="21"/>
                <w:szCs w:val="21"/>
                <w:lang w:eastAsia="hr-HR"/>
                <w14:ligatures w14:val="none"/>
              </w:rPr>
            </w:pPr>
            <w:r w:rsidRPr="00A81BFC">
              <w:rPr>
                <w:rFonts w:cs="Calibri"/>
                <w:kern w:val="0"/>
                <w:sz w:val="17"/>
                <w:szCs w:val="17"/>
                <w:lang w:eastAsia="hr-HR"/>
                <w14:ligatures w14:val="none"/>
              </w:rPr>
              <w:t>7</w:t>
            </w:r>
          </w:p>
        </w:tc>
        <w:tc>
          <w:tcPr>
            <w:tcW w:w="1500" w:type="dxa"/>
            <w:tcBorders>
              <w:top w:val="single" w:sz="4" w:space="0" w:color="auto"/>
              <w:left w:val="single" w:sz="4" w:space="0" w:color="auto"/>
              <w:bottom w:val="single" w:sz="4" w:space="0" w:color="auto"/>
              <w:right w:val="single" w:sz="4" w:space="0" w:color="auto"/>
            </w:tcBorders>
            <w:hideMark/>
          </w:tcPr>
          <w:p w14:paraId="046AF917" w14:textId="77777777" w:rsidR="001C5ED4" w:rsidRPr="00A81BFC" w:rsidRDefault="001C5ED4" w:rsidP="00A81BFC">
            <w:pPr>
              <w:rPr>
                <w:rFonts w:cs="Calibri"/>
                <w:kern w:val="0"/>
                <w:sz w:val="21"/>
                <w:szCs w:val="21"/>
                <w:lang w:eastAsia="hr-HR"/>
                <w14:ligatures w14:val="none"/>
              </w:rPr>
            </w:pPr>
            <w:r w:rsidRPr="00A81BFC">
              <w:rPr>
                <w:rFonts w:cs="Calibri"/>
                <w:kern w:val="0"/>
                <w:sz w:val="17"/>
                <w:szCs w:val="17"/>
                <w:lang w:eastAsia="hr-HR"/>
                <w14:ligatures w14:val="none"/>
              </w:rPr>
              <w:t>152</w:t>
            </w:r>
          </w:p>
        </w:tc>
      </w:tr>
      <w:tr w:rsidR="001C5ED4" w:rsidRPr="00A81BFC" w14:paraId="48143B80" w14:textId="77777777" w:rsidTr="001C5ED4">
        <w:tc>
          <w:tcPr>
            <w:tcW w:w="2600" w:type="dxa"/>
            <w:tcBorders>
              <w:top w:val="single" w:sz="4" w:space="0" w:color="auto"/>
              <w:left w:val="single" w:sz="4" w:space="0" w:color="auto"/>
              <w:bottom w:val="single" w:sz="4" w:space="0" w:color="auto"/>
              <w:right w:val="single" w:sz="4" w:space="0" w:color="auto"/>
            </w:tcBorders>
            <w:hideMark/>
          </w:tcPr>
          <w:p w14:paraId="4FC570C9" w14:textId="77777777" w:rsidR="001C5ED4" w:rsidRPr="00A81BFC" w:rsidRDefault="001C5ED4" w:rsidP="00A81BFC">
            <w:pPr>
              <w:rPr>
                <w:rFonts w:cs="Calibri"/>
                <w:kern w:val="0"/>
                <w:sz w:val="21"/>
                <w:szCs w:val="21"/>
                <w:lang w:eastAsia="hr-HR"/>
                <w14:ligatures w14:val="none"/>
              </w:rPr>
            </w:pPr>
            <w:r w:rsidRPr="00A81BFC">
              <w:rPr>
                <w:rFonts w:cs="Calibri"/>
                <w:kern w:val="0"/>
                <w:sz w:val="17"/>
                <w:szCs w:val="17"/>
                <w:lang w:eastAsia="hr-HR"/>
                <w14:ligatures w14:val="none"/>
              </w:rPr>
              <w:t>Odbačen u fazi 3</w:t>
            </w:r>
          </w:p>
        </w:tc>
        <w:tc>
          <w:tcPr>
            <w:tcW w:w="1100" w:type="dxa"/>
            <w:tcBorders>
              <w:top w:val="single" w:sz="4" w:space="0" w:color="auto"/>
              <w:left w:val="single" w:sz="4" w:space="0" w:color="auto"/>
              <w:bottom w:val="single" w:sz="4" w:space="0" w:color="auto"/>
              <w:right w:val="single" w:sz="4" w:space="0" w:color="auto"/>
            </w:tcBorders>
            <w:hideMark/>
          </w:tcPr>
          <w:p w14:paraId="6484ADB5" w14:textId="77777777" w:rsidR="001C5ED4" w:rsidRPr="00A81BFC" w:rsidRDefault="001C5ED4" w:rsidP="00A81BFC">
            <w:pPr>
              <w:rPr>
                <w:rFonts w:cs="Calibri"/>
                <w:kern w:val="0"/>
                <w:sz w:val="21"/>
                <w:szCs w:val="21"/>
                <w:lang w:eastAsia="hr-HR"/>
                <w14:ligatures w14:val="none"/>
              </w:rPr>
            </w:pPr>
            <w:r w:rsidRPr="00A81BFC">
              <w:rPr>
                <w:rFonts w:cs="Calibri"/>
                <w:kern w:val="0"/>
                <w:sz w:val="17"/>
                <w:szCs w:val="17"/>
                <w:lang w:eastAsia="hr-HR"/>
                <w14:ligatures w14:val="none"/>
              </w:rPr>
              <w:t>1</w:t>
            </w:r>
          </w:p>
        </w:tc>
        <w:tc>
          <w:tcPr>
            <w:tcW w:w="1500" w:type="dxa"/>
            <w:tcBorders>
              <w:top w:val="single" w:sz="4" w:space="0" w:color="auto"/>
              <w:left w:val="single" w:sz="4" w:space="0" w:color="auto"/>
              <w:bottom w:val="single" w:sz="4" w:space="0" w:color="auto"/>
              <w:right w:val="single" w:sz="4" w:space="0" w:color="auto"/>
            </w:tcBorders>
            <w:hideMark/>
          </w:tcPr>
          <w:p w14:paraId="5F1B8DFF" w14:textId="77777777" w:rsidR="001C5ED4" w:rsidRPr="00A81BFC" w:rsidRDefault="001C5ED4" w:rsidP="00A81BFC">
            <w:pPr>
              <w:rPr>
                <w:rFonts w:cs="Calibri"/>
                <w:kern w:val="0"/>
                <w:sz w:val="21"/>
                <w:szCs w:val="21"/>
                <w:lang w:eastAsia="hr-HR"/>
                <w14:ligatures w14:val="none"/>
              </w:rPr>
            </w:pPr>
            <w:r w:rsidRPr="00A81BFC">
              <w:rPr>
                <w:rFonts w:cs="Calibri"/>
                <w:kern w:val="0"/>
                <w:sz w:val="17"/>
                <w:szCs w:val="17"/>
                <w:lang w:eastAsia="hr-HR"/>
                <w14:ligatures w14:val="none"/>
              </w:rPr>
              <w:t>229</w:t>
            </w:r>
          </w:p>
        </w:tc>
      </w:tr>
      <w:tr w:rsidR="001C5ED4" w:rsidRPr="00A81BFC" w14:paraId="1D2BF736" w14:textId="77777777" w:rsidTr="001C5ED4">
        <w:tc>
          <w:tcPr>
            <w:tcW w:w="2600" w:type="dxa"/>
            <w:tcBorders>
              <w:top w:val="single" w:sz="4" w:space="0" w:color="auto"/>
              <w:left w:val="single" w:sz="4" w:space="0" w:color="auto"/>
              <w:bottom w:val="single" w:sz="4" w:space="0" w:color="auto"/>
              <w:right w:val="single" w:sz="4" w:space="0" w:color="auto"/>
            </w:tcBorders>
            <w:hideMark/>
          </w:tcPr>
          <w:p w14:paraId="4B3B7AB6" w14:textId="77777777" w:rsidR="001C5ED4" w:rsidRPr="00A81BFC" w:rsidRDefault="001C5ED4" w:rsidP="00A81BFC">
            <w:pPr>
              <w:rPr>
                <w:rFonts w:cs="Calibri"/>
                <w:kern w:val="0"/>
                <w:sz w:val="21"/>
                <w:szCs w:val="21"/>
                <w:lang w:eastAsia="hr-HR"/>
                <w14:ligatures w14:val="none"/>
              </w:rPr>
            </w:pPr>
            <w:r w:rsidRPr="00A81BFC">
              <w:rPr>
                <w:rFonts w:cs="Calibri"/>
                <w:kern w:val="0"/>
                <w:sz w:val="17"/>
                <w:szCs w:val="17"/>
                <w:lang w:eastAsia="hr-HR"/>
                <w14:ligatures w14:val="none"/>
              </w:rPr>
              <w:t>Cijela kaskada, 2913 klasifikatora</w:t>
            </w:r>
          </w:p>
        </w:tc>
        <w:tc>
          <w:tcPr>
            <w:tcW w:w="1100" w:type="dxa"/>
            <w:tcBorders>
              <w:top w:val="single" w:sz="4" w:space="0" w:color="auto"/>
              <w:left w:val="single" w:sz="4" w:space="0" w:color="auto"/>
              <w:bottom w:val="single" w:sz="4" w:space="0" w:color="auto"/>
              <w:right w:val="single" w:sz="4" w:space="0" w:color="auto"/>
            </w:tcBorders>
            <w:hideMark/>
          </w:tcPr>
          <w:p w14:paraId="43DF7075" w14:textId="77777777" w:rsidR="001C5ED4" w:rsidRPr="00A81BFC" w:rsidRDefault="001C5ED4" w:rsidP="00A81BFC">
            <w:pPr>
              <w:rPr>
                <w:rFonts w:cs="Calibri"/>
                <w:kern w:val="0"/>
                <w:sz w:val="21"/>
                <w:szCs w:val="21"/>
                <w:lang w:eastAsia="hr-HR"/>
                <w14:ligatures w14:val="none"/>
              </w:rPr>
            </w:pPr>
            <w:r w:rsidRPr="00A81BFC">
              <w:rPr>
                <w:rFonts w:cs="Calibri"/>
                <w:kern w:val="0"/>
                <w:sz w:val="17"/>
                <w:szCs w:val="17"/>
                <w:lang w:eastAsia="hr-HR"/>
                <w14:ligatures w14:val="none"/>
              </w:rPr>
              <w:t>2</w:t>
            </w:r>
          </w:p>
        </w:tc>
        <w:tc>
          <w:tcPr>
            <w:tcW w:w="1500" w:type="dxa"/>
            <w:tcBorders>
              <w:top w:val="single" w:sz="4" w:space="0" w:color="auto"/>
              <w:left w:val="single" w:sz="4" w:space="0" w:color="auto"/>
              <w:bottom w:val="single" w:sz="4" w:space="0" w:color="auto"/>
              <w:right w:val="single" w:sz="4" w:space="0" w:color="auto"/>
            </w:tcBorders>
            <w:hideMark/>
          </w:tcPr>
          <w:p w14:paraId="48B1A16C" w14:textId="77777777" w:rsidR="001C5ED4" w:rsidRPr="00A81BFC" w:rsidRDefault="001C5ED4" w:rsidP="00A81BFC">
            <w:pPr>
              <w:rPr>
                <w:rFonts w:cs="Calibri"/>
                <w:kern w:val="0"/>
                <w:sz w:val="21"/>
                <w:szCs w:val="21"/>
                <w:lang w:eastAsia="hr-HR"/>
                <w14:ligatures w14:val="none"/>
              </w:rPr>
            </w:pPr>
            <w:r w:rsidRPr="00A81BFC">
              <w:rPr>
                <w:rFonts w:cs="Calibri"/>
                <w:kern w:val="0"/>
                <w:sz w:val="17"/>
                <w:szCs w:val="17"/>
                <w:lang w:eastAsia="hr-HR"/>
                <w14:ligatures w14:val="none"/>
              </w:rPr>
              <w:t>6.605</w:t>
            </w:r>
          </w:p>
        </w:tc>
      </w:tr>
    </w:tbl>
    <w:p w14:paraId="1E8BCA4C" w14:textId="444E33A7" w:rsidR="001C5ED4" w:rsidRPr="00444DCF" w:rsidRDefault="001C5ED4" w:rsidP="001C5ED4">
      <w:pPr>
        <w:jc w:val="center"/>
        <w:rPr>
          <w:i/>
          <w:iCs/>
        </w:rPr>
      </w:pPr>
      <w:r>
        <w:rPr>
          <w:i/>
          <w:iCs/>
        </w:rPr>
        <w:t xml:space="preserve">Tabela </w:t>
      </w:r>
      <w:r w:rsidR="001064B8">
        <w:rPr>
          <w:i/>
          <w:iCs/>
        </w:rPr>
        <w:t>20</w:t>
      </w:r>
      <w:r>
        <w:rPr>
          <w:i/>
          <w:iCs/>
        </w:rPr>
        <w:t xml:space="preserve">. Tabelarni prikaz </w:t>
      </w:r>
      <w:r w:rsidR="0045528C">
        <w:rPr>
          <w:i/>
          <w:iCs/>
        </w:rPr>
        <w:t>histograma odbijanja prozora</w:t>
      </w:r>
    </w:p>
    <w:p w14:paraId="3AB79095" w14:textId="0589C64A" w:rsidR="00A81BFC" w:rsidRPr="00A81BFC" w:rsidRDefault="00A81BFC" w:rsidP="0013782D">
      <w:pPr>
        <w:rPr>
          <w:lang w:eastAsia="hr-HR"/>
        </w:rPr>
      </w:pPr>
      <w:r w:rsidRPr="00A81BFC">
        <w:rPr>
          <w:lang w:eastAsia="hr-HR"/>
        </w:rPr>
        <w:t xml:space="preserve">Pri 10 ns po taktu, uobičajen slučaj </w:t>
      </w:r>
      <w:r w:rsidR="00B4780D">
        <w:rPr>
          <w:lang w:eastAsia="hr-HR"/>
        </w:rPr>
        <w:t>-</w:t>
      </w:r>
      <w:r w:rsidRPr="00A81BFC">
        <w:rPr>
          <w:lang w:eastAsia="hr-HR"/>
        </w:rPr>
        <w:t xml:space="preserve"> odbacivanje u fazi 0, 68 od 91 prozora </w:t>
      </w:r>
      <w:r w:rsidR="00B4780D">
        <w:rPr>
          <w:lang w:eastAsia="hr-HR"/>
        </w:rPr>
        <w:t>-</w:t>
      </w:r>
      <w:r w:rsidRPr="00A81BFC">
        <w:rPr>
          <w:lang w:eastAsia="hr-HR"/>
        </w:rPr>
        <w:t xml:space="preserve"> košta 0,48 µs, a najgori 66,1 µs. Raspon od 138</w:t>
      </w:r>
      <w:r w:rsidR="001C5ED4">
        <w:rPr>
          <w:lang w:eastAsia="hr-HR"/>
        </w:rPr>
        <w:t>x</w:t>
      </w:r>
      <w:r w:rsidRPr="00A81BFC">
        <w:rPr>
          <w:lang w:eastAsia="hr-HR"/>
        </w:rPr>
        <w:t>, što kvantitativno iskazuje zašto fiksna cijena po prozoru dominira dizajnom.</w:t>
      </w:r>
      <w:r w:rsidRPr="00A81BFC">
        <w:rPr>
          <w:b/>
          <w:bCs/>
          <w:sz w:val="19"/>
          <w:szCs w:val="19"/>
          <w:lang w:eastAsia="hr-HR"/>
        </w:rPr>
        <w:t xml:space="preserve"> </w:t>
      </w:r>
      <w:r w:rsidRPr="00230D52">
        <w:rPr>
          <w:b/>
          <w:bCs/>
          <w:lang w:eastAsia="hr-HR"/>
        </w:rPr>
        <w:t xml:space="preserve">Napomena o C0 = 24,3 takta:  </w:t>
      </w:r>
      <w:r w:rsidRPr="00230D52">
        <w:rPr>
          <w:lang w:eastAsia="hr-HR"/>
        </w:rPr>
        <w:t xml:space="preserve">šesnaest od njih je normalizacija varijanse, koja se izvršava jednom po prozoru bez obzira na to da li kaskada zatim odbaci prozor nakon devet klasifikatora ili izračuna svih 2913. U uobičajenom slučaju to je trećina ukupne cijene prozora </w:t>
      </w:r>
      <w:r w:rsidR="00D53B4D">
        <w:rPr>
          <w:lang w:eastAsia="hr-HR"/>
        </w:rPr>
        <w:t>-</w:t>
      </w:r>
      <w:r w:rsidRPr="00230D52">
        <w:rPr>
          <w:lang w:eastAsia="hr-HR"/>
        </w:rPr>
        <w:t xml:space="preserve"> i jedini dio koji režim B ne amortizuje.</w:t>
      </w:r>
    </w:p>
    <w:p w14:paraId="2F328649" w14:textId="6F31EBDB" w:rsidR="00A81BFC" w:rsidRPr="00A81BFC" w:rsidRDefault="004E0BEB" w:rsidP="001623A5">
      <w:pPr>
        <w:pStyle w:val="Heading3"/>
        <w:rPr>
          <w:rFonts w:eastAsia="Calibri"/>
          <w:color w:val="1F4D78"/>
          <w:lang w:eastAsia="hr-HR"/>
        </w:rPr>
      </w:pPr>
      <w:bookmarkStart w:id="59" w:name="_Toc238253257"/>
      <w:r>
        <w:rPr>
          <w:rFonts w:eastAsia="Calibri"/>
          <w:lang w:eastAsia="hr-HR"/>
        </w:rPr>
        <w:t>Pr</w:t>
      </w:r>
      <w:r w:rsidR="00A81BFC" w:rsidRPr="00A81BFC">
        <w:rPr>
          <w:rFonts w:eastAsia="Calibri"/>
          <w:lang w:eastAsia="hr-HR"/>
        </w:rPr>
        <w:t>opusna moć</w:t>
      </w:r>
      <w:bookmarkEnd w:id="59"/>
    </w:p>
    <w:p w14:paraId="40567669" w14:textId="08D5470A" w:rsidR="00A81BFC" w:rsidRDefault="00A81BFC" w:rsidP="0013782D">
      <w:pPr>
        <w:rPr>
          <w:lang w:eastAsia="hr-HR"/>
        </w:rPr>
      </w:pPr>
      <w:r w:rsidRPr="00A81BFC">
        <w:rPr>
          <w:lang w:eastAsia="hr-HR"/>
        </w:rPr>
        <w:t xml:space="preserve">U režimu B handshake sa procesorom amortizuje se na </w:t>
      </w:r>
      <w:r w:rsidR="00827465">
        <w:rPr>
          <w:lang w:eastAsia="hr-HR"/>
        </w:rPr>
        <w:t>c</w:t>
      </w:r>
      <w:r w:rsidRPr="00A81BFC">
        <w:rPr>
          <w:lang w:eastAsia="hr-HR"/>
        </w:rPr>
        <w:t>ijeli red, pa je održiva brzina recipročna prosječnoj cijeni prozora:</w:t>
      </w:r>
    </w:p>
    <w:p w14:paraId="78F9623E" w14:textId="77777777" w:rsidR="007E099E" w:rsidRDefault="008256F2" w:rsidP="0013782D">
      <w:pPr>
        <w:rPr>
          <w:lang w:eastAsia="hr-HR"/>
        </w:rPr>
      </w:pPr>
      <w:r w:rsidRPr="008256F2">
        <w:rPr>
          <w:lang w:eastAsia="hr-HR"/>
        </w:rPr>
        <w:t>R = 1/( N_sr</w:t>
      </w:r>
      <w:r>
        <w:rPr>
          <w:lang w:eastAsia="hr-HR"/>
        </w:rPr>
        <w:t>*</w:t>
      </w:r>
      <w:r w:rsidRPr="008256F2">
        <w:rPr>
          <w:lang w:eastAsia="hr-HR"/>
        </w:rPr>
        <w:t xml:space="preserve">Tc ) </w:t>
      </w:r>
      <w:r w:rsidR="007E099E">
        <w:rPr>
          <w:lang w:eastAsia="hr-HR"/>
        </w:rPr>
        <w:t xml:space="preserve">, </w:t>
      </w:r>
      <w:r w:rsidR="007E099E" w:rsidRPr="007E099E">
        <w:rPr>
          <w:lang w:eastAsia="hr-HR"/>
        </w:rPr>
        <w:t>N_sr = 61,4 takta</w:t>
      </w:r>
      <w:r w:rsidR="007E099E">
        <w:rPr>
          <w:lang w:eastAsia="hr-HR"/>
        </w:rPr>
        <w:t>.</w:t>
      </w:r>
    </w:p>
    <w:p w14:paraId="7FDCC356" w14:textId="106A28DF" w:rsidR="008256F2" w:rsidRPr="00A81BFC" w:rsidRDefault="007E099E" w:rsidP="0013782D">
      <w:pPr>
        <w:rPr>
          <w:lang w:eastAsia="hr-HR"/>
        </w:rPr>
      </w:pPr>
      <w:r w:rsidRPr="007E099E">
        <w:rPr>
          <w:lang w:eastAsia="hr-HR"/>
        </w:rPr>
        <w:t>R = 1 / (61,4</w:t>
      </w:r>
      <w:r>
        <w:rPr>
          <w:lang w:eastAsia="hr-HR"/>
        </w:rPr>
        <w:t>*</w:t>
      </w:r>
      <w:r w:rsidRPr="007E099E">
        <w:rPr>
          <w:lang w:eastAsia="hr-HR"/>
        </w:rPr>
        <w:t>10 ns) = 1,63 M prozora/s</w:t>
      </w:r>
      <w:r w:rsidR="008256F2" w:rsidRPr="008256F2">
        <w:rPr>
          <w:lang w:eastAsia="hr-HR"/>
        </w:rPr>
        <w:t xml:space="preserve">                                              </w:t>
      </w:r>
    </w:p>
    <w:p w14:paraId="3DF2269C" w14:textId="77777777" w:rsidR="00A81BFC" w:rsidRDefault="00A81BFC" w:rsidP="0013782D">
      <w:pPr>
        <w:rPr>
          <w:lang w:eastAsia="hr-HR"/>
        </w:rPr>
      </w:pPr>
      <w:r w:rsidRPr="00A81BFC">
        <w:rPr>
          <w:lang w:eastAsia="hr-HR"/>
        </w:rPr>
        <w:t>Režim A svakom prozoru dodaje handshake sa procesorom, pa je njegova cijena isto T_prozor uvećano za konstantu:</w:t>
      </w:r>
    </w:p>
    <w:p w14:paraId="213A3582" w14:textId="3486FB46" w:rsidR="000D46DB" w:rsidRDefault="000D46DB" w:rsidP="000D46DB">
      <w:pPr>
        <w:rPr>
          <w:lang w:eastAsia="hr-HR"/>
        </w:rPr>
      </w:pPr>
      <w:r>
        <w:rPr>
          <w:lang w:eastAsia="hr-HR"/>
        </w:rPr>
        <w:t xml:space="preserve">T_A = T_prozor + T_handshake                                         </w:t>
      </w:r>
    </w:p>
    <w:p w14:paraId="41F11D79" w14:textId="2EF38B15" w:rsidR="000D46DB" w:rsidRPr="00A81BFC" w:rsidRDefault="000D46DB" w:rsidP="000D46DB">
      <w:pPr>
        <w:rPr>
          <w:lang w:eastAsia="hr-HR"/>
        </w:rPr>
      </w:pPr>
      <w:r>
        <w:rPr>
          <w:lang w:eastAsia="hr-HR"/>
        </w:rPr>
        <w:t xml:space="preserve">izmjereno : 1,970 </w:t>
      </w:r>
      <w:r w:rsidR="0044054B" w:rsidRPr="00A81BFC">
        <w:rPr>
          <w:lang w:eastAsia="hr-HR"/>
        </w:rPr>
        <w:t>µ</w:t>
      </w:r>
      <w:r>
        <w:rPr>
          <w:lang w:eastAsia="hr-HR"/>
        </w:rPr>
        <w:t xml:space="preserve">s = 0,62 </w:t>
      </w:r>
      <w:r w:rsidR="0044054B" w:rsidRPr="00A81BFC">
        <w:rPr>
          <w:lang w:eastAsia="hr-HR"/>
        </w:rPr>
        <w:t>µ</w:t>
      </w:r>
      <w:r>
        <w:rPr>
          <w:lang w:eastAsia="hr-HR"/>
        </w:rPr>
        <w:t xml:space="preserve">s + 1,35 </w:t>
      </w:r>
      <w:r w:rsidR="0044054B" w:rsidRPr="00A81BFC">
        <w:rPr>
          <w:lang w:eastAsia="hr-HR"/>
        </w:rPr>
        <w:t>µ</w:t>
      </w:r>
      <w:r>
        <w:rPr>
          <w:lang w:eastAsia="hr-HR"/>
        </w:rPr>
        <w:t>s</w:t>
      </w:r>
    </w:p>
    <w:p w14:paraId="386EF53D" w14:textId="2490F76C" w:rsidR="00A81BFC" w:rsidRPr="00A81BFC" w:rsidRDefault="00A81BFC" w:rsidP="0013782D">
      <w:pPr>
        <w:rPr>
          <w:lang w:eastAsia="hr-HR"/>
        </w:rPr>
      </w:pPr>
      <w:r w:rsidRPr="00A81BFC">
        <w:rPr>
          <w:lang w:eastAsia="hr-HR"/>
        </w:rPr>
        <w:t xml:space="preserve">Član handshakea čini pet pojedinačnih AXI4-Lite pristupa od po oko 270 ns i više je nego dvostruko veći od cijene same klasifikacije </w:t>
      </w:r>
      <w:r w:rsidR="00570DD5">
        <w:rPr>
          <w:lang w:eastAsia="hr-HR"/>
        </w:rPr>
        <w:t>-</w:t>
      </w:r>
      <w:r w:rsidRPr="00A81BFC">
        <w:rPr>
          <w:lang w:eastAsia="hr-HR"/>
        </w:rPr>
        <w:t xml:space="preserve"> što je i cjelokupno opravdanje za režim B.</w:t>
      </w:r>
    </w:p>
    <w:p w14:paraId="13C2F26A" w14:textId="5C530E87" w:rsidR="00A81BFC" w:rsidRDefault="002A09DF" w:rsidP="001623A5">
      <w:pPr>
        <w:pStyle w:val="Heading3"/>
        <w:rPr>
          <w:rFonts w:eastAsia="Calibri"/>
          <w:lang w:eastAsia="hr-HR"/>
        </w:rPr>
      </w:pPr>
      <w:bookmarkStart w:id="60" w:name="_Toc238253258"/>
      <w:r>
        <w:rPr>
          <w:rFonts w:eastAsia="Calibri"/>
          <w:lang w:eastAsia="hr-HR"/>
        </w:rPr>
        <w:t>V</w:t>
      </w:r>
      <w:r w:rsidR="00A81BFC" w:rsidRPr="00A81BFC">
        <w:rPr>
          <w:rFonts w:eastAsia="Calibri"/>
          <w:lang w:eastAsia="hr-HR"/>
        </w:rPr>
        <w:t>rijeme obrade cijele slike</w:t>
      </w:r>
      <w:bookmarkEnd w:id="60"/>
    </w:p>
    <w:p w14:paraId="59C75B5F" w14:textId="70051A6C" w:rsidR="003D2ACC" w:rsidRDefault="003D2ACC" w:rsidP="005F4979">
      <w:pPr>
        <w:rPr>
          <w:lang w:eastAsia="hr-HR"/>
        </w:rPr>
      </w:pPr>
      <w:r w:rsidRPr="003D2ACC">
        <w:rPr>
          <w:lang w:eastAsia="hr-HR"/>
        </w:rPr>
        <w:t xml:space="preserve">T_slika = Npr </w:t>
      </w:r>
      <w:r>
        <w:rPr>
          <w:lang w:eastAsia="hr-HR"/>
        </w:rPr>
        <w:t>*</w:t>
      </w:r>
      <w:r w:rsidRPr="003D2ACC">
        <w:rPr>
          <w:lang w:eastAsia="hr-HR"/>
        </w:rPr>
        <w:t xml:space="preserve"> N_sr </w:t>
      </w:r>
      <w:r>
        <w:rPr>
          <w:lang w:eastAsia="hr-HR"/>
        </w:rPr>
        <w:t>*</w:t>
      </w:r>
      <w:r w:rsidRPr="003D2ACC">
        <w:rPr>
          <w:lang w:eastAsia="hr-HR"/>
        </w:rPr>
        <w:t xml:space="preserve">Tc  +  Nv </w:t>
      </w:r>
      <w:r>
        <w:rPr>
          <w:lang w:eastAsia="hr-HR"/>
        </w:rPr>
        <w:t>*</w:t>
      </w:r>
      <w:r w:rsidRPr="003D2ACC">
        <w:rPr>
          <w:lang w:eastAsia="hr-HR"/>
        </w:rPr>
        <w:t>( T_upis+T_integral</w:t>
      </w:r>
      <w:r>
        <w:rPr>
          <w:lang w:eastAsia="hr-HR"/>
        </w:rPr>
        <w:t>)</w:t>
      </w:r>
    </w:p>
    <w:p w14:paraId="28FF182B" w14:textId="79F52A7E" w:rsidR="005F4979" w:rsidRDefault="005F4979" w:rsidP="005F4979">
      <w:pPr>
        <w:rPr>
          <w:lang w:eastAsia="hr-HR"/>
        </w:rPr>
      </w:pPr>
      <w:r>
        <w:rPr>
          <w:lang w:eastAsia="hr-HR"/>
        </w:rPr>
        <w:t xml:space="preserve">hardverski </w:t>
      </w:r>
      <w:r w:rsidR="00F2441E">
        <w:rPr>
          <w:lang w:eastAsia="hr-HR"/>
        </w:rPr>
        <w:t>č</w:t>
      </w:r>
      <w:r>
        <w:rPr>
          <w:lang w:eastAsia="hr-HR"/>
        </w:rPr>
        <w:t xml:space="preserve">lan : 208.506 </w:t>
      </w:r>
      <w:r w:rsidR="008774B2">
        <w:rPr>
          <w:lang w:eastAsia="hr-HR"/>
        </w:rPr>
        <w:t>*</w:t>
      </w:r>
      <w:r>
        <w:rPr>
          <w:lang w:eastAsia="hr-HR"/>
        </w:rPr>
        <w:t xml:space="preserve"> 61,4 </w:t>
      </w:r>
      <w:r w:rsidR="008774B2">
        <w:rPr>
          <w:lang w:eastAsia="hr-HR"/>
        </w:rPr>
        <w:t>*</w:t>
      </w:r>
      <w:r>
        <w:rPr>
          <w:lang w:eastAsia="hr-HR"/>
        </w:rPr>
        <w:t xml:space="preserve"> 10 ns = 128 ms</w:t>
      </w:r>
    </w:p>
    <w:p w14:paraId="5D4EE842" w14:textId="468083F6" w:rsidR="005F4979" w:rsidRDefault="005F4979" w:rsidP="005F4979">
      <w:pPr>
        <w:rPr>
          <w:lang w:eastAsia="hr-HR"/>
        </w:rPr>
      </w:pPr>
      <w:r>
        <w:rPr>
          <w:lang w:eastAsia="hr-HR"/>
        </w:rPr>
        <w:t xml:space="preserve">softverski </w:t>
      </w:r>
      <w:r w:rsidR="00F2441E">
        <w:rPr>
          <w:lang w:eastAsia="hr-HR"/>
        </w:rPr>
        <w:t>č</w:t>
      </w:r>
      <w:r>
        <w:rPr>
          <w:lang w:eastAsia="hr-HR"/>
        </w:rPr>
        <w:t>lan : 986 koraka reda, izmjereno = 283 ms</w:t>
      </w:r>
    </w:p>
    <w:p w14:paraId="5E2A9CA6" w14:textId="20E6FEE2" w:rsidR="005F4979" w:rsidRPr="003D2ACC" w:rsidRDefault="005F4979" w:rsidP="005F4979">
      <w:pPr>
        <w:rPr>
          <w:lang w:eastAsia="hr-HR"/>
        </w:rPr>
      </w:pPr>
      <w:r>
        <w:rPr>
          <w:lang w:eastAsia="hr-HR"/>
        </w:rPr>
        <w:t>ukupno:    izmjereno = 411 ms</w:t>
      </w:r>
    </w:p>
    <w:p w14:paraId="153AB789" w14:textId="759A6EA3" w:rsidR="00121C14" w:rsidRPr="00A81BFC" w:rsidRDefault="000A5829" w:rsidP="00121C14">
      <w:pPr>
        <w:pStyle w:val="Heading2"/>
        <w:rPr>
          <w:rFonts w:eastAsia="Calibri"/>
          <w:color w:val="2E74B5"/>
          <w:sz w:val="26"/>
          <w:szCs w:val="26"/>
          <w:lang w:eastAsia="hr-HR"/>
        </w:rPr>
      </w:pPr>
      <w:r w:rsidRPr="000A5829">
        <w:rPr>
          <w:rFonts w:ascii="Calibri" w:eastAsia="Calibri" w:hAnsi="Calibri" w:cs="Calibri"/>
          <w:kern w:val="0"/>
          <w:sz w:val="21"/>
          <w:szCs w:val="21"/>
          <w:lang w:eastAsia="hr-HR"/>
          <w14:ligatures w14:val="none"/>
        </w:rPr>
        <w:br w:type="page"/>
      </w:r>
      <w:bookmarkStart w:id="61" w:name="_Toc238253259"/>
      <w:r w:rsidR="00121C14">
        <w:rPr>
          <w:rFonts w:eastAsia="Calibri"/>
          <w:lang w:eastAsia="hr-HR"/>
        </w:rPr>
        <w:lastRenderedPageBreak/>
        <w:t>Poređenje zauzeća</w:t>
      </w:r>
      <w:r w:rsidR="00121C14" w:rsidRPr="00A81BFC">
        <w:rPr>
          <w:rFonts w:eastAsia="Calibri"/>
          <w:lang w:eastAsia="hr-HR"/>
        </w:rPr>
        <w:t xml:space="preserve"> resursa</w:t>
      </w:r>
      <w:r w:rsidR="00121C14">
        <w:rPr>
          <w:rFonts w:eastAsia="Calibri"/>
          <w:lang w:eastAsia="hr-HR"/>
        </w:rPr>
        <w:t xml:space="preserve"> sa HLS</w:t>
      </w:r>
      <w:bookmarkEnd w:id="61"/>
    </w:p>
    <w:p w14:paraId="330D1A28" w14:textId="78092BF6" w:rsidR="00F33F32" w:rsidRDefault="00121C14" w:rsidP="00F33F32">
      <w:r w:rsidRPr="00826A86">
        <w:t xml:space="preserve">U nastavku </w:t>
      </w:r>
      <w:r w:rsidR="00826A86" w:rsidRPr="00826A86">
        <w:t>su da</w:t>
      </w:r>
      <w:r w:rsidR="001D4920">
        <w:t>t</w:t>
      </w:r>
      <w:r w:rsidR="00826A86" w:rsidRPr="00826A86">
        <w:t>a predviđanja za HLS implementaciju sa ku</w:t>
      </w:r>
      <w:r w:rsidR="00826A86">
        <w:t xml:space="preserve">rsa Projektovanje elektronskih uređaja na sistemskom nivou (prva HLS implementacija diskutovana na početku ovog dokumenta). Vidljivo je da RTL model zahtijeva </w:t>
      </w:r>
      <w:r w:rsidR="00826A86" w:rsidRPr="00826A86">
        <w:rPr>
          <w:b/>
          <w:bCs/>
        </w:rPr>
        <w:t>8,76 puta manje</w:t>
      </w:r>
      <w:r w:rsidR="00826A86">
        <w:t xml:space="preserve"> ciklusa nego HLS implementacija, oko </w:t>
      </w:r>
      <w:r w:rsidR="00826A86" w:rsidRPr="00826A86">
        <w:rPr>
          <w:b/>
          <w:bCs/>
        </w:rPr>
        <w:t>2% manje LUTova</w:t>
      </w:r>
      <w:r w:rsidR="00826A86">
        <w:t xml:space="preserve">, čak </w:t>
      </w:r>
      <w:r w:rsidR="00826A86" w:rsidRPr="00826A86">
        <w:rPr>
          <w:b/>
          <w:bCs/>
        </w:rPr>
        <w:t>17% manje DSP jedinica</w:t>
      </w:r>
      <w:r w:rsidR="00826A86">
        <w:t>, te neznatno manji broj flipflopova. Takođe, projektovana</w:t>
      </w:r>
      <w:r w:rsidR="00214749">
        <w:t xml:space="preserve"> maksimalna</w:t>
      </w:r>
      <w:r w:rsidR="00826A86">
        <w:t xml:space="preserve"> frekvencija za HLS bila je </w:t>
      </w:r>
      <w:r w:rsidR="001D4920">
        <w:t xml:space="preserve">oko 101MHz, dok je </w:t>
      </w:r>
      <w:r w:rsidR="004B4001">
        <w:t xml:space="preserve">maksimalna frekvencija rada ovog sistema nakon implementacije 108,1MHz, što </w:t>
      </w:r>
      <w:r w:rsidR="00214749">
        <w:t>rezultuje ubrzanjem za oko 6,5% u odnosu na HLS implementaciju.</w:t>
      </w:r>
      <w:r w:rsidR="002312EF">
        <w:t xml:space="preserve"> Time je pokazano da su arhitektonske prilagodbe i optimizacije urađene u RTLu rezultovale ubrzanjem sistema.</w:t>
      </w:r>
      <w:r w:rsidR="00F33F32">
        <w:rPr>
          <w:noProof/>
        </w:rPr>
        <w:br/>
      </w:r>
      <w:r w:rsidR="00F33F32">
        <w:rPr>
          <w:noProof/>
        </w:rPr>
        <w:drawing>
          <wp:inline distT="0" distB="0" distL="0" distR="0" wp14:anchorId="552BB05F" wp14:editId="081A1677">
            <wp:extent cx="5760720" cy="2334895"/>
            <wp:effectExtent l="0" t="0" r="0" b="8255"/>
            <wp:docPr id="36552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25480" name=""/>
                    <pic:cNvPicPr/>
                  </pic:nvPicPr>
                  <pic:blipFill>
                    <a:blip r:embed="rId53"/>
                    <a:stretch>
                      <a:fillRect/>
                    </a:stretch>
                  </pic:blipFill>
                  <pic:spPr>
                    <a:xfrm>
                      <a:off x="0" y="0"/>
                      <a:ext cx="5760720" cy="2334895"/>
                    </a:xfrm>
                    <a:prstGeom prst="rect">
                      <a:avLst/>
                    </a:prstGeom>
                  </pic:spPr>
                </pic:pic>
              </a:graphicData>
            </a:graphic>
          </wp:inline>
        </w:drawing>
      </w:r>
    </w:p>
    <w:p w14:paraId="18B14FEB" w14:textId="7895E586" w:rsidR="00F33F32" w:rsidRDefault="00F33F32" w:rsidP="00F33F32">
      <w:pPr>
        <w:jc w:val="center"/>
        <w:rPr>
          <w:i/>
          <w:iCs/>
        </w:rPr>
      </w:pPr>
      <w:r>
        <w:rPr>
          <w:i/>
          <w:iCs/>
        </w:rPr>
        <w:t xml:space="preserve">Slika </w:t>
      </w:r>
      <w:r w:rsidR="00835D10">
        <w:rPr>
          <w:i/>
          <w:iCs/>
        </w:rPr>
        <w:t>37</w:t>
      </w:r>
      <w:r>
        <w:rPr>
          <w:i/>
          <w:iCs/>
        </w:rPr>
        <w:t>. Procjena performansi sintetizovanog rješenja (top_function)</w:t>
      </w:r>
    </w:p>
    <w:p w14:paraId="07339D37" w14:textId="77777777" w:rsidR="00F33F32" w:rsidRPr="002E5313" w:rsidRDefault="00F33F32" w:rsidP="00F33F32">
      <w:pPr>
        <w:ind w:left="360"/>
        <w:jc w:val="center"/>
      </w:pPr>
      <w:r>
        <w:rPr>
          <w:noProof/>
        </w:rPr>
        <w:drawing>
          <wp:inline distT="0" distB="0" distL="0" distR="0" wp14:anchorId="70CA24E0" wp14:editId="15F592A0">
            <wp:extent cx="5760720" cy="2430145"/>
            <wp:effectExtent l="0" t="0" r="0" b="8255"/>
            <wp:docPr id="103911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18324" name=""/>
                    <pic:cNvPicPr/>
                  </pic:nvPicPr>
                  <pic:blipFill>
                    <a:blip r:embed="rId54"/>
                    <a:stretch>
                      <a:fillRect/>
                    </a:stretch>
                  </pic:blipFill>
                  <pic:spPr>
                    <a:xfrm>
                      <a:off x="0" y="0"/>
                      <a:ext cx="5760720" cy="2430145"/>
                    </a:xfrm>
                    <a:prstGeom prst="rect">
                      <a:avLst/>
                    </a:prstGeom>
                  </pic:spPr>
                </pic:pic>
              </a:graphicData>
            </a:graphic>
          </wp:inline>
        </w:drawing>
      </w:r>
    </w:p>
    <w:p w14:paraId="6222EC25" w14:textId="5EE2F415" w:rsidR="00F33F32" w:rsidRDefault="00F33F32" w:rsidP="00F33F32">
      <w:pPr>
        <w:jc w:val="center"/>
        <w:rPr>
          <w:i/>
          <w:iCs/>
        </w:rPr>
      </w:pPr>
      <w:r>
        <w:rPr>
          <w:i/>
          <w:iCs/>
        </w:rPr>
        <w:t xml:space="preserve">Slika </w:t>
      </w:r>
      <w:r w:rsidR="00835D10">
        <w:rPr>
          <w:i/>
          <w:iCs/>
        </w:rPr>
        <w:t>38</w:t>
      </w:r>
      <w:r>
        <w:rPr>
          <w:i/>
          <w:iCs/>
        </w:rPr>
        <w:t>. Procjena zauzete površine sintetizovanog rješenja (top_function)</w:t>
      </w:r>
    </w:p>
    <w:p w14:paraId="4D06996F" w14:textId="6553A69D" w:rsidR="000A5829" w:rsidRPr="000A5829" w:rsidRDefault="000A5829" w:rsidP="000A5829">
      <w:pPr>
        <w:spacing w:after="0" w:line="240" w:lineRule="auto"/>
        <w:rPr>
          <w:rFonts w:ascii="Calibri" w:eastAsia="Calibri" w:hAnsi="Calibri" w:cs="Calibri"/>
          <w:kern w:val="0"/>
          <w:sz w:val="21"/>
          <w:szCs w:val="21"/>
          <w:lang w:eastAsia="hr-HR"/>
          <w14:ligatures w14:val="none"/>
        </w:rPr>
      </w:pPr>
    </w:p>
    <w:p w14:paraId="11390DF2" w14:textId="3A330B00" w:rsidR="000A5829" w:rsidRPr="000A5829" w:rsidRDefault="000A5829" w:rsidP="007E1B8E">
      <w:pPr>
        <w:pStyle w:val="Heading2"/>
        <w:rPr>
          <w:rFonts w:eastAsia="Calibri"/>
          <w:color w:val="2E74B5"/>
          <w:sz w:val="26"/>
          <w:szCs w:val="26"/>
          <w:lang w:eastAsia="hr-HR"/>
        </w:rPr>
      </w:pPr>
      <w:bookmarkStart w:id="62" w:name="_Toc238253260"/>
      <w:r w:rsidRPr="000A5829">
        <w:rPr>
          <w:rFonts w:eastAsia="Calibri"/>
          <w:lang w:eastAsia="hr-HR"/>
        </w:rPr>
        <w:t>Bitstream</w:t>
      </w:r>
      <w:bookmarkEnd w:id="62"/>
    </w:p>
    <w:p w14:paraId="54D8AF7D" w14:textId="4ABD7B5B" w:rsidR="000A5829" w:rsidRPr="000A5829" w:rsidRDefault="000A5829" w:rsidP="007259F1">
      <w:pPr>
        <w:rPr>
          <w:lang w:eastAsia="hr-HR"/>
        </w:rPr>
      </w:pPr>
      <w:r w:rsidRPr="000A5829">
        <w:rPr>
          <w:lang w:eastAsia="hr-HR"/>
        </w:rPr>
        <w:t>Generisanje bitstream-a završava se bez ijedne greške. Prijavljene su četiri informativne poruke prov</w:t>
      </w:r>
      <w:r w:rsidR="002F72B5">
        <w:rPr>
          <w:lang w:eastAsia="hr-HR"/>
        </w:rPr>
        <w:t>j</w:t>
      </w:r>
      <w:r w:rsidRPr="000A5829">
        <w:rPr>
          <w:lang w:eastAsia="hr-HR"/>
        </w:rPr>
        <w:t xml:space="preserve">ere pravila projektovanja, sve iz klase DPOP-1/DPOP-2: konstatuju da DSP48 </w:t>
      </w:r>
      <w:r w:rsidRPr="000A5829">
        <w:rPr>
          <w:lang w:eastAsia="hr-HR"/>
        </w:rPr>
        <w:lastRenderedPageBreak/>
        <w:t>kaskada koja računa kvadrat srednje vr</w:t>
      </w:r>
      <w:r w:rsidR="002F72B5">
        <w:rPr>
          <w:lang w:eastAsia="hr-HR"/>
        </w:rPr>
        <w:t>ij</w:t>
      </w:r>
      <w:r w:rsidRPr="000A5829">
        <w:rPr>
          <w:lang w:eastAsia="hr-HR"/>
        </w:rPr>
        <w:t>ednosti nema uključene unutrašnje registre MREG i PREG. To je sav</w:t>
      </w:r>
      <w:r w:rsidR="002F72B5">
        <w:rPr>
          <w:lang w:eastAsia="hr-HR"/>
        </w:rPr>
        <w:t>j</w:t>
      </w:r>
      <w:r w:rsidRPr="000A5829">
        <w:rPr>
          <w:lang w:eastAsia="hr-HR"/>
        </w:rPr>
        <w:t xml:space="preserve">et za performanse, a ne nedostatak </w:t>
      </w:r>
      <w:r w:rsidR="00ED6898">
        <w:rPr>
          <w:lang w:eastAsia="hr-HR"/>
        </w:rPr>
        <w:t xml:space="preserve">- </w:t>
      </w:r>
      <w:r w:rsidRPr="000A5829">
        <w:rPr>
          <w:lang w:eastAsia="hr-HR"/>
        </w:rPr>
        <w:t xml:space="preserve">dizajn već zadovoljava vremenska ograničenja sa </w:t>
      </w:r>
      <w:r w:rsidR="002F72B5">
        <w:rPr>
          <w:lang w:eastAsia="hr-HR"/>
        </w:rPr>
        <w:t>pozitivnim slackom.</w:t>
      </w:r>
    </w:p>
    <w:p w14:paraId="17D13F8E" w14:textId="77777777" w:rsidR="000A5829" w:rsidRPr="000A5829" w:rsidRDefault="000A5829" w:rsidP="000A5829">
      <w:pPr>
        <w:spacing w:after="0" w:line="240" w:lineRule="auto"/>
        <w:rPr>
          <w:rFonts w:ascii="Calibri" w:eastAsia="Calibri" w:hAnsi="Calibri" w:cs="Calibri"/>
          <w:kern w:val="0"/>
          <w:sz w:val="21"/>
          <w:szCs w:val="21"/>
          <w:lang w:eastAsia="hr-HR"/>
          <w14:ligatures w14:val="none"/>
        </w:rPr>
      </w:pPr>
      <w:r w:rsidRPr="000A5829">
        <w:rPr>
          <w:rFonts w:ascii="Times New Roman" w:eastAsia="Calibri" w:hAnsi="Times New Roman" w:cs="Times New Roman"/>
          <w:kern w:val="0"/>
          <w:lang w:eastAsia="hr-HR"/>
          <w14:ligatures w14:val="none"/>
        </w:rPr>
        <w:br w:type="page"/>
      </w:r>
    </w:p>
    <w:p w14:paraId="517FE8B3" w14:textId="6AA5557E" w:rsidR="000A5829" w:rsidRPr="000A5829" w:rsidRDefault="000A5829" w:rsidP="007E1B8E">
      <w:pPr>
        <w:pStyle w:val="Heading1"/>
        <w:rPr>
          <w:rFonts w:eastAsia="Calibri"/>
          <w:color w:val="2E74B5"/>
          <w:sz w:val="32"/>
          <w:szCs w:val="32"/>
          <w:lang w:eastAsia="hr-HR"/>
        </w:rPr>
      </w:pPr>
      <w:bookmarkStart w:id="63" w:name="_Toc238253261"/>
      <w:r w:rsidRPr="000A5829">
        <w:rPr>
          <w:rFonts w:eastAsia="Calibri"/>
          <w:lang w:eastAsia="hr-HR"/>
        </w:rPr>
        <w:lastRenderedPageBreak/>
        <w:t>Verifikacija</w:t>
      </w:r>
      <w:bookmarkEnd w:id="63"/>
    </w:p>
    <w:p w14:paraId="13488029" w14:textId="023AB2A3" w:rsidR="000A5829" w:rsidRPr="00D71905" w:rsidRDefault="000A5829" w:rsidP="00D71905">
      <w:pPr>
        <w:rPr>
          <w:lang w:eastAsia="hr-HR"/>
        </w:rPr>
      </w:pPr>
      <w:r w:rsidRPr="000A5829">
        <w:rPr>
          <w:lang w:eastAsia="hr-HR"/>
        </w:rPr>
        <w:t>Verifikacija je organizovana u nezavisne nivoe. Nezavisnost je suština: svaki nivo može otkazati a da ostali ne otkažu, i svaki prov</w:t>
      </w:r>
      <w:r w:rsidR="002A47F4">
        <w:rPr>
          <w:lang w:eastAsia="hr-HR"/>
        </w:rPr>
        <w:t>j</w:t>
      </w:r>
      <w:r w:rsidRPr="000A5829">
        <w:rPr>
          <w:lang w:eastAsia="hr-HR"/>
        </w:rPr>
        <w:t>erava drugu klasu grešaka.</w:t>
      </w:r>
    </w:p>
    <w:p w14:paraId="5F69669B" w14:textId="1C668B17" w:rsidR="000A5829" w:rsidRPr="000A5829" w:rsidRDefault="000A5829" w:rsidP="007E1B8E">
      <w:pPr>
        <w:pStyle w:val="Heading2"/>
        <w:rPr>
          <w:rFonts w:eastAsia="Calibri"/>
          <w:color w:val="2E74B5"/>
          <w:sz w:val="26"/>
          <w:szCs w:val="26"/>
          <w:lang w:eastAsia="hr-HR"/>
        </w:rPr>
      </w:pPr>
      <w:r w:rsidRPr="000A5829">
        <w:rPr>
          <w:rFonts w:eastAsia="Calibri"/>
          <w:lang w:eastAsia="hr-HR"/>
        </w:rPr>
        <w:t xml:space="preserve"> </w:t>
      </w:r>
      <w:bookmarkStart w:id="64" w:name="_Toc238253262"/>
      <w:r w:rsidRPr="000A5829">
        <w:rPr>
          <w:rFonts w:eastAsia="Calibri"/>
          <w:lang w:eastAsia="hr-HR"/>
        </w:rPr>
        <w:t>Nivoi koji su ponovo pokrenuti i potvrđeni</w:t>
      </w:r>
      <w:bookmarkEnd w:id="64"/>
    </w:p>
    <w:tbl>
      <w:tblPr>
        <w:tblStyle w:val="TableGrid"/>
        <w:tblW w:w="6300" w:type="dxa"/>
        <w:jc w:val="center"/>
        <w:tblLook w:val="04A0" w:firstRow="1" w:lastRow="0" w:firstColumn="1" w:lastColumn="0" w:noHBand="0" w:noVBand="1"/>
      </w:tblPr>
      <w:tblGrid>
        <w:gridCol w:w="2400"/>
        <w:gridCol w:w="3900"/>
      </w:tblGrid>
      <w:tr w:rsidR="00276BB3" w:rsidRPr="000A5829" w14:paraId="76A3855D" w14:textId="77777777" w:rsidTr="00276BB3">
        <w:trPr>
          <w:jc w:val="center"/>
        </w:trPr>
        <w:tc>
          <w:tcPr>
            <w:tcW w:w="2400" w:type="dxa"/>
            <w:hideMark/>
          </w:tcPr>
          <w:p w14:paraId="69922D9C" w14:textId="77777777" w:rsidR="00276BB3" w:rsidRPr="000A5829" w:rsidRDefault="00276BB3"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Nivo</w:t>
            </w:r>
          </w:p>
        </w:tc>
        <w:tc>
          <w:tcPr>
            <w:tcW w:w="3900" w:type="dxa"/>
            <w:hideMark/>
          </w:tcPr>
          <w:p w14:paraId="27ECA9B1" w14:textId="77777777" w:rsidR="00276BB3" w:rsidRPr="000A5829" w:rsidRDefault="00276BB3"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Šta pobuđuje</w:t>
            </w:r>
          </w:p>
        </w:tc>
      </w:tr>
      <w:tr w:rsidR="00276BB3" w:rsidRPr="000A5829" w14:paraId="7A8B162B" w14:textId="77777777" w:rsidTr="00276BB3">
        <w:trPr>
          <w:jc w:val="center"/>
        </w:trPr>
        <w:tc>
          <w:tcPr>
            <w:tcW w:w="2400" w:type="dxa"/>
            <w:hideMark/>
          </w:tcPr>
          <w:p w14:paraId="7A40312D" w14:textId="77777777" w:rsidR="00276BB3" w:rsidRPr="000A5829" w:rsidRDefault="00276BB3" w:rsidP="000A5829">
            <w:pPr>
              <w:spacing w:after="40"/>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1. RTL, samo jezgro</w:t>
            </w:r>
          </w:p>
          <w:p w14:paraId="0BAB76E0" w14:textId="77777777" w:rsidR="00276BB3" w:rsidRPr="000A5829" w:rsidRDefault="00276BB3"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(tb/tb_vj_cascade_core.vhd)</w:t>
            </w:r>
          </w:p>
        </w:tc>
        <w:tc>
          <w:tcPr>
            <w:tcW w:w="3900" w:type="dxa"/>
            <w:hideMark/>
          </w:tcPr>
          <w:p w14:paraId="4BFC15AA" w14:textId="2FBC8627" w:rsidR="00276BB3" w:rsidRPr="000A5829" w:rsidRDefault="00276BB3"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Modul vj_cascade_core neposredno, iz zlatnih vektora, preko ps_en / ps_we / ps_addr i start / done, bez ikakvog protokola magistrale. Po slučaju: 27 upisa banki, svaki prozor u režimu A uz prov</w:t>
            </w:r>
            <w:r>
              <w:rPr>
                <w:rFonts w:ascii="Calibri" w:eastAsia="Calibri" w:hAnsi="Calibri" w:cs="Calibri"/>
                <w:kern w:val="0"/>
                <w:sz w:val="18"/>
                <w:szCs w:val="18"/>
                <w:lang w:eastAsia="hr-HR"/>
                <w14:ligatures w14:val="none"/>
              </w:rPr>
              <w:t>j</w:t>
            </w:r>
            <w:r w:rsidRPr="000A5829">
              <w:rPr>
                <w:rFonts w:ascii="Calibri" w:eastAsia="Calibri" w:hAnsi="Calibri" w:cs="Calibri"/>
                <w:kern w:val="0"/>
                <w:sz w:val="18"/>
                <w:szCs w:val="18"/>
                <w:lang w:eastAsia="hr-HR"/>
                <w14:ligatures w14:val="none"/>
              </w:rPr>
              <w:t>eru rezultata i histogram kašnjenja po dubini kaskade, zatim pretraga u režimu B uz prov</w:t>
            </w:r>
            <w:r>
              <w:rPr>
                <w:rFonts w:ascii="Calibri" w:eastAsia="Calibri" w:hAnsi="Calibri" w:cs="Calibri"/>
                <w:kern w:val="0"/>
                <w:sz w:val="18"/>
                <w:szCs w:val="18"/>
                <w:lang w:eastAsia="hr-HR"/>
                <w14:ligatures w14:val="none"/>
              </w:rPr>
              <w:t>j</w:t>
            </w:r>
            <w:r w:rsidRPr="000A5829">
              <w:rPr>
                <w:rFonts w:ascii="Calibri" w:eastAsia="Calibri" w:hAnsi="Calibri" w:cs="Calibri"/>
                <w:kern w:val="0"/>
                <w:sz w:val="18"/>
                <w:szCs w:val="18"/>
                <w:lang w:eastAsia="hr-HR"/>
                <w14:ligatures w14:val="none"/>
              </w:rPr>
              <w:t>eru bafera detekcija element po element.</w:t>
            </w:r>
          </w:p>
        </w:tc>
      </w:tr>
      <w:tr w:rsidR="00276BB3" w:rsidRPr="000A5829" w14:paraId="38AB9614" w14:textId="77777777" w:rsidTr="00276BB3">
        <w:trPr>
          <w:jc w:val="center"/>
        </w:trPr>
        <w:tc>
          <w:tcPr>
            <w:tcW w:w="2400" w:type="dxa"/>
            <w:hideMark/>
          </w:tcPr>
          <w:p w14:paraId="44DE67BB" w14:textId="77777777" w:rsidR="00276BB3" w:rsidRPr="000A5829" w:rsidRDefault="00276BB3" w:rsidP="000A5829">
            <w:pPr>
              <w:spacing w:after="40"/>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2. RTL, upakovano IP jezgro preko AXI</w:t>
            </w:r>
          </w:p>
          <w:p w14:paraId="233E515E" w14:textId="77777777" w:rsidR="00276BB3" w:rsidRPr="000A5829" w:rsidRDefault="00276BB3"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(tb/tb_vj_cascade_v1_0.vhd)</w:t>
            </w:r>
          </w:p>
        </w:tc>
        <w:tc>
          <w:tcPr>
            <w:tcW w:w="3900" w:type="dxa"/>
            <w:hideMark/>
          </w:tcPr>
          <w:p w14:paraId="28C45439" w14:textId="36A80FD0" w:rsidR="00276BB3" w:rsidRPr="000A5829" w:rsidRDefault="00276BB3"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 xml:space="preserve">Kompletno IP jezgro kroz AXI4-Lite model magistrale: čitanje registara, varijacije </w:t>
            </w:r>
            <w:r>
              <w:rPr>
                <w:rFonts w:ascii="Calibri" w:eastAsia="Calibri" w:hAnsi="Calibri" w:cs="Calibri"/>
                <w:kern w:val="0"/>
                <w:sz w:val="18"/>
                <w:szCs w:val="18"/>
                <w:lang w:eastAsia="hr-HR"/>
                <w14:ligatures w14:val="none"/>
              </w:rPr>
              <w:t>handshakea</w:t>
            </w:r>
            <w:r w:rsidRPr="000A5829">
              <w:rPr>
                <w:rFonts w:ascii="Calibri" w:eastAsia="Calibri" w:hAnsi="Calibri" w:cs="Calibri"/>
                <w:kern w:val="0"/>
                <w:sz w:val="18"/>
                <w:szCs w:val="18"/>
                <w:lang w:eastAsia="hr-HR"/>
                <w14:ligatures w14:val="none"/>
              </w:rPr>
              <w:t xml:space="preserve"> sa razdvojenom adresom i podatkom i odloženim BREADY / RREADY, impulsna priroda signala START, trajnost signala DONE i brisanje upisom jedinice, praćenje prekida, softverski reset, 32-bitna bajtna adresna putanja BRAM-a kroz svih 27 banki i svih pet slučajeva iz vektorske datoteke od kraja do kraja preko magistrale.</w:t>
            </w:r>
          </w:p>
        </w:tc>
      </w:tr>
      <w:tr w:rsidR="00276BB3" w:rsidRPr="000A5829" w14:paraId="2031F58C" w14:textId="77777777" w:rsidTr="00276BB3">
        <w:trPr>
          <w:jc w:val="center"/>
        </w:trPr>
        <w:tc>
          <w:tcPr>
            <w:tcW w:w="2400" w:type="dxa"/>
            <w:hideMark/>
          </w:tcPr>
          <w:p w14:paraId="29A9432D" w14:textId="77777777" w:rsidR="00276BB3" w:rsidRPr="000A5829" w:rsidRDefault="00276BB3" w:rsidP="000A5829">
            <w:pPr>
              <w:spacing w:after="40"/>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3. Izvršavanje na ploči</w:t>
            </w:r>
          </w:p>
          <w:p w14:paraId="5D82DAE1" w14:textId="77777777" w:rsidR="00276BB3" w:rsidRPr="000A5829" w:rsidRDefault="00276BB3"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(vj_app na Zybo Z7-10)</w:t>
            </w:r>
          </w:p>
        </w:tc>
        <w:tc>
          <w:tcPr>
            <w:tcW w:w="3900" w:type="dxa"/>
            <w:hideMark/>
          </w:tcPr>
          <w:p w14:paraId="0013D929" w14:textId="4C53C5BF" w:rsidR="00276BB3" w:rsidRPr="000A5829" w:rsidRDefault="00276BB3"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8"/>
                <w:szCs w:val="18"/>
                <w:lang w:eastAsia="hr-HR"/>
                <w14:ligatures w14:val="none"/>
              </w:rPr>
              <w:t>C</w:t>
            </w:r>
            <w:r>
              <w:rPr>
                <w:rFonts w:ascii="Calibri" w:eastAsia="Calibri" w:hAnsi="Calibri" w:cs="Calibri"/>
                <w:kern w:val="0"/>
                <w:sz w:val="18"/>
                <w:szCs w:val="18"/>
                <w:lang w:eastAsia="hr-HR"/>
                <w14:ligatures w14:val="none"/>
              </w:rPr>
              <w:t>ij</w:t>
            </w:r>
            <w:r w:rsidRPr="000A5829">
              <w:rPr>
                <w:rFonts w:ascii="Calibri" w:eastAsia="Calibri" w:hAnsi="Calibri" w:cs="Calibri"/>
                <w:kern w:val="0"/>
                <w:sz w:val="18"/>
                <w:szCs w:val="18"/>
                <w:lang w:eastAsia="hr-HR"/>
                <w14:ligatures w14:val="none"/>
              </w:rPr>
              <w:t>e</w:t>
            </w:r>
            <w:r>
              <w:rPr>
                <w:rFonts w:ascii="Calibri" w:eastAsia="Calibri" w:hAnsi="Calibri" w:cs="Calibri"/>
                <w:kern w:val="0"/>
                <w:sz w:val="18"/>
                <w:szCs w:val="18"/>
                <w:lang w:eastAsia="hr-HR"/>
                <w14:ligatures w14:val="none"/>
              </w:rPr>
              <w:t>li</w:t>
            </w:r>
            <w:r w:rsidRPr="000A5829">
              <w:rPr>
                <w:rFonts w:ascii="Calibri" w:eastAsia="Calibri" w:hAnsi="Calibri" w:cs="Calibri"/>
                <w:kern w:val="0"/>
                <w:sz w:val="18"/>
                <w:szCs w:val="18"/>
                <w:lang w:eastAsia="hr-HR"/>
                <w14:ligatures w14:val="none"/>
              </w:rPr>
              <w:t xml:space="preserve"> sistem na stvarnom hardveru nad fotografijom: kašnjenje u režimu A, zatim potpuna detekcija u režimu B.</w:t>
            </w:r>
          </w:p>
        </w:tc>
      </w:tr>
    </w:tbl>
    <w:p w14:paraId="77ACCEE0" w14:textId="1478415E" w:rsidR="00276BB3" w:rsidRPr="00276BB3" w:rsidRDefault="00276BB3" w:rsidP="00276BB3">
      <w:pPr>
        <w:jc w:val="center"/>
        <w:rPr>
          <w:i/>
          <w:iCs/>
        </w:rPr>
      </w:pPr>
      <w:r>
        <w:rPr>
          <w:i/>
          <w:iCs/>
        </w:rPr>
        <w:t xml:space="preserve">Tabela 21. Opis nivoa verifikacije </w:t>
      </w:r>
    </w:p>
    <w:p w14:paraId="37A5B136" w14:textId="2D783598" w:rsidR="000A5829" w:rsidRPr="000A5829" w:rsidRDefault="000A5829" w:rsidP="001575AA">
      <w:pPr>
        <w:pStyle w:val="Heading3"/>
        <w:rPr>
          <w:rFonts w:eastAsia="Calibri"/>
          <w:color w:val="1F4D78"/>
          <w:lang w:eastAsia="hr-HR"/>
        </w:rPr>
      </w:pPr>
      <w:bookmarkStart w:id="65" w:name="_Toc238253263"/>
      <w:r w:rsidRPr="000A5829">
        <w:rPr>
          <w:rFonts w:eastAsia="Calibri"/>
          <w:lang w:eastAsia="hr-HR"/>
        </w:rPr>
        <w:t>Zašto je dodat nivo 2</w:t>
      </w:r>
      <w:bookmarkEnd w:id="65"/>
    </w:p>
    <w:p w14:paraId="6A8C24AE" w14:textId="6C4C909D" w:rsidR="000A5829" w:rsidRPr="000A5829" w:rsidRDefault="000A5829" w:rsidP="00121C14">
      <w:pPr>
        <w:rPr>
          <w:lang w:eastAsia="hr-HR"/>
        </w:rPr>
      </w:pPr>
      <w:r w:rsidRPr="000A5829">
        <w:rPr>
          <w:lang w:eastAsia="hr-HR"/>
        </w:rPr>
        <w:t xml:space="preserve">Nivo 1 pobuđuje jezgro neposredno, što ga i čini čistim testom algoritma </w:t>
      </w:r>
      <w:r w:rsidR="00C63BE9">
        <w:rPr>
          <w:lang w:eastAsia="hr-HR"/>
        </w:rPr>
        <w:t>-</w:t>
      </w:r>
      <w:r w:rsidRPr="000A5829">
        <w:rPr>
          <w:lang w:eastAsia="hr-HR"/>
        </w:rPr>
        <w:t xml:space="preserve"> ali znači da se AXI omotač uopšte ne pobuđuje. U tom omotaču su skup registara, oba automata </w:t>
      </w:r>
      <w:r w:rsidR="004258E0">
        <w:rPr>
          <w:lang w:eastAsia="hr-HR"/>
        </w:rPr>
        <w:t>handshakea</w:t>
      </w:r>
      <w:r w:rsidRPr="000A5829">
        <w:rPr>
          <w:lang w:eastAsia="hr-HR"/>
        </w:rPr>
        <w:t>, generisanje jednotaktnih impulsa i pretvaranje bajtne adrese u adresu r</w:t>
      </w:r>
      <w:r w:rsidR="004258E0">
        <w:rPr>
          <w:lang w:eastAsia="hr-HR"/>
        </w:rPr>
        <w:t>ij</w:t>
      </w:r>
      <w:r w:rsidRPr="000A5829">
        <w:rPr>
          <w:lang w:eastAsia="hr-HR"/>
        </w:rPr>
        <w:t xml:space="preserve">eči, a u njemu </w:t>
      </w:r>
      <w:r w:rsidR="00121C14">
        <w:rPr>
          <w:lang w:eastAsia="hr-HR"/>
        </w:rPr>
        <w:t>postoje</w:t>
      </w:r>
      <w:r w:rsidRPr="000A5829">
        <w:rPr>
          <w:lang w:eastAsia="hr-HR"/>
        </w:rPr>
        <w:t xml:space="preserve"> i oba </w:t>
      </w:r>
      <w:r w:rsidR="004258E0">
        <w:rPr>
          <w:lang w:eastAsia="hr-HR"/>
        </w:rPr>
        <w:t>dogovorena ograničenja</w:t>
      </w:r>
      <w:r w:rsidRPr="000A5829">
        <w:rPr>
          <w:lang w:eastAsia="hr-HR"/>
        </w:rPr>
        <w:t xml:space="preserve">. Ostaviti ga nesimuliranim bila </w:t>
      </w:r>
      <w:r w:rsidR="00CF5298">
        <w:rPr>
          <w:lang w:eastAsia="hr-HR"/>
        </w:rPr>
        <w:t>bi</w:t>
      </w:r>
      <w:r w:rsidRPr="000A5829">
        <w:rPr>
          <w:lang w:eastAsia="hr-HR"/>
        </w:rPr>
        <w:t xml:space="preserve"> najneugodnija rupa u dizajnu, a otkaz pri puštanju u rad učinio </w:t>
      </w:r>
      <w:r w:rsidR="00CF5298">
        <w:rPr>
          <w:lang w:eastAsia="hr-HR"/>
        </w:rPr>
        <w:t>bi</w:t>
      </w:r>
      <w:r w:rsidRPr="000A5829">
        <w:rPr>
          <w:lang w:eastAsia="hr-HR"/>
        </w:rPr>
        <w:t xml:space="preserve"> c</w:t>
      </w:r>
      <w:r w:rsidR="004258E0">
        <w:rPr>
          <w:lang w:eastAsia="hr-HR"/>
        </w:rPr>
        <w:t>ij</w:t>
      </w:r>
      <w:r w:rsidRPr="000A5829">
        <w:rPr>
          <w:lang w:eastAsia="hr-HR"/>
        </w:rPr>
        <w:t>enu neverifikovanih slojeva integracije opipljivom.</w:t>
      </w:r>
    </w:p>
    <w:p w14:paraId="5E1A8856" w14:textId="19FB9E19" w:rsidR="000A5829" w:rsidRPr="000A5829" w:rsidRDefault="000A5829" w:rsidP="001575AA">
      <w:pPr>
        <w:pStyle w:val="Heading3"/>
        <w:rPr>
          <w:rFonts w:eastAsia="Calibri"/>
          <w:color w:val="1F4D78"/>
          <w:lang w:eastAsia="hr-HR"/>
        </w:rPr>
      </w:pPr>
      <w:bookmarkStart w:id="66" w:name="_Toc238253264"/>
      <w:r w:rsidRPr="000A5829">
        <w:rPr>
          <w:rFonts w:eastAsia="Calibri"/>
          <w:lang w:eastAsia="hr-HR"/>
        </w:rPr>
        <w:t>Nam</w:t>
      </w:r>
      <w:r w:rsidR="00CE1E90">
        <w:rPr>
          <w:rFonts w:eastAsia="Calibri"/>
          <w:lang w:eastAsia="hr-HR"/>
        </w:rPr>
        <w:t>j</w:t>
      </w:r>
      <w:r w:rsidRPr="000A5829">
        <w:rPr>
          <w:rFonts w:eastAsia="Calibri"/>
          <w:lang w:eastAsia="hr-HR"/>
        </w:rPr>
        <w:t>erno konstruisani slučajevi prihvatanja</w:t>
      </w:r>
      <w:bookmarkEnd w:id="66"/>
    </w:p>
    <w:p w14:paraId="3AED3D95" w14:textId="4D6043BA" w:rsidR="000A5829" w:rsidRPr="000A5829" w:rsidRDefault="000A5829" w:rsidP="001575AA">
      <w:pPr>
        <w:rPr>
          <w:lang w:eastAsia="hr-HR"/>
        </w:rPr>
      </w:pPr>
      <w:r w:rsidRPr="000A5829">
        <w:rPr>
          <w:lang w:eastAsia="hr-HR"/>
        </w:rPr>
        <w:t>Slučajni podaci o pikselima odbacuju se u prv</w:t>
      </w:r>
      <w:r w:rsidR="00CE1E90">
        <w:rPr>
          <w:lang w:eastAsia="hr-HR"/>
        </w:rPr>
        <w:t>e</w:t>
      </w:r>
      <w:r w:rsidRPr="000A5829">
        <w:rPr>
          <w:lang w:eastAsia="hr-HR"/>
        </w:rPr>
        <w:t xml:space="preserve"> dv</w:t>
      </w:r>
      <w:r w:rsidR="00CE1E90">
        <w:rPr>
          <w:lang w:eastAsia="hr-HR"/>
        </w:rPr>
        <w:t>ije</w:t>
      </w:r>
      <w:r w:rsidRPr="000A5829">
        <w:rPr>
          <w:lang w:eastAsia="hr-HR"/>
        </w:rPr>
        <w:t xml:space="preserve"> ili tri </w:t>
      </w:r>
      <w:r w:rsidR="00CE1E90">
        <w:rPr>
          <w:lang w:eastAsia="hr-HR"/>
        </w:rPr>
        <w:t>faze</w:t>
      </w:r>
      <w:r w:rsidRPr="000A5829">
        <w:rPr>
          <w:lang w:eastAsia="hr-HR"/>
        </w:rPr>
        <w:t xml:space="preserve"> u više od 99% slučajeva, pa skup testova izveden iz slučajnih podataka nikada ne pobuđuje putanju prihvatanja niti duboke </w:t>
      </w:r>
      <w:r w:rsidR="00825CCF">
        <w:rPr>
          <w:lang w:eastAsia="hr-HR"/>
        </w:rPr>
        <w:t>faze</w:t>
      </w:r>
      <w:r w:rsidRPr="000A5829">
        <w:rPr>
          <w:lang w:eastAsia="hr-HR"/>
        </w:rPr>
        <w:t xml:space="preserve"> kaskade. Zato su dva prozora u nivou 2 i jedan u nivou 4 konstruisana </w:t>
      </w:r>
      <w:r w:rsidR="00F80C1E">
        <w:rPr>
          <w:lang w:eastAsia="hr-HR"/>
        </w:rPr>
        <w:t xml:space="preserve">uphill </w:t>
      </w:r>
      <w:r w:rsidRPr="000A5829">
        <w:rPr>
          <w:lang w:eastAsia="hr-HR"/>
        </w:rPr>
        <w:t>pretragom</w:t>
      </w:r>
      <w:r w:rsidR="00F80C1E">
        <w:rPr>
          <w:lang w:eastAsia="hr-HR"/>
        </w:rPr>
        <w:t xml:space="preserve">, </w:t>
      </w:r>
      <w:r w:rsidRPr="000A5829">
        <w:rPr>
          <w:lang w:eastAsia="hr-HR"/>
        </w:rPr>
        <w:t xml:space="preserve">upravo da bi iznudili puno prihvatanje kroz svih 25 </w:t>
      </w:r>
      <w:r w:rsidR="00F80C1E">
        <w:rPr>
          <w:lang w:eastAsia="hr-HR"/>
        </w:rPr>
        <w:t xml:space="preserve">faza, što je </w:t>
      </w:r>
      <w:r w:rsidRPr="000A5829">
        <w:rPr>
          <w:lang w:eastAsia="hr-HR"/>
        </w:rPr>
        <w:t>mnogo važnije nego što d</w:t>
      </w:r>
      <w:r w:rsidR="00F80C1E">
        <w:rPr>
          <w:lang w:eastAsia="hr-HR"/>
        </w:rPr>
        <w:t>j</w:t>
      </w:r>
      <w:r w:rsidRPr="000A5829">
        <w:rPr>
          <w:lang w:eastAsia="hr-HR"/>
        </w:rPr>
        <w:t>eluje.</w:t>
      </w:r>
    </w:p>
    <w:p w14:paraId="14C2A58D" w14:textId="77777777" w:rsidR="000A5829" w:rsidRPr="000A5829" w:rsidRDefault="000A5829" w:rsidP="000A5829">
      <w:pPr>
        <w:spacing w:line="240" w:lineRule="auto"/>
        <w:rPr>
          <w:rFonts w:ascii="Calibri" w:eastAsia="Calibri" w:hAnsi="Calibri" w:cs="Calibri"/>
          <w:kern w:val="0"/>
          <w:sz w:val="21"/>
          <w:szCs w:val="21"/>
          <w:lang w:eastAsia="hr-HR"/>
          <w14:ligatures w14:val="none"/>
        </w:rPr>
      </w:pPr>
    </w:p>
    <w:p w14:paraId="5A70F992" w14:textId="77777777" w:rsidR="000A5829" w:rsidRPr="000A5829" w:rsidRDefault="000A5829" w:rsidP="000A5829">
      <w:pPr>
        <w:spacing w:line="240" w:lineRule="auto"/>
        <w:rPr>
          <w:rFonts w:ascii="Calibri" w:eastAsia="Calibri" w:hAnsi="Calibri" w:cs="Calibri"/>
          <w:kern w:val="0"/>
          <w:sz w:val="21"/>
          <w:szCs w:val="21"/>
          <w:lang w:eastAsia="hr-HR"/>
          <w14:ligatures w14:val="none"/>
        </w:rPr>
      </w:pPr>
    </w:p>
    <w:p w14:paraId="3B234F80" w14:textId="487B962C" w:rsidR="000A5829" w:rsidRPr="000A5829" w:rsidRDefault="000A5829" w:rsidP="007E1B8E">
      <w:pPr>
        <w:pStyle w:val="Heading2"/>
        <w:rPr>
          <w:rFonts w:eastAsia="Calibri"/>
          <w:color w:val="2E74B5"/>
          <w:sz w:val="26"/>
          <w:szCs w:val="26"/>
          <w:lang w:eastAsia="hr-HR"/>
        </w:rPr>
      </w:pPr>
      <w:bookmarkStart w:id="67" w:name="_Toc238253265"/>
      <w:r w:rsidRPr="000A5829">
        <w:rPr>
          <w:rFonts w:eastAsia="Calibri"/>
          <w:lang w:eastAsia="hr-HR"/>
        </w:rPr>
        <w:t>Ograničenja pokrivenosti</w:t>
      </w:r>
      <w:r w:rsidR="002D5A06">
        <w:rPr>
          <w:rFonts w:eastAsia="Calibri"/>
          <w:lang w:eastAsia="hr-HR"/>
        </w:rPr>
        <w:t xml:space="preserve"> RTL testbenč</w:t>
      </w:r>
      <w:r w:rsidR="00C9393A">
        <w:rPr>
          <w:rFonts w:eastAsia="Calibri"/>
          <w:lang w:eastAsia="hr-HR"/>
        </w:rPr>
        <w:t>eva</w:t>
      </w:r>
      <w:bookmarkEnd w:id="67"/>
    </w:p>
    <w:p w14:paraId="54ADA5D5" w14:textId="124443D6" w:rsidR="000A5829" w:rsidRPr="000A5829" w:rsidRDefault="00432A3C" w:rsidP="001575AA">
      <w:pPr>
        <w:rPr>
          <w:lang w:eastAsia="hr-HR"/>
        </w:rPr>
      </w:pPr>
      <w:r>
        <w:rPr>
          <w:lang w:eastAsia="hr-HR"/>
        </w:rPr>
        <w:t>Da</w:t>
      </w:r>
      <w:r w:rsidR="000A5829" w:rsidRPr="000A5829">
        <w:rPr>
          <w:lang w:eastAsia="hr-HR"/>
        </w:rPr>
        <w:t xml:space="preserve"> bi granica onoga što je verifikovano bila jasna:</w:t>
      </w:r>
    </w:p>
    <w:p w14:paraId="6D84288F" w14:textId="201009B0" w:rsidR="000A5829" w:rsidRPr="000A5829" w:rsidRDefault="000A5829" w:rsidP="001575AA">
      <w:pPr>
        <w:rPr>
          <w:lang w:eastAsia="hr-HR"/>
        </w:rPr>
      </w:pPr>
      <w:r w:rsidRPr="000A5829">
        <w:rPr>
          <w:lang w:eastAsia="hr-HR"/>
        </w:rPr>
        <w:lastRenderedPageBreak/>
        <w:t>Poređenje sa virtuelnom platformom je analitičko, izvedeno iz njenog dokumentovanog vremenskog modela i izm</w:t>
      </w:r>
      <w:r w:rsidR="00170564">
        <w:rPr>
          <w:lang w:eastAsia="hr-HR"/>
        </w:rPr>
        <w:t>j</w:t>
      </w:r>
      <w:r w:rsidRPr="000A5829">
        <w:rPr>
          <w:lang w:eastAsia="hr-HR"/>
        </w:rPr>
        <w:t xml:space="preserve">erenog smanjenja broja pristupa. </w:t>
      </w:r>
    </w:p>
    <w:p w14:paraId="0214F21C" w14:textId="4341AFA0" w:rsidR="000A5829" w:rsidRPr="000A5829" w:rsidRDefault="000A5829" w:rsidP="001575AA">
      <w:pPr>
        <w:rPr>
          <w:lang w:eastAsia="hr-HR"/>
        </w:rPr>
      </w:pPr>
      <w:r w:rsidRPr="000A5829">
        <w:rPr>
          <w:lang w:eastAsia="hr-HR"/>
        </w:rPr>
        <w:t>Sva verifikacija je funkcionalna. M</w:t>
      </w:r>
      <w:r w:rsidR="00CF1636">
        <w:rPr>
          <w:lang w:eastAsia="hr-HR"/>
        </w:rPr>
        <w:t>j</w:t>
      </w:r>
      <w:r w:rsidRPr="000A5829">
        <w:rPr>
          <w:lang w:eastAsia="hr-HR"/>
        </w:rPr>
        <w:t xml:space="preserve">erenje </w:t>
      </w:r>
      <w:r w:rsidR="0096477A">
        <w:rPr>
          <w:lang w:eastAsia="hr-HR"/>
        </w:rPr>
        <w:t>i</w:t>
      </w:r>
      <w:r w:rsidRPr="000A5829">
        <w:rPr>
          <w:lang w:eastAsia="hr-HR"/>
        </w:rPr>
        <w:t xml:space="preserve"> analiza potrošnje nisu rađeni.</w:t>
      </w:r>
    </w:p>
    <w:p w14:paraId="7898CEE5" w14:textId="77777777" w:rsidR="000A5829" w:rsidRPr="000A5829" w:rsidRDefault="000A5829" w:rsidP="000A5829">
      <w:pPr>
        <w:spacing w:after="0" w:line="240" w:lineRule="auto"/>
        <w:rPr>
          <w:rFonts w:ascii="Calibri" w:eastAsia="Calibri" w:hAnsi="Calibri" w:cs="Calibri"/>
          <w:kern w:val="0"/>
          <w:sz w:val="21"/>
          <w:szCs w:val="21"/>
          <w:lang w:eastAsia="hr-HR"/>
          <w14:ligatures w14:val="none"/>
        </w:rPr>
      </w:pPr>
      <w:r w:rsidRPr="000A5829">
        <w:rPr>
          <w:rFonts w:ascii="Times New Roman" w:eastAsia="Calibri" w:hAnsi="Times New Roman" w:cs="Times New Roman"/>
          <w:kern w:val="0"/>
          <w:lang w:eastAsia="hr-HR"/>
          <w14:ligatures w14:val="none"/>
        </w:rPr>
        <w:br w:type="page"/>
      </w:r>
    </w:p>
    <w:p w14:paraId="19462646" w14:textId="4ED54480" w:rsidR="000A5829" w:rsidRPr="000A5829" w:rsidRDefault="000A5829" w:rsidP="007E1B8E">
      <w:pPr>
        <w:pStyle w:val="Heading1"/>
        <w:rPr>
          <w:rFonts w:eastAsia="Calibri"/>
          <w:color w:val="2E74B5"/>
          <w:sz w:val="32"/>
          <w:szCs w:val="32"/>
          <w:lang w:eastAsia="hr-HR"/>
        </w:rPr>
      </w:pPr>
      <w:bookmarkStart w:id="68" w:name="_Toc238253266"/>
      <w:r w:rsidRPr="000A5829">
        <w:rPr>
          <w:rFonts w:eastAsia="Calibri"/>
          <w:lang w:eastAsia="hr-HR"/>
        </w:rPr>
        <w:lastRenderedPageBreak/>
        <w:t>Poređenje sa virtuelnom platformom</w:t>
      </w:r>
      <w:bookmarkEnd w:id="68"/>
    </w:p>
    <w:p w14:paraId="33371862" w14:textId="5DF032C1" w:rsidR="000A5829" w:rsidRPr="000A5829" w:rsidRDefault="000A5829" w:rsidP="001575AA">
      <w:pPr>
        <w:rPr>
          <w:lang w:eastAsia="hr-HR"/>
        </w:rPr>
      </w:pPr>
      <w:r w:rsidRPr="000A5829">
        <w:rPr>
          <w:lang w:eastAsia="hr-HR"/>
        </w:rPr>
        <w:t xml:space="preserve">SystemC/TLM virtuelna platforma izrađena u </w:t>
      </w:r>
      <w:r w:rsidR="00E266BB">
        <w:rPr>
          <w:lang w:eastAsia="hr-HR"/>
        </w:rPr>
        <w:t xml:space="preserve">prethodnoj fazi razvoja projekta </w:t>
      </w:r>
      <w:r w:rsidRPr="000A5829">
        <w:rPr>
          <w:lang w:eastAsia="hr-HR"/>
        </w:rPr>
        <w:t>d</w:t>
      </w:r>
      <w:r w:rsidR="005B5511">
        <w:rPr>
          <w:lang w:eastAsia="hr-HR"/>
        </w:rPr>
        <w:t>ij</w:t>
      </w:r>
      <w:r w:rsidRPr="000A5829">
        <w:rPr>
          <w:lang w:eastAsia="hr-HR"/>
        </w:rPr>
        <w:t>eli pos</w:t>
      </w:r>
      <w:r w:rsidR="00E510BA">
        <w:rPr>
          <w:lang w:eastAsia="hr-HR"/>
        </w:rPr>
        <w:t xml:space="preserve">love </w:t>
      </w:r>
      <w:r w:rsidRPr="000A5829">
        <w:rPr>
          <w:lang w:eastAsia="hr-HR"/>
        </w:rPr>
        <w:t>isto kao i ovaj dizajn: procesorsko jezgro predaje akceleratorskom modelu jedan po jedan prozor. Virtuelna platforma dokumentuje vremenski model od 10 ns po TLM pristupu, što omogućava pošteno poređenje brojanjem pristupa.</w:t>
      </w:r>
    </w:p>
    <w:p w14:paraId="63AF2FFB" w14:textId="2FB3B9B5" w:rsidR="000A5829" w:rsidRPr="000A5829" w:rsidRDefault="000A5829" w:rsidP="007E1B8E">
      <w:pPr>
        <w:pStyle w:val="Heading2"/>
        <w:rPr>
          <w:rFonts w:eastAsia="Calibri"/>
          <w:color w:val="2E74B5"/>
          <w:sz w:val="26"/>
          <w:szCs w:val="26"/>
          <w:lang w:eastAsia="hr-HR"/>
        </w:rPr>
      </w:pPr>
      <w:bookmarkStart w:id="69" w:name="_Toc238253267"/>
      <w:r w:rsidRPr="000A5829">
        <w:rPr>
          <w:rFonts w:eastAsia="Calibri"/>
          <w:lang w:eastAsia="hr-HR"/>
        </w:rPr>
        <w:t>Metod</w:t>
      </w:r>
      <w:r w:rsidR="007E1B8E">
        <w:rPr>
          <w:rFonts w:eastAsia="Calibri"/>
          <w:lang w:eastAsia="hr-HR"/>
        </w:rPr>
        <w:t>a</w:t>
      </w:r>
      <w:bookmarkEnd w:id="69"/>
    </w:p>
    <w:p w14:paraId="52D09BDB" w14:textId="33A08787" w:rsidR="000A5829" w:rsidRPr="000A5829" w:rsidRDefault="000A5829" w:rsidP="001575AA">
      <w:pPr>
        <w:rPr>
          <w:lang w:eastAsia="hr-HR"/>
        </w:rPr>
      </w:pPr>
      <w:r w:rsidRPr="000A5829">
        <w:rPr>
          <w:lang w:eastAsia="hr-HR"/>
        </w:rPr>
        <w:t>Broj pristupa na strani hardvera dobijen je iz strukture RTL koda i potvrđen prema konačnom automatu, a na strani virtuelne platforme iz obrasca pristupa memoriji referentne implementacije. Porede se identične jedinice posla: jedan slabi klasifikator i jedan pros</w:t>
      </w:r>
      <w:r w:rsidR="006C70DF">
        <w:rPr>
          <w:lang w:eastAsia="hr-HR"/>
        </w:rPr>
        <w:t>j</w:t>
      </w:r>
      <w:r w:rsidRPr="000A5829">
        <w:rPr>
          <w:lang w:eastAsia="hr-HR"/>
        </w:rPr>
        <w:t>ečan prozor, gde se pod „pros</w:t>
      </w:r>
      <w:r w:rsidR="006C70DF">
        <w:rPr>
          <w:lang w:eastAsia="hr-HR"/>
        </w:rPr>
        <w:t>j</w:t>
      </w:r>
      <w:r w:rsidRPr="000A5829">
        <w:rPr>
          <w:lang w:eastAsia="hr-HR"/>
        </w:rPr>
        <w:t>ečnim" podrazum</w:t>
      </w:r>
      <w:r w:rsidR="0026622A">
        <w:rPr>
          <w:lang w:eastAsia="hr-HR"/>
        </w:rPr>
        <w:t>ij</w:t>
      </w:r>
      <w:r w:rsidRPr="000A5829">
        <w:rPr>
          <w:lang w:eastAsia="hr-HR"/>
        </w:rPr>
        <w:t>eva izm</w:t>
      </w:r>
      <w:r w:rsidR="0010756A">
        <w:rPr>
          <w:lang w:eastAsia="hr-HR"/>
        </w:rPr>
        <w:t>j</w:t>
      </w:r>
      <w:r w:rsidRPr="000A5829">
        <w:rPr>
          <w:lang w:eastAsia="hr-HR"/>
        </w:rPr>
        <w:t>erena vrednost od 14,6 klasifikatora po prozoru.</w:t>
      </w:r>
    </w:p>
    <w:tbl>
      <w:tblPr>
        <w:tblStyle w:val="TableGrid"/>
        <w:tblW w:w="9026" w:type="dxa"/>
        <w:tblLook w:val="04A0" w:firstRow="1" w:lastRow="0" w:firstColumn="1" w:lastColumn="0" w:noHBand="0" w:noVBand="1"/>
      </w:tblPr>
      <w:tblGrid>
        <w:gridCol w:w="2600"/>
        <w:gridCol w:w="2200"/>
        <w:gridCol w:w="2200"/>
        <w:gridCol w:w="2026"/>
      </w:tblGrid>
      <w:tr w:rsidR="000A5829" w:rsidRPr="000A5829" w14:paraId="52F4181C" w14:textId="77777777" w:rsidTr="00745957">
        <w:tc>
          <w:tcPr>
            <w:tcW w:w="2600" w:type="dxa"/>
            <w:hideMark/>
          </w:tcPr>
          <w:p w14:paraId="27F7FB13"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Jedinica posla</w:t>
            </w:r>
          </w:p>
        </w:tc>
        <w:tc>
          <w:tcPr>
            <w:tcW w:w="2200" w:type="dxa"/>
            <w:hideMark/>
          </w:tcPr>
          <w:p w14:paraId="6F67CB8F"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Virtuelna platforma</w:t>
            </w:r>
          </w:p>
        </w:tc>
        <w:tc>
          <w:tcPr>
            <w:tcW w:w="2200" w:type="dxa"/>
            <w:hideMark/>
          </w:tcPr>
          <w:p w14:paraId="7BF92DF9"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Ovaj dizajn (RTL)</w:t>
            </w:r>
          </w:p>
        </w:tc>
        <w:tc>
          <w:tcPr>
            <w:tcW w:w="2026" w:type="dxa"/>
            <w:hideMark/>
          </w:tcPr>
          <w:p w14:paraId="2165A192"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Ubrzanje</w:t>
            </w:r>
          </w:p>
        </w:tc>
      </w:tr>
      <w:tr w:rsidR="000A5829" w:rsidRPr="000A5829" w14:paraId="235285DE" w14:textId="77777777" w:rsidTr="00745957">
        <w:tc>
          <w:tcPr>
            <w:tcW w:w="2600" w:type="dxa"/>
            <w:hideMark/>
          </w:tcPr>
          <w:p w14:paraId="794DBB3E"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Jedan slabi klasifikator</w:t>
            </w:r>
          </w:p>
        </w:tc>
        <w:tc>
          <w:tcPr>
            <w:tcW w:w="2200" w:type="dxa"/>
            <w:hideMark/>
          </w:tcPr>
          <w:p w14:paraId="361527E5"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290 ns</w:t>
            </w:r>
          </w:p>
        </w:tc>
        <w:tc>
          <w:tcPr>
            <w:tcW w:w="2200" w:type="dxa"/>
            <w:hideMark/>
          </w:tcPr>
          <w:p w14:paraId="64A84518"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20,2 ns</w:t>
            </w:r>
          </w:p>
        </w:tc>
        <w:tc>
          <w:tcPr>
            <w:tcW w:w="2026" w:type="dxa"/>
            <w:hideMark/>
          </w:tcPr>
          <w:p w14:paraId="266F9FCF"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14,4×</w:t>
            </w:r>
          </w:p>
        </w:tc>
      </w:tr>
      <w:tr w:rsidR="000A5829" w:rsidRPr="000A5829" w14:paraId="16750B72" w14:textId="77777777" w:rsidTr="00745957">
        <w:tc>
          <w:tcPr>
            <w:tcW w:w="2600" w:type="dxa"/>
            <w:hideMark/>
          </w:tcPr>
          <w:p w14:paraId="2FE65BEF" w14:textId="44576FE4"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Jedan prozor (pros</w:t>
            </w:r>
            <w:r w:rsidR="007D3B18">
              <w:rPr>
                <w:rFonts w:ascii="Calibri" w:eastAsia="Calibri" w:hAnsi="Calibri" w:cs="Calibri"/>
                <w:kern w:val="0"/>
                <w:sz w:val="19"/>
                <w:szCs w:val="19"/>
                <w:lang w:eastAsia="hr-HR"/>
                <w14:ligatures w14:val="none"/>
              </w:rPr>
              <w:t>j</w:t>
            </w:r>
            <w:r w:rsidRPr="000A5829">
              <w:rPr>
                <w:rFonts w:ascii="Calibri" w:eastAsia="Calibri" w:hAnsi="Calibri" w:cs="Calibri"/>
                <w:kern w:val="0"/>
                <w:sz w:val="19"/>
                <w:szCs w:val="19"/>
                <w:lang w:eastAsia="hr-HR"/>
                <w14:ligatures w14:val="none"/>
              </w:rPr>
              <w:t>ek)</w:t>
            </w:r>
          </w:p>
        </w:tc>
        <w:tc>
          <w:tcPr>
            <w:tcW w:w="2200" w:type="dxa"/>
            <w:hideMark/>
          </w:tcPr>
          <w:p w14:paraId="3361A1D6"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4,31 µs</w:t>
            </w:r>
          </w:p>
        </w:tc>
        <w:tc>
          <w:tcPr>
            <w:tcW w:w="2200" w:type="dxa"/>
            <w:hideMark/>
          </w:tcPr>
          <w:p w14:paraId="438A698E"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0,62 µs</w:t>
            </w:r>
          </w:p>
        </w:tc>
        <w:tc>
          <w:tcPr>
            <w:tcW w:w="2026" w:type="dxa"/>
            <w:hideMark/>
          </w:tcPr>
          <w:p w14:paraId="30004C1F"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7,0×</w:t>
            </w:r>
          </w:p>
        </w:tc>
      </w:tr>
    </w:tbl>
    <w:p w14:paraId="65085803" w14:textId="3A5280BF" w:rsidR="007F4312" w:rsidRPr="00276BB3" w:rsidRDefault="007F4312" w:rsidP="007F4312">
      <w:pPr>
        <w:jc w:val="center"/>
        <w:rPr>
          <w:i/>
          <w:iCs/>
        </w:rPr>
      </w:pPr>
      <w:r>
        <w:rPr>
          <w:i/>
          <w:iCs/>
        </w:rPr>
        <w:t xml:space="preserve">Tabela 22. Poređenje preko broja pristupa </w:t>
      </w:r>
    </w:p>
    <w:p w14:paraId="1FB29324" w14:textId="4EE37258" w:rsidR="000A5829" w:rsidRPr="000A5829" w:rsidRDefault="000A5829" w:rsidP="001575AA">
      <w:pPr>
        <w:rPr>
          <w:lang w:eastAsia="hr-HR"/>
        </w:rPr>
      </w:pPr>
      <w:r w:rsidRPr="000A5829">
        <w:rPr>
          <w:lang w:eastAsia="hr-HR"/>
        </w:rPr>
        <w:t>Dva odnosa se razlikuju, i sama ta razlika je provera dosl</w:t>
      </w:r>
      <w:r w:rsidR="0010756A">
        <w:rPr>
          <w:lang w:eastAsia="hr-HR"/>
        </w:rPr>
        <w:t>j</w:t>
      </w:r>
      <w:r w:rsidRPr="000A5829">
        <w:rPr>
          <w:lang w:eastAsia="hr-HR"/>
        </w:rPr>
        <w:t>ednosti. Vr</w:t>
      </w:r>
      <w:r w:rsidR="0010756A">
        <w:rPr>
          <w:lang w:eastAsia="hr-HR"/>
        </w:rPr>
        <w:t>ij</w:t>
      </w:r>
      <w:r w:rsidRPr="000A5829">
        <w:rPr>
          <w:lang w:eastAsia="hr-HR"/>
        </w:rPr>
        <w:t>ednost po klasifikatoru izdvaja unutrašnju petlju, gd</w:t>
      </w:r>
      <w:r w:rsidR="00CB4867">
        <w:rPr>
          <w:lang w:eastAsia="hr-HR"/>
        </w:rPr>
        <w:t>j</w:t>
      </w:r>
      <w:r w:rsidRPr="000A5829">
        <w:rPr>
          <w:lang w:eastAsia="hr-HR"/>
        </w:rPr>
        <w:t xml:space="preserve">e </w:t>
      </w:r>
      <w:r w:rsidR="0010756A">
        <w:rPr>
          <w:lang w:eastAsia="hr-HR"/>
        </w:rPr>
        <w:t xml:space="preserve">optimizacione </w:t>
      </w:r>
      <w:r w:rsidRPr="000A5829">
        <w:rPr>
          <w:lang w:eastAsia="hr-HR"/>
        </w:rPr>
        <w:t>transformacije imaju pun efekat: sedamnaest čitanja postaje jedno, dvanaest adresnih množenja nestaje, množenja težinama nestaju. Vr</w:t>
      </w:r>
      <w:r w:rsidR="00457953">
        <w:rPr>
          <w:lang w:eastAsia="hr-HR"/>
        </w:rPr>
        <w:t>ij</w:t>
      </w:r>
      <w:r w:rsidRPr="000A5829">
        <w:rPr>
          <w:lang w:eastAsia="hr-HR"/>
        </w:rPr>
        <w:t>ednost po prozoru uključuje fiksnu c</w:t>
      </w:r>
      <w:r w:rsidR="00457953">
        <w:rPr>
          <w:lang w:eastAsia="hr-HR"/>
        </w:rPr>
        <w:t>ij</w:t>
      </w:r>
      <w:r w:rsidRPr="000A5829">
        <w:rPr>
          <w:lang w:eastAsia="hr-HR"/>
        </w:rPr>
        <w:t xml:space="preserve">enu pripreme </w:t>
      </w:r>
      <w:r w:rsidR="00CB4867">
        <w:rPr>
          <w:lang w:eastAsia="hr-HR"/>
        </w:rPr>
        <w:t>-</w:t>
      </w:r>
      <w:r w:rsidRPr="000A5829">
        <w:rPr>
          <w:lang w:eastAsia="hr-HR"/>
        </w:rPr>
        <w:t xml:space="preserve"> čitanja </w:t>
      </w:r>
      <w:r w:rsidR="00457953">
        <w:rPr>
          <w:lang w:eastAsia="hr-HR"/>
        </w:rPr>
        <w:t>ćoškova</w:t>
      </w:r>
      <w:r w:rsidRPr="000A5829">
        <w:rPr>
          <w:lang w:eastAsia="hr-HR"/>
        </w:rPr>
        <w:t>, računanje varijanse i kvadratni kor</w:t>
      </w:r>
      <w:r w:rsidR="004D235D">
        <w:rPr>
          <w:lang w:eastAsia="hr-HR"/>
        </w:rPr>
        <w:t>ij</w:t>
      </w:r>
      <w:r w:rsidRPr="000A5829">
        <w:rPr>
          <w:lang w:eastAsia="hr-HR"/>
        </w:rPr>
        <w:t xml:space="preserve">en </w:t>
      </w:r>
      <w:r w:rsidR="00CB4867">
        <w:rPr>
          <w:lang w:eastAsia="hr-HR"/>
        </w:rPr>
        <w:t xml:space="preserve">- </w:t>
      </w:r>
      <w:r w:rsidRPr="000A5829">
        <w:rPr>
          <w:lang w:eastAsia="hr-HR"/>
        </w:rPr>
        <w:t>koja je po prirodi ista u ob</w:t>
      </w:r>
      <w:r w:rsidR="00CB4867">
        <w:rPr>
          <w:lang w:eastAsia="hr-HR"/>
        </w:rPr>
        <w:t>j</w:t>
      </w:r>
      <w:r w:rsidRPr="000A5829">
        <w:rPr>
          <w:lang w:eastAsia="hr-HR"/>
        </w:rPr>
        <w:t xml:space="preserve">e implementacije i zato </w:t>
      </w:r>
      <w:r w:rsidR="00CB4867">
        <w:rPr>
          <w:lang w:eastAsia="hr-HR"/>
        </w:rPr>
        <w:t xml:space="preserve">umanjuje ubrzanje u </w:t>
      </w:r>
      <w:r w:rsidRPr="000A5829">
        <w:rPr>
          <w:lang w:eastAsia="hr-HR"/>
        </w:rPr>
        <w:t>odnos</w:t>
      </w:r>
      <w:r w:rsidR="00CB4867">
        <w:rPr>
          <w:lang w:eastAsia="hr-HR"/>
        </w:rPr>
        <w:t xml:space="preserve"> na VP</w:t>
      </w:r>
      <w:r w:rsidRPr="000A5829">
        <w:rPr>
          <w:lang w:eastAsia="hr-HR"/>
        </w:rPr>
        <w:t xml:space="preserve">. </w:t>
      </w:r>
    </w:p>
    <w:p w14:paraId="20C398BB" w14:textId="0BE9E6C4" w:rsidR="000A5829" w:rsidRPr="000A5829" w:rsidRDefault="000A5829" w:rsidP="007E1B8E">
      <w:pPr>
        <w:pStyle w:val="Heading2"/>
        <w:rPr>
          <w:rFonts w:eastAsia="Calibri"/>
          <w:color w:val="2E74B5"/>
          <w:sz w:val="26"/>
          <w:szCs w:val="26"/>
          <w:lang w:eastAsia="hr-HR"/>
        </w:rPr>
      </w:pPr>
      <w:bookmarkStart w:id="70" w:name="_Toc238253268"/>
      <w:r w:rsidRPr="000A5829">
        <w:rPr>
          <w:rFonts w:eastAsia="Calibri"/>
          <w:lang w:eastAsia="hr-HR"/>
        </w:rPr>
        <w:t xml:space="preserve">Smanjenje </w:t>
      </w:r>
      <w:r w:rsidR="00F22CBA">
        <w:rPr>
          <w:rFonts w:eastAsia="Calibri"/>
          <w:lang w:eastAsia="hr-HR"/>
        </w:rPr>
        <w:t>transfera</w:t>
      </w:r>
      <w:bookmarkEnd w:id="70"/>
    </w:p>
    <w:p w14:paraId="0AC710CF" w14:textId="01A8BDA1" w:rsidR="000A5829" w:rsidRPr="000A5829" w:rsidRDefault="000A5829" w:rsidP="001575AA">
      <w:pPr>
        <w:rPr>
          <w:lang w:eastAsia="hr-HR"/>
        </w:rPr>
      </w:pPr>
      <w:r w:rsidRPr="000A5829">
        <w:rPr>
          <w:lang w:eastAsia="hr-HR"/>
        </w:rPr>
        <w:t>Druga osa poređenja, ovoga puta m</w:t>
      </w:r>
      <w:r w:rsidR="004D235D">
        <w:rPr>
          <w:lang w:eastAsia="hr-HR"/>
        </w:rPr>
        <w:t>j</w:t>
      </w:r>
      <w:r w:rsidRPr="000A5829">
        <w:rPr>
          <w:lang w:eastAsia="hr-HR"/>
        </w:rPr>
        <w:t>erena a ne izvedena, jeste količina prenosa sa procesora ka akceleratoru za c</w:t>
      </w:r>
      <w:r w:rsidR="004D235D">
        <w:rPr>
          <w:lang w:eastAsia="hr-HR"/>
        </w:rPr>
        <w:t>ij</w:t>
      </w:r>
      <w:r w:rsidRPr="000A5829">
        <w:rPr>
          <w:lang w:eastAsia="hr-HR"/>
        </w:rPr>
        <w:t>elu sliku:</w:t>
      </w:r>
    </w:p>
    <w:tbl>
      <w:tblPr>
        <w:tblStyle w:val="TableGrid"/>
        <w:tblW w:w="9026" w:type="dxa"/>
        <w:tblLook w:val="04A0" w:firstRow="1" w:lastRow="0" w:firstColumn="1" w:lastColumn="0" w:noHBand="0" w:noVBand="1"/>
      </w:tblPr>
      <w:tblGrid>
        <w:gridCol w:w="3000"/>
        <w:gridCol w:w="3000"/>
        <w:gridCol w:w="3026"/>
      </w:tblGrid>
      <w:tr w:rsidR="000A5829" w:rsidRPr="000A5829" w14:paraId="0AC12409" w14:textId="77777777" w:rsidTr="00745957">
        <w:tc>
          <w:tcPr>
            <w:tcW w:w="3000" w:type="dxa"/>
            <w:hideMark/>
          </w:tcPr>
          <w:p w14:paraId="11DC84A2"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Veličina</w:t>
            </w:r>
          </w:p>
        </w:tc>
        <w:tc>
          <w:tcPr>
            <w:tcW w:w="3000" w:type="dxa"/>
            <w:hideMark/>
          </w:tcPr>
          <w:p w14:paraId="53D8ED81"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Pristup virtuelne platforme</w:t>
            </w:r>
          </w:p>
        </w:tc>
        <w:tc>
          <w:tcPr>
            <w:tcW w:w="3026" w:type="dxa"/>
            <w:hideMark/>
          </w:tcPr>
          <w:p w14:paraId="441C3F9C"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Ovaj dizajn</w:t>
            </w:r>
          </w:p>
        </w:tc>
      </w:tr>
      <w:tr w:rsidR="000A5829" w:rsidRPr="000A5829" w14:paraId="15664CC1" w14:textId="77777777" w:rsidTr="00745957">
        <w:tc>
          <w:tcPr>
            <w:tcW w:w="3000" w:type="dxa"/>
            <w:hideMark/>
          </w:tcPr>
          <w:p w14:paraId="2E901103" w14:textId="106D84B8"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R</w:t>
            </w:r>
            <w:r w:rsidR="00DC2264">
              <w:rPr>
                <w:rFonts w:ascii="Calibri" w:eastAsia="Calibri" w:hAnsi="Calibri" w:cs="Calibri"/>
                <w:kern w:val="0"/>
                <w:sz w:val="19"/>
                <w:szCs w:val="19"/>
                <w:lang w:eastAsia="hr-HR"/>
                <w14:ligatures w14:val="none"/>
              </w:rPr>
              <w:t>ij</w:t>
            </w:r>
            <w:r w:rsidRPr="000A5829">
              <w:rPr>
                <w:rFonts w:ascii="Calibri" w:eastAsia="Calibri" w:hAnsi="Calibri" w:cs="Calibri"/>
                <w:kern w:val="0"/>
                <w:sz w:val="19"/>
                <w:szCs w:val="19"/>
                <w:lang w:eastAsia="hr-HR"/>
                <w14:ligatures w14:val="none"/>
              </w:rPr>
              <w:t xml:space="preserve">eči po koraku </w:t>
            </w:r>
            <w:r w:rsidR="004D235D">
              <w:rPr>
                <w:rFonts w:ascii="Calibri" w:eastAsia="Calibri" w:hAnsi="Calibri" w:cs="Calibri"/>
                <w:kern w:val="0"/>
                <w:sz w:val="19"/>
                <w:szCs w:val="19"/>
                <w:lang w:eastAsia="hr-HR"/>
                <w14:ligatures w14:val="none"/>
              </w:rPr>
              <w:t>reda</w:t>
            </w:r>
          </w:p>
        </w:tc>
        <w:tc>
          <w:tcPr>
            <w:tcW w:w="3000" w:type="dxa"/>
            <w:hideMark/>
          </w:tcPr>
          <w:p w14:paraId="67E96C37"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18.000</w:t>
            </w:r>
          </w:p>
        </w:tc>
        <w:tc>
          <w:tcPr>
            <w:tcW w:w="3026" w:type="dxa"/>
            <w:hideMark/>
          </w:tcPr>
          <w:p w14:paraId="00E968CE"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1.080</w:t>
            </w:r>
          </w:p>
        </w:tc>
      </w:tr>
      <w:tr w:rsidR="000A5829" w:rsidRPr="000A5829" w14:paraId="28BA7271" w14:textId="77777777" w:rsidTr="00745957">
        <w:tc>
          <w:tcPr>
            <w:tcW w:w="3000" w:type="dxa"/>
            <w:hideMark/>
          </w:tcPr>
          <w:p w14:paraId="109B3826" w14:textId="2317C5CE"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Upisa u BRAM, c</w:t>
            </w:r>
            <w:r w:rsidR="004D235D">
              <w:rPr>
                <w:rFonts w:ascii="Calibri" w:eastAsia="Calibri" w:hAnsi="Calibri" w:cs="Calibri"/>
                <w:kern w:val="0"/>
                <w:sz w:val="19"/>
                <w:szCs w:val="19"/>
                <w:lang w:eastAsia="hr-HR"/>
                <w14:ligatures w14:val="none"/>
              </w:rPr>
              <w:t>ij</w:t>
            </w:r>
            <w:r w:rsidRPr="000A5829">
              <w:rPr>
                <w:rFonts w:ascii="Calibri" w:eastAsia="Calibri" w:hAnsi="Calibri" w:cs="Calibri"/>
                <w:kern w:val="0"/>
                <w:sz w:val="19"/>
                <w:szCs w:val="19"/>
                <w:lang w:eastAsia="hr-HR"/>
                <w14:ligatures w14:val="none"/>
              </w:rPr>
              <w:t>ela slika</w:t>
            </w:r>
          </w:p>
        </w:tc>
        <w:tc>
          <w:tcPr>
            <w:tcW w:w="3000" w:type="dxa"/>
            <w:hideMark/>
          </w:tcPr>
          <w:p w14:paraId="2DC5B2FB"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11.151.750</w:t>
            </w:r>
          </w:p>
        </w:tc>
        <w:tc>
          <w:tcPr>
            <w:tcW w:w="3026" w:type="dxa"/>
            <w:hideMark/>
          </w:tcPr>
          <w:p w14:paraId="1470069D"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714.753</w:t>
            </w:r>
          </w:p>
        </w:tc>
      </w:tr>
      <w:tr w:rsidR="000A5829" w:rsidRPr="000A5829" w14:paraId="68AFCF09" w14:textId="77777777" w:rsidTr="00745957">
        <w:tc>
          <w:tcPr>
            <w:tcW w:w="3000" w:type="dxa"/>
            <w:hideMark/>
          </w:tcPr>
          <w:p w14:paraId="13C51A21" w14:textId="0AC9D6AA"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Rukovanja PS/PL, c</w:t>
            </w:r>
            <w:r w:rsidR="004D235D">
              <w:rPr>
                <w:rFonts w:ascii="Calibri" w:eastAsia="Calibri" w:hAnsi="Calibri" w:cs="Calibri"/>
                <w:kern w:val="0"/>
                <w:sz w:val="19"/>
                <w:szCs w:val="19"/>
                <w:lang w:eastAsia="hr-HR"/>
                <w14:ligatures w14:val="none"/>
              </w:rPr>
              <w:t>ij</w:t>
            </w:r>
            <w:r w:rsidRPr="000A5829">
              <w:rPr>
                <w:rFonts w:ascii="Calibri" w:eastAsia="Calibri" w:hAnsi="Calibri" w:cs="Calibri"/>
                <w:kern w:val="0"/>
                <w:sz w:val="19"/>
                <w:szCs w:val="19"/>
                <w:lang w:eastAsia="hr-HR"/>
                <w14:ligatures w14:val="none"/>
              </w:rPr>
              <w:t>ela slika</w:t>
            </w:r>
          </w:p>
        </w:tc>
        <w:tc>
          <w:tcPr>
            <w:tcW w:w="3000" w:type="dxa"/>
            <w:hideMark/>
          </w:tcPr>
          <w:p w14:paraId="0B88213F"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208.506 (po prozoru)</w:t>
            </w:r>
          </w:p>
        </w:tc>
        <w:tc>
          <w:tcPr>
            <w:tcW w:w="3026" w:type="dxa"/>
            <w:hideMark/>
          </w:tcPr>
          <w:p w14:paraId="00702108" w14:textId="35C4B348"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 xml:space="preserve">986 (po </w:t>
            </w:r>
            <w:r w:rsidR="004D235D">
              <w:rPr>
                <w:rFonts w:ascii="Calibri" w:eastAsia="Calibri" w:hAnsi="Calibri" w:cs="Calibri"/>
                <w:kern w:val="0"/>
                <w:sz w:val="19"/>
                <w:szCs w:val="19"/>
                <w:lang w:eastAsia="hr-HR"/>
                <w14:ligatures w14:val="none"/>
              </w:rPr>
              <w:t>redu</w:t>
            </w:r>
            <w:r w:rsidRPr="000A5829">
              <w:rPr>
                <w:rFonts w:ascii="Calibri" w:eastAsia="Calibri" w:hAnsi="Calibri" w:cs="Calibri"/>
                <w:kern w:val="0"/>
                <w:sz w:val="19"/>
                <w:szCs w:val="19"/>
                <w:lang w:eastAsia="hr-HR"/>
                <w14:ligatures w14:val="none"/>
              </w:rPr>
              <w:t>)</w:t>
            </w:r>
          </w:p>
        </w:tc>
      </w:tr>
    </w:tbl>
    <w:p w14:paraId="5866FE83" w14:textId="78F2BC3E" w:rsidR="0072133E" w:rsidRPr="0072133E" w:rsidRDefault="0072133E" w:rsidP="0072133E">
      <w:pPr>
        <w:jc w:val="center"/>
        <w:rPr>
          <w:i/>
          <w:iCs/>
        </w:rPr>
      </w:pPr>
      <w:r>
        <w:rPr>
          <w:i/>
          <w:iCs/>
        </w:rPr>
        <w:t xml:space="preserve">Tabela 23. Poređenje broja prenosa </w:t>
      </w:r>
    </w:p>
    <w:p w14:paraId="3BA68B63" w14:textId="06A739F4" w:rsidR="000A5829" w:rsidRPr="000A5829" w:rsidRDefault="000A5829" w:rsidP="007E1B8E">
      <w:pPr>
        <w:pStyle w:val="Heading2"/>
        <w:rPr>
          <w:rFonts w:eastAsia="Calibri"/>
          <w:color w:val="2E74B5"/>
          <w:sz w:val="26"/>
          <w:szCs w:val="26"/>
          <w:lang w:eastAsia="hr-HR"/>
        </w:rPr>
      </w:pPr>
      <w:bookmarkStart w:id="71" w:name="_Toc238253269"/>
      <w:r w:rsidRPr="000A5829">
        <w:rPr>
          <w:rFonts w:eastAsia="Calibri"/>
          <w:lang w:eastAsia="hr-HR"/>
        </w:rPr>
        <w:t>Propusnost</w:t>
      </w:r>
      <w:bookmarkEnd w:id="71"/>
    </w:p>
    <w:p w14:paraId="7F3E2D01" w14:textId="35E4EBF9" w:rsidR="000A5829" w:rsidRPr="000A5829" w:rsidRDefault="000A5829" w:rsidP="001575AA">
      <w:pPr>
        <w:rPr>
          <w:lang w:eastAsia="hr-HR"/>
        </w:rPr>
      </w:pPr>
      <w:r w:rsidRPr="000A5829">
        <w:rPr>
          <w:lang w:eastAsia="hr-HR"/>
        </w:rPr>
        <w:t>U režimu B dizajn o</w:t>
      </w:r>
      <w:r w:rsidR="000607C1">
        <w:rPr>
          <w:lang w:eastAsia="hr-HR"/>
        </w:rPr>
        <w:t>brađuje</w:t>
      </w:r>
      <w:r w:rsidRPr="000A5829">
        <w:rPr>
          <w:lang w:eastAsia="hr-HR"/>
        </w:rPr>
        <w:t xml:space="preserve"> približno 1,63 miliona prozora u sekundi, što odgovara obradi c</w:t>
      </w:r>
      <w:r w:rsidR="0038137C">
        <w:rPr>
          <w:lang w:eastAsia="hr-HR"/>
        </w:rPr>
        <w:t>ij</w:t>
      </w:r>
      <w:r w:rsidRPr="000A5829">
        <w:rPr>
          <w:lang w:eastAsia="hr-HR"/>
        </w:rPr>
        <w:t>ele slike 360×240, kroz svih 13</w:t>
      </w:r>
      <w:r w:rsidR="0038137C">
        <w:rPr>
          <w:lang w:eastAsia="hr-HR"/>
        </w:rPr>
        <w:t xml:space="preserve"> skala</w:t>
      </w:r>
      <w:r w:rsidRPr="000A5829">
        <w:rPr>
          <w:lang w:eastAsia="hr-HR"/>
        </w:rPr>
        <w:t xml:space="preserve"> i 208.506 prozora, za oko 0,14s</w:t>
      </w:r>
      <w:r w:rsidR="00C35A24">
        <w:rPr>
          <w:lang w:eastAsia="hr-HR"/>
        </w:rPr>
        <w:t xml:space="preserve"> pri burst prenosima</w:t>
      </w:r>
      <w:r w:rsidRPr="000A5829">
        <w:rPr>
          <w:lang w:eastAsia="hr-HR"/>
        </w:rPr>
        <w:t xml:space="preserve">. Od toga je približno 11 ms upis </w:t>
      </w:r>
      <w:r w:rsidR="00EC2777">
        <w:rPr>
          <w:lang w:eastAsia="hr-HR"/>
        </w:rPr>
        <w:t>redova</w:t>
      </w:r>
      <w:r w:rsidRPr="000A5829">
        <w:rPr>
          <w:lang w:eastAsia="hr-HR"/>
        </w:rPr>
        <w:t>, a približno 128 ms rad akceleratora.</w:t>
      </w:r>
    </w:p>
    <w:p w14:paraId="0F51699D" w14:textId="4444A7FC" w:rsidR="000A5829" w:rsidRPr="000A5829" w:rsidRDefault="000A5829" w:rsidP="007E1B8E">
      <w:pPr>
        <w:pStyle w:val="Heading2"/>
        <w:rPr>
          <w:rFonts w:eastAsia="Calibri"/>
          <w:color w:val="2E74B5"/>
          <w:sz w:val="26"/>
          <w:szCs w:val="26"/>
          <w:lang w:eastAsia="hr-HR"/>
        </w:rPr>
      </w:pPr>
      <w:bookmarkStart w:id="72" w:name="_Toc238253270"/>
      <w:r w:rsidRPr="000A5829">
        <w:rPr>
          <w:rFonts w:eastAsia="Calibri"/>
          <w:lang w:eastAsia="hr-HR"/>
        </w:rPr>
        <w:lastRenderedPageBreak/>
        <w:t>Potvrda na hardveru</w:t>
      </w:r>
      <w:bookmarkEnd w:id="72"/>
    </w:p>
    <w:p w14:paraId="414D7564" w14:textId="23FE2343" w:rsidR="000A5829" w:rsidRPr="000A5829" w:rsidRDefault="000A5829" w:rsidP="001575AA">
      <w:pPr>
        <w:rPr>
          <w:lang w:eastAsia="hr-HR"/>
        </w:rPr>
      </w:pPr>
      <w:r w:rsidRPr="000A5829">
        <w:rPr>
          <w:lang w:eastAsia="hr-HR"/>
        </w:rPr>
        <w:t>Izvođenje iz prethodnih od</w:t>
      </w:r>
      <w:r w:rsidR="00944AC7">
        <w:rPr>
          <w:lang w:eastAsia="hr-HR"/>
        </w:rPr>
        <w:t>j</w:t>
      </w:r>
      <w:r w:rsidRPr="000A5829">
        <w:rPr>
          <w:lang w:eastAsia="hr-HR"/>
        </w:rPr>
        <w:t>eljaka sada je prov</w:t>
      </w:r>
      <w:r w:rsidR="00944AC7">
        <w:rPr>
          <w:lang w:eastAsia="hr-HR"/>
        </w:rPr>
        <w:t>j</w:t>
      </w:r>
      <w:r w:rsidRPr="000A5829">
        <w:rPr>
          <w:lang w:eastAsia="hr-HR"/>
        </w:rPr>
        <w:t>ereno na ploči. Aplikacija m</w:t>
      </w:r>
      <w:r w:rsidR="00944AC7">
        <w:rPr>
          <w:lang w:eastAsia="hr-HR"/>
        </w:rPr>
        <w:t>j</w:t>
      </w:r>
      <w:r w:rsidRPr="000A5829">
        <w:rPr>
          <w:lang w:eastAsia="hr-HR"/>
        </w:rPr>
        <w:t>eri režim A nad 200 uzastopnih poziva sa jednim prozorom, pa vr</w:t>
      </w:r>
      <w:r w:rsidR="00944AC7">
        <w:rPr>
          <w:lang w:eastAsia="hr-HR"/>
        </w:rPr>
        <w:t>ij</w:t>
      </w:r>
      <w:r w:rsidRPr="000A5829">
        <w:rPr>
          <w:lang w:eastAsia="hr-HR"/>
        </w:rPr>
        <w:t xml:space="preserve">ednost koju prijavljuje uključuje i </w:t>
      </w:r>
      <w:r w:rsidR="00944AC7">
        <w:rPr>
          <w:lang w:eastAsia="hr-HR"/>
        </w:rPr>
        <w:t>full handshake</w:t>
      </w:r>
      <w:r w:rsidRPr="000A5829">
        <w:rPr>
          <w:lang w:eastAsia="hr-HR"/>
        </w:rPr>
        <w:t xml:space="preserve"> sa procesorom, koj</w:t>
      </w:r>
      <w:r w:rsidR="00831A08">
        <w:rPr>
          <w:lang w:eastAsia="hr-HR"/>
        </w:rPr>
        <w:t>i</w:t>
      </w:r>
      <w:r w:rsidRPr="000A5829">
        <w:rPr>
          <w:lang w:eastAsia="hr-HR"/>
        </w:rPr>
        <w:t xml:space="preserve"> analitički model nam</w:t>
      </w:r>
      <w:r w:rsidR="00911E00">
        <w:rPr>
          <w:lang w:eastAsia="hr-HR"/>
        </w:rPr>
        <w:t>j</w:t>
      </w:r>
      <w:r w:rsidRPr="000A5829">
        <w:rPr>
          <w:lang w:eastAsia="hr-HR"/>
        </w:rPr>
        <w:t>erno izostavlja.</w:t>
      </w:r>
    </w:p>
    <w:tbl>
      <w:tblPr>
        <w:tblStyle w:val="TableGrid"/>
        <w:tblW w:w="9026" w:type="dxa"/>
        <w:tblLook w:val="04A0" w:firstRow="1" w:lastRow="0" w:firstColumn="1" w:lastColumn="0" w:noHBand="0" w:noVBand="1"/>
      </w:tblPr>
      <w:tblGrid>
        <w:gridCol w:w="3000"/>
        <w:gridCol w:w="2600"/>
        <w:gridCol w:w="3426"/>
      </w:tblGrid>
      <w:tr w:rsidR="000A5829" w:rsidRPr="000A5829" w14:paraId="1B42A565" w14:textId="77777777" w:rsidTr="00745957">
        <w:tc>
          <w:tcPr>
            <w:tcW w:w="3000" w:type="dxa"/>
            <w:hideMark/>
          </w:tcPr>
          <w:p w14:paraId="539D507F"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Veličina</w:t>
            </w:r>
          </w:p>
        </w:tc>
        <w:tc>
          <w:tcPr>
            <w:tcW w:w="2600" w:type="dxa"/>
            <w:hideMark/>
          </w:tcPr>
          <w:p w14:paraId="552609CD" w14:textId="2FAEDCD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Vr</w:t>
            </w:r>
            <w:r w:rsidR="00D76307">
              <w:rPr>
                <w:rFonts w:ascii="Calibri" w:eastAsia="Calibri" w:hAnsi="Calibri" w:cs="Calibri"/>
                <w:b/>
                <w:bCs/>
                <w:kern w:val="0"/>
                <w:sz w:val="19"/>
                <w:szCs w:val="19"/>
                <w:lang w:eastAsia="hr-HR"/>
                <w14:ligatures w14:val="none"/>
              </w:rPr>
              <w:t>ij</w:t>
            </w:r>
            <w:r w:rsidRPr="000A5829">
              <w:rPr>
                <w:rFonts w:ascii="Calibri" w:eastAsia="Calibri" w:hAnsi="Calibri" w:cs="Calibri"/>
                <w:b/>
                <w:bCs/>
                <w:kern w:val="0"/>
                <w:sz w:val="19"/>
                <w:szCs w:val="19"/>
                <w:lang w:eastAsia="hr-HR"/>
                <w14:ligatures w14:val="none"/>
              </w:rPr>
              <w:t>ednost</w:t>
            </w:r>
          </w:p>
        </w:tc>
        <w:tc>
          <w:tcPr>
            <w:tcW w:w="3426" w:type="dxa"/>
            <w:hideMark/>
          </w:tcPr>
          <w:p w14:paraId="2F52EC5E"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Izvor</w:t>
            </w:r>
          </w:p>
        </w:tc>
      </w:tr>
      <w:tr w:rsidR="000A5829" w:rsidRPr="000A5829" w14:paraId="23CB7AC7" w14:textId="77777777" w:rsidTr="00745957">
        <w:tc>
          <w:tcPr>
            <w:tcW w:w="3000" w:type="dxa"/>
            <w:hideMark/>
          </w:tcPr>
          <w:p w14:paraId="66CFE5F6"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Virtuelna platforma, po prozoru</w:t>
            </w:r>
          </w:p>
        </w:tc>
        <w:tc>
          <w:tcPr>
            <w:tcW w:w="2600" w:type="dxa"/>
            <w:hideMark/>
          </w:tcPr>
          <w:p w14:paraId="50B5F924"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4,31 µs</w:t>
            </w:r>
          </w:p>
        </w:tc>
        <w:tc>
          <w:tcPr>
            <w:tcW w:w="3426" w:type="dxa"/>
            <w:hideMark/>
          </w:tcPr>
          <w:p w14:paraId="7023ADB2"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Analitički, 10 ns po pristupu</w:t>
            </w:r>
          </w:p>
        </w:tc>
      </w:tr>
      <w:tr w:rsidR="000A5829" w:rsidRPr="000A5829" w14:paraId="6568B888" w14:textId="77777777" w:rsidTr="00745957">
        <w:tc>
          <w:tcPr>
            <w:tcW w:w="3000" w:type="dxa"/>
            <w:hideMark/>
          </w:tcPr>
          <w:p w14:paraId="5031FA89" w14:textId="625AFB05"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Izm</w:t>
            </w:r>
            <w:r w:rsidR="00D76307">
              <w:rPr>
                <w:rFonts w:ascii="Calibri" w:eastAsia="Calibri" w:hAnsi="Calibri" w:cs="Calibri"/>
                <w:kern w:val="0"/>
                <w:sz w:val="19"/>
                <w:szCs w:val="19"/>
                <w:lang w:eastAsia="hr-HR"/>
                <w14:ligatures w14:val="none"/>
              </w:rPr>
              <w:t>j</w:t>
            </w:r>
            <w:r w:rsidRPr="000A5829">
              <w:rPr>
                <w:rFonts w:ascii="Calibri" w:eastAsia="Calibri" w:hAnsi="Calibri" w:cs="Calibri"/>
                <w:kern w:val="0"/>
                <w:sz w:val="19"/>
                <w:szCs w:val="19"/>
                <w:lang w:eastAsia="hr-HR"/>
                <w14:ligatures w14:val="none"/>
              </w:rPr>
              <w:t>ereno, režim A, po prozoru</w:t>
            </w:r>
          </w:p>
        </w:tc>
        <w:tc>
          <w:tcPr>
            <w:tcW w:w="2600" w:type="dxa"/>
            <w:hideMark/>
          </w:tcPr>
          <w:p w14:paraId="2865363C"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1,970 µs</w:t>
            </w:r>
          </w:p>
        </w:tc>
        <w:tc>
          <w:tcPr>
            <w:tcW w:w="3426" w:type="dxa"/>
            <w:hideMark/>
          </w:tcPr>
          <w:p w14:paraId="4DDE54D1"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Ploča, 200 poziva, globalni tajmer</w:t>
            </w:r>
          </w:p>
        </w:tc>
      </w:tr>
      <w:tr w:rsidR="000A5829" w:rsidRPr="000A5829" w14:paraId="4B8BD7A0" w14:textId="77777777" w:rsidTr="00745957">
        <w:tc>
          <w:tcPr>
            <w:tcW w:w="3000" w:type="dxa"/>
            <w:hideMark/>
          </w:tcPr>
          <w:p w14:paraId="7D7C14BE"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Samo klasifikacija u hardveru</w:t>
            </w:r>
          </w:p>
        </w:tc>
        <w:tc>
          <w:tcPr>
            <w:tcW w:w="2600" w:type="dxa"/>
            <w:hideMark/>
          </w:tcPr>
          <w:p w14:paraId="1C34A6F9"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0,62 µs</w:t>
            </w:r>
          </w:p>
        </w:tc>
        <w:tc>
          <w:tcPr>
            <w:tcW w:w="3426" w:type="dxa"/>
            <w:hideMark/>
          </w:tcPr>
          <w:p w14:paraId="2AF6724E" w14:textId="3B9B2EEE"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 xml:space="preserve">Simulacija, svih 13 </w:t>
            </w:r>
            <w:r w:rsidR="00D76307">
              <w:rPr>
                <w:rFonts w:ascii="Calibri" w:eastAsia="Calibri" w:hAnsi="Calibri" w:cs="Calibri"/>
                <w:kern w:val="0"/>
                <w:sz w:val="19"/>
                <w:szCs w:val="19"/>
                <w:lang w:eastAsia="hr-HR"/>
                <w14:ligatures w14:val="none"/>
              </w:rPr>
              <w:t>skala</w:t>
            </w:r>
          </w:p>
        </w:tc>
      </w:tr>
      <w:tr w:rsidR="000A5829" w:rsidRPr="000A5829" w14:paraId="13943ADA" w14:textId="77777777" w:rsidTr="00745957">
        <w:tc>
          <w:tcPr>
            <w:tcW w:w="3000" w:type="dxa"/>
            <w:hideMark/>
          </w:tcPr>
          <w:p w14:paraId="4EDC054B"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Implicirano rukovanje sa procesorom</w:t>
            </w:r>
          </w:p>
        </w:tc>
        <w:tc>
          <w:tcPr>
            <w:tcW w:w="2600" w:type="dxa"/>
            <w:hideMark/>
          </w:tcPr>
          <w:p w14:paraId="69C3E4DC"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 1,35 µs</w:t>
            </w:r>
          </w:p>
        </w:tc>
        <w:tc>
          <w:tcPr>
            <w:tcW w:w="3426" w:type="dxa"/>
            <w:hideMark/>
          </w:tcPr>
          <w:p w14:paraId="1B2FCB3A" w14:textId="0F6A84FE"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Izm</w:t>
            </w:r>
            <w:r w:rsidR="00EC33F1">
              <w:rPr>
                <w:rFonts w:ascii="Calibri" w:eastAsia="Calibri" w:hAnsi="Calibri" w:cs="Calibri"/>
                <w:kern w:val="0"/>
                <w:sz w:val="19"/>
                <w:szCs w:val="19"/>
                <w:lang w:eastAsia="hr-HR"/>
                <w14:ligatures w14:val="none"/>
              </w:rPr>
              <w:t>j</w:t>
            </w:r>
            <w:r w:rsidRPr="000A5829">
              <w:rPr>
                <w:rFonts w:ascii="Calibri" w:eastAsia="Calibri" w:hAnsi="Calibri" w:cs="Calibri"/>
                <w:kern w:val="0"/>
                <w:sz w:val="19"/>
                <w:szCs w:val="19"/>
                <w:lang w:eastAsia="hr-HR"/>
                <w14:ligatures w14:val="none"/>
              </w:rPr>
              <w:t xml:space="preserve">ereno </w:t>
            </w:r>
            <w:r w:rsidR="00EC33F1">
              <w:rPr>
                <w:rFonts w:ascii="Calibri" w:eastAsia="Calibri" w:hAnsi="Calibri" w:cs="Calibri"/>
                <w:kern w:val="0"/>
                <w:sz w:val="19"/>
                <w:szCs w:val="19"/>
                <w:lang w:eastAsia="hr-HR"/>
                <w14:ligatures w14:val="none"/>
              </w:rPr>
              <w:t>-</w:t>
            </w:r>
            <w:r w:rsidRPr="000A5829">
              <w:rPr>
                <w:rFonts w:ascii="Calibri" w:eastAsia="Calibri" w:hAnsi="Calibri" w:cs="Calibri"/>
                <w:kern w:val="0"/>
                <w:sz w:val="19"/>
                <w:szCs w:val="19"/>
                <w:lang w:eastAsia="hr-HR"/>
                <w14:ligatures w14:val="none"/>
              </w:rPr>
              <w:t xml:space="preserve"> simulirano</w:t>
            </w:r>
          </w:p>
        </w:tc>
      </w:tr>
      <w:tr w:rsidR="000A5829" w:rsidRPr="000A5829" w14:paraId="1B784BC1" w14:textId="77777777" w:rsidTr="00745957">
        <w:tc>
          <w:tcPr>
            <w:tcW w:w="3000" w:type="dxa"/>
            <w:hideMark/>
          </w:tcPr>
          <w:p w14:paraId="38A27B50"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Ubrzanje prema virtuelnoj platformi</w:t>
            </w:r>
          </w:p>
        </w:tc>
        <w:tc>
          <w:tcPr>
            <w:tcW w:w="2600" w:type="dxa"/>
            <w:hideMark/>
          </w:tcPr>
          <w:p w14:paraId="4C6175CB" w14:textId="679B98DB"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2,2× izm</w:t>
            </w:r>
            <w:r w:rsidR="00911E00">
              <w:rPr>
                <w:rFonts w:ascii="Calibri" w:eastAsia="Calibri" w:hAnsi="Calibri" w:cs="Calibri"/>
                <w:kern w:val="0"/>
                <w:sz w:val="19"/>
                <w:szCs w:val="19"/>
                <w:lang w:eastAsia="hr-HR"/>
                <w14:ligatures w14:val="none"/>
              </w:rPr>
              <w:t>j</w:t>
            </w:r>
            <w:r w:rsidRPr="000A5829">
              <w:rPr>
                <w:rFonts w:ascii="Calibri" w:eastAsia="Calibri" w:hAnsi="Calibri" w:cs="Calibri"/>
                <w:kern w:val="0"/>
                <w:sz w:val="19"/>
                <w:szCs w:val="19"/>
                <w:lang w:eastAsia="hr-HR"/>
                <w14:ligatures w14:val="none"/>
              </w:rPr>
              <w:t>ereno, 7,0× bez rukovanja</w:t>
            </w:r>
          </w:p>
        </w:tc>
        <w:tc>
          <w:tcPr>
            <w:tcW w:w="3426" w:type="dxa"/>
            <w:hideMark/>
          </w:tcPr>
          <w:p w14:paraId="51F0BC65" w14:textId="79A57B2D" w:rsidR="000A5829" w:rsidRPr="000A5829" w:rsidRDefault="00911E00" w:rsidP="000A5829">
            <w:pPr>
              <w:rPr>
                <w:rFonts w:ascii="Calibri" w:eastAsia="Calibri" w:hAnsi="Calibri" w:cs="Calibri"/>
                <w:kern w:val="0"/>
                <w:sz w:val="21"/>
                <w:szCs w:val="21"/>
                <w:lang w:eastAsia="hr-HR"/>
                <w14:ligatures w14:val="none"/>
              </w:rPr>
            </w:pPr>
            <w:r>
              <w:rPr>
                <w:rFonts w:ascii="Calibri" w:eastAsia="Calibri" w:hAnsi="Calibri" w:cs="Calibri"/>
                <w:kern w:val="0"/>
                <w:sz w:val="21"/>
                <w:szCs w:val="21"/>
                <w:lang w:eastAsia="hr-HR"/>
                <w14:ligatures w14:val="none"/>
              </w:rPr>
              <w:t>-</w:t>
            </w:r>
          </w:p>
        </w:tc>
      </w:tr>
    </w:tbl>
    <w:p w14:paraId="2F65DD7D" w14:textId="1CAA9454" w:rsidR="0072133E" w:rsidRPr="0072133E" w:rsidRDefault="0072133E" w:rsidP="0072133E">
      <w:pPr>
        <w:jc w:val="center"/>
        <w:rPr>
          <w:i/>
          <w:iCs/>
        </w:rPr>
      </w:pPr>
      <w:r>
        <w:rPr>
          <w:i/>
          <w:iCs/>
        </w:rPr>
        <w:t xml:space="preserve">Tabela 24. Rezultati hardverskog poređenja </w:t>
      </w:r>
    </w:p>
    <w:p w14:paraId="70FEF584" w14:textId="132C8E90" w:rsidR="000A5829" w:rsidRPr="000A5829" w:rsidRDefault="000A5829" w:rsidP="001575AA">
      <w:pPr>
        <w:rPr>
          <w:lang w:eastAsia="hr-HR"/>
        </w:rPr>
      </w:pPr>
      <w:r w:rsidRPr="000A5829">
        <w:rPr>
          <w:lang w:eastAsia="hr-HR"/>
        </w:rPr>
        <w:t>Ostatak od oko 1,35 µs slaže se sa onim što režim A zaista radi po prozoru: pet AXI4-Lite pristupa (dva upisa koordinata, jedan upravljački upis, najmanje jedno ispitivanje statusa i jedno čitanje rezultata), svaki kao pojedinačna transakcija preko opštenam</w:t>
      </w:r>
      <w:r w:rsidR="0010635D">
        <w:rPr>
          <w:lang w:eastAsia="hr-HR"/>
        </w:rPr>
        <w:t>j</w:t>
      </w:r>
      <w:r w:rsidRPr="000A5829">
        <w:rPr>
          <w:lang w:eastAsia="hr-HR"/>
        </w:rPr>
        <w:t>enskog porta. Pri otprilike 270ns po pristupu to objašnjava razliku bez potrebe da se pretpostavi da nešto nije u redu. Ništa u m</w:t>
      </w:r>
      <w:r w:rsidR="0010635D">
        <w:rPr>
          <w:lang w:eastAsia="hr-HR"/>
        </w:rPr>
        <w:t>j</w:t>
      </w:r>
      <w:r w:rsidRPr="000A5829">
        <w:rPr>
          <w:lang w:eastAsia="hr-HR"/>
        </w:rPr>
        <w:t>erenju ne ukazuje da se hardver ponaša drugačije nego u simulaciji, pa vr</w:t>
      </w:r>
      <w:r w:rsidR="0010635D">
        <w:rPr>
          <w:lang w:eastAsia="hr-HR"/>
        </w:rPr>
        <w:t>ij</w:t>
      </w:r>
      <w:r w:rsidRPr="000A5829">
        <w:rPr>
          <w:lang w:eastAsia="hr-HR"/>
        </w:rPr>
        <w:t>ednosti od 14,4</w:t>
      </w:r>
      <w:r w:rsidR="00F4509C">
        <w:rPr>
          <w:lang w:eastAsia="hr-HR"/>
        </w:rPr>
        <w:t xml:space="preserve"> puta</w:t>
      </w:r>
      <w:r w:rsidRPr="000A5829">
        <w:rPr>
          <w:lang w:eastAsia="hr-HR"/>
        </w:rPr>
        <w:t xml:space="preserve"> po klasifikatoru i 7</w:t>
      </w:r>
      <w:r w:rsidR="003B3D52">
        <w:rPr>
          <w:lang w:eastAsia="hr-HR"/>
        </w:rPr>
        <w:t xml:space="preserve"> </w:t>
      </w:r>
      <w:r w:rsidR="00F4509C">
        <w:rPr>
          <w:lang w:eastAsia="hr-HR"/>
        </w:rPr>
        <w:t>puta</w:t>
      </w:r>
      <w:r w:rsidRPr="000A5829">
        <w:rPr>
          <w:lang w:eastAsia="hr-HR"/>
        </w:rPr>
        <w:t xml:space="preserve"> po prozoru ostaju kako su izvedene.</w:t>
      </w:r>
      <w:r w:rsidR="0010635D" w:rsidRPr="0010635D">
        <w:rPr>
          <w:sz w:val="19"/>
          <w:szCs w:val="19"/>
          <w:lang w:eastAsia="hr-HR"/>
        </w:rPr>
        <w:t xml:space="preserve"> </w:t>
      </w:r>
      <w:r w:rsidR="0010635D" w:rsidRPr="001575AA">
        <w:t>Poštena glavna vrijednost je 2,2</w:t>
      </w:r>
      <w:r w:rsidR="00AE20D9">
        <w:t xml:space="preserve"> puta</w:t>
      </w:r>
      <w:r w:rsidR="0010635D" w:rsidRPr="001575AA">
        <w:t xml:space="preserve"> </w:t>
      </w:r>
      <w:r w:rsidR="00AE20D9">
        <w:t>end-to-end</w:t>
      </w:r>
      <w:r w:rsidR="0010635D" w:rsidRPr="001575AA">
        <w:t xml:space="preserve"> u režimu A, jer je to ono što je izmjereno. Vrijednost </w:t>
      </w:r>
      <w:r w:rsidR="003B3D52">
        <w:t>od 7 puta</w:t>
      </w:r>
      <w:r w:rsidR="0010635D" w:rsidRPr="001575AA">
        <w:t xml:space="preserve"> odnosi se na akcelerator izolovano i predstavlja pošteno poređenje samo ako se i na strani virtuelne platforme izuzme njena sopstvena cijena </w:t>
      </w:r>
      <w:r w:rsidR="000D1377">
        <w:t>handshakea</w:t>
      </w:r>
      <w:r w:rsidR="0010635D" w:rsidRPr="001575AA">
        <w:t xml:space="preserve">. Režim B </w:t>
      </w:r>
      <w:r w:rsidR="0069762E">
        <w:t xml:space="preserve">handshake </w:t>
      </w:r>
      <w:r w:rsidR="0010635D" w:rsidRPr="001575AA">
        <w:t>izbjegava u potpunosti i predstavlja konfiguraciju koju bi stvarna aplikacija koristila.</w:t>
      </w:r>
    </w:p>
    <w:p w14:paraId="1E984642" w14:textId="78A7F523" w:rsidR="000A5829" w:rsidRPr="000A5829" w:rsidRDefault="000A5829" w:rsidP="007E1B8E">
      <w:pPr>
        <w:pStyle w:val="Heading1"/>
        <w:rPr>
          <w:rFonts w:eastAsia="Calibri"/>
          <w:color w:val="2E74B5"/>
          <w:sz w:val="32"/>
          <w:szCs w:val="32"/>
          <w:lang w:eastAsia="hr-HR"/>
        </w:rPr>
      </w:pPr>
      <w:bookmarkStart w:id="73" w:name="_Toc238253271"/>
      <w:r w:rsidRPr="000A5829">
        <w:rPr>
          <w:rFonts w:eastAsia="Calibri"/>
          <w:lang w:eastAsia="hr-HR"/>
        </w:rPr>
        <w:t>Puštanje u rad na ploči</w:t>
      </w:r>
      <w:bookmarkEnd w:id="73"/>
    </w:p>
    <w:p w14:paraId="52CC1363" w14:textId="3DF0F824" w:rsidR="000A5829" w:rsidRPr="000A5829" w:rsidRDefault="000A5829" w:rsidP="007E1B8E">
      <w:pPr>
        <w:pStyle w:val="Heading2"/>
        <w:rPr>
          <w:rFonts w:eastAsia="Calibri"/>
          <w:color w:val="2E74B5"/>
          <w:sz w:val="26"/>
          <w:szCs w:val="26"/>
          <w:lang w:eastAsia="hr-HR"/>
        </w:rPr>
      </w:pPr>
      <w:bookmarkStart w:id="74" w:name="_Toc238253272"/>
      <w:r w:rsidRPr="000A5829">
        <w:rPr>
          <w:rFonts w:eastAsia="Calibri"/>
          <w:lang w:eastAsia="hr-HR"/>
        </w:rPr>
        <w:t xml:space="preserve">Tok </w:t>
      </w:r>
      <w:r w:rsidR="00DF3C94">
        <w:rPr>
          <w:rFonts w:eastAsia="Calibri"/>
          <w:lang w:eastAsia="hr-HR"/>
        </w:rPr>
        <w:t xml:space="preserve">builda </w:t>
      </w:r>
      <w:r w:rsidRPr="000A5829">
        <w:rPr>
          <w:rFonts w:eastAsia="Calibri"/>
          <w:lang w:eastAsia="hr-HR"/>
        </w:rPr>
        <w:t>i izvoza</w:t>
      </w:r>
      <w:bookmarkEnd w:id="74"/>
    </w:p>
    <w:p w14:paraId="7A10ACC1" w14:textId="3A6C2663" w:rsidR="000A5829" w:rsidRPr="000A5829" w:rsidRDefault="00755EC0" w:rsidP="001575AA">
      <w:pPr>
        <w:rPr>
          <w:lang w:eastAsia="hr-HR"/>
        </w:rPr>
      </w:pPr>
      <w:r>
        <w:rPr>
          <w:lang w:eastAsia="hr-HR"/>
        </w:rPr>
        <w:t>Buildovanje</w:t>
      </w:r>
      <w:r w:rsidR="000A5829" w:rsidRPr="000A5829">
        <w:rPr>
          <w:lang w:eastAsia="hr-HR"/>
        </w:rPr>
        <w:t xml:space="preserve"> u alatu Vivado </w:t>
      </w:r>
      <w:r>
        <w:rPr>
          <w:lang w:eastAsia="hr-HR"/>
        </w:rPr>
        <w:t>može se podijeliti u četiri faze</w:t>
      </w:r>
      <w:r w:rsidR="000A5829" w:rsidRPr="000A5829">
        <w:rPr>
          <w:lang w:eastAsia="hr-HR"/>
        </w:rPr>
        <w:t xml:space="preserve">, koje poziva </w:t>
      </w:r>
      <w:r w:rsidR="000A5829" w:rsidRPr="00ED464D">
        <w:rPr>
          <w:b/>
          <w:bCs/>
          <w:lang w:eastAsia="hr-HR"/>
        </w:rPr>
        <w:t>scripts/vj_project.tcl</w:t>
      </w:r>
      <w:r w:rsidR="000A5829" w:rsidRPr="000A5829">
        <w:rPr>
          <w:lang w:eastAsia="hr-HR"/>
        </w:rPr>
        <w:t>:</w:t>
      </w:r>
    </w:p>
    <w:tbl>
      <w:tblPr>
        <w:tblStyle w:val="TableGrid"/>
        <w:tblW w:w="9026" w:type="dxa"/>
        <w:tblLook w:val="04A0" w:firstRow="1" w:lastRow="0" w:firstColumn="1" w:lastColumn="0" w:noHBand="0" w:noVBand="1"/>
      </w:tblPr>
      <w:tblGrid>
        <w:gridCol w:w="1200"/>
        <w:gridCol w:w="7826"/>
      </w:tblGrid>
      <w:tr w:rsidR="000A5829" w:rsidRPr="000A5829" w14:paraId="6875C8FA" w14:textId="77777777" w:rsidTr="00745957">
        <w:tc>
          <w:tcPr>
            <w:tcW w:w="1200" w:type="dxa"/>
            <w:hideMark/>
          </w:tcPr>
          <w:p w14:paraId="6CC0689D"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Faza</w:t>
            </w:r>
          </w:p>
        </w:tc>
        <w:tc>
          <w:tcPr>
            <w:tcW w:w="7826" w:type="dxa"/>
            <w:hideMark/>
          </w:tcPr>
          <w:p w14:paraId="2C7A3CA8"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Radnja</w:t>
            </w:r>
          </w:p>
        </w:tc>
      </w:tr>
      <w:tr w:rsidR="000A5829" w:rsidRPr="000A5829" w14:paraId="7BAC3730" w14:textId="77777777" w:rsidTr="00745957">
        <w:tc>
          <w:tcPr>
            <w:tcW w:w="1200" w:type="dxa"/>
            <w:hideMark/>
          </w:tcPr>
          <w:p w14:paraId="09AC17C2"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check</w:t>
            </w:r>
          </w:p>
        </w:tc>
        <w:tc>
          <w:tcPr>
            <w:tcW w:w="7826" w:type="dxa"/>
            <w:hideMark/>
          </w:tcPr>
          <w:p w14:paraId="2A182766" w14:textId="5C9D7EFB"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Sinteza jezgra akceleratora van konteksta; daje izv</w:t>
            </w:r>
            <w:r w:rsidR="00671B31">
              <w:rPr>
                <w:rFonts w:ascii="Calibri" w:eastAsia="Calibri" w:hAnsi="Calibri" w:cs="Calibri"/>
                <w:kern w:val="0"/>
                <w:sz w:val="19"/>
                <w:szCs w:val="19"/>
                <w:lang w:eastAsia="hr-HR"/>
                <w14:ligatures w14:val="none"/>
              </w:rPr>
              <w:t>j</w:t>
            </w:r>
            <w:r w:rsidRPr="000A5829">
              <w:rPr>
                <w:rFonts w:ascii="Calibri" w:eastAsia="Calibri" w:hAnsi="Calibri" w:cs="Calibri"/>
                <w:kern w:val="0"/>
                <w:sz w:val="19"/>
                <w:szCs w:val="19"/>
                <w:lang w:eastAsia="hr-HR"/>
                <w14:ligatures w14:val="none"/>
              </w:rPr>
              <w:t>eštaje o vremenu i resursima za samo jezgro.</w:t>
            </w:r>
          </w:p>
        </w:tc>
      </w:tr>
      <w:tr w:rsidR="000A5829" w:rsidRPr="000A5829" w14:paraId="65D49B81" w14:textId="77777777" w:rsidTr="00745957">
        <w:tc>
          <w:tcPr>
            <w:tcW w:w="1200" w:type="dxa"/>
            <w:hideMark/>
          </w:tcPr>
          <w:p w14:paraId="18CE230D"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ip</w:t>
            </w:r>
          </w:p>
        </w:tc>
        <w:tc>
          <w:tcPr>
            <w:tcW w:w="7826" w:type="dxa"/>
            <w:hideMark/>
          </w:tcPr>
          <w:p w14:paraId="372371E1" w14:textId="42499090"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 xml:space="preserve">Pakovanje modula vj_cascade_v1_0 u lokalno IP skladište, uz </w:t>
            </w:r>
            <w:r w:rsidR="00DE5B00">
              <w:rPr>
                <w:rFonts w:ascii="Calibri" w:eastAsia="Calibri" w:hAnsi="Calibri" w:cs="Calibri"/>
                <w:kern w:val="0"/>
                <w:sz w:val="19"/>
                <w:szCs w:val="19"/>
                <w:lang w:eastAsia="hr-HR"/>
                <w14:ligatures w14:val="none"/>
              </w:rPr>
              <w:t>kreiranje</w:t>
            </w:r>
            <w:r w:rsidRPr="000A5829">
              <w:rPr>
                <w:rFonts w:ascii="Calibri" w:eastAsia="Calibri" w:hAnsi="Calibri" w:cs="Calibri"/>
                <w:kern w:val="0"/>
                <w:sz w:val="19"/>
                <w:szCs w:val="19"/>
                <w:lang w:eastAsia="hr-HR"/>
                <w14:ligatures w14:val="none"/>
              </w:rPr>
              <w:t xml:space="preserve"> interfejsa AXI4-Lite i BRAM_PORTA.</w:t>
            </w:r>
          </w:p>
        </w:tc>
      </w:tr>
      <w:tr w:rsidR="000A5829" w:rsidRPr="000A5829" w14:paraId="0BFB1C2E" w14:textId="77777777" w:rsidTr="00745957">
        <w:tc>
          <w:tcPr>
            <w:tcW w:w="1200" w:type="dxa"/>
            <w:hideMark/>
          </w:tcPr>
          <w:p w14:paraId="285E8ABE"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bd</w:t>
            </w:r>
          </w:p>
        </w:tc>
        <w:tc>
          <w:tcPr>
            <w:tcW w:w="7826" w:type="dxa"/>
            <w:hideMark/>
          </w:tcPr>
          <w:p w14:paraId="4DFD5D8F" w14:textId="19898F5D" w:rsidR="000A5829" w:rsidRPr="000A5829" w:rsidRDefault="009C5C7D" w:rsidP="000A5829">
            <w:pPr>
              <w:rPr>
                <w:rFonts w:ascii="Calibri" w:eastAsia="Calibri" w:hAnsi="Calibri" w:cs="Calibri"/>
                <w:kern w:val="0"/>
                <w:sz w:val="21"/>
                <w:szCs w:val="21"/>
                <w:lang w:eastAsia="hr-HR"/>
                <w14:ligatures w14:val="none"/>
              </w:rPr>
            </w:pPr>
            <w:r>
              <w:rPr>
                <w:rFonts w:ascii="Calibri" w:eastAsia="Calibri" w:hAnsi="Calibri" w:cs="Calibri"/>
                <w:kern w:val="0"/>
                <w:sz w:val="19"/>
                <w:szCs w:val="19"/>
                <w:lang w:eastAsia="hr-HR"/>
                <w14:ligatures w14:val="none"/>
              </w:rPr>
              <w:t>Buildovanje</w:t>
            </w:r>
            <w:r w:rsidR="000A5829" w:rsidRPr="000A5829">
              <w:rPr>
                <w:rFonts w:ascii="Calibri" w:eastAsia="Calibri" w:hAnsi="Calibri" w:cs="Calibri"/>
                <w:kern w:val="0"/>
                <w:sz w:val="19"/>
                <w:szCs w:val="19"/>
                <w:lang w:eastAsia="hr-HR"/>
                <w14:ligatures w14:val="none"/>
              </w:rPr>
              <w:t xml:space="preserve"> blok dizajna: procesorski sistem, akcelerator, AXI BRAM kontroler,</w:t>
            </w:r>
            <w:r w:rsidR="00671B31">
              <w:rPr>
                <w:rFonts w:ascii="Calibri" w:eastAsia="Calibri" w:hAnsi="Calibri" w:cs="Calibri"/>
                <w:kern w:val="0"/>
                <w:sz w:val="19"/>
                <w:szCs w:val="19"/>
                <w:lang w:eastAsia="hr-HR"/>
                <w14:ligatures w14:val="none"/>
              </w:rPr>
              <w:t>interconnect</w:t>
            </w:r>
            <w:r w:rsidR="000A5829" w:rsidRPr="000A5829">
              <w:rPr>
                <w:rFonts w:ascii="Calibri" w:eastAsia="Calibri" w:hAnsi="Calibri" w:cs="Calibri"/>
                <w:kern w:val="0"/>
                <w:sz w:val="19"/>
                <w:szCs w:val="19"/>
                <w:lang w:eastAsia="hr-HR"/>
                <w14:ligatures w14:val="none"/>
              </w:rPr>
              <w:t>, reset blok, vođenje prekida, dod</w:t>
            </w:r>
            <w:r w:rsidR="008D1612">
              <w:rPr>
                <w:rFonts w:ascii="Calibri" w:eastAsia="Calibri" w:hAnsi="Calibri" w:cs="Calibri"/>
                <w:kern w:val="0"/>
                <w:sz w:val="19"/>
                <w:szCs w:val="19"/>
                <w:lang w:eastAsia="hr-HR"/>
                <w14:ligatures w14:val="none"/>
              </w:rPr>
              <w:t>j</w:t>
            </w:r>
            <w:r w:rsidR="000A5829" w:rsidRPr="000A5829">
              <w:rPr>
                <w:rFonts w:ascii="Calibri" w:eastAsia="Calibri" w:hAnsi="Calibri" w:cs="Calibri"/>
                <w:kern w:val="0"/>
                <w:sz w:val="19"/>
                <w:szCs w:val="19"/>
                <w:lang w:eastAsia="hr-HR"/>
                <w14:ligatures w14:val="none"/>
              </w:rPr>
              <w:t>ela adresa.</w:t>
            </w:r>
          </w:p>
        </w:tc>
      </w:tr>
      <w:tr w:rsidR="000A5829" w:rsidRPr="000A5829" w14:paraId="7AFFFE5D" w14:textId="77777777" w:rsidTr="00745957">
        <w:tc>
          <w:tcPr>
            <w:tcW w:w="1200" w:type="dxa"/>
            <w:hideMark/>
          </w:tcPr>
          <w:p w14:paraId="3B74D366"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impl</w:t>
            </w:r>
          </w:p>
        </w:tc>
        <w:tc>
          <w:tcPr>
            <w:tcW w:w="7826" w:type="dxa"/>
            <w:hideMark/>
          </w:tcPr>
          <w:p w14:paraId="0BDEBCDC" w14:textId="06992608"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Sinteza, implementacija, generisanje bitstream-a, izvoz izv</w:t>
            </w:r>
            <w:r w:rsidR="008D1612">
              <w:rPr>
                <w:rFonts w:ascii="Calibri" w:eastAsia="Calibri" w:hAnsi="Calibri" w:cs="Calibri"/>
                <w:kern w:val="0"/>
                <w:sz w:val="19"/>
                <w:szCs w:val="19"/>
                <w:lang w:eastAsia="hr-HR"/>
                <w14:ligatures w14:val="none"/>
              </w:rPr>
              <w:t>j</w:t>
            </w:r>
            <w:r w:rsidRPr="000A5829">
              <w:rPr>
                <w:rFonts w:ascii="Calibri" w:eastAsia="Calibri" w:hAnsi="Calibri" w:cs="Calibri"/>
                <w:kern w:val="0"/>
                <w:sz w:val="19"/>
                <w:szCs w:val="19"/>
                <w:lang w:eastAsia="hr-HR"/>
                <w14:ligatures w14:val="none"/>
              </w:rPr>
              <w:t>eštaja.</w:t>
            </w:r>
          </w:p>
        </w:tc>
      </w:tr>
    </w:tbl>
    <w:p w14:paraId="53D9629F" w14:textId="3986867B" w:rsidR="00084A8E" w:rsidRPr="00084A8E" w:rsidRDefault="00084A8E" w:rsidP="00084A8E">
      <w:pPr>
        <w:jc w:val="center"/>
        <w:rPr>
          <w:i/>
          <w:iCs/>
        </w:rPr>
      </w:pPr>
      <w:r>
        <w:rPr>
          <w:i/>
          <w:iCs/>
        </w:rPr>
        <w:t xml:space="preserve">Tabela 25. Faze izvršavanja TCL skripte </w:t>
      </w:r>
    </w:p>
    <w:p w14:paraId="49CE29B3" w14:textId="4142E030" w:rsidR="000A5829" w:rsidRPr="00DB3963" w:rsidRDefault="000A5829" w:rsidP="001575AA">
      <w:pPr>
        <w:rPr>
          <w:lang w:eastAsia="hr-HR"/>
        </w:rPr>
      </w:pPr>
      <w:r w:rsidRPr="000A5829">
        <w:rPr>
          <w:lang w:eastAsia="hr-HR"/>
        </w:rPr>
        <w:t xml:space="preserve">Hardver se zatim izvozi zajedno sa bitstream-om, nad dobijenom XSA datotekom </w:t>
      </w:r>
      <w:r w:rsidR="00AD078E">
        <w:rPr>
          <w:lang w:eastAsia="hr-HR"/>
        </w:rPr>
        <w:t>builduje se</w:t>
      </w:r>
      <w:r w:rsidRPr="000A5829">
        <w:rPr>
          <w:lang w:eastAsia="hr-HR"/>
        </w:rPr>
        <w:t xml:space="preserve"> se Vitis platformski projekat, a aplikacija se gradi nad tom platformom.</w:t>
      </w:r>
      <w:r w:rsidR="00896416">
        <w:rPr>
          <w:lang w:eastAsia="hr-HR"/>
        </w:rPr>
        <w:t xml:space="preserve"> Dodatno, postoji i </w:t>
      </w:r>
      <w:r w:rsidR="0069264B">
        <w:rPr>
          <w:lang w:eastAsia="hr-HR"/>
        </w:rPr>
        <w:t xml:space="preserve">izdvojena </w:t>
      </w:r>
      <w:r w:rsidR="00896416" w:rsidRPr="00386C34">
        <w:rPr>
          <w:b/>
          <w:bCs/>
          <w:lang w:eastAsia="hr-HR"/>
        </w:rPr>
        <w:t>sim</w:t>
      </w:r>
      <w:r w:rsidR="00896416">
        <w:rPr>
          <w:lang w:eastAsia="hr-HR"/>
        </w:rPr>
        <w:t xml:space="preserve"> faza za kreiranje simulacionog projekta</w:t>
      </w:r>
      <w:r w:rsidR="00386C34">
        <w:rPr>
          <w:lang w:eastAsia="hr-HR"/>
        </w:rPr>
        <w:t>, ko</w:t>
      </w:r>
      <w:r w:rsidR="00084A8E">
        <w:rPr>
          <w:lang w:eastAsia="hr-HR"/>
        </w:rPr>
        <w:t>ja omogućava pokretanje testbencha kako za jezgro tako i za čitav sistem.</w:t>
      </w:r>
      <w:r w:rsidR="00DB3963">
        <w:rPr>
          <w:lang w:eastAsia="hr-HR"/>
        </w:rPr>
        <w:t xml:space="preserve"> Odabir faza vrši se dodavanjem </w:t>
      </w:r>
      <w:r w:rsidR="00DB3963" w:rsidRPr="00DB3963">
        <w:rPr>
          <w:b/>
          <w:bCs/>
          <w:lang w:eastAsia="hr-HR"/>
        </w:rPr>
        <w:t>-tclargs &lt;ime faze&gt;</w:t>
      </w:r>
      <w:r w:rsidR="00DB3963">
        <w:rPr>
          <w:b/>
          <w:bCs/>
          <w:lang w:eastAsia="hr-HR"/>
        </w:rPr>
        <w:t xml:space="preserve"> </w:t>
      </w:r>
      <w:r w:rsidR="00DB3963">
        <w:rPr>
          <w:lang w:eastAsia="hr-HR"/>
        </w:rPr>
        <w:t xml:space="preserve">argumenta u komandnu liniju pri pokretanju skripte. Po defaultu, bez argumenata se </w:t>
      </w:r>
      <w:r w:rsidR="00DB3963">
        <w:rPr>
          <w:lang w:eastAsia="hr-HR"/>
        </w:rPr>
        <w:lastRenderedPageBreak/>
        <w:t>pokreću sve faze buildovanja, osim simulacione, kako bi se izbjeglo preklapanje pri izgradnji simulacionog projekta.</w:t>
      </w:r>
    </w:p>
    <w:p w14:paraId="46DF7FF0" w14:textId="286FBBE9" w:rsidR="00084A8E" w:rsidRPr="00A5427B" w:rsidRDefault="00084A8E" w:rsidP="001575AA">
      <w:pPr>
        <w:rPr>
          <w:lang w:eastAsia="hr-HR"/>
        </w:rPr>
      </w:pPr>
      <w:r>
        <w:rPr>
          <w:lang w:eastAsia="hr-HR"/>
        </w:rPr>
        <w:t xml:space="preserve">U okviru </w:t>
      </w:r>
      <w:r w:rsidR="001D7F71">
        <w:rPr>
          <w:lang w:eastAsia="hr-HR"/>
        </w:rPr>
        <w:t>TCL</w:t>
      </w:r>
      <w:r>
        <w:rPr>
          <w:lang w:eastAsia="hr-HR"/>
        </w:rPr>
        <w:t xml:space="preserve"> skripte ostavljena je mogućnost uvezivanja sa dodatnom </w:t>
      </w:r>
      <w:r w:rsidRPr="00084A8E">
        <w:rPr>
          <w:b/>
          <w:bCs/>
          <w:lang w:eastAsia="hr-HR"/>
        </w:rPr>
        <w:t>vj_golden.tcl</w:t>
      </w:r>
      <w:r>
        <w:rPr>
          <w:b/>
          <w:bCs/>
          <w:lang w:eastAsia="hr-HR"/>
        </w:rPr>
        <w:t xml:space="preserve"> </w:t>
      </w:r>
      <w:r w:rsidR="00A5427B">
        <w:rPr>
          <w:lang w:eastAsia="hr-HR"/>
        </w:rPr>
        <w:t>skriptom koja sadrži konfiguraciju ploče na kojoj je aplikacija uspješno radila. Skripta nije neophodna, ali je ostavljena radi debagovanja i provjere ispravnosti, baš kao i faze buildovanja.</w:t>
      </w:r>
    </w:p>
    <w:p w14:paraId="0E4BFA2F" w14:textId="77777777" w:rsidR="000A5829" w:rsidRPr="000A5829" w:rsidRDefault="000A5829" w:rsidP="000A5829">
      <w:pPr>
        <w:spacing w:line="240" w:lineRule="auto"/>
        <w:rPr>
          <w:rFonts w:ascii="Calibri" w:eastAsia="Calibri" w:hAnsi="Calibri" w:cs="Calibri"/>
          <w:kern w:val="0"/>
          <w:sz w:val="21"/>
          <w:szCs w:val="21"/>
          <w:lang w:eastAsia="hr-HR"/>
          <w14:ligatures w14:val="none"/>
        </w:rPr>
      </w:pPr>
    </w:p>
    <w:p w14:paraId="13C984F0" w14:textId="1615E077" w:rsidR="000A5829" w:rsidRPr="000A5829" w:rsidRDefault="000A5829" w:rsidP="007E1B8E">
      <w:pPr>
        <w:pStyle w:val="Heading2"/>
        <w:rPr>
          <w:rFonts w:eastAsia="Calibri"/>
          <w:color w:val="2E74B5"/>
          <w:sz w:val="26"/>
          <w:szCs w:val="26"/>
          <w:lang w:eastAsia="hr-HR"/>
        </w:rPr>
      </w:pPr>
      <w:bookmarkStart w:id="75" w:name="_Toc238253273"/>
      <w:r w:rsidRPr="000A5829">
        <w:rPr>
          <w:rFonts w:eastAsia="Calibri"/>
          <w:lang w:eastAsia="hr-HR"/>
        </w:rPr>
        <w:t>Aplikacija na procesoru</w:t>
      </w:r>
      <w:bookmarkEnd w:id="75"/>
    </w:p>
    <w:p w14:paraId="1AA18440" w14:textId="77777777" w:rsidR="00587094" w:rsidRDefault="000A5829" w:rsidP="00587094">
      <w:pPr>
        <w:autoSpaceDE w:val="0"/>
        <w:autoSpaceDN w:val="0"/>
        <w:adjustRightInd w:val="0"/>
        <w:spacing w:after="0" w:line="240" w:lineRule="auto"/>
        <w:rPr>
          <w:lang w:eastAsia="hr-HR"/>
        </w:rPr>
      </w:pPr>
      <w:r w:rsidRPr="000A5829">
        <w:rPr>
          <w:lang w:eastAsia="hr-HR"/>
        </w:rPr>
        <w:t>Bare-metal aplikacija radi tri stvari redom: m</w:t>
      </w:r>
      <w:r w:rsidR="00F363E7">
        <w:rPr>
          <w:lang w:eastAsia="hr-HR"/>
        </w:rPr>
        <w:t>j</w:t>
      </w:r>
      <w:r w:rsidRPr="000A5829">
        <w:rPr>
          <w:lang w:eastAsia="hr-HR"/>
        </w:rPr>
        <w:t xml:space="preserve">eri kašnjenje pojedinačnog prozora u režimu A, izvršava potpunu detekciju u režimu B i ispisuje pronađene </w:t>
      </w:r>
      <w:r w:rsidR="00F42D08">
        <w:rPr>
          <w:lang w:eastAsia="hr-HR"/>
        </w:rPr>
        <w:t xml:space="preserve">koordinate </w:t>
      </w:r>
      <w:r w:rsidRPr="000A5829">
        <w:rPr>
          <w:lang w:eastAsia="hr-HR"/>
        </w:rPr>
        <w:t>pravougaonik</w:t>
      </w:r>
      <w:r w:rsidR="00F42D08">
        <w:rPr>
          <w:lang w:eastAsia="hr-HR"/>
        </w:rPr>
        <w:t>a</w:t>
      </w:r>
      <w:r w:rsidRPr="000A5829">
        <w:rPr>
          <w:lang w:eastAsia="hr-HR"/>
        </w:rPr>
        <w:t xml:space="preserve"> lica.</w:t>
      </w:r>
    </w:p>
    <w:p w14:paraId="17BC2B8E" w14:textId="5DF85353" w:rsidR="00587094" w:rsidRDefault="00587094" w:rsidP="00587094">
      <w:pPr>
        <w:autoSpaceDE w:val="0"/>
        <w:autoSpaceDN w:val="0"/>
        <w:adjustRightInd w:val="0"/>
        <w:spacing w:after="0" w:line="240" w:lineRule="auto"/>
        <w:rPr>
          <w:rFonts w:ascii="Consolas" w:hAnsi="Consolas" w:cs="Consolas"/>
          <w:kern w:val="0"/>
          <w:sz w:val="20"/>
          <w:szCs w:val="20"/>
        </w:rPr>
      </w:pPr>
      <w:r>
        <w:rPr>
          <w:lang w:eastAsia="hr-HR"/>
        </w:rPr>
        <w:br/>
      </w:r>
      <w:r>
        <w:rPr>
          <w:rFonts w:ascii="Consolas" w:hAnsi="Consolas" w:cs="Consolas"/>
          <w:b/>
          <w:bCs/>
          <w:color w:val="7F0055"/>
          <w:kern w:val="0"/>
          <w:sz w:val="20"/>
          <w:szCs w:val="20"/>
        </w:rPr>
        <w:t>int</w:t>
      </w:r>
      <w:r>
        <w:rPr>
          <w:rFonts w:ascii="Consolas" w:hAnsi="Consolas" w:cs="Consolas"/>
          <w:color w:val="000000"/>
          <w:kern w:val="0"/>
          <w:sz w:val="20"/>
          <w:szCs w:val="20"/>
        </w:rPr>
        <w:t xml:space="preserve"> </w:t>
      </w:r>
      <w:r>
        <w:rPr>
          <w:rFonts w:ascii="Consolas" w:hAnsi="Consolas" w:cs="Consolas"/>
          <w:b/>
          <w:bCs/>
          <w:color w:val="000000"/>
          <w:kern w:val="0"/>
          <w:sz w:val="20"/>
          <w:szCs w:val="20"/>
        </w:rPr>
        <w:t>main</w:t>
      </w:r>
      <w:r>
        <w:rPr>
          <w:rFonts w:ascii="Consolas" w:hAnsi="Consolas" w:cs="Consolas"/>
          <w:color w:val="000000"/>
          <w:kern w:val="0"/>
          <w:sz w:val="20"/>
          <w:szCs w:val="20"/>
        </w:rPr>
        <w:t>(</w:t>
      </w:r>
      <w:r>
        <w:rPr>
          <w:rFonts w:ascii="Consolas" w:hAnsi="Consolas" w:cs="Consolas"/>
          <w:b/>
          <w:bCs/>
          <w:color w:val="7F0055"/>
          <w:kern w:val="0"/>
          <w:sz w:val="20"/>
          <w:szCs w:val="20"/>
        </w:rPr>
        <w:t>void</w:t>
      </w:r>
      <w:r>
        <w:rPr>
          <w:rFonts w:ascii="Consolas" w:hAnsi="Consolas" w:cs="Consolas"/>
          <w:color w:val="000000"/>
          <w:kern w:val="0"/>
          <w:sz w:val="20"/>
          <w:szCs w:val="20"/>
        </w:rPr>
        <w:t>)</w:t>
      </w:r>
    </w:p>
    <w:p w14:paraId="28DF97D1"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w:t>
      </w:r>
    </w:p>
    <w:p w14:paraId="24CFED5E"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b/>
          <w:bCs/>
          <w:color w:val="642880"/>
          <w:kern w:val="0"/>
          <w:sz w:val="20"/>
          <w:szCs w:val="20"/>
        </w:rPr>
        <w:t>setvbuf</w:t>
      </w:r>
      <w:r>
        <w:rPr>
          <w:rFonts w:ascii="Consolas" w:hAnsi="Consolas" w:cs="Consolas"/>
          <w:color w:val="000000"/>
          <w:kern w:val="0"/>
          <w:sz w:val="20"/>
          <w:szCs w:val="20"/>
        </w:rPr>
        <w:t>(stdout,NULL,_IONBF,0);</w:t>
      </w:r>
    </w:p>
    <w:p w14:paraId="57D1EAB7"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005032"/>
          <w:kern w:val="0"/>
          <w:sz w:val="20"/>
          <w:szCs w:val="20"/>
        </w:rPr>
        <w:t>XTime</w:t>
      </w:r>
      <w:r>
        <w:rPr>
          <w:rFonts w:ascii="Consolas" w:hAnsi="Consolas" w:cs="Consolas"/>
          <w:color w:val="000000"/>
          <w:kern w:val="0"/>
          <w:sz w:val="20"/>
          <w:szCs w:val="20"/>
        </w:rPr>
        <w:t xml:space="preserve"> t0,t1;</w:t>
      </w:r>
    </w:p>
    <w:p w14:paraId="2B2657D5"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005032"/>
          <w:kern w:val="0"/>
          <w:sz w:val="20"/>
          <w:szCs w:val="20"/>
        </w:rPr>
        <w:t>vj_rect_t</w:t>
      </w:r>
      <w:r>
        <w:rPr>
          <w:rFonts w:ascii="Consolas" w:hAnsi="Consolas" w:cs="Consolas"/>
          <w:color w:val="000000"/>
          <w:kern w:val="0"/>
          <w:sz w:val="20"/>
          <w:szCs w:val="20"/>
        </w:rPr>
        <w:t xml:space="preserve"> faces[VJ_MAX_FACES];</w:t>
      </w:r>
    </w:p>
    <w:p w14:paraId="790448B0"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xil_printf(</w:t>
      </w:r>
      <w:r>
        <w:rPr>
          <w:rFonts w:ascii="Consolas" w:hAnsi="Consolas" w:cs="Consolas"/>
          <w:color w:val="2A00FF"/>
          <w:kern w:val="0"/>
          <w:sz w:val="20"/>
          <w:szCs w:val="20"/>
        </w:rPr>
        <w:t>"\r\n"</w:t>
      </w:r>
      <w:r>
        <w:rPr>
          <w:rFonts w:ascii="Consolas" w:hAnsi="Consolas" w:cs="Consolas"/>
          <w:color w:val="000000"/>
          <w:kern w:val="0"/>
          <w:sz w:val="20"/>
          <w:szCs w:val="20"/>
        </w:rPr>
        <w:t>);</w:t>
      </w:r>
    </w:p>
    <w:p w14:paraId="34657EA0"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xil_printf(</w:t>
      </w:r>
      <w:r>
        <w:rPr>
          <w:rFonts w:ascii="Consolas" w:hAnsi="Consolas" w:cs="Consolas"/>
          <w:color w:val="2A00FF"/>
          <w:kern w:val="0"/>
          <w:sz w:val="20"/>
          <w:szCs w:val="20"/>
        </w:rPr>
        <w:t>"=====================================================\r\n"</w:t>
      </w:r>
      <w:r>
        <w:rPr>
          <w:rFonts w:ascii="Consolas" w:hAnsi="Consolas" w:cs="Consolas"/>
          <w:color w:val="000000"/>
          <w:kern w:val="0"/>
          <w:sz w:val="20"/>
          <w:szCs w:val="20"/>
        </w:rPr>
        <w:t>);</w:t>
      </w:r>
    </w:p>
    <w:p w14:paraId="34B78F2D"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xil_printf(</w:t>
      </w:r>
      <w:r>
        <w:rPr>
          <w:rFonts w:ascii="Consolas" w:hAnsi="Consolas" w:cs="Consolas"/>
          <w:color w:val="2A00FF"/>
          <w:kern w:val="0"/>
          <w:sz w:val="20"/>
          <w:szCs w:val="20"/>
        </w:rPr>
        <w:t xml:space="preserve">" </w:t>
      </w:r>
      <w:r>
        <w:rPr>
          <w:rFonts w:ascii="Consolas" w:hAnsi="Consolas" w:cs="Consolas"/>
          <w:color w:val="2A00FF"/>
          <w:kern w:val="0"/>
          <w:sz w:val="20"/>
          <w:szCs w:val="20"/>
          <w:u w:val="single"/>
        </w:rPr>
        <w:t>Viola</w:t>
      </w:r>
      <w:r>
        <w:rPr>
          <w:rFonts w:ascii="Consolas" w:hAnsi="Consolas" w:cs="Consolas"/>
          <w:color w:val="2A00FF"/>
          <w:kern w:val="0"/>
          <w:sz w:val="20"/>
          <w:szCs w:val="20"/>
        </w:rPr>
        <w:t>-</w:t>
      </w:r>
      <w:r>
        <w:rPr>
          <w:rFonts w:ascii="Consolas" w:hAnsi="Consolas" w:cs="Consolas"/>
          <w:color w:val="2A00FF"/>
          <w:kern w:val="0"/>
          <w:sz w:val="20"/>
          <w:szCs w:val="20"/>
          <w:u w:val="single"/>
        </w:rPr>
        <w:t>Jones</w:t>
      </w:r>
      <w:r>
        <w:rPr>
          <w:rFonts w:ascii="Consolas" w:hAnsi="Consolas" w:cs="Consolas"/>
          <w:color w:val="2A00FF"/>
          <w:kern w:val="0"/>
          <w:sz w:val="20"/>
          <w:szCs w:val="20"/>
        </w:rPr>
        <w:t xml:space="preserve"> </w:t>
      </w:r>
      <w:r>
        <w:rPr>
          <w:rFonts w:ascii="Consolas" w:hAnsi="Consolas" w:cs="Consolas"/>
          <w:color w:val="2A00FF"/>
          <w:kern w:val="0"/>
          <w:sz w:val="20"/>
          <w:szCs w:val="20"/>
          <w:u w:val="single"/>
        </w:rPr>
        <w:t>sistem</w:t>
      </w:r>
      <w:r>
        <w:rPr>
          <w:rFonts w:ascii="Consolas" w:hAnsi="Consolas" w:cs="Consolas"/>
          <w:color w:val="2A00FF"/>
          <w:kern w:val="0"/>
          <w:sz w:val="20"/>
          <w:szCs w:val="20"/>
        </w:rPr>
        <w:t xml:space="preserve"> </w:t>
      </w:r>
      <w:r>
        <w:rPr>
          <w:rFonts w:ascii="Consolas" w:hAnsi="Consolas" w:cs="Consolas"/>
          <w:color w:val="2A00FF"/>
          <w:kern w:val="0"/>
          <w:sz w:val="20"/>
          <w:szCs w:val="20"/>
          <w:u w:val="single"/>
        </w:rPr>
        <w:t>za</w:t>
      </w:r>
      <w:r>
        <w:rPr>
          <w:rFonts w:ascii="Consolas" w:hAnsi="Consolas" w:cs="Consolas"/>
          <w:color w:val="2A00FF"/>
          <w:kern w:val="0"/>
          <w:sz w:val="20"/>
          <w:szCs w:val="20"/>
        </w:rPr>
        <w:t xml:space="preserve"> </w:t>
      </w:r>
      <w:r>
        <w:rPr>
          <w:rFonts w:ascii="Consolas" w:hAnsi="Consolas" w:cs="Consolas"/>
          <w:color w:val="2A00FF"/>
          <w:kern w:val="0"/>
          <w:sz w:val="20"/>
          <w:szCs w:val="20"/>
          <w:u w:val="single"/>
        </w:rPr>
        <w:t>detekciju</w:t>
      </w:r>
      <w:r>
        <w:rPr>
          <w:rFonts w:ascii="Consolas" w:hAnsi="Consolas" w:cs="Consolas"/>
          <w:color w:val="2A00FF"/>
          <w:kern w:val="0"/>
          <w:sz w:val="20"/>
          <w:szCs w:val="20"/>
        </w:rPr>
        <w:t xml:space="preserve"> </w:t>
      </w:r>
      <w:r>
        <w:rPr>
          <w:rFonts w:ascii="Consolas" w:hAnsi="Consolas" w:cs="Consolas"/>
          <w:color w:val="2A00FF"/>
          <w:kern w:val="0"/>
          <w:sz w:val="20"/>
          <w:szCs w:val="20"/>
          <w:u w:val="single"/>
        </w:rPr>
        <w:t>lica</w:t>
      </w:r>
      <w:r>
        <w:rPr>
          <w:rFonts w:ascii="Consolas" w:hAnsi="Consolas" w:cs="Consolas"/>
          <w:color w:val="2A00FF"/>
          <w:kern w:val="0"/>
          <w:sz w:val="20"/>
          <w:szCs w:val="20"/>
        </w:rPr>
        <w:t>\r\n"</w:t>
      </w:r>
      <w:r>
        <w:rPr>
          <w:rFonts w:ascii="Consolas" w:hAnsi="Consolas" w:cs="Consolas"/>
          <w:color w:val="000000"/>
          <w:kern w:val="0"/>
          <w:sz w:val="20"/>
          <w:szCs w:val="20"/>
        </w:rPr>
        <w:t>);</w:t>
      </w:r>
    </w:p>
    <w:p w14:paraId="00FC7D08"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xil_printf(</w:t>
      </w:r>
      <w:r>
        <w:rPr>
          <w:rFonts w:ascii="Consolas" w:hAnsi="Consolas" w:cs="Consolas"/>
          <w:color w:val="2A00FF"/>
          <w:kern w:val="0"/>
          <w:sz w:val="20"/>
          <w:szCs w:val="20"/>
        </w:rPr>
        <w:t xml:space="preserve">" </w:t>
      </w:r>
      <w:r>
        <w:rPr>
          <w:rFonts w:ascii="Consolas" w:hAnsi="Consolas" w:cs="Consolas"/>
          <w:color w:val="2A00FF"/>
          <w:kern w:val="0"/>
          <w:sz w:val="20"/>
          <w:szCs w:val="20"/>
          <w:u w:val="single"/>
        </w:rPr>
        <w:t>slika</w:t>
      </w:r>
      <w:r>
        <w:rPr>
          <w:rFonts w:ascii="Consolas" w:hAnsi="Consolas" w:cs="Consolas"/>
          <w:color w:val="2A00FF"/>
          <w:kern w:val="0"/>
          <w:sz w:val="20"/>
          <w:szCs w:val="20"/>
        </w:rPr>
        <w:t xml:space="preserve"> %</w:t>
      </w:r>
      <w:r>
        <w:rPr>
          <w:rFonts w:ascii="Consolas" w:hAnsi="Consolas" w:cs="Consolas"/>
          <w:color w:val="2A00FF"/>
          <w:kern w:val="0"/>
          <w:sz w:val="20"/>
          <w:szCs w:val="20"/>
          <w:u w:val="single"/>
        </w:rPr>
        <w:t>dx</w:t>
      </w:r>
      <w:r>
        <w:rPr>
          <w:rFonts w:ascii="Consolas" w:hAnsi="Consolas" w:cs="Consolas"/>
          <w:color w:val="2A00FF"/>
          <w:kern w:val="0"/>
          <w:sz w:val="20"/>
          <w:szCs w:val="20"/>
        </w:rPr>
        <w:t>%d, scaleFactor 1.2, shiftStep %d\r\n"</w:t>
      </w:r>
      <w:r>
        <w:rPr>
          <w:rFonts w:ascii="Consolas" w:hAnsi="Consolas" w:cs="Consolas"/>
          <w:color w:val="000000"/>
          <w:kern w:val="0"/>
          <w:sz w:val="20"/>
          <w:szCs w:val="20"/>
        </w:rPr>
        <w:t>,VJ_IMG_WIDTH, VJ_IMG_HEIGHT, SHIFT_STEP);</w:t>
      </w:r>
    </w:p>
    <w:p w14:paraId="71553A8D"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xil_printf(</w:t>
      </w:r>
      <w:r>
        <w:rPr>
          <w:rFonts w:ascii="Consolas" w:hAnsi="Consolas" w:cs="Consolas"/>
          <w:color w:val="2A00FF"/>
          <w:kern w:val="0"/>
          <w:sz w:val="20"/>
          <w:szCs w:val="20"/>
        </w:rPr>
        <w:t>"=====================================================\r\n"</w:t>
      </w:r>
      <w:r>
        <w:rPr>
          <w:rFonts w:ascii="Consolas" w:hAnsi="Consolas" w:cs="Consolas"/>
          <w:color w:val="000000"/>
          <w:kern w:val="0"/>
          <w:sz w:val="20"/>
          <w:szCs w:val="20"/>
        </w:rPr>
        <w:t>);</w:t>
      </w:r>
    </w:p>
    <w:p w14:paraId="6DB4183A"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vj_init(VJ_CTRL_BASE, VJ_BRAM_BASE);</w:t>
      </w:r>
    </w:p>
    <w:p w14:paraId="311248C1" w14:textId="77777777" w:rsidR="00587094" w:rsidRDefault="00587094" w:rsidP="00587094">
      <w:pPr>
        <w:autoSpaceDE w:val="0"/>
        <w:autoSpaceDN w:val="0"/>
        <w:adjustRightInd w:val="0"/>
        <w:spacing w:after="0" w:line="240" w:lineRule="auto"/>
        <w:rPr>
          <w:rFonts w:ascii="Consolas" w:hAnsi="Consolas" w:cs="Consolas"/>
          <w:kern w:val="0"/>
          <w:sz w:val="20"/>
          <w:szCs w:val="20"/>
        </w:rPr>
      </w:pPr>
    </w:p>
    <w:p w14:paraId="257DEC4E"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p>
    <w:p w14:paraId="6ADF3E28"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3F7F5F"/>
          <w:kern w:val="0"/>
          <w:sz w:val="20"/>
          <w:szCs w:val="20"/>
        </w:rPr>
        <w:t xml:space="preserve">     *</w:t>
      </w:r>
      <w:r>
        <w:rPr>
          <w:rFonts w:ascii="Consolas" w:hAnsi="Consolas" w:cs="Consolas"/>
          <w:color w:val="3F7F5F"/>
          <w:kern w:val="0"/>
          <w:sz w:val="20"/>
          <w:szCs w:val="20"/>
          <w:u w:val="single"/>
        </w:rPr>
        <w:t>Trajanje</w:t>
      </w:r>
      <w:r>
        <w:rPr>
          <w:rFonts w:ascii="Consolas" w:hAnsi="Consolas" w:cs="Consolas"/>
          <w:color w:val="3F7F5F"/>
          <w:kern w:val="0"/>
          <w:sz w:val="20"/>
          <w:szCs w:val="20"/>
        </w:rPr>
        <w:t xml:space="preserve"> </w:t>
      </w:r>
      <w:r>
        <w:rPr>
          <w:rFonts w:ascii="Consolas" w:hAnsi="Consolas" w:cs="Consolas"/>
          <w:color w:val="3F7F5F"/>
          <w:kern w:val="0"/>
          <w:sz w:val="20"/>
          <w:szCs w:val="20"/>
          <w:u w:val="single"/>
        </w:rPr>
        <w:t>detekcije</w:t>
      </w:r>
      <w:r>
        <w:rPr>
          <w:rFonts w:ascii="Consolas" w:hAnsi="Consolas" w:cs="Consolas"/>
          <w:color w:val="3F7F5F"/>
          <w:kern w:val="0"/>
          <w:sz w:val="20"/>
          <w:szCs w:val="20"/>
        </w:rPr>
        <w:t xml:space="preserve"> </w:t>
      </w:r>
      <w:r>
        <w:rPr>
          <w:rFonts w:ascii="Consolas" w:hAnsi="Consolas" w:cs="Consolas"/>
          <w:color w:val="3F7F5F"/>
          <w:kern w:val="0"/>
          <w:sz w:val="20"/>
          <w:szCs w:val="20"/>
          <w:u w:val="single"/>
        </w:rPr>
        <w:t>jednog</w:t>
      </w:r>
      <w:r>
        <w:rPr>
          <w:rFonts w:ascii="Consolas" w:hAnsi="Consolas" w:cs="Consolas"/>
          <w:color w:val="3F7F5F"/>
          <w:kern w:val="0"/>
          <w:sz w:val="20"/>
          <w:szCs w:val="20"/>
        </w:rPr>
        <w:t xml:space="preserve"> </w:t>
      </w:r>
      <w:r>
        <w:rPr>
          <w:rFonts w:ascii="Consolas" w:hAnsi="Consolas" w:cs="Consolas"/>
          <w:color w:val="3F7F5F"/>
          <w:kern w:val="0"/>
          <w:sz w:val="20"/>
          <w:szCs w:val="20"/>
          <w:u w:val="single"/>
        </w:rPr>
        <w:t>prozora</w:t>
      </w:r>
      <w:r>
        <w:rPr>
          <w:rFonts w:ascii="Consolas" w:hAnsi="Consolas" w:cs="Consolas"/>
          <w:color w:val="3F7F5F"/>
          <w:kern w:val="0"/>
          <w:sz w:val="20"/>
          <w:szCs w:val="20"/>
        </w:rPr>
        <w:t xml:space="preserve">, </w:t>
      </w:r>
      <w:r>
        <w:rPr>
          <w:rFonts w:ascii="Consolas" w:hAnsi="Consolas" w:cs="Consolas"/>
          <w:color w:val="3F7F5F"/>
          <w:kern w:val="0"/>
          <w:sz w:val="20"/>
          <w:szCs w:val="20"/>
          <w:u w:val="single"/>
        </w:rPr>
        <w:t>mod</w:t>
      </w:r>
      <w:r>
        <w:rPr>
          <w:rFonts w:ascii="Consolas" w:hAnsi="Consolas" w:cs="Consolas"/>
          <w:color w:val="3F7F5F"/>
          <w:kern w:val="0"/>
          <w:sz w:val="20"/>
          <w:szCs w:val="20"/>
        </w:rPr>
        <w:t xml:space="preserve"> A.</w:t>
      </w:r>
    </w:p>
    <w:p w14:paraId="11606BDC"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3F7F5F"/>
          <w:kern w:val="0"/>
          <w:sz w:val="20"/>
          <w:szCs w:val="20"/>
        </w:rPr>
        <w:t xml:space="preserve">     *</w:t>
      </w:r>
      <w:r>
        <w:rPr>
          <w:rFonts w:ascii="Consolas" w:hAnsi="Consolas" w:cs="Consolas"/>
          <w:color w:val="3F7F5F"/>
          <w:kern w:val="0"/>
          <w:sz w:val="20"/>
          <w:szCs w:val="20"/>
          <w:u w:val="single"/>
        </w:rPr>
        <w:t>Uporedivo</w:t>
      </w:r>
      <w:r>
        <w:rPr>
          <w:rFonts w:ascii="Consolas" w:hAnsi="Consolas" w:cs="Consolas"/>
          <w:color w:val="3F7F5F"/>
          <w:kern w:val="0"/>
          <w:sz w:val="20"/>
          <w:szCs w:val="20"/>
        </w:rPr>
        <w:t xml:space="preserve"> </w:t>
      </w:r>
      <w:r>
        <w:rPr>
          <w:rFonts w:ascii="Consolas" w:hAnsi="Consolas" w:cs="Consolas"/>
          <w:color w:val="3F7F5F"/>
          <w:kern w:val="0"/>
          <w:sz w:val="20"/>
          <w:szCs w:val="20"/>
          <w:u w:val="single"/>
        </w:rPr>
        <w:t>je</w:t>
      </w:r>
      <w:r>
        <w:rPr>
          <w:rFonts w:ascii="Consolas" w:hAnsi="Consolas" w:cs="Consolas"/>
          <w:color w:val="3F7F5F"/>
          <w:kern w:val="0"/>
          <w:sz w:val="20"/>
          <w:szCs w:val="20"/>
        </w:rPr>
        <w:t xml:space="preserve"> s </w:t>
      </w:r>
      <w:r>
        <w:rPr>
          <w:rFonts w:ascii="Consolas" w:hAnsi="Consolas" w:cs="Consolas"/>
          <w:color w:val="3F7F5F"/>
          <w:kern w:val="0"/>
          <w:sz w:val="20"/>
          <w:szCs w:val="20"/>
          <w:u w:val="single"/>
        </w:rPr>
        <w:t>virtuelnom</w:t>
      </w:r>
      <w:r>
        <w:rPr>
          <w:rFonts w:ascii="Consolas" w:hAnsi="Consolas" w:cs="Consolas"/>
          <w:color w:val="3F7F5F"/>
          <w:kern w:val="0"/>
          <w:sz w:val="20"/>
          <w:szCs w:val="20"/>
        </w:rPr>
        <w:t xml:space="preserve"> </w:t>
      </w:r>
      <w:r>
        <w:rPr>
          <w:rFonts w:ascii="Consolas" w:hAnsi="Consolas" w:cs="Consolas"/>
          <w:color w:val="3F7F5F"/>
          <w:kern w:val="0"/>
          <w:sz w:val="20"/>
          <w:szCs w:val="20"/>
          <w:u w:val="single"/>
        </w:rPr>
        <w:t>platformom</w:t>
      </w:r>
      <w:r>
        <w:rPr>
          <w:rFonts w:ascii="Consolas" w:hAnsi="Consolas" w:cs="Consolas"/>
          <w:color w:val="3F7F5F"/>
          <w:kern w:val="0"/>
          <w:sz w:val="20"/>
          <w:szCs w:val="20"/>
        </w:rPr>
        <w:t xml:space="preserve"> </w:t>
      </w:r>
      <w:r>
        <w:rPr>
          <w:rFonts w:ascii="Consolas" w:hAnsi="Consolas" w:cs="Consolas"/>
          <w:color w:val="3F7F5F"/>
          <w:kern w:val="0"/>
          <w:sz w:val="20"/>
          <w:szCs w:val="20"/>
          <w:u w:val="single"/>
        </w:rPr>
        <w:t>zbog</w:t>
      </w:r>
      <w:r>
        <w:rPr>
          <w:rFonts w:ascii="Consolas" w:hAnsi="Consolas" w:cs="Consolas"/>
          <w:color w:val="3F7F5F"/>
          <w:kern w:val="0"/>
          <w:sz w:val="20"/>
          <w:szCs w:val="20"/>
        </w:rPr>
        <w:t xml:space="preserve"> </w:t>
      </w:r>
      <w:r>
        <w:rPr>
          <w:rFonts w:ascii="Consolas" w:hAnsi="Consolas" w:cs="Consolas"/>
          <w:color w:val="3F7F5F"/>
          <w:kern w:val="0"/>
          <w:sz w:val="20"/>
          <w:szCs w:val="20"/>
          <w:u w:val="single"/>
        </w:rPr>
        <w:t>istog</w:t>
      </w:r>
      <w:r>
        <w:rPr>
          <w:rFonts w:ascii="Consolas" w:hAnsi="Consolas" w:cs="Consolas"/>
          <w:color w:val="3F7F5F"/>
          <w:kern w:val="0"/>
          <w:sz w:val="20"/>
          <w:szCs w:val="20"/>
        </w:rPr>
        <w:t xml:space="preserve"> </w:t>
      </w:r>
      <w:r>
        <w:rPr>
          <w:rFonts w:ascii="Consolas" w:hAnsi="Consolas" w:cs="Consolas"/>
          <w:color w:val="3F7F5F"/>
          <w:kern w:val="0"/>
          <w:sz w:val="20"/>
          <w:szCs w:val="20"/>
          <w:u w:val="single"/>
        </w:rPr>
        <w:t>nacina</w:t>
      </w:r>
      <w:r>
        <w:rPr>
          <w:rFonts w:ascii="Consolas" w:hAnsi="Consolas" w:cs="Consolas"/>
          <w:color w:val="3F7F5F"/>
          <w:kern w:val="0"/>
          <w:sz w:val="20"/>
          <w:szCs w:val="20"/>
        </w:rPr>
        <w:t xml:space="preserve"> </w:t>
      </w:r>
      <w:r>
        <w:rPr>
          <w:rFonts w:ascii="Consolas" w:hAnsi="Consolas" w:cs="Consolas"/>
          <w:color w:val="3F7F5F"/>
          <w:kern w:val="0"/>
          <w:sz w:val="20"/>
          <w:szCs w:val="20"/>
          <w:u w:val="single"/>
        </w:rPr>
        <w:t>rada</w:t>
      </w:r>
      <w:r>
        <w:rPr>
          <w:rFonts w:ascii="Consolas" w:hAnsi="Consolas" w:cs="Consolas"/>
          <w:color w:val="3F7F5F"/>
          <w:kern w:val="0"/>
          <w:sz w:val="20"/>
          <w:szCs w:val="20"/>
        </w:rPr>
        <w:t xml:space="preserve">, </w:t>
      </w:r>
      <w:r>
        <w:rPr>
          <w:rFonts w:ascii="Consolas" w:hAnsi="Consolas" w:cs="Consolas"/>
          <w:color w:val="3F7F5F"/>
          <w:kern w:val="0"/>
          <w:sz w:val="20"/>
          <w:szCs w:val="20"/>
          <w:u w:val="single"/>
        </w:rPr>
        <w:t>vecina</w:t>
      </w:r>
    </w:p>
    <w:p w14:paraId="3B169CFB"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3F7F5F"/>
          <w:kern w:val="0"/>
          <w:sz w:val="20"/>
          <w:szCs w:val="20"/>
        </w:rPr>
        <w:t xml:space="preserve">     *</w:t>
      </w:r>
      <w:r>
        <w:rPr>
          <w:rFonts w:ascii="Consolas" w:hAnsi="Consolas" w:cs="Consolas"/>
          <w:color w:val="3F7F5F"/>
          <w:kern w:val="0"/>
          <w:sz w:val="20"/>
          <w:szCs w:val="20"/>
          <w:u w:val="single"/>
        </w:rPr>
        <w:t>prozora</w:t>
      </w:r>
      <w:r>
        <w:rPr>
          <w:rFonts w:ascii="Consolas" w:hAnsi="Consolas" w:cs="Consolas"/>
          <w:color w:val="3F7F5F"/>
          <w:kern w:val="0"/>
          <w:sz w:val="20"/>
          <w:szCs w:val="20"/>
        </w:rPr>
        <w:t xml:space="preserve"> </w:t>
      </w:r>
      <w:r>
        <w:rPr>
          <w:rFonts w:ascii="Consolas" w:hAnsi="Consolas" w:cs="Consolas"/>
          <w:color w:val="3F7F5F"/>
          <w:kern w:val="0"/>
          <w:sz w:val="20"/>
          <w:szCs w:val="20"/>
          <w:u w:val="single"/>
        </w:rPr>
        <w:t>se</w:t>
      </w:r>
      <w:r>
        <w:rPr>
          <w:rFonts w:ascii="Consolas" w:hAnsi="Consolas" w:cs="Consolas"/>
          <w:color w:val="3F7F5F"/>
          <w:kern w:val="0"/>
          <w:sz w:val="20"/>
          <w:szCs w:val="20"/>
        </w:rPr>
        <w:t xml:space="preserve"> </w:t>
      </w:r>
      <w:r>
        <w:rPr>
          <w:rFonts w:ascii="Consolas" w:hAnsi="Consolas" w:cs="Consolas"/>
          <w:color w:val="3F7F5F"/>
          <w:kern w:val="0"/>
          <w:sz w:val="20"/>
          <w:szCs w:val="20"/>
          <w:u w:val="single"/>
        </w:rPr>
        <w:t>odbija</w:t>
      </w:r>
      <w:r>
        <w:rPr>
          <w:rFonts w:ascii="Consolas" w:hAnsi="Consolas" w:cs="Consolas"/>
          <w:color w:val="3F7F5F"/>
          <w:kern w:val="0"/>
          <w:sz w:val="20"/>
          <w:szCs w:val="20"/>
        </w:rPr>
        <w:t xml:space="preserve"> u </w:t>
      </w:r>
      <w:r>
        <w:rPr>
          <w:rFonts w:ascii="Consolas" w:hAnsi="Consolas" w:cs="Consolas"/>
          <w:color w:val="3F7F5F"/>
          <w:kern w:val="0"/>
          <w:sz w:val="20"/>
          <w:szCs w:val="20"/>
          <w:u w:val="single"/>
        </w:rPr>
        <w:t>fazi</w:t>
      </w:r>
      <w:r>
        <w:rPr>
          <w:rFonts w:ascii="Consolas" w:hAnsi="Consolas" w:cs="Consolas"/>
          <w:color w:val="3F7F5F"/>
          <w:kern w:val="0"/>
          <w:sz w:val="20"/>
          <w:szCs w:val="20"/>
        </w:rPr>
        <w:t xml:space="preserve"> 0, pa </w:t>
      </w:r>
      <w:r>
        <w:rPr>
          <w:rFonts w:ascii="Consolas" w:hAnsi="Consolas" w:cs="Consolas"/>
          <w:color w:val="3F7F5F"/>
          <w:kern w:val="0"/>
          <w:sz w:val="20"/>
          <w:szCs w:val="20"/>
          <w:u w:val="single"/>
        </w:rPr>
        <w:t>raspodjela</w:t>
      </w:r>
      <w:r>
        <w:rPr>
          <w:rFonts w:ascii="Consolas" w:hAnsi="Consolas" w:cs="Consolas"/>
          <w:color w:val="3F7F5F"/>
          <w:kern w:val="0"/>
          <w:sz w:val="20"/>
          <w:szCs w:val="20"/>
        </w:rPr>
        <w:t xml:space="preserve"> </w:t>
      </w:r>
      <w:r>
        <w:rPr>
          <w:rFonts w:ascii="Consolas" w:hAnsi="Consolas" w:cs="Consolas"/>
          <w:color w:val="3F7F5F"/>
          <w:kern w:val="0"/>
          <w:sz w:val="20"/>
          <w:szCs w:val="20"/>
          <w:u w:val="single"/>
        </w:rPr>
        <w:t>trajanja</w:t>
      </w:r>
      <w:r>
        <w:rPr>
          <w:rFonts w:ascii="Consolas" w:hAnsi="Consolas" w:cs="Consolas"/>
          <w:color w:val="3F7F5F"/>
          <w:kern w:val="0"/>
          <w:sz w:val="20"/>
          <w:szCs w:val="20"/>
        </w:rPr>
        <w:t xml:space="preserve"> </w:t>
      </w:r>
      <w:r>
        <w:rPr>
          <w:rFonts w:ascii="Consolas" w:hAnsi="Consolas" w:cs="Consolas"/>
          <w:color w:val="3F7F5F"/>
          <w:kern w:val="0"/>
          <w:sz w:val="20"/>
          <w:szCs w:val="20"/>
          <w:u w:val="single"/>
        </w:rPr>
        <w:t>nije</w:t>
      </w:r>
      <w:r>
        <w:rPr>
          <w:rFonts w:ascii="Consolas" w:hAnsi="Consolas" w:cs="Consolas"/>
          <w:color w:val="3F7F5F"/>
          <w:kern w:val="0"/>
          <w:sz w:val="20"/>
          <w:szCs w:val="20"/>
        </w:rPr>
        <w:t xml:space="preserve"> </w:t>
      </w:r>
      <w:r>
        <w:rPr>
          <w:rFonts w:ascii="Consolas" w:hAnsi="Consolas" w:cs="Consolas"/>
          <w:color w:val="3F7F5F"/>
          <w:kern w:val="0"/>
          <w:sz w:val="20"/>
          <w:szCs w:val="20"/>
          <w:u w:val="single"/>
        </w:rPr>
        <w:t>uniformna</w:t>
      </w:r>
    </w:p>
    <w:p w14:paraId="6D911CA7"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3F7F5F"/>
          <w:kern w:val="0"/>
          <w:sz w:val="20"/>
          <w:szCs w:val="20"/>
        </w:rPr>
        <w:t xml:space="preserve">     *pa </w:t>
      </w:r>
      <w:r>
        <w:rPr>
          <w:rFonts w:ascii="Consolas" w:hAnsi="Consolas" w:cs="Consolas"/>
          <w:color w:val="3F7F5F"/>
          <w:kern w:val="0"/>
          <w:sz w:val="20"/>
          <w:szCs w:val="20"/>
          <w:u w:val="single"/>
        </w:rPr>
        <w:t>je</w:t>
      </w:r>
      <w:r>
        <w:rPr>
          <w:rFonts w:ascii="Consolas" w:hAnsi="Consolas" w:cs="Consolas"/>
          <w:color w:val="3F7F5F"/>
          <w:kern w:val="0"/>
          <w:sz w:val="20"/>
          <w:szCs w:val="20"/>
        </w:rPr>
        <w:t xml:space="preserve"> </w:t>
      </w:r>
      <w:r>
        <w:rPr>
          <w:rFonts w:ascii="Consolas" w:hAnsi="Consolas" w:cs="Consolas"/>
          <w:color w:val="3F7F5F"/>
          <w:kern w:val="0"/>
          <w:sz w:val="20"/>
          <w:szCs w:val="20"/>
          <w:u w:val="single"/>
        </w:rPr>
        <w:t>minimalno</w:t>
      </w:r>
      <w:r>
        <w:rPr>
          <w:rFonts w:ascii="Consolas" w:hAnsi="Consolas" w:cs="Consolas"/>
          <w:color w:val="3F7F5F"/>
          <w:kern w:val="0"/>
          <w:sz w:val="20"/>
          <w:szCs w:val="20"/>
        </w:rPr>
        <w:t xml:space="preserve"> </w:t>
      </w:r>
      <w:r>
        <w:rPr>
          <w:rFonts w:ascii="Consolas" w:hAnsi="Consolas" w:cs="Consolas"/>
          <w:color w:val="3F7F5F"/>
          <w:kern w:val="0"/>
          <w:sz w:val="20"/>
          <w:szCs w:val="20"/>
          <w:u w:val="single"/>
        </w:rPr>
        <w:t>kasnjenje</w:t>
      </w:r>
      <w:r>
        <w:rPr>
          <w:rFonts w:ascii="Consolas" w:hAnsi="Consolas" w:cs="Consolas"/>
          <w:color w:val="3F7F5F"/>
          <w:kern w:val="0"/>
          <w:sz w:val="20"/>
          <w:szCs w:val="20"/>
        </w:rPr>
        <w:t xml:space="preserve"> </w:t>
      </w:r>
      <w:r>
        <w:rPr>
          <w:rFonts w:ascii="Consolas" w:hAnsi="Consolas" w:cs="Consolas"/>
          <w:color w:val="3F7F5F"/>
          <w:kern w:val="0"/>
          <w:sz w:val="20"/>
          <w:szCs w:val="20"/>
          <w:u w:val="single"/>
        </w:rPr>
        <w:t>pozeljno</w:t>
      </w:r>
      <w:r>
        <w:rPr>
          <w:rFonts w:ascii="Consolas" w:hAnsi="Consolas" w:cs="Consolas"/>
          <w:color w:val="3F7F5F"/>
          <w:kern w:val="0"/>
          <w:sz w:val="20"/>
          <w:szCs w:val="20"/>
        </w:rPr>
        <w:t xml:space="preserve"> </w:t>
      </w:r>
      <w:r>
        <w:rPr>
          <w:rFonts w:ascii="Consolas" w:hAnsi="Consolas" w:cs="Consolas"/>
          <w:color w:val="3F7F5F"/>
          <w:kern w:val="0"/>
          <w:sz w:val="20"/>
          <w:szCs w:val="20"/>
          <w:u w:val="single"/>
        </w:rPr>
        <w:t>uz</w:t>
      </w:r>
      <w:r>
        <w:rPr>
          <w:rFonts w:ascii="Consolas" w:hAnsi="Consolas" w:cs="Consolas"/>
          <w:color w:val="3F7F5F"/>
          <w:kern w:val="0"/>
          <w:sz w:val="20"/>
          <w:szCs w:val="20"/>
        </w:rPr>
        <w:t xml:space="preserve"> </w:t>
      </w:r>
      <w:r>
        <w:rPr>
          <w:rFonts w:ascii="Consolas" w:hAnsi="Consolas" w:cs="Consolas"/>
          <w:color w:val="3F7F5F"/>
          <w:kern w:val="0"/>
          <w:sz w:val="20"/>
          <w:szCs w:val="20"/>
          <w:u w:val="single"/>
        </w:rPr>
        <w:t>prosjek</w:t>
      </w:r>
      <w:r>
        <w:rPr>
          <w:rFonts w:ascii="Consolas" w:hAnsi="Consolas" w:cs="Consolas"/>
          <w:color w:val="3F7F5F"/>
          <w:kern w:val="0"/>
          <w:sz w:val="20"/>
          <w:szCs w:val="20"/>
        </w:rPr>
        <w:t>.*/</w:t>
      </w:r>
    </w:p>
    <w:p w14:paraId="730519D7"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w:t>
      </w:r>
    </w:p>
    <w:p w14:paraId="25BD51F5"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b/>
          <w:bCs/>
          <w:color w:val="7F0055"/>
          <w:kern w:val="0"/>
          <w:sz w:val="20"/>
          <w:szCs w:val="20"/>
        </w:rPr>
        <w:t>static</w:t>
      </w:r>
      <w:r>
        <w:rPr>
          <w:rFonts w:ascii="Consolas" w:hAnsi="Consolas" w:cs="Consolas"/>
          <w:color w:val="000000"/>
          <w:kern w:val="0"/>
          <w:sz w:val="20"/>
          <w:szCs w:val="20"/>
        </w:rPr>
        <w:t xml:space="preserve"> </w:t>
      </w:r>
      <w:r>
        <w:rPr>
          <w:rFonts w:ascii="Consolas" w:hAnsi="Consolas" w:cs="Consolas"/>
          <w:color w:val="005032"/>
          <w:kern w:val="0"/>
          <w:sz w:val="20"/>
          <w:szCs w:val="20"/>
        </w:rPr>
        <w:t>int32_t</w:t>
      </w:r>
      <w:r>
        <w:rPr>
          <w:rFonts w:ascii="Consolas" w:hAnsi="Consolas" w:cs="Consolas"/>
          <w:color w:val="000000"/>
          <w:kern w:val="0"/>
          <w:sz w:val="20"/>
          <w:szCs w:val="20"/>
        </w:rPr>
        <w:t xml:space="preserve"> sum[VJ_INT_ROWS*VJ_IMG_WIDTH];</w:t>
      </w:r>
    </w:p>
    <w:p w14:paraId="6AFDD96D"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b/>
          <w:bCs/>
          <w:color w:val="7F0055"/>
          <w:kern w:val="0"/>
          <w:sz w:val="20"/>
          <w:szCs w:val="20"/>
        </w:rPr>
        <w:t>static</w:t>
      </w:r>
      <w:r>
        <w:rPr>
          <w:rFonts w:ascii="Consolas" w:hAnsi="Consolas" w:cs="Consolas"/>
          <w:color w:val="000000"/>
          <w:kern w:val="0"/>
          <w:sz w:val="20"/>
          <w:szCs w:val="20"/>
        </w:rPr>
        <w:t xml:space="preserve"> </w:t>
      </w:r>
      <w:r>
        <w:rPr>
          <w:rFonts w:ascii="Consolas" w:hAnsi="Consolas" w:cs="Consolas"/>
          <w:color w:val="005032"/>
          <w:kern w:val="0"/>
          <w:sz w:val="20"/>
          <w:szCs w:val="20"/>
        </w:rPr>
        <w:t>int32_t</w:t>
      </w:r>
      <w:r>
        <w:rPr>
          <w:rFonts w:ascii="Consolas" w:hAnsi="Consolas" w:cs="Consolas"/>
          <w:color w:val="000000"/>
          <w:kern w:val="0"/>
          <w:sz w:val="20"/>
          <w:szCs w:val="20"/>
        </w:rPr>
        <w:t xml:space="preserve"> sqs[VJ_INT_ROWS*VJ_IMG_WIDTH];</w:t>
      </w:r>
    </w:p>
    <w:p w14:paraId="278B17FF"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vj_integral_first(test_image,sum,sqs,VJ_IMG_WIDTH,VJ_IMG_HEIGHT);</w:t>
      </w:r>
    </w:p>
    <w:p w14:paraId="1E244C9C"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vj_set_width(VJ_IMG_WIDTH);</w:t>
      </w:r>
    </w:p>
    <w:p w14:paraId="719BAE46"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vj_set_row_base(0);</w:t>
      </w:r>
    </w:p>
    <w:p w14:paraId="7C7996B5"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b/>
          <w:bCs/>
          <w:color w:val="7F0055"/>
          <w:kern w:val="0"/>
          <w:sz w:val="20"/>
          <w:szCs w:val="20"/>
        </w:rPr>
        <w:t>for</w:t>
      </w:r>
      <w:r>
        <w:rPr>
          <w:rFonts w:ascii="Consolas" w:hAnsi="Consolas" w:cs="Consolas"/>
          <w:color w:val="000000"/>
          <w:kern w:val="0"/>
          <w:sz w:val="20"/>
          <w:szCs w:val="20"/>
        </w:rPr>
        <w:t>(</w:t>
      </w:r>
      <w:r>
        <w:rPr>
          <w:rFonts w:ascii="Consolas" w:hAnsi="Consolas" w:cs="Consolas"/>
          <w:b/>
          <w:bCs/>
          <w:color w:val="7F0055"/>
          <w:kern w:val="0"/>
          <w:sz w:val="20"/>
          <w:szCs w:val="20"/>
        </w:rPr>
        <w:t>int</w:t>
      </w:r>
      <w:r>
        <w:rPr>
          <w:rFonts w:ascii="Consolas" w:hAnsi="Consolas" w:cs="Consolas"/>
          <w:color w:val="000000"/>
          <w:kern w:val="0"/>
          <w:sz w:val="20"/>
          <w:szCs w:val="20"/>
        </w:rPr>
        <w:t xml:space="preserve"> r=0;r&lt;VJ_INT_ROWS;r++)</w:t>
      </w:r>
      <w:r>
        <w:rPr>
          <w:rFonts w:ascii="Consolas" w:hAnsi="Consolas" w:cs="Consolas"/>
          <w:color w:val="3F7F5F"/>
          <w:kern w:val="0"/>
          <w:sz w:val="20"/>
          <w:szCs w:val="20"/>
        </w:rPr>
        <w:t>//</w:t>
      </w:r>
      <w:r>
        <w:rPr>
          <w:rFonts w:ascii="Consolas" w:hAnsi="Consolas" w:cs="Consolas"/>
          <w:color w:val="3F7F5F"/>
          <w:kern w:val="0"/>
          <w:sz w:val="20"/>
          <w:szCs w:val="20"/>
          <w:u w:val="single"/>
        </w:rPr>
        <w:t>redovi</w:t>
      </w:r>
      <w:r>
        <w:rPr>
          <w:rFonts w:ascii="Consolas" w:hAnsi="Consolas" w:cs="Consolas"/>
          <w:color w:val="3F7F5F"/>
          <w:kern w:val="0"/>
          <w:sz w:val="20"/>
          <w:szCs w:val="20"/>
        </w:rPr>
        <w:t xml:space="preserve"> </w:t>
      </w:r>
      <w:r>
        <w:rPr>
          <w:rFonts w:ascii="Consolas" w:hAnsi="Consolas" w:cs="Consolas"/>
          <w:color w:val="3F7F5F"/>
          <w:kern w:val="0"/>
          <w:sz w:val="20"/>
          <w:szCs w:val="20"/>
          <w:u w:val="single"/>
        </w:rPr>
        <w:t>integralne</w:t>
      </w:r>
      <w:r>
        <w:rPr>
          <w:rFonts w:ascii="Consolas" w:hAnsi="Consolas" w:cs="Consolas"/>
          <w:color w:val="3F7F5F"/>
          <w:kern w:val="0"/>
          <w:sz w:val="20"/>
          <w:szCs w:val="20"/>
        </w:rPr>
        <w:t xml:space="preserve"> </w:t>
      </w:r>
      <w:r>
        <w:rPr>
          <w:rFonts w:ascii="Consolas" w:hAnsi="Consolas" w:cs="Consolas"/>
          <w:color w:val="3F7F5F"/>
          <w:kern w:val="0"/>
          <w:sz w:val="20"/>
          <w:szCs w:val="20"/>
          <w:u w:val="single"/>
        </w:rPr>
        <w:t>slike</w:t>
      </w:r>
    </w:p>
    <w:p w14:paraId="5F979184"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vj_upload_row(r,&amp;sum[r*VJ_IMG_WIDTH],VJ_IMG_WIDTH);</w:t>
      </w:r>
    </w:p>
    <w:p w14:paraId="54B66738"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vj_upload_row(VJ_BANK_SQ0,&amp;sqs[0*VJ_IMG_WIDTH],VJ_IMG_WIDTH);</w:t>
      </w:r>
      <w:r>
        <w:rPr>
          <w:rFonts w:ascii="Consolas" w:hAnsi="Consolas" w:cs="Consolas"/>
          <w:color w:val="3F7F5F"/>
          <w:kern w:val="0"/>
          <w:sz w:val="20"/>
          <w:szCs w:val="20"/>
        </w:rPr>
        <w:t>//</w:t>
      </w:r>
      <w:r>
        <w:rPr>
          <w:rFonts w:ascii="Consolas" w:hAnsi="Consolas" w:cs="Consolas"/>
          <w:color w:val="3F7F5F"/>
          <w:kern w:val="0"/>
          <w:sz w:val="20"/>
          <w:szCs w:val="20"/>
          <w:u w:val="single"/>
        </w:rPr>
        <w:t>dva</w:t>
      </w:r>
      <w:r>
        <w:rPr>
          <w:rFonts w:ascii="Consolas" w:hAnsi="Consolas" w:cs="Consolas"/>
          <w:color w:val="3F7F5F"/>
          <w:kern w:val="0"/>
          <w:sz w:val="20"/>
          <w:szCs w:val="20"/>
        </w:rPr>
        <w:t xml:space="preserve"> </w:t>
      </w:r>
      <w:r>
        <w:rPr>
          <w:rFonts w:ascii="Consolas" w:hAnsi="Consolas" w:cs="Consolas"/>
          <w:color w:val="3F7F5F"/>
          <w:kern w:val="0"/>
          <w:sz w:val="20"/>
          <w:szCs w:val="20"/>
          <w:u w:val="single"/>
        </w:rPr>
        <w:t>coska</w:t>
      </w:r>
      <w:r>
        <w:rPr>
          <w:rFonts w:ascii="Consolas" w:hAnsi="Consolas" w:cs="Consolas"/>
          <w:color w:val="3F7F5F"/>
          <w:kern w:val="0"/>
          <w:sz w:val="20"/>
          <w:szCs w:val="20"/>
        </w:rPr>
        <w:t xml:space="preserve"> </w:t>
      </w:r>
      <w:r>
        <w:rPr>
          <w:rFonts w:ascii="Consolas" w:hAnsi="Consolas" w:cs="Consolas"/>
          <w:color w:val="3F7F5F"/>
          <w:kern w:val="0"/>
          <w:sz w:val="20"/>
          <w:szCs w:val="20"/>
          <w:u w:val="single"/>
        </w:rPr>
        <w:t>kvadrirane</w:t>
      </w:r>
      <w:r>
        <w:rPr>
          <w:rFonts w:ascii="Consolas" w:hAnsi="Consolas" w:cs="Consolas"/>
          <w:color w:val="3F7F5F"/>
          <w:kern w:val="0"/>
          <w:sz w:val="20"/>
          <w:szCs w:val="20"/>
        </w:rPr>
        <w:t xml:space="preserve"> </w:t>
      </w:r>
      <w:r>
        <w:rPr>
          <w:rFonts w:ascii="Consolas" w:hAnsi="Consolas" w:cs="Consolas"/>
          <w:color w:val="3F7F5F"/>
          <w:kern w:val="0"/>
          <w:sz w:val="20"/>
          <w:szCs w:val="20"/>
          <w:u w:val="single"/>
        </w:rPr>
        <w:t>integralne</w:t>
      </w:r>
      <w:r>
        <w:rPr>
          <w:rFonts w:ascii="Consolas" w:hAnsi="Consolas" w:cs="Consolas"/>
          <w:color w:val="3F7F5F"/>
          <w:kern w:val="0"/>
          <w:sz w:val="20"/>
          <w:szCs w:val="20"/>
        </w:rPr>
        <w:t xml:space="preserve"> </w:t>
      </w:r>
      <w:r>
        <w:rPr>
          <w:rFonts w:ascii="Consolas" w:hAnsi="Consolas" w:cs="Consolas"/>
          <w:color w:val="3F7F5F"/>
          <w:kern w:val="0"/>
          <w:sz w:val="20"/>
          <w:szCs w:val="20"/>
          <w:u w:val="single"/>
        </w:rPr>
        <w:t>slike</w:t>
      </w:r>
      <w:r>
        <w:rPr>
          <w:rFonts w:ascii="Consolas" w:hAnsi="Consolas" w:cs="Consolas"/>
          <w:color w:val="3F7F5F"/>
          <w:kern w:val="0"/>
          <w:sz w:val="20"/>
          <w:szCs w:val="20"/>
        </w:rPr>
        <w:t xml:space="preserve">, </w:t>
      </w:r>
      <w:r>
        <w:rPr>
          <w:rFonts w:ascii="Consolas" w:hAnsi="Consolas" w:cs="Consolas"/>
          <w:color w:val="3F7F5F"/>
          <w:kern w:val="0"/>
          <w:sz w:val="20"/>
          <w:szCs w:val="20"/>
          <w:u w:val="single"/>
        </w:rPr>
        <w:t>relevantna</w:t>
      </w:r>
      <w:r>
        <w:rPr>
          <w:rFonts w:ascii="Consolas" w:hAnsi="Consolas" w:cs="Consolas"/>
          <w:color w:val="3F7F5F"/>
          <w:kern w:val="0"/>
          <w:sz w:val="20"/>
          <w:szCs w:val="20"/>
        </w:rPr>
        <w:t xml:space="preserve"> </w:t>
      </w:r>
      <w:r>
        <w:rPr>
          <w:rFonts w:ascii="Consolas" w:hAnsi="Consolas" w:cs="Consolas"/>
          <w:color w:val="3F7F5F"/>
          <w:kern w:val="0"/>
          <w:sz w:val="20"/>
          <w:szCs w:val="20"/>
          <w:u w:val="single"/>
        </w:rPr>
        <w:t>za</w:t>
      </w:r>
      <w:r>
        <w:rPr>
          <w:rFonts w:ascii="Consolas" w:hAnsi="Consolas" w:cs="Consolas"/>
          <w:color w:val="3F7F5F"/>
          <w:kern w:val="0"/>
          <w:sz w:val="20"/>
          <w:szCs w:val="20"/>
        </w:rPr>
        <w:t xml:space="preserve"> </w:t>
      </w:r>
      <w:r>
        <w:rPr>
          <w:rFonts w:ascii="Consolas" w:hAnsi="Consolas" w:cs="Consolas"/>
          <w:color w:val="3F7F5F"/>
          <w:kern w:val="0"/>
          <w:sz w:val="20"/>
          <w:szCs w:val="20"/>
          <w:u w:val="single"/>
        </w:rPr>
        <w:t>detekciju</w:t>
      </w:r>
    </w:p>
    <w:p w14:paraId="74A2A941"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vj_upload_row(VJ_BANK_SQ23,&amp;sqs[23*VJ_IMG_WIDTH],VJ_IMG_WIDTH);</w:t>
      </w:r>
    </w:p>
    <w:p w14:paraId="1F44219E"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b/>
          <w:bCs/>
          <w:color w:val="7F0055"/>
          <w:kern w:val="0"/>
          <w:sz w:val="20"/>
          <w:szCs w:val="20"/>
        </w:rPr>
        <w:t>const</w:t>
      </w:r>
      <w:r>
        <w:rPr>
          <w:rFonts w:ascii="Consolas" w:hAnsi="Consolas" w:cs="Consolas"/>
          <w:color w:val="000000"/>
          <w:kern w:val="0"/>
          <w:sz w:val="20"/>
          <w:szCs w:val="20"/>
        </w:rPr>
        <w:t xml:space="preserve"> </w:t>
      </w:r>
      <w:r>
        <w:rPr>
          <w:rFonts w:ascii="Consolas" w:hAnsi="Consolas" w:cs="Consolas"/>
          <w:b/>
          <w:bCs/>
          <w:color w:val="7F0055"/>
          <w:kern w:val="0"/>
          <w:sz w:val="20"/>
          <w:szCs w:val="20"/>
        </w:rPr>
        <w:t>int</w:t>
      </w:r>
      <w:r>
        <w:rPr>
          <w:rFonts w:ascii="Consolas" w:hAnsi="Consolas" w:cs="Consolas"/>
          <w:color w:val="000000"/>
          <w:kern w:val="0"/>
          <w:sz w:val="20"/>
          <w:szCs w:val="20"/>
        </w:rPr>
        <w:t xml:space="preserve"> N=200;</w:t>
      </w:r>
    </w:p>
    <w:p w14:paraId="13CA7FBF"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XTime_GetTime(&amp;t0);</w:t>
      </w:r>
    </w:p>
    <w:p w14:paraId="5A937197"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b/>
          <w:bCs/>
          <w:color w:val="7F0055"/>
          <w:kern w:val="0"/>
          <w:sz w:val="20"/>
          <w:szCs w:val="20"/>
        </w:rPr>
        <w:t>for</w:t>
      </w:r>
      <w:r>
        <w:rPr>
          <w:rFonts w:ascii="Consolas" w:hAnsi="Consolas" w:cs="Consolas"/>
          <w:color w:val="000000"/>
          <w:kern w:val="0"/>
          <w:sz w:val="20"/>
          <w:szCs w:val="20"/>
        </w:rPr>
        <w:t>(</w:t>
      </w:r>
      <w:r>
        <w:rPr>
          <w:rFonts w:ascii="Consolas" w:hAnsi="Consolas" w:cs="Consolas"/>
          <w:b/>
          <w:bCs/>
          <w:color w:val="7F0055"/>
          <w:kern w:val="0"/>
          <w:sz w:val="20"/>
          <w:szCs w:val="20"/>
        </w:rPr>
        <w:t>int</w:t>
      </w:r>
      <w:r>
        <w:rPr>
          <w:rFonts w:ascii="Consolas" w:hAnsi="Consolas" w:cs="Consolas"/>
          <w:color w:val="000000"/>
          <w:kern w:val="0"/>
          <w:sz w:val="20"/>
          <w:szCs w:val="20"/>
        </w:rPr>
        <w:t xml:space="preserve"> i=0;i&lt;N;i++)</w:t>
      </w:r>
    </w:p>
    <w:p w14:paraId="65799854"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b/>
          <w:bCs/>
          <w:color w:val="7F0055"/>
          <w:kern w:val="0"/>
          <w:sz w:val="20"/>
          <w:szCs w:val="20"/>
        </w:rPr>
        <w:t>void</w:t>
      </w:r>
      <w:r>
        <w:rPr>
          <w:rFonts w:ascii="Consolas" w:hAnsi="Consolas" w:cs="Consolas"/>
          <w:color w:val="000000"/>
          <w:kern w:val="0"/>
          <w:sz w:val="20"/>
          <w:szCs w:val="20"/>
        </w:rPr>
        <w:t>)vj_run_window(i);</w:t>
      </w:r>
    </w:p>
    <w:p w14:paraId="04D5ACA1"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XTime_GetTime(&amp;t1);</w:t>
      </w:r>
    </w:p>
    <w:p w14:paraId="144C555D"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b/>
          <w:bCs/>
          <w:color w:val="7F0055"/>
          <w:kern w:val="0"/>
          <w:sz w:val="20"/>
          <w:szCs w:val="20"/>
        </w:rPr>
        <w:t>double</w:t>
      </w:r>
      <w:r>
        <w:rPr>
          <w:rFonts w:ascii="Consolas" w:hAnsi="Consolas" w:cs="Consolas"/>
          <w:color w:val="000000"/>
          <w:kern w:val="0"/>
          <w:sz w:val="20"/>
          <w:szCs w:val="20"/>
        </w:rPr>
        <w:t xml:space="preserve"> us=ticks_to_us(t1-t0)/N;</w:t>
      </w:r>
    </w:p>
    <w:p w14:paraId="4F737F17"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xil_printf(</w:t>
      </w:r>
      <w:r>
        <w:rPr>
          <w:rFonts w:ascii="Consolas" w:hAnsi="Consolas" w:cs="Consolas"/>
          <w:color w:val="2A00FF"/>
          <w:kern w:val="0"/>
          <w:sz w:val="20"/>
          <w:szCs w:val="20"/>
        </w:rPr>
        <w:t>"\r\n=</w:t>
      </w:r>
      <w:r>
        <w:rPr>
          <w:rFonts w:ascii="Consolas" w:hAnsi="Consolas" w:cs="Consolas"/>
          <w:color w:val="2A00FF"/>
          <w:kern w:val="0"/>
          <w:sz w:val="20"/>
          <w:szCs w:val="20"/>
          <w:u w:val="single"/>
        </w:rPr>
        <w:t>Mod</w:t>
      </w:r>
      <w:r>
        <w:rPr>
          <w:rFonts w:ascii="Consolas" w:hAnsi="Consolas" w:cs="Consolas"/>
          <w:color w:val="2A00FF"/>
          <w:kern w:val="0"/>
          <w:sz w:val="20"/>
          <w:szCs w:val="20"/>
        </w:rPr>
        <w:t xml:space="preserve"> A, </w:t>
      </w:r>
      <w:r>
        <w:rPr>
          <w:rFonts w:ascii="Consolas" w:hAnsi="Consolas" w:cs="Consolas"/>
          <w:color w:val="2A00FF"/>
          <w:kern w:val="0"/>
          <w:sz w:val="20"/>
          <w:szCs w:val="20"/>
          <w:u w:val="single"/>
        </w:rPr>
        <w:t>detekcija</w:t>
      </w:r>
      <w:r>
        <w:rPr>
          <w:rFonts w:ascii="Consolas" w:hAnsi="Consolas" w:cs="Consolas"/>
          <w:color w:val="2A00FF"/>
          <w:kern w:val="0"/>
          <w:sz w:val="20"/>
          <w:szCs w:val="20"/>
        </w:rPr>
        <w:t xml:space="preserve"> </w:t>
      </w:r>
      <w:r>
        <w:rPr>
          <w:rFonts w:ascii="Consolas" w:hAnsi="Consolas" w:cs="Consolas"/>
          <w:color w:val="2A00FF"/>
          <w:kern w:val="0"/>
          <w:sz w:val="20"/>
          <w:szCs w:val="20"/>
          <w:u w:val="single"/>
        </w:rPr>
        <w:t>za</w:t>
      </w:r>
      <w:r>
        <w:rPr>
          <w:rFonts w:ascii="Consolas" w:hAnsi="Consolas" w:cs="Consolas"/>
          <w:color w:val="2A00FF"/>
          <w:kern w:val="0"/>
          <w:sz w:val="20"/>
          <w:szCs w:val="20"/>
        </w:rPr>
        <w:t xml:space="preserve"> </w:t>
      </w:r>
      <w:r>
        <w:rPr>
          <w:rFonts w:ascii="Consolas" w:hAnsi="Consolas" w:cs="Consolas"/>
          <w:color w:val="2A00FF"/>
          <w:kern w:val="0"/>
          <w:sz w:val="20"/>
          <w:szCs w:val="20"/>
          <w:u w:val="single"/>
        </w:rPr>
        <w:t>jedan</w:t>
      </w:r>
      <w:r>
        <w:rPr>
          <w:rFonts w:ascii="Consolas" w:hAnsi="Consolas" w:cs="Consolas"/>
          <w:color w:val="2A00FF"/>
          <w:kern w:val="0"/>
          <w:sz w:val="20"/>
          <w:szCs w:val="20"/>
        </w:rPr>
        <w:t xml:space="preserve"> </w:t>
      </w:r>
      <w:r>
        <w:rPr>
          <w:rFonts w:ascii="Consolas" w:hAnsi="Consolas" w:cs="Consolas"/>
          <w:color w:val="2A00FF"/>
          <w:kern w:val="0"/>
          <w:sz w:val="20"/>
          <w:szCs w:val="20"/>
          <w:u w:val="single"/>
        </w:rPr>
        <w:t>prozor</w:t>
      </w:r>
      <w:r>
        <w:rPr>
          <w:rFonts w:ascii="Consolas" w:hAnsi="Consolas" w:cs="Consolas"/>
          <w:color w:val="2A00FF"/>
          <w:kern w:val="0"/>
          <w:sz w:val="20"/>
          <w:szCs w:val="20"/>
        </w:rPr>
        <w:t xml:space="preserve">  =\r\n"</w:t>
      </w:r>
      <w:r>
        <w:rPr>
          <w:rFonts w:ascii="Consolas" w:hAnsi="Consolas" w:cs="Consolas"/>
          <w:color w:val="000000"/>
          <w:kern w:val="0"/>
          <w:sz w:val="20"/>
          <w:szCs w:val="20"/>
        </w:rPr>
        <w:t>);</w:t>
      </w:r>
    </w:p>
    <w:p w14:paraId="1CDF78F0"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b/>
          <w:bCs/>
          <w:color w:val="642880"/>
          <w:kern w:val="0"/>
          <w:sz w:val="20"/>
          <w:szCs w:val="20"/>
        </w:rPr>
        <w:t>printf</w:t>
      </w:r>
      <w:r>
        <w:rPr>
          <w:rFonts w:ascii="Consolas" w:hAnsi="Consolas" w:cs="Consolas"/>
          <w:color w:val="000000"/>
          <w:kern w:val="0"/>
          <w:sz w:val="20"/>
          <w:szCs w:val="20"/>
        </w:rPr>
        <w:t>(</w:t>
      </w:r>
      <w:r>
        <w:rPr>
          <w:rFonts w:ascii="Consolas" w:hAnsi="Consolas" w:cs="Consolas"/>
          <w:color w:val="2A00FF"/>
          <w:kern w:val="0"/>
          <w:sz w:val="20"/>
          <w:szCs w:val="20"/>
        </w:rPr>
        <w:t xml:space="preserve">"   </w:t>
      </w:r>
      <w:r>
        <w:rPr>
          <w:rFonts w:ascii="Consolas" w:hAnsi="Consolas" w:cs="Consolas"/>
          <w:color w:val="2A00FF"/>
          <w:kern w:val="0"/>
          <w:sz w:val="20"/>
          <w:szCs w:val="20"/>
          <w:u w:val="single"/>
        </w:rPr>
        <w:t>prosjek</w:t>
      </w:r>
      <w:r>
        <w:rPr>
          <w:rFonts w:ascii="Consolas" w:hAnsi="Consolas" w:cs="Consolas"/>
          <w:color w:val="2A00FF"/>
          <w:kern w:val="0"/>
          <w:sz w:val="20"/>
          <w:szCs w:val="20"/>
        </w:rPr>
        <w:t xml:space="preserve"> </w:t>
      </w:r>
      <w:r>
        <w:rPr>
          <w:rFonts w:ascii="Consolas" w:hAnsi="Consolas" w:cs="Consolas"/>
          <w:color w:val="2A00FF"/>
          <w:kern w:val="0"/>
          <w:sz w:val="20"/>
          <w:szCs w:val="20"/>
          <w:u w:val="single"/>
        </w:rPr>
        <w:t>po</w:t>
      </w:r>
      <w:r>
        <w:rPr>
          <w:rFonts w:ascii="Consolas" w:hAnsi="Consolas" w:cs="Consolas"/>
          <w:color w:val="2A00FF"/>
          <w:kern w:val="0"/>
          <w:sz w:val="20"/>
          <w:szCs w:val="20"/>
        </w:rPr>
        <w:t xml:space="preserve"> </w:t>
      </w:r>
      <w:r>
        <w:rPr>
          <w:rFonts w:ascii="Consolas" w:hAnsi="Consolas" w:cs="Consolas"/>
          <w:color w:val="2A00FF"/>
          <w:kern w:val="0"/>
          <w:sz w:val="20"/>
          <w:szCs w:val="20"/>
          <w:u w:val="single"/>
        </w:rPr>
        <w:t>prozoru</w:t>
      </w:r>
      <w:r>
        <w:rPr>
          <w:rFonts w:ascii="Consolas" w:hAnsi="Consolas" w:cs="Consolas"/>
          <w:color w:val="2A00FF"/>
          <w:kern w:val="0"/>
          <w:sz w:val="20"/>
          <w:szCs w:val="20"/>
        </w:rPr>
        <w:t xml:space="preserve"> : %.3f us (</w:t>
      </w:r>
      <w:r>
        <w:rPr>
          <w:rFonts w:ascii="Consolas" w:hAnsi="Consolas" w:cs="Consolas"/>
          <w:color w:val="2A00FF"/>
          <w:kern w:val="0"/>
          <w:sz w:val="20"/>
          <w:szCs w:val="20"/>
          <w:u w:val="single"/>
        </w:rPr>
        <w:t>sa</w:t>
      </w:r>
      <w:r>
        <w:rPr>
          <w:rFonts w:ascii="Consolas" w:hAnsi="Consolas" w:cs="Consolas"/>
          <w:color w:val="2A00FF"/>
          <w:kern w:val="0"/>
          <w:sz w:val="20"/>
          <w:szCs w:val="20"/>
        </w:rPr>
        <w:t xml:space="preserve"> </w:t>
      </w:r>
      <w:r>
        <w:rPr>
          <w:rFonts w:ascii="Consolas" w:hAnsi="Consolas" w:cs="Consolas"/>
          <w:color w:val="2A00FF"/>
          <w:kern w:val="0"/>
          <w:sz w:val="20"/>
          <w:szCs w:val="20"/>
          <w:u w:val="single"/>
        </w:rPr>
        <w:t>uracunatim</w:t>
      </w:r>
      <w:r>
        <w:rPr>
          <w:rFonts w:ascii="Consolas" w:hAnsi="Consolas" w:cs="Consolas"/>
          <w:color w:val="2A00FF"/>
          <w:kern w:val="0"/>
          <w:sz w:val="20"/>
          <w:szCs w:val="20"/>
        </w:rPr>
        <w:t xml:space="preserve"> </w:t>
      </w:r>
      <w:r>
        <w:rPr>
          <w:rFonts w:ascii="Consolas" w:hAnsi="Consolas" w:cs="Consolas"/>
          <w:color w:val="2A00FF"/>
          <w:kern w:val="0"/>
          <w:sz w:val="20"/>
          <w:szCs w:val="20"/>
          <w:u w:val="single"/>
        </w:rPr>
        <w:t>handshakeom</w:t>
      </w:r>
      <w:r>
        <w:rPr>
          <w:rFonts w:ascii="Consolas" w:hAnsi="Consolas" w:cs="Consolas"/>
          <w:color w:val="2A00FF"/>
          <w:kern w:val="0"/>
          <w:sz w:val="20"/>
          <w:szCs w:val="20"/>
        </w:rPr>
        <w:t>)\r\n"</w:t>
      </w:r>
      <w:r>
        <w:rPr>
          <w:rFonts w:ascii="Consolas" w:hAnsi="Consolas" w:cs="Consolas"/>
          <w:color w:val="000000"/>
          <w:kern w:val="0"/>
          <w:sz w:val="20"/>
          <w:szCs w:val="20"/>
        </w:rPr>
        <w:t>, us);</w:t>
      </w:r>
    </w:p>
    <w:p w14:paraId="442F5206"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w:t>
      </w:r>
    </w:p>
    <w:p w14:paraId="666A8AEA"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p>
    <w:p w14:paraId="206031F0"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3F7F5F"/>
          <w:kern w:val="0"/>
          <w:sz w:val="20"/>
          <w:szCs w:val="20"/>
        </w:rPr>
        <w:t xml:space="preserve">     *</w:t>
      </w:r>
      <w:r>
        <w:rPr>
          <w:rFonts w:ascii="Consolas" w:hAnsi="Consolas" w:cs="Consolas"/>
          <w:color w:val="3F7F5F"/>
          <w:kern w:val="0"/>
          <w:sz w:val="20"/>
          <w:szCs w:val="20"/>
          <w:u w:val="single"/>
        </w:rPr>
        <w:t>Kompletna</w:t>
      </w:r>
      <w:r>
        <w:rPr>
          <w:rFonts w:ascii="Consolas" w:hAnsi="Consolas" w:cs="Consolas"/>
          <w:color w:val="3F7F5F"/>
          <w:kern w:val="0"/>
          <w:sz w:val="20"/>
          <w:szCs w:val="20"/>
        </w:rPr>
        <w:t xml:space="preserve"> </w:t>
      </w:r>
      <w:r>
        <w:rPr>
          <w:rFonts w:ascii="Consolas" w:hAnsi="Consolas" w:cs="Consolas"/>
          <w:color w:val="3F7F5F"/>
          <w:kern w:val="0"/>
          <w:sz w:val="20"/>
          <w:szCs w:val="20"/>
          <w:u w:val="single"/>
        </w:rPr>
        <w:t>detekcija</w:t>
      </w:r>
      <w:r>
        <w:rPr>
          <w:rFonts w:ascii="Consolas" w:hAnsi="Consolas" w:cs="Consolas"/>
          <w:color w:val="3F7F5F"/>
          <w:kern w:val="0"/>
          <w:sz w:val="20"/>
          <w:szCs w:val="20"/>
        </w:rPr>
        <w:t xml:space="preserve">, </w:t>
      </w:r>
      <w:r>
        <w:rPr>
          <w:rFonts w:ascii="Consolas" w:hAnsi="Consolas" w:cs="Consolas"/>
          <w:color w:val="3F7F5F"/>
          <w:kern w:val="0"/>
          <w:sz w:val="20"/>
          <w:szCs w:val="20"/>
          <w:u w:val="single"/>
        </w:rPr>
        <w:t>mod</w:t>
      </w:r>
      <w:r>
        <w:rPr>
          <w:rFonts w:ascii="Consolas" w:hAnsi="Consolas" w:cs="Consolas"/>
          <w:color w:val="3F7F5F"/>
          <w:kern w:val="0"/>
          <w:sz w:val="20"/>
          <w:szCs w:val="20"/>
        </w:rPr>
        <w:t xml:space="preserve"> B.*/</w:t>
      </w:r>
    </w:p>
    <w:p w14:paraId="2568927D"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xil_printf(</w:t>
      </w:r>
      <w:r>
        <w:rPr>
          <w:rFonts w:ascii="Consolas" w:hAnsi="Consolas" w:cs="Consolas"/>
          <w:color w:val="2A00FF"/>
          <w:kern w:val="0"/>
          <w:sz w:val="20"/>
          <w:szCs w:val="20"/>
        </w:rPr>
        <w:t xml:space="preserve">"\r\n= </w:t>
      </w:r>
      <w:r>
        <w:rPr>
          <w:rFonts w:ascii="Consolas" w:hAnsi="Consolas" w:cs="Consolas"/>
          <w:color w:val="2A00FF"/>
          <w:kern w:val="0"/>
          <w:sz w:val="20"/>
          <w:szCs w:val="20"/>
          <w:u w:val="single"/>
        </w:rPr>
        <w:t>Mod</w:t>
      </w:r>
      <w:r>
        <w:rPr>
          <w:rFonts w:ascii="Consolas" w:hAnsi="Consolas" w:cs="Consolas"/>
          <w:color w:val="2A00FF"/>
          <w:kern w:val="0"/>
          <w:sz w:val="20"/>
          <w:szCs w:val="20"/>
        </w:rPr>
        <w:t xml:space="preserve"> B, </w:t>
      </w:r>
      <w:r>
        <w:rPr>
          <w:rFonts w:ascii="Consolas" w:hAnsi="Consolas" w:cs="Consolas"/>
          <w:color w:val="2A00FF"/>
          <w:kern w:val="0"/>
          <w:sz w:val="20"/>
          <w:szCs w:val="20"/>
          <w:u w:val="single"/>
        </w:rPr>
        <w:t>kompletna</w:t>
      </w:r>
      <w:r>
        <w:rPr>
          <w:rFonts w:ascii="Consolas" w:hAnsi="Consolas" w:cs="Consolas"/>
          <w:color w:val="2A00FF"/>
          <w:kern w:val="0"/>
          <w:sz w:val="20"/>
          <w:szCs w:val="20"/>
        </w:rPr>
        <w:t xml:space="preserve"> </w:t>
      </w:r>
      <w:r>
        <w:rPr>
          <w:rFonts w:ascii="Consolas" w:hAnsi="Consolas" w:cs="Consolas"/>
          <w:color w:val="2A00FF"/>
          <w:kern w:val="0"/>
          <w:sz w:val="20"/>
          <w:szCs w:val="20"/>
          <w:u w:val="single"/>
        </w:rPr>
        <w:t>detekcija</w:t>
      </w:r>
      <w:r>
        <w:rPr>
          <w:rFonts w:ascii="Consolas" w:hAnsi="Consolas" w:cs="Consolas"/>
          <w:color w:val="2A00FF"/>
          <w:kern w:val="0"/>
          <w:sz w:val="20"/>
          <w:szCs w:val="20"/>
        </w:rPr>
        <w:t xml:space="preserve"> =\r\n"</w:t>
      </w:r>
      <w:r>
        <w:rPr>
          <w:rFonts w:ascii="Consolas" w:hAnsi="Consolas" w:cs="Consolas"/>
          <w:color w:val="000000"/>
          <w:kern w:val="0"/>
          <w:sz w:val="20"/>
          <w:szCs w:val="20"/>
        </w:rPr>
        <w:t>);</w:t>
      </w:r>
    </w:p>
    <w:p w14:paraId="37C89822"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XTime_GetTime(&amp;t0);</w:t>
      </w:r>
    </w:p>
    <w:p w14:paraId="25811836"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lastRenderedPageBreak/>
        <w:t xml:space="preserve">    </w:t>
      </w:r>
      <w:r>
        <w:rPr>
          <w:rFonts w:ascii="Consolas" w:hAnsi="Consolas" w:cs="Consolas"/>
          <w:b/>
          <w:bCs/>
          <w:color w:val="7F0055"/>
          <w:kern w:val="0"/>
          <w:sz w:val="20"/>
          <w:szCs w:val="20"/>
        </w:rPr>
        <w:t>int</w:t>
      </w:r>
      <w:r>
        <w:rPr>
          <w:rFonts w:ascii="Consolas" w:hAnsi="Consolas" w:cs="Consolas"/>
          <w:color w:val="000000"/>
          <w:kern w:val="0"/>
          <w:sz w:val="20"/>
          <w:szCs w:val="20"/>
        </w:rPr>
        <w:t xml:space="preserve"> n=vj_detect(test_image,SCALE_FACTOR,SHIFT_STEP,faces,VJ_MAX_FACES);</w:t>
      </w:r>
    </w:p>
    <w:p w14:paraId="648A8A82"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XTime_GetTime(&amp;t1);</w:t>
      </w:r>
    </w:p>
    <w:p w14:paraId="31F09497"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b/>
          <w:bCs/>
          <w:color w:val="642880"/>
          <w:kern w:val="0"/>
          <w:sz w:val="20"/>
          <w:szCs w:val="20"/>
        </w:rPr>
        <w:t>printf</w:t>
      </w:r>
      <w:r>
        <w:rPr>
          <w:rFonts w:ascii="Consolas" w:hAnsi="Consolas" w:cs="Consolas"/>
          <w:color w:val="000000"/>
          <w:kern w:val="0"/>
          <w:sz w:val="20"/>
          <w:szCs w:val="20"/>
        </w:rPr>
        <w:t>(</w:t>
      </w:r>
      <w:r>
        <w:rPr>
          <w:rFonts w:ascii="Consolas" w:hAnsi="Consolas" w:cs="Consolas"/>
          <w:color w:val="2A00FF"/>
          <w:kern w:val="0"/>
          <w:sz w:val="20"/>
          <w:szCs w:val="20"/>
        </w:rPr>
        <w:t xml:space="preserve">"   </w:t>
      </w:r>
      <w:r>
        <w:rPr>
          <w:rFonts w:ascii="Consolas" w:hAnsi="Consolas" w:cs="Consolas"/>
          <w:color w:val="2A00FF"/>
          <w:kern w:val="0"/>
          <w:sz w:val="20"/>
          <w:szCs w:val="20"/>
          <w:u w:val="single"/>
        </w:rPr>
        <w:t>proteklo</w:t>
      </w:r>
      <w:r>
        <w:rPr>
          <w:rFonts w:ascii="Consolas" w:hAnsi="Consolas" w:cs="Consolas"/>
          <w:color w:val="2A00FF"/>
          <w:kern w:val="0"/>
          <w:sz w:val="20"/>
          <w:szCs w:val="20"/>
        </w:rPr>
        <w:t xml:space="preserve"> : %.1f </w:t>
      </w:r>
      <w:r>
        <w:rPr>
          <w:rFonts w:ascii="Consolas" w:hAnsi="Consolas" w:cs="Consolas"/>
          <w:color w:val="2A00FF"/>
          <w:kern w:val="0"/>
          <w:sz w:val="20"/>
          <w:szCs w:val="20"/>
          <w:u w:val="single"/>
        </w:rPr>
        <w:t>ms</w:t>
      </w:r>
      <w:r>
        <w:rPr>
          <w:rFonts w:ascii="Consolas" w:hAnsi="Consolas" w:cs="Consolas"/>
          <w:color w:val="2A00FF"/>
          <w:kern w:val="0"/>
          <w:sz w:val="20"/>
          <w:szCs w:val="20"/>
        </w:rPr>
        <w:t>\r\n"</w:t>
      </w:r>
      <w:r>
        <w:rPr>
          <w:rFonts w:ascii="Consolas" w:hAnsi="Consolas" w:cs="Consolas"/>
          <w:color w:val="000000"/>
          <w:kern w:val="0"/>
          <w:sz w:val="20"/>
          <w:szCs w:val="20"/>
        </w:rPr>
        <w:t>,ticks_to_us(t1-t0)/1000.0);</w:t>
      </w:r>
    </w:p>
    <w:p w14:paraId="758125E4"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xil_printf(</w:t>
      </w:r>
      <w:r>
        <w:rPr>
          <w:rFonts w:ascii="Consolas" w:hAnsi="Consolas" w:cs="Consolas"/>
          <w:color w:val="2A00FF"/>
          <w:kern w:val="0"/>
          <w:sz w:val="20"/>
          <w:szCs w:val="20"/>
        </w:rPr>
        <w:t xml:space="preserve">"   </w:t>
      </w:r>
      <w:r>
        <w:rPr>
          <w:rFonts w:ascii="Consolas" w:hAnsi="Consolas" w:cs="Consolas"/>
          <w:color w:val="2A00FF"/>
          <w:kern w:val="0"/>
          <w:sz w:val="20"/>
          <w:szCs w:val="20"/>
          <w:u w:val="single"/>
        </w:rPr>
        <w:t>broj</w:t>
      </w:r>
      <w:r>
        <w:rPr>
          <w:rFonts w:ascii="Consolas" w:hAnsi="Consolas" w:cs="Consolas"/>
          <w:color w:val="2A00FF"/>
          <w:kern w:val="0"/>
          <w:sz w:val="20"/>
          <w:szCs w:val="20"/>
        </w:rPr>
        <w:t xml:space="preserve"> </w:t>
      </w:r>
      <w:r>
        <w:rPr>
          <w:rFonts w:ascii="Consolas" w:hAnsi="Consolas" w:cs="Consolas"/>
          <w:color w:val="2A00FF"/>
          <w:kern w:val="0"/>
          <w:sz w:val="20"/>
          <w:szCs w:val="20"/>
          <w:u w:val="single"/>
        </w:rPr>
        <w:t>lica</w:t>
      </w:r>
      <w:r>
        <w:rPr>
          <w:rFonts w:ascii="Consolas" w:hAnsi="Consolas" w:cs="Consolas"/>
          <w:color w:val="2A00FF"/>
          <w:kern w:val="0"/>
          <w:sz w:val="20"/>
          <w:szCs w:val="20"/>
        </w:rPr>
        <w:t xml:space="preserve">   : %d\r\n\r\n"</w:t>
      </w:r>
      <w:r>
        <w:rPr>
          <w:rFonts w:ascii="Consolas" w:hAnsi="Consolas" w:cs="Consolas"/>
          <w:color w:val="000000"/>
          <w:kern w:val="0"/>
          <w:sz w:val="20"/>
          <w:szCs w:val="20"/>
        </w:rPr>
        <w:t>,n);</w:t>
      </w:r>
    </w:p>
    <w:p w14:paraId="76978F24"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b/>
          <w:bCs/>
          <w:color w:val="7F0055"/>
          <w:kern w:val="0"/>
          <w:sz w:val="20"/>
          <w:szCs w:val="20"/>
        </w:rPr>
        <w:t>for</w:t>
      </w:r>
      <w:r>
        <w:rPr>
          <w:rFonts w:ascii="Consolas" w:hAnsi="Consolas" w:cs="Consolas"/>
          <w:color w:val="000000"/>
          <w:kern w:val="0"/>
          <w:sz w:val="20"/>
          <w:szCs w:val="20"/>
        </w:rPr>
        <w:t>(</w:t>
      </w:r>
      <w:r>
        <w:rPr>
          <w:rFonts w:ascii="Consolas" w:hAnsi="Consolas" w:cs="Consolas"/>
          <w:b/>
          <w:bCs/>
          <w:color w:val="7F0055"/>
          <w:kern w:val="0"/>
          <w:sz w:val="20"/>
          <w:szCs w:val="20"/>
        </w:rPr>
        <w:t>int</w:t>
      </w:r>
      <w:r>
        <w:rPr>
          <w:rFonts w:ascii="Consolas" w:hAnsi="Consolas" w:cs="Consolas"/>
          <w:color w:val="000000"/>
          <w:kern w:val="0"/>
          <w:sz w:val="20"/>
          <w:szCs w:val="20"/>
        </w:rPr>
        <w:t xml:space="preserve"> i=0;i&lt; n;i++)</w:t>
      </w:r>
    </w:p>
    <w:p w14:paraId="2F5B46E6"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xil_printf(</w:t>
      </w:r>
      <w:r>
        <w:rPr>
          <w:rFonts w:ascii="Consolas" w:hAnsi="Consolas" w:cs="Consolas"/>
          <w:color w:val="2A00FF"/>
          <w:kern w:val="0"/>
          <w:sz w:val="20"/>
          <w:szCs w:val="20"/>
        </w:rPr>
        <w:t xml:space="preserve">"   </w:t>
      </w:r>
      <w:r>
        <w:rPr>
          <w:rFonts w:ascii="Consolas" w:hAnsi="Consolas" w:cs="Consolas"/>
          <w:color w:val="2A00FF"/>
          <w:kern w:val="0"/>
          <w:sz w:val="20"/>
          <w:szCs w:val="20"/>
          <w:u w:val="single"/>
        </w:rPr>
        <w:t>lice</w:t>
      </w:r>
      <w:r>
        <w:rPr>
          <w:rFonts w:ascii="Consolas" w:hAnsi="Consolas" w:cs="Consolas"/>
          <w:color w:val="2A00FF"/>
          <w:kern w:val="0"/>
          <w:sz w:val="20"/>
          <w:szCs w:val="20"/>
        </w:rPr>
        <w:t xml:space="preserve"> %2d :  x=%3d  y=%3d  w=%3d  h=%3d\r\n"</w:t>
      </w:r>
      <w:r>
        <w:rPr>
          <w:rFonts w:ascii="Consolas" w:hAnsi="Consolas" w:cs="Consolas"/>
          <w:color w:val="000000"/>
          <w:kern w:val="0"/>
          <w:sz w:val="20"/>
          <w:szCs w:val="20"/>
        </w:rPr>
        <w:t>,i,faces[i].</w:t>
      </w:r>
      <w:r>
        <w:rPr>
          <w:rFonts w:ascii="Consolas" w:hAnsi="Consolas" w:cs="Consolas"/>
          <w:color w:val="0000C0"/>
          <w:kern w:val="0"/>
          <w:sz w:val="20"/>
          <w:szCs w:val="20"/>
        </w:rPr>
        <w:t>x</w:t>
      </w:r>
      <w:r>
        <w:rPr>
          <w:rFonts w:ascii="Consolas" w:hAnsi="Consolas" w:cs="Consolas"/>
          <w:color w:val="000000"/>
          <w:kern w:val="0"/>
          <w:sz w:val="20"/>
          <w:szCs w:val="20"/>
        </w:rPr>
        <w:t>,faces[i].</w:t>
      </w:r>
      <w:r>
        <w:rPr>
          <w:rFonts w:ascii="Consolas" w:hAnsi="Consolas" w:cs="Consolas"/>
          <w:color w:val="0000C0"/>
          <w:kern w:val="0"/>
          <w:sz w:val="20"/>
          <w:szCs w:val="20"/>
        </w:rPr>
        <w:t>y</w:t>
      </w:r>
      <w:r>
        <w:rPr>
          <w:rFonts w:ascii="Consolas" w:hAnsi="Consolas" w:cs="Consolas"/>
          <w:color w:val="000000"/>
          <w:kern w:val="0"/>
          <w:sz w:val="20"/>
          <w:szCs w:val="20"/>
        </w:rPr>
        <w:t>,faces[i].</w:t>
      </w:r>
      <w:r>
        <w:rPr>
          <w:rFonts w:ascii="Consolas" w:hAnsi="Consolas" w:cs="Consolas"/>
          <w:color w:val="0000C0"/>
          <w:kern w:val="0"/>
          <w:sz w:val="20"/>
          <w:szCs w:val="20"/>
        </w:rPr>
        <w:t>w</w:t>
      </w:r>
      <w:r>
        <w:rPr>
          <w:rFonts w:ascii="Consolas" w:hAnsi="Consolas" w:cs="Consolas"/>
          <w:color w:val="000000"/>
          <w:kern w:val="0"/>
          <w:sz w:val="20"/>
          <w:szCs w:val="20"/>
        </w:rPr>
        <w:t>,faces[i].</w:t>
      </w:r>
      <w:r>
        <w:rPr>
          <w:rFonts w:ascii="Consolas" w:hAnsi="Consolas" w:cs="Consolas"/>
          <w:color w:val="0000C0"/>
          <w:kern w:val="0"/>
          <w:sz w:val="20"/>
          <w:szCs w:val="20"/>
        </w:rPr>
        <w:t>h</w:t>
      </w:r>
      <w:r>
        <w:rPr>
          <w:rFonts w:ascii="Consolas" w:hAnsi="Consolas" w:cs="Consolas"/>
          <w:color w:val="000000"/>
          <w:kern w:val="0"/>
          <w:sz w:val="20"/>
          <w:szCs w:val="20"/>
        </w:rPr>
        <w:t>);</w:t>
      </w:r>
    </w:p>
    <w:p w14:paraId="5BBBB1E8"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xil_printf(</w:t>
      </w:r>
      <w:r>
        <w:rPr>
          <w:rFonts w:ascii="Consolas" w:hAnsi="Consolas" w:cs="Consolas"/>
          <w:color w:val="2A00FF"/>
          <w:kern w:val="0"/>
          <w:sz w:val="20"/>
          <w:szCs w:val="20"/>
        </w:rPr>
        <w:t>"\r\</w:t>
      </w:r>
      <w:r>
        <w:rPr>
          <w:rFonts w:ascii="Consolas" w:hAnsi="Consolas" w:cs="Consolas"/>
          <w:color w:val="2A00FF"/>
          <w:kern w:val="0"/>
          <w:sz w:val="20"/>
          <w:szCs w:val="20"/>
          <w:u w:val="single"/>
        </w:rPr>
        <w:t>ndone</w:t>
      </w:r>
      <w:r>
        <w:rPr>
          <w:rFonts w:ascii="Consolas" w:hAnsi="Consolas" w:cs="Consolas"/>
          <w:color w:val="2A00FF"/>
          <w:kern w:val="0"/>
          <w:sz w:val="20"/>
          <w:szCs w:val="20"/>
        </w:rPr>
        <w:t>.\r\n"</w:t>
      </w:r>
      <w:r>
        <w:rPr>
          <w:rFonts w:ascii="Consolas" w:hAnsi="Consolas" w:cs="Consolas"/>
          <w:color w:val="000000"/>
          <w:kern w:val="0"/>
          <w:sz w:val="20"/>
          <w:szCs w:val="20"/>
        </w:rPr>
        <w:t>);</w:t>
      </w:r>
    </w:p>
    <w:p w14:paraId="4AA4EEA4" w14:textId="77777777" w:rsidR="00587094" w:rsidRDefault="00587094" w:rsidP="0058709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b/>
          <w:bCs/>
          <w:color w:val="7F0055"/>
          <w:kern w:val="0"/>
          <w:sz w:val="20"/>
          <w:szCs w:val="20"/>
        </w:rPr>
        <w:t>return</w:t>
      </w:r>
      <w:r>
        <w:rPr>
          <w:rFonts w:ascii="Consolas" w:hAnsi="Consolas" w:cs="Consolas"/>
          <w:color w:val="000000"/>
          <w:kern w:val="0"/>
          <w:sz w:val="20"/>
          <w:szCs w:val="20"/>
        </w:rPr>
        <w:t xml:space="preserve"> 0;</w:t>
      </w:r>
    </w:p>
    <w:p w14:paraId="34FDB6F1" w14:textId="3463EFDB" w:rsidR="000A5829" w:rsidRPr="000A5829" w:rsidRDefault="00587094" w:rsidP="00587094">
      <w:pPr>
        <w:rPr>
          <w:lang w:eastAsia="hr-HR"/>
        </w:rPr>
      </w:pPr>
      <w:r>
        <w:rPr>
          <w:rFonts w:ascii="Consolas" w:hAnsi="Consolas" w:cs="Consolas"/>
          <w:color w:val="000000"/>
          <w:kern w:val="0"/>
          <w:sz w:val="20"/>
          <w:szCs w:val="20"/>
        </w:rPr>
        <w:t>}</w:t>
      </w:r>
    </w:p>
    <w:p w14:paraId="3591CE2C" w14:textId="6ACBE3BA" w:rsidR="009918C2" w:rsidRPr="003E5C2F" w:rsidRDefault="009918C2" w:rsidP="009918C2">
      <w:pPr>
        <w:jc w:val="center"/>
        <w:rPr>
          <w:i/>
          <w:iCs/>
        </w:rPr>
      </w:pPr>
      <w:r>
        <w:rPr>
          <w:i/>
          <w:iCs/>
        </w:rPr>
        <w:t>Listing 9. main funkcija bare-metal aplikacije</w:t>
      </w:r>
    </w:p>
    <w:p w14:paraId="5554E995" w14:textId="77777777" w:rsidR="009918C2" w:rsidRDefault="009918C2" w:rsidP="001575AA">
      <w:pPr>
        <w:rPr>
          <w:lang w:eastAsia="hr-HR"/>
        </w:rPr>
      </w:pPr>
    </w:p>
    <w:p w14:paraId="03E23ACD" w14:textId="1AEB70D9" w:rsidR="000A5829" w:rsidRPr="000A5829" w:rsidRDefault="000A5829" w:rsidP="001575AA">
      <w:pPr>
        <w:rPr>
          <w:lang w:eastAsia="hr-HR"/>
        </w:rPr>
      </w:pPr>
      <w:r w:rsidRPr="000A5829">
        <w:rPr>
          <w:lang w:eastAsia="hr-HR"/>
        </w:rPr>
        <w:t>M</w:t>
      </w:r>
      <w:r w:rsidR="00F363E7">
        <w:rPr>
          <w:lang w:eastAsia="hr-HR"/>
        </w:rPr>
        <w:t>j</w:t>
      </w:r>
      <w:r w:rsidRPr="000A5829">
        <w:rPr>
          <w:lang w:eastAsia="hr-HR"/>
        </w:rPr>
        <w:t xml:space="preserve">erenje vremena koristi globalni tajmer procesora Zynq preko funkcije XTime, čija je učestanost brojanja polovina takta procesora. Testna slika ugrađena je kao zaglavlje koje generiše </w:t>
      </w:r>
      <w:r w:rsidR="00F363E7">
        <w:rPr>
          <w:lang w:eastAsia="hr-HR"/>
        </w:rPr>
        <w:t xml:space="preserve">skripta </w:t>
      </w:r>
      <w:r w:rsidRPr="004D1F85">
        <w:rPr>
          <w:b/>
          <w:bCs/>
          <w:lang w:eastAsia="hr-HR"/>
        </w:rPr>
        <w:t>img_to_header.py</w:t>
      </w:r>
      <w:r w:rsidRPr="000A5829">
        <w:rPr>
          <w:lang w:eastAsia="hr-HR"/>
        </w:rPr>
        <w:t xml:space="preserve">; piramida </w:t>
      </w:r>
      <w:r w:rsidR="00F363E7">
        <w:rPr>
          <w:lang w:eastAsia="hr-HR"/>
        </w:rPr>
        <w:t>skala</w:t>
      </w:r>
      <w:r w:rsidRPr="000A5829">
        <w:rPr>
          <w:lang w:eastAsia="hr-HR"/>
        </w:rPr>
        <w:t xml:space="preserve"> </w:t>
      </w:r>
      <w:r w:rsidR="00123880">
        <w:rPr>
          <w:lang w:eastAsia="hr-HR"/>
        </w:rPr>
        <w:t>builduje se</w:t>
      </w:r>
      <w:r w:rsidRPr="000A5829">
        <w:rPr>
          <w:lang w:eastAsia="hr-HR"/>
        </w:rPr>
        <w:t xml:space="preserve"> u toku rada, uz istu kvantizaciju u fiksnom zarezu koju koristi virtuelna platforma, kako bi detekcije bile uporedive.</w:t>
      </w:r>
    </w:p>
    <w:p w14:paraId="739585D2" w14:textId="77777777" w:rsidR="000A5829" w:rsidRPr="000A5829" w:rsidRDefault="000A5829" w:rsidP="000A5829">
      <w:pPr>
        <w:spacing w:line="240" w:lineRule="auto"/>
        <w:rPr>
          <w:rFonts w:ascii="Calibri" w:eastAsia="Calibri" w:hAnsi="Calibri" w:cs="Calibri"/>
          <w:kern w:val="0"/>
          <w:sz w:val="21"/>
          <w:szCs w:val="21"/>
          <w:lang w:eastAsia="hr-HR"/>
          <w14:ligatures w14:val="none"/>
        </w:rPr>
      </w:pPr>
    </w:p>
    <w:p w14:paraId="4A3BCEE3" w14:textId="703BA9DF" w:rsidR="000A5829" w:rsidRPr="000A5829" w:rsidRDefault="00BF67FD" w:rsidP="007E1B8E">
      <w:pPr>
        <w:pStyle w:val="Heading2"/>
        <w:rPr>
          <w:rFonts w:eastAsia="Calibri"/>
          <w:color w:val="2E74B5"/>
          <w:sz w:val="26"/>
          <w:szCs w:val="26"/>
          <w:lang w:eastAsia="hr-HR"/>
        </w:rPr>
      </w:pPr>
      <w:bookmarkStart w:id="76" w:name="_Toc238253274"/>
      <w:r>
        <w:rPr>
          <w:rFonts w:eastAsia="Calibri"/>
          <w:lang w:eastAsia="hr-HR"/>
        </w:rPr>
        <w:t>Konfiguracija ploče</w:t>
      </w:r>
      <w:r w:rsidR="004821C3">
        <w:rPr>
          <w:rFonts w:eastAsia="Calibri"/>
          <w:lang w:eastAsia="hr-HR"/>
        </w:rPr>
        <w:t xml:space="preserve"> i softvera</w:t>
      </w:r>
      <w:bookmarkEnd w:id="76"/>
    </w:p>
    <w:p w14:paraId="65D33F5D" w14:textId="74B43A58" w:rsidR="000A5829" w:rsidRDefault="000A5829" w:rsidP="004821C3">
      <w:pPr>
        <w:rPr>
          <w:lang w:eastAsia="hr-HR"/>
        </w:rPr>
      </w:pPr>
      <w:r w:rsidRPr="000A5829">
        <w:rPr>
          <w:lang w:eastAsia="hr-HR"/>
        </w:rPr>
        <w:t xml:space="preserve">Korektivne vrednosti </w:t>
      </w:r>
      <w:r w:rsidR="004821C3">
        <w:rPr>
          <w:lang w:eastAsia="hr-HR"/>
        </w:rPr>
        <w:t xml:space="preserve">za konfiguraciju ploče </w:t>
      </w:r>
      <w:r w:rsidRPr="000A5829">
        <w:rPr>
          <w:lang w:eastAsia="hr-HR"/>
        </w:rPr>
        <w:t xml:space="preserve">preuzete su iz zvanične konfiguracije proizvođača </w:t>
      </w:r>
      <w:r w:rsidR="004821C3">
        <w:rPr>
          <w:lang w:eastAsia="hr-HR"/>
        </w:rPr>
        <w:t xml:space="preserve">Digilent </w:t>
      </w:r>
      <w:r w:rsidRPr="000A5829">
        <w:rPr>
          <w:lang w:eastAsia="hr-HR"/>
        </w:rPr>
        <w:t xml:space="preserve">za </w:t>
      </w:r>
      <w:r w:rsidR="005B5F4F">
        <w:rPr>
          <w:lang w:eastAsia="hr-HR"/>
        </w:rPr>
        <w:t xml:space="preserve">i </w:t>
      </w:r>
      <w:r w:rsidRPr="000A5829">
        <w:rPr>
          <w:lang w:eastAsia="hr-HR"/>
        </w:rPr>
        <w:t>prim</w:t>
      </w:r>
      <w:r w:rsidR="00B7607B">
        <w:rPr>
          <w:lang w:eastAsia="hr-HR"/>
        </w:rPr>
        <w:t>j</w:t>
      </w:r>
      <w:r w:rsidRPr="000A5829">
        <w:rPr>
          <w:lang w:eastAsia="hr-HR"/>
        </w:rPr>
        <w:t xml:space="preserve">enjuju se eksplicitno, tako da </w:t>
      </w:r>
      <w:r w:rsidR="00242486">
        <w:rPr>
          <w:lang w:eastAsia="hr-HR"/>
        </w:rPr>
        <w:t>build</w:t>
      </w:r>
      <w:r w:rsidRPr="000A5829">
        <w:rPr>
          <w:lang w:eastAsia="hr-HR"/>
        </w:rPr>
        <w:t xml:space="preserve"> ne zavisi od toga da li su datoteke opisa ploče instalirane. </w:t>
      </w:r>
      <w:r w:rsidR="004821C3">
        <w:rPr>
          <w:lang w:eastAsia="hr-HR"/>
        </w:rPr>
        <w:t>Nju vrši pomenuta TCL skripta, pa je stoga na korisniku ostavljena mogućnost eventualn</w:t>
      </w:r>
      <w:r w:rsidR="00190629">
        <w:rPr>
          <w:lang w:eastAsia="hr-HR"/>
        </w:rPr>
        <w:t>e provjere unutar blok dizajna u vezi sa UART portovima i taktovima u sistemu.</w:t>
      </w:r>
    </w:p>
    <w:p w14:paraId="66B0F57A" w14:textId="79AC01A6" w:rsidR="007B5D67" w:rsidRDefault="007B5D67" w:rsidP="004821C3">
      <w:pPr>
        <w:rPr>
          <w:noProof/>
        </w:rPr>
      </w:pPr>
      <w:r>
        <w:rPr>
          <w:lang w:eastAsia="hr-HR"/>
        </w:rPr>
        <w:t xml:space="preserve">Za rad bare-metal aplikacije nakon kreiranja platforme i aplikativnog projekta neophodno je uključiti biblioteku </w:t>
      </w:r>
      <w:r w:rsidRPr="007B5D67">
        <w:rPr>
          <w:b/>
          <w:bCs/>
          <w:lang w:eastAsia="hr-HR"/>
        </w:rPr>
        <w:t>math.h</w:t>
      </w:r>
      <w:r>
        <w:rPr>
          <w:b/>
          <w:bCs/>
          <w:lang w:eastAsia="hr-HR"/>
        </w:rPr>
        <w:t xml:space="preserve"> </w:t>
      </w:r>
      <w:r>
        <w:rPr>
          <w:lang w:eastAsia="hr-HR"/>
        </w:rPr>
        <w:t xml:space="preserve">kako bi se mogla koristiti floor funkcija potrebna za kreiranje integralne slike. Najlakši način za to jeste </w:t>
      </w:r>
      <w:r w:rsidRPr="007B5D67">
        <w:rPr>
          <w:b/>
          <w:bCs/>
          <w:lang w:eastAsia="hr-HR"/>
        </w:rPr>
        <w:t>desni klik na aplikaciju -&gt; Properties -&gt; C/C++ Build -&gt; Settings -&gt; ARM v7 gcc linker -&gt; Libraries</w:t>
      </w:r>
      <w:r>
        <w:rPr>
          <w:b/>
          <w:bCs/>
          <w:lang w:eastAsia="hr-HR"/>
        </w:rPr>
        <w:t xml:space="preserve"> -&gt; Add… i nakon toga upisati slovo m u </w:t>
      </w:r>
      <w:r>
        <w:rPr>
          <w:b/>
          <w:bCs/>
          <w:lang w:eastAsia="hr-HR"/>
        </w:rPr>
        <w:lastRenderedPageBreak/>
        <w:t>novootvoreni text box.</w:t>
      </w:r>
      <w:r w:rsidRPr="007B5D67">
        <w:rPr>
          <w:noProof/>
        </w:rPr>
        <w:t xml:space="preserve"> </w:t>
      </w:r>
      <w:r>
        <w:rPr>
          <w:noProof/>
        </w:rPr>
        <w:drawing>
          <wp:inline distT="0" distB="0" distL="0" distR="0" wp14:anchorId="65B4138C" wp14:editId="64AC31E1">
            <wp:extent cx="5760720" cy="6318885"/>
            <wp:effectExtent l="0" t="0" r="0" b="5715"/>
            <wp:docPr id="3734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7528" name=""/>
                    <pic:cNvPicPr/>
                  </pic:nvPicPr>
                  <pic:blipFill>
                    <a:blip r:embed="rId55"/>
                    <a:stretch>
                      <a:fillRect/>
                    </a:stretch>
                  </pic:blipFill>
                  <pic:spPr>
                    <a:xfrm>
                      <a:off x="0" y="0"/>
                      <a:ext cx="5760720" cy="6318885"/>
                    </a:xfrm>
                    <a:prstGeom prst="rect">
                      <a:avLst/>
                    </a:prstGeom>
                  </pic:spPr>
                </pic:pic>
              </a:graphicData>
            </a:graphic>
          </wp:inline>
        </w:drawing>
      </w:r>
    </w:p>
    <w:p w14:paraId="46C40B46" w14:textId="4AFBAE31" w:rsidR="007B5D67" w:rsidRDefault="007B5D67" w:rsidP="007B5D67">
      <w:pPr>
        <w:jc w:val="center"/>
        <w:rPr>
          <w:i/>
          <w:iCs/>
        </w:rPr>
      </w:pPr>
      <w:r>
        <w:rPr>
          <w:i/>
          <w:iCs/>
        </w:rPr>
        <w:t>Slika 39. Izgled Properties prozora aplikacije nakon konfiguracije biblioteke</w:t>
      </w:r>
    </w:p>
    <w:p w14:paraId="70E2C59D" w14:textId="77777777" w:rsidR="007B5D67" w:rsidRPr="007B5D67" w:rsidRDefault="007B5D67" w:rsidP="004821C3">
      <w:pPr>
        <w:rPr>
          <w:lang w:eastAsia="hr-HR"/>
        </w:rPr>
      </w:pPr>
    </w:p>
    <w:p w14:paraId="0537EE49" w14:textId="57E3E854" w:rsidR="000A5829" w:rsidRPr="000A5829" w:rsidRDefault="000A5829" w:rsidP="007E1B8E">
      <w:pPr>
        <w:pStyle w:val="Heading2"/>
        <w:rPr>
          <w:rFonts w:eastAsia="Calibri"/>
          <w:color w:val="2E74B5"/>
          <w:sz w:val="26"/>
          <w:szCs w:val="26"/>
          <w:lang w:eastAsia="hr-HR"/>
        </w:rPr>
      </w:pPr>
      <w:bookmarkStart w:id="77" w:name="_Toc238253275"/>
      <w:r w:rsidRPr="000A5829">
        <w:rPr>
          <w:rFonts w:eastAsia="Calibri"/>
          <w:lang w:eastAsia="hr-HR"/>
        </w:rPr>
        <w:t>Izm</w:t>
      </w:r>
      <w:r w:rsidR="00AD648A">
        <w:rPr>
          <w:rFonts w:eastAsia="Calibri"/>
          <w:lang w:eastAsia="hr-HR"/>
        </w:rPr>
        <w:t>j</w:t>
      </w:r>
      <w:r w:rsidRPr="000A5829">
        <w:rPr>
          <w:rFonts w:eastAsia="Calibri"/>
          <w:lang w:eastAsia="hr-HR"/>
        </w:rPr>
        <w:t>ereni rezultati na ploči</w:t>
      </w:r>
      <w:bookmarkEnd w:id="77"/>
    </w:p>
    <w:p w14:paraId="4DBD1D5E" w14:textId="3CBCBD49" w:rsidR="000A5829" w:rsidRDefault="00AD648A" w:rsidP="001575AA">
      <w:pPr>
        <w:rPr>
          <w:lang w:eastAsia="hr-HR"/>
        </w:rPr>
      </w:pPr>
      <w:r>
        <w:rPr>
          <w:lang w:eastAsia="hr-HR"/>
        </w:rPr>
        <w:t>U nastavku je ostavljen</w:t>
      </w:r>
      <w:r w:rsidR="000A5829" w:rsidRPr="000A5829">
        <w:rPr>
          <w:lang w:eastAsia="hr-HR"/>
        </w:rPr>
        <w:t xml:space="preserve"> serijski ispis</w:t>
      </w:r>
      <w:r w:rsidR="00E83825">
        <w:rPr>
          <w:lang w:eastAsia="hr-HR"/>
        </w:rPr>
        <w:t xml:space="preserve"> </w:t>
      </w:r>
      <w:r w:rsidR="0070757E">
        <w:rPr>
          <w:lang w:eastAsia="hr-HR"/>
        </w:rPr>
        <w:t xml:space="preserve">bare-metal aplikacije </w:t>
      </w:r>
      <w:r w:rsidR="00E83825">
        <w:rPr>
          <w:lang w:eastAsia="hr-HR"/>
        </w:rPr>
        <w:t>iz Putty terminala</w:t>
      </w:r>
      <w:r w:rsidR="000A5829" w:rsidRPr="000A5829">
        <w:rPr>
          <w:lang w:eastAsia="hr-HR"/>
        </w:rPr>
        <w:t>.</w:t>
      </w:r>
    </w:p>
    <w:p w14:paraId="0E949E2A" w14:textId="53E78097" w:rsidR="00D053F4" w:rsidRDefault="00D053F4" w:rsidP="001575AA">
      <w:pPr>
        <w:rPr>
          <w:lang w:eastAsia="hr-HR"/>
        </w:rPr>
      </w:pPr>
      <w:r>
        <w:rPr>
          <w:noProof/>
        </w:rPr>
        <w:lastRenderedPageBreak/>
        <w:drawing>
          <wp:inline distT="0" distB="0" distL="0" distR="0" wp14:anchorId="733D03AF" wp14:editId="4487A909">
            <wp:extent cx="5760720" cy="3611245"/>
            <wp:effectExtent l="0" t="0" r="0" b="8255"/>
            <wp:docPr id="23917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73011" name=""/>
                    <pic:cNvPicPr/>
                  </pic:nvPicPr>
                  <pic:blipFill>
                    <a:blip r:embed="rId56"/>
                    <a:stretch>
                      <a:fillRect/>
                    </a:stretch>
                  </pic:blipFill>
                  <pic:spPr>
                    <a:xfrm>
                      <a:off x="0" y="0"/>
                      <a:ext cx="5760720" cy="3611245"/>
                    </a:xfrm>
                    <a:prstGeom prst="rect">
                      <a:avLst/>
                    </a:prstGeom>
                  </pic:spPr>
                </pic:pic>
              </a:graphicData>
            </a:graphic>
          </wp:inline>
        </w:drawing>
      </w:r>
    </w:p>
    <w:p w14:paraId="53884E8D" w14:textId="73BF0410" w:rsidR="006B5160" w:rsidRDefault="006B5160" w:rsidP="006B5160">
      <w:pPr>
        <w:jc w:val="center"/>
        <w:rPr>
          <w:i/>
          <w:iCs/>
        </w:rPr>
      </w:pPr>
      <w:r>
        <w:rPr>
          <w:i/>
          <w:iCs/>
        </w:rPr>
        <w:t>Slika 40. Ispis u PuTTY terminalu nakon pokretanja bare-metal aplikacije</w:t>
      </w:r>
    </w:p>
    <w:p w14:paraId="34F5F4B1" w14:textId="77777777" w:rsidR="006B5160" w:rsidRPr="000A5829" w:rsidRDefault="006B5160" w:rsidP="001575AA">
      <w:pPr>
        <w:rPr>
          <w:lang w:eastAsia="hr-HR"/>
        </w:rPr>
      </w:pPr>
    </w:p>
    <w:p w14:paraId="485227CD" w14:textId="77777777" w:rsidR="000A5829" w:rsidRPr="000A5829" w:rsidRDefault="000A5829" w:rsidP="007E1B8E">
      <w:pPr>
        <w:pStyle w:val="Heading3"/>
        <w:rPr>
          <w:rFonts w:eastAsia="Calibri"/>
          <w:color w:val="1F4D78"/>
          <w:lang w:eastAsia="hr-HR"/>
        </w:rPr>
      </w:pPr>
      <w:bookmarkStart w:id="78" w:name="_Toc238253276"/>
      <w:r w:rsidRPr="000A5829">
        <w:rPr>
          <w:rFonts w:eastAsia="Calibri"/>
          <w:lang w:eastAsia="hr-HR"/>
        </w:rPr>
        <w:t>Kvalitet detekcije</w:t>
      </w:r>
      <w:bookmarkEnd w:id="78"/>
    </w:p>
    <w:p w14:paraId="12CDD0CC" w14:textId="4DCE9489" w:rsidR="000A5829" w:rsidRPr="000A5829" w:rsidRDefault="000A5829" w:rsidP="001575AA">
      <w:pPr>
        <w:rPr>
          <w:lang w:eastAsia="hr-HR"/>
        </w:rPr>
      </w:pPr>
      <w:r w:rsidRPr="000A5829">
        <w:rPr>
          <w:lang w:eastAsia="hr-HR"/>
        </w:rPr>
        <w:t>Testna slika je is</w:t>
      </w:r>
      <w:r w:rsidR="005E2DA5">
        <w:rPr>
          <w:lang w:eastAsia="hr-HR"/>
        </w:rPr>
        <w:t>j</w:t>
      </w:r>
      <w:r w:rsidRPr="000A5829">
        <w:rPr>
          <w:lang w:eastAsia="hr-HR"/>
        </w:rPr>
        <w:t xml:space="preserve">ečak grupne fotografije 360 × 240, sa </w:t>
      </w:r>
      <w:r w:rsidR="00ED038C">
        <w:rPr>
          <w:lang w:eastAsia="hr-HR"/>
        </w:rPr>
        <w:t>11 vidljivih</w:t>
      </w:r>
      <w:r w:rsidRPr="000A5829">
        <w:rPr>
          <w:lang w:eastAsia="hr-HR"/>
        </w:rPr>
        <w:t xml:space="preserve"> lica, od kojih je nekoliko pres</w:t>
      </w:r>
      <w:r w:rsidR="006426E1">
        <w:rPr>
          <w:lang w:eastAsia="hr-HR"/>
        </w:rPr>
        <w:t>j</w:t>
      </w:r>
      <w:r w:rsidRPr="000A5829">
        <w:rPr>
          <w:lang w:eastAsia="hr-HR"/>
        </w:rPr>
        <w:t>ečeno ivicom kadra. Svih osam prijavljenih pravougaonika pada na lica.</w:t>
      </w:r>
    </w:p>
    <w:p w14:paraId="7CCFD61B" w14:textId="77777777" w:rsidR="000A5829" w:rsidRPr="000A5829" w:rsidRDefault="000A5829" w:rsidP="000A5829">
      <w:pPr>
        <w:spacing w:before="120" w:after="60" w:line="240" w:lineRule="auto"/>
        <w:jc w:val="center"/>
        <w:rPr>
          <w:rFonts w:ascii="Calibri" w:eastAsia="Calibri" w:hAnsi="Calibri" w:cs="Calibri"/>
          <w:kern w:val="0"/>
          <w:sz w:val="21"/>
          <w:szCs w:val="21"/>
          <w:lang w:eastAsia="hr-HR"/>
          <w14:ligatures w14:val="none"/>
        </w:rPr>
      </w:pPr>
      <w:r w:rsidRPr="000A5829">
        <w:rPr>
          <w:rFonts w:ascii="Calibri" w:eastAsia="Calibri" w:hAnsi="Calibri" w:cs="Calibri"/>
          <w:noProof/>
          <w:kern w:val="0"/>
          <w:sz w:val="21"/>
          <w:szCs w:val="21"/>
          <w:lang w:eastAsia="hr-HR"/>
          <w14:ligatures w14:val="none"/>
        </w:rPr>
        <w:drawing>
          <wp:inline distT="0" distB="0" distL="0" distR="0" wp14:anchorId="506D6F9A" wp14:editId="115F497B">
            <wp:extent cx="5334000" cy="3550920"/>
            <wp:effectExtent l="0" t="0" r="0" b="0"/>
            <wp:docPr id="32" name="Picture 201642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42204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34000" cy="3550920"/>
                    </a:xfrm>
                    <a:prstGeom prst="rect">
                      <a:avLst/>
                    </a:prstGeom>
                    <a:noFill/>
                    <a:ln>
                      <a:noFill/>
                    </a:ln>
                  </pic:spPr>
                </pic:pic>
              </a:graphicData>
            </a:graphic>
          </wp:inline>
        </w:drawing>
      </w:r>
    </w:p>
    <w:p w14:paraId="116DA1A2" w14:textId="521DE012" w:rsidR="00326223" w:rsidRDefault="00326223" w:rsidP="00326223">
      <w:pPr>
        <w:jc w:val="center"/>
        <w:rPr>
          <w:i/>
          <w:iCs/>
        </w:rPr>
      </w:pPr>
      <w:r>
        <w:rPr>
          <w:i/>
          <w:iCs/>
        </w:rPr>
        <w:lastRenderedPageBreak/>
        <w:t>Slika 41. Rekonstrukcija pravougaonika ispisanih u terminalu na test_image.h</w:t>
      </w:r>
    </w:p>
    <w:p w14:paraId="1289E2F6" w14:textId="059809FA" w:rsidR="000A5829" w:rsidRPr="000A5829" w:rsidRDefault="000A5829" w:rsidP="001575AA">
      <w:pPr>
        <w:rPr>
          <w:lang w:eastAsia="hr-HR"/>
        </w:rPr>
      </w:pPr>
      <w:r w:rsidRPr="000A5829">
        <w:rPr>
          <w:lang w:eastAsia="hr-HR"/>
        </w:rPr>
        <w:t xml:space="preserve">Odsustvo lažnih detekcija je </w:t>
      </w:r>
      <w:r w:rsidR="00402EE5">
        <w:rPr>
          <w:lang w:eastAsia="hr-HR"/>
        </w:rPr>
        <w:t>takođe bitan dio</w:t>
      </w:r>
      <w:r w:rsidR="00293933">
        <w:rPr>
          <w:lang w:eastAsia="hr-HR"/>
        </w:rPr>
        <w:t xml:space="preserve"> rezultata</w:t>
      </w:r>
      <w:r w:rsidRPr="000A5829">
        <w:rPr>
          <w:lang w:eastAsia="hr-HR"/>
        </w:rPr>
        <w:t>. Izm</w:t>
      </w:r>
      <w:r w:rsidR="006426E1">
        <w:rPr>
          <w:lang w:eastAsia="hr-HR"/>
        </w:rPr>
        <w:t>ij</w:t>
      </w:r>
      <w:r w:rsidRPr="000A5829">
        <w:rPr>
          <w:lang w:eastAsia="hr-HR"/>
        </w:rPr>
        <w:t xml:space="preserve">ešani integralni podaci ne daju nula detekcija; daju detekcije rasute po </w:t>
      </w:r>
      <w:r w:rsidR="002F0B00">
        <w:rPr>
          <w:lang w:eastAsia="hr-HR"/>
        </w:rPr>
        <w:t>pozadini</w:t>
      </w:r>
      <w:r w:rsidRPr="000A5829">
        <w:rPr>
          <w:lang w:eastAsia="hr-HR"/>
        </w:rPr>
        <w:t>. To što ih nema neposredan je dokaz da su ob</w:t>
      </w:r>
      <w:r w:rsidR="00193A68">
        <w:rPr>
          <w:lang w:eastAsia="hr-HR"/>
        </w:rPr>
        <w:t>j</w:t>
      </w:r>
      <w:r w:rsidRPr="000A5829">
        <w:rPr>
          <w:lang w:eastAsia="hr-HR"/>
        </w:rPr>
        <w:t>e neprim</w:t>
      </w:r>
      <w:r w:rsidR="006426E1">
        <w:rPr>
          <w:lang w:eastAsia="hr-HR"/>
        </w:rPr>
        <w:t>j</w:t>
      </w:r>
      <w:r w:rsidRPr="000A5829">
        <w:rPr>
          <w:lang w:eastAsia="hr-HR"/>
        </w:rPr>
        <w:t xml:space="preserve">etne putanje otkaza ispravne na hardveru: adresni prozor od 64 KB doprema upise u svih 27 banki, a softver i hardver se slažu o tome koja fizička banka </w:t>
      </w:r>
      <w:r w:rsidR="00EE6428">
        <w:rPr>
          <w:lang w:eastAsia="hr-HR"/>
        </w:rPr>
        <w:t>čuva</w:t>
      </w:r>
      <w:r w:rsidRPr="000A5829">
        <w:rPr>
          <w:lang w:eastAsia="hr-HR"/>
        </w:rPr>
        <w:t xml:space="preserve"> koj</w:t>
      </w:r>
      <w:r w:rsidR="006426E1">
        <w:rPr>
          <w:lang w:eastAsia="hr-HR"/>
        </w:rPr>
        <w:t>i</w:t>
      </w:r>
      <w:r w:rsidRPr="000A5829">
        <w:rPr>
          <w:lang w:eastAsia="hr-HR"/>
        </w:rPr>
        <w:t xml:space="preserve"> logičk</w:t>
      </w:r>
      <w:r w:rsidR="006426E1">
        <w:rPr>
          <w:lang w:eastAsia="hr-HR"/>
        </w:rPr>
        <w:t>i</w:t>
      </w:r>
      <w:r w:rsidRPr="000A5829">
        <w:rPr>
          <w:lang w:eastAsia="hr-HR"/>
        </w:rPr>
        <w:t xml:space="preserve"> </w:t>
      </w:r>
      <w:r w:rsidR="006426E1">
        <w:rPr>
          <w:lang w:eastAsia="hr-HR"/>
        </w:rPr>
        <w:t>red</w:t>
      </w:r>
      <w:r w:rsidRPr="000A5829">
        <w:rPr>
          <w:lang w:eastAsia="hr-HR"/>
        </w:rPr>
        <w:t>.</w:t>
      </w:r>
    </w:p>
    <w:p w14:paraId="4ED4A8D2" w14:textId="2D786767" w:rsidR="000A5829" w:rsidRPr="000A5829" w:rsidRDefault="000A5829" w:rsidP="001575AA">
      <w:pPr>
        <w:rPr>
          <w:lang w:eastAsia="hr-HR"/>
        </w:rPr>
      </w:pPr>
      <w:r w:rsidRPr="000A5829">
        <w:rPr>
          <w:lang w:eastAsia="hr-HR"/>
        </w:rPr>
        <w:t xml:space="preserve">Odziv je osam od </w:t>
      </w:r>
      <w:r w:rsidR="006426E1">
        <w:rPr>
          <w:lang w:eastAsia="hr-HR"/>
        </w:rPr>
        <w:t>jedanaest</w:t>
      </w:r>
      <w:r w:rsidRPr="000A5829">
        <w:rPr>
          <w:lang w:eastAsia="hr-HR"/>
        </w:rPr>
        <w:t>. Promašena su lica pres</w:t>
      </w:r>
      <w:r w:rsidR="004F5D37">
        <w:rPr>
          <w:lang w:eastAsia="hr-HR"/>
        </w:rPr>
        <w:t>j</w:t>
      </w:r>
      <w:r w:rsidRPr="000A5829">
        <w:rPr>
          <w:lang w:eastAsia="hr-HR"/>
        </w:rPr>
        <w:t>ečena l</w:t>
      </w:r>
      <w:r w:rsidR="004F5D37">
        <w:rPr>
          <w:lang w:eastAsia="hr-HR"/>
        </w:rPr>
        <w:t>ij</w:t>
      </w:r>
      <w:r w:rsidRPr="000A5829">
        <w:rPr>
          <w:lang w:eastAsia="hr-HR"/>
        </w:rPr>
        <w:t xml:space="preserve">evom i desnom ivicom, koja se po konstrukciji ne mogu detektovati </w:t>
      </w:r>
      <w:r w:rsidR="007E16A3">
        <w:rPr>
          <w:lang w:eastAsia="hr-HR"/>
        </w:rPr>
        <w:t xml:space="preserve">- </w:t>
      </w:r>
      <w:r w:rsidRPr="000A5829">
        <w:rPr>
          <w:lang w:eastAsia="hr-HR"/>
        </w:rPr>
        <w:t>prozor mora u c</w:t>
      </w:r>
      <w:r w:rsidR="004F5D37">
        <w:rPr>
          <w:lang w:eastAsia="hr-HR"/>
        </w:rPr>
        <w:t>j</w:t>
      </w:r>
      <w:r w:rsidRPr="000A5829">
        <w:rPr>
          <w:lang w:eastAsia="hr-HR"/>
        </w:rPr>
        <w:t xml:space="preserve">elini stati u kadar, a pretraga ide samo do x_last = sz_w </w:t>
      </w:r>
      <w:r w:rsidR="00061A96">
        <w:rPr>
          <w:lang w:eastAsia="hr-HR"/>
        </w:rPr>
        <w:t>-</w:t>
      </w:r>
      <w:r w:rsidRPr="000A5829">
        <w:rPr>
          <w:lang w:eastAsia="hr-HR"/>
        </w:rPr>
        <w:t xml:space="preserve"> 24 </w:t>
      </w:r>
      <w:r w:rsidR="00061A96">
        <w:rPr>
          <w:lang w:eastAsia="hr-HR"/>
        </w:rPr>
        <w:t>-</w:t>
      </w:r>
      <w:r w:rsidRPr="000A5829">
        <w:rPr>
          <w:lang w:eastAsia="hr-HR"/>
        </w:rPr>
        <w:t xml:space="preserve"> 1</w:t>
      </w:r>
      <w:r w:rsidR="00036CAC">
        <w:rPr>
          <w:lang w:eastAsia="hr-HR"/>
        </w:rPr>
        <w:t>.</w:t>
      </w:r>
    </w:p>
    <w:p w14:paraId="4F5D55A2" w14:textId="619D3B92" w:rsidR="000A5829" w:rsidRPr="000A5829" w:rsidRDefault="000A5829" w:rsidP="00084A8E">
      <w:pPr>
        <w:pStyle w:val="Heading3"/>
        <w:rPr>
          <w:rFonts w:eastAsia="Calibri"/>
          <w:color w:val="1F4D78"/>
          <w:lang w:eastAsia="hr-HR"/>
        </w:rPr>
      </w:pPr>
      <w:bookmarkStart w:id="79" w:name="_Toc238253277"/>
      <w:r w:rsidRPr="000A5829">
        <w:rPr>
          <w:rFonts w:eastAsia="Calibri"/>
          <w:lang w:eastAsia="hr-HR"/>
        </w:rPr>
        <w:t>Vr</w:t>
      </w:r>
      <w:r w:rsidR="004F5D37">
        <w:rPr>
          <w:rFonts w:eastAsia="Calibri"/>
          <w:lang w:eastAsia="hr-HR"/>
        </w:rPr>
        <w:t>ij</w:t>
      </w:r>
      <w:r w:rsidRPr="000A5829">
        <w:rPr>
          <w:rFonts w:eastAsia="Calibri"/>
          <w:lang w:eastAsia="hr-HR"/>
        </w:rPr>
        <w:t>eme režima B u odnosu na predviđanje</w:t>
      </w:r>
      <w:bookmarkEnd w:id="79"/>
    </w:p>
    <w:p w14:paraId="4AAAFD6B" w14:textId="24A5CE45" w:rsidR="000A5829" w:rsidRPr="000A5829" w:rsidRDefault="000A5829" w:rsidP="001575AA">
      <w:pPr>
        <w:rPr>
          <w:lang w:eastAsia="hr-HR"/>
        </w:rPr>
      </w:pPr>
      <w:r w:rsidRPr="000A5829">
        <w:rPr>
          <w:lang w:eastAsia="hr-HR"/>
        </w:rPr>
        <w:t>Izm</w:t>
      </w:r>
      <w:r w:rsidR="00EF4C52">
        <w:rPr>
          <w:lang w:eastAsia="hr-HR"/>
        </w:rPr>
        <w:t>j</w:t>
      </w:r>
      <w:r w:rsidRPr="000A5829">
        <w:rPr>
          <w:lang w:eastAsia="hr-HR"/>
        </w:rPr>
        <w:t>erenih 41</w:t>
      </w:r>
      <w:r w:rsidR="00E34F55">
        <w:rPr>
          <w:lang w:eastAsia="hr-HR"/>
        </w:rPr>
        <w:t>1</w:t>
      </w:r>
      <w:r w:rsidRPr="000A5829">
        <w:rPr>
          <w:lang w:eastAsia="hr-HR"/>
        </w:rPr>
        <w:t xml:space="preserve"> ms je 2,9</w:t>
      </w:r>
      <w:r w:rsidR="005D3D89">
        <w:rPr>
          <w:lang w:eastAsia="hr-HR"/>
        </w:rPr>
        <w:t xml:space="preserve"> puta</w:t>
      </w:r>
      <w:r w:rsidRPr="000A5829">
        <w:rPr>
          <w:lang w:eastAsia="hr-HR"/>
        </w:rPr>
        <w:t xml:space="preserve"> više od </w:t>
      </w:r>
      <w:r w:rsidR="00D04D4A">
        <w:rPr>
          <w:lang w:eastAsia="hr-HR"/>
        </w:rPr>
        <w:t xml:space="preserve">približno </w:t>
      </w:r>
      <w:r w:rsidRPr="000A5829">
        <w:rPr>
          <w:lang w:eastAsia="hr-HR"/>
        </w:rPr>
        <w:t xml:space="preserve">140 ms koliko je </w:t>
      </w:r>
      <w:r w:rsidR="00EF4C52">
        <w:rPr>
          <w:lang w:eastAsia="hr-HR"/>
        </w:rPr>
        <w:t>analitički predviđeno</w:t>
      </w:r>
      <w:r w:rsidRPr="000A5829">
        <w:rPr>
          <w:lang w:eastAsia="hr-HR"/>
        </w:rPr>
        <w:t xml:space="preserve">. To predviđanje je bilo pogrešno </w:t>
      </w:r>
      <w:r w:rsidR="005045FC">
        <w:rPr>
          <w:lang w:eastAsia="hr-HR"/>
        </w:rPr>
        <w:t>i razlog je isključivo softverske prirode.</w:t>
      </w:r>
    </w:p>
    <w:tbl>
      <w:tblPr>
        <w:tblStyle w:val="TableGrid"/>
        <w:tblW w:w="9026" w:type="dxa"/>
        <w:tblLook w:val="04A0" w:firstRow="1" w:lastRow="0" w:firstColumn="1" w:lastColumn="0" w:noHBand="0" w:noVBand="1"/>
      </w:tblPr>
      <w:tblGrid>
        <w:gridCol w:w="1900"/>
        <w:gridCol w:w="1400"/>
        <w:gridCol w:w="1400"/>
        <w:gridCol w:w="4326"/>
      </w:tblGrid>
      <w:tr w:rsidR="000A5829" w:rsidRPr="000A5829" w14:paraId="0B739C34" w14:textId="77777777" w:rsidTr="00745957">
        <w:tc>
          <w:tcPr>
            <w:tcW w:w="1900" w:type="dxa"/>
            <w:hideMark/>
          </w:tcPr>
          <w:p w14:paraId="1CC8DC59"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Komponenta</w:t>
            </w:r>
          </w:p>
        </w:tc>
        <w:tc>
          <w:tcPr>
            <w:tcW w:w="1400" w:type="dxa"/>
            <w:hideMark/>
          </w:tcPr>
          <w:p w14:paraId="60B9FA14"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Predviđeno</w:t>
            </w:r>
          </w:p>
        </w:tc>
        <w:tc>
          <w:tcPr>
            <w:tcW w:w="1400" w:type="dxa"/>
            <w:hideMark/>
          </w:tcPr>
          <w:p w14:paraId="59BBB080" w14:textId="0195A0F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Ponovna proc</w:t>
            </w:r>
            <w:r w:rsidR="001F0BD1">
              <w:rPr>
                <w:rFonts w:ascii="Calibri" w:eastAsia="Calibri" w:hAnsi="Calibri" w:cs="Calibri"/>
                <w:b/>
                <w:bCs/>
                <w:kern w:val="0"/>
                <w:sz w:val="19"/>
                <w:szCs w:val="19"/>
                <w:lang w:eastAsia="hr-HR"/>
                <w14:ligatures w14:val="none"/>
              </w:rPr>
              <w:t>j</w:t>
            </w:r>
            <w:r w:rsidRPr="000A5829">
              <w:rPr>
                <w:rFonts w:ascii="Calibri" w:eastAsia="Calibri" w:hAnsi="Calibri" w:cs="Calibri"/>
                <w:b/>
                <w:bCs/>
                <w:kern w:val="0"/>
                <w:sz w:val="19"/>
                <w:szCs w:val="19"/>
                <w:lang w:eastAsia="hr-HR"/>
                <w14:ligatures w14:val="none"/>
              </w:rPr>
              <w:t>ena</w:t>
            </w:r>
          </w:p>
        </w:tc>
        <w:tc>
          <w:tcPr>
            <w:tcW w:w="4326" w:type="dxa"/>
            <w:hideMark/>
          </w:tcPr>
          <w:p w14:paraId="106EF32C"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Razlog</w:t>
            </w:r>
          </w:p>
        </w:tc>
      </w:tr>
      <w:tr w:rsidR="000A5829" w:rsidRPr="000A5829" w14:paraId="0B5197FA" w14:textId="77777777" w:rsidTr="00745957">
        <w:tc>
          <w:tcPr>
            <w:tcW w:w="1900" w:type="dxa"/>
            <w:hideMark/>
          </w:tcPr>
          <w:p w14:paraId="6D3C39B9"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Rad akceleratora</w:t>
            </w:r>
          </w:p>
        </w:tc>
        <w:tc>
          <w:tcPr>
            <w:tcW w:w="1400" w:type="dxa"/>
            <w:hideMark/>
          </w:tcPr>
          <w:p w14:paraId="3A7F6F4F"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≈128 ms</w:t>
            </w:r>
          </w:p>
        </w:tc>
        <w:tc>
          <w:tcPr>
            <w:tcW w:w="1400" w:type="dxa"/>
            <w:hideMark/>
          </w:tcPr>
          <w:p w14:paraId="45DE0257"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≈128 ms</w:t>
            </w:r>
          </w:p>
        </w:tc>
        <w:tc>
          <w:tcPr>
            <w:tcW w:w="4326" w:type="dxa"/>
            <w:hideMark/>
          </w:tcPr>
          <w:p w14:paraId="710C98DF" w14:textId="61A5F44B"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Neprom</w:t>
            </w:r>
            <w:r w:rsidR="00A674BD">
              <w:rPr>
                <w:rFonts w:ascii="Calibri" w:eastAsia="Calibri" w:hAnsi="Calibri" w:cs="Calibri"/>
                <w:kern w:val="0"/>
                <w:sz w:val="19"/>
                <w:szCs w:val="19"/>
                <w:lang w:eastAsia="hr-HR"/>
                <w14:ligatures w14:val="none"/>
              </w:rPr>
              <w:t>j</w:t>
            </w:r>
            <w:r w:rsidRPr="000A5829">
              <w:rPr>
                <w:rFonts w:ascii="Calibri" w:eastAsia="Calibri" w:hAnsi="Calibri" w:cs="Calibri"/>
                <w:kern w:val="0"/>
                <w:sz w:val="19"/>
                <w:szCs w:val="19"/>
                <w:lang w:eastAsia="hr-HR"/>
                <w14:ligatures w14:val="none"/>
              </w:rPr>
              <w:t>enjeno; režim A potvrđuje c</w:t>
            </w:r>
            <w:r w:rsidR="00A674BD">
              <w:rPr>
                <w:rFonts w:ascii="Calibri" w:eastAsia="Calibri" w:hAnsi="Calibri" w:cs="Calibri"/>
                <w:kern w:val="0"/>
                <w:sz w:val="19"/>
                <w:szCs w:val="19"/>
                <w:lang w:eastAsia="hr-HR"/>
                <w14:ligatures w14:val="none"/>
              </w:rPr>
              <w:t>ij</w:t>
            </w:r>
            <w:r w:rsidRPr="000A5829">
              <w:rPr>
                <w:rFonts w:ascii="Calibri" w:eastAsia="Calibri" w:hAnsi="Calibri" w:cs="Calibri"/>
                <w:kern w:val="0"/>
                <w:sz w:val="19"/>
                <w:szCs w:val="19"/>
                <w:lang w:eastAsia="hr-HR"/>
                <w14:ligatures w14:val="none"/>
              </w:rPr>
              <w:t>enu po prozoru</w:t>
            </w:r>
          </w:p>
        </w:tc>
      </w:tr>
      <w:tr w:rsidR="000A5829" w:rsidRPr="000A5829" w14:paraId="4CE4167A" w14:textId="77777777" w:rsidTr="00745957">
        <w:tc>
          <w:tcPr>
            <w:tcW w:w="1900" w:type="dxa"/>
            <w:hideMark/>
          </w:tcPr>
          <w:p w14:paraId="54401A20" w14:textId="3D3ACD60"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 xml:space="preserve">Upis </w:t>
            </w:r>
            <w:r w:rsidR="001F0BD1">
              <w:rPr>
                <w:rFonts w:ascii="Calibri" w:eastAsia="Calibri" w:hAnsi="Calibri" w:cs="Calibri"/>
                <w:kern w:val="0"/>
                <w:sz w:val="19"/>
                <w:szCs w:val="19"/>
                <w:lang w:eastAsia="hr-HR"/>
                <w14:ligatures w14:val="none"/>
              </w:rPr>
              <w:t>redova</w:t>
            </w:r>
          </w:p>
        </w:tc>
        <w:tc>
          <w:tcPr>
            <w:tcW w:w="1400" w:type="dxa"/>
            <w:hideMark/>
          </w:tcPr>
          <w:p w14:paraId="3A372254"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≈11 ms</w:t>
            </w:r>
          </w:p>
        </w:tc>
        <w:tc>
          <w:tcPr>
            <w:tcW w:w="1400" w:type="dxa"/>
            <w:hideMark/>
          </w:tcPr>
          <w:p w14:paraId="702CCF26"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≈100 ms</w:t>
            </w:r>
          </w:p>
        </w:tc>
        <w:tc>
          <w:tcPr>
            <w:tcW w:w="4326" w:type="dxa"/>
            <w:hideMark/>
          </w:tcPr>
          <w:p w14:paraId="0213CE75" w14:textId="7718CFB0"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Vr</w:t>
            </w:r>
            <w:r w:rsidR="00B9218D">
              <w:rPr>
                <w:rFonts w:ascii="Calibri" w:eastAsia="Calibri" w:hAnsi="Calibri" w:cs="Calibri"/>
                <w:kern w:val="0"/>
                <w:sz w:val="19"/>
                <w:szCs w:val="19"/>
                <w:lang w:eastAsia="hr-HR"/>
                <w14:ligatures w14:val="none"/>
              </w:rPr>
              <w:t>ij</w:t>
            </w:r>
            <w:r w:rsidRPr="000A5829">
              <w:rPr>
                <w:rFonts w:ascii="Calibri" w:eastAsia="Calibri" w:hAnsi="Calibri" w:cs="Calibri"/>
                <w:kern w:val="0"/>
                <w:sz w:val="19"/>
                <w:szCs w:val="19"/>
                <w:lang w:eastAsia="hr-HR"/>
                <w14:ligatures w14:val="none"/>
              </w:rPr>
              <w:t xml:space="preserve">ednost od 11 ms pretpostavljala je </w:t>
            </w:r>
            <w:r w:rsidR="001F0BD1">
              <w:rPr>
                <w:rFonts w:ascii="Calibri" w:eastAsia="Calibri" w:hAnsi="Calibri" w:cs="Calibri"/>
                <w:kern w:val="0"/>
                <w:sz w:val="19"/>
                <w:szCs w:val="19"/>
                <w:lang w:eastAsia="hr-HR"/>
                <w14:ligatures w14:val="none"/>
              </w:rPr>
              <w:t>burst</w:t>
            </w:r>
            <w:r w:rsidRPr="000A5829">
              <w:rPr>
                <w:rFonts w:ascii="Calibri" w:eastAsia="Calibri" w:hAnsi="Calibri" w:cs="Calibri"/>
                <w:kern w:val="0"/>
                <w:sz w:val="19"/>
                <w:szCs w:val="19"/>
                <w:lang w:eastAsia="hr-HR"/>
                <w14:ligatures w14:val="none"/>
              </w:rPr>
              <w:t xml:space="preserve"> prenose</w:t>
            </w:r>
            <w:r w:rsidR="005069B0">
              <w:rPr>
                <w:rFonts w:ascii="Calibri" w:eastAsia="Calibri" w:hAnsi="Calibri" w:cs="Calibri"/>
                <w:kern w:val="0"/>
                <w:sz w:val="19"/>
                <w:szCs w:val="19"/>
                <w:lang w:eastAsia="hr-HR"/>
                <w14:ligatures w14:val="none"/>
              </w:rPr>
              <w:t>,</w:t>
            </w:r>
            <w:r w:rsidRPr="000A5829">
              <w:rPr>
                <w:rFonts w:ascii="Calibri" w:eastAsia="Calibri" w:hAnsi="Calibri" w:cs="Calibri"/>
                <w:kern w:val="0"/>
                <w:sz w:val="19"/>
                <w:szCs w:val="19"/>
                <w:lang w:eastAsia="hr-HR"/>
                <w14:ligatures w14:val="none"/>
              </w:rPr>
              <w:t xml:space="preserve"> </w:t>
            </w:r>
            <w:r w:rsidR="005069B0">
              <w:rPr>
                <w:rFonts w:ascii="Calibri" w:eastAsia="Calibri" w:hAnsi="Calibri" w:cs="Calibri"/>
                <w:kern w:val="0"/>
                <w:sz w:val="19"/>
                <w:szCs w:val="19"/>
                <w:lang w:eastAsia="hr-HR"/>
                <w14:ligatures w14:val="none"/>
              </w:rPr>
              <w:t xml:space="preserve">a </w:t>
            </w:r>
            <w:r w:rsidRPr="000A5829">
              <w:rPr>
                <w:rFonts w:ascii="Calibri" w:eastAsia="Calibri" w:hAnsi="Calibri" w:cs="Calibri"/>
                <w:kern w:val="0"/>
                <w:sz w:val="19"/>
                <w:szCs w:val="19"/>
                <w:lang w:eastAsia="hr-HR"/>
                <w14:ligatures w14:val="none"/>
              </w:rPr>
              <w:t>vj_upload_row izdaje pojedinačne Xil_Out32 upise u oblast mapiranu kao uređaj</w:t>
            </w:r>
          </w:p>
        </w:tc>
      </w:tr>
      <w:tr w:rsidR="000A5829" w:rsidRPr="000A5829" w14:paraId="69CACB02" w14:textId="77777777" w:rsidTr="00745957">
        <w:tc>
          <w:tcPr>
            <w:tcW w:w="1900" w:type="dxa"/>
            <w:hideMark/>
          </w:tcPr>
          <w:p w14:paraId="653F1419"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Integralni proračun na procesoru</w:t>
            </w:r>
          </w:p>
        </w:tc>
        <w:tc>
          <w:tcPr>
            <w:tcW w:w="1400" w:type="dxa"/>
            <w:hideMark/>
          </w:tcPr>
          <w:p w14:paraId="3FF2E264"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nije uračunato</w:t>
            </w:r>
          </w:p>
        </w:tc>
        <w:tc>
          <w:tcPr>
            <w:tcW w:w="1400" w:type="dxa"/>
            <w:hideMark/>
          </w:tcPr>
          <w:p w14:paraId="63E3F1F7"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ostatak</w:t>
            </w:r>
          </w:p>
        </w:tc>
        <w:tc>
          <w:tcPr>
            <w:tcW w:w="4326" w:type="dxa"/>
            <w:hideMark/>
          </w:tcPr>
          <w:p w14:paraId="3AC67031" w14:textId="6B0AEEBE"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 xml:space="preserve">vj_integral_lastrow izvodi dva memmove poziva po koraku </w:t>
            </w:r>
            <w:r w:rsidR="006D0D34">
              <w:rPr>
                <w:rFonts w:ascii="Calibri" w:eastAsia="Calibri" w:hAnsi="Calibri" w:cs="Calibri"/>
                <w:kern w:val="0"/>
                <w:sz w:val="19"/>
                <w:szCs w:val="19"/>
                <w:lang w:eastAsia="hr-HR"/>
                <w14:ligatures w14:val="none"/>
              </w:rPr>
              <w:t>reda</w:t>
            </w:r>
            <w:r w:rsidRPr="000A5829">
              <w:rPr>
                <w:rFonts w:ascii="Calibri" w:eastAsia="Calibri" w:hAnsi="Calibri" w:cs="Calibri"/>
                <w:kern w:val="0"/>
                <w:sz w:val="19"/>
                <w:szCs w:val="19"/>
                <w:lang w:eastAsia="hr-HR"/>
                <w14:ligatures w14:val="none"/>
              </w:rPr>
              <w:t xml:space="preserve"> kroz 986 koraka, uz petlju pre</w:t>
            </w:r>
            <w:r w:rsidR="006D0D34">
              <w:rPr>
                <w:rFonts w:ascii="Calibri" w:eastAsia="Calibri" w:hAnsi="Calibri" w:cs="Calibri"/>
                <w:kern w:val="0"/>
                <w:sz w:val="19"/>
                <w:szCs w:val="19"/>
                <w:lang w:eastAsia="hr-HR"/>
                <w14:ligatures w14:val="none"/>
              </w:rPr>
              <w:t>sampling</w:t>
            </w:r>
            <w:r w:rsidRPr="000A5829">
              <w:rPr>
                <w:rFonts w:ascii="Calibri" w:eastAsia="Calibri" w:hAnsi="Calibri" w:cs="Calibri"/>
                <w:kern w:val="0"/>
                <w:sz w:val="19"/>
                <w:szCs w:val="19"/>
                <w:lang w:eastAsia="hr-HR"/>
                <w14:ligatures w14:val="none"/>
              </w:rPr>
              <w:t>a i akumulacije</w:t>
            </w:r>
          </w:p>
        </w:tc>
      </w:tr>
    </w:tbl>
    <w:p w14:paraId="4C513E96" w14:textId="6B5AAFF3" w:rsidR="004C2572" w:rsidRPr="004C2572" w:rsidRDefault="004C2572" w:rsidP="004C2572">
      <w:pPr>
        <w:jc w:val="center"/>
        <w:rPr>
          <w:i/>
          <w:iCs/>
        </w:rPr>
      </w:pPr>
      <w:r>
        <w:rPr>
          <w:i/>
          <w:iCs/>
        </w:rPr>
        <w:t>Tabela 26. Poređenje analitičke procjene s mjerenim vrijednostima</w:t>
      </w:r>
    </w:p>
    <w:p w14:paraId="34817027" w14:textId="40B71FF1" w:rsidR="000A5829" w:rsidRPr="000A5829" w:rsidRDefault="005045FC" w:rsidP="001575AA">
      <w:pPr>
        <w:rPr>
          <w:lang w:eastAsia="hr-HR"/>
        </w:rPr>
      </w:pPr>
      <w:r>
        <w:rPr>
          <w:lang w:eastAsia="hr-HR"/>
        </w:rPr>
        <w:t>Kako su obje stavke</w:t>
      </w:r>
      <w:r w:rsidR="000A5829" w:rsidRPr="000A5829">
        <w:rPr>
          <w:lang w:eastAsia="hr-HR"/>
        </w:rPr>
        <w:t xml:space="preserve"> na strani softvera</w:t>
      </w:r>
      <w:r w:rsidR="00744AAB">
        <w:rPr>
          <w:lang w:eastAsia="hr-HR"/>
        </w:rPr>
        <w:t>, u slučaju potrebe</w:t>
      </w:r>
      <w:r w:rsidR="000A5829" w:rsidRPr="000A5829">
        <w:rPr>
          <w:lang w:eastAsia="hr-HR"/>
        </w:rPr>
        <w:t xml:space="preserve"> </w:t>
      </w:r>
      <w:r w:rsidR="00A54F26">
        <w:rPr>
          <w:lang w:eastAsia="hr-HR"/>
        </w:rPr>
        <w:t>mogu se dalje optimizovati</w:t>
      </w:r>
      <w:r w:rsidR="000A5829" w:rsidRPr="000A5829">
        <w:rPr>
          <w:lang w:eastAsia="hr-HR"/>
        </w:rPr>
        <w:t xml:space="preserve"> bez dodirivanja RTL koda</w:t>
      </w:r>
      <w:r w:rsidR="0070296B">
        <w:rPr>
          <w:lang w:eastAsia="hr-HR"/>
        </w:rPr>
        <w:t>.</w:t>
      </w:r>
    </w:p>
    <w:p w14:paraId="02FF9EF6" w14:textId="261DDB1B" w:rsidR="000A5829" w:rsidRPr="008B2822" w:rsidRDefault="008B2822" w:rsidP="008B2822">
      <w:pPr>
        <w:pStyle w:val="Heading1"/>
        <w:rPr>
          <w:rFonts w:eastAsia="Calibri"/>
          <w:color w:val="2E74B5"/>
          <w:sz w:val="32"/>
          <w:szCs w:val="32"/>
          <w:lang w:eastAsia="hr-HR"/>
        </w:rPr>
      </w:pPr>
      <w:bookmarkStart w:id="80" w:name="_Toc238253278"/>
      <w:r>
        <w:rPr>
          <w:rFonts w:eastAsia="Calibri"/>
          <w:lang w:eastAsia="hr-HR"/>
        </w:rPr>
        <w:t>Dodaci za pomoć pri radu</w:t>
      </w:r>
      <w:bookmarkEnd w:id="80"/>
    </w:p>
    <w:p w14:paraId="09722283" w14:textId="481E5A34" w:rsidR="000A5829" w:rsidRPr="000A5829" w:rsidRDefault="000A5829" w:rsidP="00885F11">
      <w:pPr>
        <w:pStyle w:val="Heading2"/>
        <w:rPr>
          <w:rFonts w:eastAsia="Calibri"/>
          <w:color w:val="2E74B5"/>
          <w:sz w:val="26"/>
          <w:szCs w:val="26"/>
          <w:lang w:eastAsia="hr-HR"/>
        </w:rPr>
      </w:pPr>
      <w:bookmarkStart w:id="81" w:name="_Toc238253279"/>
      <w:r w:rsidRPr="000A5829">
        <w:rPr>
          <w:rFonts w:eastAsia="Calibri"/>
          <w:lang w:eastAsia="hr-HR"/>
        </w:rPr>
        <w:t>Podešavanja serijskog terminala</w:t>
      </w:r>
      <w:bookmarkEnd w:id="81"/>
    </w:p>
    <w:tbl>
      <w:tblPr>
        <w:tblStyle w:val="TableGrid"/>
        <w:tblW w:w="9026" w:type="dxa"/>
        <w:tblLook w:val="04A0" w:firstRow="1" w:lastRow="0" w:firstColumn="1" w:lastColumn="0" w:noHBand="0" w:noVBand="1"/>
      </w:tblPr>
      <w:tblGrid>
        <w:gridCol w:w="3000"/>
        <w:gridCol w:w="6026"/>
      </w:tblGrid>
      <w:tr w:rsidR="000A5829" w:rsidRPr="000A5829" w14:paraId="1168B833" w14:textId="77777777" w:rsidTr="00745957">
        <w:tc>
          <w:tcPr>
            <w:tcW w:w="3000" w:type="dxa"/>
            <w:hideMark/>
          </w:tcPr>
          <w:p w14:paraId="7AA2C3BE"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Postavka</w:t>
            </w:r>
          </w:p>
        </w:tc>
        <w:tc>
          <w:tcPr>
            <w:tcW w:w="6026" w:type="dxa"/>
            <w:hideMark/>
          </w:tcPr>
          <w:p w14:paraId="513C4D27" w14:textId="621458CB"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Vr</w:t>
            </w:r>
            <w:r w:rsidR="00B44B77">
              <w:rPr>
                <w:rFonts w:ascii="Calibri" w:eastAsia="Calibri" w:hAnsi="Calibri" w:cs="Calibri"/>
                <w:b/>
                <w:bCs/>
                <w:kern w:val="0"/>
                <w:sz w:val="19"/>
                <w:szCs w:val="19"/>
                <w:lang w:eastAsia="hr-HR"/>
                <w14:ligatures w14:val="none"/>
              </w:rPr>
              <w:t>ij</w:t>
            </w:r>
            <w:r w:rsidRPr="000A5829">
              <w:rPr>
                <w:rFonts w:ascii="Calibri" w:eastAsia="Calibri" w:hAnsi="Calibri" w:cs="Calibri"/>
                <w:b/>
                <w:bCs/>
                <w:kern w:val="0"/>
                <w:sz w:val="19"/>
                <w:szCs w:val="19"/>
                <w:lang w:eastAsia="hr-HR"/>
                <w14:ligatures w14:val="none"/>
              </w:rPr>
              <w:t>ednost</w:t>
            </w:r>
          </w:p>
        </w:tc>
      </w:tr>
      <w:tr w:rsidR="000A5829" w:rsidRPr="000A5829" w14:paraId="41EF4667" w14:textId="77777777" w:rsidTr="00745957">
        <w:tc>
          <w:tcPr>
            <w:tcW w:w="3000" w:type="dxa"/>
            <w:hideMark/>
          </w:tcPr>
          <w:p w14:paraId="796F26A2"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Brzina prenosa</w:t>
            </w:r>
          </w:p>
        </w:tc>
        <w:tc>
          <w:tcPr>
            <w:tcW w:w="6026" w:type="dxa"/>
            <w:hideMark/>
          </w:tcPr>
          <w:p w14:paraId="382A1834"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115200</w:t>
            </w:r>
          </w:p>
        </w:tc>
      </w:tr>
      <w:tr w:rsidR="000A5829" w:rsidRPr="000A5829" w14:paraId="7B97C6D3" w14:textId="77777777" w:rsidTr="00745957">
        <w:tc>
          <w:tcPr>
            <w:tcW w:w="3000" w:type="dxa"/>
            <w:hideMark/>
          </w:tcPr>
          <w:p w14:paraId="136CAA26"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Bitova podataka</w:t>
            </w:r>
          </w:p>
        </w:tc>
        <w:tc>
          <w:tcPr>
            <w:tcW w:w="6026" w:type="dxa"/>
            <w:hideMark/>
          </w:tcPr>
          <w:p w14:paraId="4AC82748"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8</w:t>
            </w:r>
          </w:p>
        </w:tc>
      </w:tr>
      <w:tr w:rsidR="000A5829" w:rsidRPr="000A5829" w14:paraId="028D385B" w14:textId="77777777" w:rsidTr="00745957">
        <w:tc>
          <w:tcPr>
            <w:tcW w:w="3000" w:type="dxa"/>
            <w:hideMark/>
          </w:tcPr>
          <w:p w14:paraId="08B38C69"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Stop bitova</w:t>
            </w:r>
          </w:p>
        </w:tc>
        <w:tc>
          <w:tcPr>
            <w:tcW w:w="6026" w:type="dxa"/>
            <w:hideMark/>
          </w:tcPr>
          <w:p w14:paraId="6B1E4014"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1</w:t>
            </w:r>
          </w:p>
        </w:tc>
      </w:tr>
      <w:tr w:rsidR="000A5829" w:rsidRPr="000A5829" w14:paraId="731B8CC2" w14:textId="77777777" w:rsidTr="00745957">
        <w:tc>
          <w:tcPr>
            <w:tcW w:w="3000" w:type="dxa"/>
            <w:hideMark/>
          </w:tcPr>
          <w:p w14:paraId="7EB79C8C"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Parnost</w:t>
            </w:r>
          </w:p>
        </w:tc>
        <w:tc>
          <w:tcPr>
            <w:tcW w:w="6026" w:type="dxa"/>
            <w:hideMark/>
          </w:tcPr>
          <w:p w14:paraId="64FDAE7B"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Nema</w:t>
            </w:r>
          </w:p>
        </w:tc>
      </w:tr>
      <w:tr w:rsidR="000A5829" w:rsidRPr="000A5829" w14:paraId="13A4EAC0" w14:textId="77777777" w:rsidTr="00745957">
        <w:tc>
          <w:tcPr>
            <w:tcW w:w="3000" w:type="dxa"/>
            <w:hideMark/>
          </w:tcPr>
          <w:p w14:paraId="02F3D3C9"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Upravljanje tokom</w:t>
            </w:r>
          </w:p>
        </w:tc>
        <w:tc>
          <w:tcPr>
            <w:tcW w:w="6026" w:type="dxa"/>
            <w:hideMark/>
          </w:tcPr>
          <w:p w14:paraId="5F10694F"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Nema</w:t>
            </w:r>
          </w:p>
        </w:tc>
      </w:tr>
      <w:tr w:rsidR="000A5829" w:rsidRPr="000A5829" w14:paraId="5BC4DD1C" w14:textId="77777777" w:rsidTr="00745957">
        <w:tc>
          <w:tcPr>
            <w:tcW w:w="3000" w:type="dxa"/>
            <w:hideMark/>
          </w:tcPr>
          <w:p w14:paraId="38CE7336"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kern w:val="0"/>
                <w:sz w:val="19"/>
                <w:szCs w:val="19"/>
                <w:lang w:eastAsia="hr-HR"/>
                <w14:ligatures w14:val="none"/>
              </w:rPr>
              <w:t>Port</w:t>
            </w:r>
          </w:p>
        </w:tc>
        <w:tc>
          <w:tcPr>
            <w:tcW w:w="6026" w:type="dxa"/>
            <w:hideMark/>
          </w:tcPr>
          <w:p w14:paraId="63269F94" w14:textId="19DEAC61" w:rsidR="000A5829" w:rsidRPr="000A5829" w:rsidRDefault="00D0309B" w:rsidP="000A5829">
            <w:pPr>
              <w:rPr>
                <w:rFonts w:ascii="Calibri" w:eastAsia="Calibri" w:hAnsi="Calibri" w:cs="Calibri"/>
                <w:kern w:val="0"/>
                <w:sz w:val="21"/>
                <w:szCs w:val="21"/>
                <w:lang w:eastAsia="hr-HR"/>
                <w14:ligatures w14:val="none"/>
              </w:rPr>
            </w:pPr>
            <w:r>
              <w:rPr>
                <w:rFonts w:ascii="Calibri" w:eastAsia="Calibri" w:hAnsi="Calibri" w:cs="Calibri"/>
                <w:kern w:val="0"/>
                <w:sz w:val="19"/>
                <w:szCs w:val="19"/>
                <w:lang w:eastAsia="hr-HR"/>
                <w14:ligatures w14:val="none"/>
              </w:rPr>
              <w:t>COMx (iz Device Managera)</w:t>
            </w:r>
          </w:p>
        </w:tc>
      </w:tr>
    </w:tbl>
    <w:p w14:paraId="011D1D7A" w14:textId="14D4EFD3" w:rsidR="00E052D9" w:rsidRPr="00E052D9" w:rsidRDefault="00E052D9" w:rsidP="00E052D9">
      <w:pPr>
        <w:jc w:val="center"/>
        <w:rPr>
          <w:i/>
          <w:iCs/>
        </w:rPr>
      </w:pPr>
      <w:r>
        <w:rPr>
          <w:i/>
          <w:iCs/>
        </w:rPr>
        <w:t>Tabela 27. Podešavanja PuTTY terminala pri radu sa bare-metal aplikacijom</w:t>
      </w:r>
    </w:p>
    <w:p w14:paraId="2A636E0A" w14:textId="634FA295" w:rsidR="000A5829" w:rsidRPr="000A5829" w:rsidRDefault="000A5829" w:rsidP="001575AA">
      <w:pPr>
        <w:rPr>
          <w:lang w:eastAsia="hr-HR"/>
        </w:rPr>
      </w:pPr>
      <w:r w:rsidRPr="000A5829">
        <w:rPr>
          <w:lang w:eastAsia="hr-HR"/>
        </w:rPr>
        <w:t>Terminal mora biti povezan pr</w:t>
      </w:r>
      <w:r w:rsidR="00B44B77">
        <w:rPr>
          <w:lang w:eastAsia="hr-HR"/>
        </w:rPr>
        <w:t>ij</w:t>
      </w:r>
      <w:r w:rsidRPr="000A5829">
        <w:rPr>
          <w:lang w:eastAsia="hr-HR"/>
        </w:rPr>
        <w:t>e pokretanja programa. UART ne baferuje ispis za terminal koji se poveže naknadno, pa se najraniji ispis nepovratno gubi ako se terminal otvori kasnije.</w:t>
      </w:r>
    </w:p>
    <w:p w14:paraId="43813A91" w14:textId="77777777" w:rsidR="000A5829" w:rsidRPr="000A5829" w:rsidRDefault="000A5829" w:rsidP="000A5829">
      <w:pPr>
        <w:spacing w:after="0" w:line="240" w:lineRule="auto"/>
        <w:rPr>
          <w:rFonts w:ascii="Calibri" w:eastAsia="Calibri" w:hAnsi="Calibri" w:cs="Calibri"/>
          <w:kern w:val="0"/>
          <w:sz w:val="21"/>
          <w:szCs w:val="21"/>
          <w:lang w:eastAsia="hr-HR"/>
          <w14:ligatures w14:val="none"/>
        </w:rPr>
      </w:pPr>
      <w:r w:rsidRPr="000A5829">
        <w:rPr>
          <w:rFonts w:ascii="Times New Roman" w:eastAsia="Calibri" w:hAnsi="Times New Roman" w:cs="Times New Roman"/>
          <w:kern w:val="0"/>
          <w:lang w:eastAsia="hr-HR"/>
          <w14:ligatures w14:val="none"/>
        </w:rPr>
        <w:br w:type="page"/>
      </w:r>
    </w:p>
    <w:p w14:paraId="4FB0AAB6" w14:textId="43750B01" w:rsidR="000A5829" w:rsidRPr="000A5829" w:rsidRDefault="000A5829" w:rsidP="00E7573A">
      <w:pPr>
        <w:pStyle w:val="Heading2"/>
        <w:rPr>
          <w:rFonts w:eastAsia="Calibri"/>
          <w:color w:val="2E74B5"/>
          <w:lang w:eastAsia="hr-HR"/>
        </w:rPr>
      </w:pPr>
      <w:bookmarkStart w:id="82" w:name="_Toc238253280"/>
      <w:r w:rsidRPr="000A5829">
        <w:rPr>
          <w:rFonts w:eastAsia="Calibri"/>
          <w:lang w:eastAsia="hr-HR"/>
        </w:rPr>
        <w:lastRenderedPageBreak/>
        <w:t>Referentna konfiguracija procesorskog sistema</w:t>
      </w:r>
      <w:bookmarkEnd w:id="82"/>
    </w:p>
    <w:p w14:paraId="4791E062" w14:textId="0E8C9935" w:rsidR="000A5829" w:rsidRPr="000A5829" w:rsidRDefault="000A5829" w:rsidP="001575AA">
      <w:pPr>
        <w:rPr>
          <w:lang w:eastAsia="hr-HR"/>
        </w:rPr>
      </w:pPr>
      <w:r w:rsidRPr="000A5829">
        <w:rPr>
          <w:lang w:eastAsia="hr-HR"/>
        </w:rPr>
        <w:t>Vr</w:t>
      </w:r>
      <w:r w:rsidR="003C28FE">
        <w:rPr>
          <w:lang w:eastAsia="hr-HR"/>
        </w:rPr>
        <w:t>ij</w:t>
      </w:r>
      <w:r w:rsidRPr="000A5829">
        <w:rPr>
          <w:lang w:eastAsia="hr-HR"/>
        </w:rPr>
        <w:t>ednosti ispod su one koje za ovu ploču postavlja zvanična konfiguracija proizvođača Digilent. Zab</w:t>
      </w:r>
      <w:r w:rsidR="00B44B77">
        <w:rPr>
          <w:lang w:eastAsia="hr-HR"/>
        </w:rPr>
        <w:t>ilj</w:t>
      </w:r>
      <w:r w:rsidRPr="000A5829">
        <w:rPr>
          <w:lang w:eastAsia="hr-HR"/>
        </w:rPr>
        <w:t>ežene su ovd</w:t>
      </w:r>
      <w:r w:rsidR="00B44B77">
        <w:rPr>
          <w:lang w:eastAsia="hr-HR"/>
        </w:rPr>
        <w:t>j</w:t>
      </w:r>
      <w:r w:rsidRPr="000A5829">
        <w:rPr>
          <w:lang w:eastAsia="hr-HR"/>
        </w:rPr>
        <w:t>e kako bi se svako buduće odstupanje moglo uočiti pregledom.</w:t>
      </w:r>
    </w:p>
    <w:p w14:paraId="4259E864" w14:textId="4AF6CE20" w:rsidR="000A5829" w:rsidRPr="000A5829" w:rsidRDefault="000A5829" w:rsidP="00E7573A">
      <w:pPr>
        <w:pStyle w:val="Heading3"/>
        <w:rPr>
          <w:rFonts w:eastAsia="Calibri"/>
          <w:color w:val="2E74B5"/>
          <w:sz w:val="26"/>
          <w:szCs w:val="26"/>
          <w:lang w:eastAsia="hr-HR"/>
        </w:rPr>
      </w:pPr>
      <w:bookmarkStart w:id="83" w:name="_Toc238253281"/>
      <w:r w:rsidRPr="000A5829">
        <w:rPr>
          <w:rFonts w:eastAsia="Calibri"/>
          <w:lang w:eastAsia="hr-HR"/>
        </w:rPr>
        <w:t>Multipleksirani izvodi i naponi</w:t>
      </w:r>
      <w:bookmarkEnd w:id="83"/>
    </w:p>
    <w:tbl>
      <w:tblPr>
        <w:tblStyle w:val="TableGrid"/>
        <w:tblW w:w="9026" w:type="dxa"/>
        <w:tblLook w:val="04A0" w:firstRow="1" w:lastRow="0" w:firstColumn="1" w:lastColumn="0" w:noHBand="0" w:noVBand="1"/>
      </w:tblPr>
      <w:tblGrid>
        <w:gridCol w:w="4600"/>
        <w:gridCol w:w="4426"/>
      </w:tblGrid>
      <w:tr w:rsidR="000A5829" w:rsidRPr="000A5829" w14:paraId="6645AFF7" w14:textId="77777777" w:rsidTr="00745957">
        <w:tc>
          <w:tcPr>
            <w:tcW w:w="4600" w:type="dxa"/>
            <w:hideMark/>
          </w:tcPr>
          <w:p w14:paraId="0E352789"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Parametar</w:t>
            </w:r>
          </w:p>
        </w:tc>
        <w:tc>
          <w:tcPr>
            <w:tcW w:w="4426" w:type="dxa"/>
            <w:hideMark/>
          </w:tcPr>
          <w:p w14:paraId="283A7921" w14:textId="2E6F48FB"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Vr</w:t>
            </w:r>
            <w:r w:rsidR="00B44B77">
              <w:rPr>
                <w:rFonts w:ascii="Calibri" w:eastAsia="Calibri" w:hAnsi="Calibri" w:cs="Calibri"/>
                <w:b/>
                <w:bCs/>
                <w:kern w:val="0"/>
                <w:sz w:val="19"/>
                <w:szCs w:val="19"/>
                <w:lang w:eastAsia="hr-HR"/>
                <w14:ligatures w14:val="none"/>
              </w:rPr>
              <w:t>ije</w:t>
            </w:r>
            <w:r w:rsidRPr="000A5829">
              <w:rPr>
                <w:rFonts w:ascii="Calibri" w:eastAsia="Calibri" w:hAnsi="Calibri" w:cs="Calibri"/>
                <w:b/>
                <w:bCs/>
                <w:kern w:val="0"/>
                <w:sz w:val="19"/>
                <w:szCs w:val="19"/>
                <w:lang w:eastAsia="hr-HR"/>
                <w14:ligatures w14:val="none"/>
              </w:rPr>
              <w:t>dnost</w:t>
            </w:r>
          </w:p>
        </w:tc>
      </w:tr>
      <w:tr w:rsidR="000A5829" w:rsidRPr="000A5829" w14:paraId="4CD9221E" w14:textId="77777777" w:rsidTr="00745957">
        <w:tc>
          <w:tcPr>
            <w:tcW w:w="4600" w:type="dxa"/>
            <w:hideMark/>
          </w:tcPr>
          <w:p w14:paraId="1A7C93CA"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PCW_UART1_PERIPHERAL_ENABLE</w:t>
            </w:r>
          </w:p>
        </w:tc>
        <w:tc>
          <w:tcPr>
            <w:tcW w:w="4426" w:type="dxa"/>
            <w:hideMark/>
          </w:tcPr>
          <w:p w14:paraId="383E65EE"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1</w:t>
            </w:r>
          </w:p>
        </w:tc>
      </w:tr>
      <w:tr w:rsidR="000A5829" w:rsidRPr="000A5829" w14:paraId="46363A32" w14:textId="77777777" w:rsidTr="00745957">
        <w:tc>
          <w:tcPr>
            <w:tcW w:w="4600" w:type="dxa"/>
            <w:hideMark/>
          </w:tcPr>
          <w:p w14:paraId="40FEBDC1"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PCW_UART1_UART1_IO</w:t>
            </w:r>
          </w:p>
        </w:tc>
        <w:tc>
          <w:tcPr>
            <w:tcW w:w="4426" w:type="dxa"/>
            <w:hideMark/>
          </w:tcPr>
          <w:p w14:paraId="07C25B53"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MIO 48 .. 49</w:t>
            </w:r>
          </w:p>
        </w:tc>
      </w:tr>
      <w:tr w:rsidR="000A5829" w:rsidRPr="000A5829" w14:paraId="2098A53A" w14:textId="77777777" w:rsidTr="00745957">
        <w:tc>
          <w:tcPr>
            <w:tcW w:w="4600" w:type="dxa"/>
            <w:hideMark/>
          </w:tcPr>
          <w:p w14:paraId="29636F1A"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PCW_UART1_BAUD_RATE</w:t>
            </w:r>
          </w:p>
        </w:tc>
        <w:tc>
          <w:tcPr>
            <w:tcW w:w="4426" w:type="dxa"/>
            <w:hideMark/>
          </w:tcPr>
          <w:p w14:paraId="66A9F13D"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115200</w:t>
            </w:r>
          </w:p>
        </w:tc>
      </w:tr>
      <w:tr w:rsidR="000A5829" w:rsidRPr="000A5829" w14:paraId="39159992" w14:textId="77777777" w:rsidTr="00745957">
        <w:tc>
          <w:tcPr>
            <w:tcW w:w="4600" w:type="dxa"/>
            <w:hideMark/>
          </w:tcPr>
          <w:p w14:paraId="1B076369"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PCW_UART_PERIPHERAL_CLKSRC</w:t>
            </w:r>
          </w:p>
        </w:tc>
        <w:tc>
          <w:tcPr>
            <w:tcW w:w="4426" w:type="dxa"/>
            <w:hideMark/>
          </w:tcPr>
          <w:p w14:paraId="057D759C"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IO PLL</w:t>
            </w:r>
          </w:p>
        </w:tc>
      </w:tr>
      <w:tr w:rsidR="000A5829" w:rsidRPr="000A5829" w14:paraId="4907514E" w14:textId="77777777" w:rsidTr="00745957">
        <w:tc>
          <w:tcPr>
            <w:tcW w:w="4600" w:type="dxa"/>
            <w:hideMark/>
          </w:tcPr>
          <w:p w14:paraId="0CB13CDA"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PCW_UART_PERIPHERAL_FREQMHZ</w:t>
            </w:r>
          </w:p>
        </w:tc>
        <w:tc>
          <w:tcPr>
            <w:tcW w:w="4426" w:type="dxa"/>
            <w:hideMark/>
          </w:tcPr>
          <w:p w14:paraId="06781D43"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100</w:t>
            </w:r>
          </w:p>
        </w:tc>
      </w:tr>
      <w:tr w:rsidR="000A5829" w:rsidRPr="000A5829" w14:paraId="6AA3C211" w14:textId="77777777" w:rsidTr="00745957">
        <w:tc>
          <w:tcPr>
            <w:tcW w:w="4600" w:type="dxa"/>
            <w:hideMark/>
          </w:tcPr>
          <w:p w14:paraId="38C6FF7E"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PCW_PRESET_BANK0_VOLTAGE</w:t>
            </w:r>
          </w:p>
        </w:tc>
        <w:tc>
          <w:tcPr>
            <w:tcW w:w="4426" w:type="dxa"/>
            <w:hideMark/>
          </w:tcPr>
          <w:p w14:paraId="45445CAA"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LVCMOS 3.3V</w:t>
            </w:r>
          </w:p>
        </w:tc>
      </w:tr>
      <w:tr w:rsidR="000A5829" w:rsidRPr="000A5829" w14:paraId="5D00D847" w14:textId="77777777" w:rsidTr="00745957">
        <w:tc>
          <w:tcPr>
            <w:tcW w:w="4600" w:type="dxa"/>
            <w:hideMark/>
          </w:tcPr>
          <w:p w14:paraId="2758FDFD"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PCW_PRESET_BANK1_VOLTAGE</w:t>
            </w:r>
          </w:p>
        </w:tc>
        <w:tc>
          <w:tcPr>
            <w:tcW w:w="4426" w:type="dxa"/>
            <w:hideMark/>
          </w:tcPr>
          <w:p w14:paraId="1C149766"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LVCMOS 1.8V</w:t>
            </w:r>
          </w:p>
        </w:tc>
      </w:tr>
      <w:tr w:rsidR="000A5829" w:rsidRPr="000A5829" w14:paraId="75A6D348" w14:textId="77777777" w:rsidTr="00745957">
        <w:tc>
          <w:tcPr>
            <w:tcW w:w="4600" w:type="dxa"/>
            <w:hideMark/>
          </w:tcPr>
          <w:p w14:paraId="04760CCA"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PCW_CRYSTAL_PERIPHERAL_FREQMHZ</w:t>
            </w:r>
          </w:p>
        </w:tc>
        <w:tc>
          <w:tcPr>
            <w:tcW w:w="4426" w:type="dxa"/>
            <w:hideMark/>
          </w:tcPr>
          <w:p w14:paraId="3FD55190"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33.333333</w:t>
            </w:r>
          </w:p>
        </w:tc>
      </w:tr>
      <w:tr w:rsidR="000A5829" w:rsidRPr="000A5829" w14:paraId="1880F5F2" w14:textId="77777777" w:rsidTr="00745957">
        <w:tc>
          <w:tcPr>
            <w:tcW w:w="4600" w:type="dxa"/>
            <w:hideMark/>
          </w:tcPr>
          <w:p w14:paraId="1C04666C"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PCW_FPGA0_PERIPHERAL_FREQMHZ</w:t>
            </w:r>
          </w:p>
        </w:tc>
        <w:tc>
          <w:tcPr>
            <w:tcW w:w="4426" w:type="dxa"/>
            <w:hideMark/>
          </w:tcPr>
          <w:p w14:paraId="6FD9FB0C"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100</w:t>
            </w:r>
          </w:p>
        </w:tc>
      </w:tr>
    </w:tbl>
    <w:p w14:paraId="4FA0F7A0" w14:textId="712DC27C" w:rsidR="00E052D9" w:rsidRPr="00E052D9" w:rsidRDefault="00B86146" w:rsidP="00E052D9">
      <w:pPr>
        <w:jc w:val="center"/>
        <w:rPr>
          <w:i/>
          <w:iCs/>
        </w:rPr>
      </w:pPr>
      <w:r>
        <w:rPr>
          <w:i/>
          <w:iCs/>
        </w:rPr>
        <w:t>Tabela</w:t>
      </w:r>
      <w:r w:rsidR="00E052D9">
        <w:rPr>
          <w:i/>
          <w:iCs/>
        </w:rPr>
        <w:t xml:space="preserve"> 2</w:t>
      </w:r>
      <w:r>
        <w:rPr>
          <w:i/>
          <w:iCs/>
        </w:rPr>
        <w:t>8</w:t>
      </w:r>
      <w:r w:rsidR="00E052D9">
        <w:rPr>
          <w:i/>
          <w:iCs/>
        </w:rPr>
        <w:t xml:space="preserve">. Podešavanja </w:t>
      </w:r>
      <w:r w:rsidR="00BE29CE">
        <w:rPr>
          <w:i/>
          <w:iCs/>
        </w:rPr>
        <w:t>izvoda i napona</w:t>
      </w:r>
    </w:p>
    <w:p w14:paraId="2667FEB0" w14:textId="1BA62332" w:rsidR="000A5829" w:rsidRPr="000A5829" w:rsidRDefault="000A5829" w:rsidP="00E7573A">
      <w:pPr>
        <w:pStyle w:val="Heading3"/>
        <w:rPr>
          <w:rFonts w:eastAsia="Calibri"/>
          <w:color w:val="2E74B5"/>
          <w:sz w:val="26"/>
          <w:szCs w:val="26"/>
          <w:lang w:eastAsia="hr-HR"/>
        </w:rPr>
      </w:pPr>
      <w:bookmarkStart w:id="84" w:name="_Toc238253282"/>
      <w:r w:rsidRPr="000A5829">
        <w:rPr>
          <w:rFonts w:eastAsia="Calibri"/>
          <w:lang w:eastAsia="hr-HR"/>
        </w:rPr>
        <w:t>Memorija</w:t>
      </w:r>
      <w:bookmarkEnd w:id="84"/>
    </w:p>
    <w:tbl>
      <w:tblPr>
        <w:tblStyle w:val="TableGrid"/>
        <w:tblW w:w="9026" w:type="dxa"/>
        <w:tblLook w:val="04A0" w:firstRow="1" w:lastRow="0" w:firstColumn="1" w:lastColumn="0" w:noHBand="0" w:noVBand="1"/>
      </w:tblPr>
      <w:tblGrid>
        <w:gridCol w:w="4600"/>
        <w:gridCol w:w="4426"/>
      </w:tblGrid>
      <w:tr w:rsidR="000A5829" w:rsidRPr="000A5829" w14:paraId="4FB986A9" w14:textId="77777777" w:rsidTr="00745957">
        <w:tc>
          <w:tcPr>
            <w:tcW w:w="4600" w:type="dxa"/>
            <w:hideMark/>
          </w:tcPr>
          <w:p w14:paraId="7EA25B22"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Parametar</w:t>
            </w:r>
          </w:p>
        </w:tc>
        <w:tc>
          <w:tcPr>
            <w:tcW w:w="4426" w:type="dxa"/>
            <w:hideMark/>
          </w:tcPr>
          <w:p w14:paraId="358F2635" w14:textId="7EC9E81B" w:rsidR="000A5829" w:rsidRPr="000A5829" w:rsidRDefault="000A5829" w:rsidP="000A5829">
            <w:pPr>
              <w:rPr>
                <w:rFonts w:ascii="Calibri" w:eastAsia="Calibri" w:hAnsi="Calibri" w:cs="Calibri"/>
                <w:kern w:val="0"/>
                <w:sz w:val="21"/>
                <w:szCs w:val="21"/>
                <w:lang w:eastAsia="hr-HR"/>
                <w14:ligatures w14:val="none"/>
              </w:rPr>
            </w:pPr>
            <w:r w:rsidRPr="000A5829">
              <w:rPr>
                <w:rFonts w:ascii="Calibri" w:eastAsia="Calibri" w:hAnsi="Calibri" w:cs="Calibri"/>
                <w:b/>
                <w:bCs/>
                <w:kern w:val="0"/>
                <w:sz w:val="19"/>
                <w:szCs w:val="19"/>
                <w:lang w:eastAsia="hr-HR"/>
                <w14:ligatures w14:val="none"/>
              </w:rPr>
              <w:t>Vr</w:t>
            </w:r>
            <w:r w:rsidR="00862DD4">
              <w:rPr>
                <w:rFonts w:ascii="Calibri" w:eastAsia="Calibri" w:hAnsi="Calibri" w:cs="Calibri"/>
                <w:b/>
                <w:bCs/>
                <w:kern w:val="0"/>
                <w:sz w:val="19"/>
                <w:szCs w:val="19"/>
                <w:lang w:eastAsia="hr-HR"/>
                <w14:ligatures w14:val="none"/>
              </w:rPr>
              <w:t>ij</w:t>
            </w:r>
            <w:r w:rsidRPr="000A5829">
              <w:rPr>
                <w:rFonts w:ascii="Calibri" w:eastAsia="Calibri" w:hAnsi="Calibri" w:cs="Calibri"/>
                <w:b/>
                <w:bCs/>
                <w:kern w:val="0"/>
                <w:sz w:val="19"/>
                <w:szCs w:val="19"/>
                <w:lang w:eastAsia="hr-HR"/>
                <w14:ligatures w14:val="none"/>
              </w:rPr>
              <w:t>ednost</w:t>
            </w:r>
          </w:p>
        </w:tc>
      </w:tr>
      <w:tr w:rsidR="000A5829" w:rsidRPr="000A5829" w14:paraId="07DAE731" w14:textId="77777777" w:rsidTr="00745957">
        <w:tc>
          <w:tcPr>
            <w:tcW w:w="4600" w:type="dxa"/>
            <w:hideMark/>
          </w:tcPr>
          <w:p w14:paraId="1B6FDF35"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PCW_UIPARAM_DDR_MEMORY_TYPE</w:t>
            </w:r>
          </w:p>
        </w:tc>
        <w:tc>
          <w:tcPr>
            <w:tcW w:w="4426" w:type="dxa"/>
            <w:hideMark/>
          </w:tcPr>
          <w:p w14:paraId="2DD2B79E"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DDR 3 (Low Voltage)</w:t>
            </w:r>
          </w:p>
        </w:tc>
      </w:tr>
      <w:tr w:rsidR="000A5829" w:rsidRPr="000A5829" w14:paraId="24DDD598" w14:textId="77777777" w:rsidTr="00745957">
        <w:tc>
          <w:tcPr>
            <w:tcW w:w="4600" w:type="dxa"/>
            <w:hideMark/>
          </w:tcPr>
          <w:p w14:paraId="73E3FE84"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PCW_UIPARAM_DDR_PARTNO</w:t>
            </w:r>
          </w:p>
        </w:tc>
        <w:tc>
          <w:tcPr>
            <w:tcW w:w="4426" w:type="dxa"/>
            <w:hideMark/>
          </w:tcPr>
          <w:p w14:paraId="0CA8053E"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MT41K256M16 RE-125</w:t>
            </w:r>
          </w:p>
        </w:tc>
      </w:tr>
      <w:tr w:rsidR="000A5829" w:rsidRPr="000A5829" w14:paraId="1775D885" w14:textId="77777777" w:rsidTr="00745957">
        <w:tc>
          <w:tcPr>
            <w:tcW w:w="4600" w:type="dxa"/>
            <w:hideMark/>
          </w:tcPr>
          <w:p w14:paraId="6D57F94A"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PCW_UIPARAM_DDR_DEVICE_CAPACITY</w:t>
            </w:r>
          </w:p>
        </w:tc>
        <w:tc>
          <w:tcPr>
            <w:tcW w:w="4426" w:type="dxa"/>
            <w:hideMark/>
          </w:tcPr>
          <w:p w14:paraId="63037A40"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4096 MBits</w:t>
            </w:r>
          </w:p>
        </w:tc>
      </w:tr>
      <w:tr w:rsidR="000A5829" w:rsidRPr="000A5829" w14:paraId="5B1A9D0A" w14:textId="77777777" w:rsidTr="00745957">
        <w:tc>
          <w:tcPr>
            <w:tcW w:w="4600" w:type="dxa"/>
            <w:hideMark/>
          </w:tcPr>
          <w:p w14:paraId="1F00360B"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PCW_UIPARAM_DDR_DRAM_WIDTH</w:t>
            </w:r>
          </w:p>
        </w:tc>
        <w:tc>
          <w:tcPr>
            <w:tcW w:w="4426" w:type="dxa"/>
            <w:hideMark/>
          </w:tcPr>
          <w:p w14:paraId="662601A9"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16 Bits</w:t>
            </w:r>
          </w:p>
        </w:tc>
      </w:tr>
      <w:tr w:rsidR="000A5829" w:rsidRPr="000A5829" w14:paraId="54F771AA" w14:textId="77777777" w:rsidTr="00745957">
        <w:tc>
          <w:tcPr>
            <w:tcW w:w="4600" w:type="dxa"/>
            <w:hideMark/>
          </w:tcPr>
          <w:p w14:paraId="27077103"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PCW_UIPARAM_DDR_BUS_WIDTH</w:t>
            </w:r>
          </w:p>
        </w:tc>
        <w:tc>
          <w:tcPr>
            <w:tcW w:w="4426" w:type="dxa"/>
            <w:hideMark/>
          </w:tcPr>
          <w:p w14:paraId="6387348A"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32 Bit</w:t>
            </w:r>
          </w:p>
        </w:tc>
      </w:tr>
      <w:tr w:rsidR="000A5829" w:rsidRPr="000A5829" w14:paraId="703FAEDF" w14:textId="77777777" w:rsidTr="00745957">
        <w:tc>
          <w:tcPr>
            <w:tcW w:w="4600" w:type="dxa"/>
            <w:hideMark/>
          </w:tcPr>
          <w:p w14:paraId="33D0774D"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PCW_UIPARAM_DDR_SPEED_BIN</w:t>
            </w:r>
          </w:p>
        </w:tc>
        <w:tc>
          <w:tcPr>
            <w:tcW w:w="4426" w:type="dxa"/>
            <w:hideMark/>
          </w:tcPr>
          <w:p w14:paraId="5F7D9811"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DDR3_1066F</w:t>
            </w:r>
          </w:p>
        </w:tc>
      </w:tr>
      <w:tr w:rsidR="000A5829" w:rsidRPr="000A5829" w14:paraId="0E3FCF2D" w14:textId="77777777" w:rsidTr="00745957">
        <w:tc>
          <w:tcPr>
            <w:tcW w:w="4600" w:type="dxa"/>
            <w:hideMark/>
          </w:tcPr>
          <w:p w14:paraId="56249407"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PCW_UIPARAM_DDR_FREQ_MHZ</w:t>
            </w:r>
          </w:p>
        </w:tc>
        <w:tc>
          <w:tcPr>
            <w:tcW w:w="4426" w:type="dxa"/>
            <w:hideMark/>
          </w:tcPr>
          <w:p w14:paraId="544FA37D"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533.333333</w:t>
            </w:r>
          </w:p>
        </w:tc>
      </w:tr>
      <w:tr w:rsidR="000A5829" w:rsidRPr="000A5829" w14:paraId="4E5E70C2" w14:textId="77777777" w:rsidTr="00745957">
        <w:tc>
          <w:tcPr>
            <w:tcW w:w="4600" w:type="dxa"/>
            <w:hideMark/>
          </w:tcPr>
          <w:p w14:paraId="40FB9FE1"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PCW_UIPARAM_DDR_CL / CWL</w:t>
            </w:r>
          </w:p>
        </w:tc>
        <w:tc>
          <w:tcPr>
            <w:tcW w:w="4426" w:type="dxa"/>
            <w:hideMark/>
          </w:tcPr>
          <w:p w14:paraId="10314CDD"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7 / 6</w:t>
            </w:r>
          </w:p>
        </w:tc>
      </w:tr>
      <w:tr w:rsidR="000A5829" w:rsidRPr="000A5829" w14:paraId="436B4085" w14:textId="77777777" w:rsidTr="00745957">
        <w:tc>
          <w:tcPr>
            <w:tcW w:w="4600" w:type="dxa"/>
            <w:hideMark/>
          </w:tcPr>
          <w:p w14:paraId="18189E57"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PCW_UIPARAM_DDR_T_RCD / T_RP</w:t>
            </w:r>
          </w:p>
        </w:tc>
        <w:tc>
          <w:tcPr>
            <w:tcW w:w="4426" w:type="dxa"/>
            <w:hideMark/>
          </w:tcPr>
          <w:p w14:paraId="037F3D9C"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7 / 7</w:t>
            </w:r>
          </w:p>
        </w:tc>
      </w:tr>
      <w:tr w:rsidR="000A5829" w:rsidRPr="000A5829" w14:paraId="31C73678" w14:textId="77777777" w:rsidTr="00745957">
        <w:tc>
          <w:tcPr>
            <w:tcW w:w="4600" w:type="dxa"/>
            <w:hideMark/>
          </w:tcPr>
          <w:p w14:paraId="049706A9"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PCW_UIPARAM_DDR_T_RC</w:t>
            </w:r>
          </w:p>
        </w:tc>
        <w:tc>
          <w:tcPr>
            <w:tcW w:w="4426" w:type="dxa"/>
            <w:hideMark/>
          </w:tcPr>
          <w:p w14:paraId="30E73ACA"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48.75</w:t>
            </w:r>
          </w:p>
        </w:tc>
      </w:tr>
      <w:tr w:rsidR="000A5829" w:rsidRPr="000A5829" w14:paraId="125EA7E9" w14:textId="77777777" w:rsidTr="00745957">
        <w:tc>
          <w:tcPr>
            <w:tcW w:w="4600" w:type="dxa"/>
            <w:hideMark/>
          </w:tcPr>
          <w:p w14:paraId="42816054"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PCW_UIPARAM_DDR_T_RAS_MIN</w:t>
            </w:r>
          </w:p>
        </w:tc>
        <w:tc>
          <w:tcPr>
            <w:tcW w:w="4426" w:type="dxa"/>
            <w:hideMark/>
          </w:tcPr>
          <w:p w14:paraId="78593BF9"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35.0</w:t>
            </w:r>
          </w:p>
        </w:tc>
      </w:tr>
      <w:tr w:rsidR="000A5829" w:rsidRPr="000A5829" w14:paraId="631B8567" w14:textId="77777777" w:rsidTr="00745957">
        <w:tc>
          <w:tcPr>
            <w:tcW w:w="4600" w:type="dxa"/>
            <w:hideMark/>
          </w:tcPr>
          <w:p w14:paraId="545C5136"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PCW_UIPARAM_DDR_T_FAW</w:t>
            </w:r>
          </w:p>
        </w:tc>
        <w:tc>
          <w:tcPr>
            <w:tcW w:w="4426" w:type="dxa"/>
            <w:hideMark/>
          </w:tcPr>
          <w:p w14:paraId="74A46DF7"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40.0</w:t>
            </w:r>
          </w:p>
        </w:tc>
      </w:tr>
      <w:tr w:rsidR="000A5829" w:rsidRPr="000A5829" w14:paraId="47FB0E7D" w14:textId="77777777" w:rsidTr="00745957">
        <w:tc>
          <w:tcPr>
            <w:tcW w:w="4600" w:type="dxa"/>
            <w:hideMark/>
          </w:tcPr>
          <w:p w14:paraId="31D9B72E" w14:textId="377DAB2D"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 xml:space="preserve">Adresni biti </w:t>
            </w:r>
            <w:r w:rsidR="006B7FCA">
              <w:rPr>
                <w:rFonts w:ascii="Consolas" w:eastAsia="Consolas" w:hAnsi="Consolas" w:cs="Consolas"/>
                <w:kern w:val="0"/>
                <w:sz w:val="19"/>
                <w:szCs w:val="19"/>
                <w:lang w:eastAsia="hr-HR"/>
                <w14:ligatures w14:val="none"/>
              </w:rPr>
              <w:t>reda</w:t>
            </w:r>
            <w:r w:rsidRPr="000A5829">
              <w:rPr>
                <w:rFonts w:ascii="Consolas" w:eastAsia="Consolas" w:hAnsi="Consolas" w:cs="Consolas"/>
                <w:kern w:val="0"/>
                <w:sz w:val="19"/>
                <w:szCs w:val="19"/>
                <w:lang w:eastAsia="hr-HR"/>
                <w14:ligatures w14:val="none"/>
              </w:rPr>
              <w:t xml:space="preserve"> / kolone / banke</w:t>
            </w:r>
          </w:p>
        </w:tc>
        <w:tc>
          <w:tcPr>
            <w:tcW w:w="4426" w:type="dxa"/>
            <w:hideMark/>
          </w:tcPr>
          <w:p w14:paraId="085535BB"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15 / 10 / 3</w:t>
            </w:r>
          </w:p>
        </w:tc>
      </w:tr>
      <w:tr w:rsidR="000A5829" w:rsidRPr="000A5829" w14:paraId="16251DFF" w14:textId="77777777" w:rsidTr="00745957">
        <w:tc>
          <w:tcPr>
            <w:tcW w:w="4600" w:type="dxa"/>
            <w:hideMark/>
          </w:tcPr>
          <w:p w14:paraId="0567BD29"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Kašnjenja vodova 0..3</w:t>
            </w:r>
          </w:p>
        </w:tc>
        <w:tc>
          <w:tcPr>
            <w:tcW w:w="4426" w:type="dxa"/>
            <w:hideMark/>
          </w:tcPr>
          <w:p w14:paraId="77D08903"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0.221 / 0.222 / 0.217 / 0.244</w:t>
            </w:r>
          </w:p>
        </w:tc>
      </w:tr>
      <w:tr w:rsidR="000A5829" w:rsidRPr="000A5829" w14:paraId="3D10F5E5" w14:textId="77777777" w:rsidTr="00745957">
        <w:tc>
          <w:tcPr>
            <w:tcW w:w="4600" w:type="dxa"/>
            <w:hideMark/>
          </w:tcPr>
          <w:p w14:paraId="28FC7450" w14:textId="192A0AD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Pom</w:t>
            </w:r>
            <w:r w:rsidR="00F47699">
              <w:rPr>
                <w:rFonts w:ascii="Consolas" w:eastAsia="Consolas" w:hAnsi="Consolas" w:cs="Consolas"/>
                <w:kern w:val="0"/>
                <w:sz w:val="19"/>
                <w:szCs w:val="19"/>
                <w:lang w:eastAsia="hr-HR"/>
                <w14:ligatures w14:val="none"/>
              </w:rPr>
              <w:t>j</w:t>
            </w:r>
            <w:r w:rsidRPr="000A5829">
              <w:rPr>
                <w:rFonts w:ascii="Consolas" w:eastAsia="Consolas" w:hAnsi="Consolas" w:cs="Consolas"/>
                <w:kern w:val="0"/>
                <w:sz w:val="19"/>
                <w:szCs w:val="19"/>
                <w:lang w:eastAsia="hr-HR"/>
                <w14:ligatures w14:val="none"/>
              </w:rPr>
              <w:t>eraji DQS prema taktu 0..3</w:t>
            </w:r>
          </w:p>
        </w:tc>
        <w:tc>
          <w:tcPr>
            <w:tcW w:w="4426" w:type="dxa"/>
            <w:hideMark/>
          </w:tcPr>
          <w:p w14:paraId="7806EF22"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−0.050 / −0.044 / −0.035 / −0.100</w:t>
            </w:r>
          </w:p>
        </w:tc>
      </w:tr>
      <w:tr w:rsidR="000A5829" w:rsidRPr="000A5829" w14:paraId="42FC6B3F" w14:textId="77777777" w:rsidTr="00745957">
        <w:tc>
          <w:tcPr>
            <w:tcW w:w="4600" w:type="dxa"/>
            <w:hideMark/>
          </w:tcPr>
          <w:p w14:paraId="4EB6267C"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Podešavanje: nivo upisa, kapija čitanja, podatkovno oko</w:t>
            </w:r>
          </w:p>
        </w:tc>
        <w:tc>
          <w:tcPr>
            <w:tcW w:w="4426" w:type="dxa"/>
            <w:hideMark/>
          </w:tcPr>
          <w:p w14:paraId="3CEF4A26"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Sve uključeno</w:t>
            </w:r>
          </w:p>
        </w:tc>
      </w:tr>
      <w:tr w:rsidR="000A5829" w:rsidRPr="000A5829" w14:paraId="0C394156" w14:textId="77777777" w:rsidTr="00745957">
        <w:tc>
          <w:tcPr>
            <w:tcW w:w="4600" w:type="dxa"/>
            <w:hideMark/>
          </w:tcPr>
          <w:p w14:paraId="68AB28C0"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Dobijeno PCW_DDR_RAM_HIGHADDR</w:t>
            </w:r>
          </w:p>
        </w:tc>
        <w:tc>
          <w:tcPr>
            <w:tcW w:w="4426" w:type="dxa"/>
            <w:hideMark/>
          </w:tcPr>
          <w:p w14:paraId="094737ED" w14:textId="77777777" w:rsidR="000A5829" w:rsidRPr="000A5829" w:rsidRDefault="000A5829" w:rsidP="000A5829">
            <w:pPr>
              <w:rPr>
                <w:rFonts w:ascii="Calibri" w:eastAsia="Calibri" w:hAnsi="Calibri" w:cs="Calibri"/>
                <w:kern w:val="0"/>
                <w:sz w:val="21"/>
                <w:szCs w:val="21"/>
                <w:lang w:eastAsia="hr-HR"/>
                <w14:ligatures w14:val="none"/>
              </w:rPr>
            </w:pPr>
            <w:r w:rsidRPr="000A5829">
              <w:rPr>
                <w:rFonts w:ascii="Consolas" w:eastAsia="Consolas" w:hAnsi="Consolas" w:cs="Consolas"/>
                <w:kern w:val="0"/>
                <w:sz w:val="19"/>
                <w:szCs w:val="19"/>
                <w:lang w:eastAsia="hr-HR"/>
                <w14:ligatures w14:val="none"/>
              </w:rPr>
              <w:t>0x3FFFFFFF (1 GiB)</w:t>
            </w:r>
          </w:p>
        </w:tc>
      </w:tr>
    </w:tbl>
    <w:p w14:paraId="2F5C61EA" w14:textId="3B74D810" w:rsidR="00B86146" w:rsidRPr="00B86146" w:rsidRDefault="00B86146" w:rsidP="00B86146">
      <w:pPr>
        <w:jc w:val="center"/>
        <w:rPr>
          <w:i/>
          <w:iCs/>
        </w:rPr>
      </w:pPr>
      <w:r>
        <w:rPr>
          <w:i/>
          <w:iCs/>
        </w:rPr>
        <w:t xml:space="preserve">Tabela 29. Podešavanja </w:t>
      </w:r>
      <w:r w:rsidR="00BE29CE">
        <w:rPr>
          <w:i/>
          <w:iCs/>
        </w:rPr>
        <w:t>DDR memorije</w:t>
      </w:r>
    </w:p>
    <w:p w14:paraId="0B8C499A" w14:textId="04684644" w:rsidR="000A5829" w:rsidRPr="000A5829" w:rsidRDefault="000A5829" w:rsidP="00E7573A">
      <w:pPr>
        <w:pStyle w:val="Heading3"/>
        <w:rPr>
          <w:rFonts w:eastAsia="Calibri"/>
          <w:color w:val="2E74B5"/>
          <w:sz w:val="26"/>
          <w:szCs w:val="26"/>
          <w:lang w:eastAsia="hr-HR"/>
        </w:rPr>
      </w:pPr>
      <w:bookmarkStart w:id="85" w:name="_Toc238253283"/>
      <w:r w:rsidRPr="000A5829">
        <w:rPr>
          <w:rFonts w:eastAsia="Calibri"/>
          <w:lang w:eastAsia="hr-HR"/>
        </w:rPr>
        <w:t>Nam</w:t>
      </w:r>
      <w:r w:rsidR="00862DD4">
        <w:rPr>
          <w:rFonts w:eastAsia="Calibri"/>
          <w:lang w:eastAsia="hr-HR"/>
        </w:rPr>
        <w:t>j</w:t>
      </w:r>
      <w:r w:rsidRPr="000A5829">
        <w:rPr>
          <w:rFonts w:eastAsia="Calibri"/>
          <w:lang w:eastAsia="hr-HR"/>
        </w:rPr>
        <w:t>erno neprom</w:t>
      </w:r>
      <w:r w:rsidR="00862DD4">
        <w:rPr>
          <w:rFonts w:eastAsia="Calibri"/>
          <w:lang w:eastAsia="hr-HR"/>
        </w:rPr>
        <w:t>ij</w:t>
      </w:r>
      <w:r w:rsidRPr="000A5829">
        <w:rPr>
          <w:rFonts w:eastAsia="Calibri"/>
          <w:lang w:eastAsia="hr-HR"/>
        </w:rPr>
        <w:t>enjeno</w:t>
      </w:r>
      <w:r w:rsidR="006D1B0E">
        <w:rPr>
          <w:rFonts w:eastAsia="Calibri"/>
          <w:lang w:eastAsia="hr-HR"/>
        </w:rPr>
        <w:t xml:space="preserve"> podešavanje takta</w:t>
      </w:r>
      <w:bookmarkEnd w:id="85"/>
    </w:p>
    <w:p w14:paraId="1FF045C1" w14:textId="1D3B5161" w:rsidR="000A5829" w:rsidRPr="000A5829" w:rsidRDefault="000A5829" w:rsidP="001575AA">
      <w:pPr>
        <w:rPr>
          <w:lang w:eastAsia="hr-HR"/>
        </w:rPr>
      </w:pPr>
      <w:r w:rsidRPr="000A5829">
        <w:rPr>
          <w:lang w:eastAsia="hr-HR"/>
        </w:rPr>
        <w:t>Ovaj dizajn izvršava Cortex-A9 na 666,67 MHz (</w:t>
      </w:r>
      <w:r w:rsidR="00AE0AE8">
        <w:rPr>
          <w:lang w:eastAsia="hr-HR"/>
        </w:rPr>
        <w:t>divider faktor</w:t>
      </w:r>
      <w:r w:rsidRPr="000A5829">
        <w:rPr>
          <w:lang w:eastAsia="hr-HR"/>
        </w:rPr>
        <w:t xml:space="preserve"> ARM PLL-a 40); konfiguracija proizvođača koristi 650 MHz. Ob</w:t>
      </w:r>
      <w:r w:rsidR="0039731F">
        <w:rPr>
          <w:lang w:eastAsia="hr-HR"/>
        </w:rPr>
        <w:t>j</w:t>
      </w:r>
      <w:r w:rsidRPr="000A5829">
        <w:rPr>
          <w:lang w:eastAsia="hr-HR"/>
        </w:rPr>
        <w:t>e vr</w:t>
      </w:r>
      <w:r w:rsidR="00280245">
        <w:rPr>
          <w:lang w:eastAsia="hr-HR"/>
        </w:rPr>
        <w:t>ij</w:t>
      </w:r>
      <w:r w:rsidRPr="000A5829">
        <w:rPr>
          <w:lang w:eastAsia="hr-HR"/>
        </w:rPr>
        <w:t>ednosti su dozvoljene. Zadržana je viša zato što iz nje sl</w:t>
      </w:r>
      <w:r w:rsidR="00280245">
        <w:rPr>
          <w:lang w:eastAsia="hr-HR"/>
        </w:rPr>
        <w:t>ij</w:t>
      </w:r>
      <w:r w:rsidRPr="000A5829">
        <w:rPr>
          <w:lang w:eastAsia="hr-HR"/>
        </w:rPr>
        <w:t>edi učestanost brojanja globalnog tajmera, a time i svaka vremenska vr</w:t>
      </w:r>
      <w:r w:rsidR="00280245">
        <w:rPr>
          <w:lang w:eastAsia="hr-HR"/>
        </w:rPr>
        <w:t>ij</w:t>
      </w:r>
      <w:r w:rsidRPr="000A5829">
        <w:rPr>
          <w:lang w:eastAsia="hr-HR"/>
        </w:rPr>
        <w:t>ednost koju aplikacija prijavljuje.</w:t>
      </w:r>
    </w:p>
    <w:p w14:paraId="1C057967" w14:textId="77777777" w:rsidR="000A5829" w:rsidRPr="000A5829" w:rsidRDefault="000A5829" w:rsidP="001575AA">
      <w:pPr>
        <w:rPr>
          <w:lang w:eastAsia="hr-HR"/>
        </w:rPr>
      </w:pPr>
      <w:r w:rsidRPr="000A5829">
        <w:rPr>
          <w:rFonts w:ascii="Times New Roman" w:hAnsi="Times New Roman" w:cs="Times New Roman"/>
          <w:lang w:eastAsia="hr-HR"/>
        </w:rPr>
        <w:br w:type="page"/>
      </w:r>
    </w:p>
    <w:p w14:paraId="190F37AA" w14:textId="77777777" w:rsidR="000A5829" w:rsidRPr="000A5829" w:rsidRDefault="000A5829" w:rsidP="001575AA">
      <w:pPr>
        <w:pStyle w:val="Heading1"/>
        <w:rPr>
          <w:rFonts w:eastAsia="Calibri"/>
          <w:color w:val="2E74B5"/>
          <w:sz w:val="32"/>
          <w:szCs w:val="32"/>
          <w:lang w:eastAsia="hr-HR"/>
        </w:rPr>
      </w:pPr>
      <w:bookmarkStart w:id="86" w:name="_Toc238253284"/>
      <w:r w:rsidRPr="000A5829">
        <w:rPr>
          <w:rFonts w:eastAsia="Calibri"/>
          <w:lang w:eastAsia="hr-HR"/>
        </w:rPr>
        <w:lastRenderedPageBreak/>
        <w:t>Literatura</w:t>
      </w:r>
      <w:bookmarkEnd w:id="86"/>
    </w:p>
    <w:p w14:paraId="4ED0A35E" w14:textId="5EDF1546" w:rsidR="00186F44" w:rsidRPr="00A418BC" w:rsidRDefault="00186F44" w:rsidP="001F2234">
      <w:pPr>
        <w:rPr>
          <w:lang w:eastAsia="hr-HR"/>
        </w:rPr>
      </w:pPr>
      <w:r w:rsidRPr="00A418BC">
        <w:rPr>
          <w:lang w:eastAsia="hr-HR"/>
        </w:rPr>
        <w:t>P. Viola i M. Jones, „Rapid Object Detection using a Boosted Cascade of Simple Features", Proc. CVPR 2001</w:t>
      </w:r>
    </w:p>
    <w:p w14:paraId="7B34E2B9" w14:textId="5E31EE75" w:rsidR="00186F44" w:rsidRPr="00A418BC" w:rsidRDefault="00186F44" w:rsidP="001F2234">
      <w:pPr>
        <w:rPr>
          <w:lang w:eastAsia="hr-HR"/>
        </w:rPr>
      </w:pPr>
      <w:r w:rsidRPr="00A418BC">
        <w:rPr>
          <w:lang w:eastAsia="hr-HR"/>
        </w:rPr>
        <w:t>Digilent, „Zybo Z7 Reference Manual"</w:t>
      </w:r>
    </w:p>
    <w:p w14:paraId="6B6F4170" w14:textId="7FC70AAA" w:rsidR="00186F44" w:rsidRPr="00A418BC" w:rsidRDefault="00186F44" w:rsidP="001F2234">
      <w:pPr>
        <w:rPr>
          <w:lang w:eastAsia="hr-HR"/>
        </w:rPr>
      </w:pPr>
      <w:r w:rsidRPr="00A418BC">
        <w:rPr>
          <w:lang w:eastAsia="hr-HR"/>
        </w:rPr>
        <w:t>AMD/Xilinx, UG585, „Zynq-7000 SoC Technical Reference Manual"</w:t>
      </w:r>
    </w:p>
    <w:p w14:paraId="262E448C" w14:textId="0A4161BE" w:rsidR="00186F44" w:rsidRPr="00A418BC" w:rsidRDefault="00186F44" w:rsidP="001F2234">
      <w:pPr>
        <w:rPr>
          <w:lang w:eastAsia="hr-HR"/>
        </w:rPr>
      </w:pPr>
      <w:r w:rsidRPr="00A418BC">
        <w:rPr>
          <w:lang w:eastAsia="hr-HR"/>
        </w:rPr>
        <w:t>AMD/Xilinx, PG078, „AXI BRAM Controller v4.1 Product Guide“</w:t>
      </w:r>
    </w:p>
    <w:p w14:paraId="2998DA16" w14:textId="77777777" w:rsidR="00A418BC" w:rsidRDefault="00186F44" w:rsidP="001F2234">
      <w:pPr>
        <w:rPr>
          <w:lang w:eastAsia="hr-HR"/>
        </w:rPr>
      </w:pPr>
      <w:r w:rsidRPr="00A418BC">
        <w:rPr>
          <w:lang w:eastAsia="hr-HR"/>
        </w:rPr>
        <w:t>ARM, „AMBA AXI and ACE Protocol Specification"</w:t>
      </w:r>
    </w:p>
    <w:p w14:paraId="5A378F49" w14:textId="46F317EC" w:rsidR="00186F44" w:rsidRDefault="00A418BC" w:rsidP="001F2234">
      <w:pPr>
        <w:rPr>
          <w:lang w:eastAsia="hr-HR"/>
        </w:rPr>
      </w:pPr>
      <w:r w:rsidRPr="00A418BC">
        <w:rPr>
          <w:lang w:eastAsia="hr-HR"/>
        </w:rPr>
        <w:t>A</w:t>
      </w:r>
      <w:r w:rsidR="00186F44" w:rsidRPr="00A418BC">
        <w:rPr>
          <w:lang w:eastAsia="hr-HR"/>
        </w:rPr>
        <w:t>MD/Xilinx, UG994 / UG1118, Vivado IP Integrator i „Creating and Packaging Custom IP"</w:t>
      </w:r>
    </w:p>
    <w:p w14:paraId="7E27EBA4" w14:textId="77777777" w:rsidR="00A418BC" w:rsidRPr="00A418BC" w:rsidRDefault="00A418BC" w:rsidP="001F2234">
      <w:pPr>
        <w:rPr>
          <w:lang w:eastAsia="hr-HR"/>
        </w:rPr>
      </w:pPr>
      <w:r w:rsidRPr="00A418BC">
        <w:rPr>
          <w:lang w:eastAsia="hr-HR"/>
        </w:rPr>
        <w:t>P. P. Chu, „RTL Hardware Design using VHDL", Wiley-Interscience, 2006</w:t>
      </w:r>
    </w:p>
    <w:p w14:paraId="2ECED4F0" w14:textId="2F141AE2" w:rsidR="006B73FA" w:rsidRPr="00A418BC" w:rsidRDefault="00A418BC" w:rsidP="001F2234">
      <w:pPr>
        <w:rPr>
          <w:lang w:eastAsia="hr-HR"/>
        </w:rPr>
      </w:pPr>
      <w:r w:rsidRPr="00A418BC">
        <w:rPr>
          <w:lang w:eastAsia="hr-HR"/>
        </w:rPr>
        <w:t>Fakultet tehničkih nauka, Katedra za elektroniku, materijali sa predmeta „Projektovanje složenih digitalnih sistema".</w:t>
      </w:r>
    </w:p>
    <w:sectPr w:rsidR="006B73FA" w:rsidRPr="00A418B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60A6B" w14:textId="77777777" w:rsidR="00E07D04" w:rsidRDefault="00E07D04" w:rsidP="00D0002E">
      <w:pPr>
        <w:spacing w:after="0" w:line="240" w:lineRule="auto"/>
      </w:pPr>
      <w:r>
        <w:separator/>
      </w:r>
    </w:p>
  </w:endnote>
  <w:endnote w:type="continuationSeparator" w:id="0">
    <w:p w14:paraId="58BEEFDA" w14:textId="77777777" w:rsidR="00E07D04" w:rsidRDefault="00E07D04" w:rsidP="00D00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rebuchet MS">
    <w:altName w:val="Trebuchet MS"/>
    <w:panose1 w:val="020B0603020202020204"/>
    <w:charset w:val="EE"/>
    <w:family w:val="swiss"/>
    <w:pitch w:val="variable"/>
    <w:sig w:usb0="00000687" w:usb1="00000000" w:usb2="00000000" w:usb3="00000000" w:csb0="0000009F" w:csb1="00000000"/>
  </w:font>
  <w:font w:name="Cambria Math">
    <w:panose1 w:val="02040503050406030204"/>
    <w:charset w:val="EE"/>
    <w:family w:val="roman"/>
    <w:pitch w:val="variable"/>
    <w:sig w:usb0="E00006FF" w:usb1="420024FF" w:usb2="02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D3F4E" w14:textId="77777777" w:rsidR="00E07D04" w:rsidRDefault="00E07D04" w:rsidP="00D0002E">
      <w:pPr>
        <w:spacing w:after="0" w:line="240" w:lineRule="auto"/>
      </w:pPr>
      <w:r>
        <w:separator/>
      </w:r>
    </w:p>
  </w:footnote>
  <w:footnote w:type="continuationSeparator" w:id="0">
    <w:p w14:paraId="5E847D0C" w14:textId="77777777" w:rsidR="00E07D04" w:rsidRDefault="00E07D04" w:rsidP="00D000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B22BE"/>
    <w:multiLevelType w:val="hybridMultilevel"/>
    <w:tmpl w:val="5FFA4D5C"/>
    <w:lvl w:ilvl="0" w:tplc="F0B88CF0">
      <w:start w:val="6"/>
      <w:numFmt w:val="bullet"/>
      <w:lvlText w:val="-"/>
      <w:lvlJc w:val="left"/>
      <w:pPr>
        <w:ind w:left="720" w:hanging="360"/>
      </w:pPr>
      <w:rPr>
        <w:rFonts w:ascii="Calibri" w:eastAsiaTheme="minorHAnsi" w:hAnsi="Calibri" w:cs="Calibr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 w15:restartNumberingAfterBreak="0">
    <w:nsid w:val="209410A2"/>
    <w:multiLevelType w:val="hybridMultilevel"/>
    <w:tmpl w:val="72849EA4"/>
    <w:lvl w:ilvl="0" w:tplc="9FBC63C0">
      <w:start w:val="1"/>
      <w:numFmt w:val="bullet"/>
      <w:lvlText w:val="•"/>
      <w:lvlJc w:val="left"/>
      <w:pPr>
        <w:ind w:left="460" w:hanging="240"/>
      </w:pPr>
    </w:lvl>
    <w:lvl w:ilvl="1" w:tplc="49E071CE">
      <w:start w:val="1"/>
      <w:numFmt w:val="bullet"/>
      <w:lvlText w:val="◦"/>
      <w:lvlJc w:val="left"/>
      <w:pPr>
        <w:ind w:left="900" w:hanging="240"/>
      </w:pPr>
    </w:lvl>
    <w:lvl w:ilvl="2" w:tplc="4B14A4D4">
      <w:numFmt w:val="decimal"/>
      <w:lvlText w:val=""/>
      <w:lvlJc w:val="left"/>
      <w:pPr>
        <w:ind w:left="0" w:firstLine="0"/>
      </w:pPr>
    </w:lvl>
    <w:lvl w:ilvl="3" w:tplc="CCF8E57A">
      <w:numFmt w:val="decimal"/>
      <w:lvlText w:val=""/>
      <w:lvlJc w:val="left"/>
      <w:pPr>
        <w:ind w:left="0" w:firstLine="0"/>
      </w:pPr>
    </w:lvl>
    <w:lvl w:ilvl="4" w:tplc="2F1EEC9E">
      <w:numFmt w:val="decimal"/>
      <w:lvlText w:val=""/>
      <w:lvlJc w:val="left"/>
      <w:pPr>
        <w:ind w:left="0" w:firstLine="0"/>
      </w:pPr>
    </w:lvl>
    <w:lvl w:ilvl="5" w:tplc="00FAE114">
      <w:numFmt w:val="decimal"/>
      <w:lvlText w:val=""/>
      <w:lvlJc w:val="left"/>
      <w:pPr>
        <w:ind w:left="0" w:firstLine="0"/>
      </w:pPr>
    </w:lvl>
    <w:lvl w:ilvl="6" w:tplc="7E1A3F80">
      <w:numFmt w:val="decimal"/>
      <w:lvlText w:val=""/>
      <w:lvlJc w:val="left"/>
      <w:pPr>
        <w:ind w:left="0" w:firstLine="0"/>
      </w:pPr>
    </w:lvl>
    <w:lvl w:ilvl="7" w:tplc="6F464BA0">
      <w:numFmt w:val="decimal"/>
      <w:lvlText w:val=""/>
      <w:lvlJc w:val="left"/>
      <w:pPr>
        <w:ind w:left="0" w:firstLine="0"/>
      </w:pPr>
    </w:lvl>
    <w:lvl w:ilvl="8" w:tplc="C206D378">
      <w:numFmt w:val="decimal"/>
      <w:lvlText w:val=""/>
      <w:lvlJc w:val="left"/>
      <w:pPr>
        <w:ind w:left="0" w:firstLine="0"/>
      </w:pPr>
    </w:lvl>
  </w:abstractNum>
  <w:abstractNum w:abstractNumId="2" w15:restartNumberingAfterBreak="0">
    <w:nsid w:val="294A2BD1"/>
    <w:multiLevelType w:val="hybridMultilevel"/>
    <w:tmpl w:val="F4365588"/>
    <w:lvl w:ilvl="0" w:tplc="5304447E">
      <w:start w:val="1"/>
      <w:numFmt w:val="bullet"/>
      <w:lvlText w:val="-"/>
      <w:lvlJc w:val="left"/>
      <w:pPr>
        <w:ind w:left="720" w:hanging="360"/>
      </w:pPr>
      <w:rPr>
        <w:rFonts w:ascii="Calibri" w:eastAsiaTheme="minorHAnsi" w:hAnsi="Calibri" w:cs="Calibr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33230E77"/>
    <w:multiLevelType w:val="hybridMultilevel"/>
    <w:tmpl w:val="5C382544"/>
    <w:lvl w:ilvl="0" w:tplc="EE864AE2">
      <w:start w:val="1"/>
      <w:numFmt w:val="decimal"/>
      <w:lvlText w:val="%1."/>
      <w:lvlJc w:val="left"/>
      <w:pPr>
        <w:ind w:left="460" w:hanging="240"/>
      </w:pPr>
    </w:lvl>
    <w:lvl w:ilvl="1" w:tplc="2AE4C9F2">
      <w:numFmt w:val="decimal"/>
      <w:lvlText w:val=""/>
      <w:lvlJc w:val="left"/>
      <w:pPr>
        <w:ind w:left="0" w:firstLine="0"/>
      </w:pPr>
    </w:lvl>
    <w:lvl w:ilvl="2" w:tplc="FB7ED244">
      <w:numFmt w:val="decimal"/>
      <w:lvlText w:val=""/>
      <w:lvlJc w:val="left"/>
      <w:pPr>
        <w:ind w:left="0" w:firstLine="0"/>
      </w:pPr>
    </w:lvl>
    <w:lvl w:ilvl="3" w:tplc="F934CE44">
      <w:numFmt w:val="decimal"/>
      <w:lvlText w:val=""/>
      <w:lvlJc w:val="left"/>
      <w:pPr>
        <w:ind w:left="0" w:firstLine="0"/>
      </w:pPr>
    </w:lvl>
    <w:lvl w:ilvl="4" w:tplc="A2B6C386">
      <w:numFmt w:val="decimal"/>
      <w:lvlText w:val=""/>
      <w:lvlJc w:val="left"/>
      <w:pPr>
        <w:ind w:left="0" w:firstLine="0"/>
      </w:pPr>
    </w:lvl>
    <w:lvl w:ilvl="5" w:tplc="834A1562">
      <w:numFmt w:val="decimal"/>
      <w:lvlText w:val=""/>
      <w:lvlJc w:val="left"/>
      <w:pPr>
        <w:ind w:left="0" w:firstLine="0"/>
      </w:pPr>
    </w:lvl>
    <w:lvl w:ilvl="6" w:tplc="8EAE461C">
      <w:numFmt w:val="decimal"/>
      <w:lvlText w:val=""/>
      <w:lvlJc w:val="left"/>
      <w:pPr>
        <w:ind w:left="0" w:firstLine="0"/>
      </w:pPr>
    </w:lvl>
    <w:lvl w:ilvl="7" w:tplc="012C34C8">
      <w:numFmt w:val="decimal"/>
      <w:lvlText w:val=""/>
      <w:lvlJc w:val="left"/>
      <w:pPr>
        <w:ind w:left="0" w:firstLine="0"/>
      </w:pPr>
    </w:lvl>
    <w:lvl w:ilvl="8" w:tplc="6F28AA14">
      <w:numFmt w:val="decimal"/>
      <w:lvlText w:val=""/>
      <w:lvlJc w:val="left"/>
      <w:pPr>
        <w:ind w:left="0" w:firstLine="0"/>
      </w:pPr>
    </w:lvl>
  </w:abstractNum>
  <w:abstractNum w:abstractNumId="4" w15:restartNumberingAfterBreak="0">
    <w:nsid w:val="33F31DDB"/>
    <w:multiLevelType w:val="hybridMultilevel"/>
    <w:tmpl w:val="B9522D80"/>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5" w15:restartNumberingAfterBreak="0">
    <w:nsid w:val="3ABA3032"/>
    <w:multiLevelType w:val="hybridMultilevel"/>
    <w:tmpl w:val="7520E2DE"/>
    <w:lvl w:ilvl="0" w:tplc="E75063C2">
      <w:start w:val="1"/>
      <w:numFmt w:val="bullet"/>
      <w:lvlText w:val="•"/>
      <w:lvlJc w:val="left"/>
      <w:pPr>
        <w:ind w:left="460" w:hanging="240"/>
      </w:pPr>
    </w:lvl>
    <w:lvl w:ilvl="1" w:tplc="6DE465B6">
      <w:start w:val="1"/>
      <w:numFmt w:val="bullet"/>
      <w:lvlText w:val="◦"/>
      <w:lvlJc w:val="left"/>
      <w:pPr>
        <w:ind w:left="900" w:hanging="240"/>
      </w:pPr>
    </w:lvl>
    <w:lvl w:ilvl="2" w:tplc="7902D400">
      <w:numFmt w:val="decimal"/>
      <w:lvlText w:val=""/>
      <w:lvlJc w:val="left"/>
    </w:lvl>
    <w:lvl w:ilvl="3" w:tplc="7FD20178">
      <w:numFmt w:val="decimal"/>
      <w:lvlText w:val=""/>
      <w:lvlJc w:val="left"/>
    </w:lvl>
    <w:lvl w:ilvl="4" w:tplc="C8283664">
      <w:numFmt w:val="decimal"/>
      <w:lvlText w:val=""/>
      <w:lvlJc w:val="left"/>
    </w:lvl>
    <w:lvl w:ilvl="5" w:tplc="0226EB16">
      <w:numFmt w:val="decimal"/>
      <w:lvlText w:val=""/>
      <w:lvlJc w:val="left"/>
    </w:lvl>
    <w:lvl w:ilvl="6" w:tplc="360CDE1C">
      <w:numFmt w:val="decimal"/>
      <w:lvlText w:val=""/>
      <w:lvlJc w:val="left"/>
    </w:lvl>
    <w:lvl w:ilvl="7" w:tplc="551471BC">
      <w:numFmt w:val="decimal"/>
      <w:lvlText w:val=""/>
      <w:lvlJc w:val="left"/>
    </w:lvl>
    <w:lvl w:ilvl="8" w:tplc="94CCC63A">
      <w:numFmt w:val="decimal"/>
      <w:lvlText w:val=""/>
      <w:lvlJc w:val="left"/>
    </w:lvl>
  </w:abstractNum>
  <w:abstractNum w:abstractNumId="6" w15:restartNumberingAfterBreak="0">
    <w:nsid w:val="4BB93923"/>
    <w:multiLevelType w:val="hybridMultilevel"/>
    <w:tmpl w:val="866C6218"/>
    <w:lvl w:ilvl="0" w:tplc="B5C2861A">
      <w:start w:val="1"/>
      <w:numFmt w:val="decimal"/>
      <w:lvlText w:val="%1."/>
      <w:lvlJc w:val="left"/>
      <w:pPr>
        <w:ind w:left="460" w:hanging="240"/>
      </w:pPr>
    </w:lvl>
    <w:lvl w:ilvl="1" w:tplc="2FF086E0">
      <w:numFmt w:val="decimal"/>
      <w:lvlText w:val=""/>
      <w:lvlJc w:val="left"/>
    </w:lvl>
    <w:lvl w:ilvl="2" w:tplc="C298EB2E">
      <w:numFmt w:val="decimal"/>
      <w:lvlText w:val=""/>
      <w:lvlJc w:val="left"/>
    </w:lvl>
    <w:lvl w:ilvl="3" w:tplc="DFF8DA6C">
      <w:numFmt w:val="decimal"/>
      <w:lvlText w:val=""/>
      <w:lvlJc w:val="left"/>
    </w:lvl>
    <w:lvl w:ilvl="4" w:tplc="F2B24AD6">
      <w:numFmt w:val="decimal"/>
      <w:lvlText w:val=""/>
      <w:lvlJc w:val="left"/>
    </w:lvl>
    <w:lvl w:ilvl="5" w:tplc="75A0FF9E">
      <w:numFmt w:val="decimal"/>
      <w:lvlText w:val=""/>
      <w:lvlJc w:val="left"/>
    </w:lvl>
    <w:lvl w:ilvl="6" w:tplc="088419EC">
      <w:numFmt w:val="decimal"/>
      <w:lvlText w:val=""/>
      <w:lvlJc w:val="left"/>
    </w:lvl>
    <w:lvl w:ilvl="7" w:tplc="B6D0FF6C">
      <w:numFmt w:val="decimal"/>
      <w:lvlText w:val=""/>
      <w:lvlJc w:val="left"/>
    </w:lvl>
    <w:lvl w:ilvl="8" w:tplc="930CCC80">
      <w:numFmt w:val="decimal"/>
      <w:lvlText w:val=""/>
      <w:lvlJc w:val="left"/>
    </w:lvl>
  </w:abstractNum>
  <w:abstractNum w:abstractNumId="7" w15:restartNumberingAfterBreak="0">
    <w:nsid w:val="4C297600"/>
    <w:multiLevelType w:val="multilevel"/>
    <w:tmpl w:val="3EE2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9D5F4E"/>
    <w:multiLevelType w:val="multilevel"/>
    <w:tmpl w:val="F8E8A622"/>
    <w:lvl w:ilvl="0">
      <w:start w:val="2"/>
      <w:numFmt w:val="decimal"/>
      <w:lvlText w:val="(%1."/>
      <w:lvlJc w:val="left"/>
      <w:pPr>
        <w:ind w:left="396" w:hanging="396"/>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9" w15:restartNumberingAfterBreak="0">
    <w:nsid w:val="51B01D3A"/>
    <w:multiLevelType w:val="hybridMultilevel"/>
    <w:tmpl w:val="DBF0285E"/>
    <w:lvl w:ilvl="0" w:tplc="58BEE828">
      <w:start w:val="5"/>
      <w:numFmt w:val="bullet"/>
      <w:lvlText w:val="-"/>
      <w:lvlJc w:val="left"/>
      <w:pPr>
        <w:ind w:left="720" w:hanging="360"/>
      </w:pPr>
      <w:rPr>
        <w:rFonts w:ascii="Calibri" w:eastAsia="Calibri" w:hAnsi="Calibri" w:cs="Calibr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0" w15:restartNumberingAfterBreak="0">
    <w:nsid w:val="59D74B1C"/>
    <w:multiLevelType w:val="multilevel"/>
    <w:tmpl w:val="5B842B96"/>
    <w:lvl w:ilvl="0">
      <w:start w:val="1"/>
      <w:numFmt w:val="decimal"/>
      <w:lvlText w:val="%1."/>
      <w:lvlJc w:val="left"/>
      <w:pPr>
        <w:ind w:left="644" w:hanging="360"/>
        <w:jc w:val="right"/>
      </w:pPr>
      <w:rPr>
        <w:rFonts w:ascii="Arial" w:eastAsia="Arial" w:hAnsi="Arial" w:cs="Arial" w:hint="default"/>
        <w:b/>
        <w:bCs/>
        <w:i w:val="0"/>
        <w:iCs w:val="0"/>
        <w:spacing w:val="-1"/>
        <w:w w:val="100"/>
        <w:sz w:val="32"/>
        <w:szCs w:val="32"/>
        <w:lang w:val="bs" w:eastAsia="en-US" w:bidi="ar-SA"/>
      </w:rPr>
    </w:lvl>
    <w:lvl w:ilvl="1">
      <w:start w:val="1"/>
      <w:numFmt w:val="decimal"/>
      <w:lvlText w:val="%1.%2."/>
      <w:lvlJc w:val="left"/>
      <w:pPr>
        <w:ind w:left="1724" w:hanging="1170"/>
        <w:jc w:val="right"/>
      </w:pPr>
      <w:rPr>
        <w:rFonts w:ascii="Arial" w:eastAsia="Arial" w:hAnsi="Arial" w:cs="Arial" w:hint="default"/>
        <w:b/>
        <w:bCs/>
        <w:i/>
        <w:iCs/>
        <w:spacing w:val="-2"/>
        <w:w w:val="100"/>
        <w:sz w:val="28"/>
        <w:szCs w:val="28"/>
        <w:lang w:val="bs" w:eastAsia="en-US" w:bidi="ar-SA"/>
      </w:rPr>
    </w:lvl>
    <w:lvl w:ilvl="2">
      <w:start w:val="1"/>
      <w:numFmt w:val="decimal"/>
      <w:lvlText w:val="%1.%2.%3."/>
      <w:lvlJc w:val="left"/>
      <w:pPr>
        <w:ind w:left="1724" w:hanging="720"/>
      </w:pPr>
      <w:rPr>
        <w:rFonts w:hint="default"/>
        <w:spacing w:val="-1"/>
        <w:w w:val="100"/>
        <w:lang w:val="bs" w:eastAsia="en-US" w:bidi="ar-SA"/>
      </w:rPr>
    </w:lvl>
    <w:lvl w:ilvl="3">
      <w:numFmt w:val="bullet"/>
      <w:lvlText w:val="•"/>
      <w:lvlJc w:val="left"/>
      <w:pPr>
        <w:ind w:left="3568" w:hanging="720"/>
      </w:pPr>
      <w:rPr>
        <w:rFonts w:hint="default"/>
        <w:lang w:val="bs" w:eastAsia="en-US" w:bidi="ar-SA"/>
      </w:rPr>
    </w:lvl>
    <w:lvl w:ilvl="4">
      <w:numFmt w:val="bullet"/>
      <w:lvlText w:val="•"/>
      <w:lvlJc w:val="left"/>
      <w:pPr>
        <w:ind w:left="4490" w:hanging="720"/>
      </w:pPr>
      <w:rPr>
        <w:rFonts w:hint="default"/>
        <w:lang w:val="bs" w:eastAsia="en-US" w:bidi="ar-SA"/>
      </w:rPr>
    </w:lvl>
    <w:lvl w:ilvl="5">
      <w:numFmt w:val="bullet"/>
      <w:lvlText w:val="•"/>
      <w:lvlJc w:val="left"/>
      <w:pPr>
        <w:ind w:left="5412" w:hanging="720"/>
      </w:pPr>
      <w:rPr>
        <w:rFonts w:hint="default"/>
        <w:lang w:val="bs" w:eastAsia="en-US" w:bidi="ar-SA"/>
      </w:rPr>
    </w:lvl>
    <w:lvl w:ilvl="6">
      <w:numFmt w:val="bullet"/>
      <w:lvlText w:val="•"/>
      <w:lvlJc w:val="left"/>
      <w:pPr>
        <w:ind w:left="6335" w:hanging="720"/>
      </w:pPr>
      <w:rPr>
        <w:rFonts w:hint="default"/>
        <w:lang w:val="bs" w:eastAsia="en-US" w:bidi="ar-SA"/>
      </w:rPr>
    </w:lvl>
    <w:lvl w:ilvl="7">
      <w:numFmt w:val="bullet"/>
      <w:lvlText w:val="•"/>
      <w:lvlJc w:val="left"/>
      <w:pPr>
        <w:ind w:left="7257" w:hanging="720"/>
      </w:pPr>
      <w:rPr>
        <w:rFonts w:hint="default"/>
        <w:lang w:val="bs" w:eastAsia="en-US" w:bidi="ar-SA"/>
      </w:rPr>
    </w:lvl>
    <w:lvl w:ilvl="8">
      <w:numFmt w:val="bullet"/>
      <w:lvlText w:val="•"/>
      <w:lvlJc w:val="left"/>
      <w:pPr>
        <w:ind w:left="8179" w:hanging="720"/>
      </w:pPr>
      <w:rPr>
        <w:rFonts w:hint="default"/>
        <w:lang w:val="bs" w:eastAsia="en-US" w:bidi="ar-SA"/>
      </w:rPr>
    </w:lvl>
  </w:abstractNum>
  <w:abstractNum w:abstractNumId="11" w15:restartNumberingAfterBreak="0">
    <w:nsid w:val="794478AE"/>
    <w:multiLevelType w:val="multilevel"/>
    <w:tmpl w:val="F668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191304">
    <w:abstractNumId w:val="10"/>
  </w:num>
  <w:num w:numId="2" w16cid:durableId="131102700">
    <w:abstractNumId w:val="8"/>
  </w:num>
  <w:num w:numId="3" w16cid:durableId="738746463">
    <w:abstractNumId w:val="5"/>
    <w:lvlOverride w:ilvl="0">
      <w:startOverride w:val="1"/>
    </w:lvlOverride>
  </w:num>
  <w:num w:numId="4" w16cid:durableId="2023973551">
    <w:abstractNumId w:val="6"/>
    <w:lvlOverride w:ilvl="0">
      <w:startOverride w:val="1"/>
    </w:lvlOverride>
  </w:num>
  <w:num w:numId="5" w16cid:durableId="605502073">
    <w:abstractNumId w:val="1"/>
  </w:num>
  <w:num w:numId="6" w16cid:durableId="1950578782">
    <w:abstractNumId w:val="1"/>
  </w:num>
  <w:num w:numId="7" w16cid:durableId="1606309892">
    <w:abstractNumId w:val="3"/>
  </w:num>
  <w:num w:numId="8" w16cid:durableId="1709183379">
    <w:abstractNumId w:val="3"/>
    <w:lvlOverride w:ilvl="0">
      <w:startOverride w:val="1"/>
    </w:lvlOverride>
    <w:lvlOverride w:ilvl="1"/>
    <w:lvlOverride w:ilvl="2"/>
    <w:lvlOverride w:ilvl="3"/>
    <w:lvlOverride w:ilvl="4"/>
    <w:lvlOverride w:ilvl="5"/>
    <w:lvlOverride w:ilvl="6"/>
    <w:lvlOverride w:ilvl="7"/>
    <w:lvlOverride w:ilvl="8"/>
  </w:num>
  <w:num w:numId="9" w16cid:durableId="1355111430">
    <w:abstractNumId w:val="2"/>
  </w:num>
  <w:num w:numId="10" w16cid:durableId="1309627515">
    <w:abstractNumId w:val="11"/>
  </w:num>
  <w:num w:numId="11" w16cid:durableId="2042511618">
    <w:abstractNumId w:val="7"/>
  </w:num>
  <w:num w:numId="12" w16cid:durableId="1136215747">
    <w:abstractNumId w:val="0"/>
  </w:num>
  <w:num w:numId="13" w16cid:durableId="2052800430">
    <w:abstractNumId w:val="9"/>
  </w:num>
  <w:num w:numId="14" w16cid:durableId="15529623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3FA"/>
    <w:rsid w:val="00001052"/>
    <w:rsid w:val="000036AD"/>
    <w:rsid w:val="00003857"/>
    <w:rsid w:val="00003AD7"/>
    <w:rsid w:val="00004BD1"/>
    <w:rsid w:val="0000564C"/>
    <w:rsid w:val="00007231"/>
    <w:rsid w:val="00010247"/>
    <w:rsid w:val="00010720"/>
    <w:rsid w:val="000116AB"/>
    <w:rsid w:val="00021CB6"/>
    <w:rsid w:val="00025BE4"/>
    <w:rsid w:val="0003326D"/>
    <w:rsid w:val="00036CAC"/>
    <w:rsid w:val="00041331"/>
    <w:rsid w:val="000500B1"/>
    <w:rsid w:val="000500FB"/>
    <w:rsid w:val="00057187"/>
    <w:rsid w:val="000607C1"/>
    <w:rsid w:val="0006113A"/>
    <w:rsid w:val="00061A96"/>
    <w:rsid w:val="00071239"/>
    <w:rsid w:val="0008215C"/>
    <w:rsid w:val="00083B3D"/>
    <w:rsid w:val="00084A8E"/>
    <w:rsid w:val="00086211"/>
    <w:rsid w:val="00090E90"/>
    <w:rsid w:val="00094BD2"/>
    <w:rsid w:val="000A34A1"/>
    <w:rsid w:val="000A5829"/>
    <w:rsid w:val="000B1D40"/>
    <w:rsid w:val="000B2D49"/>
    <w:rsid w:val="000B683A"/>
    <w:rsid w:val="000B70B3"/>
    <w:rsid w:val="000D1377"/>
    <w:rsid w:val="000D46DB"/>
    <w:rsid w:val="000D55DA"/>
    <w:rsid w:val="000E051B"/>
    <w:rsid w:val="000E0E45"/>
    <w:rsid w:val="000E3A2F"/>
    <w:rsid w:val="000E43D6"/>
    <w:rsid w:val="000F2ED3"/>
    <w:rsid w:val="000F4339"/>
    <w:rsid w:val="000F642E"/>
    <w:rsid w:val="00102494"/>
    <w:rsid w:val="001046D4"/>
    <w:rsid w:val="0010635D"/>
    <w:rsid w:val="001064B8"/>
    <w:rsid w:val="0010756A"/>
    <w:rsid w:val="00113B33"/>
    <w:rsid w:val="0011479A"/>
    <w:rsid w:val="00117CA4"/>
    <w:rsid w:val="00121C14"/>
    <w:rsid w:val="00123880"/>
    <w:rsid w:val="00132E8A"/>
    <w:rsid w:val="001366B1"/>
    <w:rsid w:val="0013782D"/>
    <w:rsid w:val="0014152C"/>
    <w:rsid w:val="00156AF0"/>
    <w:rsid w:val="001575AA"/>
    <w:rsid w:val="001623A5"/>
    <w:rsid w:val="00162918"/>
    <w:rsid w:val="00170564"/>
    <w:rsid w:val="00174D27"/>
    <w:rsid w:val="001756F3"/>
    <w:rsid w:val="0017614B"/>
    <w:rsid w:val="00182F5F"/>
    <w:rsid w:val="00186F44"/>
    <w:rsid w:val="00190629"/>
    <w:rsid w:val="00192513"/>
    <w:rsid w:val="00193A68"/>
    <w:rsid w:val="001A5834"/>
    <w:rsid w:val="001A7BC7"/>
    <w:rsid w:val="001A7EFC"/>
    <w:rsid w:val="001B05EE"/>
    <w:rsid w:val="001B1D6D"/>
    <w:rsid w:val="001B3EF3"/>
    <w:rsid w:val="001B41C3"/>
    <w:rsid w:val="001B59B0"/>
    <w:rsid w:val="001B75FE"/>
    <w:rsid w:val="001C4178"/>
    <w:rsid w:val="001C5ED4"/>
    <w:rsid w:val="001C72B1"/>
    <w:rsid w:val="001C72C9"/>
    <w:rsid w:val="001D12F4"/>
    <w:rsid w:val="001D4905"/>
    <w:rsid w:val="001D4920"/>
    <w:rsid w:val="001D50CF"/>
    <w:rsid w:val="001D7F71"/>
    <w:rsid w:val="001E42B2"/>
    <w:rsid w:val="001F0BD1"/>
    <w:rsid w:val="001F2234"/>
    <w:rsid w:val="001F45A8"/>
    <w:rsid w:val="001F4CC8"/>
    <w:rsid w:val="001F54A0"/>
    <w:rsid w:val="00201982"/>
    <w:rsid w:val="00210FF8"/>
    <w:rsid w:val="00212BD1"/>
    <w:rsid w:val="00214749"/>
    <w:rsid w:val="0021543F"/>
    <w:rsid w:val="00220766"/>
    <w:rsid w:val="002274FD"/>
    <w:rsid w:val="00230D52"/>
    <w:rsid w:val="002312EF"/>
    <w:rsid w:val="00234E17"/>
    <w:rsid w:val="0023694C"/>
    <w:rsid w:val="00241A04"/>
    <w:rsid w:val="00242486"/>
    <w:rsid w:val="00250DD2"/>
    <w:rsid w:val="00254DF1"/>
    <w:rsid w:val="00263F77"/>
    <w:rsid w:val="00265A9D"/>
    <w:rsid w:val="0026622A"/>
    <w:rsid w:val="00272CE6"/>
    <w:rsid w:val="00273051"/>
    <w:rsid w:val="00274E48"/>
    <w:rsid w:val="00276BB3"/>
    <w:rsid w:val="00280245"/>
    <w:rsid w:val="002834C4"/>
    <w:rsid w:val="00291C0C"/>
    <w:rsid w:val="00293933"/>
    <w:rsid w:val="0029687C"/>
    <w:rsid w:val="002A09DF"/>
    <w:rsid w:val="002A191C"/>
    <w:rsid w:val="002A336A"/>
    <w:rsid w:val="002A47F4"/>
    <w:rsid w:val="002B0D0E"/>
    <w:rsid w:val="002B48F2"/>
    <w:rsid w:val="002B501F"/>
    <w:rsid w:val="002C018E"/>
    <w:rsid w:val="002C65F6"/>
    <w:rsid w:val="002C7D3D"/>
    <w:rsid w:val="002D5A06"/>
    <w:rsid w:val="002E7A6F"/>
    <w:rsid w:val="002F0B00"/>
    <w:rsid w:val="002F2E69"/>
    <w:rsid w:val="002F6D4A"/>
    <w:rsid w:val="002F72B5"/>
    <w:rsid w:val="002F733C"/>
    <w:rsid w:val="00300C94"/>
    <w:rsid w:val="00302CFD"/>
    <w:rsid w:val="00314DAD"/>
    <w:rsid w:val="00320238"/>
    <w:rsid w:val="00324649"/>
    <w:rsid w:val="00326223"/>
    <w:rsid w:val="003327C6"/>
    <w:rsid w:val="00332D75"/>
    <w:rsid w:val="003341CE"/>
    <w:rsid w:val="0033442D"/>
    <w:rsid w:val="00334B56"/>
    <w:rsid w:val="00334F65"/>
    <w:rsid w:val="00335186"/>
    <w:rsid w:val="00335CF3"/>
    <w:rsid w:val="00336C4D"/>
    <w:rsid w:val="003416AB"/>
    <w:rsid w:val="00343B68"/>
    <w:rsid w:val="00343E71"/>
    <w:rsid w:val="00357F13"/>
    <w:rsid w:val="003604D8"/>
    <w:rsid w:val="00363D2A"/>
    <w:rsid w:val="00365267"/>
    <w:rsid w:val="0036625E"/>
    <w:rsid w:val="00367FBF"/>
    <w:rsid w:val="00374ED6"/>
    <w:rsid w:val="003807EA"/>
    <w:rsid w:val="0038137C"/>
    <w:rsid w:val="00384C95"/>
    <w:rsid w:val="00386C34"/>
    <w:rsid w:val="0039731F"/>
    <w:rsid w:val="003A3578"/>
    <w:rsid w:val="003B2378"/>
    <w:rsid w:val="003B3D52"/>
    <w:rsid w:val="003C17CB"/>
    <w:rsid w:val="003C28FE"/>
    <w:rsid w:val="003C55C7"/>
    <w:rsid w:val="003D2ACC"/>
    <w:rsid w:val="003D36B1"/>
    <w:rsid w:val="003D4CD6"/>
    <w:rsid w:val="003D6A45"/>
    <w:rsid w:val="003E5C2F"/>
    <w:rsid w:val="003F394D"/>
    <w:rsid w:val="003F3D10"/>
    <w:rsid w:val="003F5AE4"/>
    <w:rsid w:val="004025CA"/>
    <w:rsid w:val="00402EE5"/>
    <w:rsid w:val="00403895"/>
    <w:rsid w:val="00404E4B"/>
    <w:rsid w:val="00410277"/>
    <w:rsid w:val="00416733"/>
    <w:rsid w:val="004258E0"/>
    <w:rsid w:val="00432A3C"/>
    <w:rsid w:val="00433297"/>
    <w:rsid w:val="0043770B"/>
    <w:rsid w:val="0044054B"/>
    <w:rsid w:val="00441FC3"/>
    <w:rsid w:val="00442174"/>
    <w:rsid w:val="00442D7C"/>
    <w:rsid w:val="00442EF5"/>
    <w:rsid w:val="00444DCF"/>
    <w:rsid w:val="004551AF"/>
    <w:rsid w:val="0045528C"/>
    <w:rsid w:val="00457953"/>
    <w:rsid w:val="00461C38"/>
    <w:rsid w:val="00471308"/>
    <w:rsid w:val="00476141"/>
    <w:rsid w:val="004821C3"/>
    <w:rsid w:val="00482A49"/>
    <w:rsid w:val="004925F7"/>
    <w:rsid w:val="0049577F"/>
    <w:rsid w:val="0049692E"/>
    <w:rsid w:val="00496CD5"/>
    <w:rsid w:val="004A0597"/>
    <w:rsid w:val="004A4561"/>
    <w:rsid w:val="004B1B1F"/>
    <w:rsid w:val="004B4001"/>
    <w:rsid w:val="004B42BD"/>
    <w:rsid w:val="004B42DE"/>
    <w:rsid w:val="004C2572"/>
    <w:rsid w:val="004D1F85"/>
    <w:rsid w:val="004D235D"/>
    <w:rsid w:val="004D42B7"/>
    <w:rsid w:val="004D4ADD"/>
    <w:rsid w:val="004D67F0"/>
    <w:rsid w:val="004E0BEB"/>
    <w:rsid w:val="004E4EC4"/>
    <w:rsid w:val="004F5D37"/>
    <w:rsid w:val="0050305C"/>
    <w:rsid w:val="00503348"/>
    <w:rsid w:val="005045FC"/>
    <w:rsid w:val="00505C8A"/>
    <w:rsid w:val="005069B0"/>
    <w:rsid w:val="00510753"/>
    <w:rsid w:val="00512B1A"/>
    <w:rsid w:val="00512E1E"/>
    <w:rsid w:val="00513F96"/>
    <w:rsid w:val="005326F2"/>
    <w:rsid w:val="005379C1"/>
    <w:rsid w:val="00543253"/>
    <w:rsid w:val="005472D3"/>
    <w:rsid w:val="0055684A"/>
    <w:rsid w:val="005576BC"/>
    <w:rsid w:val="00570DD5"/>
    <w:rsid w:val="005771FB"/>
    <w:rsid w:val="0058154D"/>
    <w:rsid w:val="00587094"/>
    <w:rsid w:val="00592060"/>
    <w:rsid w:val="005923E2"/>
    <w:rsid w:val="005951CE"/>
    <w:rsid w:val="00595ED3"/>
    <w:rsid w:val="005972B7"/>
    <w:rsid w:val="005A1C45"/>
    <w:rsid w:val="005A317F"/>
    <w:rsid w:val="005A65FB"/>
    <w:rsid w:val="005A6EA0"/>
    <w:rsid w:val="005A7411"/>
    <w:rsid w:val="005B2E64"/>
    <w:rsid w:val="005B4666"/>
    <w:rsid w:val="005B5511"/>
    <w:rsid w:val="005B5F4F"/>
    <w:rsid w:val="005C410B"/>
    <w:rsid w:val="005C586E"/>
    <w:rsid w:val="005C6C45"/>
    <w:rsid w:val="005D0301"/>
    <w:rsid w:val="005D2ACA"/>
    <w:rsid w:val="005D3D89"/>
    <w:rsid w:val="005D66C7"/>
    <w:rsid w:val="005E2A9C"/>
    <w:rsid w:val="005E2DA5"/>
    <w:rsid w:val="005E56AD"/>
    <w:rsid w:val="005E7DC7"/>
    <w:rsid w:val="005F1607"/>
    <w:rsid w:val="005F4979"/>
    <w:rsid w:val="005F514A"/>
    <w:rsid w:val="00600C59"/>
    <w:rsid w:val="00602F50"/>
    <w:rsid w:val="00621D15"/>
    <w:rsid w:val="00624EC5"/>
    <w:rsid w:val="00625050"/>
    <w:rsid w:val="00627284"/>
    <w:rsid w:val="00630D0D"/>
    <w:rsid w:val="00632D61"/>
    <w:rsid w:val="0063313A"/>
    <w:rsid w:val="006345C5"/>
    <w:rsid w:val="006426E1"/>
    <w:rsid w:val="00655791"/>
    <w:rsid w:val="00656274"/>
    <w:rsid w:val="00663467"/>
    <w:rsid w:val="00663536"/>
    <w:rsid w:val="006647C3"/>
    <w:rsid w:val="00664C84"/>
    <w:rsid w:val="00671B31"/>
    <w:rsid w:val="006726FD"/>
    <w:rsid w:val="00673EC9"/>
    <w:rsid w:val="00680B88"/>
    <w:rsid w:val="00682298"/>
    <w:rsid w:val="00683152"/>
    <w:rsid w:val="00690F7A"/>
    <w:rsid w:val="0069264B"/>
    <w:rsid w:val="00694005"/>
    <w:rsid w:val="00696009"/>
    <w:rsid w:val="00697569"/>
    <w:rsid w:val="0069762E"/>
    <w:rsid w:val="006A076A"/>
    <w:rsid w:val="006B0FAD"/>
    <w:rsid w:val="006B2534"/>
    <w:rsid w:val="006B5160"/>
    <w:rsid w:val="006B73FA"/>
    <w:rsid w:val="006B7FCA"/>
    <w:rsid w:val="006C70DF"/>
    <w:rsid w:val="006D0D34"/>
    <w:rsid w:val="006D1B0E"/>
    <w:rsid w:val="006D4B09"/>
    <w:rsid w:val="006D73B6"/>
    <w:rsid w:val="006F1AD8"/>
    <w:rsid w:val="006F45B7"/>
    <w:rsid w:val="0070296B"/>
    <w:rsid w:val="0070757E"/>
    <w:rsid w:val="007152B8"/>
    <w:rsid w:val="00716338"/>
    <w:rsid w:val="00716C0A"/>
    <w:rsid w:val="0072133E"/>
    <w:rsid w:val="007259F1"/>
    <w:rsid w:val="00744AAB"/>
    <w:rsid w:val="00744E42"/>
    <w:rsid w:val="00745957"/>
    <w:rsid w:val="0075119F"/>
    <w:rsid w:val="0075143C"/>
    <w:rsid w:val="00755673"/>
    <w:rsid w:val="00755EC0"/>
    <w:rsid w:val="007650BA"/>
    <w:rsid w:val="00780C19"/>
    <w:rsid w:val="00786192"/>
    <w:rsid w:val="00787F63"/>
    <w:rsid w:val="00790E09"/>
    <w:rsid w:val="007A3234"/>
    <w:rsid w:val="007A3402"/>
    <w:rsid w:val="007A6DC4"/>
    <w:rsid w:val="007B1063"/>
    <w:rsid w:val="007B23EC"/>
    <w:rsid w:val="007B39F8"/>
    <w:rsid w:val="007B5D67"/>
    <w:rsid w:val="007C1928"/>
    <w:rsid w:val="007C54AC"/>
    <w:rsid w:val="007C5BAA"/>
    <w:rsid w:val="007D3B18"/>
    <w:rsid w:val="007D3C67"/>
    <w:rsid w:val="007E023A"/>
    <w:rsid w:val="007E099E"/>
    <w:rsid w:val="007E16A3"/>
    <w:rsid w:val="007E1B8E"/>
    <w:rsid w:val="007E2DCD"/>
    <w:rsid w:val="007E5B92"/>
    <w:rsid w:val="007E6C7C"/>
    <w:rsid w:val="007F2C12"/>
    <w:rsid w:val="007F4312"/>
    <w:rsid w:val="007F76F4"/>
    <w:rsid w:val="00800DED"/>
    <w:rsid w:val="00802876"/>
    <w:rsid w:val="00805EA1"/>
    <w:rsid w:val="008062FD"/>
    <w:rsid w:val="00814962"/>
    <w:rsid w:val="00820789"/>
    <w:rsid w:val="00824A44"/>
    <w:rsid w:val="00824F37"/>
    <w:rsid w:val="008255F6"/>
    <w:rsid w:val="008256F2"/>
    <w:rsid w:val="00825CCF"/>
    <w:rsid w:val="00826A86"/>
    <w:rsid w:val="00827465"/>
    <w:rsid w:val="008306D2"/>
    <w:rsid w:val="00831A08"/>
    <w:rsid w:val="00833AC2"/>
    <w:rsid w:val="00835D10"/>
    <w:rsid w:val="008438A2"/>
    <w:rsid w:val="00844D65"/>
    <w:rsid w:val="00851728"/>
    <w:rsid w:val="00856F94"/>
    <w:rsid w:val="00862DD4"/>
    <w:rsid w:val="0086704E"/>
    <w:rsid w:val="00873DFE"/>
    <w:rsid w:val="008770FE"/>
    <w:rsid w:val="008774B2"/>
    <w:rsid w:val="00885F11"/>
    <w:rsid w:val="00886593"/>
    <w:rsid w:val="00886FFC"/>
    <w:rsid w:val="00893994"/>
    <w:rsid w:val="00895113"/>
    <w:rsid w:val="0089625D"/>
    <w:rsid w:val="00896416"/>
    <w:rsid w:val="0089650B"/>
    <w:rsid w:val="008A00EE"/>
    <w:rsid w:val="008A079B"/>
    <w:rsid w:val="008A1C45"/>
    <w:rsid w:val="008A2B5A"/>
    <w:rsid w:val="008A5121"/>
    <w:rsid w:val="008A59F5"/>
    <w:rsid w:val="008A713D"/>
    <w:rsid w:val="008B0350"/>
    <w:rsid w:val="008B10E0"/>
    <w:rsid w:val="008B2822"/>
    <w:rsid w:val="008B7500"/>
    <w:rsid w:val="008C2CD1"/>
    <w:rsid w:val="008C3342"/>
    <w:rsid w:val="008C510D"/>
    <w:rsid w:val="008D0DEF"/>
    <w:rsid w:val="008D14B0"/>
    <w:rsid w:val="008D1612"/>
    <w:rsid w:val="008D3D59"/>
    <w:rsid w:val="008E505B"/>
    <w:rsid w:val="008F3702"/>
    <w:rsid w:val="008F3FB6"/>
    <w:rsid w:val="008F5129"/>
    <w:rsid w:val="008F7BE5"/>
    <w:rsid w:val="0090161D"/>
    <w:rsid w:val="009020F9"/>
    <w:rsid w:val="0090591A"/>
    <w:rsid w:val="00911E00"/>
    <w:rsid w:val="00935B4A"/>
    <w:rsid w:val="0094113A"/>
    <w:rsid w:val="009436ED"/>
    <w:rsid w:val="009445E4"/>
    <w:rsid w:val="00944AC7"/>
    <w:rsid w:val="009470D6"/>
    <w:rsid w:val="00947A8A"/>
    <w:rsid w:val="009643DE"/>
    <w:rsid w:val="0096477A"/>
    <w:rsid w:val="00972663"/>
    <w:rsid w:val="009736C7"/>
    <w:rsid w:val="009768B9"/>
    <w:rsid w:val="00984AB7"/>
    <w:rsid w:val="00984B63"/>
    <w:rsid w:val="009918C2"/>
    <w:rsid w:val="009A0107"/>
    <w:rsid w:val="009A7198"/>
    <w:rsid w:val="009B6ED2"/>
    <w:rsid w:val="009B7498"/>
    <w:rsid w:val="009C18EF"/>
    <w:rsid w:val="009C4C30"/>
    <w:rsid w:val="009C5C7D"/>
    <w:rsid w:val="009C7D54"/>
    <w:rsid w:val="009D4A75"/>
    <w:rsid w:val="009D6096"/>
    <w:rsid w:val="009E788A"/>
    <w:rsid w:val="009F364C"/>
    <w:rsid w:val="009F4BC9"/>
    <w:rsid w:val="00A00941"/>
    <w:rsid w:val="00A0336F"/>
    <w:rsid w:val="00A03787"/>
    <w:rsid w:val="00A10E91"/>
    <w:rsid w:val="00A12B09"/>
    <w:rsid w:val="00A26587"/>
    <w:rsid w:val="00A26DD0"/>
    <w:rsid w:val="00A27A05"/>
    <w:rsid w:val="00A31740"/>
    <w:rsid w:val="00A418BC"/>
    <w:rsid w:val="00A4587E"/>
    <w:rsid w:val="00A4706A"/>
    <w:rsid w:val="00A47BEA"/>
    <w:rsid w:val="00A5321E"/>
    <w:rsid w:val="00A5427B"/>
    <w:rsid w:val="00A54CD6"/>
    <w:rsid w:val="00A54F26"/>
    <w:rsid w:val="00A638B5"/>
    <w:rsid w:val="00A63A05"/>
    <w:rsid w:val="00A6444E"/>
    <w:rsid w:val="00A674BD"/>
    <w:rsid w:val="00A67EE0"/>
    <w:rsid w:val="00A81160"/>
    <w:rsid w:val="00A81BFC"/>
    <w:rsid w:val="00A939C4"/>
    <w:rsid w:val="00A953F1"/>
    <w:rsid w:val="00A97AD9"/>
    <w:rsid w:val="00AA4BC0"/>
    <w:rsid w:val="00AB05DC"/>
    <w:rsid w:val="00AB2FE0"/>
    <w:rsid w:val="00AB40D1"/>
    <w:rsid w:val="00AB486B"/>
    <w:rsid w:val="00AB5661"/>
    <w:rsid w:val="00AB7CB1"/>
    <w:rsid w:val="00AC15BB"/>
    <w:rsid w:val="00AC356C"/>
    <w:rsid w:val="00AC447D"/>
    <w:rsid w:val="00AC59F7"/>
    <w:rsid w:val="00AC5A2A"/>
    <w:rsid w:val="00AD078E"/>
    <w:rsid w:val="00AD648A"/>
    <w:rsid w:val="00AE0AE8"/>
    <w:rsid w:val="00AE20D9"/>
    <w:rsid w:val="00AF2A5B"/>
    <w:rsid w:val="00AF38F6"/>
    <w:rsid w:val="00B10BF4"/>
    <w:rsid w:val="00B16EEF"/>
    <w:rsid w:val="00B20BFD"/>
    <w:rsid w:val="00B25286"/>
    <w:rsid w:val="00B44A3A"/>
    <w:rsid w:val="00B44B77"/>
    <w:rsid w:val="00B44E2D"/>
    <w:rsid w:val="00B4780D"/>
    <w:rsid w:val="00B47D4B"/>
    <w:rsid w:val="00B5211C"/>
    <w:rsid w:val="00B54EC0"/>
    <w:rsid w:val="00B564D8"/>
    <w:rsid w:val="00B600F4"/>
    <w:rsid w:val="00B62F8A"/>
    <w:rsid w:val="00B6738B"/>
    <w:rsid w:val="00B7607B"/>
    <w:rsid w:val="00B7723C"/>
    <w:rsid w:val="00B83561"/>
    <w:rsid w:val="00B8389E"/>
    <w:rsid w:val="00B84E31"/>
    <w:rsid w:val="00B86146"/>
    <w:rsid w:val="00B9218D"/>
    <w:rsid w:val="00B9593E"/>
    <w:rsid w:val="00BB051C"/>
    <w:rsid w:val="00BB0EC0"/>
    <w:rsid w:val="00BB1E7A"/>
    <w:rsid w:val="00BB36F7"/>
    <w:rsid w:val="00BB6B52"/>
    <w:rsid w:val="00BC6263"/>
    <w:rsid w:val="00BC731D"/>
    <w:rsid w:val="00BD3F0E"/>
    <w:rsid w:val="00BD65DC"/>
    <w:rsid w:val="00BE0946"/>
    <w:rsid w:val="00BE29CE"/>
    <w:rsid w:val="00BE4204"/>
    <w:rsid w:val="00BE47CD"/>
    <w:rsid w:val="00BE7EBA"/>
    <w:rsid w:val="00BF6504"/>
    <w:rsid w:val="00BF67FD"/>
    <w:rsid w:val="00C02541"/>
    <w:rsid w:val="00C035B2"/>
    <w:rsid w:val="00C04ED3"/>
    <w:rsid w:val="00C05EA8"/>
    <w:rsid w:val="00C07C12"/>
    <w:rsid w:val="00C23439"/>
    <w:rsid w:val="00C23851"/>
    <w:rsid w:val="00C2630F"/>
    <w:rsid w:val="00C26FB1"/>
    <w:rsid w:val="00C2745C"/>
    <w:rsid w:val="00C35126"/>
    <w:rsid w:val="00C35A24"/>
    <w:rsid w:val="00C378D7"/>
    <w:rsid w:val="00C431F0"/>
    <w:rsid w:val="00C52857"/>
    <w:rsid w:val="00C55A7B"/>
    <w:rsid w:val="00C63BE9"/>
    <w:rsid w:val="00C70FCA"/>
    <w:rsid w:val="00C77F15"/>
    <w:rsid w:val="00C825FB"/>
    <w:rsid w:val="00C87512"/>
    <w:rsid w:val="00C90E62"/>
    <w:rsid w:val="00C915FE"/>
    <w:rsid w:val="00C9393A"/>
    <w:rsid w:val="00CB4867"/>
    <w:rsid w:val="00CC3351"/>
    <w:rsid w:val="00CE1E90"/>
    <w:rsid w:val="00CE42BA"/>
    <w:rsid w:val="00CF1636"/>
    <w:rsid w:val="00CF1B34"/>
    <w:rsid w:val="00CF5298"/>
    <w:rsid w:val="00CF5A17"/>
    <w:rsid w:val="00CF5F5B"/>
    <w:rsid w:val="00D0002E"/>
    <w:rsid w:val="00D0309B"/>
    <w:rsid w:val="00D04D4A"/>
    <w:rsid w:val="00D053F4"/>
    <w:rsid w:val="00D06CEA"/>
    <w:rsid w:val="00D11511"/>
    <w:rsid w:val="00D137B9"/>
    <w:rsid w:val="00D13BC0"/>
    <w:rsid w:val="00D14D63"/>
    <w:rsid w:val="00D358EC"/>
    <w:rsid w:val="00D41CA2"/>
    <w:rsid w:val="00D4296A"/>
    <w:rsid w:val="00D44E1F"/>
    <w:rsid w:val="00D46886"/>
    <w:rsid w:val="00D531EF"/>
    <w:rsid w:val="00D53B4D"/>
    <w:rsid w:val="00D55389"/>
    <w:rsid w:val="00D60B2E"/>
    <w:rsid w:val="00D71905"/>
    <w:rsid w:val="00D75FC6"/>
    <w:rsid w:val="00D76307"/>
    <w:rsid w:val="00D81FBB"/>
    <w:rsid w:val="00D84CF6"/>
    <w:rsid w:val="00D86DC7"/>
    <w:rsid w:val="00D908F7"/>
    <w:rsid w:val="00D91909"/>
    <w:rsid w:val="00D94EA4"/>
    <w:rsid w:val="00D96808"/>
    <w:rsid w:val="00DA7958"/>
    <w:rsid w:val="00DB29B4"/>
    <w:rsid w:val="00DB3963"/>
    <w:rsid w:val="00DC2264"/>
    <w:rsid w:val="00DC63F7"/>
    <w:rsid w:val="00DD338E"/>
    <w:rsid w:val="00DE2859"/>
    <w:rsid w:val="00DE5B00"/>
    <w:rsid w:val="00DF12E8"/>
    <w:rsid w:val="00DF3C94"/>
    <w:rsid w:val="00DF6AB7"/>
    <w:rsid w:val="00DF74FD"/>
    <w:rsid w:val="00E0190E"/>
    <w:rsid w:val="00E052D9"/>
    <w:rsid w:val="00E06A1B"/>
    <w:rsid w:val="00E07D04"/>
    <w:rsid w:val="00E14363"/>
    <w:rsid w:val="00E162A8"/>
    <w:rsid w:val="00E1694F"/>
    <w:rsid w:val="00E266BB"/>
    <w:rsid w:val="00E31A76"/>
    <w:rsid w:val="00E31FFF"/>
    <w:rsid w:val="00E34F55"/>
    <w:rsid w:val="00E407AB"/>
    <w:rsid w:val="00E41909"/>
    <w:rsid w:val="00E42B50"/>
    <w:rsid w:val="00E46CCF"/>
    <w:rsid w:val="00E47475"/>
    <w:rsid w:val="00E501ED"/>
    <w:rsid w:val="00E510BA"/>
    <w:rsid w:val="00E52CCC"/>
    <w:rsid w:val="00E53B85"/>
    <w:rsid w:val="00E640DC"/>
    <w:rsid w:val="00E7344F"/>
    <w:rsid w:val="00E7573A"/>
    <w:rsid w:val="00E83825"/>
    <w:rsid w:val="00E856A6"/>
    <w:rsid w:val="00E87A70"/>
    <w:rsid w:val="00E91CE7"/>
    <w:rsid w:val="00E97743"/>
    <w:rsid w:val="00EA270A"/>
    <w:rsid w:val="00EA3B67"/>
    <w:rsid w:val="00EA41D8"/>
    <w:rsid w:val="00EA4B01"/>
    <w:rsid w:val="00EB09A6"/>
    <w:rsid w:val="00EB2579"/>
    <w:rsid w:val="00EB2E4D"/>
    <w:rsid w:val="00EB702A"/>
    <w:rsid w:val="00EC2777"/>
    <w:rsid w:val="00EC33F1"/>
    <w:rsid w:val="00EC7CFD"/>
    <w:rsid w:val="00ED038C"/>
    <w:rsid w:val="00ED464D"/>
    <w:rsid w:val="00ED48C6"/>
    <w:rsid w:val="00ED6898"/>
    <w:rsid w:val="00EE1C52"/>
    <w:rsid w:val="00EE4251"/>
    <w:rsid w:val="00EE6428"/>
    <w:rsid w:val="00EF3273"/>
    <w:rsid w:val="00EF4C52"/>
    <w:rsid w:val="00EF5924"/>
    <w:rsid w:val="00EF6367"/>
    <w:rsid w:val="00EF7A1A"/>
    <w:rsid w:val="00F10F1C"/>
    <w:rsid w:val="00F1182D"/>
    <w:rsid w:val="00F12B13"/>
    <w:rsid w:val="00F22CBA"/>
    <w:rsid w:val="00F2441E"/>
    <w:rsid w:val="00F25B2D"/>
    <w:rsid w:val="00F27C90"/>
    <w:rsid w:val="00F32FFA"/>
    <w:rsid w:val="00F33F32"/>
    <w:rsid w:val="00F34EFE"/>
    <w:rsid w:val="00F35977"/>
    <w:rsid w:val="00F363E7"/>
    <w:rsid w:val="00F42D08"/>
    <w:rsid w:val="00F4509C"/>
    <w:rsid w:val="00F47699"/>
    <w:rsid w:val="00F620E8"/>
    <w:rsid w:val="00F6365D"/>
    <w:rsid w:val="00F63C40"/>
    <w:rsid w:val="00F65756"/>
    <w:rsid w:val="00F80C1E"/>
    <w:rsid w:val="00F82B19"/>
    <w:rsid w:val="00F8408F"/>
    <w:rsid w:val="00F84EC8"/>
    <w:rsid w:val="00F86984"/>
    <w:rsid w:val="00F90181"/>
    <w:rsid w:val="00F9048A"/>
    <w:rsid w:val="00F9072F"/>
    <w:rsid w:val="00F97A6F"/>
    <w:rsid w:val="00FA1573"/>
    <w:rsid w:val="00FA5420"/>
    <w:rsid w:val="00FA55A5"/>
    <w:rsid w:val="00FB34B9"/>
    <w:rsid w:val="00FC31D8"/>
    <w:rsid w:val="00FC722C"/>
    <w:rsid w:val="00FD16EA"/>
    <w:rsid w:val="00FD1F68"/>
    <w:rsid w:val="00FD4BA8"/>
    <w:rsid w:val="00FD61AD"/>
    <w:rsid w:val="00FD6BF9"/>
    <w:rsid w:val="00FE0650"/>
    <w:rsid w:val="00FE25F1"/>
    <w:rsid w:val="00FF6198"/>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77974"/>
  <w15:chartTrackingRefBased/>
  <w15:docId w15:val="{EC191454-3D23-4D07-809D-2EBEF84AD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r-H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3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B73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B73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B73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73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73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3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3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3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3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B73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B73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73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73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73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3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3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3FA"/>
    <w:rPr>
      <w:rFonts w:eastAsiaTheme="majorEastAsia" w:cstheme="majorBidi"/>
      <w:color w:val="272727" w:themeColor="text1" w:themeTint="D8"/>
    </w:rPr>
  </w:style>
  <w:style w:type="paragraph" w:styleId="Title">
    <w:name w:val="Title"/>
    <w:basedOn w:val="Normal"/>
    <w:next w:val="Normal"/>
    <w:link w:val="TitleChar"/>
    <w:uiPriority w:val="10"/>
    <w:qFormat/>
    <w:rsid w:val="006B7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3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3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3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3FA"/>
    <w:pPr>
      <w:spacing w:before="160"/>
      <w:jc w:val="center"/>
    </w:pPr>
    <w:rPr>
      <w:i/>
      <w:iCs/>
      <w:color w:val="404040" w:themeColor="text1" w:themeTint="BF"/>
    </w:rPr>
  </w:style>
  <w:style w:type="character" w:customStyle="1" w:styleId="QuoteChar">
    <w:name w:val="Quote Char"/>
    <w:basedOn w:val="DefaultParagraphFont"/>
    <w:link w:val="Quote"/>
    <w:uiPriority w:val="29"/>
    <w:rsid w:val="006B73FA"/>
    <w:rPr>
      <w:i/>
      <w:iCs/>
      <w:color w:val="404040" w:themeColor="text1" w:themeTint="BF"/>
    </w:rPr>
  </w:style>
  <w:style w:type="paragraph" w:styleId="ListParagraph">
    <w:name w:val="List Paragraph"/>
    <w:basedOn w:val="Normal"/>
    <w:qFormat/>
    <w:rsid w:val="006B73FA"/>
    <w:pPr>
      <w:ind w:left="720"/>
      <w:contextualSpacing/>
    </w:pPr>
  </w:style>
  <w:style w:type="character" w:styleId="IntenseEmphasis">
    <w:name w:val="Intense Emphasis"/>
    <w:basedOn w:val="DefaultParagraphFont"/>
    <w:uiPriority w:val="21"/>
    <w:qFormat/>
    <w:rsid w:val="006B73FA"/>
    <w:rPr>
      <w:i/>
      <w:iCs/>
      <w:color w:val="2F5496" w:themeColor="accent1" w:themeShade="BF"/>
    </w:rPr>
  </w:style>
  <w:style w:type="paragraph" w:styleId="IntenseQuote">
    <w:name w:val="Intense Quote"/>
    <w:basedOn w:val="Normal"/>
    <w:next w:val="Normal"/>
    <w:link w:val="IntenseQuoteChar"/>
    <w:uiPriority w:val="30"/>
    <w:qFormat/>
    <w:rsid w:val="006B73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73FA"/>
    <w:rPr>
      <w:i/>
      <w:iCs/>
      <w:color w:val="2F5496" w:themeColor="accent1" w:themeShade="BF"/>
    </w:rPr>
  </w:style>
  <w:style w:type="character" w:styleId="IntenseReference">
    <w:name w:val="Intense Reference"/>
    <w:basedOn w:val="DefaultParagraphFont"/>
    <w:uiPriority w:val="32"/>
    <w:qFormat/>
    <w:rsid w:val="006B73FA"/>
    <w:rPr>
      <w:b/>
      <w:bCs/>
      <w:smallCaps/>
      <w:color w:val="2F5496" w:themeColor="accent1" w:themeShade="BF"/>
      <w:spacing w:val="5"/>
    </w:rPr>
  </w:style>
  <w:style w:type="paragraph" w:styleId="BodyText">
    <w:name w:val="Body Text"/>
    <w:basedOn w:val="Normal"/>
    <w:link w:val="BodyTextChar"/>
    <w:uiPriority w:val="99"/>
    <w:semiHidden/>
    <w:unhideWhenUsed/>
    <w:rsid w:val="00201982"/>
    <w:pPr>
      <w:spacing w:after="120"/>
    </w:pPr>
  </w:style>
  <w:style w:type="character" w:customStyle="1" w:styleId="BodyTextChar">
    <w:name w:val="Body Text Char"/>
    <w:basedOn w:val="DefaultParagraphFont"/>
    <w:link w:val="BodyText"/>
    <w:uiPriority w:val="99"/>
    <w:semiHidden/>
    <w:rsid w:val="00201982"/>
  </w:style>
  <w:style w:type="paragraph" w:customStyle="1" w:styleId="TableParagraph">
    <w:name w:val="Table Paragraph"/>
    <w:basedOn w:val="Normal"/>
    <w:uiPriority w:val="1"/>
    <w:qFormat/>
    <w:rsid w:val="00D84CF6"/>
    <w:pPr>
      <w:widowControl w:val="0"/>
      <w:autoSpaceDE w:val="0"/>
      <w:autoSpaceDN w:val="0"/>
      <w:spacing w:after="0" w:line="240" w:lineRule="auto"/>
      <w:ind w:left="57"/>
    </w:pPr>
    <w:rPr>
      <w:rFonts w:ascii="Yu Gothic" w:eastAsia="Yu Gothic" w:hAnsi="Yu Gothic" w:cs="Yu Gothic"/>
      <w:kern w:val="0"/>
      <w:sz w:val="22"/>
      <w:szCs w:val="22"/>
      <w:lang w:val="bs"/>
      <w14:ligatures w14:val="none"/>
    </w:rPr>
  </w:style>
  <w:style w:type="table" w:styleId="TableGrid">
    <w:name w:val="Table Grid"/>
    <w:basedOn w:val="TableNormal"/>
    <w:uiPriority w:val="39"/>
    <w:rsid w:val="006634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0A5829"/>
  </w:style>
  <w:style w:type="character" w:styleId="Hyperlink">
    <w:name w:val="Hyperlink"/>
    <w:uiPriority w:val="99"/>
    <w:unhideWhenUsed/>
    <w:rsid w:val="000A5829"/>
    <w:rPr>
      <w:color w:val="0563C1"/>
      <w:u w:val="single"/>
    </w:rPr>
  </w:style>
  <w:style w:type="character" w:styleId="FollowedHyperlink">
    <w:name w:val="FollowedHyperlink"/>
    <w:basedOn w:val="DefaultParagraphFont"/>
    <w:uiPriority w:val="99"/>
    <w:semiHidden/>
    <w:unhideWhenUsed/>
    <w:rsid w:val="000A5829"/>
    <w:rPr>
      <w:color w:val="954F72" w:themeColor="followedHyperlink"/>
      <w:u w:val="single"/>
    </w:rPr>
  </w:style>
  <w:style w:type="paragraph" w:customStyle="1" w:styleId="msonormal0">
    <w:name w:val="msonormal"/>
    <w:basedOn w:val="Normal"/>
    <w:rsid w:val="000A5829"/>
    <w:pPr>
      <w:spacing w:before="100" w:beforeAutospacing="1" w:after="100" w:afterAutospacing="1" w:line="240" w:lineRule="auto"/>
    </w:pPr>
    <w:rPr>
      <w:rFonts w:ascii="Times New Roman" w:eastAsia="Times New Roman" w:hAnsi="Times New Roman" w:cs="Times New Roman"/>
      <w:kern w:val="0"/>
      <w:lang w:eastAsia="hr-HR"/>
      <w14:ligatures w14:val="none"/>
    </w:rPr>
  </w:style>
  <w:style w:type="paragraph" w:styleId="FootnoteText">
    <w:name w:val="footnote text"/>
    <w:link w:val="FootnoteTextChar"/>
    <w:uiPriority w:val="99"/>
    <w:semiHidden/>
    <w:unhideWhenUsed/>
    <w:rsid w:val="000A5829"/>
    <w:pPr>
      <w:spacing w:after="0" w:line="240" w:lineRule="auto"/>
    </w:pPr>
    <w:rPr>
      <w:rFonts w:ascii="Calibri" w:eastAsia="Calibri" w:hAnsi="Calibri" w:cs="Calibri"/>
      <w:kern w:val="0"/>
      <w:sz w:val="20"/>
      <w:szCs w:val="20"/>
      <w:lang w:eastAsia="hr-HR"/>
      <w14:ligatures w14:val="none"/>
    </w:rPr>
  </w:style>
  <w:style w:type="character" w:customStyle="1" w:styleId="FootnoteTextChar">
    <w:name w:val="Footnote Text Char"/>
    <w:basedOn w:val="DefaultParagraphFont"/>
    <w:link w:val="FootnoteText"/>
    <w:uiPriority w:val="99"/>
    <w:semiHidden/>
    <w:rsid w:val="000A5829"/>
    <w:rPr>
      <w:rFonts w:ascii="Calibri" w:eastAsia="Calibri" w:hAnsi="Calibri" w:cs="Calibri"/>
      <w:kern w:val="0"/>
      <w:sz w:val="20"/>
      <w:szCs w:val="20"/>
      <w:lang w:eastAsia="hr-HR"/>
      <w14:ligatures w14:val="none"/>
    </w:rPr>
  </w:style>
  <w:style w:type="paragraph" w:styleId="EndnoteText">
    <w:name w:val="endnote text"/>
    <w:link w:val="EndnoteTextChar"/>
    <w:uiPriority w:val="99"/>
    <w:semiHidden/>
    <w:unhideWhenUsed/>
    <w:rsid w:val="000A5829"/>
    <w:pPr>
      <w:spacing w:after="0" w:line="240" w:lineRule="auto"/>
    </w:pPr>
    <w:rPr>
      <w:rFonts w:ascii="Calibri" w:eastAsia="Calibri" w:hAnsi="Calibri" w:cs="Calibri"/>
      <w:kern w:val="0"/>
      <w:sz w:val="20"/>
      <w:szCs w:val="20"/>
      <w:lang w:eastAsia="hr-HR"/>
      <w14:ligatures w14:val="none"/>
    </w:rPr>
  </w:style>
  <w:style w:type="character" w:customStyle="1" w:styleId="EndnoteTextChar">
    <w:name w:val="Endnote Text Char"/>
    <w:basedOn w:val="DefaultParagraphFont"/>
    <w:link w:val="EndnoteText"/>
    <w:uiPriority w:val="99"/>
    <w:semiHidden/>
    <w:rsid w:val="000A5829"/>
    <w:rPr>
      <w:rFonts w:ascii="Calibri" w:eastAsia="Calibri" w:hAnsi="Calibri" w:cs="Calibri"/>
      <w:kern w:val="0"/>
      <w:sz w:val="20"/>
      <w:szCs w:val="20"/>
      <w:lang w:eastAsia="hr-HR"/>
      <w14:ligatures w14:val="none"/>
    </w:rPr>
  </w:style>
  <w:style w:type="paragraph" w:customStyle="1" w:styleId="Strong1">
    <w:name w:val="Strong1"/>
    <w:qFormat/>
    <w:rsid w:val="000A5829"/>
    <w:pPr>
      <w:spacing w:after="0" w:line="240" w:lineRule="auto"/>
    </w:pPr>
    <w:rPr>
      <w:rFonts w:ascii="Calibri" w:eastAsia="Calibri" w:hAnsi="Calibri" w:cs="Calibri"/>
      <w:b/>
      <w:bCs/>
      <w:kern w:val="0"/>
      <w:sz w:val="21"/>
      <w:szCs w:val="21"/>
      <w:lang w:eastAsia="hr-HR"/>
      <w14:ligatures w14:val="none"/>
    </w:rPr>
  </w:style>
  <w:style w:type="character" w:styleId="FootnoteReference">
    <w:name w:val="footnote reference"/>
    <w:uiPriority w:val="99"/>
    <w:semiHidden/>
    <w:unhideWhenUsed/>
    <w:rsid w:val="000A5829"/>
    <w:rPr>
      <w:vertAlign w:val="superscript"/>
    </w:rPr>
  </w:style>
  <w:style w:type="character" w:styleId="EndnoteReference">
    <w:name w:val="endnote reference"/>
    <w:uiPriority w:val="99"/>
    <w:semiHidden/>
    <w:unhideWhenUsed/>
    <w:rsid w:val="000A5829"/>
    <w:rPr>
      <w:vertAlign w:val="superscript"/>
    </w:rPr>
  </w:style>
  <w:style w:type="paragraph" w:styleId="NormalWeb">
    <w:name w:val="Normal (Web)"/>
    <w:basedOn w:val="Normal"/>
    <w:uiPriority w:val="99"/>
    <w:semiHidden/>
    <w:unhideWhenUsed/>
    <w:rsid w:val="00CF5A17"/>
    <w:rPr>
      <w:rFonts w:ascii="Times New Roman" w:hAnsi="Times New Roman" w:cs="Times New Roman"/>
    </w:rPr>
  </w:style>
  <w:style w:type="numbering" w:customStyle="1" w:styleId="NoList2">
    <w:name w:val="No List2"/>
    <w:next w:val="NoList"/>
    <w:uiPriority w:val="99"/>
    <w:semiHidden/>
    <w:unhideWhenUsed/>
    <w:rsid w:val="001B41C3"/>
  </w:style>
  <w:style w:type="paragraph" w:customStyle="1" w:styleId="sc1">
    <w:name w:val="sc1"/>
    <w:basedOn w:val="Normal"/>
    <w:rsid w:val="001B41C3"/>
    <w:pPr>
      <w:spacing w:before="100" w:beforeAutospacing="1" w:after="100" w:afterAutospacing="1" w:line="240" w:lineRule="auto"/>
    </w:pPr>
    <w:rPr>
      <w:rFonts w:ascii="Times New Roman" w:eastAsia="Times New Roman" w:hAnsi="Times New Roman" w:cs="Times New Roman"/>
      <w:color w:val="008000"/>
      <w:kern w:val="0"/>
      <w:lang w:eastAsia="hr-HR"/>
      <w14:ligatures w14:val="none"/>
    </w:rPr>
  </w:style>
  <w:style w:type="paragraph" w:customStyle="1" w:styleId="sc3">
    <w:name w:val="sc3"/>
    <w:basedOn w:val="Normal"/>
    <w:rsid w:val="001B41C3"/>
    <w:pPr>
      <w:spacing w:before="100" w:beforeAutospacing="1" w:after="100" w:afterAutospacing="1" w:line="240" w:lineRule="auto"/>
    </w:pPr>
    <w:rPr>
      <w:rFonts w:ascii="Times New Roman" w:eastAsia="Times New Roman" w:hAnsi="Times New Roman" w:cs="Times New Roman"/>
      <w:color w:val="008080"/>
      <w:kern w:val="0"/>
      <w:lang w:eastAsia="hr-HR"/>
      <w14:ligatures w14:val="none"/>
    </w:rPr>
  </w:style>
  <w:style w:type="paragraph" w:customStyle="1" w:styleId="sc4">
    <w:name w:val="sc4"/>
    <w:basedOn w:val="Normal"/>
    <w:rsid w:val="001B41C3"/>
    <w:pPr>
      <w:spacing w:before="100" w:beforeAutospacing="1" w:after="100" w:afterAutospacing="1" w:line="240" w:lineRule="auto"/>
    </w:pPr>
    <w:rPr>
      <w:rFonts w:ascii="Times New Roman" w:eastAsia="Times New Roman" w:hAnsi="Times New Roman" w:cs="Times New Roman"/>
      <w:color w:val="FF8000"/>
      <w:kern w:val="0"/>
      <w:lang w:eastAsia="hr-HR"/>
      <w14:ligatures w14:val="none"/>
    </w:rPr>
  </w:style>
  <w:style w:type="paragraph" w:customStyle="1" w:styleId="sc5">
    <w:name w:val="sc5"/>
    <w:basedOn w:val="Normal"/>
    <w:rsid w:val="001B41C3"/>
    <w:pPr>
      <w:spacing w:before="100" w:beforeAutospacing="1" w:after="100" w:afterAutospacing="1" w:line="240" w:lineRule="auto"/>
    </w:pPr>
    <w:rPr>
      <w:rFonts w:ascii="Times New Roman" w:eastAsia="Times New Roman" w:hAnsi="Times New Roman" w:cs="Times New Roman"/>
      <w:b/>
      <w:bCs/>
      <w:color w:val="0000FF"/>
      <w:kern w:val="0"/>
      <w:lang w:eastAsia="hr-HR"/>
      <w14:ligatures w14:val="none"/>
    </w:rPr>
  </w:style>
  <w:style w:type="paragraph" w:customStyle="1" w:styleId="sc10">
    <w:name w:val="sc10"/>
    <w:basedOn w:val="Normal"/>
    <w:rsid w:val="001B41C3"/>
    <w:pPr>
      <w:spacing w:before="100" w:beforeAutospacing="1" w:after="100" w:afterAutospacing="1" w:line="240" w:lineRule="auto"/>
    </w:pPr>
    <w:rPr>
      <w:rFonts w:ascii="Times New Roman" w:eastAsia="Times New Roman" w:hAnsi="Times New Roman" w:cs="Times New Roman"/>
      <w:b/>
      <w:bCs/>
      <w:color w:val="000080"/>
      <w:kern w:val="0"/>
      <w:lang w:eastAsia="hr-HR"/>
      <w14:ligatures w14:val="none"/>
    </w:rPr>
  </w:style>
  <w:style w:type="paragraph" w:customStyle="1" w:styleId="sc16">
    <w:name w:val="sc16"/>
    <w:basedOn w:val="Normal"/>
    <w:rsid w:val="001B41C3"/>
    <w:pPr>
      <w:spacing w:before="100" w:beforeAutospacing="1" w:after="100" w:afterAutospacing="1" w:line="240" w:lineRule="auto"/>
    </w:pPr>
    <w:rPr>
      <w:rFonts w:ascii="Times New Roman" w:eastAsia="Times New Roman" w:hAnsi="Times New Roman" w:cs="Times New Roman"/>
      <w:color w:val="8000FF"/>
      <w:kern w:val="0"/>
      <w:lang w:eastAsia="hr-HR"/>
      <w14:ligatures w14:val="none"/>
    </w:rPr>
  </w:style>
  <w:style w:type="character" w:customStyle="1" w:styleId="sc161">
    <w:name w:val="sc161"/>
    <w:basedOn w:val="DefaultParagraphFont"/>
    <w:rsid w:val="001B41C3"/>
    <w:rPr>
      <w:rFonts w:ascii="Courier New" w:hAnsi="Courier New" w:cs="Courier New" w:hint="default"/>
      <w:color w:val="8000FF"/>
      <w:sz w:val="20"/>
      <w:szCs w:val="20"/>
    </w:rPr>
  </w:style>
  <w:style w:type="character" w:customStyle="1" w:styleId="sc0">
    <w:name w:val="sc0"/>
    <w:basedOn w:val="DefaultParagraphFont"/>
    <w:rsid w:val="001B41C3"/>
    <w:rPr>
      <w:rFonts w:ascii="Courier New" w:hAnsi="Courier New" w:cs="Courier New" w:hint="default"/>
      <w:color w:val="000000"/>
      <w:sz w:val="20"/>
      <w:szCs w:val="20"/>
    </w:rPr>
  </w:style>
  <w:style w:type="character" w:customStyle="1" w:styleId="sc11">
    <w:name w:val="sc11"/>
    <w:basedOn w:val="DefaultParagraphFont"/>
    <w:rsid w:val="001B41C3"/>
    <w:rPr>
      <w:rFonts w:ascii="Courier New" w:hAnsi="Courier New" w:cs="Courier New" w:hint="default"/>
      <w:color w:val="000000"/>
      <w:sz w:val="20"/>
      <w:szCs w:val="20"/>
    </w:rPr>
  </w:style>
  <w:style w:type="character" w:customStyle="1" w:styleId="sc101">
    <w:name w:val="sc101"/>
    <w:basedOn w:val="DefaultParagraphFont"/>
    <w:rsid w:val="001B41C3"/>
    <w:rPr>
      <w:rFonts w:ascii="Courier New" w:hAnsi="Courier New" w:cs="Courier New" w:hint="default"/>
      <w:b/>
      <w:bCs/>
      <w:color w:val="000080"/>
      <w:sz w:val="20"/>
      <w:szCs w:val="20"/>
    </w:rPr>
  </w:style>
  <w:style w:type="character" w:customStyle="1" w:styleId="sc51">
    <w:name w:val="sc51"/>
    <w:basedOn w:val="DefaultParagraphFont"/>
    <w:rsid w:val="001B41C3"/>
    <w:rPr>
      <w:rFonts w:ascii="Courier New" w:hAnsi="Courier New" w:cs="Courier New" w:hint="default"/>
      <w:b/>
      <w:bCs/>
      <w:color w:val="0000FF"/>
      <w:sz w:val="20"/>
      <w:szCs w:val="20"/>
    </w:rPr>
  </w:style>
  <w:style w:type="character" w:customStyle="1" w:styleId="sc41">
    <w:name w:val="sc41"/>
    <w:basedOn w:val="DefaultParagraphFont"/>
    <w:rsid w:val="001B41C3"/>
    <w:rPr>
      <w:rFonts w:ascii="Courier New" w:hAnsi="Courier New" w:cs="Courier New" w:hint="default"/>
      <w:color w:val="FF8000"/>
      <w:sz w:val="20"/>
      <w:szCs w:val="20"/>
    </w:rPr>
  </w:style>
  <w:style w:type="character" w:customStyle="1" w:styleId="sc12">
    <w:name w:val="sc12"/>
    <w:basedOn w:val="DefaultParagraphFont"/>
    <w:rsid w:val="001B41C3"/>
    <w:rPr>
      <w:rFonts w:ascii="Courier New" w:hAnsi="Courier New" w:cs="Courier New" w:hint="default"/>
      <w:color w:val="008000"/>
      <w:sz w:val="20"/>
      <w:szCs w:val="20"/>
    </w:rPr>
  </w:style>
  <w:style w:type="character" w:customStyle="1" w:styleId="sc31">
    <w:name w:val="sc31"/>
    <w:basedOn w:val="DefaultParagraphFont"/>
    <w:rsid w:val="001B41C3"/>
    <w:rPr>
      <w:rFonts w:ascii="Courier New" w:hAnsi="Courier New" w:cs="Courier New" w:hint="default"/>
      <w:color w:val="008080"/>
      <w:sz w:val="20"/>
      <w:szCs w:val="20"/>
    </w:rPr>
  </w:style>
  <w:style w:type="paragraph" w:styleId="TOCHeading">
    <w:name w:val="TOC Heading"/>
    <w:basedOn w:val="Heading1"/>
    <w:next w:val="Normal"/>
    <w:uiPriority w:val="39"/>
    <w:unhideWhenUsed/>
    <w:qFormat/>
    <w:rsid w:val="009F4BC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F4BC9"/>
    <w:pPr>
      <w:spacing w:after="100"/>
    </w:pPr>
  </w:style>
  <w:style w:type="paragraph" w:styleId="TOC2">
    <w:name w:val="toc 2"/>
    <w:basedOn w:val="Normal"/>
    <w:next w:val="Normal"/>
    <w:autoRedefine/>
    <w:uiPriority w:val="39"/>
    <w:unhideWhenUsed/>
    <w:rsid w:val="009F4BC9"/>
    <w:pPr>
      <w:spacing w:after="100"/>
      <w:ind w:left="240"/>
    </w:pPr>
  </w:style>
  <w:style w:type="paragraph" w:styleId="TOC3">
    <w:name w:val="toc 3"/>
    <w:basedOn w:val="Normal"/>
    <w:next w:val="Normal"/>
    <w:autoRedefine/>
    <w:uiPriority w:val="39"/>
    <w:unhideWhenUsed/>
    <w:rsid w:val="009F4BC9"/>
    <w:pPr>
      <w:spacing w:after="100"/>
      <w:ind w:left="480"/>
    </w:pPr>
  </w:style>
  <w:style w:type="paragraph" w:styleId="Header">
    <w:name w:val="header"/>
    <w:basedOn w:val="Normal"/>
    <w:link w:val="HeaderChar"/>
    <w:uiPriority w:val="99"/>
    <w:unhideWhenUsed/>
    <w:rsid w:val="00D0002E"/>
    <w:pPr>
      <w:tabs>
        <w:tab w:val="center" w:pos="4536"/>
        <w:tab w:val="right" w:pos="9072"/>
      </w:tabs>
      <w:spacing w:after="0" w:line="240" w:lineRule="auto"/>
    </w:pPr>
  </w:style>
  <w:style w:type="character" w:customStyle="1" w:styleId="HeaderChar">
    <w:name w:val="Header Char"/>
    <w:basedOn w:val="DefaultParagraphFont"/>
    <w:link w:val="Header"/>
    <w:uiPriority w:val="99"/>
    <w:rsid w:val="00D0002E"/>
  </w:style>
  <w:style w:type="paragraph" w:styleId="Footer">
    <w:name w:val="footer"/>
    <w:basedOn w:val="Normal"/>
    <w:link w:val="FooterChar"/>
    <w:uiPriority w:val="99"/>
    <w:unhideWhenUsed/>
    <w:rsid w:val="00D0002E"/>
    <w:pPr>
      <w:tabs>
        <w:tab w:val="center" w:pos="4536"/>
        <w:tab w:val="right" w:pos="9072"/>
      </w:tabs>
      <w:spacing w:after="0" w:line="240" w:lineRule="auto"/>
    </w:pPr>
  </w:style>
  <w:style w:type="character" w:customStyle="1" w:styleId="FooterChar">
    <w:name w:val="Footer Char"/>
    <w:basedOn w:val="DefaultParagraphFont"/>
    <w:link w:val="Footer"/>
    <w:uiPriority w:val="99"/>
    <w:rsid w:val="00D0002E"/>
  </w:style>
  <w:style w:type="table" w:customStyle="1" w:styleId="TableGrid1">
    <w:name w:val="Table Grid1"/>
    <w:basedOn w:val="TableNormal"/>
    <w:next w:val="TableGrid"/>
    <w:uiPriority w:val="39"/>
    <w:rsid w:val="00A81BFC"/>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F733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10E15-D637-4410-873A-11E28736E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2889</TotalTime>
  <Pages>77</Pages>
  <Words>15383</Words>
  <Characters>87687</Characters>
  <Application>Microsoft Office Word</Application>
  <DocSecurity>0</DocSecurity>
  <Lines>730</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Rade Jovic</dc:creator>
  <cp:keywords/>
  <dc:description/>
  <cp:lastModifiedBy>Rade Jovic</cp:lastModifiedBy>
  <cp:revision>436</cp:revision>
  <dcterms:created xsi:type="dcterms:W3CDTF">2026-08-05T08:53:00Z</dcterms:created>
  <dcterms:modified xsi:type="dcterms:W3CDTF">2026-08-23T08:40:00Z</dcterms:modified>
</cp:coreProperties>
</file>