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1B49E" w14:textId="221F81FE" w:rsidR="00D170BF" w:rsidRDefault="00CD5B79">
      <w:pPr>
        <w:rPr>
          <w:lang w:val="es-ES"/>
        </w:rPr>
      </w:pPr>
      <w:r>
        <w:rPr>
          <w:lang w:val="es-ES"/>
        </w:rPr>
        <w:t xml:space="preserve">API PAYPAL. </w:t>
      </w:r>
    </w:p>
    <w:p w14:paraId="55B30750" w14:textId="77777777" w:rsidR="00CD5B79" w:rsidRDefault="00CD5B79">
      <w:pPr>
        <w:rPr>
          <w:lang w:val="es-ES"/>
        </w:rPr>
      </w:pPr>
    </w:p>
    <w:p w14:paraId="0C69DDBA" w14:textId="77777777" w:rsidR="00CD5B79" w:rsidRPr="00CD5B79" w:rsidRDefault="00CD5B79" w:rsidP="00CD5B79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:lang w:eastAsia="es-CO"/>
          <w14:ligatures w14:val="none"/>
        </w:rPr>
        <w:br/>
        <w:t>Documentación completa de la API de PayPal</w:t>
      </w:r>
    </w:p>
    <w:p w14:paraId="546BDCCB" w14:textId="77777777" w:rsidR="00CD5B79" w:rsidRPr="00CD5B79" w:rsidRDefault="00CD5B79" w:rsidP="00CD5B7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La API de PayPal te permite integrar pagos en línea y otras funciones financieras a tu sitio web o aplicación.</w:t>
      </w:r>
    </w:p>
    <w:p w14:paraId="490248BD" w14:textId="77777777" w:rsidR="00CD5B79" w:rsidRPr="00CD5B79" w:rsidRDefault="00CD5B79" w:rsidP="00CD5B7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Recursos:</w:t>
      </w:r>
    </w:p>
    <w:p w14:paraId="77AD5133" w14:textId="77777777" w:rsidR="00CD5B79" w:rsidRPr="00CD5B79" w:rsidRDefault="00CD5B79" w:rsidP="00CD5B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Sitio web para desarrolladores de PayPal: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5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</w:t>
        </w:r>
      </w:hyperlink>
    </w:p>
    <w:p w14:paraId="4F1109DD" w14:textId="77777777" w:rsidR="00CD5B79" w:rsidRPr="00CD5B79" w:rsidRDefault="00CD5B79" w:rsidP="00CD5B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Documentación de la API: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6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</w:t>
        </w:r>
      </w:hyperlink>
    </w:p>
    <w:p w14:paraId="5BB43255" w14:textId="77777777" w:rsidR="00CD5B79" w:rsidRPr="00CD5B79" w:rsidRDefault="00CD5B79" w:rsidP="00CD5B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Guías de inicio rápido:</w:t>
      </w:r>
    </w:p>
    <w:p w14:paraId="2AFBD8EC" w14:textId="77777777" w:rsidR="00CD5B79" w:rsidRPr="00CD5B79" w:rsidRDefault="00CD5B79" w:rsidP="00CD5B7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Pagos en línea: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7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https://www.paypal.com/an/home</w:t>
        </w:r>
      </w:hyperlink>
    </w:p>
    <w:p w14:paraId="1ABD9ABF" w14:textId="77777777" w:rsidR="00CD5B79" w:rsidRPr="00CD5B79" w:rsidRDefault="00CD5B79" w:rsidP="00CD5B7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Pagos en persona: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8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https://www.paypal.com/us/digital-wallet/ways-to-pay</w:t>
        </w:r>
      </w:hyperlink>
    </w:p>
    <w:p w14:paraId="76E65006" w14:textId="77777777" w:rsidR="00CD5B79" w:rsidRPr="00CD5B79" w:rsidRDefault="00CD5B79" w:rsidP="00CD5B7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Pagos a terceros: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9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https://developer.paypal.com/docs/3rd-party/</w:t>
        </w:r>
      </w:hyperlink>
    </w:p>
    <w:p w14:paraId="7C98F0AF" w14:textId="77777777" w:rsidR="00CD5B79" w:rsidRPr="00CD5B79" w:rsidRDefault="00CD5B79" w:rsidP="00CD5B7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proofErr w:type="spellStart"/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SDKs</w:t>
      </w:r>
      <w:proofErr w:type="spellEnd"/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:</w:t>
      </w:r>
    </w:p>
    <w:p w14:paraId="1256692E" w14:textId="77777777" w:rsidR="00CD5B79" w:rsidRPr="00CD5B79" w:rsidRDefault="00CD5B79" w:rsidP="00CD5B7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JavaScript: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10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https://developer.paypal.com/sdk/js/</w:t>
        </w:r>
      </w:hyperlink>
    </w:p>
    <w:p w14:paraId="180DCA14" w14:textId="77777777" w:rsidR="00CD5B79" w:rsidRPr="00CD5B79" w:rsidRDefault="00CD5B79" w:rsidP="00CD5B7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proofErr w:type="spellStart"/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Braintree</w:t>
      </w:r>
      <w:proofErr w:type="spellEnd"/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11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https://developer.paypal.com/braintree/docs</w:t>
        </w:r>
      </w:hyperlink>
    </w:p>
    <w:p w14:paraId="640E15DD" w14:textId="77777777" w:rsidR="00CD5B79" w:rsidRPr="00CD5B79" w:rsidRDefault="00CD5B79" w:rsidP="00CD5B79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Otros: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12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https://developer.paypal.com/sdk/js/</w:t>
        </w:r>
      </w:hyperlink>
    </w:p>
    <w:p w14:paraId="0B69ACC2" w14:textId="77777777" w:rsidR="00CD5B79" w:rsidRPr="00CD5B79" w:rsidRDefault="00CD5B79" w:rsidP="00CD5B7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Pasos generales para usar la API de PayPal:</w:t>
      </w:r>
    </w:p>
    <w:p w14:paraId="70155069" w14:textId="77777777" w:rsidR="00CD5B79" w:rsidRPr="00CD5B79" w:rsidRDefault="00CD5B79" w:rsidP="00CD5B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Crea una cuenta de desarrollador de PayPal: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13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https://developer.paypal.com/tools/sandbox/accounts/</w:t>
        </w:r>
      </w:hyperlink>
    </w:p>
    <w:p w14:paraId="7CBAC659" w14:textId="77777777" w:rsidR="00CD5B79" w:rsidRPr="00CD5B79" w:rsidRDefault="00CD5B79" w:rsidP="00CD5B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Obtén tus credenciales de API: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14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https://developer.paypal.com/api/nvp-soap/apiCredentials/</w:t>
        </w:r>
      </w:hyperlink>
    </w:p>
    <w:p w14:paraId="24584E6D" w14:textId="77777777" w:rsidR="00CD5B79" w:rsidRPr="00CD5B79" w:rsidRDefault="00CD5B79" w:rsidP="00CD5B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Elige la API que deseas usar:</w:t>
      </w:r>
    </w:p>
    <w:p w14:paraId="6AC57C71" w14:textId="77777777" w:rsidR="00CD5B79" w:rsidRPr="00CD5B79" w:rsidRDefault="00CD5B79" w:rsidP="00CD5B79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 xml:space="preserve">REST </w:t>
      </w:r>
      <w:proofErr w:type="spellStart"/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APIs</w:t>
      </w:r>
      <w:proofErr w:type="spellEnd"/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15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https://developer.paypal.com/api/rest//</w:t>
        </w:r>
      </w:hyperlink>
    </w:p>
    <w:p w14:paraId="3543FAE1" w14:textId="77777777" w:rsidR="00CD5B79" w:rsidRPr="00CD5B79" w:rsidRDefault="00CD5B79" w:rsidP="00CD5B79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 xml:space="preserve">NVP/SOAP </w:t>
      </w:r>
      <w:proofErr w:type="spellStart"/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APIs</w:t>
      </w:r>
      <w:proofErr w:type="spellEnd"/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16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https://developer.paypal.com/api/nvp-soap/</w:t>
        </w:r>
      </w:hyperlink>
    </w:p>
    <w:p w14:paraId="0BFC5F16" w14:textId="77777777" w:rsidR="00CD5B79" w:rsidRPr="00CD5B79" w:rsidRDefault="00CD5B79" w:rsidP="00CD5B79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proofErr w:type="spellStart"/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Braintree</w:t>
      </w:r>
      <w:proofErr w:type="spellEnd"/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GraphQL</w:t>
      </w:r>
      <w:proofErr w:type="spellEnd"/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 xml:space="preserve"> API: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17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https://graphql.braintreepayments.com/</w:t>
        </w:r>
      </w:hyperlink>
    </w:p>
    <w:p w14:paraId="6BD87E32" w14:textId="77777777" w:rsidR="00CD5B79" w:rsidRPr="00CD5B79" w:rsidRDefault="00CD5B79" w:rsidP="00CD5B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Integra la API en tu sitio web o aplicación:</w:t>
      </w:r>
    </w:p>
    <w:p w14:paraId="6B6E2EA3" w14:textId="77777777" w:rsidR="00CD5B79" w:rsidRPr="00CD5B79" w:rsidRDefault="00CD5B79" w:rsidP="00CD5B79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Utiliza la biblioteca SDK: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18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https://developer.paypal.com/sdk/js/</w:t>
        </w:r>
      </w:hyperlink>
    </w:p>
    <w:p w14:paraId="7D000165" w14:textId="77777777" w:rsidR="00CD5B79" w:rsidRPr="00CD5B79" w:rsidRDefault="00CD5B79" w:rsidP="00CD5B79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Realiza solicitudes HTTP: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19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https://developer.paypal.com/api/rest/requests/</w:t>
        </w:r>
      </w:hyperlink>
    </w:p>
    <w:p w14:paraId="04428C56" w14:textId="77777777" w:rsidR="00CD5B79" w:rsidRPr="00CD5B79" w:rsidRDefault="00CD5B79" w:rsidP="00CD5B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Prueba tu integración: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20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https://developer.paypal.com/tools/sandbox/</w:t>
        </w:r>
      </w:hyperlink>
    </w:p>
    <w:p w14:paraId="080E7079" w14:textId="77777777" w:rsidR="00CD5B79" w:rsidRPr="00CD5B79" w:rsidRDefault="00CD5B79" w:rsidP="00CD5B7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Obtén la aprobación de PayPal: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21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https://developer.paypal.com/reference/production/</w:t>
        </w:r>
      </w:hyperlink>
    </w:p>
    <w:p w14:paraId="2CFD9266" w14:textId="77777777" w:rsidR="00CD5B79" w:rsidRPr="00CD5B79" w:rsidRDefault="00CD5B79" w:rsidP="00CD5B7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Documentación específica:</w:t>
      </w:r>
    </w:p>
    <w:p w14:paraId="16E60EA0" w14:textId="77777777" w:rsidR="00CD5B79" w:rsidRPr="00CD5B79" w:rsidRDefault="00CD5B79" w:rsidP="00CD5B7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Pagos: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22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https://developer.paypal.com/docs/api/payments/v1/</w:t>
        </w:r>
      </w:hyperlink>
    </w:p>
    <w:p w14:paraId="12CBD31D" w14:textId="77777777" w:rsidR="00CD5B79" w:rsidRPr="00CD5B79" w:rsidRDefault="00CD5B79" w:rsidP="00CD5B7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Facturas: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23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https://developer.paypal.com/docs/api/invoicing/v2/</w:t>
        </w:r>
      </w:hyperlink>
    </w:p>
    <w:p w14:paraId="306EC1D9" w14:textId="77777777" w:rsidR="00CD5B79" w:rsidRPr="00CD5B79" w:rsidRDefault="00CD5B79" w:rsidP="00CD5B7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lastRenderedPageBreak/>
        <w:t>Disputas: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24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https://developer.paypal.com/docs/api/customer-disputes/v1/</w:t>
        </w:r>
      </w:hyperlink>
    </w:p>
    <w:p w14:paraId="240F7228" w14:textId="77777777" w:rsidR="00CD5B79" w:rsidRPr="00CD5B79" w:rsidRDefault="00CD5B79" w:rsidP="00CD5B7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Informes: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25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https://developer.paypal.com/api/nvp-soap/payflow/reports/use-the-api/</w:t>
        </w:r>
      </w:hyperlink>
    </w:p>
    <w:p w14:paraId="7F9B3794" w14:textId="77777777" w:rsidR="00CD5B79" w:rsidRPr="00CD5B79" w:rsidRDefault="00CD5B79" w:rsidP="00CD5B7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Identidad: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26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https://developer.paypal.com/docs/api/identity/v1/</w:t>
        </w:r>
      </w:hyperlink>
    </w:p>
    <w:p w14:paraId="00B01AD0" w14:textId="77777777" w:rsidR="00CD5B79" w:rsidRPr="00CD5B79" w:rsidRDefault="00CD5B79" w:rsidP="00CD5B7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Seguimiento: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27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https://developer.paypal.com/docs/tracking/integrate/</w:t>
        </w:r>
      </w:hyperlink>
    </w:p>
    <w:p w14:paraId="7F013C5B" w14:textId="77777777" w:rsidR="00CD5B79" w:rsidRPr="00CD5B79" w:rsidRDefault="00CD5B79" w:rsidP="00CD5B7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Recursos adicionales:</w:t>
      </w:r>
    </w:p>
    <w:p w14:paraId="6D7561FF" w14:textId="77777777" w:rsidR="00CD5B79" w:rsidRPr="00CD5B79" w:rsidRDefault="00CD5B79" w:rsidP="00CD5B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Foro para desarrolladores de PayPal: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28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https://developer.paypal.com/community/</w:t>
        </w:r>
      </w:hyperlink>
    </w:p>
    <w:p w14:paraId="4B3D7171" w14:textId="77777777" w:rsidR="00CD5B79" w:rsidRPr="00CD5B79" w:rsidRDefault="00CD5B79" w:rsidP="00CD5B7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Soporte para desarrolladores de PayPal: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29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https://developer.paypal.com/docs/support/</w:t>
        </w:r>
      </w:hyperlink>
    </w:p>
    <w:p w14:paraId="0F35D4FE" w14:textId="77777777" w:rsidR="00CD5B79" w:rsidRPr="00CD5B79" w:rsidRDefault="00CD5B79" w:rsidP="00CD5B7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Recuerda:</w:t>
      </w:r>
    </w:p>
    <w:p w14:paraId="1F38DF0E" w14:textId="77777777" w:rsidR="00CD5B79" w:rsidRPr="00CD5B79" w:rsidRDefault="00CD5B79" w:rsidP="00CD5B7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Utiliza la versión más reciente de la API: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30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https://developer.paypal.com/docs/api/payments/v2/</w:t>
        </w:r>
      </w:hyperlink>
    </w:p>
    <w:p w14:paraId="63D1DA33" w14:textId="77777777" w:rsidR="00CD5B79" w:rsidRPr="00CD5B79" w:rsidRDefault="00CD5B79" w:rsidP="00CD5B7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Mantén tu integración segura: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31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https://developer.paypal.com/api/rest/reference/info-security-guidelines/</w:t>
        </w:r>
      </w:hyperlink>
    </w:p>
    <w:p w14:paraId="04ACC6A0" w14:textId="77777777" w:rsidR="00CD5B79" w:rsidRPr="00CD5B79" w:rsidRDefault="00CD5B79" w:rsidP="00CD5B7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</w:pPr>
      <w:r w:rsidRPr="00CD5B79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s-CO"/>
          <w14:ligatures w14:val="none"/>
        </w:rPr>
        <w:t>Cumple con las políticas de PayPal:</w:t>
      </w:r>
      <w:r w:rsidRPr="00CD5B79">
        <w:rPr>
          <w:rFonts w:ascii="Arial" w:eastAsia="Times New Roman" w:hAnsi="Arial" w:cs="Arial"/>
          <w:color w:val="1F1F1F"/>
          <w:kern w:val="0"/>
          <w:sz w:val="24"/>
          <w:szCs w:val="24"/>
          <w:lang w:eastAsia="es-CO"/>
          <w14:ligatures w14:val="none"/>
        </w:rPr>
        <w:t> </w:t>
      </w:r>
      <w:hyperlink r:id="rId32" w:tgtFrame="_blank" w:history="1">
        <w:r w:rsidRPr="00CD5B79">
          <w:rPr>
            <w:rFonts w:ascii="Arial" w:eastAsia="Times New Roman" w:hAnsi="Arial" w:cs="Arial"/>
            <w:color w:val="0000FF"/>
            <w:kern w:val="0"/>
            <w:sz w:val="24"/>
            <w:szCs w:val="24"/>
            <w:u w:val="single"/>
            <w:lang w:eastAsia="es-CO"/>
            <w14:ligatures w14:val="none"/>
          </w:rPr>
          <w:t>https://developer.paypal.com/reference/guidelines/policiesAndGuidelines/</w:t>
        </w:r>
      </w:hyperlink>
    </w:p>
    <w:p w14:paraId="51DCEAC7" w14:textId="4BC6A12E" w:rsidR="00CD5B79" w:rsidRPr="00CD5B79" w:rsidRDefault="00CD5B79">
      <w:pPr>
        <w:rPr>
          <w:lang w:val="es-ES"/>
        </w:rPr>
      </w:pPr>
    </w:p>
    <w:sectPr w:rsidR="00CD5B79" w:rsidRPr="00CD5B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1815"/>
    <w:multiLevelType w:val="multilevel"/>
    <w:tmpl w:val="23E8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75E97"/>
    <w:multiLevelType w:val="multilevel"/>
    <w:tmpl w:val="2E46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161A7"/>
    <w:multiLevelType w:val="multilevel"/>
    <w:tmpl w:val="2448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9260F"/>
    <w:multiLevelType w:val="multilevel"/>
    <w:tmpl w:val="97D2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476DA8"/>
    <w:multiLevelType w:val="multilevel"/>
    <w:tmpl w:val="1694A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4318450">
    <w:abstractNumId w:val="2"/>
  </w:num>
  <w:num w:numId="2" w16cid:durableId="1884825509">
    <w:abstractNumId w:val="4"/>
  </w:num>
  <w:num w:numId="3" w16cid:durableId="466897539">
    <w:abstractNumId w:val="0"/>
  </w:num>
  <w:num w:numId="4" w16cid:durableId="1116021070">
    <w:abstractNumId w:val="1"/>
  </w:num>
  <w:num w:numId="5" w16cid:durableId="16963497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79"/>
    <w:rsid w:val="006247FA"/>
    <w:rsid w:val="00CD5B79"/>
    <w:rsid w:val="00D17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5E3B9"/>
  <w15:chartTrackingRefBased/>
  <w15:docId w15:val="{1ED4C7B1-18C3-4BC4-AEA2-E7113F575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CD5B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CD5B79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5B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CD5B79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CD5B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7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paypal.com/tools/sandbox/accounts/" TargetMode="External"/><Relationship Id="rId18" Type="http://schemas.openxmlformats.org/officeDocument/2006/relationships/hyperlink" Target="https://developer.paypal.com/sdk/js/" TargetMode="External"/><Relationship Id="rId26" Type="http://schemas.openxmlformats.org/officeDocument/2006/relationships/hyperlink" Target="https://developer.paypal.com/docs/api/identity/v1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veloper.paypal.com/reference/production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paypal.com/an/home" TargetMode="External"/><Relationship Id="rId12" Type="http://schemas.openxmlformats.org/officeDocument/2006/relationships/hyperlink" Target="https://developer.paypal.com/sdk/js/" TargetMode="External"/><Relationship Id="rId17" Type="http://schemas.openxmlformats.org/officeDocument/2006/relationships/hyperlink" Target="https://graphql.braintreepayments.com/" TargetMode="External"/><Relationship Id="rId25" Type="http://schemas.openxmlformats.org/officeDocument/2006/relationships/hyperlink" Target="https://developer.paypal.com/api/nvp-soap/payflow/reports/use-the-api/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eveloper.paypal.com/api/nvp-soap/" TargetMode="External"/><Relationship Id="rId20" Type="http://schemas.openxmlformats.org/officeDocument/2006/relationships/hyperlink" Target="https://developer.paypal.com/tools/sandbox/" TargetMode="External"/><Relationship Id="rId29" Type="http://schemas.openxmlformats.org/officeDocument/2006/relationships/hyperlink" Target="https://developer.paypal.com/docs/support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eveloper.paypal.com/" TargetMode="External"/><Relationship Id="rId11" Type="http://schemas.openxmlformats.org/officeDocument/2006/relationships/hyperlink" Target="https://developer.paypal.com/braintree/docs" TargetMode="External"/><Relationship Id="rId24" Type="http://schemas.openxmlformats.org/officeDocument/2006/relationships/hyperlink" Target="https://developer.paypal.com/docs/api/customer-disputes/v1/" TargetMode="External"/><Relationship Id="rId32" Type="http://schemas.openxmlformats.org/officeDocument/2006/relationships/hyperlink" Target="https://developer.paypal.com/reference/guidelines/policiesAndGuidelines/" TargetMode="External"/><Relationship Id="rId5" Type="http://schemas.openxmlformats.org/officeDocument/2006/relationships/hyperlink" Target="https://developer.paypal.com/" TargetMode="External"/><Relationship Id="rId15" Type="http://schemas.openxmlformats.org/officeDocument/2006/relationships/hyperlink" Target="https://developer.paypal.com/api/rest/" TargetMode="External"/><Relationship Id="rId23" Type="http://schemas.openxmlformats.org/officeDocument/2006/relationships/hyperlink" Target="https://developer.paypal.com/docs/api/invoicing/v2/" TargetMode="External"/><Relationship Id="rId28" Type="http://schemas.openxmlformats.org/officeDocument/2006/relationships/hyperlink" Target="https://developer.paypal.com/community/" TargetMode="External"/><Relationship Id="rId10" Type="http://schemas.openxmlformats.org/officeDocument/2006/relationships/hyperlink" Target="https://developer.paypal.com/sdk/js/" TargetMode="External"/><Relationship Id="rId19" Type="http://schemas.openxmlformats.org/officeDocument/2006/relationships/hyperlink" Target="https://developer.paypal.com/api/rest/requests/" TargetMode="External"/><Relationship Id="rId31" Type="http://schemas.openxmlformats.org/officeDocument/2006/relationships/hyperlink" Target="https://developer.paypal.com/api/rest/reference/info-security-guidelin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.paypal.com/docs/3rd-party/" TargetMode="External"/><Relationship Id="rId14" Type="http://schemas.openxmlformats.org/officeDocument/2006/relationships/hyperlink" Target="https://developer.paypal.com/api/nvp-soap/apiCredentials/" TargetMode="External"/><Relationship Id="rId22" Type="http://schemas.openxmlformats.org/officeDocument/2006/relationships/hyperlink" Target="https://developer.paypal.com/docs/api/payments/v1/" TargetMode="External"/><Relationship Id="rId27" Type="http://schemas.openxmlformats.org/officeDocument/2006/relationships/hyperlink" Target="https://developer.paypal.com/docs/tracking/integrate/" TargetMode="External"/><Relationship Id="rId30" Type="http://schemas.openxmlformats.org/officeDocument/2006/relationships/hyperlink" Target="https://developer.paypal.com/docs/api/payments/v2/" TargetMode="External"/><Relationship Id="rId8" Type="http://schemas.openxmlformats.org/officeDocument/2006/relationships/hyperlink" Target="https://www.paypal.com/us/digital-wallet/ways-to-pay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688</Words>
  <Characters>3789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2024-04-01T14:15:00Z</dcterms:created>
  <dcterms:modified xsi:type="dcterms:W3CDTF">2024-04-01T14:31:00Z</dcterms:modified>
</cp:coreProperties>
</file>