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D423" w14:textId="33EB51AC" w:rsidR="00E84661" w:rsidRPr="00A82772" w:rsidRDefault="00000000">
      <w:pPr>
        <w:spacing w:before="2400"/>
        <w:jc w:val="center"/>
      </w:pPr>
      <w:r w:rsidRPr="00A82772">
        <w:rPr>
          <w:b/>
          <w:bCs/>
          <w:color w:val="1F3864"/>
          <w:sz w:val="28"/>
          <w:szCs w:val="28"/>
        </w:rPr>
        <w:t xml:space="preserve">SEN381 </w:t>
      </w:r>
      <w:r w:rsidR="00EC197A" w:rsidRPr="00A82772">
        <w:rPr>
          <w:b/>
          <w:bCs/>
          <w:color w:val="1F3864"/>
          <w:sz w:val="28"/>
          <w:szCs w:val="28"/>
        </w:rPr>
        <w:t>-</w:t>
      </w:r>
      <w:r w:rsidRPr="00A82772">
        <w:rPr>
          <w:b/>
          <w:bCs/>
          <w:color w:val="1F3864"/>
          <w:sz w:val="28"/>
          <w:szCs w:val="28"/>
        </w:rPr>
        <w:t xml:space="preserve"> CIVICCONNECT PROJECT</w:t>
      </w:r>
    </w:p>
    <w:p w14:paraId="711E2325" w14:textId="77777777" w:rsidR="00E84661" w:rsidRPr="00A82772" w:rsidRDefault="00000000">
      <w:pPr>
        <w:spacing w:before="200"/>
        <w:jc w:val="center"/>
      </w:pPr>
      <w:r w:rsidRPr="00A82772">
        <w:rPr>
          <w:b/>
          <w:bCs/>
          <w:sz w:val="44"/>
          <w:szCs w:val="44"/>
        </w:rPr>
        <w:t>Project Engineering Document (PED)</w:t>
      </w:r>
    </w:p>
    <w:p w14:paraId="2C3739E1" w14:textId="341FE529" w:rsidR="00E84661" w:rsidRPr="00A82772" w:rsidRDefault="00B01216">
      <w:pPr>
        <w:spacing w:before="100" w:after="400"/>
        <w:jc w:val="center"/>
      </w:pPr>
      <w:r w:rsidRPr="00B01216">
        <w:rPr>
          <w:color w:val="1F3864"/>
          <w:sz w:val="28"/>
          <w:szCs w:val="28"/>
        </w:rPr>
        <w:t xml:space="preserve">Milestone </w:t>
      </w:r>
      <w:r w:rsidR="002C6485">
        <w:rPr>
          <w:color w:val="1F3864"/>
          <w:sz w:val="28"/>
          <w:szCs w:val="28"/>
        </w:rPr>
        <w:t>3</w:t>
      </w:r>
      <w:r w:rsidRPr="00B01216">
        <w:rPr>
          <w:color w:val="1F3864"/>
          <w:sz w:val="28"/>
          <w:szCs w:val="28"/>
        </w:rPr>
        <w:t xml:space="preserve"> </w:t>
      </w:r>
      <w:r w:rsidR="005E4E7E">
        <w:rPr>
          <w:color w:val="1F3864"/>
          <w:sz w:val="28"/>
          <w:szCs w:val="28"/>
        </w:rPr>
        <w:t>–</w:t>
      </w:r>
      <w:r w:rsidRPr="00B01216">
        <w:rPr>
          <w:color w:val="1F3864"/>
          <w:sz w:val="28"/>
          <w:szCs w:val="28"/>
        </w:rPr>
        <w:t xml:space="preserve"> </w:t>
      </w:r>
      <w:r w:rsidR="005E4E7E">
        <w:rPr>
          <w:color w:val="1F3864"/>
          <w:sz w:val="28"/>
          <w:szCs w:val="28"/>
        </w:rPr>
        <w:t>Controlled construction, Integration and Quality &amp; Release readiness</w:t>
      </w:r>
    </w:p>
    <w:p w14:paraId="5DB434E5" w14:textId="1EB2A2AD" w:rsidR="00E84661" w:rsidRPr="00A82772" w:rsidRDefault="00000000">
      <w:pPr>
        <w:jc w:val="center"/>
        <w:rPr>
          <w:b/>
          <w:bCs/>
          <w:sz w:val="24"/>
          <w:szCs w:val="24"/>
        </w:rPr>
      </w:pPr>
      <w:r w:rsidRPr="00A82772">
        <w:rPr>
          <w:b/>
          <w:bCs/>
          <w:sz w:val="24"/>
          <w:szCs w:val="24"/>
        </w:rPr>
        <w:t xml:space="preserve">Version </w:t>
      </w:r>
      <w:r w:rsidR="002C6485">
        <w:rPr>
          <w:b/>
          <w:bCs/>
          <w:sz w:val="24"/>
          <w:szCs w:val="24"/>
        </w:rPr>
        <w:t>3</w:t>
      </w:r>
      <w:r w:rsidR="00426AB8">
        <w:rPr>
          <w:b/>
          <w:bCs/>
          <w:sz w:val="24"/>
          <w:szCs w:val="24"/>
        </w:rPr>
        <w:t>.0</w:t>
      </w:r>
    </w:p>
    <w:p w14:paraId="655E0BF5" w14:textId="77777777" w:rsidR="00D95139" w:rsidRPr="00A82772" w:rsidRDefault="00D95139">
      <w:pPr>
        <w:jc w:val="center"/>
      </w:pPr>
    </w:p>
    <w:p w14:paraId="63FD9CE1" w14:textId="77777777" w:rsidR="00D95139" w:rsidRPr="00A82772" w:rsidRDefault="00D95139" w:rsidP="00D95139">
      <w:pPr>
        <w:jc w:val="center"/>
      </w:pPr>
      <w:r w:rsidRPr="00A82772">
        <w:rPr>
          <w:b/>
          <w:bCs/>
        </w:rPr>
        <w:t xml:space="preserve">Team Name / Number: </w:t>
      </w:r>
      <w:r w:rsidRPr="00A82772">
        <w:rPr>
          <w:color w:val="595959"/>
        </w:rPr>
        <w:t>Proto</w:t>
      </w:r>
    </w:p>
    <w:p w14:paraId="13784CA4" w14:textId="77777777" w:rsidR="00D95139" w:rsidRPr="00A82772" w:rsidRDefault="00D95139" w:rsidP="00D95139">
      <w:pPr>
        <w:jc w:val="center"/>
        <w:rPr>
          <w:b/>
          <w:bCs/>
        </w:rPr>
      </w:pPr>
      <w:r w:rsidRPr="00A82772">
        <w:rPr>
          <w:b/>
          <w:bCs/>
        </w:rPr>
        <w:t xml:space="preserve">Team Members: </w:t>
      </w:r>
    </w:p>
    <w:p w14:paraId="0920EE72" w14:textId="40E545C6" w:rsidR="00D95139" w:rsidRPr="00A82772" w:rsidRDefault="00D95139" w:rsidP="00D95139">
      <w:pPr>
        <w:jc w:val="center"/>
      </w:pPr>
      <w:r w:rsidRPr="00A82772">
        <w:t>Jared Swanepo</w:t>
      </w:r>
      <w:r w:rsidR="00483DFD">
        <w:t>e</w:t>
      </w:r>
      <w:r w:rsidRPr="00A82772">
        <w:t>l - 601621</w:t>
      </w:r>
    </w:p>
    <w:p w14:paraId="4F684E1A" w14:textId="77777777" w:rsidR="00D95139" w:rsidRPr="00A82772" w:rsidRDefault="00D95139" w:rsidP="00D95139">
      <w:pPr>
        <w:jc w:val="center"/>
      </w:pPr>
      <w:r w:rsidRPr="00A82772">
        <w:t>Michael Cheyne - 602441</w:t>
      </w:r>
    </w:p>
    <w:p w14:paraId="6F89083F" w14:textId="6D3ED4C3" w:rsidR="00D95139" w:rsidRPr="00A82772" w:rsidRDefault="00D95139" w:rsidP="00D95139">
      <w:pPr>
        <w:jc w:val="center"/>
      </w:pPr>
      <w:r w:rsidRPr="00A82772">
        <w:t xml:space="preserve">Xander </w:t>
      </w:r>
      <w:r w:rsidR="00483DFD" w:rsidRPr="00483DFD">
        <w:t>Oosthuyzen</w:t>
      </w:r>
      <w:r w:rsidR="00483DFD">
        <w:t xml:space="preserve"> </w:t>
      </w:r>
      <w:r w:rsidRPr="00A82772">
        <w:t>- 601256</w:t>
      </w:r>
    </w:p>
    <w:p w14:paraId="770E39B1" w14:textId="77777777" w:rsidR="00D95139" w:rsidRPr="00A82772" w:rsidRDefault="00D95139" w:rsidP="00D95139">
      <w:pPr>
        <w:jc w:val="center"/>
      </w:pPr>
      <w:r w:rsidRPr="00A82772">
        <w:rPr>
          <w:b/>
          <w:bCs/>
        </w:rPr>
        <w:t xml:space="preserve">Module: </w:t>
      </w:r>
      <w:r w:rsidRPr="00A82772">
        <w:t>Software Engineering 381 (SEN381)</w:t>
      </w:r>
    </w:p>
    <w:p w14:paraId="77C82F36" w14:textId="77777777" w:rsidR="00D95139" w:rsidRPr="00A82772" w:rsidRDefault="00D95139" w:rsidP="00D95139">
      <w:pPr>
        <w:jc w:val="center"/>
      </w:pPr>
    </w:p>
    <w:p w14:paraId="55C82AD2" w14:textId="77777777" w:rsidR="00E84661" w:rsidRPr="00A82772" w:rsidRDefault="00000000" w:rsidP="00D95139">
      <w:pPr>
        <w:jc w:val="center"/>
      </w:pPr>
      <w:r w:rsidRPr="00A82772">
        <w:rPr>
          <w:b/>
          <w:bCs/>
        </w:rPr>
        <w:t>Governing document</w:t>
      </w:r>
      <w:r w:rsidRPr="00A82772">
        <w:t>: SEN381 CivicConnect Master Project Brief</w:t>
      </w:r>
    </w:p>
    <w:p w14:paraId="7B1F8C08" w14:textId="4B2492F1" w:rsidR="00D95139" w:rsidRPr="00A82772" w:rsidRDefault="00D95139" w:rsidP="00D95139">
      <w:pPr>
        <w:jc w:val="center"/>
      </w:pPr>
      <w:r w:rsidRPr="00A82772">
        <w:rPr>
          <w:b/>
          <w:bCs/>
        </w:rPr>
        <w:t xml:space="preserve">Submission Date: </w:t>
      </w:r>
      <w:r w:rsidR="008C3C59">
        <w:t>30</w:t>
      </w:r>
      <w:r w:rsidRPr="00A82772">
        <w:t>/09/2026</w:t>
      </w:r>
    </w:p>
    <w:p w14:paraId="044C15A2" w14:textId="77777777" w:rsidR="00D95139" w:rsidRPr="00A82772" w:rsidRDefault="00D95139" w:rsidP="00D95139">
      <w:pPr>
        <w:jc w:val="center"/>
      </w:pPr>
    </w:p>
    <w:p w14:paraId="75E68BBD" w14:textId="77777777" w:rsidR="00E84661" w:rsidRPr="00A82772" w:rsidRDefault="00000000">
      <w:r w:rsidRPr="00A82772">
        <w:br w:type="page"/>
      </w:r>
    </w:p>
    <w:sdt>
      <w:sdtPr>
        <w:rPr>
          <w:rFonts w:ascii="Calibri" w:eastAsia="Calibri" w:hAnsi="Calibri" w:cs="Calibri"/>
          <w:color w:val="auto"/>
          <w:sz w:val="21"/>
          <w:szCs w:val="21"/>
          <w:lang w:val="en-ZA" w:eastAsia="en-ZA"/>
        </w:rPr>
        <w:id w:val="-221441361"/>
        <w:docPartObj>
          <w:docPartGallery w:val="Table of Contents"/>
          <w:docPartUnique/>
        </w:docPartObj>
      </w:sdtPr>
      <w:sdtEndPr>
        <w:rPr>
          <w:b/>
          <w:bCs/>
        </w:rPr>
      </w:sdtEndPr>
      <w:sdtContent>
        <w:p w14:paraId="10EAC62F" w14:textId="5080D48F" w:rsidR="009B3AD4" w:rsidRPr="00A82772" w:rsidRDefault="009B3AD4">
          <w:pPr>
            <w:pStyle w:val="TOCHeading"/>
            <w:rPr>
              <w:lang w:val="en-ZA"/>
            </w:rPr>
          </w:pPr>
          <w:r w:rsidRPr="00A82772">
            <w:rPr>
              <w:lang w:val="en-ZA"/>
            </w:rPr>
            <w:t>Table of Contents</w:t>
          </w:r>
        </w:p>
        <w:p w14:paraId="1B92CF83" w14:textId="14E04DAF" w:rsidR="00E80456" w:rsidRDefault="009B3AD4">
          <w:pPr>
            <w:pStyle w:val="TOC1"/>
            <w:tabs>
              <w:tab w:val="right" w:leader="dot" w:pos="13830"/>
            </w:tabs>
            <w:rPr>
              <w:rFonts w:asciiTheme="minorHAnsi" w:eastAsiaTheme="minorEastAsia" w:hAnsiTheme="minorHAnsi" w:cstheme="minorBidi"/>
              <w:noProof/>
              <w:kern w:val="2"/>
              <w:sz w:val="24"/>
              <w:szCs w:val="24"/>
              <w14:ligatures w14:val="standardContextual"/>
            </w:rPr>
          </w:pPr>
          <w:r w:rsidRPr="00A82772">
            <w:fldChar w:fldCharType="begin"/>
          </w:r>
          <w:r w:rsidRPr="00A82772">
            <w:instrText xml:space="preserve"> TOC \o "1-3" \h \z \u </w:instrText>
          </w:r>
          <w:r w:rsidRPr="00A82772">
            <w:fldChar w:fldCharType="separate"/>
          </w:r>
          <w:hyperlink w:anchor="_Toc242798790" w:history="1">
            <w:r w:rsidR="00E80456" w:rsidRPr="00A752D7">
              <w:rPr>
                <w:rStyle w:val="Hyperlink"/>
                <w:noProof/>
              </w:rPr>
              <w:t>Document Control</w:t>
            </w:r>
            <w:r w:rsidR="00E80456">
              <w:rPr>
                <w:noProof/>
                <w:webHidden/>
              </w:rPr>
              <w:tab/>
            </w:r>
            <w:r w:rsidR="00E80456">
              <w:rPr>
                <w:noProof/>
                <w:webHidden/>
              </w:rPr>
              <w:fldChar w:fldCharType="begin"/>
            </w:r>
            <w:r w:rsidR="00E80456">
              <w:rPr>
                <w:noProof/>
                <w:webHidden/>
              </w:rPr>
              <w:instrText xml:space="preserve"> PAGEREF _Toc242798790 \h </w:instrText>
            </w:r>
            <w:r w:rsidR="00E80456">
              <w:rPr>
                <w:noProof/>
                <w:webHidden/>
              </w:rPr>
            </w:r>
            <w:r w:rsidR="00E80456">
              <w:rPr>
                <w:noProof/>
                <w:webHidden/>
              </w:rPr>
              <w:fldChar w:fldCharType="separate"/>
            </w:r>
            <w:r w:rsidR="00E80456">
              <w:rPr>
                <w:noProof/>
                <w:webHidden/>
              </w:rPr>
              <w:t>6</w:t>
            </w:r>
            <w:r w:rsidR="00E80456">
              <w:rPr>
                <w:noProof/>
                <w:webHidden/>
              </w:rPr>
              <w:fldChar w:fldCharType="end"/>
            </w:r>
          </w:hyperlink>
        </w:p>
        <w:p w14:paraId="6A2F9061" w14:textId="2EE3579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1" w:history="1">
            <w:r w:rsidRPr="00A752D7">
              <w:rPr>
                <w:rStyle w:val="Hyperlink"/>
                <w:noProof/>
              </w:rPr>
              <w:t>Change record</w:t>
            </w:r>
            <w:r>
              <w:rPr>
                <w:noProof/>
                <w:webHidden/>
              </w:rPr>
              <w:tab/>
            </w:r>
            <w:r>
              <w:rPr>
                <w:noProof/>
                <w:webHidden/>
              </w:rPr>
              <w:fldChar w:fldCharType="begin"/>
            </w:r>
            <w:r>
              <w:rPr>
                <w:noProof/>
                <w:webHidden/>
              </w:rPr>
              <w:instrText xml:space="preserve"> PAGEREF _Toc242798791 \h </w:instrText>
            </w:r>
            <w:r>
              <w:rPr>
                <w:noProof/>
                <w:webHidden/>
              </w:rPr>
            </w:r>
            <w:r>
              <w:rPr>
                <w:noProof/>
                <w:webHidden/>
              </w:rPr>
              <w:fldChar w:fldCharType="separate"/>
            </w:r>
            <w:r>
              <w:rPr>
                <w:noProof/>
                <w:webHidden/>
              </w:rPr>
              <w:t>8</w:t>
            </w:r>
            <w:r>
              <w:rPr>
                <w:noProof/>
                <w:webHidden/>
              </w:rPr>
              <w:fldChar w:fldCharType="end"/>
            </w:r>
          </w:hyperlink>
        </w:p>
        <w:p w14:paraId="3DC2D77E" w14:textId="2B0C197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2" w:history="1">
            <w:r w:rsidRPr="00A752D7">
              <w:rPr>
                <w:rStyle w:val="Hyperlink"/>
                <w:noProof/>
              </w:rPr>
              <w:t>Baseline Approval</w:t>
            </w:r>
            <w:r>
              <w:rPr>
                <w:noProof/>
                <w:webHidden/>
              </w:rPr>
              <w:tab/>
            </w:r>
            <w:r>
              <w:rPr>
                <w:noProof/>
                <w:webHidden/>
              </w:rPr>
              <w:fldChar w:fldCharType="begin"/>
            </w:r>
            <w:r>
              <w:rPr>
                <w:noProof/>
                <w:webHidden/>
              </w:rPr>
              <w:instrText xml:space="preserve"> PAGEREF _Toc242798792 \h </w:instrText>
            </w:r>
            <w:r>
              <w:rPr>
                <w:noProof/>
                <w:webHidden/>
              </w:rPr>
            </w:r>
            <w:r>
              <w:rPr>
                <w:noProof/>
                <w:webHidden/>
              </w:rPr>
              <w:fldChar w:fldCharType="separate"/>
            </w:r>
            <w:r>
              <w:rPr>
                <w:noProof/>
                <w:webHidden/>
              </w:rPr>
              <w:t>12</w:t>
            </w:r>
            <w:r>
              <w:rPr>
                <w:noProof/>
                <w:webHidden/>
              </w:rPr>
              <w:fldChar w:fldCharType="end"/>
            </w:r>
          </w:hyperlink>
        </w:p>
        <w:p w14:paraId="76D1D915" w14:textId="0266A73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3" w:history="1">
            <w:r w:rsidRPr="00A752D7">
              <w:rPr>
                <w:rStyle w:val="Hyperlink"/>
                <w:noProof/>
              </w:rPr>
              <w:t>Baseline Approval (Milestone 2)</w:t>
            </w:r>
            <w:r>
              <w:rPr>
                <w:noProof/>
                <w:webHidden/>
              </w:rPr>
              <w:tab/>
            </w:r>
            <w:r>
              <w:rPr>
                <w:noProof/>
                <w:webHidden/>
              </w:rPr>
              <w:fldChar w:fldCharType="begin"/>
            </w:r>
            <w:r>
              <w:rPr>
                <w:noProof/>
                <w:webHidden/>
              </w:rPr>
              <w:instrText xml:space="preserve"> PAGEREF _Toc242798793 \h </w:instrText>
            </w:r>
            <w:r>
              <w:rPr>
                <w:noProof/>
                <w:webHidden/>
              </w:rPr>
            </w:r>
            <w:r>
              <w:rPr>
                <w:noProof/>
                <w:webHidden/>
              </w:rPr>
              <w:fldChar w:fldCharType="separate"/>
            </w:r>
            <w:r>
              <w:rPr>
                <w:noProof/>
                <w:webHidden/>
              </w:rPr>
              <w:t>12</w:t>
            </w:r>
            <w:r>
              <w:rPr>
                <w:noProof/>
                <w:webHidden/>
              </w:rPr>
              <w:fldChar w:fldCharType="end"/>
            </w:r>
          </w:hyperlink>
        </w:p>
        <w:p w14:paraId="6B81F270" w14:textId="302A905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4" w:history="1">
            <w:r w:rsidRPr="00A752D7">
              <w:rPr>
                <w:rStyle w:val="Hyperlink"/>
                <w:noProof/>
              </w:rPr>
              <w:t>1. Problem Statement &amp; Business Need</w:t>
            </w:r>
            <w:r>
              <w:rPr>
                <w:noProof/>
                <w:webHidden/>
              </w:rPr>
              <w:tab/>
            </w:r>
            <w:r>
              <w:rPr>
                <w:noProof/>
                <w:webHidden/>
              </w:rPr>
              <w:fldChar w:fldCharType="begin"/>
            </w:r>
            <w:r>
              <w:rPr>
                <w:noProof/>
                <w:webHidden/>
              </w:rPr>
              <w:instrText xml:space="preserve"> PAGEREF _Toc242798794 \h </w:instrText>
            </w:r>
            <w:r>
              <w:rPr>
                <w:noProof/>
                <w:webHidden/>
              </w:rPr>
            </w:r>
            <w:r>
              <w:rPr>
                <w:noProof/>
                <w:webHidden/>
              </w:rPr>
              <w:fldChar w:fldCharType="separate"/>
            </w:r>
            <w:r>
              <w:rPr>
                <w:noProof/>
                <w:webHidden/>
              </w:rPr>
              <w:t>14</w:t>
            </w:r>
            <w:r>
              <w:rPr>
                <w:noProof/>
                <w:webHidden/>
              </w:rPr>
              <w:fldChar w:fldCharType="end"/>
            </w:r>
          </w:hyperlink>
        </w:p>
        <w:p w14:paraId="733E9D9B" w14:textId="1B7F4027"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5" w:history="1">
            <w:r w:rsidRPr="00A752D7">
              <w:rPr>
                <w:rStyle w:val="Hyperlink"/>
                <w:noProof/>
              </w:rPr>
              <w:t>1.1 Problem Statement</w:t>
            </w:r>
            <w:r>
              <w:rPr>
                <w:noProof/>
                <w:webHidden/>
              </w:rPr>
              <w:tab/>
            </w:r>
            <w:r>
              <w:rPr>
                <w:noProof/>
                <w:webHidden/>
              </w:rPr>
              <w:fldChar w:fldCharType="begin"/>
            </w:r>
            <w:r>
              <w:rPr>
                <w:noProof/>
                <w:webHidden/>
              </w:rPr>
              <w:instrText xml:space="preserve"> PAGEREF _Toc242798795 \h </w:instrText>
            </w:r>
            <w:r>
              <w:rPr>
                <w:noProof/>
                <w:webHidden/>
              </w:rPr>
            </w:r>
            <w:r>
              <w:rPr>
                <w:noProof/>
                <w:webHidden/>
              </w:rPr>
              <w:fldChar w:fldCharType="separate"/>
            </w:r>
            <w:r>
              <w:rPr>
                <w:noProof/>
                <w:webHidden/>
              </w:rPr>
              <w:t>14</w:t>
            </w:r>
            <w:r>
              <w:rPr>
                <w:noProof/>
                <w:webHidden/>
              </w:rPr>
              <w:fldChar w:fldCharType="end"/>
            </w:r>
          </w:hyperlink>
        </w:p>
        <w:p w14:paraId="44314B4E" w14:textId="7D482C9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6" w:history="1">
            <w:r w:rsidRPr="00A752D7">
              <w:rPr>
                <w:rStyle w:val="Hyperlink"/>
                <w:noProof/>
              </w:rPr>
              <w:t>1.2 Business Need</w:t>
            </w:r>
            <w:r>
              <w:rPr>
                <w:noProof/>
                <w:webHidden/>
              </w:rPr>
              <w:tab/>
            </w:r>
            <w:r>
              <w:rPr>
                <w:noProof/>
                <w:webHidden/>
              </w:rPr>
              <w:fldChar w:fldCharType="begin"/>
            </w:r>
            <w:r>
              <w:rPr>
                <w:noProof/>
                <w:webHidden/>
              </w:rPr>
              <w:instrText xml:space="preserve"> PAGEREF _Toc242798796 \h </w:instrText>
            </w:r>
            <w:r>
              <w:rPr>
                <w:noProof/>
                <w:webHidden/>
              </w:rPr>
            </w:r>
            <w:r>
              <w:rPr>
                <w:noProof/>
                <w:webHidden/>
              </w:rPr>
              <w:fldChar w:fldCharType="separate"/>
            </w:r>
            <w:r>
              <w:rPr>
                <w:noProof/>
                <w:webHidden/>
              </w:rPr>
              <w:t>14</w:t>
            </w:r>
            <w:r>
              <w:rPr>
                <w:noProof/>
                <w:webHidden/>
              </w:rPr>
              <w:fldChar w:fldCharType="end"/>
            </w:r>
          </w:hyperlink>
        </w:p>
        <w:p w14:paraId="3222BCE3" w14:textId="52738CA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797" w:history="1">
            <w:r w:rsidRPr="00A752D7">
              <w:rPr>
                <w:rStyle w:val="Hyperlink"/>
                <w:noProof/>
              </w:rPr>
              <w:t>1.3 Intended Business Value</w:t>
            </w:r>
            <w:r>
              <w:rPr>
                <w:noProof/>
                <w:webHidden/>
              </w:rPr>
              <w:tab/>
            </w:r>
            <w:r>
              <w:rPr>
                <w:noProof/>
                <w:webHidden/>
              </w:rPr>
              <w:fldChar w:fldCharType="begin"/>
            </w:r>
            <w:r>
              <w:rPr>
                <w:noProof/>
                <w:webHidden/>
              </w:rPr>
              <w:instrText xml:space="preserve"> PAGEREF _Toc242798797 \h </w:instrText>
            </w:r>
            <w:r>
              <w:rPr>
                <w:noProof/>
                <w:webHidden/>
              </w:rPr>
            </w:r>
            <w:r>
              <w:rPr>
                <w:noProof/>
                <w:webHidden/>
              </w:rPr>
              <w:fldChar w:fldCharType="separate"/>
            </w:r>
            <w:r>
              <w:rPr>
                <w:noProof/>
                <w:webHidden/>
              </w:rPr>
              <w:t>14</w:t>
            </w:r>
            <w:r>
              <w:rPr>
                <w:noProof/>
                <w:webHidden/>
              </w:rPr>
              <w:fldChar w:fldCharType="end"/>
            </w:r>
          </w:hyperlink>
        </w:p>
        <w:p w14:paraId="79B52A3A" w14:textId="4033555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8" w:history="1">
            <w:r w:rsidRPr="00A752D7">
              <w:rPr>
                <w:rStyle w:val="Hyperlink"/>
                <w:noProof/>
              </w:rPr>
              <w:t>2. Stakeholder Analysis</w:t>
            </w:r>
            <w:r>
              <w:rPr>
                <w:noProof/>
                <w:webHidden/>
              </w:rPr>
              <w:tab/>
            </w:r>
            <w:r>
              <w:rPr>
                <w:noProof/>
                <w:webHidden/>
              </w:rPr>
              <w:fldChar w:fldCharType="begin"/>
            </w:r>
            <w:r>
              <w:rPr>
                <w:noProof/>
                <w:webHidden/>
              </w:rPr>
              <w:instrText xml:space="preserve"> PAGEREF _Toc242798798 \h </w:instrText>
            </w:r>
            <w:r>
              <w:rPr>
                <w:noProof/>
                <w:webHidden/>
              </w:rPr>
            </w:r>
            <w:r>
              <w:rPr>
                <w:noProof/>
                <w:webHidden/>
              </w:rPr>
              <w:fldChar w:fldCharType="separate"/>
            </w:r>
            <w:r>
              <w:rPr>
                <w:noProof/>
                <w:webHidden/>
              </w:rPr>
              <w:t>14</w:t>
            </w:r>
            <w:r>
              <w:rPr>
                <w:noProof/>
                <w:webHidden/>
              </w:rPr>
              <w:fldChar w:fldCharType="end"/>
            </w:r>
          </w:hyperlink>
        </w:p>
        <w:p w14:paraId="3621E423" w14:textId="11B6E04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799" w:history="1">
            <w:r w:rsidRPr="00A752D7">
              <w:rPr>
                <w:rStyle w:val="Hyperlink"/>
                <w:noProof/>
              </w:rPr>
              <w:t>3. Scope Baseline</w:t>
            </w:r>
            <w:r>
              <w:rPr>
                <w:noProof/>
                <w:webHidden/>
              </w:rPr>
              <w:tab/>
            </w:r>
            <w:r>
              <w:rPr>
                <w:noProof/>
                <w:webHidden/>
              </w:rPr>
              <w:fldChar w:fldCharType="begin"/>
            </w:r>
            <w:r>
              <w:rPr>
                <w:noProof/>
                <w:webHidden/>
              </w:rPr>
              <w:instrText xml:space="preserve"> PAGEREF _Toc242798799 \h </w:instrText>
            </w:r>
            <w:r>
              <w:rPr>
                <w:noProof/>
                <w:webHidden/>
              </w:rPr>
            </w:r>
            <w:r>
              <w:rPr>
                <w:noProof/>
                <w:webHidden/>
              </w:rPr>
              <w:fldChar w:fldCharType="separate"/>
            </w:r>
            <w:r>
              <w:rPr>
                <w:noProof/>
                <w:webHidden/>
              </w:rPr>
              <w:t>15</w:t>
            </w:r>
            <w:r>
              <w:rPr>
                <w:noProof/>
                <w:webHidden/>
              </w:rPr>
              <w:fldChar w:fldCharType="end"/>
            </w:r>
          </w:hyperlink>
        </w:p>
        <w:p w14:paraId="4D39F04D" w14:textId="0344248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0" w:history="1">
            <w:r w:rsidRPr="00A752D7">
              <w:rPr>
                <w:rStyle w:val="Hyperlink"/>
                <w:noProof/>
              </w:rPr>
              <w:t>3.1 In Scope</w:t>
            </w:r>
            <w:r>
              <w:rPr>
                <w:noProof/>
                <w:webHidden/>
              </w:rPr>
              <w:tab/>
            </w:r>
            <w:r>
              <w:rPr>
                <w:noProof/>
                <w:webHidden/>
              </w:rPr>
              <w:fldChar w:fldCharType="begin"/>
            </w:r>
            <w:r>
              <w:rPr>
                <w:noProof/>
                <w:webHidden/>
              </w:rPr>
              <w:instrText xml:space="preserve"> PAGEREF _Toc242798800 \h </w:instrText>
            </w:r>
            <w:r>
              <w:rPr>
                <w:noProof/>
                <w:webHidden/>
              </w:rPr>
            </w:r>
            <w:r>
              <w:rPr>
                <w:noProof/>
                <w:webHidden/>
              </w:rPr>
              <w:fldChar w:fldCharType="separate"/>
            </w:r>
            <w:r>
              <w:rPr>
                <w:noProof/>
                <w:webHidden/>
              </w:rPr>
              <w:t>15</w:t>
            </w:r>
            <w:r>
              <w:rPr>
                <w:noProof/>
                <w:webHidden/>
              </w:rPr>
              <w:fldChar w:fldCharType="end"/>
            </w:r>
          </w:hyperlink>
        </w:p>
        <w:p w14:paraId="42C48ECB" w14:textId="2A11618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1" w:history="1">
            <w:r w:rsidRPr="00A752D7">
              <w:rPr>
                <w:rStyle w:val="Hyperlink"/>
                <w:noProof/>
              </w:rPr>
              <w:t>3.2 Out of Scope</w:t>
            </w:r>
            <w:r>
              <w:rPr>
                <w:noProof/>
                <w:webHidden/>
              </w:rPr>
              <w:tab/>
            </w:r>
            <w:r>
              <w:rPr>
                <w:noProof/>
                <w:webHidden/>
              </w:rPr>
              <w:fldChar w:fldCharType="begin"/>
            </w:r>
            <w:r>
              <w:rPr>
                <w:noProof/>
                <w:webHidden/>
              </w:rPr>
              <w:instrText xml:space="preserve"> PAGEREF _Toc242798801 \h </w:instrText>
            </w:r>
            <w:r>
              <w:rPr>
                <w:noProof/>
                <w:webHidden/>
              </w:rPr>
            </w:r>
            <w:r>
              <w:rPr>
                <w:noProof/>
                <w:webHidden/>
              </w:rPr>
              <w:fldChar w:fldCharType="separate"/>
            </w:r>
            <w:r>
              <w:rPr>
                <w:noProof/>
                <w:webHidden/>
              </w:rPr>
              <w:t>16</w:t>
            </w:r>
            <w:r>
              <w:rPr>
                <w:noProof/>
                <w:webHidden/>
              </w:rPr>
              <w:fldChar w:fldCharType="end"/>
            </w:r>
          </w:hyperlink>
        </w:p>
        <w:p w14:paraId="09A6CCE7" w14:textId="43FE7E0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2" w:history="1">
            <w:r w:rsidRPr="00A752D7">
              <w:rPr>
                <w:rStyle w:val="Hyperlink"/>
                <w:noProof/>
              </w:rPr>
              <w:t>3.3 Deferred / Future Scope</w:t>
            </w:r>
            <w:r>
              <w:rPr>
                <w:noProof/>
                <w:webHidden/>
              </w:rPr>
              <w:tab/>
            </w:r>
            <w:r>
              <w:rPr>
                <w:noProof/>
                <w:webHidden/>
              </w:rPr>
              <w:fldChar w:fldCharType="begin"/>
            </w:r>
            <w:r>
              <w:rPr>
                <w:noProof/>
                <w:webHidden/>
              </w:rPr>
              <w:instrText xml:space="preserve"> PAGEREF _Toc242798802 \h </w:instrText>
            </w:r>
            <w:r>
              <w:rPr>
                <w:noProof/>
                <w:webHidden/>
              </w:rPr>
            </w:r>
            <w:r>
              <w:rPr>
                <w:noProof/>
                <w:webHidden/>
              </w:rPr>
              <w:fldChar w:fldCharType="separate"/>
            </w:r>
            <w:r>
              <w:rPr>
                <w:noProof/>
                <w:webHidden/>
              </w:rPr>
              <w:t>16</w:t>
            </w:r>
            <w:r>
              <w:rPr>
                <w:noProof/>
                <w:webHidden/>
              </w:rPr>
              <w:fldChar w:fldCharType="end"/>
            </w:r>
          </w:hyperlink>
        </w:p>
        <w:p w14:paraId="5F0F7483" w14:textId="2C3033A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3" w:history="1">
            <w:r w:rsidRPr="00A752D7">
              <w:rPr>
                <w:rStyle w:val="Hyperlink"/>
                <w:noProof/>
              </w:rPr>
              <w:t>3.4 Defended Exclusion / Deferment</w:t>
            </w:r>
            <w:r>
              <w:rPr>
                <w:noProof/>
                <w:webHidden/>
              </w:rPr>
              <w:tab/>
            </w:r>
            <w:r>
              <w:rPr>
                <w:noProof/>
                <w:webHidden/>
              </w:rPr>
              <w:fldChar w:fldCharType="begin"/>
            </w:r>
            <w:r>
              <w:rPr>
                <w:noProof/>
                <w:webHidden/>
              </w:rPr>
              <w:instrText xml:space="preserve"> PAGEREF _Toc242798803 \h </w:instrText>
            </w:r>
            <w:r>
              <w:rPr>
                <w:noProof/>
                <w:webHidden/>
              </w:rPr>
            </w:r>
            <w:r>
              <w:rPr>
                <w:noProof/>
                <w:webHidden/>
              </w:rPr>
              <w:fldChar w:fldCharType="separate"/>
            </w:r>
            <w:r>
              <w:rPr>
                <w:noProof/>
                <w:webHidden/>
              </w:rPr>
              <w:t>16</w:t>
            </w:r>
            <w:r>
              <w:rPr>
                <w:noProof/>
                <w:webHidden/>
              </w:rPr>
              <w:fldChar w:fldCharType="end"/>
            </w:r>
          </w:hyperlink>
        </w:p>
        <w:p w14:paraId="6EF5A113" w14:textId="703C42D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4" w:history="1">
            <w:r w:rsidRPr="00A752D7">
              <w:rPr>
                <w:rStyle w:val="Hyperlink"/>
                <w:noProof/>
              </w:rPr>
              <w:t>3.5 Scope baseline reviews and changes</w:t>
            </w:r>
            <w:r>
              <w:rPr>
                <w:noProof/>
                <w:webHidden/>
              </w:rPr>
              <w:tab/>
            </w:r>
            <w:r>
              <w:rPr>
                <w:noProof/>
                <w:webHidden/>
              </w:rPr>
              <w:fldChar w:fldCharType="begin"/>
            </w:r>
            <w:r>
              <w:rPr>
                <w:noProof/>
                <w:webHidden/>
              </w:rPr>
              <w:instrText xml:space="preserve"> PAGEREF _Toc242798804 \h </w:instrText>
            </w:r>
            <w:r>
              <w:rPr>
                <w:noProof/>
                <w:webHidden/>
              </w:rPr>
            </w:r>
            <w:r>
              <w:rPr>
                <w:noProof/>
                <w:webHidden/>
              </w:rPr>
              <w:fldChar w:fldCharType="separate"/>
            </w:r>
            <w:r>
              <w:rPr>
                <w:noProof/>
                <w:webHidden/>
              </w:rPr>
              <w:t>16</w:t>
            </w:r>
            <w:r>
              <w:rPr>
                <w:noProof/>
                <w:webHidden/>
              </w:rPr>
              <w:fldChar w:fldCharType="end"/>
            </w:r>
          </w:hyperlink>
        </w:p>
        <w:p w14:paraId="60314DC9" w14:textId="388D445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05" w:history="1">
            <w:r w:rsidRPr="00A752D7">
              <w:rPr>
                <w:rStyle w:val="Hyperlink"/>
                <w:noProof/>
              </w:rPr>
              <w:t>4. Requirements &amp; Acceptance Criteria</w:t>
            </w:r>
            <w:r>
              <w:rPr>
                <w:noProof/>
                <w:webHidden/>
              </w:rPr>
              <w:tab/>
            </w:r>
            <w:r>
              <w:rPr>
                <w:noProof/>
                <w:webHidden/>
              </w:rPr>
              <w:fldChar w:fldCharType="begin"/>
            </w:r>
            <w:r>
              <w:rPr>
                <w:noProof/>
                <w:webHidden/>
              </w:rPr>
              <w:instrText xml:space="preserve"> PAGEREF _Toc242798805 \h </w:instrText>
            </w:r>
            <w:r>
              <w:rPr>
                <w:noProof/>
                <w:webHidden/>
              </w:rPr>
            </w:r>
            <w:r>
              <w:rPr>
                <w:noProof/>
                <w:webHidden/>
              </w:rPr>
              <w:fldChar w:fldCharType="separate"/>
            </w:r>
            <w:r>
              <w:rPr>
                <w:noProof/>
                <w:webHidden/>
              </w:rPr>
              <w:t>17</w:t>
            </w:r>
            <w:r>
              <w:rPr>
                <w:noProof/>
                <w:webHidden/>
              </w:rPr>
              <w:fldChar w:fldCharType="end"/>
            </w:r>
          </w:hyperlink>
        </w:p>
        <w:p w14:paraId="5E8209D6" w14:textId="45DAD1E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6" w:history="1">
            <w:r w:rsidRPr="00A752D7">
              <w:rPr>
                <w:rStyle w:val="Hyperlink"/>
                <w:noProof/>
              </w:rPr>
              <w:t>4.1 Functional Requirements</w:t>
            </w:r>
            <w:r>
              <w:rPr>
                <w:noProof/>
                <w:webHidden/>
              </w:rPr>
              <w:tab/>
            </w:r>
            <w:r>
              <w:rPr>
                <w:noProof/>
                <w:webHidden/>
              </w:rPr>
              <w:fldChar w:fldCharType="begin"/>
            </w:r>
            <w:r>
              <w:rPr>
                <w:noProof/>
                <w:webHidden/>
              </w:rPr>
              <w:instrText xml:space="preserve"> PAGEREF _Toc242798806 \h </w:instrText>
            </w:r>
            <w:r>
              <w:rPr>
                <w:noProof/>
                <w:webHidden/>
              </w:rPr>
            </w:r>
            <w:r>
              <w:rPr>
                <w:noProof/>
                <w:webHidden/>
              </w:rPr>
              <w:fldChar w:fldCharType="separate"/>
            </w:r>
            <w:r>
              <w:rPr>
                <w:noProof/>
                <w:webHidden/>
              </w:rPr>
              <w:t>17</w:t>
            </w:r>
            <w:r>
              <w:rPr>
                <w:noProof/>
                <w:webHidden/>
              </w:rPr>
              <w:fldChar w:fldCharType="end"/>
            </w:r>
          </w:hyperlink>
        </w:p>
        <w:p w14:paraId="3DC02D36" w14:textId="456792E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7" w:history="1">
            <w:r w:rsidRPr="00A752D7">
              <w:rPr>
                <w:rStyle w:val="Hyperlink"/>
                <w:noProof/>
              </w:rPr>
              <w:t>4.2 Non-Functional Requirements</w:t>
            </w:r>
            <w:r>
              <w:rPr>
                <w:noProof/>
                <w:webHidden/>
              </w:rPr>
              <w:tab/>
            </w:r>
            <w:r>
              <w:rPr>
                <w:noProof/>
                <w:webHidden/>
              </w:rPr>
              <w:fldChar w:fldCharType="begin"/>
            </w:r>
            <w:r>
              <w:rPr>
                <w:noProof/>
                <w:webHidden/>
              </w:rPr>
              <w:instrText xml:space="preserve"> PAGEREF _Toc242798807 \h </w:instrText>
            </w:r>
            <w:r>
              <w:rPr>
                <w:noProof/>
                <w:webHidden/>
              </w:rPr>
            </w:r>
            <w:r>
              <w:rPr>
                <w:noProof/>
                <w:webHidden/>
              </w:rPr>
              <w:fldChar w:fldCharType="separate"/>
            </w:r>
            <w:r>
              <w:rPr>
                <w:noProof/>
                <w:webHidden/>
              </w:rPr>
              <w:t>19</w:t>
            </w:r>
            <w:r>
              <w:rPr>
                <w:noProof/>
                <w:webHidden/>
              </w:rPr>
              <w:fldChar w:fldCharType="end"/>
            </w:r>
          </w:hyperlink>
        </w:p>
        <w:p w14:paraId="10933BA0" w14:textId="774B2A1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08" w:history="1">
            <w:r w:rsidRPr="00A752D7">
              <w:rPr>
                <w:rStyle w:val="Hyperlink"/>
                <w:noProof/>
              </w:rPr>
              <w:t>4.3 Architecturally Significant Requirements and Quality Drivers</w:t>
            </w:r>
            <w:r>
              <w:rPr>
                <w:noProof/>
                <w:webHidden/>
              </w:rPr>
              <w:tab/>
            </w:r>
            <w:r>
              <w:rPr>
                <w:noProof/>
                <w:webHidden/>
              </w:rPr>
              <w:fldChar w:fldCharType="begin"/>
            </w:r>
            <w:r>
              <w:rPr>
                <w:noProof/>
                <w:webHidden/>
              </w:rPr>
              <w:instrText xml:space="preserve"> PAGEREF _Toc242798808 \h </w:instrText>
            </w:r>
            <w:r>
              <w:rPr>
                <w:noProof/>
                <w:webHidden/>
              </w:rPr>
            </w:r>
            <w:r>
              <w:rPr>
                <w:noProof/>
                <w:webHidden/>
              </w:rPr>
              <w:fldChar w:fldCharType="separate"/>
            </w:r>
            <w:r>
              <w:rPr>
                <w:noProof/>
                <w:webHidden/>
              </w:rPr>
              <w:t>21</w:t>
            </w:r>
            <w:r>
              <w:rPr>
                <w:noProof/>
                <w:webHidden/>
              </w:rPr>
              <w:fldChar w:fldCharType="end"/>
            </w:r>
          </w:hyperlink>
        </w:p>
        <w:p w14:paraId="7B6315C7" w14:textId="620A414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09" w:history="1">
            <w:r w:rsidRPr="00A752D7">
              <w:rPr>
                <w:rStyle w:val="Hyperlink"/>
                <w:noProof/>
              </w:rPr>
              <w:t>5. Constraints</w:t>
            </w:r>
            <w:r>
              <w:rPr>
                <w:noProof/>
                <w:webHidden/>
              </w:rPr>
              <w:tab/>
            </w:r>
            <w:r>
              <w:rPr>
                <w:noProof/>
                <w:webHidden/>
              </w:rPr>
              <w:fldChar w:fldCharType="begin"/>
            </w:r>
            <w:r>
              <w:rPr>
                <w:noProof/>
                <w:webHidden/>
              </w:rPr>
              <w:instrText xml:space="preserve"> PAGEREF _Toc242798809 \h </w:instrText>
            </w:r>
            <w:r>
              <w:rPr>
                <w:noProof/>
                <w:webHidden/>
              </w:rPr>
            </w:r>
            <w:r>
              <w:rPr>
                <w:noProof/>
                <w:webHidden/>
              </w:rPr>
              <w:fldChar w:fldCharType="separate"/>
            </w:r>
            <w:r>
              <w:rPr>
                <w:noProof/>
                <w:webHidden/>
              </w:rPr>
              <w:t>23</w:t>
            </w:r>
            <w:r>
              <w:rPr>
                <w:noProof/>
                <w:webHidden/>
              </w:rPr>
              <w:fldChar w:fldCharType="end"/>
            </w:r>
          </w:hyperlink>
        </w:p>
        <w:p w14:paraId="23477D63" w14:textId="14B13A3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0" w:history="1">
            <w:r w:rsidRPr="00A752D7">
              <w:rPr>
                <w:rStyle w:val="Hyperlink"/>
                <w:noProof/>
              </w:rPr>
              <w:t>5.1 Constraint Interaction / Trade-off</w:t>
            </w:r>
            <w:r>
              <w:rPr>
                <w:noProof/>
                <w:webHidden/>
              </w:rPr>
              <w:tab/>
            </w:r>
            <w:r>
              <w:rPr>
                <w:noProof/>
                <w:webHidden/>
              </w:rPr>
              <w:fldChar w:fldCharType="begin"/>
            </w:r>
            <w:r>
              <w:rPr>
                <w:noProof/>
                <w:webHidden/>
              </w:rPr>
              <w:instrText xml:space="preserve"> PAGEREF _Toc242798810 \h </w:instrText>
            </w:r>
            <w:r>
              <w:rPr>
                <w:noProof/>
                <w:webHidden/>
              </w:rPr>
            </w:r>
            <w:r>
              <w:rPr>
                <w:noProof/>
                <w:webHidden/>
              </w:rPr>
              <w:fldChar w:fldCharType="separate"/>
            </w:r>
            <w:r>
              <w:rPr>
                <w:noProof/>
                <w:webHidden/>
              </w:rPr>
              <w:t>24</w:t>
            </w:r>
            <w:r>
              <w:rPr>
                <w:noProof/>
                <w:webHidden/>
              </w:rPr>
              <w:fldChar w:fldCharType="end"/>
            </w:r>
          </w:hyperlink>
        </w:p>
        <w:p w14:paraId="08A20FD1" w14:textId="77427DD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1" w:history="1">
            <w:r w:rsidRPr="00A752D7">
              <w:rPr>
                <w:rStyle w:val="Hyperlink"/>
                <w:noProof/>
              </w:rPr>
              <w:t>5.2 Assumptions and Dependencies</w:t>
            </w:r>
            <w:r>
              <w:rPr>
                <w:noProof/>
                <w:webHidden/>
              </w:rPr>
              <w:tab/>
            </w:r>
            <w:r>
              <w:rPr>
                <w:noProof/>
                <w:webHidden/>
              </w:rPr>
              <w:fldChar w:fldCharType="begin"/>
            </w:r>
            <w:r>
              <w:rPr>
                <w:noProof/>
                <w:webHidden/>
              </w:rPr>
              <w:instrText xml:space="preserve"> PAGEREF _Toc242798811 \h </w:instrText>
            </w:r>
            <w:r>
              <w:rPr>
                <w:noProof/>
                <w:webHidden/>
              </w:rPr>
            </w:r>
            <w:r>
              <w:rPr>
                <w:noProof/>
                <w:webHidden/>
              </w:rPr>
              <w:fldChar w:fldCharType="separate"/>
            </w:r>
            <w:r>
              <w:rPr>
                <w:noProof/>
                <w:webHidden/>
              </w:rPr>
              <w:t>25</w:t>
            </w:r>
            <w:r>
              <w:rPr>
                <w:noProof/>
                <w:webHidden/>
              </w:rPr>
              <w:fldChar w:fldCharType="end"/>
            </w:r>
          </w:hyperlink>
        </w:p>
        <w:p w14:paraId="4C457807" w14:textId="593A6BC8"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2" w:history="1">
            <w:r w:rsidRPr="00A752D7">
              <w:rPr>
                <w:rStyle w:val="Hyperlink"/>
                <w:noProof/>
              </w:rPr>
              <w:t>6. Requirements Traceability Matrix (RTM)</w:t>
            </w:r>
            <w:r>
              <w:rPr>
                <w:noProof/>
                <w:webHidden/>
              </w:rPr>
              <w:tab/>
            </w:r>
            <w:r>
              <w:rPr>
                <w:noProof/>
                <w:webHidden/>
              </w:rPr>
              <w:fldChar w:fldCharType="begin"/>
            </w:r>
            <w:r>
              <w:rPr>
                <w:noProof/>
                <w:webHidden/>
              </w:rPr>
              <w:instrText xml:space="preserve"> PAGEREF _Toc242798812 \h </w:instrText>
            </w:r>
            <w:r>
              <w:rPr>
                <w:noProof/>
                <w:webHidden/>
              </w:rPr>
            </w:r>
            <w:r>
              <w:rPr>
                <w:noProof/>
                <w:webHidden/>
              </w:rPr>
              <w:fldChar w:fldCharType="separate"/>
            </w:r>
            <w:r>
              <w:rPr>
                <w:noProof/>
                <w:webHidden/>
              </w:rPr>
              <w:t>26</w:t>
            </w:r>
            <w:r>
              <w:rPr>
                <w:noProof/>
                <w:webHidden/>
              </w:rPr>
              <w:fldChar w:fldCharType="end"/>
            </w:r>
          </w:hyperlink>
        </w:p>
        <w:p w14:paraId="201A79BD" w14:textId="5A947CD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3" w:history="1">
            <w:r w:rsidRPr="00A752D7">
              <w:rPr>
                <w:rStyle w:val="Hyperlink"/>
                <w:noProof/>
              </w:rPr>
              <w:t>6.1 Matrix filled by Milestone 1</w:t>
            </w:r>
            <w:r>
              <w:rPr>
                <w:noProof/>
                <w:webHidden/>
              </w:rPr>
              <w:tab/>
            </w:r>
            <w:r>
              <w:rPr>
                <w:noProof/>
                <w:webHidden/>
              </w:rPr>
              <w:fldChar w:fldCharType="begin"/>
            </w:r>
            <w:r>
              <w:rPr>
                <w:noProof/>
                <w:webHidden/>
              </w:rPr>
              <w:instrText xml:space="preserve"> PAGEREF _Toc242798813 \h </w:instrText>
            </w:r>
            <w:r>
              <w:rPr>
                <w:noProof/>
                <w:webHidden/>
              </w:rPr>
            </w:r>
            <w:r>
              <w:rPr>
                <w:noProof/>
                <w:webHidden/>
              </w:rPr>
              <w:fldChar w:fldCharType="separate"/>
            </w:r>
            <w:r>
              <w:rPr>
                <w:noProof/>
                <w:webHidden/>
              </w:rPr>
              <w:t>26</w:t>
            </w:r>
            <w:r>
              <w:rPr>
                <w:noProof/>
                <w:webHidden/>
              </w:rPr>
              <w:fldChar w:fldCharType="end"/>
            </w:r>
          </w:hyperlink>
        </w:p>
        <w:p w14:paraId="32BD0F4B" w14:textId="7CD60AB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4" w:history="1">
            <w:r w:rsidRPr="00A752D7">
              <w:rPr>
                <w:rStyle w:val="Hyperlink"/>
                <w:noProof/>
              </w:rPr>
              <w:t>6.2 Matrix filled by Milestone 2</w:t>
            </w:r>
            <w:r>
              <w:rPr>
                <w:noProof/>
                <w:webHidden/>
              </w:rPr>
              <w:tab/>
            </w:r>
            <w:r>
              <w:rPr>
                <w:noProof/>
                <w:webHidden/>
              </w:rPr>
              <w:fldChar w:fldCharType="begin"/>
            </w:r>
            <w:r>
              <w:rPr>
                <w:noProof/>
                <w:webHidden/>
              </w:rPr>
              <w:instrText xml:space="preserve"> PAGEREF _Toc242798814 \h </w:instrText>
            </w:r>
            <w:r>
              <w:rPr>
                <w:noProof/>
                <w:webHidden/>
              </w:rPr>
            </w:r>
            <w:r>
              <w:rPr>
                <w:noProof/>
                <w:webHidden/>
              </w:rPr>
              <w:fldChar w:fldCharType="separate"/>
            </w:r>
            <w:r>
              <w:rPr>
                <w:noProof/>
                <w:webHidden/>
              </w:rPr>
              <w:t>29</w:t>
            </w:r>
            <w:r>
              <w:rPr>
                <w:noProof/>
                <w:webHidden/>
              </w:rPr>
              <w:fldChar w:fldCharType="end"/>
            </w:r>
          </w:hyperlink>
        </w:p>
        <w:p w14:paraId="1A007C9A" w14:textId="534EAB6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5" w:history="1">
            <w:r w:rsidRPr="00A752D7">
              <w:rPr>
                <w:rStyle w:val="Hyperlink"/>
                <w:noProof/>
              </w:rPr>
              <w:t>6.3 Matrix filled by Milestone 3</w:t>
            </w:r>
            <w:r>
              <w:rPr>
                <w:noProof/>
                <w:webHidden/>
              </w:rPr>
              <w:tab/>
            </w:r>
            <w:r>
              <w:rPr>
                <w:noProof/>
                <w:webHidden/>
              </w:rPr>
              <w:fldChar w:fldCharType="begin"/>
            </w:r>
            <w:r>
              <w:rPr>
                <w:noProof/>
                <w:webHidden/>
              </w:rPr>
              <w:instrText xml:space="preserve"> PAGEREF _Toc242798815 \h </w:instrText>
            </w:r>
            <w:r>
              <w:rPr>
                <w:noProof/>
                <w:webHidden/>
              </w:rPr>
            </w:r>
            <w:r>
              <w:rPr>
                <w:noProof/>
                <w:webHidden/>
              </w:rPr>
              <w:fldChar w:fldCharType="separate"/>
            </w:r>
            <w:r>
              <w:rPr>
                <w:noProof/>
                <w:webHidden/>
              </w:rPr>
              <w:t>34</w:t>
            </w:r>
            <w:r>
              <w:rPr>
                <w:noProof/>
                <w:webHidden/>
              </w:rPr>
              <w:fldChar w:fldCharType="end"/>
            </w:r>
          </w:hyperlink>
        </w:p>
        <w:p w14:paraId="1FB8D6F2" w14:textId="10A4F0E8"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6" w:history="1">
            <w:r w:rsidRPr="00A752D7">
              <w:rPr>
                <w:rStyle w:val="Hyperlink"/>
                <w:noProof/>
              </w:rPr>
              <w:t>7. Risk Register</w:t>
            </w:r>
            <w:r>
              <w:rPr>
                <w:noProof/>
                <w:webHidden/>
              </w:rPr>
              <w:tab/>
            </w:r>
            <w:r>
              <w:rPr>
                <w:noProof/>
                <w:webHidden/>
              </w:rPr>
              <w:fldChar w:fldCharType="begin"/>
            </w:r>
            <w:r>
              <w:rPr>
                <w:noProof/>
                <w:webHidden/>
              </w:rPr>
              <w:instrText xml:space="preserve"> PAGEREF _Toc242798816 \h </w:instrText>
            </w:r>
            <w:r>
              <w:rPr>
                <w:noProof/>
                <w:webHidden/>
              </w:rPr>
            </w:r>
            <w:r>
              <w:rPr>
                <w:noProof/>
                <w:webHidden/>
              </w:rPr>
              <w:fldChar w:fldCharType="separate"/>
            </w:r>
            <w:r>
              <w:rPr>
                <w:noProof/>
                <w:webHidden/>
              </w:rPr>
              <w:t>38</w:t>
            </w:r>
            <w:r>
              <w:rPr>
                <w:noProof/>
                <w:webHidden/>
              </w:rPr>
              <w:fldChar w:fldCharType="end"/>
            </w:r>
          </w:hyperlink>
        </w:p>
        <w:p w14:paraId="111AC1D5" w14:textId="6E5AE84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17" w:history="1">
            <w:r w:rsidRPr="00A752D7">
              <w:rPr>
                <w:rStyle w:val="Hyperlink"/>
                <w:noProof/>
              </w:rPr>
              <w:t>7.1 Index</w:t>
            </w:r>
            <w:r>
              <w:rPr>
                <w:noProof/>
                <w:webHidden/>
              </w:rPr>
              <w:tab/>
            </w:r>
            <w:r>
              <w:rPr>
                <w:noProof/>
                <w:webHidden/>
              </w:rPr>
              <w:fldChar w:fldCharType="begin"/>
            </w:r>
            <w:r>
              <w:rPr>
                <w:noProof/>
                <w:webHidden/>
              </w:rPr>
              <w:instrText xml:space="preserve"> PAGEREF _Toc242798817 \h </w:instrText>
            </w:r>
            <w:r>
              <w:rPr>
                <w:noProof/>
                <w:webHidden/>
              </w:rPr>
            </w:r>
            <w:r>
              <w:rPr>
                <w:noProof/>
                <w:webHidden/>
              </w:rPr>
              <w:fldChar w:fldCharType="separate"/>
            </w:r>
            <w:r>
              <w:rPr>
                <w:noProof/>
                <w:webHidden/>
              </w:rPr>
              <w:t>38</w:t>
            </w:r>
            <w:r>
              <w:rPr>
                <w:noProof/>
                <w:webHidden/>
              </w:rPr>
              <w:fldChar w:fldCharType="end"/>
            </w:r>
          </w:hyperlink>
        </w:p>
        <w:p w14:paraId="4A8AB988" w14:textId="6294AD4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8" w:history="1">
            <w:r w:rsidRPr="00A752D7">
              <w:rPr>
                <w:rStyle w:val="Hyperlink"/>
                <w:noProof/>
              </w:rPr>
              <w:t>8. Forward Engineering Considerations</w:t>
            </w:r>
            <w:r>
              <w:rPr>
                <w:noProof/>
                <w:webHidden/>
              </w:rPr>
              <w:tab/>
            </w:r>
            <w:r>
              <w:rPr>
                <w:noProof/>
                <w:webHidden/>
              </w:rPr>
              <w:fldChar w:fldCharType="begin"/>
            </w:r>
            <w:r>
              <w:rPr>
                <w:noProof/>
                <w:webHidden/>
              </w:rPr>
              <w:instrText xml:space="preserve"> PAGEREF _Toc242798818 \h </w:instrText>
            </w:r>
            <w:r>
              <w:rPr>
                <w:noProof/>
                <w:webHidden/>
              </w:rPr>
            </w:r>
            <w:r>
              <w:rPr>
                <w:noProof/>
                <w:webHidden/>
              </w:rPr>
              <w:fldChar w:fldCharType="separate"/>
            </w:r>
            <w:r>
              <w:rPr>
                <w:noProof/>
                <w:webHidden/>
              </w:rPr>
              <w:t>53</w:t>
            </w:r>
            <w:r>
              <w:rPr>
                <w:noProof/>
                <w:webHidden/>
              </w:rPr>
              <w:fldChar w:fldCharType="end"/>
            </w:r>
          </w:hyperlink>
        </w:p>
        <w:p w14:paraId="46FC763D" w14:textId="38F0696E"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19" w:history="1">
            <w:r w:rsidRPr="00A752D7">
              <w:rPr>
                <w:rStyle w:val="Hyperlink"/>
                <w:noProof/>
              </w:rPr>
              <w:t>9. Engineering Decision Log</w:t>
            </w:r>
            <w:r>
              <w:rPr>
                <w:noProof/>
                <w:webHidden/>
              </w:rPr>
              <w:tab/>
            </w:r>
            <w:r>
              <w:rPr>
                <w:noProof/>
                <w:webHidden/>
              </w:rPr>
              <w:fldChar w:fldCharType="begin"/>
            </w:r>
            <w:r>
              <w:rPr>
                <w:noProof/>
                <w:webHidden/>
              </w:rPr>
              <w:instrText xml:space="preserve"> PAGEREF _Toc242798819 \h </w:instrText>
            </w:r>
            <w:r>
              <w:rPr>
                <w:noProof/>
                <w:webHidden/>
              </w:rPr>
            </w:r>
            <w:r>
              <w:rPr>
                <w:noProof/>
                <w:webHidden/>
              </w:rPr>
              <w:fldChar w:fldCharType="separate"/>
            </w:r>
            <w:r>
              <w:rPr>
                <w:noProof/>
                <w:webHidden/>
              </w:rPr>
              <w:t>55</w:t>
            </w:r>
            <w:r>
              <w:rPr>
                <w:noProof/>
                <w:webHidden/>
              </w:rPr>
              <w:fldChar w:fldCharType="end"/>
            </w:r>
          </w:hyperlink>
        </w:p>
        <w:p w14:paraId="5E50E836" w14:textId="578829DA"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0" w:history="1">
            <w:r w:rsidRPr="00A752D7">
              <w:rPr>
                <w:rStyle w:val="Hyperlink"/>
                <w:noProof/>
              </w:rPr>
              <w:t>9.1 Index</w:t>
            </w:r>
            <w:r>
              <w:rPr>
                <w:noProof/>
                <w:webHidden/>
              </w:rPr>
              <w:tab/>
            </w:r>
            <w:r>
              <w:rPr>
                <w:noProof/>
                <w:webHidden/>
              </w:rPr>
              <w:fldChar w:fldCharType="begin"/>
            </w:r>
            <w:r>
              <w:rPr>
                <w:noProof/>
                <w:webHidden/>
              </w:rPr>
              <w:instrText xml:space="preserve"> PAGEREF _Toc242798820 \h </w:instrText>
            </w:r>
            <w:r>
              <w:rPr>
                <w:noProof/>
                <w:webHidden/>
              </w:rPr>
            </w:r>
            <w:r>
              <w:rPr>
                <w:noProof/>
                <w:webHidden/>
              </w:rPr>
              <w:fldChar w:fldCharType="separate"/>
            </w:r>
            <w:r>
              <w:rPr>
                <w:noProof/>
                <w:webHidden/>
              </w:rPr>
              <w:t>55</w:t>
            </w:r>
            <w:r>
              <w:rPr>
                <w:noProof/>
                <w:webHidden/>
              </w:rPr>
              <w:fldChar w:fldCharType="end"/>
            </w:r>
          </w:hyperlink>
        </w:p>
        <w:p w14:paraId="60E94897" w14:textId="15AA941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1" w:history="1">
            <w:r w:rsidRPr="00A752D7">
              <w:rPr>
                <w:rStyle w:val="Hyperlink"/>
                <w:noProof/>
              </w:rPr>
              <w:t>10. GitHub &amp; Team Governance</w:t>
            </w:r>
            <w:r>
              <w:rPr>
                <w:noProof/>
                <w:webHidden/>
              </w:rPr>
              <w:tab/>
            </w:r>
            <w:r>
              <w:rPr>
                <w:noProof/>
                <w:webHidden/>
              </w:rPr>
              <w:fldChar w:fldCharType="begin"/>
            </w:r>
            <w:r>
              <w:rPr>
                <w:noProof/>
                <w:webHidden/>
              </w:rPr>
              <w:instrText xml:space="preserve"> PAGEREF _Toc242798821 \h </w:instrText>
            </w:r>
            <w:r>
              <w:rPr>
                <w:noProof/>
                <w:webHidden/>
              </w:rPr>
            </w:r>
            <w:r>
              <w:rPr>
                <w:noProof/>
                <w:webHidden/>
              </w:rPr>
              <w:fldChar w:fldCharType="separate"/>
            </w:r>
            <w:r>
              <w:rPr>
                <w:noProof/>
                <w:webHidden/>
              </w:rPr>
              <w:t>71</w:t>
            </w:r>
            <w:r>
              <w:rPr>
                <w:noProof/>
                <w:webHidden/>
              </w:rPr>
              <w:fldChar w:fldCharType="end"/>
            </w:r>
          </w:hyperlink>
        </w:p>
        <w:p w14:paraId="7092B50D" w14:textId="584F7CB5"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2" w:history="1">
            <w:r w:rsidRPr="00A752D7">
              <w:rPr>
                <w:rStyle w:val="Hyperlink"/>
                <w:noProof/>
              </w:rPr>
              <w:t>10.1 Repository</w:t>
            </w:r>
            <w:r>
              <w:rPr>
                <w:noProof/>
                <w:webHidden/>
              </w:rPr>
              <w:tab/>
            </w:r>
            <w:r>
              <w:rPr>
                <w:noProof/>
                <w:webHidden/>
              </w:rPr>
              <w:fldChar w:fldCharType="begin"/>
            </w:r>
            <w:r>
              <w:rPr>
                <w:noProof/>
                <w:webHidden/>
              </w:rPr>
              <w:instrText xml:space="preserve"> PAGEREF _Toc242798822 \h </w:instrText>
            </w:r>
            <w:r>
              <w:rPr>
                <w:noProof/>
                <w:webHidden/>
              </w:rPr>
            </w:r>
            <w:r>
              <w:rPr>
                <w:noProof/>
                <w:webHidden/>
              </w:rPr>
              <w:fldChar w:fldCharType="separate"/>
            </w:r>
            <w:r>
              <w:rPr>
                <w:noProof/>
                <w:webHidden/>
              </w:rPr>
              <w:t>71</w:t>
            </w:r>
            <w:r>
              <w:rPr>
                <w:noProof/>
                <w:webHidden/>
              </w:rPr>
              <w:fldChar w:fldCharType="end"/>
            </w:r>
          </w:hyperlink>
        </w:p>
        <w:p w14:paraId="473898A7" w14:textId="709EE95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3" w:history="1">
            <w:r w:rsidRPr="00A752D7">
              <w:rPr>
                <w:rStyle w:val="Hyperlink"/>
                <w:noProof/>
              </w:rPr>
              <w:t>10.2 Team Working Agreement</w:t>
            </w:r>
            <w:r>
              <w:rPr>
                <w:noProof/>
                <w:webHidden/>
              </w:rPr>
              <w:tab/>
            </w:r>
            <w:r>
              <w:rPr>
                <w:noProof/>
                <w:webHidden/>
              </w:rPr>
              <w:fldChar w:fldCharType="begin"/>
            </w:r>
            <w:r>
              <w:rPr>
                <w:noProof/>
                <w:webHidden/>
              </w:rPr>
              <w:instrText xml:space="preserve"> PAGEREF _Toc242798823 \h </w:instrText>
            </w:r>
            <w:r>
              <w:rPr>
                <w:noProof/>
                <w:webHidden/>
              </w:rPr>
            </w:r>
            <w:r>
              <w:rPr>
                <w:noProof/>
                <w:webHidden/>
              </w:rPr>
              <w:fldChar w:fldCharType="separate"/>
            </w:r>
            <w:r>
              <w:rPr>
                <w:noProof/>
                <w:webHidden/>
              </w:rPr>
              <w:t>72</w:t>
            </w:r>
            <w:r>
              <w:rPr>
                <w:noProof/>
                <w:webHidden/>
              </w:rPr>
              <w:fldChar w:fldCharType="end"/>
            </w:r>
          </w:hyperlink>
        </w:p>
        <w:p w14:paraId="61450BEB" w14:textId="123B183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4" w:history="1">
            <w:r w:rsidRPr="00A752D7">
              <w:rPr>
                <w:rStyle w:val="Hyperlink"/>
                <w:noProof/>
                <w:lang w:val="en-US"/>
              </w:rPr>
              <w:t>10.3 Repository structure and continuous integration</w:t>
            </w:r>
            <w:r>
              <w:rPr>
                <w:noProof/>
                <w:webHidden/>
              </w:rPr>
              <w:tab/>
            </w:r>
            <w:r>
              <w:rPr>
                <w:noProof/>
                <w:webHidden/>
              </w:rPr>
              <w:fldChar w:fldCharType="begin"/>
            </w:r>
            <w:r>
              <w:rPr>
                <w:noProof/>
                <w:webHidden/>
              </w:rPr>
              <w:instrText xml:space="preserve"> PAGEREF _Toc242798824 \h </w:instrText>
            </w:r>
            <w:r>
              <w:rPr>
                <w:noProof/>
                <w:webHidden/>
              </w:rPr>
            </w:r>
            <w:r>
              <w:rPr>
                <w:noProof/>
                <w:webHidden/>
              </w:rPr>
              <w:fldChar w:fldCharType="separate"/>
            </w:r>
            <w:r>
              <w:rPr>
                <w:noProof/>
                <w:webHidden/>
              </w:rPr>
              <w:t>72</w:t>
            </w:r>
            <w:r>
              <w:rPr>
                <w:noProof/>
                <w:webHidden/>
              </w:rPr>
              <w:fldChar w:fldCharType="end"/>
            </w:r>
          </w:hyperlink>
        </w:p>
        <w:p w14:paraId="30E71AA0" w14:textId="50F4D8A5"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5" w:history="1">
            <w:r w:rsidRPr="00A752D7">
              <w:rPr>
                <w:rStyle w:val="Hyperlink"/>
                <w:noProof/>
              </w:rPr>
              <w:t>11. AI Usage Register</w:t>
            </w:r>
            <w:r>
              <w:rPr>
                <w:noProof/>
                <w:webHidden/>
              </w:rPr>
              <w:tab/>
            </w:r>
            <w:r>
              <w:rPr>
                <w:noProof/>
                <w:webHidden/>
              </w:rPr>
              <w:fldChar w:fldCharType="begin"/>
            </w:r>
            <w:r>
              <w:rPr>
                <w:noProof/>
                <w:webHidden/>
              </w:rPr>
              <w:instrText xml:space="preserve"> PAGEREF _Toc242798825 \h </w:instrText>
            </w:r>
            <w:r>
              <w:rPr>
                <w:noProof/>
                <w:webHidden/>
              </w:rPr>
            </w:r>
            <w:r>
              <w:rPr>
                <w:noProof/>
                <w:webHidden/>
              </w:rPr>
              <w:fldChar w:fldCharType="separate"/>
            </w:r>
            <w:r>
              <w:rPr>
                <w:noProof/>
                <w:webHidden/>
              </w:rPr>
              <w:t>73</w:t>
            </w:r>
            <w:r>
              <w:rPr>
                <w:noProof/>
                <w:webHidden/>
              </w:rPr>
              <w:fldChar w:fldCharType="end"/>
            </w:r>
          </w:hyperlink>
        </w:p>
        <w:p w14:paraId="2CF54750" w14:textId="0886AA24"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6" w:history="1">
            <w:r w:rsidRPr="00A752D7">
              <w:rPr>
                <w:rStyle w:val="Hyperlink"/>
                <w:noProof/>
              </w:rPr>
              <w:t>12. Baseline Readiness Checklist</w:t>
            </w:r>
            <w:r>
              <w:rPr>
                <w:noProof/>
                <w:webHidden/>
              </w:rPr>
              <w:tab/>
            </w:r>
            <w:r>
              <w:rPr>
                <w:noProof/>
                <w:webHidden/>
              </w:rPr>
              <w:fldChar w:fldCharType="begin"/>
            </w:r>
            <w:r>
              <w:rPr>
                <w:noProof/>
                <w:webHidden/>
              </w:rPr>
              <w:instrText xml:space="preserve"> PAGEREF _Toc242798826 \h </w:instrText>
            </w:r>
            <w:r>
              <w:rPr>
                <w:noProof/>
                <w:webHidden/>
              </w:rPr>
            </w:r>
            <w:r>
              <w:rPr>
                <w:noProof/>
                <w:webHidden/>
              </w:rPr>
              <w:fldChar w:fldCharType="separate"/>
            </w:r>
            <w:r>
              <w:rPr>
                <w:noProof/>
                <w:webHidden/>
              </w:rPr>
              <w:t>76</w:t>
            </w:r>
            <w:r>
              <w:rPr>
                <w:noProof/>
                <w:webHidden/>
              </w:rPr>
              <w:fldChar w:fldCharType="end"/>
            </w:r>
          </w:hyperlink>
        </w:p>
        <w:p w14:paraId="58BDA413" w14:textId="111E06CF"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7" w:history="1">
            <w:r w:rsidRPr="00A752D7">
              <w:rPr>
                <w:rStyle w:val="Hyperlink"/>
                <w:noProof/>
              </w:rPr>
              <w:t>Milestone 1 Readiness Checklist</w:t>
            </w:r>
            <w:r>
              <w:rPr>
                <w:noProof/>
                <w:webHidden/>
              </w:rPr>
              <w:tab/>
            </w:r>
            <w:r>
              <w:rPr>
                <w:noProof/>
                <w:webHidden/>
              </w:rPr>
              <w:fldChar w:fldCharType="begin"/>
            </w:r>
            <w:r>
              <w:rPr>
                <w:noProof/>
                <w:webHidden/>
              </w:rPr>
              <w:instrText xml:space="preserve"> PAGEREF _Toc242798827 \h </w:instrText>
            </w:r>
            <w:r>
              <w:rPr>
                <w:noProof/>
                <w:webHidden/>
              </w:rPr>
            </w:r>
            <w:r>
              <w:rPr>
                <w:noProof/>
                <w:webHidden/>
              </w:rPr>
              <w:fldChar w:fldCharType="separate"/>
            </w:r>
            <w:r>
              <w:rPr>
                <w:noProof/>
                <w:webHidden/>
              </w:rPr>
              <w:t>76</w:t>
            </w:r>
            <w:r>
              <w:rPr>
                <w:noProof/>
                <w:webHidden/>
              </w:rPr>
              <w:fldChar w:fldCharType="end"/>
            </w:r>
          </w:hyperlink>
        </w:p>
        <w:p w14:paraId="7E4C48D6" w14:textId="0B98B53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28" w:history="1">
            <w:r w:rsidRPr="00A752D7">
              <w:rPr>
                <w:rStyle w:val="Hyperlink"/>
                <w:noProof/>
              </w:rPr>
              <w:t>Milestone 2 Readiness Checklist</w:t>
            </w:r>
            <w:r>
              <w:rPr>
                <w:noProof/>
                <w:webHidden/>
              </w:rPr>
              <w:tab/>
            </w:r>
            <w:r>
              <w:rPr>
                <w:noProof/>
                <w:webHidden/>
              </w:rPr>
              <w:fldChar w:fldCharType="begin"/>
            </w:r>
            <w:r>
              <w:rPr>
                <w:noProof/>
                <w:webHidden/>
              </w:rPr>
              <w:instrText xml:space="preserve"> PAGEREF _Toc242798828 \h </w:instrText>
            </w:r>
            <w:r>
              <w:rPr>
                <w:noProof/>
                <w:webHidden/>
              </w:rPr>
            </w:r>
            <w:r>
              <w:rPr>
                <w:noProof/>
                <w:webHidden/>
              </w:rPr>
              <w:fldChar w:fldCharType="separate"/>
            </w:r>
            <w:r>
              <w:rPr>
                <w:noProof/>
                <w:webHidden/>
              </w:rPr>
              <w:t>76</w:t>
            </w:r>
            <w:r>
              <w:rPr>
                <w:noProof/>
                <w:webHidden/>
              </w:rPr>
              <w:fldChar w:fldCharType="end"/>
            </w:r>
          </w:hyperlink>
        </w:p>
        <w:p w14:paraId="4F933513" w14:textId="49D9E765"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29" w:history="1">
            <w:r w:rsidRPr="00A752D7">
              <w:rPr>
                <w:rStyle w:val="Hyperlink"/>
                <w:noProof/>
              </w:rPr>
              <w:t>13. Solution Design Baseline</w:t>
            </w:r>
            <w:r>
              <w:rPr>
                <w:noProof/>
                <w:webHidden/>
              </w:rPr>
              <w:tab/>
            </w:r>
            <w:r>
              <w:rPr>
                <w:noProof/>
                <w:webHidden/>
              </w:rPr>
              <w:fldChar w:fldCharType="begin"/>
            </w:r>
            <w:r>
              <w:rPr>
                <w:noProof/>
                <w:webHidden/>
              </w:rPr>
              <w:instrText xml:space="preserve"> PAGEREF _Toc242798829 \h </w:instrText>
            </w:r>
            <w:r>
              <w:rPr>
                <w:noProof/>
                <w:webHidden/>
              </w:rPr>
            </w:r>
            <w:r>
              <w:rPr>
                <w:noProof/>
                <w:webHidden/>
              </w:rPr>
              <w:fldChar w:fldCharType="separate"/>
            </w:r>
            <w:r>
              <w:rPr>
                <w:noProof/>
                <w:webHidden/>
              </w:rPr>
              <w:t>77</w:t>
            </w:r>
            <w:r>
              <w:rPr>
                <w:noProof/>
                <w:webHidden/>
              </w:rPr>
              <w:fldChar w:fldCharType="end"/>
            </w:r>
          </w:hyperlink>
        </w:p>
        <w:p w14:paraId="5D67F324" w14:textId="4F18EC4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0" w:history="1">
            <w:r w:rsidRPr="00A752D7">
              <w:rPr>
                <w:rStyle w:val="Hyperlink"/>
                <w:noProof/>
              </w:rPr>
              <w:t>13.1 Architecture</w:t>
            </w:r>
            <w:r>
              <w:rPr>
                <w:noProof/>
                <w:webHidden/>
              </w:rPr>
              <w:tab/>
            </w:r>
            <w:r>
              <w:rPr>
                <w:noProof/>
                <w:webHidden/>
              </w:rPr>
              <w:fldChar w:fldCharType="begin"/>
            </w:r>
            <w:r>
              <w:rPr>
                <w:noProof/>
                <w:webHidden/>
              </w:rPr>
              <w:instrText xml:space="preserve"> PAGEREF _Toc242798830 \h </w:instrText>
            </w:r>
            <w:r>
              <w:rPr>
                <w:noProof/>
                <w:webHidden/>
              </w:rPr>
            </w:r>
            <w:r>
              <w:rPr>
                <w:noProof/>
                <w:webHidden/>
              </w:rPr>
              <w:fldChar w:fldCharType="separate"/>
            </w:r>
            <w:r>
              <w:rPr>
                <w:noProof/>
                <w:webHidden/>
              </w:rPr>
              <w:t>77</w:t>
            </w:r>
            <w:r>
              <w:rPr>
                <w:noProof/>
                <w:webHidden/>
              </w:rPr>
              <w:fldChar w:fldCharType="end"/>
            </w:r>
          </w:hyperlink>
        </w:p>
        <w:p w14:paraId="77E792BA" w14:textId="2B278AF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1" w:history="1">
            <w:r w:rsidRPr="00A752D7">
              <w:rPr>
                <w:rStyle w:val="Hyperlink"/>
                <w:noProof/>
              </w:rPr>
              <w:t>13.1.1 Logical components</w:t>
            </w:r>
            <w:r>
              <w:rPr>
                <w:noProof/>
                <w:webHidden/>
              </w:rPr>
              <w:tab/>
            </w:r>
            <w:r>
              <w:rPr>
                <w:noProof/>
                <w:webHidden/>
              </w:rPr>
              <w:fldChar w:fldCharType="begin"/>
            </w:r>
            <w:r>
              <w:rPr>
                <w:noProof/>
                <w:webHidden/>
              </w:rPr>
              <w:instrText xml:space="preserve"> PAGEREF _Toc242798831 \h </w:instrText>
            </w:r>
            <w:r>
              <w:rPr>
                <w:noProof/>
                <w:webHidden/>
              </w:rPr>
            </w:r>
            <w:r>
              <w:rPr>
                <w:noProof/>
                <w:webHidden/>
              </w:rPr>
              <w:fldChar w:fldCharType="separate"/>
            </w:r>
            <w:r>
              <w:rPr>
                <w:noProof/>
                <w:webHidden/>
              </w:rPr>
              <w:t>77</w:t>
            </w:r>
            <w:r>
              <w:rPr>
                <w:noProof/>
                <w:webHidden/>
              </w:rPr>
              <w:fldChar w:fldCharType="end"/>
            </w:r>
          </w:hyperlink>
        </w:p>
        <w:p w14:paraId="09F4E3EF" w14:textId="592F6E3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2" w:history="1">
            <w:r w:rsidRPr="00A752D7">
              <w:rPr>
                <w:rStyle w:val="Hyperlink"/>
                <w:noProof/>
              </w:rPr>
              <w:t>13.1.2 Considered alternatives</w:t>
            </w:r>
            <w:r>
              <w:rPr>
                <w:noProof/>
                <w:webHidden/>
              </w:rPr>
              <w:tab/>
            </w:r>
            <w:r>
              <w:rPr>
                <w:noProof/>
                <w:webHidden/>
              </w:rPr>
              <w:fldChar w:fldCharType="begin"/>
            </w:r>
            <w:r>
              <w:rPr>
                <w:noProof/>
                <w:webHidden/>
              </w:rPr>
              <w:instrText xml:space="preserve"> PAGEREF _Toc242798832 \h </w:instrText>
            </w:r>
            <w:r>
              <w:rPr>
                <w:noProof/>
                <w:webHidden/>
              </w:rPr>
            </w:r>
            <w:r>
              <w:rPr>
                <w:noProof/>
                <w:webHidden/>
              </w:rPr>
              <w:fldChar w:fldCharType="separate"/>
            </w:r>
            <w:r>
              <w:rPr>
                <w:noProof/>
                <w:webHidden/>
              </w:rPr>
              <w:t>78</w:t>
            </w:r>
            <w:r>
              <w:rPr>
                <w:noProof/>
                <w:webHidden/>
              </w:rPr>
              <w:fldChar w:fldCharType="end"/>
            </w:r>
          </w:hyperlink>
        </w:p>
        <w:p w14:paraId="12D8ECC4" w14:textId="1D5FD606"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3" w:history="1">
            <w:r w:rsidRPr="00A752D7">
              <w:rPr>
                <w:rStyle w:val="Hyperlink"/>
                <w:noProof/>
              </w:rPr>
              <w:t>13.1.3 Justification of selected architecture</w:t>
            </w:r>
            <w:r>
              <w:rPr>
                <w:noProof/>
                <w:webHidden/>
              </w:rPr>
              <w:tab/>
            </w:r>
            <w:r>
              <w:rPr>
                <w:noProof/>
                <w:webHidden/>
              </w:rPr>
              <w:fldChar w:fldCharType="begin"/>
            </w:r>
            <w:r>
              <w:rPr>
                <w:noProof/>
                <w:webHidden/>
              </w:rPr>
              <w:instrText xml:space="preserve"> PAGEREF _Toc242798833 \h </w:instrText>
            </w:r>
            <w:r>
              <w:rPr>
                <w:noProof/>
                <w:webHidden/>
              </w:rPr>
            </w:r>
            <w:r>
              <w:rPr>
                <w:noProof/>
                <w:webHidden/>
              </w:rPr>
              <w:fldChar w:fldCharType="separate"/>
            </w:r>
            <w:r>
              <w:rPr>
                <w:noProof/>
                <w:webHidden/>
              </w:rPr>
              <w:t>79</w:t>
            </w:r>
            <w:r>
              <w:rPr>
                <w:noProof/>
                <w:webHidden/>
              </w:rPr>
              <w:fldChar w:fldCharType="end"/>
            </w:r>
          </w:hyperlink>
        </w:p>
        <w:p w14:paraId="26FFE3BC" w14:textId="70C445C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4" w:history="1">
            <w:r w:rsidRPr="00A752D7">
              <w:rPr>
                <w:rStyle w:val="Hyperlink"/>
                <w:noProof/>
              </w:rPr>
              <w:t>13.1.4 Physical deployment</w:t>
            </w:r>
            <w:r>
              <w:rPr>
                <w:noProof/>
                <w:webHidden/>
              </w:rPr>
              <w:tab/>
            </w:r>
            <w:r>
              <w:rPr>
                <w:noProof/>
                <w:webHidden/>
              </w:rPr>
              <w:fldChar w:fldCharType="begin"/>
            </w:r>
            <w:r>
              <w:rPr>
                <w:noProof/>
                <w:webHidden/>
              </w:rPr>
              <w:instrText xml:space="preserve"> PAGEREF _Toc242798834 \h </w:instrText>
            </w:r>
            <w:r>
              <w:rPr>
                <w:noProof/>
                <w:webHidden/>
              </w:rPr>
            </w:r>
            <w:r>
              <w:rPr>
                <w:noProof/>
                <w:webHidden/>
              </w:rPr>
              <w:fldChar w:fldCharType="separate"/>
            </w:r>
            <w:r>
              <w:rPr>
                <w:noProof/>
                <w:webHidden/>
              </w:rPr>
              <w:t>79</w:t>
            </w:r>
            <w:r>
              <w:rPr>
                <w:noProof/>
                <w:webHidden/>
              </w:rPr>
              <w:fldChar w:fldCharType="end"/>
            </w:r>
          </w:hyperlink>
        </w:p>
        <w:p w14:paraId="41D0768B" w14:textId="49347CB9"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5" w:history="1">
            <w:r w:rsidRPr="00A752D7">
              <w:rPr>
                <w:rStyle w:val="Hyperlink"/>
                <w:noProof/>
              </w:rPr>
              <w:t>13.1.5 Architectural diagrams</w:t>
            </w:r>
            <w:r>
              <w:rPr>
                <w:noProof/>
                <w:webHidden/>
              </w:rPr>
              <w:tab/>
            </w:r>
            <w:r>
              <w:rPr>
                <w:noProof/>
                <w:webHidden/>
              </w:rPr>
              <w:fldChar w:fldCharType="begin"/>
            </w:r>
            <w:r>
              <w:rPr>
                <w:noProof/>
                <w:webHidden/>
              </w:rPr>
              <w:instrText xml:space="preserve"> PAGEREF _Toc242798835 \h </w:instrText>
            </w:r>
            <w:r>
              <w:rPr>
                <w:noProof/>
                <w:webHidden/>
              </w:rPr>
            </w:r>
            <w:r>
              <w:rPr>
                <w:noProof/>
                <w:webHidden/>
              </w:rPr>
              <w:fldChar w:fldCharType="separate"/>
            </w:r>
            <w:r>
              <w:rPr>
                <w:noProof/>
                <w:webHidden/>
              </w:rPr>
              <w:t>80</w:t>
            </w:r>
            <w:r>
              <w:rPr>
                <w:noProof/>
                <w:webHidden/>
              </w:rPr>
              <w:fldChar w:fldCharType="end"/>
            </w:r>
          </w:hyperlink>
        </w:p>
        <w:p w14:paraId="756084C4" w14:textId="3A5CD82E"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36" w:history="1">
            <w:r w:rsidRPr="00A752D7">
              <w:rPr>
                <w:rStyle w:val="Hyperlink"/>
                <w:noProof/>
              </w:rPr>
              <w:t>13.2 Data and persistence baseline</w:t>
            </w:r>
            <w:r>
              <w:rPr>
                <w:noProof/>
                <w:webHidden/>
              </w:rPr>
              <w:tab/>
            </w:r>
            <w:r>
              <w:rPr>
                <w:noProof/>
                <w:webHidden/>
              </w:rPr>
              <w:fldChar w:fldCharType="begin"/>
            </w:r>
            <w:r>
              <w:rPr>
                <w:noProof/>
                <w:webHidden/>
              </w:rPr>
              <w:instrText xml:space="preserve"> PAGEREF _Toc242798836 \h </w:instrText>
            </w:r>
            <w:r>
              <w:rPr>
                <w:noProof/>
                <w:webHidden/>
              </w:rPr>
            </w:r>
            <w:r>
              <w:rPr>
                <w:noProof/>
                <w:webHidden/>
              </w:rPr>
              <w:fldChar w:fldCharType="separate"/>
            </w:r>
            <w:r>
              <w:rPr>
                <w:noProof/>
                <w:webHidden/>
              </w:rPr>
              <w:t>81</w:t>
            </w:r>
            <w:r>
              <w:rPr>
                <w:noProof/>
                <w:webHidden/>
              </w:rPr>
              <w:fldChar w:fldCharType="end"/>
            </w:r>
          </w:hyperlink>
        </w:p>
        <w:p w14:paraId="12D23DFB" w14:textId="6721826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7" w:history="1">
            <w:r w:rsidRPr="00A752D7">
              <w:rPr>
                <w:rStyle w:val="Hyperlink"/>
                <w:noProof/>
              </w:rPr>
              <w:t>Intro</w:t>
            </w:r>
            <w:r>
              <w:rPr>
                <w:noProof/>
                <w:webHidden/>
              </w:rPr>
              <w:tab/>
            </w:r>
            <w:r>
              <w:rPr>
                <w:noProof/>
                <w:webHidden/>
              </w:rPr>
              <w:fldChar w:fldCharType="begin"/>
            </w:r>
            <w:r>
              <w:rPr>
                <w:noProof/>
                <w:webHidden/>
              </w:rPr>
              <w:instrText xml:space="preserve"> PAGEREF _Toc242798837 \h </w:instrText>
            </w:r>
            <w:r>
              <w:rPr>
                <w:noProof/>
                <w:webHidden/>
              </w:rPr>
            </w:r>
            <w:r>
              <w:rPr>
                <w:noProof/>
                <w:webHidden/>
              </w:rPr>
              <w:fldChar w:fldCharType="separate"/>
            </w:r>
            <w:r>
              <w:rPr>
                <w:noProof/>
                <w:webHidden/>
              </w:rPr>
              <w:t>81</w:t>
            </w:r>
            <w:r>
              <w:rPr>
                <w:noProof/>
                <w:webHidden/>
              </w:rPr>
              <w:fldChar w:fldCharType="end"/>
            </w:r>
          </w:hyperlink>
        </w:p>
        <w:p w14:paraId="26A07384" w14:textId="66BC8B1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8" w:history="1">
            <w:r w:rsidRPr="00A752D7">
              <w:rPr>
                <w:rStyle w:val="Hyperlink"/>
                <w:noProof/>
              </w:rPr>
              <w:t>13.2.1 Core data entities</w:t>
            </w:r>
            <w:r>
              <w:rPr>
                <w:noProof/>
                <w:webHidden/>
              </w:rPr>
              <w:tab/>
            </w:r>
            <w:r>
              <w:rPr>
                <w:noProof/>
                <w:webHidden/>
              </w:rPr>
              <w:fldChar w:fldCharType="begin"/>
            </w:r>
            <w:r>
              <w:rPr>
                <w:noProof/>
                <w:webHidden/>
              </w:rPr>
              <w:instrText xml:space="preserve"> PAGEREF _Toc242798838 \h </w:instrText>
            </w:r>
            <w:r>
              <w:rPr>
                <w:noProof/>
                <w:webHidden/>
              </w:rPr>
            </w:r>
            <w:r>
              <w:rPr>
                <w:noProof/>
                <w:webHidden/>
              </w:rPr>
              <w:fldChar w:fldCharType="separate"/>
            </w:r>
            <w:r>
              <w:rPr>
                <w:noProof/>
                <w:webHidden/>
              </w:rPr>
              <w:t>81</w:t>
            </w:r>
            <w:r>
              <w:rPr>
                <w:noProof/>
                <w:webHidden/>
              </w:rPr>
              <w:fldChar w:fldCharType="end"/>
            </w:r>
          </w:hyperlink>
        </w:p>
        <w:p w14:paraId="747C64AB" w14:textId="46B7471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39" w:history="1">
            <w:r w:rsidRPr="00A752D7">
              <w:rPr>
                <w:rStyle w:val="Hyperlink"/>
                <w:noProof/>
              </w:rPr>
              <w:t>13.2.2 ERD</w:t>
            </w:r>
            <w:r>
              <w:rPr>
                <w:noProof/>
                <w:webHidden/>
              </w:rPr>
              <w:tab/>
            </w:r>
            <w:r>
              <w:rPr>
                <w:noProof/>
                <w:webHidden/>
              </w:rPr>
              <w:fldChar w:fldCharType="begin"/>
            </w:r>
            <w:r>
              <w:rPr>
                <w:noProof/>
                <w:webHidden/>
              </w:rPr>
              <w:instrText xml:space="preserve"> PAGEREF _Toc242798839 \h </w:instrText>
            </w:r>
            <w:r>
              <w:rPr>
                <w:noProof/>
                <w:webHidden/>
              </w:rPr>
            </w:r>
            <w:r>
              <w:rPr>
                <w:noProof/>
                <w:webHidden/>
              </w:rPr>
              <w:fldChar w:fldCharType="separate"/>
            </w:r>
            <w:r>
              <w:rPr>
                <w:noProof/>
                <w:webHidden/>
              </w:rPr>
              <w:t>82</w:t>
            </w:r>
            <w:r>
              <w:rPr>
                <w:noProof/>
                <w:webHidden/>
              </w:rPr>
              <w:fldChar w:fldCharType="end"/>
            </w:r>
          </w:hyperlink>
        </w:p>
        <w:p w14:paraId="632EEC87" w14:textId="7F5BD15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0" w:history="1">
            <w:r w:rsidRPr="00A752D7">
              <w:rPr>
                <w:rStyle w:val="Hyperlink"/>
                <w:noProof/>
              </w:rPr>
              <w:t>13.2.3 Data Ownership and Lifecycle</w:t>
            </w:r>
            <w:r>
              <w:rPr>
                <w:noProof/>
                <w:webHidden/>
              </w:rPr>
              <w:tab/>
            </w:r>
            <w:r>
              <w:rPr>
                <w:noProof/>
                <w:webHidden/>
              </w:rPr>
              <w:fldChar w:fldCharType="begin"/>
            </w:r>
            <w:r>
              <w:rPr>
                <w:noProof/>
                <w:webHidden/>
              </w:rPr>
              <w:instrText xml:space="preserve"> PAGEREF _Toc242798840 \h </w:instrText>
            </w:r>
            <w:r>
              <w:rPr>
                <w:noProof/>
                <w:webHidden/>
              </w:rPr>
            </w:r>
            <w:r>
              <w:rPr>
                <w:noProof/>
                <w:webHidden/>
              </w:rPr>
              <w:fldChar w:fldCharType="separate"/>
            </w:r>
            <w:r>
              <w:rPr>
                <w:noProof/>
                <w:webHidden/>
              </w:rPr>
              <w:t>83</w:t>
            </w:r>
            <w:r>
              <w:rPr>
                <w:noProof/>
                <w:webHidden/>
              </w:rPr>
              <w:fldChar w:fldCharType="end"/>
            </w:r>
          </w:hyperlink>
        </w:p>
        <w:p w14:paraId="1A34F35A" w14:textId="1FFB333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1" w:history="1">
            <w:r w:rsidRPr="00A752D7">
              <w:rPr>
                <w:rStyle w:val="Hyperlink"/>
                <w:noProof/>
              </w:rPr>
              <w:t>13.2.4 Persistence model choice</w:t>
            </w:r>
            <w:r>
              <w:rPr>
                <w:noProof/>
                <w:webHidden/>
              </w:rPr>
              <w:tab/>
            </w:r>
            <w:r>
              <w:rPr>
                <w:noProof/>
                <w:webHidden/>
              </w:rPr>
              <w:fldChar w:fldCharType="begin"/>
            </w:r>
            <w:r>
              <w:rPr>
                <w:noProof/>
                <w:webHidden/>
              </w:rPr>
              <w:instrText xml:space="preserve"> PAGEREF _Toc242798841 \h </w:instrText>
            </w:r>
            <w:r>
              <w:rPr>
                <w:noProof/>
                <w:webHidden/>
              </w:rPr>
            </w:r>
            <w:r>
              <w:rPr>
                <w:noProof/>
                <w:webHidden/>
              </w:rPr>
              <w:fldChar w:fldCharType="separate"/>
            </w:r>
            <w:r>
              <w:rPr>
                <w:noProof/>
                <w:webHidden/>
              </w:rPr>
              <w:t>84</w:t>
            </w:r>
            <w:r>
              <w:rPr>
                <w:noProof/>
                <w:webHidden/>
              </w:rPr>
              <w:fldChar w:fldCharType="end"/>
            </w:r>
          </w:hyperlink>
        </w:p>
        <w:p w14:paraId="7C688448" w14:textId="484BD0AA"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2" w:history="1">
            <w:r w:rsidRPr="00A752D7">
              <w:rPr>
                <w:rStyle w:val="Hyperlink"/>
                <w:noProof/>
              </w:rPr>
              <w:t>13.2.5 SPOF, scalability and bottlenecks</w:t>
            </w:r>
            <w:r>
              <w:rPr>
                <w:noProof/>
                <w:webHidden/>
              </w:rPr>
              <w:tab/>
            </w:r>
            <w:r>
              <w:rPr>
                <w:noProof/>
                <w:webHidden/>
              </w:rPr>
              <w:fldChar w:fldCharType="begin"/>
            </w:r>
            <w:r>
              <w:rPr>
                <w:noProof/>
                <w:webHidden/>
              </w:rPr>
              <w:instrText xml:space="preserve"> PAGEREF _Toc242798842 \h </w:instrText>
            </w:r>
            <w:r>
              <w:rPr>
                <w:noProof/>
                <w:webHidden/>
              </w:rPr>
            </w:r>
            <w:r>
              <w:rPr>
                <w:noProof/>
                <w:webHidden/>
              </w:rPr>
              <w:fldChar w:fldCharType="separate"/>
            </w:r>
            <w:r>
              <w:rPr>
                <w:noProof/>
                <w:webHidden/>
              </w:rPr>
              <w:t>85</w:t>
            </w:r>
            <w:r>
              <w:rPr>
                <w:noProof/>
                <w:webHidden/>
              </w:rPr>
              <w:fldChar w:fldCharType="end"/>
            </w:r>
          </w:hyperlink>
        </w:p>
        <w:p w14:paraId="50A7AE06" w14:textId="13154D3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3" w:history="1">
            <w:r w:rsidRPr="00A752D7">
              <w:rPr>
                <w:rStyle w:val="Hyperlink"/>
                <w:noProof/>
              </w:rPr>
              <w:t>13.2.6 Milestone 3 Update: schema prototype and verification.</w:t>
            </w:r>
            <w:r>
              <w:rPr>
                <w:noProof/>
                <w:webHidden/>
              </w:rPr>
              <w:tab/>
            </w:r>
            <w:r>
              <w:rPr>
                <w:noProof/>
                <w:webHidden/>
              </w:rPr>
              <w:fldChar w:fldCharType="begin"/>
            </w:r>
            <w:r>
              <w:rPr>
                <w:noProof/>
                <w:webHidden/>
              </w:rPr>
              <w:instrText xml:space="preserve"> PAGEREF _Toc242798843 \h </w:instrText>
            </w:r>
            <w:r>
              <w:rPr>
                <w:noProof/>
                <w:webHidden/>
              </w:rPr>
            </w:r>
            <w:r>
              <w:rPr>
                <w:noProof/>
                <w:webHidden/>
              </w:rPr>
              <w:fldChar w:fldCharType="separate"/>
            </w:r>
            <w:r>
              <w:rPr>
                <w:noProof/>
                <w:webHidden/>
              </w:rPr>
              <w:t>85</w:t>
            </w:r>
            <w:r>
              <w:rPr>
                <w:noProof/>
                <w:webHidden/>
              </w:rPr>
              <w:fldChar w:fldCharType="end"/>
            </w:r>
          </w:hyperlink>
        </w:p>
        <w:p w14:paraId="4BCBFD5C" w14:textId="18E94C0A"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44" w:history="1">
            <w:r w:rsidRPr="00A752D7">
              <w:rPr>
                <w:rStyle w:val="Hyperlink"/>
                <w:noProof/>
              </w:rPr>
              <w:t>13.3 Tech Stack Analysis</w:t>
            </w:r>
            <w:r>
              <w:rPr>
                <w:noProof/>
                <w:webHidden/>
              </w:rPr>
              <w:tab/>
            </w:r>
            <w:r>
              <w:rPr>
                <w:noProof/>
                <w:webHidden/>
              </w:rPr>
              <w:fldChar w:fldCharType="begin"/>
            </w:r>
            <w:r>
              <w:rPr>
                <w:noProof/>
                <w:webHidden/>
              </w:rPr>
              <w:instrText xml:space="preserve"> PAGEREF _Toc242798844 \h </w:instrText>
            </w:r>
            <w:r>
              <w:rPr>
                <w:noProof/>
                <w:webHidden/>
              </w:rPr>
            </w:r>
            <w:r>
              <w:rPr>
                <w:noProof/>
                <w:webHidden/>
              </w:rPr>
              <w:fldChar w:fldCharType="separate"/>
            </w:r>
            <w:r>
              <w:rPr>
                <w:noProof/>
                <w:webHidden/>
              </w:rPr>
              <w:t>85</w:t>
            </w:r>
            <w:r>
              <w:rPr>
                <w:noProof/>
                <w:webHidden/>
              </w:rPr>
              <w:fldChar w:fldCharType="end"/>
            </w:r>
          </w:hyperlink>
        </w:p>
        <w:p w14:paraId="6BC3A2D0" w14:textId="0ADD994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5" w:history="1">
            <w:r w:rsidRPr="00A752D7">
              <w:rPr>
                <w:rStyle w:val="Hyperlink"/>
                <w:noProof/>
              </w:rPr>
              <w:t>13.3.1 Common web bundles</w:t>
            </w:r>
            <w:r>
              <w:rPr>
                <w:noProof/>
                <w:webHidden/>
              </w:rPr>
              <w:tab/>
            </w:r>
            <w:r>
              <w:rPr>
                <w:noProof/>
                <w:webHidden/>
              </w:rPr>
              <w:fldChar w:fldCharType="begin"/>
            </w:r>
            <w:r>
              <w:rPr>
                <w:noProof/>
                <w:webHidden/>
              </w:rPr>
              <w:instrText xml:space="preserve"> PAGEREF _Toc242798845 \h </w:instrText>
            </w:r>
            <w:r>
              <w:rPr>
                <w:noProof/>
                <w:webHidden/>
              </w:rPr>
            </w:r>
            <w:r>
              <w:rPr>
                <w:noProof/>
                <w:webHidden/>
              </w:rPr>
              <w:fldChar w:fldCharType="separate"/>
            </w:r>
            <w:r>
              <w:rPr>
                <w:noProof/>
                <w:webHidden/>
              </w:rPr>
              <w:t>85</w:t>
            </w:r>
            <w:r>
              <w:rPr>
                <w:noProof/>
                <w:webHidden/>
              </w:rPr>
              <w:fldChar w:fldCharType="end"/>
            </w:r>
          </w:hyperlink>
        </w:p>
        <w:p w14:paraId="4B49F116" w14:textId="5AD7334B"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6" w:history="1">
            <w:r w:rsidRPr="00A752D7">
              <w:rPr>
                <w:rStyle w:val="Hyperlink"/>
                <w:noProof/>
              </w:rPr>
              <w:t>13.3.2 Candidates not recommended</w:t>
            </w:r>
            <w:r>
              <w:rPr>
                <w:noProof/>
                <w:webHidden/>
              </w:rPr>
              <w:tab/>
            </w:r>
            <w:r>
              <w:rPr>
                <w:noProof/>
                <w:webHidden/>
              </w:rPr>
              <w:fldChar w:fldCharType="begin"/>
            </w:r>
            <w:r>
              <w:rPr>
                <w:noProof/>
                <w:webHidden/>
              </w:rPr>
              <w:instrText xml:space="preserve"> PAGEREF _Toc242798846 \h </w:instrText>
            </w:r>
            <w:r>
              <w:rPr>
                <w:noProof/>
                <w:webHidden/>
              </w:rPr>
            </w:r>
            <w:r>
              <w:rPr>
                <w:noProof/>
                <w:webHidden/>
              </w:rPr>
              <w:fldChar w:fldCharType="separate"/>
            </w:r>
            <w:r>
              <w:rPr>
                <w:noProof/>
                <w:webHidden/>
              </w:rPr>
              <w:t>86</w:t>
            </w:r>
            <w:r>
              <w:rPr>
                <w:noProof/>
                <w:webHidden/>
              </w:rPr>
              <w:fldChar w:fldCharType="end"/>
            </w:r>
          </w:hyperlink>
        </w:p>
        <w:p w14:paraId="6EB2A5A4" w14:textId="49062A9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7" w:history="1">
            <w:r w:rsidRPr="00A752D7">
              <w:rPr>
                <w:rStyle w:val="Hyperlink"/>
                <w:noProof/>
              </w:rPr>
              <w:t>13.3.3 Weight matrix</w:t>
            </w:r>
            <w:r>
              <w:rPr>
                <w:noProof/>
                <w:webHidden/>
              </w:rPr>
              <w:tab/>
            </w:r>
            <w:r>
              <w:rPr>
                <w:noProof/>
                <w:webHidden/>
              </w:rPr>
              <w:fldChar w:fldCharType="begin"/>
            </w:r>
            <w:r>
              <w:rPr>
                <w:noProof/>
                <w:webHidden/>
              </w:rPr>
              <w:instrText xml:space="preserve"> PAGEREF _Toc242798847 \h </w:instrText>
            </w:r>
            <w:r>
              <w:rPr>
                <w:noProof/>
                <w:webHidden/>
              </w:rPr>
            </w:r>
            <w:r>
              <w:rPr>
                <w:noProof/>
                <w:webHidden/>
              </w:rPr>
              <w:fldChar w:fldCharType="separate"/>
            </w:r>
            <w:r>
              <w:rPr>
                <w:noProof/>
                <w:webHidden/>
              </w:rPr>
              <w:t>86</w:t>
            </w:r>
            <w:r>
              <w:rPr>
                <w:noProof/>
                <w:webHidden/>
              </w:rPr>
              <w:fldChar w:fldCharType="end"/>
            </w:r>
          </w:hyperlink>
        </w:p>
        <w:p w14:paraId="56897DD0" w14:textId="5DDB495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8" w:history="1">
            <w:r w:rsidRPr="00A752D7">
              <w:rPr>
                <w:rStyle w:val="Hyperlink"/>
                <w:noProof/>
              </w:rPr>
              <w:t>13.3.4 Weight matrix for database</w:t>
            </w:r>
            <w:r>
              <w:rPr>
                <w:noProof/>
                <w:webHidden/>
              </w:rPr>
              <w:tab/>
            </w:r>
            <w:r>
              <w:rPr>
                <w:noProof/>
                <w:webHidden/>
              </w:rPr>
              <w:fldChar w:fldCharType="begin"/>
            </w:r>
            <w:r>
              <w:rPr>
                <w:noProof/>
                <w:webHidden/>
              </w:rPr>
              <w:instrText xml:space="preserve"> PAGEREF _Toc242798848 \h </w:instrText>
            </w:r>
            <w:r>
              <w:rPr>
                <w:noProof/>
                <w:webHidden/>
              </w:rPr>
            </w:r>
            <w:r>
              <w:rPr>
                <w:noProof/>
                <w:webHidden/>
              </w:rPr>
              <w:fldChar w:fldCharType="separate"/>
            </w:r>
            <w:r>
              <w:rPr>
                <w:noProof/>
                <w:webHidden/>
              </w:rPr>
              <w:t>87</w:t>
            </w:r>
            <w:r>
              <w:rPr>
                <w:noProof/>
                <w:webHidden/>
              </w:rPr>
              <w:fldChar w:fldCharType="end"/>
            </w:r>
          </w:hyperlink>
        </w:p>
        <w:p w14:paraId="73AC6A81" w14:textId="7F842B3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49" w:history="1">
            <w:r w:rsidRPr="00A752D7">
              <w:rPr>
                <w:rStyle w:val="Hyperlink"/>
                <w:noProof/>
              </w:rPr>
              <w:t>13.3.5 Results of the matrices</w:t>
            </w:r>
            <w:r>
              <w:rPr>
                <w:noProof/>
                <w:webHidden/>
              </w:rPr>
              <w:tab/>
            </w:r>
            <w:r>
              <w:rPr>
                <w:noProof/>
                <w:webHidden/>
              </w:rPr>
              <w:fldChar w:fldCharType="begin"/>
            </w:r>
            <w:r>
              <w:rPr>
                <w:noProof/>
                <w:webHidden/>
              </w:rPr>
              <w:instrText xml:space="preserve"> PAGEREF _Toc242798849 \h </w:instrText>
            </w:r>
            <w:r>
              <w:rPr>
                <w:noProof/>
                <w:webHidden/>
              </w:rPr>
            </w:r>
            <w:r>
              <w:rPr>
                <w:noProof/>
                <w:webHidden/>
              </w:rPr>
              <w:fldChar w:fldCharType="separate"/>
            </w:r>
            <w:r>
              <w:rPr>
                <w:noProof/>
                <w:webHidden/>
              </w:rPr>
              <w:t>88</w:t>
            </w:r>
            <w:r>
              <w:rPr>
                <w:noProof/>
                <w:webHidden/>
              </w:rPr>
              <w:fldChar w:fldCharType="end"/>
            </w:r>
          </w:hyperlink>
        </w:p>
        <w:p w14:paraId="387EBDD1" w14:textId="6449FA5E"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0" w:history="1">
            <w:r w:rsidRPr="00A752D7">
              <w:rPr>
                <w:rStyle w:val="Hyperlink"/>
                <w:noProof/>
              </w:rPr>
              <w:t>13.3.6 Selected versions and compatibility</w:t>
            </w:r>
            <w:r>
              <w:rPr>
                <w:noProof/>
                <w:webHidden/>
              </w:rPr>
              <w:tab/>
            </w:r>
            <w:r>
              <w:rPr>
                <w:noProof/>
                <w:webHidden/>
              </w:rPr>
              <w:fldChar w:fldCharType="begin"/>
            </w:r>
            <w:r>
              <w:rPr>
                <w:noProof/>
                <w:webHidden/>
              </w:rPr>
              <w:instrText xml:space="preserve"> PAGEREF _Toc242798850 \h </w:instrText>
            </w:r>
            <w:r>
              <w:rPr>
                <w:noProof/>
                <w:webHidden/>
              </w:rPr>
            </w:r>
            <w:r>
              <w:rPr>
                <w:noProof/>
                <w:webHidden/>
              </w:rPr>
              <w:fldChar w:fldCharType="separate"/>
            </w:r>
            <w:r>
              <w:rPr>
                <w:noProof/>
                <w:webHidden/>
              </w:rPr>
              <w:t>88</w:t>
            </w:r>
            <w:r>
              <w:rPr>
                <w:noProof/>
                <w:webHidden/>
              </w:rPr>
              <w:fldChar w:fldCharType="end"/>
            </w:r>
          </w:hyperlink>
        </w:p>
        <w:p w14:paraId="7144C494" w14:textId="558CF38A"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51" w:history="1">
            <w:r w:rsidRPr="00A752D7">
              <w:rPr>
                <w:rStyle w:val="Hyperlink"/>
                <w:noProof/>
              </w:rPr>
              <w:t>13.4 Design Decisions</w:t>
            </w:r>
            <w:r>
              <w:rPr>
                <w:noProof/>
                <w:webHidden/>
              </w:rPr>
              <w:tab/>
            </w:r>
            <w:r>
              <w:rPr>
                <w:noProof/>
                <w:webHidden/>
              </w:rPr>
              <w:fldChar w:fldCharType="begin"/>
            </w:r>
            <w:r>
              <w:rPr>
                <w:noProof/>
                <w:webHidden/>
              </w:rPr>
              <w:instrText xml:space="preserve"> PAGEREF _Toc242798851 \h </w:instrText>
            </w:r>
            <w:r>
              <w:rPr>
                <w:noProof/>
                <w:webHidden/>
              </w:rPr>
            </w:r>
            <w:r>
              <w:rPr>
                <w:noProof/>
                <w:webHidden/>
              </w:rPr>
              <w:fldChar w:fldCharType="separate"/>
            </w:r>
            <w:r>
              <w:rPr>
                <w:noProof/>
                <w:webHidden/>
              </w:rPr>
              <w:t>89</w:t>
            </w:r>
            <w:r>
              <w:rPr>
                <w:noProof/>
                <w:webHidden/>
              </w:rPr>
              <w:fldChar w:fldCharType="end"/>
            </w:r>
          </w:hyperlink>
        </w:p>
        <w:p w14:paraId="763650CE" w14:textId="7753E57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2" w:history="1">
            <w:r w:rsidRPr="00A752D7">
              <w:rPr>
                <w:rStyle w:val="Hyperlink"/>
                <w:noProof/>
              </w:rPr>
              <w:t>13.4.1 Design Problem 1: Status-Change Side Effects</w:t>
            </w:r>
            <w:r>
              <w:rPr>
                <w:noProof/>
                <w:webHidden/>
              </w:rPr>
              <w:tab/>
            </w:r>
            <w:r>
              <w:rPr>
                <w:noProof/>
                <w:webHidden/>
              </w:rPr>
              <w:fldChar w:fldCharType="begin"/>
            </w:r>
            <w:r>
              <w:rPr>
                <w:noProof/>
                <w:webHidden/>
              </w:rPr>
              <w:instrText xml:space="preserve"> PAGEREF _Toc242798852 \h </w:instrText>
            </w:r>
            <w:r>
              <w:rPr>
                <w:noProof/>
                <w:webHidden/>
              </w:rPr>
            </w:r>
            <w:r>
              <w:rPr>
                <w:noProof/>
                <w:webHidden/>
              </w:rPr>
              <w:fldChar w:fldCharType="separate"/>
            </w:r>
            <w:r>
              <w:rPr>
                <w:noProof/>
                <w:webHidden/>
              </w:rPr>
              <w:t>90</w:t>
            </w:r>
            <w:r>
              <w:rPr>
                <w:noProof/>
                <w:webHidden/>
              </w:rPr>
              <w:fldChar w:fldCharType="end"/>
            </w:r>
          </w:hyperlink>
        </w:p>
        <w:p w14:paraId="1CC6F689" w14:textId="686D89BA"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3" w:history="1">
            <w:r w:rsidRPr="00A752D7">
              <w:rPr>
                <w:rStyle w:val="Hyperlink"/>
                <w:noProof/>
              </w:rPr>
              <w:t>Problem</w:t>
            </w:r>
            <w:r>
              <w:rPr>
                <w:noProof/>
                <w:webHidden/>
              </w:rPr>
              <w:tab/>
            </w:r>
            <w:r>
              <w:rPr>
                <w:noProof/>
                <w:webHidden/>
              </w:rPr>
              <w:fldChar w:fldCharType="begin"/>
            </w:r>
            <w:r>
              <w:rPr>
                <w:noProof/>
                <w:webHidden/>
              </w:rPr>
              <w:instrText xml:space="preserve"> PAGEREF _Toc242798853 \h </w:instrText>
            </w:r>
            <w:r>
              <w:rPr>
                <w:noProof/>
                <w:webHidden/>
              </w:rPr>
            </w:r>
            <w:r>
              <w:rPr>
                <w:noProof/>
                <w:webHidden/>
              </w:rPr>
              <w:fldChar w:fldCharType="separate"/>
            </w:r>
            <w:r>
              <w:rPr>
                <w:noProof/>
                <w:webHidden/>
              </w:rPr>
              <w:t>90</w:t>
            </w:r>
            <w:r>
              <w:rPr>
                <w:noProof/>
                <w:webHidden/>
              </w:rPr>
              <w:fldChar w:fldCharType="end"/>
            </w:r>
          </w:hyperlink>
        </w:p>
        <w:p w14:paraId="17EC9773" w14:textId="1A1B55F2"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4" w:history="1">
            <w:r w:rsidRPr="00A752D7">
              <w:rPr>
                <w:rStyle w:val="Hyperlink"/>
                <w:noProof/>
              </w:rPr>
              <w:t>Assignment 2 Alternatives</w:t>
            </w:r>
            <w:r>
              <w:rPr>
                <w:noProof/>
                <w:webHidden/>
              </w:rPr>
              <w:tab/>
            </w:r>
            <w:r>
              <w:rPr>
                <w:noProof/>
                <w:webHidden/>
              </w:rPr>
              <w:fldChar w:fldCharType="begin"/>
            </w:r>
            <w:r>
              <w:rPr>
                <w:noProof/>
                <w:webHidden/>
              </w:rPr>
              <w:instrText xml:space="preserve"> PAGEREF _Toc242798854 \h </w:instrText>
            </w:r>
            <w:r>
              <w:rPr>
                <w:noProof/>
                <w:webHidden/>
              </w:rPr>
            </w:r>
            <w:r>
              <w:rPr>
                <w:noProof/>
                <w:webHidden/>
              </w:rPr>
              <w:fldChar w:fldCharType="separate"/>
            </w:r>
            <w:r>
              <w:rPr>
                <w:noProof/>
                <w:webHidden/>
              </w:rPr>
              <w:t>90</w:t>
            </w:r>
            <w:r>
              <w:rPr>
                <w:noProof/>
                <w:webHidden/>
              </w:rPr>
              <w:fldChar w:fldCharType="end"/>
            </w:r>
          </w:hyperlink>
        </w:p>
        <w:p w14:paraId="6A7ADAA9" w14:textId="59C61A7D"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5" w:history="1">
            <w:r w:rsidRPr="00A752D7">
              <w:rPr>
                <w:rStyle w:val="Hyperlink"/>
                <w:noProof/>
              </w:rPr>
              <w:t>Final Decision (adapts the Assignment 2 recommendation)</w:t>
            </w:r>
            <w:r>
              <w:rPr>
                <w:noProof/>
                <w:webHidden/>
              </w:rPr>
              <w:tab/>
            </w:r>
            <w:r>
              <w:rPr>
                <w:noProof/>
                <w:webHidden/>
              </w:rPr>
              <w:fldChar w:fldCharType="begin"/>
            </w:r>
            <w:r>
              <w:rPr>
                <w:noProof/>
                <w:webHidden/>
              </w:rPr>
              <w:instrText xml:space="preserve"> PAGEREF _Toc242798855 \h </w:instrText>
            </w:r>
            <w:r>
              <w:rPr>
                <w:noProof/>
                <w:webHidden/>
              </w:rPr>
            </w:r>
            <w:r>
              <w:rPr>
                <w:noProof/>
                <w:webHidden/>
              </w:rPr>
              <w:fldChar w:fldCharType="separate"/>
            </w:r>
            <w:r>
              <w:rPr>
                <w:noProof/>
                <w:webHidden/>
              </w:rPr>
              <w:t>90</w:t>
            </w:r>
            <w:r>
              <w:rPr>
                <w:noProof/>
                <w:webHidden/>
              </w:rPr>
              <w:fldChar w:fldCharType="end"/>
            </w:r>
          </w:hyperlink>
        </w:p>
        <w:p w14:paraId="062374F7" w14:textId="4BDF7799"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6" w:history="1">
            <w:r w:rsidRPr="00A752D7">
              <w:rPr>
                <w:rStyle w:val="Hyperlink"/>
                <w:noProof/>
              </w:rPr>
              <w:t>Trade-off</w:t>
            </w:r>
            <w:r>
              <w:rPr>
                <w:noProof/>
                <w:webHidden/>
              </w:rPr>
              <w:tab/>
            </w:r>
            <w:r>
              <w:rPr>
                <w:noProof/>
                <w:webHidden/>
              </w:rPr>
              <w:fldChar w:fldCharType="begin"/>
            </w:r>
            <w:r>
              <w:rPr>
                <w:noProof/>
                <w:webHidden/>
              </w:rPr>
              <w:instrText xml:space="preserve"> PAGEREF _Toc242798856 \h </w:instrText>
            </w:r>
            <w:r>
              <w:rPr>
                <w:noProof/>
                <w:webHidden/>
              </w:rPr>
            </w:r>
            <w:r>
              <w:rPr>
                <w:noProof/>
                <w:webHidden/>
              </w:rPr>
              <w:fldChar w:fldCharType="separate"/>
            </w:r>
            <w:r>
              <w:rPr>
                <w:noProof/>
                <w:webHidden/>
              </w:rPr>
              <w:t>90</w:t>
            </w:r>
            <w:r>
              <w:rPr>
                <w:noProof/>
                <w:webHidden/>
              </w:rPr>
              <w:fldChar w:fldCharType="end"/>
            </w:r>
          </w:hyperlink>
        </w:p>
        <w:p w14:paraId="194AECF8" w14:textId="1F9EFC42"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7" w:history="1">
            <w:r w:rsidRPr="00A752D7">
              <w:rPr>
                <w:rStyle w:val="Hyperlink"/>
                <w:noProof/>
              </w:rPr>
              <w:t>Class / Flow Diagram</w:t>
            </w:r>
            <w:r>
              <w:rPr>
                <w:noProof/>
                <w:webHidden/>
              </w:rPr>
              <w:tab/>
            </w:r>
            <w:r>
              <w:rPr>
                <w:noProof/>
                <w:webHidden/>
              </w:rPr>
              <w:fldChar w:fldCharType="begin"/>
            </w:r>
            <w:r>
              <w:rPr>
                <w:noProof/>
                <w:webHidden/>
              </w:rPr>
              <w:instrText xml:space="preserve"> PAGEREF _Toc242798857 \h </w:instrText>
            </w:r>
            <w:r>
              <w:rPr>
                <w:noProof/>
                <w:webHidden/>
              </w:rPr>
            </w:r>
            <w:r>
              <w:rPr>
                <w:noProof/>
                <w:webHidden/>
              </w:rPr>
              <w:fldChar w:fldCharType="separate"/>
            </w:r>
            <w:r>
              <w:rPr>
                <w:noProof/>
                <w:webHidden/>
              </w:rPr>
              <w:t>90</w:t>
            </w:r>
            <w:r>
              <w:rPr>
                <w:noProof/>
                <w:webHidden/>
              </w:rPr>
              <w:fldChar w:fldCharType="end"/>
            </w:r>
          </w:hyperlink>
        </w:p>
        <w:p w14:paraId="6A719346" w14:textId="07A7E7C5"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58" w:history="1">
            <w:r w:rsidRPr="00A752D7">
              <w:rPr>
                <w:rStyle w:val="Hyperlink"/>
                <w:noProof/>
              </w:rPr>
              <w:t>Planned implementation (Milestone 3)</w:t>
            </w:r>
            <w:r>
              <w:rPr>
                <w:noProof/>
                <w:webHidden/>
              </w:rPr>
              <w:tab/>
            </w:r>
            <w:r>
              <w:rPr>
                <w:noProof/>
                <w:webHidden/>
              </w:rPr>
              <w:fldChar w:fldCharType="begin"/>
            </w:r>
            <w:r>
              <w:rPr>
                <w:noProof/>
                <w:webHidden/>
              </w:rPr>
              <w:instrText xml:space="preserve"> PAGEREF _Toc242798858 \h </w:instrText>
            </w:r>
            <w:r>
              <w:rPr>
                <w:noProof/>
                <w:webHidden/>
              </w:rPr>
            </w:r>
            <w:r>
              <w:rPr>
                <w:noProof/>
                <w:webHidden/>
              </w:rPr>
              <w:fldChar w:fldCharType="separate"/>
            </w:r>
            <w:r>
              <w:rPr>
                <w:noProof/>
                <w:webHidden/>
              </w:rPr>
              <w:t>91</w:t>
            </w:r>
            <w:r>
              <w:rPr>
                <w:noProof/>
                <w:webHidden/>
              </w:rPr>
              <w:fldChar w:fldCharType="end"/>
            </w:r>
          </w:hyperlink>
        </w:p>
        <w:p w14:paraId="222BD294" w14:textId="0E8573D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59" w:history="1">
            <w:r w:rsidRPr="00A752D7">
              <w:rPr>
                <w:rStyle w:val="Hyperlink"/>
                <w:noProof/>
              </w:rPr>
              <w:t>13.4.2 Design Problem 2: Category-Specific Request Handling</w:t>
            </w:r>
            <w:r>
              <w:rPr>
                <w:noProof/>
                <w:webHidden/>
              </w:rPr>
              <w:tab/>
            </w:r>
            <w:r>
              <w:rPr>
                <w:noProof/>
                <w:webHidden/>
              </w:rPr>
              <w:fldChar w:fldCharType="begin"/>
            </w:r>
            <w:r>
              <w:rPr>
                <w:noProof/>
                <w:webHidden/>
              </w:rPr>
              <w:instrText xml:space="preserve"> PAGEREF _Toc242798859 \h </w:instrText>
            </w:r>
            <w:r>
              <w:rPr>
                <w:noProof/>
                <w:webHidden/>
              </w:rPr>
            </w:r>
            <w:r>
              <w:rPr>
                <w:noProof/>
                <w:webHidden/>
              </w:rPr>
              <w:fldChar w:fldCharType="separate"/>
            </w:r>
            <w:r>
              <w:rPr>
                <w:noProof/>
                <w:webHidden/>
              </w:rPr>
              <w:t>92</w:t>
            </w:r>
            <w:r>
              <w:rPr>
                <w:noProof/>
                <w:webHidden/>
              </w:rPr>
              <w:fldChar w:fldCharType="end"/>
            </w:r>
          </w:hyperlink>
        </w:p>
        <w:p w14:paraId="063A2BB2" w14:textId="40DECB0A"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0" w:history="1">
            <w:r w:rsidRPr="00A752D7">
              <w:rPr>
                <w:rStyle w:val="Hyperlink"/>
                <w:noProof/>
              </w:rPr>
              <w:t>Problem</w:t>
            </w:r>
            <w:r>
              <w:rPr>
                <w:noProof/>
                <w:webHidden/>
              </w:rPr>
              <w:tab/>
            </w:r>
            <w:r>
              <w:rPr>
                <w:noProof/>
                <w:webHidden/>
              </w:rPr>
              <w:fldChar w:fldCharType="begin"/>
            </w:r>
            <w:r>
              <w:rPr>
                <w:noProof/>
                <w:webHidden/>
              </w:rPr>
              <w:instrText xml:space="preserve"> PAGEREF _Toc242798860 \h </w:instrText>
            </w:r>
            <w:r>
              <w:rPr>
                <w:noProof/>
                <w:webHidden/>
              </w:rPr>
            </w:r>
            <w:r>
              <w:rPr>
                <w:noProof/>
                <w:webHidden/>
              </w:rPr>
              <w:fldChar w:fldCharType="separate"/>
            </w:r>
            <w:r>
              <w:rPr>
                <w:noProof/>
                <w:webHidden/>
              </w:rPr>
              <w:t>92</w:t>
            </w:r>
            <w:r>
              <w:rPr>
                <w:noProof/>
                <w:webHidden/>
              </w:rPr>
              <w:fldChar w:fldCharType="end"/>
            </w:r>
          </w:hyperlink>
        </w:p>
        <w:p w14:paraId="00AAFA6C" w14:textId="72BBF014"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1" w:history="1">
            <w:r w:rsidRPr="00A752D7">
              <w:rPr>
                <w:rStyle w:val="Hyperlink"/>
                <w:noProof/>
              </w:rPr>
              <w:t>Assignment 2 Alternatives</w:t>
            </w:r>
            <w:r>
              <w:rPr>
                <w:noProof/>
                <w:webHidden/>
              </w:rPr>
              <w:tab/>
            </w:r>
            <w:r>
              <w:rPr>
                <w:noProof/>
                <w:webHidden/>
              </w:rPr>
              <w:fldChar w:fldCharType="begin"/>
            </w:r>
            <w:r>
              <w:rPr>
                <w:noProof/>
                <w:webHidden/>
              </w:rPr>
              <w:instrText xml:space="preserve"> PAGEREF _Toc242798861 \h </w:instrText>
            </w:r>
            <w:r>
              <w:rPr>
                <w:noProof/>
                <w:webHidden/>
              </w:rPr>
            </w:r>
            <w:r>
              <w:rPr>
                <w:noProof/>
                <w:webHidden/>
              </w:rPr>
              <w:fldChar w:fldCharType="separate"/>
            </w:r>
            <w:r>
              <w:rPr>
                <w:noProof/>
                <w:webHidden/>
              </w:rPr>
              <w:t>92</w:t>
            </w:r>
            <w:r>
              <w:rPr>
                <w:noProof/>
                <w:webHidden/>
              </w:rPr>
              <w:fldChar w:fldCharType="end"/>
            </w:r>
          </w:hyperlink>
        </w:p>
        <w:p w14:paraId="3A55C1E6" w14:textId="3625F94E"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2" w:history="1">
            <w:r w:rsidRPr="00A752D7">
              <w:rPr>
                <w:rStyle w:val="Hyperlink"/>
                <w:noProof/>
              </w:rPr>
              <w:t>Final Decision</w:t>
            </w:r>
            <w:r>
              <w:rPr>
                <w:noProof/>
                <w:webHidden/>
              </w:rPr>
              <w:tab/>
            </w:r>
            <w:r>
              <w:rPr>
                <w:noProof/>
                <w:webHidden/>
              </w:rPr>
              <w:fldChar w:fldCharType="begin"/>
            </w:r>
            <w:r>
              <w:rPr>
                <w:noProof/>
                <w:webHidden/>
              </w:rPr>
              <w:instrText xml:space="preserve"> PAGEREF _Toc242798862 \h </w:instrText>
            </w:r>
            <w:r>
              <w:rPr>
                <w:noProof/>
                <w:webHidden/>
              </w:rPr>
            </w:r>
            <w:r>
              <w:rPr>
                <w:noProof/>
                <w:webHidden/>
              </w:rPr>
              <w:fldChar w:fldCharType="separate"/>
            </w:r>
            <w:r>
              <w:rPr>
                <w:noProof/>
                <w:webHidden/>
              </w:rPr>
              <w:t>92</w:t>
            </w:r>
            <w:r>
              <w:rPr>
                <w:noProof/>
                <w:webHidden/>
              </w:rPr>
              <w:fldChar w:fldCharType="end"/>
            </w:r>
          </w:hyperlink>
        </w:p>
        <w:p w14:paraId="06FC6508" w14:textId="67EBF7E0"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3" w:history="1">
            <w:r w:rsidRPr="00A752D7">
              <w:rPr>
                <w:rStyle w:val="Hyperlink"/>
                <w:noProof/>
              </w:rPr>
              <w:t>Trade-off</w:t>
            </w:r>
            <w:r>
              <w:rPr>
                <w:noProof/>
                <w:webHidden/>
              </w:rPr>
              <w:tab/>
            </w:r>
            <w:r>
              <w:rPr>
                <w:noProof/>
                <w:webHidden/>
              </w:rPr>
              <w:fldChar w:fldCharType="begin"/>
            </w:r>
            <w:r>
              <w:rPr>
                <w:noProof/>
                <w:webHidden/>
              </w:rPr>
              <w:instrText xml:space="preserve"> PAGEREF _Toc242798863 \h </w:instrText>
            </w:r>
            <w:r>
              <w:rPr>
                <w:noProof/>
                <w:webHidden/>
              </w:rPr>
            </w:r>
            <w:r>
              <w:rPr>
                <w:noProof/>
                <w:webHidden/>
              </w:rPr>
              <w:fldChar w:fldCharType="separate"/>
            </w:r>
            <w:r>
              <w:rPr>
                <w:noProof/>
                <w:webHidden/>
              </w:rPr>
              <w:t>92</w:t>
            </w:r>
            <w:r>
              <w:rPr>
                <w:noProof/>
                <w:webHidden/>
              </w:rPr>
              <w:fldChar w:fldCharType="end"/>
            </w:r>
          </w:hyperlink>
        </w:p>
        <w:p w14:paraId="1BBCA5FF" w14:textId="78EC15B0"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4" w:history="1">
            <w:r w:rsidRPr="00A752D7">
              <w:rPr>
                <w:rStyle w:val="Hyperlink"/>
                <w:noProof/>
              </w:rPr>
              <w:t>Class Diagram</w:t>
            </w:r>
            <w:r>
              <w:rPr>
                <w:noProof/>
                <w:webHidden/>
              </w:rPr>
              <w:tab/>
            </w:r>
            <w:r>
              <w:rPr>
                <w:noProof/>
                <w:webHidden/>
              </w:rPr>
              <w:fldChar w:fldCharType="begin"/>
            </w:r>
            <w:r>
              <w:rPr>
                <w:noProof/>
                <w:webHidden/>
              </w:rPr>
              <w:instrText xml:space="preserve"> PAGEREF _Toc242798864 \h </w:instrText>
            </w:r>
            <w:r>
              <w:rPr>
                <w:noProof/>
                <w:webHidden/>
              </w:rPr>
            </w:r>
            <w:r>
              <w:rPr>
                <w:noProof/>
                <w:webHidden/>
              </w:rPr>
              <w:fldChar w:fldCharType="separate"/>
            </w:r>
            <w:r>
              <w:rPr>
                <w:noProof/>
                <w:webHidden/>
              </w:rPr>
              <w:t>92</w:t>
            </w:r>
            <w:r>
              <w:rPr>
                <w:noProof/>
                <w:webHidden/>
              </w:rPr>
              <w:fldChar w:fldCharType="end"/>
            </w:r>
          </w:hyperlink>
        </w:p>
        <w:p w14:paraId="2F38E30E" w14:textId="374FC17B" w:rsidR="00E80456" w:rsidRDefault="00E80456">
          <w:pPr>
            <w:pStyle w:val="TOC3"/>
            <w:tabs>
              <w:tab w:val="right" w:leader="dot" w:pos="13830"/>
            </w:tabs>
            <w:rPr>
              <w:rFonts w:asciiTheme="minorHAnsi" w:eastAsiaTheme="minorEastAsia" w:hAnsiTheme="minorHAnsi" w:cstheme="minorBidi"/>
              <w:noProof/>
              <w:kern w:val="2"/>
              <w:sz w:val="24"/>
              <w:szCs w:val="24"/>
              <w14:ligatures w14:val="standardContextual"/>
            </w:rPr>
          </w:pPr>
          <w:hyperlink w:anchor="_Toc242798865" w:history="1">
            <w:r w:rsidRPr="00A752D7">
              <w:rPr>
                <w:rStyle w:val="Hyperlink"/>
                <w:noProof/>
              </w:rPr>
              <w:t>Planned implementation (Milestone 3)</w:t>
            </w:r>
            <w:r>
              <w:rPr>
                <w:noProof/>
                <w:webHidden/>
              </w:rPr>
              <w:tab/>
            </w:r>
            <w:r>
              <w:rPr>
                <w:noProof/>
                <w:webHidden/>
              </w:rPr>
              <w:fldChar w:fldCharType="begin"/>
            </w:r>
            <w:r>
              <w:rPr>
                <w:noProof/>
                <w:webHidden/>
              </w:rPr>
              <w:instrText xml:space="preserve"> PAGEREF _Toc242798865 \h </w:instrText>
            </w:r>
            <w:r>
              <w:rPr>
                <w:noProof/>
                <w:webHidden/>
              </w:rPr>
            </w:r>
            <w:r>
              <w:rPr>
                <w:noProof/>
                <w:webHidden/>
              </w:rPr>
              <w:fldChar w:fldCharType="separate"/>
            </w:r>
            <w:r>
              <w:rPr>
                <w:noProof/>
                <w:webHidden/>
              </w:rPr>
              <w:t>93</w:t>
            </w:r>
            <w:r>
              <w:rPr>
                <w:noProof/>
                <w:webHidden/>
              </w:rPr>
              <w:fldChar w:fldCharType="end"/>
            </w:r>
          </w:hyperlink>
        </w:p>
        <w:p w14:paraId="346B6B80" w14:textId="662A4FC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66" w:history="1">
            <w:r w:rsidRPr="00A752D7">
              <w:rPr>
                <w:rStyle w:val="Hyperlink"/>
                <w:noProof/>
              </w:rPr>
              <w:t>13.5 UI &amp; Information Architecture</w:t>
            </w:r>
            <w:r>
              <w:rPr>
                <w:noProof/>
                <w:webHidden/>
              </w:rPr>
              <w:tab/>
            </w:r>
            <w:r>
              <w:rPr>
                <w:noProof/>
                <w:webHidden/>
              </w:rPr>
              <w:fldChar w:fldCharType="begin"/>
            </w:r>
            <w:r>
              <w:rPr>
                <w:noProof/>
                <w:webHidden/>
              </w:rPr>
              <w:instrText xml:space="preserve"> PAGEREF _Toc242798866 \h </w:instrText>
            </w:r>
            <w:r>
              <w:rPr>
                <w:noProof/>
                <w:webHidden/>
              </w:rPr>
            </w:r>
            <w:r>
              <w:rPr>
                <w:noProof/>
                <w:webHidden/>
              </w:rPr>
              <w:fldChar w:fldCharType="separate"/>
            </w:r>
            <w:r>
              <w:rPr>
                <w:noProof/>
                <w:webHidden/>
              </w:rPr>
              <w:t>94</w:t>
            </w:r>
            <w:r>
              <w:rPr>
                <w:noProof/>
                <w:webHidden/>
              </w:rPr>
              <w:fldChar w:fldCharType="end"/>
            </w:r>
          </w:hyperlink>
        </w:p>
        <w:p w14:paraId="1807D80E" w14:textId="4C50B0E5"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7" w:history="1">
            <w:r w:rsidRPr="00A752D7">
              <w:rPr>
                <w:rStyle w:val="Hyperlink"/>
                <w:noProof/>
              </w:rPr>
              <w:t>13.5.1 Role Sitemap</w:t>
            </w:r>
            <w:r>
              <w:rPr>
                <w:noProof/>
                <w:webHidden/>
              </w:rPr>
              <w:tab/>
            </w:r>
            <w:r>
              <w:rPr>
                <w:noProof/>
                <w:webHidden/>
              </w:rPr>
              <w:fldChar w:fldCharType="begin"/>
            </w:r>
            <w:r>
              <w:rPr>
                <w:noProof/>
                <w:webHidden/>
              </w:rPr>
              <w:instrText xml:space="preserve"> PAGEREF _Toc242798867 \h </w:instrText>
            </w:r>
            <w:r>
              <w:rPr>
                <w:noProof/>
                <w:webHidden/>
              </w:rPr>
            </w:r>
            <w:r>
              <w:rPr>
                <w:noProof/>
                <w:webHidden/>
              </w:rPr>
              <w:fldChar w:fldCharType="separate"/>
            </w:r>
            <w:r>
              <w:rPr>
                <w:noProof/>
                <w:webHidden/>
              </w:rPr>
              <w:t>94</w:t>
            </w:r>
            <w:r>
              <w:rPr>
                <w:noProof/>
                <w:webHidden/>
              </w:rPr>
              <w:fldChar w:fldCharType="end"/>
            </w:r>
          </w:hyperlink>
        </w:p>
        <w:p w14:paraId="7FF860A8" w14:textId="48C3032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8" w:history="1">
            <w:r w:rsidRPr="00A752D7">
              <w:rPr>
                <w:rStyle w:val="Hyperlink"/>
                <w:noProof/>
              </w:rPr>
              <w:t>13.5.2 Wireframes</w:t>
            </w:r>
            <w:r>
              <w:rPr>
                <w:noProof/>
                <w:webHidden/>
              </w:rPr>
              <w:tab/>
            </w:r>
            <w:r>
              <w:rPr>
                <w:noProof/>
                <w:webHidden/>
              </w:rPr>
              <w:fldChar w:fldCharType="begin"/>
            </w:r>
            <w:r>
              <w:rPr>
                <w:noProof/>
                <w:webHidden/>
              </w:rPr>
              <w:instrText xml:space="preserve"> PAGEREF _Toc242798868 \h </w:instrText>
            </w:r>
            <w:r>
              <w:rPr>
                <w:noProof/>
                <w:webHidden/>
              </w:rPr>
            </w:r>
            <w:r>
              <w:rPr>
                <w:noProof/>
                <w:webHidden/>
              </w:rPr>
              <w:fldChar w:fldCharType="separate"/>
            </w:r>
            <w:r>
              <w:rPr>
                <w:noProof/>
                <w:webHidden/>
              </w:rPr>
              <w:t>94</w:t>
            </w:r>
            <w:r>
              <w:rPr>
                <w:noProof/>
                <w:webHidden/>
              </w:rPr>
              <w:fldChar w:fldCharType="end"/>
            </w:r>
          </w:hyperlink>
        </w:p>
        <w:p w14:paraId="76A1097C" w14:textId="6B1F9BF0"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69" w:history="1">
            <w:r w:rsidRPr="00A752D7">
              <w:rPr>
                <w:rStyle w:val="Hyperlink"/>
                <w:noProof/>
              </w:rPr>
              <w:t>13.5.3 Usability and Accessibility Rationale</w:t>
            </w:r>
            <w:r>
              <w:rPr>
                <w:noProof/>
                <w:webHidden/>
              </w:rPr>
              <w:tab/>
            </w:r>
            <w:r>
              <w:rPr>
                <w:noProof/>
                <w:webHidden/>
              </w:rPr>
              <w:fldChar w:fldCharType="begin"/>
            </w:r>
            <w:r>
              <w:rPr>
                <w:noProof/>
                <w:webHidden/>
              </w:rPr>
              <w:instrText xml:space="preserve"> PAGEREF _Toc242798869 \h </w:instrText>
            </w:r>
            <w:r>
              <w:rPr>
                <w:noProof/>
                <w:webHidden/>
              </w:rPr>
            </w:r>
            <w:r>
              <w:rPr>
                <w:noProof/>
                <w:webHidden/>
              </w:rPr>
              <w:fldChar w:fldCharType="separate"/>
            </w:r>
            <w:r>
              <w:rPr>
                <w:noProof/>
                <w:webHidden/>
              </w:rPr>
              <w:t>95</w:t>
            </w:r>
            <w:r>
              <w:rPr>
                <w:noProof/>
                <w:webHidden/>
              </w:rPr>
              <w:fldChar w:fldCharType="end"/>
            </w:r>
          </w:hyperlink>
        </w:p>
        <w:p w14:paraId="1AF5CF03" w14:textId="52FDE80B"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70" w:history="1">
            <w:r w:rsidRPr="00A752D7">
              <w:rPr>
                <w:rStyle w:val="Hyperlink"/>
                <w:noProof/>
                <w:lang w:val="en-US"/>
              </w:rPr>
              <w:t>13.6 Interfaces and Integration</w:t>
            </w:r>
            <w:r>
              <w:rPr>
                <w:noProof/>
                <w:webHidden/>
              </w:rPr>
              <w:tab/>
            </w:r>
            <w:r>
              <w:rPr>
                <w:noProof/>
                <w:webHidden/>
              </w:rPr>
              <w:fldChar w:fldCharType="begin"/>
            </w:r>
            <w:r>
              <w:rPr>
                <w:noProof/>
                <w:webHidden/>
              </w:rPr>
              <w:instrText xml:space="preserve"> PAGEREF _Toc242798870 \h </w:instrText>
            </w:r>
            <w:r>
              <w:rPr>
                <w:noProof/>
                <w:webHidden/>
              </w:rPr>
            </w:r>
            <w:r>
              <w:rPr>
                <w:noProof/>
                <w:webHidden/>
              </w:rPr>
              <w:fldChar w:fldCharType="separate"/>
            </w:r>
            <w:r>
              <w:rPr>
                <w:noProof/>
                <w:webHidden/>
              </w:rPr>
              <w:t>97</w:t>
            </w:r>
            <w:r>
              <w:rPr>
                <w:noProof/>
                <w:webHidden/>
              </w:rPr>
              <w:fldChar w:fldCharType="end"/>
            </w:r>
          </w:hyperlink>
        </w:p>
        <w:p w14:paraId="63136E65" w14:textId="4FEAA081"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1" w:history="1">
            <w:r w:rsidRPr="00A752D7">
              <w:rPr>
                <w:rStyle w:val="Hyperlink"/>
                <w:noProof/>
                <w:lang w:val="en-US"/>
              </w:rPr>
              <w:t>13.6.1 Interface inventory</w:t>
            </w:r>
            <w:r>
              <w:rPr>
                <w:noProof/>
                <w:webHidden/>
              </w:rPr>
              <w:tab/>
            </w:r>
            <w:r>
              <w:rPr>
                <w:noProof/>
                <w:webHidden/>
              </w:rPr>
              <w:fldChar w:fldCharType="begin"/>
            </w:r>
            <w:r>
              <w:rPr>
                <w:noProof/>
                <w:webHidden/>
              </w:rPr>
              <w:instrText xml:space="preserve"> PAGEREF _Toc242798871 \h </w:instrText>
            </w:r>
            <w:r>
              <w:rPr>
                <w:noProof/>
                <w:webHidden/>
              </w:rPr>
            </w:r>
            <w:r>
              <w:rPr>
                <w:noProof/>
                <w:webHidden/>
              </w:rPr>
              <w:fldChar w:fldCharType="separate"/>
            </w:r>
            <w:r>
              <w:rPr>
                <w:noProof/>
                <w:webHidden/>
              </w:rPr>
              <w:t>97</w:t>
            </w:r>
            <w:r>
              <w:rPr>
                <w:noProof/>
                <w:webHidden/>
              </w:rPr>
              <w:fldChar w:fldCharType="end"/>
            </w:r>
          </w:hyperlink>
        </w:p>
        <w:p w14:paraId="7B7EFD64" w14:textId="132F6AA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2" w:history="1">
            <w:r w:rsidRPr="00A752D7">
              <w:rPr>
                <w:rStyle w:val="Hyperlink"/>
                <w:noProof/>
                <w:lang w:val="en-US"/>
              </w:rPr>
              <w:t>13.6.2 Page contracts</w:t>
            </w:r>
            <w:r>
              <w:rPr>
                <w:noProof/>
                <w:webHidden/>
              </w:rPr>
              <w:tab/>
            </w:r>
            <w:r>
              <w:rPr>
                <w:noProof/>
                <w:webHidden/>
              </w:rPr>
              <w:fldChar w:fldCharType="begin"/>
            </w:r>
            <w:r>
              <w:rPr>
                <w:noProof/>
                <w:webHidden/>
              </w:rPr>
              <w:instrText xml:space="preserve"> PAGEREF _Toc242798872 \h </w:instrText>
            </w:r>
            <w:r>
              <w:rPr>
                <w:noProof/>
                <w:webHidden/>
              </w:rPr>
            </w:r>
            <w:r>
              <w:rPr>
                <w:noProof/>
                <w:webHidden/>
              </w:rPr>
              <w:fldChar w:fldCharType="separate"/>
            </w:r>
            <w:r>
              <w:rPr>
                <w:noProof/>
                <w:webHidden/>
              </w:rPr>
              <w:t>97</w:t>
            </w:r>
            <w:r>
              <w:rPr>
                <w:noProof/>
                <w:webHidden/>
              </w:rPr>
              <w:fldChar w:fldCharType="end"/>
            </w:r>
          </w:hyperlink>
        </w:p>
        <w:p w14:paraId="51CBEA53" w14:textId="2184361D"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3" w:history="1">
            <w:r w:rsidRPr="00A752D7">
              <w:rPr>
                <w:rStyle w:val="Hyperlink"/>
                <w:noProof/>
                <w:lang w:val="en-US"/>
              </w:rPr>
              <w:t>13.6.3 Failure behaviour</w:t>
            </w:r>
            <w:r>
              <w:rPr>
                <w:noProof/>
                <w:webHidden/>
              </w:rPr>
              <w:tab/>
            </w:r>
            <w:r>
              <w:rPr>
                <w:noProof/>
                <w:webHidden/>
              </w:rPr>
              <w:fldChar w:fldCharType="begin"/>
            </w:r>
            <w:r>
              <w:rPr>
                <w:noProof/>
                <w:webHidden/>
              </w:rPr>
              <w:instrText xml:space="preserve"> PAGEREF _Toc242798873 \h </w:instrText>
            </w:r>
            <w:r>
              <w:rPr>
                <w:noProof/>
                <w:webHidden/>
              </w:rPr>
            </w:r>
            <w:r>
              <w:rPr>
                <w:noProof/>
                <w:webHidden/>
              </w:rPr>
              <w:fldChar w:fldCharType="separate"/>
            </w:r>
            <w:r>
              <w:rPr>
                <w:noProof/>
                <w:webHidden/>
              </w:rPr>
              <w:t>99</w:t>
            </w:r>
            <w:r>
              <w:rPr>
                <w:noProof/>
                <w:webHidden/>
              </w:rPr>
              <w:fldChar w:fldCharType="end"/>
            </w:r>
          </w:hyperlink>
        </w:p>
        <w:p w14:paraId="16E95BE1" w14:textId="3125AA9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4" w:history="1">
            <w:r w:rsidRPr="00A752D7">
              <w:rPr>
                <w:rStyle w:val="Hyperlink"/>
                <w:noProof/>
                <w:lang w:val="en-US"/>
              </w:rPr>
              <w:t>13.6.4 Internal event contract</w:t>
            </w:r>
            <w:r>
              <w:rPr>
                <w:noProof/>
                <w:webHidden/>
              </w:rPr>
              <w:tab/>
            </w:r>
            <w:r>
              <w:rPr>
                <w:noProof/>
                <w:webHidden/>
              </w:rPr>
              <w:fldChar w:fldCharType="begin"/>
            </w:r>
            <w:r>
              <w:rPr>
                <w:noProof/>
                <w:webHidden/>
              </w:rPr>
              <w:instrText xml:space="preserve"> PAGEREF _Toc242798874 \h </w:instrText>
            </w:r>
            <w:r>
              <w:rPr>
                <w:noProof/>
                <w:webHidden/>
              </w:rPr>
            </w:r>
            <w:r>
              <w:rPr>
                <w:noProof/>
                <w:webHidden/>
              </w:rPr>
              <w:fldChar w:fldCharType="separate"/>
            </w:r>
            <w:r>
              <w:rPr>
                <w:noProof/>
                <w:webHidden/>
              </w:rPr>
              <w:t>99</w:t>
            </w:r>
            <w:r>
              <w:rPr>
                <w:noProof/>
                <w:webHidden/>
              </w:rPr>
              <w:fldChar w:fldCharType="end"/>
            </w:r>
          </w:hyperlink>
        </w:p>
        <w:p w14:paraId="11768588" w14:textId="570431D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5" w:history="1">
            <w:r w:rsidRPr="00A752D7">
              <w:rPr>
                <w:rStyle w:val="Hyperlink"/>
                <w:noProof/>
                <w:lang w:val="en-US"/>
              </w:rPr>
              <w:t>13.6.5 External interface: mail provider</w:t>
            </w:r>
            <w:r>
              <w:rPr>
                <w:noProof/>
                <w:webHidden/>
              </w:rPr>
              <w:tab/>
            </w:r>
            <w:r>
              <w:rPr>
                <w:noProof/>
                <w:webHidden/>
              </w:rPr>
              <w:fldChar w:fldCharType="begin"/>
            </w:r>
            <w:r>
              <w:rPr>
                <w:noProof/>
                <w:webHidden/>
              </w:rPr>
              <w:instrText xml:space="preserve"> PAGEREF _Toc242798875 \h </w:instrText>
            </w:r>
            <w:r>
              <w:rPr>
                <w:noProof/>
                <w:webHidden/>
              </w:rPr>
            </w:r>
            <w:r>
              <w:rPr>
                <w:noProof/>
                <w:webHidden/>
              </w:rPr>
              <w:fldChar w:fldCharType="separate"/>
            </w:r>
            <w:r>
              <w:rPr>
                <w:noProof/>
                <w:webHidden/>
              </w:rPr>
              <w:t>99</w:t>
            </w:r>
            <w:r>
              <w:rPr>
                <w:noProof/>
                <w:webHidden/>
              </w:rPr>
              <w:fldChar w:fldCharType="end"/>
            </w:r>
          </w:hyperlink>
        </w:p>
        <w:p w14:paraId="0AED6E21" w14:textId="44DE8763"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6" w:history="1">
            <w:r w:rsidRPr="00A752D7">
              <w:rPr>
                <w:rStyle w:val="Hyperlink"/>
                <w:noProof/>
                <w:lang w:val="en-US"/>
              </w:rPr>
              <w:t>13.6.6 Change and versioning</w:t>
            </w:r>
            <w:r>
              <w:rPr>
                <w:noProof/>
                <w:webHidden/>
              </w:rPr>
              <w:tab/>
            </w:r>
            <w:r>
              <w:rPr>
                <w:noProof/>
                <w:webHidden/>
              </w:rPr>
              <w:fldChar w:fldCharType="begin"/>
            </w:r>
            <w:r>
              <w:rPr>
                <w:noProof/>
                <w:webHidden/>
              </w:rPr>
              <w:instrText xml:space="preserve"> PAGEREF _Toc242798876 \h </w:instrText>
            </w:r>
            <w:r>
              <w:rPr>
                <w:noProof/>
                <w:webHidden/>
              </w:rPr>
            </w:r>
            <w:r>
              <w:rPr>
                <w:noProof/>
                <w:webHidden/>
              </w:rPr>
              <w:fldChar w:fldCharType="separate"/>
            </w:r>
            <w:r>
              <w:rPr>
                <w:noProof/>
                <w:webHidden/>
              </w:rPr>
              <w:t>100</w:t>
            </w:r>
            <w:r>
              <w:rPr>
                <w:noProof/>
                <w:webHidden/>
              </w:rPr>
              <w:fldChar w:fldCharType="end"/>
            </w:r>
          </w:hyperlink>
        </w:p>
        <w:p w14:paraId="51A6928C" w14:textId="249A4DE4"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7" w:history="1">
            <w:r w:rsidRPr="00A752D7">
              <w:rPr>
                <w:rStyle w:val="Hyperlink"/>
                <w:noProof/>
                <w:lang w:val="en-US"/>
              </w:rPr>
              <w:t>13.6.7 Interactions not yet established</w:t>
            </w:r>
            <w:r>
              <w:rPr>
                <w:noProof/>
                <w:webHidden/>
              </w:rPr>
              <w:tab/>
            </w:r>
            <w:r>
              <w:rPr>
                <w:noProof/>
                <w:webHidden/>
              </w:rPr>
              <w:fldChar w:fldCharType="begin"/>
            </w:r>
            <w:r>
              <w:rPr>
                <w:noProof/>
                <w:webHidden/>
              </w:rPr>
              <w:instrText xml:space="preserve"> PAGEREF _Toc242798877 \h </w:instrText>
            </w:r>
            <w:r>
              <w:rPr>
                <w:noProof/>
                <w:webHidden/>
              </w:rPr>
            </w:r>
            <w:r>
              <w:rPr>
                <w:noProof/>
                <w:webHidden/>
              </w:rPr>
              <w:fldChar w:fldCharType="separate"/>
            </w:r>
            <w:r>
              <w:rPr>
                <w:noProof/>
                <w:webHidden/>
              </w:rPr>
              <w:t>100</w:t>
            </w:r>
            <w:r>
              <w:rPr>
                <w:noProof/>
                <w:webHidden/>
              </w:rPr>
              <w:fldChar w:fldCharType="end"/>
            </w:r>
          </w:hyperlink>
        </w:p>
        <w:p w14:paraId="7E50E54A" w14:textId="0D9C3FC9"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78" w:history="1">
            <w:r w:rsidRPr="00A752D7">
              <w:rPr>
                <w:rStyle w:val="Hyperlink"/>
                <w:noProof/>
              </w:rPr>
              <w:t>13.7 Deployment &amp; Environments</w:t>
            </w:r>
            <w:r>
              <w:rPr>
                <w:noProof/>
                <w:webHidden/>
              </w:rPr>
              <w:tab/>
            </w:r>
            <w:r>
              <w:rPr>
                <w:noProof/>
                <w:webHidden/>
              </w:rPr>
              <w:fldChar w:fldCharType="begin"/>
            </w:r>
            <w:r>
              <w:rPr>
                <w:noProof/>
                <w:webHidden/>
              </w:rPr>
              <w:instrText xml:space="preserve"> PAGEREF _Toc242798878 \h </w:instrText>
            </w:r>
            <w:r>
              <w:rPr>
                <w:noProof/>
                <w:webHidden/>
              </w:rPr>
            </w:r>
            <w:r>
              <w:rPr>
                <w:noProof/>
                <w:webHidden/>
              </w:rPr>
              <w:fldChar w:fldCharType="separate"/>
            </w:r>
            <w:r>
              <w:rPr>
                <w:noProof/>
                <w:webHidden/>
              </w:rPr>
              <w:t>100</w:t>
            </w:r>
            <w:r>
              <w:rPr>
                <w:noProof/>
                <w:webHidden/>
              </w:rPr>
              <w:fldChar w:fldCharType="end"/>
            </w:r>
          </w:hyperlink>
        </w:p>
        <w:p w14:paraId="00793F53" w14:textId="5E612DF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79" w:history="1">
            <w:r w:rsidRPr="00A752D7">
              <w:rPr>
                <w:rStyle w:val="Hyperlink"/>
                <w:noProof/>
              </w:rPr>
              <w:t>13.7.1 Environment Structure</w:t>
            </w:r>
            <w:r>
              <w:rPr>
                <w:noProof/>
                <w:webHidden/>
              </w:rPr>
              <w:tab/>
            </w:r>
            <w:r>
              <w:rPr>
                <w:noProof/>
                <w:webHidden/>
              </w:rPr>
              <w:fldChar w:fldCharType="begin"/>
            </w:r>
            <w:r>
              <w:rPr>
                <w:noProof/>
                <w:webHidden/>
              </w:rPr>
              <w:instrText xml:space="preserve"> PAGEREF _Toc242798879 \h </w:instrText>
            </w:r>
            <w:r>
              <w:rPr>
                <w:noProof/>
                <w:webHidden/>
              </w:rPr>
            </w:r>
            <w:r>
              <w:rPr>
                <w:noProof/>
                <w:webHidden/>
              </w:rPr>
              <w:fldChar w:fldCharType="separate"/>
            </w:r>
            <w:r>
              <w:rPr>
                <w:noProof/>
                <w:webHidden/>
              </w:rPr>
              <w:t>100</w:t>
            </w:r>
            <w:r>
              <w:rPr>
                <w:noProof/>
                <w:webHidden/>
              </w:rPr>
              <w:fldChar w:fldCharType="end"/>
            </w:r>
          </w:hyperlink>
        </w:p>
        <w:p w14:paraId="467EF4F2" w14:textId="36EDA112"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0" w:history="1">
            <w:r w:rsidRPr="00A752D7">
              <w:rPr>
                <w:rStyle w:val="Hyperlink"/>
                <w:noProof/>
              </w:rPr>
              <w:t>13.7.2 Configuration and Secrets</w:t>
            </w:r>
            <w:r>
              <w:rPr>
                <w:noProof/>
                <w:webHidden/>
              </w:rPr>
              <w:tab/>
            </w:r>
            <w:r>
              <w:rPr>
                <w:noProof/>
                <w:webHidden/>
              </w:rPr>
              <w:fldChar w:fldCharType="begin"/>
            </w:r>
            <w:r>
              <w:rPr>
                <w:noProof/>
                <w:webHidden/>
              </w:rPr>
              <w:instrText xml:space="preserve"> PAGEREF _Toc242798880 \h </w:instrText>
            </w:r>
            <w:r>
              <w:rPr>
                <w:noProof/>
                <w:webHidden/>
              </w:rPr>
            </w:r>
            <w:r>
              <w:rPr>
                <w:noProof/>
                <w:webHidden/>
              </w:rPr>
              <w:fldChar w:fldCharType="separate"/>
            </w:r>
            <w:r>
              <w:rPr>
                <w:noProof/>
                <w:webHidden/>
              </w:rPr>
              <w:t>101</w:t>
            </w:r>
            <w:r>
              <w:rPr>
                <w:noProof/>
                <w:webHidden/>
              </w:rPr>
              <w:fldChar w:fldCharType="end"/>
            </w:r>
          </w:hyperlink>
        </w:p>
        <w:p w14:paraId="0F87BEAF" w14:textId="6F3B916C"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1" w:history="1">
            <w:r w:rsidRPr="00A752D7">
              <w:rPr>
                <w:rStyle w:val="Hyperlink"/>
                <w:noProof/>
              </w:rPr>
              <w:t>13.7.3 Queue worker and scheduler</w:t>
            </w:r>
            <w:r>
              <w:rPr>
                <w:noProof/>
                <w:webHidden/>
              </w:rPr>
              <w:tab/>
            </w:r>
            <w:r>
              <w:rPr>
                <w:noProof/>
                <w:webHidden/>
              </w:rPr>
              <w:fldChar w:fldCharType="begin"/>
            </w:r>
            <w:r>
              <w:rPr>
                <w:noProof/>
                <w:webHidden/>
              </w:rPr>
              <w:instrText xml:space="preserve"> PAGEREF _Toc242798881 \h </w:instrText>
            </w:r>
            <w:r>
              <w:rPr>
                <w:noProof/>
                <w:webHidden/>
              </w:rPr>
            </w:r>
            <w:r>
              <w:rPr>
                <w:noProof/>
                <w:webHidden/>
              </w:rPr>
              <w:fldChar w:fldCharType="separate"/>
            </w:r>
            <w:r>
              <w:rPr>
                <w:noProof/>
                <w:webHidden/>
              </w:rPr>
              <w:t>101</w:t>
            </w:r>
            <w:r>
              <w:rPr>
                <w:noProof/>
                <w:webHidden/>
              </w:rPr>
              <w:fldChar w:fldCharType="end"/>
            </w:r>
          </w:hyperlink>
        </w:p>
        <w:p w14:paraId="65AB0B8D" w14:textId="48444947"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2" w:history="1">
            <w:r w:rsidRPr="00A752D7">
              <w:rPr>
                <w:rStyle w:val="Hyperlink"/>
                <w:noProof/>
              </w:rPr>
              <w:t>13.7.4 Free-Tier Limits</w:t>
            </w:r>
            <w:r>
              <w:rPr>
                <w:noProof/>
                <w:webHidden/>
              </w:rPr>
              <w:tab/>
            </w:r>
            <w:r>
              <w:rPr>
                <w:noProof/>
                <w:webHidden/>
              </w:rPr>
              <w:fldChar w:fldCharType="begin"/>
            </w:r>
            <w:r>
              <w:rPr>
                <w:noProof/>
                <w:webHidden/>
              </w:rPr>
              <w:instrText xml:space="preserve"> PAGEREF _Toc242798882 \h </w:instrText>
            </w:r>
            <w:r>
              <w:rPr>
                <w:noProof/>
                <w:webHidden/>
              </w:rPr>
            </w:r>
            <w:r>
              <w:rPr>
                <w:noProof/>
                <w:webHidden/>
              </w:rPr>
              <w:fldChar w:fldCharType="separate"/>
            </w:r>
            <w:r>
              <w:rPr>
                <w:noProof/>
                <w:webHidden/>
              </w:rPr>
              <w:t>101</w:t>
            </w:r>
            <w:r>
              <w:rPr>
                <w:noProof/>
                <w:webHidden/>
              </w:rPr>
              <w:fldChar w:fldCharType="end"/>
            </w:r>
          </w:hyperlink>
        </w:p>
        <w:p w14:paraId="6DE7011A" w14:textId="10CE8F38" w:rsidR="00E80456" w:rsidRDefault="00E80456">
          <w:pPr>
            <w:pStyle w:val="TOC2"/>
            <w:tabs>
              <w:tab w:val="right" w:leader="dot" w:pos="13830"/>
            </w:tabs>
            <w:rPr>
              <w:rFonts w:asciiTheme="minorHAnsi" w:eastAsiaTheme="minorEastAsia" w:hAnsiTheme="minorHAnsi" w:cstheme="minorBidi"/>
              <w:noProof/>
              <w:kern w:val="2"/>
              <w:sz w:val="24"/>
              <w:szCs w:val="24"/>
              <w14:ligatures w14:val="standardContextual"/>
            </w:rPr>
          </w:pPr>
          <w:hyperlink w:anchor="_Toc242798883" w:history="1">
            <w:r w:rsidRPr="00A752D7">
              <w:rPr>
                <w:rStyle w:val="Hyperlink"/>
                <w:noProof/>
              </w:rPr>
              <w:t>13.7.5 Backup and Recovery</w:t>
            </w:r>
            <w:r>
              <w:rPr>
                <w:noProof/>
                <w:webHidden/>
              </w:rPr>
              <w:tab/>
            </w:r>
            <w:r>
              <w:rPr>
                <w:noProof/>
                <w:webHidden/>
              </w:rPr>
              <w:fldChar w:fldCharType="begin"/>
            </w:r>
            <w:r>
              <w:rPr>
                <w:noProof/>
                <w:webHidden/>
              </w:rPr>
              <w:instrText xml:space="preserve"> PAGEREF _Toc242798883 \h </w:instrText>
            </w:r>
            <w:r>
              <w:rPr>
                <w:noProof/>
                <w:webHidden/>
              </w:rPr>
            </w:r>
            <w:r>
              <w:rPr>
                <w:noProof/>
                <w:webHidden/>
              </w:rPr>
              <w:fldChar w:fldCharType="separate"/>
            </w:r>
            <w:r>
              <w:rPr>
                <w:noProof/>
                <w:webHidden/>
              </w:rPr>
              <w:t>101</w:t>
            </w:r>
            <w:r>
              <w:rPr>
                <w:noProof/>
                <w:webHidden/>
              </w:rPr>
              <w:fldChar w:fldCharType="end"/>
            </w:r>
          </w:hyperlink>
        </w:p>
        <w:p w14:paraId="52223D54" w14:textId="79D23FFD"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84" w:history="1">
            <w:r w:rsidRPr="00A752D7">
              <w:rPr>
                <w:rStyle w:val="Hyperlink"/>
                <w:noProof/>
                <w:lang w:val="en-US"/>
              </w:rPr>
              <w:t>13.8 Open and Deferred Decisions</w:t>
            </w:r>
            <w:r>
              <w:rPr>
                <w:noProof/>
                <w:webHidden/>
              </w:rPr>
              <w:tab/>
            </w:r>
            <w:r>
              <w:rPr>
                <w:noProof/>
                <w:webHidden/>
              </w:rPr>
              <w:fldChar w:fldCharType="begin"/>
            </w:r>
            <w:r>
              <w:rPr>
                <w:noProof/>
                <w:webHidden/>
              </w:rPr>
              <w:instrText xml:space="preserve"> PAGEREF _Toc242798884 \h </w:instrText>
            </w:r>
            <w:r>
              <w:rPr>
                <w:noProof/>
                <w:webHidden/>
              </w:rPr>
            </w:r>
            <w:r>
              <w:rPr>
                <w:noProof/>
                <w:webHidden/>
              </w:rPr>
              <w:fldChar w:fldCharType="separate"/>
            </w:r>
            <w:r>
              <w:rPr>
                <w:noProof/>
                <w:webHidden/>
              </w:rPr>
              <w:t>102</w:t>
            </w:r>
            <w:r>
              <w:rPr>
                <w:noProof/>
                <w:webHidden/>
              </w:rPr>
              <w:fldChar w:fldCharType="end"/>
            </w:r>
          </w:hyperlink>
        </w:p>
        <w:p w14:paraId="0697952A" w14:textId="67CF06B7" w:rsidR="00E80456" w:rsidRDefault="00E80456">
          <w:pPr>
            <w:pStyle w:val="TOC1"/>
            <w:tabs>
              <w:tab w:val="right" w:leader="dot" w:pos="13830"/>
            </w:tabs>
            <w:rPr>
              <w:rFonts w:asciiTheme="minorHAnsi" w:eastAsiaTheme="minorEastAsia" w:hAnsiTheme="minorHAnsi" w:cstheme="minorBidi"/>
              <w:noProof/>
              <w:kern w:val="2"/>
              <w:sz w:val="24"/>
              <w:szCs w:val="24"/>
              <w14:ligatures w14:val="standardContextual"/>
            </w:rPr>
          </w:pPr>
          <w:hyperlink w:anchor="_Toc242798885" w:history="1">
            <w:r w:rsidRPr="00A752D7">
              <w:rPr>
                <w:rStyle w:val="Hyperlink"/>
                <w:noProof/>
              </w:rPr>
              <w:t>References</w:t>
            </w:r>
            <w:r>
              <w:rPr>
                <w:noProof/>
                <w:webHidden/>
              </w:rPr>
              <w:tab/>
            </w:r>
            <w:r>
              <w:rPr>
                <w:noProof/>
                <w:webHidden/>
              </w:rPr>
              <w:fldChar w:fldCharType="begin"/>
            </w:r>
            <w:r>
              <w:rPr>
                <w:noProof/>
                <w:webHidden/>
              </w:rPr>
              <w:instrText xml:space="preserve"> PAGEREF _Toc242798885 \h </w:instrText>
            </w:r>
            <w:r>
              <w:rPr>
                <w:noProof/>
                <w:webHidden/>
              </w:rPr>
            </w:r>
            <w:r>
              <w:rPr>
                <w:noProof/>
                <w:webHidden/>
              </w:rPr>
              <w:fldChar w:fldCharType="separate"/>
            </w:r>
            <w:r>
              <w:rPr>
                <w:noProof/>
                <w:webHidden/>
              </w:rPr>
              <w:t>104</w:t>
            </w:r>
            <w:r>
              <w:rPr>
                <w:noProof/>
                <w:webHidden/>
              </w:rPr>
              <w:fldChar w:fldCharType="end"/>
            </w:r>
          </w:hyperlink>
        </w:p>
        <w:p w14:paraId="19C1B8D7" w14:textId="004210FA" w:rsidR="009B3AD4" w:rsidRPr="00A82772" w:rsidRDefault="009B3AD4">
          <w:r w:rsidRPr="00A82772">
            <w:rPr>
              <w:b/>
              <w:bCs/>
            </w:rPr>
            <w:fldChar w:fldCharType="end"/>
          </w:r>
        </w:p>
      </w:sdtContent>
    </w:sdt>
    <w:p w14:paraId="182C420C" w14:textId="77777777" w:rsidR="009B3AD4" w:rsidRPr="00A82772" w:rsidRDefault="009B3AD4">
      <w:pPr>
        <w:rPr>
          <w:b/>
          <w:bCs/>
          <w:color w:val="1F3864"/>
          <w:sz w:val="28"/>
          <w:szCs w:val="28"/>
        </w:rPr>
      </w:pPr>
      <w:r w:rsidRPr="00A82772">
        <w:br w:type="page"/>
      </w:r>
    </w:p>
    <w:p w14:paraId="288BD217" w14:textId="39BCB9AF" w:rsidR="00E84661" w:rsidRPr="00A82772" w:rsidRDefault="00000000">
      <w:pPr>
        <w:pStyle w:val="Heading1"/>
      </w:pPr>
      <w:bookmarkStart w:id="0" w:name="_Toc242798790"/>
      <w:r w:rsidRPr="00A82772">
        <w:lastRenderedPageBreak/>
        <w:t>Document Control</w:t>
      </w:r>
      <w:bookmarkEnd w:id="0"/>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882"/>
        <w:gridCol w:w="1230"/>
        <w:gridCol w:w="1379"/>
        <w:gridCol w:w="8940"/>
        <w:gridCol w:w="1399"/>
      </w:tblGrid>
      <w:tr w:rsidR="00A67DC5" w:rsidRPr="00A82772" w14:paraId="06CDC370"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0067CE8" w14:textId="77777777" w:rsidR="00A67DC5" w:rsidRPr="00A82772" w:rsidRDefault="00A67DC5" w:rsidP="00A67DC5">
            <w:r w:rsidRPr="00A82772">
              <w:rPr>
                <w:b/>
              </w:rPr>
              <w:t>Version</w:t>
            </w:r>
          </w:p>
        </w:tc>
        <w:tc>
          <w:tcPr>
            <w:tcW w:w="0" w:type="auto"/>
            <w:tcBorders>
              <w:top w:val="single" w:sz="4" w:space="0" w:color="A6B4C8"/>
              <w:left w:val="single" w:sz="4" w:space="0" w:color="A6B4C8"/>
              <w:right w:val="single" w:sz="4" w:space="0" w:color="A6B4C8"/>
            </w:tcBorders>
            <w:shd w:val="clear" w:color="auto" w:fill="1F3A5F"/>
            <w:hideMark/>
          </w:tcPr>
          <w:p w14:paraId="03F2AB06"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97B763" w14:textId="77777777" w:rsidR="00A67DC5" w:rsidRPr="00A82772" w:rsidRDefault="00A67DC5" w:rsidP="00A67DC5">
            <w:r w:rsidRPr="00A82772">
              <w:rPr>
                <w:b/>
              </w:rPr>
              <w:t>Author(s)</w:t>
            </w:r>
          </w:p>
        </w:tc>
        <w:tc>
          <w:tcPr>
            <w:tcW w:w="0" w:type="auto"/>
            <w:tcBorders>
              <w:top w:val="single" w:sz="4" w:space="0" w:color="A6B4C8"/>
              <w:left w:val="single" w:sz="4" w:space="0" w:color="A6B4C8"/>
              <w:right w:val="single" w:sz="4" w:space="0" w:color="A6B4C8"/>
            </w:tcBorders>
            <w:shd w:val="clear" w:color="auto" w:fill="1F3A5F"/>
            <w:hideMark/>
          </w:tcPr>
          <w:p w14:paraId="4A62F8E7" w14:textId="77777777" w:rsidR="00A67DC5" w:rsidRPr="00A82772" w:rsidRDefault="00A67DC5" w:rsidP="00A67DC5">
            <w:r w:rsidRPr="00A82772">
              <w:rPr>
                <w:b/>
              </w:rPr>
              <w:t>Summary of Change</w:t>
            </w:r>
          </w:p>
        </w:tc>
        <w:tc>
          <w:tcPr>
            <w:tcW w:w="0" w:type="auto"/>
            <w:tcBorders>
              <w:top w:val="single" w:sz="4" w:space="0" w:color="A6B4C8"/>
              <w:left w:val="single" w:sz="4" w:space="0" w:color="A6B4C8"/>
              <w:right w:val="single" w:sz="4" w:space="0" w:color="A6B4C8"/>
            </w:tcBorders>
            <w:shd w:val="clear" w:color="auto" w:fill="1F3A5F"/>
            <w:hideMark/>
          </w:tcPr>
          <w:p w14:paraId="51F388A3" w14:textId="77777777" w:rsidR="00A67DC5" w:rsidRPr="00A82772" w:rsidRDefault="00A67DC5" w:rsidP="00A67DC5">
            <w:r w:rsidRPr="00A82772">
              <w:rPr>
                <w:b/>
              </w:rPr>
              <w:t>Reviewed By</w:t>
            </w:r>
          </w:p>
        </w:tc>
      </w:tr>
      <w:tr w:rsidR="00A67DC5" w:rsidRPr="00A82772" w14:paraId="5476AAA0" w14:textId="77777777">
        <w:tc>
          <w:tcPr>
            <w:tcW w:w="0" w:type="auto"/>
            <w:tcBorders>
              <w:top w:val="single" w:sz="4" w:space="0" w:color="A6B4C8"/>
              <w:left w:val="single" w:sz="4" w:space="0" w:color="A6B4C8"/>
              <w:bottom w:val="single" w:sz="4" w:space="0" w:color="A6B4C8"/>
              <w:right w:val="single" w:sz="4" w:space="0" w:color="A6B4C8"/>
            </w:tcBorders>
            <w:hideMark/>
          </w:tcPr>
          <w:p w14:paraId="1ECF5A95" w14:textId="77777777" w:rsidR="00A67DC5" w:rsidRPr="00A82772" w:rsidRDefault="00A67DC5" w:rsidP="00A67DC5">
            <w:r w:rsidRPr="00A82772">
              <w:t>0.1</w:t>
            </w:r>
          </w:p>
        </w:tc>
        <w:tc>
          <w:tcPr>
            <w:tcW w:w="0" w:type="auto"/>
            <w:tcBorders>
              <w:top w:val="single" w:sz="4" w:space="0" w:color="A6B4C8"/>
              <w:left w:val="single" w:sz="4" w:space="0" w:color="A6B4C8"/>
              <w:bottom w:val="single" w:sz="4" w:space="0" w:color="A6B4C8"/>
              <w:right w:val="single" w:sz="4" w:space="0" w:color="A6B4C8"/>
            </w:tcBorders>
            <w:hideMark/>
          </w:tcPr>
          <w:p w14:paraId="13D2D721"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1A93CE0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353AF7F" w14:textId="77777777" w:rsidR="00A67DC5" w:rsidRPr="00A82772" w:rsidRDefault="00A67DC5" w:rsidP="00A67DC5">
            <w:r w:rsidRPr="00A82772">
              <w:t>Initial Template</w:t>
            </w:r>
          </w:p>
        </w:tc>
        <w:tc>
          <w:tcPr>
            <w:tcW w:w="0" w:type="auto"/>
            <w:tcBorders>
              <w:top w:val="single" w:sz="4" w:space="0" w:color="A6B4C8"/>
              <w:left w:val="single" w:sz="4" w:space="0" w:color="A6B4C8"/>
              <w:bottom w:val="single" w:sz="4" w:space="0" w:color="A6B4C8"/>
              <w:right w:val="single" w:sz="4" w:space="0" w:color="A6B4C8"/>
            </w:tcBorders>
            <w:hideMark/>
          </w:tcPr>
          <w:p w14:paraId="2C806385" w14:textId="77777777" w:rsidR="00A67DC5" w:rsidRPr="00A82772" w:rsidRDefault="00A67DC5" w:rsidP="00A67DC5">
            <w:r w:rsidRPr="00A82772">
              <w:t>Michael, Jared</w:t>
            </w:r>
          </w:p>
        </w:tc>
      </w:tr>
      <w:tr w:rsidR="00A67DC5" w:rsidRPr="00A82772" w14:paraId="5A4E88D4" w14:textId="77777777">
        <w:tc>
          <w:tcPr>
            <w:tcW w:w="0" w:type="auto"/>
            <w:tcBorders>
              <w:top w:val="single" w:sz="4" w:space="0" w:color="A6B4C8"/>
              <w:left w:val="single" w:sz="4" w:space="0" w:color="A6B4C8"/>
              <w:bottom w:val="single" w:sz="4" w:space="0" w:color="A6B4C8"/>
              <w:right w:val="single" w:sz="4" w:space="0" w:color="A6B4C8"/>
            </w:tcBorders>
            <w:hideMark/>
          </w:tcPr>
          <w:p w14:paraId="677C96A3" w14:textId="77777777" w:rsidR="00A67DC5" w:rsidRPr="00A82772" w:rsidRDefault="00A67DC5" w:rsidP="00A67DC5">
            <w:r w:rsidRPr="00A82772">
              <w:t>0.2</w:t>
            </w:r>
          </w:p>
        </w:tc>
        <w:tc>
          <w:tcPr>
            <w:tcW w:w="0" w:type="auto"/>
            <w:tcBorders>
              <w:top w:val="single" w:sz="4" w:space="0" w:color="A6B4C8"/>
              <w:left w:val="single" w:sz="4" w:space="0" w:color="A6B4C8"/>
              <w:bottom w:val="single" w:sz="4" w:space="0" w:color="A6B4C8"/>
              <w:right w:val="single" w:sz="4" w:space="0" w:color="A6B4C8"/>
            </w:tcBorders>
            <w:hideMark/>
          </w:tcPr>
          <w:p w14:paraId="31ABD53D" w14:textId="77777777" w:rsidR="00A67DC5" w:rsidRPr="00A82772" w:rsidRDefault="00A67DC5" w:rsidP="00A67DC5">
            <w:r w:rsidRPr="00A82772">
              <w:t>07/09/2026</w:t>
            </w:r>
          </w:p>
        </w:tc>
        <w:tc>
          <w:tcPr>
            <w:tcW w:w="0" w:type="auto"/>
            <w:tcBorders>
              <w:top w:val="single" w:sz="4" w:space="0" w:color="A6B4C8"/>
              <w:left w:val="single" w:sz="4" w:space="0" w:color="A6B4C8"/>
              <w:bottom w:val="single" w:sz="4" w:space="0" w:color="A6B4C8"/>
              <w:right w:val="single" w:sz="4" w:space="0" w:color="A6B4C8"/>
            </w:tcBorders>
            <w:hideMark/>
          </w:tcPr>
          <w:p w14:paraId="28205FD3"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08F33F" w14:textId="77777777" w:rsidR="00A67DC5" w:rsidRPr="00A82772" w:rsidRDefault="00A67DC5" w:rsidP="00A67DC5">
            <w:r w:rsidRPr="00A82772">
              <w:t>Sections 5, 7, 8, 9, 10 filled out</w:t>
            </w:r>
          </w:p>
        </w:tc>
        <w:tc>
          <w:tcPr>
            <w:tcW w:w="0" w:type="auto"/>
            <w:tcBorders>
              <w:top w:val="single" w:sz="4" w:space="0" w:color="A6B4C8"/>
              <w:left w:val="single" w:sz="4" w:space="0" w:color="A6B4C8"/>
              <w:bottom w:val="single" w:sz="4" w:space="0" w:color="A6B4C8"/>
              <w:right w:val="single" w:sz="4" w:space="0" w:color="A6B4C8"/>
            </w:tcBorders>
            <w:hideMark/>
          </w:tcPr>
          <w:p w14:paraId="5B68B0AB" w14:textId="77777777" w:rsidR="00A67DC5" w:rsidRPr="00A82772" w:rsidRDefault="00A67DC5" w:rsidP="00A67DC5">
            <w:r w:rsidRPr="00A82772">
              <w:t>Michael</w:t>
            </w:r>
          </w:p>
        </w:tc>
      </w:tr>
      <w:tr w:rsidR="00A67DC5" w:rsidRPr="00A82772" w14:paraId="5DC680E7" w14:textId="77777777">
        <w:tc>
          <w:tcPr>
            <w:tcW w:w="0" w:type="auto"/>
            <w:tcBorders>
              <w:top w:val="single" w:sz="4" w:space="0" w:color="A6B4C8"/>
              <w:left w:val="single" w:sz="4" w:space="0" w:color="A6B4C8"/>
              <w:bottom w:val="single" w:sz="4" w:space="0" w:color="A6B4C8"/>
              <w:right w:val="single" w:sz="4" w:space="0" w:color="A6B4C8"/>
            </w:tcBorders>
            <w:hideMark/>
          </w:tcPr>
          <w:p w14:paraId="11E41EC3" w14:textId="77777777" w:rsidR="00A67DC5" w:rsidRPr="00A82772" w:rsidRDefault="00A67DC5" w:rsidP="00A67DC5">
            <w:r w:rsidRPr="00A82772">
              <w:t>0.3</w:t>
            </w:r>
          </w:p>
        </w:tc>
        <w:tc>
          <w:tcPr>
            <w:tcW w:w="0" w:type="auto"/>
            <w:tcBorders>
              <w:top w:val="single" w:sz="4" w:space="0" w:color="A6B4C8"/>
              <w:left w:val="single" w:sz="4" w:space="0" w:color="A6B4C8"/>
              <w:bottom w:val="single" w:sz="4" w:space="0" w:color="A6B4C8"/>
              <w:right w:val="single" w:sz="4" w:space="0" w:color="A6B4C8"/>
            </w:tcBorders>
            <w:hideMark/>
          </w:tcPr>
          <w:p w14:paraId="777CC7F9"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091090F3"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B95668F" w14:textId="77777777" w:rsidR="00A67DC5" w:rsidRPr="00A82772" w:rsidRDefault="00A67DC5" w:rsidP="00A67DC5">
            <w:r w:rsidRPr="00A82772">
              <w:t>Sections 4, 6 added</w:t>
            </w:r>
          </w:p>
        </w:tc>
        <w:tc>
          <w:tcPr>
            <w:tcW w:w="0" w:type="auto"/>
            <w:tcBorders>
              <w:top w:val="single" w:sz="4" w:space="0" w:color="A6B4C8"/>
              <w:left w:val="single" w:sz="4" w:space="0" w:color="A6B4C8"/>
              <w:bottom w:val="single" w:sz="4" w:space="0" w:color="A6B4C8"/>
              <w:right w:val="single" w:sz="4" w:space="0" w:color="A6B4C8"/>
            </w:tcBorders>
          </w:tcPr>
          <w:p w14:paraId="0D8C6334" w14:textId="77777777" w:rsidR="00A67DC5" w:rsidRPr="00A82772" w:rsidRDefault="00A67DC5" w:rsidP="00A67DC5"/>
        </w:tc>
      </w:tr>
      <w:tr w:rsidR="00A67DC5" w:rsidRPr="00A82772" w14:paraId="7FE27635" w14:textId="77777777">
        <w:tc>
          <w:tcPr>
            <w:tcW w:w="0" w:type="auto"/>
            <w:tcBorders>
              <w:top w:val="single" w:sz="4" w:space="0" w:color="A6B4C8"/>
              <w:left w:val="single" w:sz="4" w:space="0" w:color="A6B4C8"/>
              <w:bottom w:val="single" w:sz="4" w:space="0" w:color="A6B4C8"/>
              <w:right w:val="single" w:sz="4" w:space="0" w:color="A6B4C8"/>
            </w:tcBorders>
            <w:hideMark/>
          </w:tcPr>
          <w:p w14:paraId="234C14E8" w14:textId="77777777" w:rsidR="00A67DC5" w:rsidRPr="00A82772" w:rsidRDefault="00A67DC5" w:rsidP="00A67DC5">
            <w:r w:rsidRPr="00A82772">
              <w:t>0.4</w:t>
            </w:r>
          </w:p>
        </w:tc>
        <w:tc>
          <w:tcPr>
            <w:tcW w:w="0" w:type="auto"/>
            <w:tcBorders>
              <w:top w:val="single" w:sz="4" w:space="0" w:color="A6B4C8"/>
              <w:left w:val="single" w:sz="4" w:space="0" w:color="A6B4C8"/>
              <w:bottom w:val="single" w:sz="4" w:space="0" w:color="A6B4C8"/>
              <w:right w:val="single" w:sz="4" w:space="0" w:color="A6B4C8"/>
            </w:tcBorders>
            <w:hideMark/>
          </w:tcPr>
          <w:p w14:paraId="38CACCD7"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72135A9" w14:textId="77777777" w:rsidR="00A67DC5" w:rsidRPr="00A82772" w:rsidRDefault="00A67DC5" w:rsidP="00A67DC5">
            <w:r w:rsidRPr="00A82772">
              <w:t>Xander (AI-assisted)</w:t>
            </w:r>
          </w:p>
        </w:tc>
        <w:tc>
          <w:tcPr>
            <w:tcW w:w="0" w:type="auto"/>
            <w:tcBorders>
              <w:top w:val="single" w:sz="4" w:space="0" w:color="A6B4C8"/>
              <w:left w:val="single" w:sz="4" w:space="0" w:color="A6B4C8"/>
              <w:bottom w:val="single" w:sz="4" w:space="0" w:color="A6B4C8"/>
              <w:right w:val="single" w:sz="4" w:space="0" w:color="A6B4C8"/>
            </w:tcBorders>
            <w:hideMark/>
          </w:tcPr>
          <w:p w14:paraId="30148144" w14:textId="77777777" w:rsidR="00A67DC5" w:rsidRPr="00A82772" w:rsidRDefault="00A67DC5" w:rsidP="00A67DC5">
            <w:r w:rsidRPr="00A82772">
              <w:t>AI Usage Register entries added for Sections 5/7/8/9/10 AI assistance; Risk Register owners assigned; Team Working Agreement drafted; FR-001 wording aligned between Section 4 and the RTM</w:t>
            </w:r>
          </w:p>
        </w:tc>
        <w:tc>
          <w:tcPr>
            <w:tcW w:w="0" w:type="auto"/>
            <w:tcBorders>
              <w:top w:val="single" w:sz="4" w:space="0" w:color="A6B4C8"/>
              <w:left w:val="single" w:sz="4" w:space="0" w:color="A6B4C8"/>
              <w:bottom w:val="single" w:sz="4" w:space="0" w:color="A6B4C8"/>
              <w:right w:val="single" w:sz="4" w:space="0" w:color="A6B4C8"/>
            </w:tcBorders>
            <w:hideMark/>
          </w:tcPr>
          <w:p w14:paraId="1DAFE49F" w14:textId="77777777" w:rsidR="00A67DC5" w:rsidRPr="00A82772" w:rsidRDefault="00A67DC5" w:rsidP="00A67DC5">
            <w:r w:rsidRPr="00A82772">
              <w:t>Michael</w:t>
            </w:r>
          </w:p>
        </w:tc>
      </w:tr>
      <w:tr w:rsidR="00A67DC5" w:rsidRPr="00A82772" w14:paraId="3830678C" w14:textId="77777777">
        <w:tc>
          <w:tcPr>
            <w:tcW w:w="0" w:type="auto"/>
            <w:tcBorders>
              <w:top w:val="single" w:sz="4" w:space="0" w:color="A6B4C8"/>
              <w:left w:val="single" w:sz="4" w:space="0" w:color="A6B4C8"/>
              <w:bottom w:val="single" w:sz="4" w:space="0" w:color="A6B4C8"/>
              <w:right w:val="single" w:sz="4" w:space="0" w:color="A6B4C8"/>
            </w:tcBorders>
            <w:hideMark/>
          </w:tcPr>
          <w:p w14:paraId="2DDDD647" w14:textId="77777777" w:rsidR="00A67DC5" w:rsidRPr="00A82772" w:rsidRDefault="00A67DC5" w:rsidP="00A67DC5">
            <w:r w:rsidRPr="00A82772">
              <w:t>0.5</w:t>
            </w:r>
          </w:p>
        </w:tc>
        <w:tc>
          <w:tcPr>
            <w:tcW w:w="0" w:type="auto"/>
            <w:tcBorders>
              <w:top w:val="single" w:sz="4" w:space="0" w:color="A6B4C8"/>
              <w:left w:val="single" w:sz="4" w:space="0" w:color="A6B4C8"/>
              <w:bottom w:val="single" w:sz="4" w:space="0" w:color="A6B4C8"/>
              <w:right w:val="single" w:sz="4" w:space="0" w:color="A6B4C8"/>
            </w:tcBorders>
            <w:hideMark/>
          </w:tcPr>
          <w:p w14:paraId="3272218F"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5F7E348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07B2071F" w14:textId="77777777" w:rsidR="00A67DC5" w:rsidRPr="00A82772" w:rsidRDefault="00A67DC5" w:rsidP="00A67DC5">
            <w:r w:rsidRPr="00A82772">
              <w:t>Sections 1, 2, 3 added to the main assignment</w:t>
            </w:r>
          </w:p>
        </w:tc>
        <w:tc>
          <w:tcPr>
            <w:tcW w:w="0" w:type="auto"/>
            <w:tcBorders>
              <w:top w:val="single" w:sz="4" w:space="0" w:color="A6B4C8"/>
              <w:left w:val="single" w:sz="4" w:space="0" w:color="A6B4C8"/>
              <w:bottom w:val="single" w:sz="4" w:space="0" w:color="A6B4C8"/>
              <w:right w:val="single" w:sz="4" w:space="0" w:color="A6B4C8"/>
            </w:tcBorders>
            <w:hideMark/>
          </w:tcPr>
          <w:p w14:paraId="53C7EF33" w14:textId="77777777" w:rsidR="00A67DC5" w:rsidRPr="00A82772" w:rsidRDefault="00A67DC5" w:rsidP="00A67DC5">
            <w:r w:rsidRPr="00A82772">
              <w:t>Michael</w:t>
            </w:r>
          </w:p>
        </w:tc>
      </w:tr>
      <w:tr w:rsidR="00A67DC5" w:rsidRPr="00A82772" w14:paraId="687E6803" w14:textId="77777777">
        <w:tc>
          <w:tcPr>
            <w:tcW w:w="0" w:type="auto"/>
            <w:tcBorders>
              <w:top w:val="single" w:sz="4" w:space="0" w:color="A6B4C8"/>
              <w:left w:val="single" w:sz="4" w:space="0" w:color="A6B4C8"/>
              <w:bottom w:val="single" w:sz="4" w:space="0" w:color="A6B4C8"/>
              <w:right w:val="single" w:sz="4" w:space="0" w:color="A6B4C8"/>
            </w:tcBorders>
            <w:hideMark/>
          </w:tcPr>
          <w:p w14:paraId="34012E8A" w14:textId="77777777" w:rsidR="00A67DC5" w:rsidRPr="00A82772" w:rsidRDefault="00A67DC5" w:rsidP="00A67DC5">
            <w:r w:rsidRPr="00A82772">
              <w:t>1.0</w:t>
            </w:r>
          </w:p>
        </w:tc>
        <w:tc>
          <w:tcPr>
            <w:tcW w:w="0" w:type="auto"/>
            <w:tcBorders>
              <w:top w:val="single" w:sz="4" w:space="0" w:color="A6B4C8"/>
              <w:left w:val="single" w:sz="4" w:space="0" w:color="A6B4C8"/>
              <w:bottom w:val="single" w:sz="4" w:space="0" w:color="A6B4C8"/>
              <w:right w:val="single" w:sz="4" w:space="0" w:color="A6B4C8"/>
            </w:tcBorders>
            <w:hideMark/>
          </w:tcPr>
          <w:p w14:paraId="2C634551" w14:textId="77777777" w:rsidR="00A67DC5" w:rsidRPr="00A82772" w:rsidRDefault="00A67DC5" w:rsidP="00A67DC5">
            <w:r w:rsidRPr="00A82772">
              <w:t>09/09/2026</w:t>
            </w:r>
          </w:p>
        </w:tc>
        <w:tc>
          <w:tcPr>
            <w:tcW w:w="0" w:type="auto"/>
            <w:tcBorders>
              <w:top w:val="single" w:sz="4" w:space="0" w:color="A6B4C8"/>
              <w:left w:val="single" w:sz="4" w:space="0" w:color="A6B4C8"/>
              <w:bottom w:val="single" w:sz="4" w:space="0" w:color="A6B4C8"/>
              <w:right w:val="single" w:sz="4" w:space="0" w:color="A6B4C8"/>
            </w:tcBorders>
            <w:hideMark/>
          </w:tcPr>
          <w:p w14:paraId="7766FE74" w14:textId="77777777" w:rsidR="00A67DC5" w:rsidRPr="00A82772" w:rsidRDefault="00A67DC5" w:rsidP="00A67DC5">
            <w:r w:rsidRPr="00A82772">
              <w:t>Michael, Jared, Xander</w:t>
            </w:r>
          </w:p>
        </w:tc>
        <w:tc>
          <w:tcPr>
            <w:tcW w:w="0" w:type="auto"/>
            <w:tcBorders>
              <w:top w:val="single" w:sz="4" w:space="0" w:color="A6B4C8"/>
              <w:left w:val="single" w:sz="4" w:space="0" w:color="A6B4C8"/>
              <w:bottom w:val="single" w:sz="4" w:space="0" w:color="A6B4C8"/>
              <w:right w:val="single" w:sz="4" w:space="0" w:color="A6B4C8"/>
            </w:tcBorders>
            <w:hideMark/>
          </w:tcPr>
          <w:p w14:paraId="453C93AA" w14:textId="77777777" w:rsidR="00A67DC5" w:rsidRPr="00A82772" w:rsidRDefault="00A67DC5" w:rsidP="00A67DC5">
            <w:r w:rsidRPr="00A82772">
              <w:t>Initial PED version 1.0 for Milestone 1 signed off</w:t>
            </w:r>
          </w:p>
        </w:tc>
        <w:tc>
          <w:tcPr>
            <w:tcW w:w="0" w:type="auto"/>
            <w:tcBorders>
              <w:top w:val="single" w:sz="4" w:space="0" w:color="A6B4C8"/>
              <w:left w:val="single" w:sz="4" w:space="0" w:color="A6B4C8"/>
              <w:bottom w:val="single" w:sz="4" w:space="0" w:color="A6B4C8"/>
              <w:right w:val="single" w:sz="4" w:space="0" w:color="A6B4C8"/>
            </w:tcBorders>
            <w:hideMark/>
          </w:tcPr>
          <w:p w14:paraId="3FF9AD69" w14:textId="77777777" w:rsidR="00A67DC5" w:rsidRPr="00A82772" w:rsidRDefault="00A67DC5" w:rsidP="00A67DC5">
            <w:r w:rsidRPr="00A82772">
              <w:t>Michael, Jared, Xander</w:t>
            </w:r>
          </w:p>
        </w:tc>
      </w:tr>
      <w:tr w:rsidR="00A67DC5" w:rsidRPr="00A82772" w14:paraId="5CBAD07D" w14:textId="77777777">
        <w:tc>
          <w:tcPr>
            <w:tcW w:w="0" w:type="auto"/>
            <w:tcBorders>
              <w:top w:val="single" w:sz="4" w:space="0" w:color="A6B4C8"/>
              <w:left w:val="single" w:sz="4" w:space="0" w:color="A6B4C8"/>
              <w:bottom w:val="single" w:sz="4" w:space="0" w:color="A6B4C8"/>
              <w:right w:val="single" w:sz="4" w:space="0" w:color="A6B4C8"/>
            </w:tcBorders>
            <w:hideMark/>
          </w:tcPr>
          <w:p w14:paraId="5469373F" w14:textId="77777777" w:rsidR="00A67DC5" w:rsidRPr="00A82772" w:rsidRDefault="00A67DC5" w:rsidP="00A67DC5">
            <w:r w:rsidRPr="00A82772">
              <w:t>1.2</w:t>
            </w:r>
          </w:p>
        </w:tc>
        <w:tc>
          <w:tcPr>
            <w:tcW w:w="0" w:type="auto"/>
            <w:tcBorders>
              <w:top w:val="single" w:sz="4" w:space="0" w:color="A6B4C8"/>
              <w:left w:val="single" w:sz="4" w:space="0" w:color="A6B4C8"/>
              <w:bottom w:val="single" w:sz="4" w:space="0" w:color="A6B4C8"/>
              <w:right w:val="single" w:sz="4" w:space="0" w:color="A6B4C8"/>
            </w:tcBorders>
            <w:hideMark/>
          </w:tcPr>
          <w:p w14:paraId="637944E6"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3E5523A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346111D" w14:textId="77777777" w:rsidR="00A67DC5" w:rsidRPr="00A82772" w:rsidRDefault="00A67DC5" w:rsidP="00A67DC5">
            <w:r w:rsidRPr="00A82772">
              <w:t>Spelling corrections. Section 2: lecturer added as stakeholder. Section 3: expanded the WhatsApp exclusion, added the reasoning for excluding multi-language support and for the 5-year retention. Section 5: rationale now cited. Section 6: restored a missing functional requirement</w:t>
            </w:r>
          </w:p>
        </w:tc>
        <w:tc>
          <w:tcPr>
            <w:tcW w:w="0" w:type="auto"/>
            <w:tcBorders>
              <w:top w:val="single" w:sz="4" w:space="0" w:color="A6B4C8"/>
              <w:left w:val="single" w:sz="4" w:space="0" w:color="A6B4C8"/>
              <w:bottom w:val="single" w:sz="4" w:space="0" w:color="A6B4C8"/>
              <w:right w:val="single" w:sz="4" w:space="0" w:color="A6B4C8"/>
            </w:tcBorders>
            <w:hideMark/>
          </w:tcPr>
          <w:p w14:paraId="120B7601" w14:textId="77777777" w:rsidR="00A67DC5" w:rsidRPr="00A82772" w:rsidRDefault="00A67DC5" w:rsidP="00A67DC5">
            <w:r w:rsidRPr="00A82772">
              <w:t>Jared, Xander</w:t>
            </w:r>
          </w:p>
        </w:tc>
      </w:tr>
      <w:tr w:rsidR="00A67DC5" w:rsidRPr="00A82772" w14:paraId="73CB9F0E" w14:textId="77777777">
        <w:tc>
          <w:tcPr>
            <w:tcW w:w="0" w:type="auto"/>
            <w:tcBorders>
              <w:top w:val="single" w:sz="4" w:space="0" w:color="A6B4C8"/>
              <w:left w:val="single" w:sz="4" w:space="0" w:color="A6B4C8"/>
              <w:bottom w:val="single" w:sz="4" w:space="0" w:color="A6B4C8"/>
              <w:right w:val="single" w:sz="4" w:space="0" w:color="A6B4C8"/>
            </w:tcBorders>
            <w:hideMark/>
          </w:tcPr>
          <w:p w14:paraId="05DD3A3C" w14:textId="77777777" w:rsidR="00A67DC5" w:rsidRPr="00A82772" w:rsidRDefault="00A67DC5" w:rsidP="00A67DC5">
            <w:r w:rsidRPr="00A82772">
              <w:t>1.3</w:t>
            </w:r>
          </w:p>
        </w:tc>
        <w:tc>
          <w:tcPr>
            <w:tcW w:w="0" w:type="auto"/>
            <w:tcBorders>
              <w:top w:val="single" w:sz="4" w:space="0" w:color="A6B4C8"/>
              <w:left w:val="single" w:sz="4" w:space="0" w:color="A6B4C8"/>
              <w:bottom w:val="single" w:sz="4" w:space="0" w:color="A6B4C8"/>
              <w:right w:val="single" w:sz="4" w:space="0" w:color="A6B4C8"/>
            </w:tcBorders>
            <w:hideMark/>
          </w:tcPr>
          <w:p w14:paraId="130FB5B7"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5CBADD8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07D0AEA1" w14:textId="77777777" w:rsidR="00A67DC5" w:rsidRPr="00A82772" w:rsidRDefault="00A67DC5" w:rsidP="00A67DC5">
            <w:r w:rsidRPr="00A82772">
              <w:t>Section 4: added 4.3 Architecturally Significant Requirements; Section 5: added constraint IDs and CON-007 technology environment; Section 6: split the RTM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6BC80744" w14:textId="77777777" w:rsidR="00A67DC5" w:rsidRPr="00A82772" w:rsidRDefault="00A67DC5" w:rsidP="00A67DC5">
            <w:r w:rsidRPr="00A82772">
              <w:t>Jared, Xander</w:t>
            </w:r>
          </w:p>
        </w:tc>
      </w:tr>
      <w:tr w:rsidR="00A67DC5" w:rsidRPr="00A82772" w14:paraId="0028237E" w14:textId="77777777">
        <w:tc>
          <w:tcPr>
            <w:tcW w:w="0" w:type="auto"/>
            <w:tcBorders>
              <w:top w:val="single" w:sz="4" w:space="0" w:color="A6B4C8"/>
              <w:left w:val="single" w:sz="4" w:space="0" w:color="A6B4C8"/>
              <w:bottom w:val="single" w:sz="4" w:space="0" w:color="A6B4C8"/>
              <w:right w:val="single" w:sz="4" w:space="0" w:color="A6B4C8"/>
            </w:tcBorders>
            <w:hideMark/>
          </w:tcPr>
          <w:p w14:paraId="65A1D6E4" w14:textId="77777777" w:rsidR="00A67DC5" w:rsidRPr="00A82772" w:rsidRDefault="00A67DC5" w:rsidP="00A67DC5">
            <w:r w:rsidRPr="00A82772">
              <w:t>1.4</w:t>
            </w:r>
          </w:p>
        </w:tc>
        <w:tc>
          <w:tcPr>
            <w:tcW w:w="0" w:type="auto"/>
            <w:tcBorders>
              <w:top w:val="single" w:sz="4" w:space="0" w:color="A6B4C8"/>
              <w:left w:val="single" w:sz="4" w:space="0" w:color="A6B4C8"/>
              <w:bottom w:val="single" w:sz="4" w:space="0" w:color="A6B4C8"/>
              <w:right w:val="single" w:sz="4" w:space="0" w:color="A6B4C8"/>
            </w:tcBorders>
            <w:hideMark/>
          </w:tcPr>
          <w:p w14:paraId="0CBDDDF2" w14:textId="77777777" w:rsidR="00A67DC5" w:rsidRPr="00A82772" w:rsidRDefault="00A67DC5" w:rsidP="00A67DC5">
            <w:r w:rsidRPr="00A82772">
              <w:t>24/09/2026</w:t>
            </w:r>
          </w:p>
        </w:tc>
        <w:tc>
          <w:tcPr>
            <w:tcW w:w="0" w:type="auto"/>
            <w:tcBorders>
              <w:top w:val="single" w:sz="4" w:space="0" w:color="A6B4C8"/>
              <w:left w:val="single" w:sz="4" w:space="0" w:color="A6B4C8"/>
              <w:bottom w:val="single" w:sz="4" w:space="0" w:color="A6B4C8"/>
              <w:right w:val="single" w:sz="4" w:space="0" w:color="A6B4C8"/>
            </w:tcBorders>
            <w:hideMark/>
          </w:tcPr>
          <w:p w14:paraId="6AF83CB7"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3E3456" w14:textId="77777777" w:rsidR="00A67DC5" w:rsidRPr="00A82772" w:rsidRDefault="00A67DC5" w:rsidP="00A67DC5">
            <w:r w:rsidRPr="00A82772">
              <w:t>Section 2: added the ASR influence column; Section 3: scope reviewed for v2.0; change record started</w:t>
            </w:r>
          </w:p>
        </w:tc>
        <w:tc>
          <w:tcPr>
            <w:tcW w:w="0" w:type="auto"/>
            <w:tcBorders>
              <w:top w:val="single" w:sz="4" w:space="0" w:color="A6B4C8"/>
              <w:left w:val="single" w:sz="4" w:space="0" w:color="A6B4C8"/>
              <w:bottom w:val="single" w:sz="4" w:space="0" w:color="A6B4C8"/>
              <w:right w:val="single" w:sz="4" w:space="0" w:color="A6B4C8"/>
            </w:tcBorders>
            <w:hideMark/>
          </w:tcPr>
          <w:p w14:paraId="7D6AAAD2" w14:textId="77777777" w:rsidR="00A67DC5" w:rsidRPr="00A82772" w:rsidRDefault="00A67DC5" w:rsidP="00A67DC5">
            <w:r w:rsidRPr="00A82772">
              <w:t>Michael, Xander</w:t>
            </w:r>
          </w:p>
        </w:tc>
      </w:tr>
      <w:tr w:rsidR="00A67DC5" w:rsidRPr="00A82772" w14:paraId="0A16D611" w14:textId="77777777">
        <w:tc>
          <w:tcPr>
            <w:tcW w:w="0" w:type="auto"/>
            <w:tcBorders>
              <w:top w:val="single" w:sz="4" w:space="0" w:color="A6B4C8"/>
              <w:left w:val="single" w:sz="4" w:space="0" w:color="A6B4C8"/>
              <w:bottom w:val="single" w:sz="4" w:space="0" w:color="A6B4C8"/>
              <w:right w:val="single" w:sz="4" w:space="0" w:color="A6B4C8"/>
            </w:tcBorders>
            <w:hideMark/>
          </w:tcPr>
          <w:p w14:paraId="1EE64D27" w14:textId="77777777" w:rsidR="00A67DC5" w:rsidRPr="00A82772" w:rsidRDefault="00A67DC5" w:rsidP="00A67DC5">
            <w:r w:rsidRPr="00A82772">
              <w:t>1.5</w:t>
            </w:r>
          </w:p>
        </w:tc>
        <w:tc>
          <w:tcPr>
            <w:tcW w:w="0" w:type="auto"/>
            <w:tcBorders>
              <w:top w:val="single" w:sz="4" w:space="0" w:color="A6B4C8"/>
              <w:left w:val="single" w:sz="4" w:space="0" w:color="A6B4C8"/>
              <w:bottom w:val="single" w:sz="4" w:space="0" w:color="A6B4C8"/>
              <w:right w:val="single" w:sz="4" w:space="0" w:color="A6B4C8"/>
            </w:tcBorders>
            <w:hideMark/>
          </w:tcPr>
          <w:p w14:paraId="042A8360"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DFEB032"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5EBA6274" w14:textId="77777777" w:rsidR="00A67DC5" w:rsidRPr="00A82772" w:rsidRDefault="00A67DC5" w:rsidP="00A67DC5">
            <w:r w:rsidRPr="00A82772">
              <w:t>Section 13.1 architecture and 13.2 data and persistence baseline drafted</w:t>
            </w:r>
          </w:p>
        </w:tc>
        <w:tc>
          <w:tcPr>
            <w:tcW w:w="0" w:type="auto"/>
            <w:tcBorders>
              <w:top w:val="single" w:sz="4" w:space="0" w:color="A6B4C8"/>
              <w:left w:val="single" w:sz="4" w:space="0" w:color="A6B4C8"/>
              <w:bottom w:val="single" w:sz="4" w:space="0" w:color="A6B4C8"/>
              <w:right w:val="single" w:sz="4" w:space="0" w:color="A6B4C8"/>
            </w:tcBorders>
            <w:hideMark/>
          </w:tcPr>
          <w:p w14:paraId="2F5FD262" w14:textId="77777777" w:rsidR="00A67DC5" w:rsidRPr="00A82772" w:rsidRDefault="00A67DC5" w:rsidP="00A67DC5">
            <w:r w:rsidRPr="00A82772">
              <w:t>Jared, Xander</w:t>
            </w:r>
          </w:p>
        </w:tc>
      </w:tr>
      <w:tr w:rsidR="00A67DC5" w:rsidRPr="00A82772" w14:paraId="6D64C3AF" w14:textId="77777777">
        <w:tc>
          <w:tcPr>
            <w:tcW w:w="0" w:type="auto"/>
            <w:tcBorders>
              <w:top w:val="single" w:sz="4" w:space="0" w:color="A6B4C8"/>
              <w:left w:val="single" w:sz="4" w:space="0" w:color="A6B4C8"/>
              <w:bottom w:val="single" w:sz="4" w:space="0" w:color="A6B4C8"/>
              <w:right w:val="single" w:sz="4" w:space="0" w:color="A6B4C8"/>
            </w:tcBorders>
            <w:hideMark/>
          </w:tcPr>
          <w:p w14:paraId="291F0333" w14:textId="77777777" w:rsidR="00A67DC5" w:rsidRPr="00A82772" w:rsidRDefault="00A67DC5" w:rsidP="00A67DC5">
            <w:r w:rsidRPr="00A82772">
              <w:t>1.6</w:t>
            </w:r>
          </w:p>
        </w:tc>
        <w:tc>
          <w:tcPr>
            <w:tcW w:w="0" w:type="auto"/>
            <w:tcBorders>
              <w:top w:val="single" w:sz="4" w:space="0" w:color="A6B4C8"/>
              <w:left w:val="single" w:sz="4" w:space="0" w:color="A6B4C8"/>
              <w:bottom w:val="single" w:sz="4" w:space="0" w:color="A6B4C8"/>
              <w:right w:val="single" w:sz="4" w:space="0" w:color="A6B4C8"/>
            </w:tcBorders>
            <w:hideMark/>
          </w:tcPr>
          <w:p w14:paraId="25CA77C6" w14:textId="77777777" w:rsidR="00A67DC5" w:rsidRPr="00A82772" w:rsidRDefault="00A67DC5" w:rsidP="00A67DC5">
            <w:r w:rsidRPr="00A82772">
              <w:t>25/09/2026</w:t>
            </w:r>
          </w:p>
        </w:tc>
        <w:tc>
          <w:tcPr>
            <w:tcW w:w="0" w:type="auto"/>
            <w:tcBorders>
              <w:top w:val="single" w:sz="4" w:space="0" w:color="A6B4C8"/>
              <w:left w:val="single" w:sz="4" w:space="0" w:color="A6B4C8"/>
              <w:bottom w:val="single" w:sz="4" w:space="0" w:color="A6B4C8"/>
              <w:right w:val="single" w:sz="4" w:space="0" w:color="A6B4C8"/>
            </w:tcBorders>
            <w:hideMark/>
          </w:tcPr>
          <w:p w14:paraId="63619BE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2A6D6DE" w14:textId="77777777" w:rsidR="00A67DC5" w:rsidRPr="00A82772" w:rsidRDefault="00A67DC5" w:rsidP="00A67DC5">
            <w:r w:rsidRPr="00A82772">
              <w:t>Sections 13.4 design decisions, 13.5 UI and information architecture, 13.7 deployment and environments drafted</w:t>
            </w:r>
          </w:p>
        </w:tc>
        <w:tc>
          <w:tcPr>
            <w:tcW w:w="0" w:type="auto"/>
            <w:tcBorders>
              <w:top w:val="single" w:sz="4" w:space="0" w:color="A6B4C8"/>
              <w:left w:val="single" w:sz="4" w:space="0" w:color="A6B4C8"/>
              <w:bottom w:val="single" w:sz="4" w:space="0" w:color="A6B4C8"/>
              <w:right w:val="single" w:sz="4" w:space="0" w:color="A6B4C8"/>
            </w:tcBorders>
            <w:hideMark/>
          </w:tcPr>
          <w:p w14:paraId="458DD658" w14:textId="77777777" w:rsidR="00A67DC5" w:rsidRPr="00A82772" w:rsidRDefault="00A67DC5" w:rsidP="00A67DC5">
            <w:r w:rsidRPr="00A82772">
              <w:t>Michael, Jared</w:t>
            </w:r>
          </w:p>
        </w:tc>
      </w:tr>
      <w:tr w:rsidR="00A67DC5" w:rsidRPr="00A82772" w14:paraId="14B94A56" w14:textId="77777777">
        <w:tc>
          <w:tcPr>
            <w:tcW w:w="0" w:type="auto"/>
            <w:tcBorders>
              <w:top w:val="single" w:sz="4" w:space="0" w:color="A6B4C8"/>
              <w:left w:val="single" w:sz="4" w:space="0" w:color="A6B4C8"/>
              <w:bottom w:val="single" w:sz="4" w:space="0" w:color="A6B4C8"/>
              <w:right w:val="single" w:sz="4" w:space="0" w:color="A6B4C8"/>
            </w:tcBorders>
            <w:hideMark/>
          </w:tcPr>
          <w:p w14:paraId="4DB408FC" w14:textId="77777777" w:rsidR="00A67DC5" w:rsidRPr="00A82772" w:rsidRDefault="00A67DC5" w:rsidP="00A67DC5">
            <w:r w:rsidRPr="00A82772">
              <w:t>1.7</w:t>
            </w:r>
          </w:p>
        </w:tc>
        <w:tc>
          <w:tcPr>
            <w:tcW w:w="0" w:type="auto"/>
            <w:tcBorders>
              <w:top w:val="single" w:sz="4" w:space="0" w:color="A6B4C8"/>
              <w:left w:val="single" w:sz="4" w:space="0" w:color="A6B4C8"/>
              <w:bottom w:val="single" w:sz="4" w:space="0" w:color="A6B4C8"/>
              <w:right w:val="single" w:sz="4" w:space="0" w:color="A6B4C8"/>
            </w:tcBorders>
            <w:hideMark/>
          </w:tcPr>
          <w:p w14:paraId="0EC9817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3797F5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717DC4A" w14:textId="77777777" w:rsidR="00A67DC5" w:rsidRPr="00A82772" w:rsidRDefault="00A67DC5" w:rsidP="00A67DC5">
            <w:r w:rsidRPr="00A82772">
              <w:t>Section 13.3 technology stack analysis and weighted matrices added</w:t>
            </w:r>
          </w:p>
        </w:tc>
        <w:tc>
          <w:tcPr>
            <w:tcW w:w="0" w:type="auto"/>
            <w:tcBorders>
              <w:top w:val="single" w:sz="4" w:space="0" w:color="A6B4C8"/>
              <w:left w:val="single" w:sz="4" w:space="0" w:color="A6B4C8"/>
              <w:bottom w:val="single" w:sz="4" w:space="0" w:color="A6B4C8"/>
              <w:right w:val="single" w:sz="4" w:space="0" w:color="A6B4C8"/>
            </w:tcBorders>
            <w:hideMark/>
          </w:tcPr>
          <w:p w14:paraId="796AE3FD" w14:textId="77777777" w:rsidR="00A67DC5" w:rsidRPr="00A82772" w:rsidRDefault="00A67DC5" w:rsidP="00A67DC5">
            <w:r w:rsidRPr="00A82772">
              <w:t>Michael, Xander</w:t>
            </w:r>
          </w:p>
        </w:tc>
      </w:tr>
      <w:tr w:rsidR="00A67DC5" w:rsidRPr="00A82772" w14:paraId="00A82809" w14:textId="77777777">
        <w:tc>
          <w:tcPr>
            <w:tcW w:w="0" w:type="auto"/>
            <w:tcBorders>
              <w:top w:val="single" w:sz="4" w:space="0" w:color="A6B4C8"/>
              <w:left w:val="single" w:sz="4" w:space="0" w:color="A6B4C8"/>
              <w:bottom w:val="single" w:sz="4" w:space="0" w:color="A6B4C8"/>
              <w:right w:val="single" w:sz="4" w:space="0" w:color="A6B4C8"/>
            </w:tcBorders>
            <w:hideMark/>
          </w:tcPr>
          <w:p w14:paraId="23658E99" w14:textId="77777777" w:rsidR="00A67DC5" w:rsidRPr="00A82772" w:rsidRDefault="00A67DC5" w:rsidP="00A67DC5">
            <w:r w:rsidRPr="00A82772">
              <w:t>1.8</w:t>
            </w:r>
          </w:p>
        </w:tc>
        <w:tc>
          <w:tcPr>
            <w:tcW w:w="0" w:type="auto"/>
            <w:tcBorders>
              <w:top w:val="single" w:sz="4" w:space="0" w:color="A6B4C8"/>
              <w:left w:val="single" w:sz="4" w:space="0" w:color="A6B4C8"/>
              <w:bottom w:val="single" w:sz="4" w:space="0" w:color="A6B4C8"/>
              <w:right w:val="single" w:sz="4" w:space="0" w:color="A6B4C8"/>
            </w:tcBorders>
            <w:hideMark/>
          </w:tcPr>
          <w:p w14:paraId="0A1C56C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7C38F56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02BD267" w14:textId="77777777" w:rsidR="00A67DC5" w:rsidRPr="00A82772" w:rsidRDefault="00A67DC5" w:rsidP="00A67DC5">
            <w:r w:rsidRPr="00A82772">
              <w:t>Section 7 risk register restructured per risk, R-008 to R-016 added; Section 8 Milestone 2 status added and FEC 7 and 8 raised; Section 9 decision log restructured per decision, D-006 to D-015 added; Section 10 governance updated</w:t>
            </w:r>
          </w:p>
        </w:tc>
        <w:tc>
          <w:tcPr>
            <w:tcW w:w="0" w:type="auto"/>
            <w:tcBorders>
              <w:top w:val="single" w:sz="4" w:space="0" w:color="A6B4C8"/>
              <w:left w:val="single" w:sz="4" w:space="0" w:color="A6B4C8"/>
              <w:bottom w:val="single" w:sz="4" w:space="0" w:color="A6B4C8"/>
              <w:right w:val="single" w:sz="4" w:space="0" w:color="A6B4C8"/>
            </w:tcBorders>
            <w:hideMark/>
          </w:tcPr>
          <w:p w14:paraId="1C338CAA" w14:textId="77777777" w:rsidR="00A67DC5" w:rsidRPr="00A82772" w:rsidRDefault="00A67DC5" w:rsidP="00A67DC5">
            <w:r w:rsidRPr="00A82772">
              <w:t>Michael, Jared</w:t>
            </w:r>
          </w:p>
        </w:tc>
      </w:tr>
      <w:tr w:rsidR="00A67DC5" w:rsidRPr="00A82772" w14:paraId="72D51D9B" w14:textId="77777777">
        <w:tc>
          <w:tcPr>
            <w:tcW w:w="0" w:type="auto"/>
            <w:tcBorders>
              <w:top w:val="single" w:sz="4" w:space="0" w:color="A6B4C8"/>
              <w:left w:val="single" w:sz="4" w:space="0" w:color="A6B4C8"/>
              <w:bottom w:val="single" w:sz="4" w:space="0" w:color="A6B4C8"/>
              <w:right w:val="single" w:sz="4" w:space="0" w:color="A6B4C8"/>
            </w:tcBorders>
            <w:hideMark/>
          </w:tcPr>
          <w:p w14:paraId="4E147F51" w14:textId="77777777" w:rsidR="00A67DC5" w:rsidRPr="00A82772" w:rsidRDefault="00A67DC5" w:rsidP="00A67DC5">
            <w:r w:rsidRPr="00A82772">
              <w:lastRenderedPageBreak/>
              <w:t>1.9</w:t>
            </w:r>
          </w:p>
        </w:tc>
        <w:tc>
          <w:tcPr>
            <w:tcW w:w="0" w:type="auto"/>
            <w:tcBorders>
              <w:top w:val="single" w:sz="4" w:space="0" w:color="A6B4C8"/>
              <w:left w:val="single" w:sz="4" w:space="0" w:color="A6B4C8"/>
              <w:bottom w:val="single" w:sz="4" w:space="0" w:color="A6B4C8"/>
              <w:right w:val="single" w:sz="4" w:space="0" w:color="A6B4C8"/>
            </w:tcBorders>
            <w:hideMark/>
          </w:tcPr>
          <w:p w14:paraId="03651A0D"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8A51892"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0AC8D8D" w14:textId="77777777" w:rsidR="00A67DC5" w:rsidRPr="00A82772" w:rsidRDefault="00A67DC5" w:rsidP="00A67DC5">
            <w:r w:rsidRPr="00A82772">
              <w:t>Change record completed (CR-001 to CR-016); Section 11 AI Usage Register updated for Milestone 2; Section 12 Milestone 2 readiness checklist added; References extended</w:t>
            </w:r>
          </w:p>
        </w:tc>
        <w:tc>
          <w:tcPr>
            <w:tcW w:w="0" w:type="auto"/>
            <w:tcBorders>
              <w:top w:val="single" w:sz="4" w:space="0" w:color="A6B4C8"/>
              <w:left w:val="single" w:sz="4" w:space="0" w:color="A6B4C8"/>
              <w:bottom w:val="single" w:sz="4" w:space="0" w:color="A6B4C8"/>
              <w:right w:val="single" w:sz="4" w:space="0" w:color="A6B4C8"/>
            </w:tcBorders>
            <w:hideMark/>
          </w:tcPr>
          <w:p w14:paraId="06BF4560" w14:textId="77777777" w:rsidR="00A67DC5" w:rsidRPr="00A82772" w:rsidRDefault="00A67DC5" w:rsidP="00A67DC5">
            <w:r w:rsidRPr="00A82772">
              <w:t>Michael, Xander</w:t>
            </w:r>
          </w:p>
        </w:tc>
      </w:tr>
      <w:tr w:rsidR="009C4A9E" w:rsidRPr="00A82772" w14:paraId="22197C53" w14:textId="77777777">
        <w:tc>
          <w:tcPr>
            <w:tcW w:w="0" w:type="auto"/>
            <w:tcBorders>
              <w:top w:val="single" w:sz="4" w:space="0" w:color="A6B4C8"/>
              <w:left w:val="single" w:sz="4" w:space="0" w:color="A6B4C8"/>
              <w:bottom w:val="single" w:sz="4" w:space="0" w:color="A6B4C8"/>
              <w:right w:val="single" w:sz="4" w:space="0" w:color="A6B4C8"/>
            </w:tcBorders>
          </w:tcPr>
          <w:p w14:paraId="095E32D8" w14:textId="4EB495D2" w:rsidR="009C4A9E" w:rsidRPr="00A82772" w:rsidRDefault="009C4A9E" w:rsidP="009C4A9E">
            <w:r w:rsidRPr="00F03E90">
              <w:t>1.9.1</w:t>
            </w:r>
          </w:p>
        </w:tc>
        <w:tc>
          <w:tcPr>
            <w:tcW w:w="0" w:type="auto"/>
            <w:tcBorders>
              <w:top w:val="single" w:sz="4" w:space="0" w:color="A6B4C8"/>
              <w:left w:val="single" w:sz="4" w:space="0" w:color="A6B4C8"/>
              <w:bottom w:val="single" w:sz="4" w:space="0" w:color="A6B4C8"/>
              <w:right w:val="single" w:sz="4" w:space="0" w:color="A6B4C8"/>
            </w:tcBorders>
          </w:tcPr>
          <w:p w14:paraId="7DD12EFA" w14:textId="59FBA9CF"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5D043AF5" w14:textId="0A7FE237" w:rsidR="009C4A9E" w:rsidRPr="00A82772" w:rsidRDefault="009C4A9E" w:rsidP="009C4A9E">
            <w:r w:rsidRPr="00F03E90">
              <w:t>Jared</w:t>
            </w:r>
          </w:p>
        </w:tc>
        <w:tc>
          <w:tcPr>
            <w:tcW w:w="0" w:type="auto"/>
            <w:tcBorders>
              <w:top w:val="single" w:sz="4" w:space="0" w:color="A6B4C8"/>
              <w:left w:val="single" w:sz="4" w:space="0" w:color="A6B4C8"/>
              <w:bottom w:val="single" w:sz="4" w:space="0" w:color="A6B4C8"/>
              <w:right w:val="single" w:sz="4" w:space="0" w:color="A6B4C8"/>
            </w:tcBorders>
          </w:tcPr>
          <w:p w14:paraId="0656B8E0" w14:textId="54607210" w:rsidR="009C4A9E" w:rsidRPr="00A82772" w:rsidRDefault="009C4A9E" w:rsidP="009C4A9E">
            <w:r w:rsidRPr="00F03E90">
              <w:t>Team member names corrected; bundle ID B-002 corrected; checklist symbols removed; Section 10.3 repository structure added; NFR-009 and ASR-004 review wording changed; D-001 category list changed; 13.2.1 requirement links updated</w:t>
            </w:r>
          </w:p>
        </w:tc>
        <w:tc>
          <w:tcPr>
            <w:tcW w:w="0" w:type="auto"/>
            <w:tcBorders>
              <w:top w:val="single" w:sz="4" w:space="0" w:color="A6B4C8"/>
              <w:left w:val="single" w:sz="4" w:space="0" w:color="A6B4C8"/>
              <w:bottom w:val="single" w:sz="4" w:space="0" w:color="A6B4C8"/>
              <w:right w:val="single" w:sz="4" w:space="0" w:color="A6B4C8"/>
            </w:tcBorders>
          </w:tcPr>
          <w:p w14:paraId="47FF241E" w14:textId="3563180A" w:rsidR="009C4A9E" w:rsidRPr="00A82772" w:rsidRDefault="009C4A9E" w:rsidP="009C4A9E">
            <w:r w:rsidRPr="00F03E90">
              <w:t>Michael, Xander</w:t>
            </w:r>
          </w:p>
        </w:tc>
      </w:tr>
      <w:tr w:rsidR="009C4A9E" w:rsidRPr="00A82772" w14:paraId="0965CF57" w14:textId="77777777">
        <w:tc>
          <w:tcPr>
            <w:tcW w:w="0" w:type="auto"/>
            <w:tcBorders>
              <w:top w:val="single" w:sz="4" w:space="0" w:color="A6B4C8"/>
              <w:left w:val="single" w:sz="4" w:space="0" w:color="A6B4C8"/>
              <w:bottom w:val="single" w:sz="4" w:space="0" w:color="A6B4C8"/>
              <w:right w:val="single" w:sz="4" w:space="0" w:color="A6B4C8"/>
            </w:tcBorders>
          </w:tcPr>
          <w:p w14:paraId="52608EF2" w14:textId="359E0183" w:rsidR="009C4A9E" w:rsidRDefault="009C4A9E" w:rsidP="009C4A9E">
            <w:r w:rsidRPr="00F03E90">
              <w:t>1.10</w:t>
            </w:r>
          </w:p>
        </w:tc>
        <w:tc>
          <w:tcPr>
            <w:tcW w:w="0" w:type="auto"/>
            <w:tcBorders>
              <w:top w:val="single" w:sz="4" w:space="0" w:color="A6B4C8"/>
              <w:left w:val="single" w:sz="4" w:space="0" w:color="A6B4C8"/>
              <w:bottom w:val="single" w:sz="4" w:space="0" w:color="A6B4C8"/>
              <w:right w:val="single" w:sz="4" w:space="0" w:color="A6B4C8"/>
            </w:tcBorders>
          </w:tcPr>
          <w:p w14:paraId="5D58BE17" w14:textId="30C112B6" w:rsidR="009C4A9E" w:rsidRPr="00A82772" w:rsidRDefault="009C4A9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308172F0" w14:textId="76FF5957" w:rsidR="009C4A9E" w:rsidRDefault="009C4A9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1234151" w14:textId="34265FC6" w:rsidR="009C4A9E" w:rsidRDefault="009C4A9E" w:rsidP="009C4A9E">
            <w:r w:rsidRPr="00F03E90">
              <w:t>Consistency review applied: CR-017 recorded and SPA wording replaced in 13.1, 13.5 and 13.7; CR-009, CR-012 and CR-013 applied; CR-018 and CR-019 raised; NFR-009, ASR-004 and D-001 restored to the baseline wording; 13.2.4 completed; 5.2 assumptions and 13.3.6 versions added; references corrected</w:t>
            </w:r>
          </w:p>
        </w:tc>
        <w:tc>
          <w:tcPr>
            <w:tcW w:w="0" w:type="auto"/>
            <w:tcBorders>
              <w:top w:val="single" w:sz="4" w:space="0" w:color="A6B4C8"/>
              <w:left w:val="single" w:sz="4" w:space="0" w:color="A6B4C8"/>
              <w:bottom w:val="single" w:sz="4" w:space="0" w:color="A6B4C8"/>
              <w:right w:val="single" w:sz="4" w:space="0" w:color="A6B4C8"/>
            </w:tcBorders>
          </w:tcPr>
          <w:p w14:paraId="708DC259" w14:textId="2395FEF5" w:rsidR="009C4A9E" w:rsidRDefault="009C4A9E" w:rsidP="009C4A9E">
            <w:r>
              <w:t>Michael, Xander</w:t>
            </w:r>
          </w:p>
        </w:tc>
      </w:tr>
      <w:tr w:rsidR="009355DE" w:rsidRPr="00A82772" w14:paraId="76317221" w14:textId="77777777">
        <w:tc>
          <w:tcPr>
            <w:tcW w:w="0" w:type="auto"/>
            <w:tcBorders>
              <w:top w:val="single" w:sz="4" w:space="0" w:color="A6B4C8"/>
              <w:left w:val="single" w:sz="4" w:space="0" w:color="A6B4C8"/>
              <w:bottom w:val="single" w:sz="4" w:space="0" w:color="A6B4C8"/>
              <w:right w:val="single" w:sz="4" w:space="0" w:color="A6B4C8"/>
            </w:tcBorders>
          </w:tcPr>
          <w:p w14:paraId="2038585A" w14:textId="021936C5" w:rsidR="009355DE" w:rsidRPr="00F03E90" w:rsidRDefault="009355DE" w:rsidP="009C4A9E">
            <w:r w:rsidRPr="00F03E90">
              <w:t>1.1</w:t>
            </w:r>
            <w:r>
              <w:t>1</w:t>
            </w:r>
          </w:p>
        </w:tc>
        <w:tc>
          <w:tcPr>
            <w:tcW w:w="0" w:type="auto"/>
            <w:tcBorders>
              <w:top w:val="single" w:sz="4" w:space="0" w:color="A6B4C8"/>
              <w:left w:val="single" w:sz="4" w:space="0" w:color="A6B4C8"/>
              <w:bottom w:val="single" w:sz="4" w:space="0" w:color="A6B4C8"/>
              <w:right w:val="single" w:sz="4" w:space="0" w:color="A6B4C8"/>
            </w:tcBorders>
          </w:tcPr>
          <w:p w14:paraId="2CA23AC1" w14:textId="2E05F9FA" w:rsidR="009355DE" w:rsidRPr="00F03E90" w:rsidRDefault="009355DE" w:rsidP="009C4A9E">
            <w:r w:rsidRPr="00F03E90">
              <w:t>27/09/2026</w:t>
            </w:r>
          </w:p>
        </w:tc>
        <w:tc>
          <w:tcPr>
            <w:tcW w:w="0" w:type="auto"/>
            <w:tcBorders>
              <w:top w:val="single" w:sz="4" w:space="0" w:color="A6B4C8"/>
              <w:left w:val="single" w:sz="4" w:space="0" w:color="A6B4C8"/>
              <w:bottom w:val="single" w:sz="4" w:space="0" w:color="A6B4C8"/>
              <w:right w:val="single" w:sz="4" w:space="0" w:color="A6B4C8"/>
            </w:tcBorders>
          </w:tcPr>
          <w:p w14:paraId="66B4D195" w14:textId="63A8366C" w:rsidR="009355DE" w:rsidRDefault="009355DE"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41D9284E" w14:textId="6FC7F4EA" w:rsidR="009355DE" w:rsidRPr="00F03E90" w:rsidRDefault="009355DE" w:rsidP="009C4A9E">
            <w:r w:rsidRPr="009355DE">
              <w:t>Consistency review applied (part 2): 13.5 and 13.6 updated for Inertia; all six figures redrawn (Figures 13.1 to 13.6); Section 13 heading restored; references corrected in Source Manager</w:t>
            </w:r>
          </w:p>
        </w:tc>
        <w:tc>
          <w:tcPr>
            <w:tcW w:w="0" w:type="auto"/>
            <w:tcBorders>
              <w:top w:val="single" w:sz="4" w:space="0" w:color="A6B4C8"/>
              <w:left w:val="single" w:sz="4" w:space="0" w:color="A6B4C8"/>
              <w:bottom w:val="single" w:sz="4" w:space="0" w:color="A6B4C8"/>
              <w:right w:val="single" w:sz="4" w:space="0" w:color="A6B4C8"/>
            </w:tcBorders>
          </w:tcPr>
          <w:p w14:paraId="42EC16BF" w14:textId="72354097" w:rsidR="009355DE" w:rsidRDefault="009355DE" w:rsidP="009C4A9E">
            <w:r>
              <w:t>Michael, Xander</w:t>
            </w:r>
          </w:p>
        </w:tc>
      </w:tr>
      <w:tr w:rsidR="000629B5" w:rsidRPr="00A82772" w14:paraId="62EEBD57" w14:textId="77777777">
        <w:tc>
          <w:tcPr>
            <w:tcW w:w="0" w:type="auto"/>
            <w:tcBorders>
              <w:top w:val="single" w:sz="4" w:space="0" w:color="A6B4C8"/>
              <w:left w:val="single" w:sz="4" w:space="0" w:color="A6B4C8"/>
              <w:bottom w:val="single" w:sz="4" w:space="0" w:color="A6B4C8"/>
              <w:right w:val="single" w:sz="4" w:space="0" w:color="A6B4C8"/>
            </w:tcBorders>
          </w:tcPr>
          <w:p w14:paraId="603193A7" w14:textId="6F269178" w:rsidR="000629B5" w:rsidRPr="00F03E90" w:rsidRDefault="000629B5" w:rsidP="009C4A9E">
            <w:r>
              <w:t>2.0</w:t>
            </w:r>
          </w:p>
        </w:tc>
        <w:tc>
          <w:tcPr>
            <w:tcW w:w="0" w:type="auto"/>
            <w:tcBorders>
              <w:top w:val="single" w:sz="4" w:space="0" w:color="A6B4C8"/>
              <w:left w:val="single" w:sz="4" w:space="0" w:color="A6B4C8"/>
              <w:bottom w:val="single" w:sz="4" w:space="0" w:color="A6B4C8"/>
              <w:right w:val="single" w:sz="4" w:space="0" w:color="A6B4C8"/>
            </w:tcBorders>
          </w:tcPr>
          <w:p w14:paraId="68FA501F" w14:textId="1614CE14" w:rsidR="000629B5" w:rsidRPr="00F03E90" w:rsidRDefault="000629B5" w:rsidP="009C4A9E">
            <w:r>
              <w:t>30/09/2026</w:t>
            </w:r>
          </w:p>
        </w:tc>
        <w:tc>
          <w:tcPr>
            <w:tcW w:w="0" w:type="auto"/>
            <w:tcBorders>
              <w:top w:val="single" w:sz="4" w:space="0" w:color="A6B4C8"/>
              <w:left w:val="single" w:sz="4" w:space="0" w:color="A6B4C8"/>
              <w:bottom w:val="single" w:sz="4" w:space="0" w:color="A6B4C8"/>
              <w:right w:val="single" w:sz="4" w:space="0" w:color="A6B4C8"/>
            </w:tcBorders>
          </w:tcPr>
          <w:p w14:paraId="65E0A906" w14:textId="3037CDC1" w:rsidR="000629B5" w:rsidRDefault="000629B5" w:rsidP="009C4A9E">
            <w:r>
              <w:t>Jared</w:t>
            </w:r>
          </w:p>
        </w:tc>
        <w:tc>
          <w:tcPr>
            <w:tcW w:w="0" w:type="auto"/>
            <w:tcBorders>
              <w:top w:val="single" w:sz="4" w:space="0" w:color="A6B4C8"/>
              <w:left w:val="single" w:sz="4" w:space="0" w:color="A6B4C8"/>
              <w:bottom w:val="single" w:sz="4" w:space="0" w:color="A6B4C8"/>
              <w:right w:val="single" w:sz="4" w:space="0" w:color="A6B4C8"/>
            </w:tcBorders>
          </w:tcPr>
          <w:p w14:paraId="76C13D5E" w14:textId="5F99881B" w:rsidR="000629B5" w:rsidRPr="009355DE" w:rsidRDefault="000629B5" w:rsidP="009C4A9E">
            <w:r>
              <w:t xml:space="preserve">Grammer fixes such as section </w:t>
            </w:r>
            <w:r w:rsidRPr="00A82772">
              <w:t>13.7.2</w:t>
            </w:r>
            <w:r>
              <w:t xml:space="preserve"> was missing a full stop</w:t>
            </w:r>
            <w:r w:rsidR="00E322E1">
              <w:t>; Change document name to</w:t>
            </w:r>
            <w:r w:rsidR="00513383">
              <w:t xml:space="preserve"> SEN381</w:t>
            </w:r>
            <w:r w:rsidR="00E322E1">
              <w:t xml:space="preserve"> Proto PED Milestone 2 V2.0</w:t>
            </w:r>
          </w:p>
        </w:tc>
        <w:tc>
          <w:tcPr>
            <w:tcW w:w="0" w:type="auto"/>
            <w:tcBorders>
              <w:top w:val="single" w:sz="4" w:space="0" w:color="A6B4C8"/>
              <w:left w:val="single" w:sz="4" w:space="0" w:color="A6B4C8"/>
              <w:bottom w:val="single" w:sz="4" w:space="0" w:color="A6B4C8"/>
              <w:right w:val="single" w:sz="4" w:space="0" w:color="A6B4C8"/>
            </w:tcBorders>
          </w:tcPr>
          <w:p w14:paraId="6E5C3874" w14:textId="46BE9B28" w:rsidR="000629B5" w:rsidRDefault="000629B5" w:rsidP="009C4A9E">
            <w:r>
              <w:t>Michael, Xander</w:t>
            </w:r>
          </w:p>
        </w:tc>
      </w:tr>
      <w:tr w:rsidR="002C6485" w:rsidRPr="00A82772" w14:paraId="014C2745" w14:textId="77777777">
        <w:tc>
          <w:tcPr>
            <w:tcW w:w="0" w:type="auto"/>
            <w:tcBorders>
              <w:top w:val="single" w:sz="4" w:space="0" w:color="A6B4C8"/>
              <w:left w:val="single" w:sz="4" w:space="0" w:color="A6B4C8"/>
              <w:bottom w:val="single" w:sz="4" w:space="0" w:color="A6B4C8"/>
              <w:right w:val="single" w:sz="4" w:space="0" w:color="A6B4C8"/>
            </w:tcBorders>
          </w:tcPr>
          <w:p w14:paraId="07819EF4" w14:textId="28F9461B" w:rsidR="002C6485" w:rsidRDefault="002C6485" w:rsidP="009C4A9E">
            <w:r>
              <w:t>2.2</w:t>
            </w:r>
          </w:p>
        </w:tc>
        <w:tc>
          <w:tcPr>
            <w:tcW w:w="0" w:type="auto"/>
            <w:tcBorders>
              <w:top w:val="single" w:sz="4" w:space="0" w:color="A6B4C8"/>
              <w:left w:val="single" w:sz="4" w:space="0" w:color="A6B4C8"/>
              <w:bottom w:val="single" w:sz="4" w:space="0" w:color="A6B4C8"/>
              <w:right w:val="single" w:sz="4" w:space="0" w:color="A6B4C8"/>
            </w:tcBorders>
          </w:tcPr>
          <w:p w14:paraId="12BBB416" w14:textId="08EC8DEB" w:rsidR="002C6485" w:rsidRDefault="0002028C" w:rsidP="009C4A9E">
            <w:r>
              <w:t>12/10/2026</w:t>
            </w:r>
          </w:p>
        </w:tc>
        <w:tc>
          <w:tcPr>
            <w:tcW w:w="0" w:type="auto"/>
            <w:tcBorders>
              <w:top w:val="single" w:sz="4" w:space="0" w:color="A6B4C8"/>
              <w:left w:val="single" w:sz="4" w:space="0" w:color="A6B4C8"/>
              <w:bottom w:val="single" w:sz="4" w:space="0" w:color="A6B4C8"/>
              <w:right w:val="single" w:sz="4" w:space="0" w:color="A6B4C8"/>
            </w:tcBorders>
          </w:tcPr>
          <w:p w14:paraId="45F8615F" w14:textId="34760A91" w:rsidR="002C6485" w:rsidRDefault="0002028C" w:rsidP="009C4A9E">
            <w:r>
              <w:t>Michael</w:t>
            </w:r>
          </w:p>
        </w:tc>
        <w:tc>
          <w:tcPr>
            <w:tcW w:w="0" w:type="auto"/>
            <w:tcBorders>
              <w:top w:val="single" w:sz="4" w:space="0" w:color="A6B4C8"/>
              <w:left w:val="single" w:sz="4" w:space="0" w:color="A6B4C8"/>
              <w:bottom w:val="single" w:sz="4" w:space="0" w:color="A6B4C8"/>
              <w:right w:val="single" w:sz="4" w:space="0" w:color="A6B4C8"/>
            </w:tcBorders>
          </w:tcPr>
          <w:p w14:paraId="64BC47E3" w14:textId="6F8EB38A" w:rsidR="002C6485" w:rsidRDefault="0002028C" w:rsidP="009C4A9E">
            <w:r>
              <w:t>Added section</w:t>
            </w:r>
            <w:r w:rsidR="0037156F">
              <w:t>s</w:t>
            </w:r>
            <w:r>
              <w:t xml:space="preserve"> 6.3</w:t>
            </w:r>
            <w:r w:rsidR="0037156F">
              <w:t xml:space="preserve"> and 13.2.6</w:t>
            </w:r>
            <w:r>
              <w:t xml:space="preserve"> which is filled by Milestone 3’s work. </w:t>
            </w:r>
            <w:r w:rsidR="0037156F">
              <w:t>Updated the AI register. Updated 13.7.4 and 13.7.5. recorded the database provider for OD-01.</w:t>
            </w:r>
          </w:p>
        </w:tc>
        <w:tc>
          <w:tcPr>
            <w:tcW w:w="0" w:type="auto"/>
            <w:tcBorders>
              <w:top w:val="single" w:sz="4" w:space="0" w:color="A6B4C8"/>
              <w:left w:val="single" w:sz="4" w:space="0" w:color="A6B4C8"/>
              <w:bottom w:val="single" w:sz="4" w:space="0" w:color="A6B4C8"/>
              <w:right w:val="single" w:sz="4" w:space="0" w:color="A6B4C8"/>
            </w:tcBorders>
          </w:tcPr>
          <w:p w14:paraId="261EA928" w14:textId="77777777" w:rsidR="002C6485" w:rsidRDefault="002C6485" w:rsidP="009C4A9E"/>
        </w:tc>
      </w:tr>
    </w:tbl>
    <w:p w14:paraId="0251D9A0" w14:textId="77777777" w:rsidR="005D73A6" w:rsidRPr="00A82772" w:rsidRDefault="005D73A6">
      <w:pPr>
        <w:rPr>
          <w:b/>
          <w:bCs/>
          <w:color w:val="2E5395"/>
          <w:sz w:val="23"/>
          <w:szCs w:val="23"/>
        </w:rPr>
      </w:pPr>
      <w:r w:rsidRPr="00A82772">
        <w:br w:type="page"/>
      </w:r>
    </w:p>
    <w:p w14:paraId="15CD50F0" w14:textId="06D707C6" w:rsidR="00523F6B" w:rsidRPr="00A82772" w:rsidRDefault="00523F6B" w:rsidP="00523F6B">
      <w:pPr>
        <w:pStyle w:val="Heading2"/>
      </w:pPr>
      <w:bookmarkStart w:id="1" w:name="_Toc242798791"/>
      <w:r w:rsidRPr="00A82772">
        <w:lastRenderedPageBreak/>
        <w:t>Change record</w:t>
      </w:r>
      <w:bookmarkEnd w:id="1"/>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558"/>
        <w:gridCol w:w="1230"/>
        <w:gridCol w:w="909"/>
        <w:gridCol w:w="1432"/>
        <w:gridCol w:w="2636"/>
        <w:gridCol w:w="3386"/>
        <w:gridCol w:w="2652"/>
        <w:gridCol w:w="1027"/>
      </w:tblGrid>
      <w:tr w:rsidR="00A67DC5" w:rsidRPr="00A82772" w14:paraId="16EAE6E3"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1D7AC56E" w14:textId="77777777" w:rsidR="00A67DC5" w:rsidRPr="00A82772" w:rsidRDefault="00A67DC5" w:rsidP="00A67DC5">
            <w:r w:rsidRPr="00A82772">
              <w:rPr>
                <w:b/>
              </w:rPr>
              <w:t>CR</w:t>
            </w:r>
          </w:p>
        </w:tc>
        <w:tc>
          <w:tcPr>
            <w:tcW w:w="0" w:type="auto"/>
            <w:tcBorders>
              <w:top w:val="single" w:sz="4" w:space="0" w:color="A6B4C8"/>
              <w:left w:val="single" w:sz="4" w:space="0" w:color="A6B4C8"/>
              <w:right w:val="single" w:sz="4" w:space="0" w:color="A6B4C8"/>
            </w:tcBorders>
            <w:shd w:val="clear" w:color="auto" w:fill="1F3A5F"/>
            <w:hideMark/>
          </w:tcPr>
          <w:p w14:paraId="09F4CF50" w14:textId="77777777" w:rsidR="00A67DC5" w:rsidRPr="00A82772" w:rsidRDefault="00A67DC5" w:rsidP="00A67DC5">
            <w:r w:rsidRPr="00A82772">
              <w:rPr>
                <w:b/>
              </w:rPr>
              <w:t>Date</w:t>
            </w:r>
          </w:p>
        </w:tc>
        <w:tc>
          <w:tcPr>
            <w:tcW w:w="0" w:type="auto"/>
            <w:tcBorders>
              <w:top w:val="single" w:sz="4" w:space="0" w:color="A6B4C8"/>
              <w:left w:val="single" w:sz="4" w:space="0" w:color="A6B4C8"/>
              <w:right w:val="single" w:sz="4" w:space="0" w:color="A6B4C8"/>
            </w:tcBorders>
            <w:shd w:val="clear" w:color="auto" w:fill="1F3A5F"/>
            <w:hideMark/>
          </w:tcPr>
          <w:p w14:paraId="0FC1F0B1" w14:textId="77777777" w:rsidR="00A67DC5" w:rsidRPr="00A82772" w:rsidRDefault="00A67DC5" w:rsidP="00A67DC5">
            <w:r w:rsidRPr="00A82772">
              <w:rPr>
                <w:b/>
              </w:rPr>
              <w:t>Raised by</w:t>
            </w:r>
          </w:p>
        </w:tc>
        <w:tc>
          <w:tcPr>
            <w:tcW w:w="0" w:type="auto"/>
            <w:tcBorders>
              <w:top w:val="single" w:sz="4" w:space="0" w:color="A6B4C8"/>
              <w:left w:val="single" w:sz="4" w:space="0" w:color="A6B4C8"/>
              <w:right w:val="single" w:sz="4" w:space="0" w:color="A6B4C8"/>
            </w:tcBorders>
            <w:shd w:val="clear" w:color="auto" w:fill="1F3A5F"/>
            <w:hideMark/>
          </w:tcPr>
          <w:p w14:paraId="1E3B701C" w14:textId="77777777" w:rsidR="00A67DC5" w:rsidRPr="00A82772" w:rsidRDefault="00A67DC5" w:rsidP="00A67DC5">
            <w:r w:rsidRPr="00A82772">
              <w:rPr>
                <w:b/>
              </w:rPr>
              <w:t>Item</w:t>
            </w:r>
          </w:p>
        </w:tc>
        <w:tc>
          <w:tcPr>
            <w:tcW w:w="0" w:type="auto"/>
            <w:tcBorders>
              <w:top w:val="single" w:sz="4" w:space="0" w:color="A6B4C8"/>
              <w:left w:val="single" w:sz="4" w:space="0" w:color="A6B4C8"/>
              <w:right w:val="single" w:sz="4" w:space="0" w:color="A6B4C8"/>
            </w:tcBorders>
            <w:shd w:val="clear" w:color="auto" w:fill="1F3A5F"/>
            <w:hideMark/>
          </w:tcPr>
          <w:p w14:paraId="6948AE09" w14:textId="77777777" w:rsidR="00A67DC5" w:rsidRPr="00A82772" w:rsidRDefault="00A67DC5" w:rsidP="00A67DC5">
            <w:r w:rsidRPr="00A82772">
              <w:rPr>
                <w:b/>
              </w:rPr>
              <w:t>Change</w:t>
            </w:r>
          </w:p>
        </w:tc>
        <w:tc>
          <w:tcPr>
            <w:tcW w:w="0" w:type="auto"/>
            <w:tcBorders>
              <w:top w:val="single" w:sz="4" w:space="0" w:color="A6B4C8"/>
              <w:left w:val="single" w:sz="4" w:space="0" w:color="A6B4C8"/>
              <w:right w:val="single" w:sz="4" w:space="0" w:color="A6B4C8"/>
            </w:tcBorders>
            <w:shd w:val="clear" w:color="auto" w:fill="1F3A5F"/>
            <w:hideMark/>
          </w:tcPr>
          <w:p w14:paraId="244978E2" w14:textId="77777777" w:rsidR="00A67DC5" w:rsidRPr="00A82772" w:rsidRDefault="00A67DC5" w:rsidP="00A67DC5">
            <w:r w:rsidRPr="00A82772">
              <w:rPr>
                <w:b/>
              </w:rPr>
              <w:t>Reason</w:t>
            </w:r>
          </w:p>
        </w:tc>
        <w:tc>
          <w:tcPr>
            <w:tcW w:w="0" w:type="auto"/>
            <w:tcBorders>
              <w:top w:val="single" w:sz="4" w:space="0" w:color="A6B4C8"/>
              <w:left w:val="single" w:sz="4" w:space="0" w:color="A6B4C8"/>
              <w:right w:val="single" w:sz="4" w:space="0" w:color="A6B4C8"/>
            </w:tcBorders>
            <w:shd w:val="clear" w:color="auto" w:fill="1F3A5F"/>
            <w:hideMark/>
          </w:tcPr>
          <w:p w14:paraId="31AF3D96" w14:textId="77777777" w:rsidR="00A67DC5" w:rsidRPr="00A82772" w:rsidRDefault="00A67DC5" w:rsidP="00A67DC5">
            <w:r w:rsidRPr="00A82772">
              <w:rPr>
                <w:b/>
              </w:rPr>
              <w:t>Impact</w:t>
            </w:r>
          </w:p>
        </w:tc>
        <w:tc>
          <w:tcPr>
            <w:tcW w:w="0" w:type="auto"/>
            <w:tcBorders>
              <w:top w:val="single" w:sz="4" w:space="0" w:color="A6B4C8"/>
              <w:left w:val="single" w:sz="4" w:space="0" w:color="A6B4C8"/>
              <w:right w:val="single" w:sz="4" w:space="0" w:color="A6B4C8"/>
            </w:tcBorders>
            <w:shd w:val="clear" w:color="auto" w:fill="1F3A5F"/>
            <w:hideMark/>
          </w:tcPr>
          <w:p w14:paraId="2ADA61E9" w14:textId="77777777" w:rsidR="00A67DC5" w:rsidRPr="00A82772" w:rsidRDefault="00A67DC5" w:rsidP="00A67DC5">
            <w:r w:rsidRPr="00A82772">
              <w:rPr>
                <w:b/>
              </w:rPr>
              <w:t>Decision</w:t>
            </w:r>
          </w:p>
        </w:tc>
      </w:tr>
      <w:tr w:rsidR="00A67DC5" w:rsidRPr="00A82772" w14:paraId="3FAD645C" w14:textId="77777777">
        <w:tc>
          <w:tcPr>
            <w:tcW w:w="0" w:type="auto"/>
            <w:tcBorders>
              <w:top w:val="single" w:sz="4" w:space="0" w:color="A6B4C8"/>
              <w:left w:val="single" w:sz="4" w:space="0" w:color="A6B4C8"/>
              <w:bottom w:val="single" w:sz="4" w:space="0" w:color="A6B4C8"/>
              <w:right w:val="single" w:sz="4" w:space="0" w:color="A6B4C8"/>
            </w:tcBorders>
            <w:hideMark/>
          </w:tcPr>
          <w:p w14:paraId="4CA851A1" w14:textId="77777777" w:rsidR="00A67DC5" w:rsidRPr="00A82772" w:rsidRDefault="00A67DC5" w:rsidP="00A67DC5">
            <w:r w:rsidRPr="00A82772">
              <w:t>CR-001</w:t>
            </w:r>
          </w:p>
        </w:tc>
        <w:tc>
          <w:tcPr>
            <w:tcW w:w="0" w:type="auto"/>
            <w:tcBorders>
              <w:top w:val="single" w:sz="4" w:space="0" w:color="A6B4C8"/>
              <w:left w:val="single" w:sz="4" w:space="0" w:color="A6B4C8"/>
              <w:bottom w:val="single" w:sz="4" w:space="0" w:color="A6B4C8"/>
              <w:right w:val="single" w:sz="4" w:space="0" w:color="A6B4C8"/>
            </w:tcBorders>
            <w:hideMark/>
          </w:tcPr>
          <w:p w14:paraId="70506C0C"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584DEB0A"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403EC104" w14:textId="77777777" w:rsidR="00A67DC5" w:rsidRPr="00A82772" w:rsidRDefault="00A67DC5" w:rsidP="00A67DC5">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427F7CE3" w14:textId="77777777" w:rsidR="00A67DC5" w:rsidRPr="00A82772" w:rsidRDefault="00A67DC5" w:rsidP="00A67DC5">
            <w:r w:rsidRPr="00A82772">
              <w:t>List the access levels explicitly</w:t>
            </w:r>
          </w:p>
        </w:tc>
        <w:tc>
          <w:tcPr>
            <w:tcW w:w="0" w:type="auto"/>
            <w:tcBorders>
              <w:top w:val="single" w:sz="4" w:space="0" w:color="A6B4C8"/>
              <w:left w:val="single" w:sz="4" w:space="0" w:color="A6B4C8"/>
              <w:bottom w:val="single" w:sz="4" w:space="0" w:color="A6B4C8"/>
              <w:right w:val="single" w:sz="4" w:space="0" w:color="A6B4C8"/>
            </w:tcBorders>
            <w:hideMark/>
          </w:tcPr>
          <w:p w14:paraId="2FE6E06A" w14:textId="77777777" w:rsidR="00A67DC5" w:rsidRPr="00A82772" w:rsidRDefault="00A67DC5" w:rsidP="00A67DC5">
            <w:r w:rsidRPr="00A82772">
              <w:t>Requirement was not testable while the levels were undecided</w:t>
            </w:r>
          </w:p>
        </w:tc>
        <w:tc>
          <w:tcPr>
            <w:tcW w:w="0" w:type="auto"/>
            <w:tcBorders>
              <w:top w:val="single" w:sz="4" w:space="0" w:color="A6B4C8"/>
              <w:left w:val="single" w:sz="4" w:space="0" w:color="A6B4C8"/>
              <w:bottom w:val="single" w:sz="4" w:space="0" w:color="A6B4C8"/>
              <w:right w:val="single" w:sz="4" w:space="0" w:color="A6B4C8"/>
            </w:tcBorders>
            <w:hideMark/>
          </w:tcPr>
          <w:p w14:paraId="473C1514"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6701808C" w14:textId="77777777" w:rsidR="00A67DC5" w:rsidRPr="00A82772" w:rsidRDefault="00A67DC5" w:rsidP="00A67DC5">
            <w:r w:rsidRPr="00A82772">
              <w:t>Accepted</w:t>
            </w:r>
          </w:p>
        </w:tc>
      </w:tr>
      <w:tr w:rsidR="00A67DC5" w:rsidRPr="00A82772" w14:paraId="74E3B7F3" w14:textId="77777777">
        <w:tc>
          <w:tcPr>
            <w:tcW w:w="0" w:type="auto"/>
            <w:tcBorders>
              <w:top w:val="single" w:sz="4" w:space="0" w:color="A6B4C8"/>
              <w:left w:val="single" w:sz="4" w:space="0" w:color="A6B4C8"/>
              <w:bottom w:val="single" w:sz="4" w:space="0" w:color="A6B4C8"/>
              <w:right w:val="single" w:sz="4" w:space="0" w:color="A6B4C8"/>
            </w:tcBorders>
            <w:hideMark/>
          </w:tcPr>
          <w:p w14:paraId="79EFEDAB" w14:textId="77777777" w:rsidR="00A67DC5" w:rsidRPr="00A82772" w:rsidRDefault="00A67DC5" w:rsidP="00A67DC5">
            <w:r w:rsidRPr="00A82772">
              <w:t>CR-002</w:t>
            </w:r>
          </w:p>
        </w:tc>
        <w:tc>
          <w:tcPr>
            <w:tcW w:w="0" w:type="auto"/>
            <w:tcBorders>
              <w:top w:val="single" w:sz="4" w:space="0" w:color="A6B4C8"/>
              <w:left w:val="single" w:sz="4" w:space="0" w:color="A6B4C8"/>
              <w:bottom w:val="single" w:sz="4" w:space="0" w:color="A6B4C8"/>
              <w:right w:val="single" w:sz="4" w:space="0" w:color="A6B4C8"/>
            </w:tcBorders>
            <w:hideMark/>
          </w:tcPr>
          <w:p w14:paraId="047DA792" w14:textId="77777777" w:rsidR="00A67DC5" w:rsidRPr="00A82772" w:rsidRDefault="00A67DC5" w:rsidP="00A67DC5">
            <w:r w:rsidRPr="00A82772">
              <w:t>22/09/2026</w:t>
            </w:r>
          </w:p>
        </w:tc>
        <w:tc>
          <w:tcPr>
            <w:tcW w:w="0" w:type="auto"/>
            <w:tcBorders>
              <w:top w:val="single" w:sz="4" w:space="0" w:color="A6B4C8"/>
              <w:left w:val="single" w:sz="4" w:space="0" w:color="A6B4C8"/>
              <w:bottom w:val="single" w:sz="4" w:space="0" w:color="A6B4C8"/>
              <w:right w:val="single" w:sz="4" w:space="0" w:color="A6B4C8"/>
            </w:tcBorders>
            <w:hideMark/>
          </w:tcPr>
          <w:p w14:paraId="6392359F"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B200DB1" w14:textId="77777777" w:rsidR="00A67DC5" w:rsidRPr="00A82772" w:rsidRDefault="00A67DC5" w:rsidP="00A67DC5">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17BA45F3" w14:textId="77777777" w:rsidR="00A67DC5" w:rsidRPr="00A82772" w:rsidRDefault="00A67DC5" w:rsidP="00A67DC5">
            <w:r w:rsidRPr="00A82772">
              <w:t>Elaborate on which access levels may see what</w:t>
            </w:r>
          </w:p>
        </w:tc>
        <w:tc>
          <w:tcPr>
            <w:tcW w:w="0" w:type="auto"/>
            <w:tcBorders>
              <w:top w:val="single" w:sz="4" w:space="0" w:color="A6B4C8"/>
              <w:left w:val="single" w:sz="4" w:space="0" w:color="A6B4C8"/>
              <w:bottom w:val="single" w:sz="4" w:space="0" w:color="A6B4C8"/>
              <w:right w:val="single" w:sz="4" w:space="0" w:color="A6B4C8"/>
            </w:tcBorders>
            <w:hideMark/>
          </w:tcPr>
          <w:p w14:paraId="601A3E7D" w14:textId="77777777" w:rsidR="00A67DC5" w:rsidRPr="00A82772" w:rsidRDefault="00A67DC5" w:rsidP="00A67DC5">
            <w:r w:rsidRPr="00A82772">
              <w:t>Same reason as CR-001</w:t>
            </w:r>
          </w:p>
        </w:tc>
        <w:tc>
          <w:tcPr>
            <w:tcW w:w="0" w:type="auto"/>
            <w:tcBorders>
              <w:top w:val="single" w:sz="4" w:space="0" w:color="A6B4C8"/>
              <w:left w:val="single" w:sz="4" w:space="0" w:color="A6B4C8"/>
              <w:bottom w:val="single" w:sz="4" w:space="0" w:color="A6B4C8"/>
              <w:right w:val="single" w:sz="4" w:space="0" w:color="A6B4C8"/>
            </w:tcBorders>
            <w:hideMark/>
          </w:tcPr>
          <w:p w14:paraId="69DC18A0" w14:textId="77777777" w:rsidR="00A67DC5" w:rsidRPr="00A82772" w:rsidRDefault="00A67DC5" w:rsidP="00A67DC5">
            <w:r w:rsidRPr="00A82772">
              <w:t>Requirements, RTM</w:t>
            </w:r>
          </w:p>
        </w:tc>
        <w:tc>
          <w:tcPr>
            <w:tcW w:w="0" w:type="auto"/>
            <w:tcBorders>
              <w:top w:val="single" w:sz="4" w:space="0" w:color="A6B4C8"/>
              <w:left w:val="single" w:sz="4" w:space="0" w:color="A6B4C8"/>
              <w:bottom w:val="single" w:sz="4" w:space="0" w:color="A6B4C8"/>
              <w:right w:val="single" w:sz="4" w:space="0" w:color="A6B4C8"/>
            </w:tcBorders>
            <w:hideMark/>
          </w:tcPr>
          <w:p w14:paraId="3BA99C73" w14:textId="77777777" w:rsidR="00A67DC5" w:rsidRPr="00A82772" w:rsidRDefault="00A67DC5" w:rsidP="00A67DC5">
            <w:r w:rsidRPr="00A82772">
              <w:t>Accepted</w:t>
            </w:r>
          </w:p>
        </w:tc>
      </w:tr>
      <w:tr w:rsidR="00A67DC5" w:rsidRPr="00A82772" w14:paraId="6BE1526B" w14:textId="77777777">
        <w:tc>
          <w:tcPr>
            <w:tcW w:w="0" w:type="auto"/>
            <w:tcBorders>
              <w:top w:val="single" w:sz="4" w:space="0" w:color="A6B4C8"/>
              <w:left w:val="single" w:sz="4" w:space="0" w:color="A6B4C8"/>
              <w:bottom w:val="single" w:sz="4" w:space="0" w:color="A6B4C8"/>
              <w:right w:val="single" w:sz="4" w:space="0" w:color="A6B4C8"/>
            </w:tcBorders>
            <w:hideMark/>
          </w:tcPr>
          <w:p w14:paraId="5F14CCC0" w14:textId="77777777" w:rsidR="00A67DC5" w:rsidRPr="00A82772" w:rsidRDefault="00A67DC5" w:rsidP="00A67DC5">
            <w:r w:rsidRPr="00A82772">
              <w:t>CR-003</w:t>
            </w:r>
          </w:p>
        </w:tc>
        <w:tc>
          <w:tcPr>
            <w:tcW w:w="0" w:type="auto"/>
            <w:tcBorders>
              <w:top w:val="single" w:sz="4" w:space="0" w:color="A6B4C8"/>
              <w:left w:val="single" w:sz="4" w:space="0" w:color="A6B4C8"/>
              <w:bottom w:val="single" w:sz="4" w:space="0" w:color="A6B4C8"/>
              <w:right w:val="single" w:sz="4" w:space="0" w:color="A6B4C8"/>
            </w:tcBorders>
            <w:hideMark/>
          </w:tcPr>
          <w:p w14:paraId="3BFFDC1C"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61ABE966"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1B25D5FC" w14:textId="77777777" w:rsidR="00A67DC5" w:rsidRPr="00A82772" w:rsidRDefault="00A67DC5" w:rsidP="00A67DC5">
            <w:r w:rsidRPr="00A82772">
              <w:t>Section 6 RTM</w:t>
            </w:r>
          </w:p>
        </w:tc>
        <w:tc>
          <w:tcPr>
            <w:tcW w:w="0" w:type="auto"/>
            <w:tcBorders>
              <w:top w:val="single" w:sz="4" w:space="0" w:color="A6B4C8"/>
              <w:left w:val="single" w:sz="4" w:space="0" w:color="A6B4C8"/>
              <w:bottom w:val="single" w:sz="4" w:space="0" w:color="A6B4C8"/>
              <w:right w:val="single" w:sz="4" w:space="0" w:color="A6B4C8"/>
            </w:tcBorders>
            <w:hideMark/>
          </w:tcPr>
          <w:p w14:paraId="158ED58E" w14:textId="77777777" w:rsidR="00A67DC5" w:rsidRPr="00A82772" w:rsidRDefault="00A67DC5" w:rsidP="00A67DC5">
            <w:r w:rsidRPr="00A82772">
              <w:t>Split the matrix into 6.1 (M1) and 6.2 (M2)</w:t>
            </w:r>
          </w:p>
        </w:tc>
        <w:tc>
          <w:tcPr>
            <w:tcW w:w="0" w:type="auto"/>
            <w:tcBorders>
              <w:top w:val="single" w:sz="4" w:space="0" w:color="A6B4C8"/>
              <w:left w:val="single" w:sz="4" w:space="0" w:color="A6B4C8"/>
              <w:bottom w:val="single" w:sz="4" w:space="0" w:color="A6B4C8"/>
              <w:right w:val="single" w:sz="4" w:space="0" w:color="A6B4C8"/>
            </w:tcBorders>
            <w:hideMark/>
          </w:tcPr>
          <w:p w14:paraId="23A3541F" w14:textId="77777777" w:rsidR="00A67DC5" w:rsidRPr="00A82772" w:rsidRDefault="00A67DC5" w:rsidP="00A67DC5">
            <w:r w:rsidRPr="00A82772">
              <w:t>Readability, and to show M2 evidence separately from the M1 baseline</w:t>
            </w:r>
          </w:p>
        </w:tc>
        <w:tc>
          <w:tcPr>
            <w:tcW w:w="0" w:type="auto"/>
            <w:tcBorders>
              <w:top w:val="single" w:sz="4" w:space="0" w:color="A6B4C8"/>
              <w:left w:val="single" w:sz="4" w:space="0" w:color="A6B4C8"/>
              <w:bottom w:val="single" w:sz="4" w:space="0" w:color="A6B4C8"/>
              <w:right w:val="single" w:sz="4" w:space="0" w:color="A6B4C8"/>
            </w:tcBorders>
            <w:hideMark/>
          </w:tcPr>
          <w:p w14:paraId="4BDEF131" w14:textId="77777777" w:rsidR="00A67DC5" w:rsidRPr="00A82772" w:rsidRDefault="00A67DC5" w:rsidP="00A67DC5">
            <w:r w:rsidRPr="00A82772">
              <w:t>Traceability only</w:t>
            </w:r>
          </w:p>
        </w:tc>
        <w:tc>
          <w:tcPr>
            <w:tcW w:w="0" w:type="auto"/>
            <w:tcBorders>
              <w:top w:val="single" w:sz="4" w:space="0" w:color="A6B4C8"/>
              <w:left w:val="single" w:sz="4" w:space="0" w:color="A6B4C8"/>
              <w:bottom w:val="single" w:sz="4" w:space="0" w:color="A6B4C8"/>
              <w:right w:val="single" w:sz="4" w:space="0" w:color="A6B4C8"/>
            </w:tcBorders>
            <w:hideMark/>
          </w:tcPr>
          <w:p w14:paraId="42D7CD07" w14:textId="77777777" w:rsidR="00A67DC5" w:rsidRPr="00A82772" w:rsidRDefault="00A67DC5" w:rsidP="00A67DC5">
            <w:r w:rsidRPr="00A82772">
              <w:t>Accepted</w:t>
            </w:r>
          </w:p>
        </w:tc>
      </w:tr>
      <w:tr w:rsidR="00A67DC5" w:rsidRPr="00A82772" w14:paraId="36A96D93" w14:textId="77777777">
        <w:tc>
          <w:tcPr>
            <w:tcW w:w="0" w:type="auto"/>
            <w:tcBorders>
              <w:top w:val="single" w:sz="4" w:space="0" w:color="A6B4C8"/>
              <w:left w:val="single" w:sz="4" w:space="0" w:color="A6B4C8"/>
              <w:bottom w:val="single" w:sz="4" w:space="0" w:color="A6B4C8"/>
              <w:right w:val="single" w:sz="4" w:space="0" w:color="A6B4C8"/>
            </w:tcBorders>
            <w:hideMark/>
          </w:tcPr>
          <w:p w14:paraId="3E23BAA6" w14:textId="77777777" w:rsidR="00A67DC5" w:rsidRPr="00A82772" w:rsidRDefault="00A67DC5" w:rsidP="00A67DC5">
            <w:r w:rsidRPr="00A82772">
              <w:t>CR-004</w:t>
            </w:r>
          </w:p>
        </w:tc>
        <w:tc>
          <w:tcPr>
            <w:tcW w:w="0" w:type="auto"/>
            <w:tcBorders>
              <w:top w:val="single" w:sz="4" w:space="0" w:color="A6B4C8"/>
              <w:left w:val="single" w:sz="4" w:space="0" w:color="A6B4C8"/>
              <w:bottom w:val="single" w:sz="4" w:space="0" w:color="A6B4C8"/>
              <w:right w:val="single" w:sz="4" w:space="0" w:color="A6B4C8"/>
            </w:tcBorders>
            <w:hideMark/>
          </w:tcPr>
          <w:p w14:paraId="7BBC3BCE" w14:textId="77777777" w:rsidR="00A67DC5" w:rsidRPr="00A82772" w:rsidRDefault="00A67DC5" w:rsidP="00A67DC5">
            <w:r w:rsidRPr="00A82772">
              <w:t>23/09/2026</w:t>
            </w:r>
          </w:p>
        </w:tc>
        <w:tc>
          <w:tcPr>
            <w:tcW w:w="0" w:type="auto"/>
            <w:tcBorders>
              <w:top w:val="single" w:sz="4" w:space="0" w:color="A6B4C8"/>
              <w:left w:val="single" w:sz="4" w:space="0" w:color="A6B4C8"/>
              <w:bottom w:val="single" w:sz="4" w:space="0" w:color="A6B4C8"/>
              <w:right w:val="single" w:sz="4" w:space="0" w:color="A6B4C8"/>
            </w:tcBorders>
            <w:hideMark/>
          </w:tcPr>
          <w:p w14:paraId="7F4F554E"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1887AC3" w14:textId="77777777" w:rsidR="00A67DC5" w:rsidRPr="00A82772" w:rsidRDefault="00A67DC5" w:rsidP="00A67DC5">
            <w:r w:rsidRPr="00A82772">
              <w:t>Section 5</w:t>
            </w:r>
          </w:p>
        </w:tc>
        <w:tc>
          <w:tcPr>
            <w:tcW w:w="0" w:type="auto"/>
            <w:tcBorders>
              <w:top w:val="single" w:sz="4" w:space="0" w:color="A6B4C8"/>
              <w:left w:val="single" w:sz="4" w:space="0" w:color="A6B4C8"/>
              <w:bottom w:val="single" w:sz="4" w:space="0" w:color="A6B4C8"/>
              <w:right w:val="single" w:sz="4" w:space="0" w:color="A6B4C8"/>
            </w:tcBorders>
            <w:hideMark/>
          </w:tcPr>
          <w:p w14:paraId="0BDA5433" w14:textId="77777777" w:rsidR="00A67DC5" w:rsidRPr="00A82772" w:rsidRDefault="00A67DC5" w:rsidP="00A67DC5">
            <w:r w:rsidRPr="00A82772">
              <w:t>Added constraint IDs and CON-007 technology environment</w:t>
            </w:r>
          </w:p>
        </w:tc>
        <w:tc>
          <w:tcPr>
            <w:tcW w:w="0" w:type="auto"/>
            <w:tcBorders>
              <w:top w:val="single" w:sz="4" w:space="0" w:color="A6B4C8"/>
              <w:left w:val="single" w:sz="4" w:space="0" w:color="A6B4C8"/>
              <w:bottom w:val="single" w:sz="4" w:space="0" w:color="A6B4C8"/>
              <w:right w:val="single" w:sz="4" w:space="0" w:color="A6B4C8"/>
            </w:tcBorders>
            <w:hideMark/>
          </w:tcPr>
          <w:p w14:paraId="51DCD555" w14:textId="1B67F18F" w:rsidR="00A67DC5" w:rsidRPr="00A82772" w:rsidRDefault="006405F2" w:rsidP="00A67DC5">
            <w:r w:rsidRPr="006405F2">
              <w:t>Constraints could not be referenced; Master Brief section 25 makes the team responsible for checking technology availability on the BC Desktop</w:t>
            </w:r>
          </w:p>
        </w:tc>
        <w:tc>
          <w:tcPr>
            <w:tcW w:w="0" w:type="auto"/>
            <w:tcBorders>
              <w:top w:val="single" w:sz="4" w:space="0" w:color="A6B4C8"/>
              <w:left w:val="single" w:sz="4" w:space="0" w:color="A6B4C8"/>
              <w:bottom w:val="single" w:sz="4" w:space="0" w:color="A6B4C8"/>
              <w:right w:val="single" w:sz="4" w:space="0" w:color="A6B4C8"/>
            </w:tcBorders>
            <w:hideMark/>
          </w:tcPr>
          <w:p w14:paraId="1FF10F8C" w14:textId="77777777" w:rsidR="00A67DC5" w:rsidRPr="00A82772" w:rsidRDefault="00A67DC5" w:rsidP="00A67DC5">
            <w:r w:rsidRPr="00A82772">
              <w:t>Constraints, ASRs, D-007</w:t>
            </w:r>
          </w:p>
        </w:tc>
        <w:tc>
          <w:tcPr>
            <w:tcW w:w="0" w:type="auto"/>
            <w:tcBorders>
              <w:top w:val="single" w:sz="4" w:space="0" w:color="A6B4C8"/>
              <w:left w:val="single" w:sz="4" w:space="0" w:color="A6B4C8"/>
              <w:bottom w:val="single" w:sz="4" w:space="0" w:color="A6B4C8"/>
              <w:right w:val="single" w:sz="4" w:space="0" w:color="A6B4C8"/>
            </w:tcBorders>
            <w:hideMark/>
          </w:tcPr>
          <w:p w14:paraId="7DEE3663" w14:textId="77777777" w:rsidR="00A67DC5" w:rsidRPr="00A82772" w:rsidRDefault="00A67DC5" w:rsidP="00A67DC5">
            <w:r w:rsidRPr="00A82772">
              <w:t>Accepted</w:t>
            </w:r>
          </w:p>
        </w:tc>
      </w:tr>
      <w:tr w:rsidR="00A67DC5" w:rsidRPr="00A82772" w14:paraId="2869DE6F" w14:textId="77777777">
        <w:tc>
          <w:tcPr>
            <w:tcW w:w="0" w:type="auto"/>
            <w:tcBorders>
              <w:top w:val="single" w:sz="4" w:space="0" w:color="A6B4C8"/>
              <w:left w:val="single" w:sz="4" w:space="0" w:color="A6B4C8"/>
              <w:bottom w:val="single" w:sz="4" w:space="0" w:color="A6B4C8"/>
              <w:right w:val="single" w:sz="4" w:space="0" w:color="A6B4C8"/>
            </w:tcBorders>
            <w:hideMark/>
          </w:tcPr>
          <w:p w14:paraId="1CDD72C0" w14:textId="77777777" w:rsidR="00A67DC5" w:rsidRPr="00A82772" w:rsidRDefault="00A67DC5" w:rsidP="00A67DC5">
            <w:r w:rsidRPr="00A82772">
              <w:t>CR-005</w:t>
            </w:r>
          </w:p>
        </w:tc>
        <w:tc>
          <w:tcPr>
            <w:tcW w:w="0" w:type="auto"/>
            <w:tcBorders>
              <w:top w:val="single" w:sz="4" w:space="0" w:color="A6B4C8"/>
              <w:left w:val="single" w:sz="4" w:space="0" w:color="A6B4C8"/>
              <w:bottom w:val="single" w:sz="4" w:space="0" w:color="A6B4C8"/>
              <w:right w:val="single" w:sz="4" w:space="0" w:color="A6B4C8"/>
            </w:tcBorders>
            <w:hideMark/>
          </w:tcPr>
          <w:p w14:paraId="7687FB20" w14:textId="41F101E2" w:rsidR="00A67DC5" w:rsidRPr="00A82772" w:rsidRDefault="00A67DC5" w:rsidP="00A67DC5">
            <w:r w:rsidRPr="00A82772">
              <w:t>2</w:t>
            </w:r>
            <w:r w:rsidR="009C4A9E">
              <w:t>3</w:t>
            </w:r>
            <w:r w:rsidRPr="00A82772">
              <w:t>/09/2026</w:t>
            </w:r>
          </w:p>
        </w:tc>
        <w:tc>
          <w:tcPr>
            <w:tcW w:w="0" w:type="auto"/>
            <w:tcBorders>
              <w:top w:val="single" w:sz="4" w:space="0" w:color="A6B4C8"/>
              <w:left w:val="single" w:sz="4" w:space="0" w:color="A6B4C8"/>
              <w:bottom w:val="single" w:sz="4" w:space="0" w:color="A6B4C8"/>
              <w:right w:val="single" w:sz="4" w:space="0" w:color="A6B4C8"/>
            </w:tcBorders>
            <w:hideMark/>
          </w:tcPr>
          <w:p w14:paraId="59B9F07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D4BBA9C" w14:textId="77777777" w:rsidR="00A67DC5" w:rsidRPr="00A82772" w:rsidRDefault="00A67DC5" w:rsidP="00A67DC5">
            <w:r w:rsidRPr="00A82772">
              <w:t>Section 2</w:t>
            </w:r>
          </w:p>
        </w:tc>
        <w:tc>
          <w:tcPr>
            <w:tcW w:w="0" w:type="auto"/>
            <w:tcBorders>
              <w:top w:val="single" w:sz="4" w:space="0" w:color="A6B4C8"/>
              <w:left w:val="single" w:sz="4" w:space="0" w:color="A6B4C8"/>
              <w:bottom w:val="single" w:sz="4" w:space="0" w:color="A6B4C8"/>
              <w:right w:val="single" w:sz="4" w:space="0" w:color="A6B4C8"/>
            </w:tcBorders>
            <w:hideMark/>
          </w:tcPr>
          <w:p w14:paraId="6D42CC49" w14:textId="77777777" w:rsidR="00A67DC5" w:rsidRPr="00A82772" w:rsidRDefault="00A67DC5" w:rsidP="00A67DC5">
            <w:r w:rsidRPr="00A82772">
              <w:t>Added the ASR influence column</w:t>
            </w:r>
          </w:p>
        </w:tc>
        <w:tc>
          <w:tcPr>
            <w:tcW w:w="0" w:type="auto"/>
            <w:tcBorders>
              <w:top w:val="single" w:sz="4" w:space="0" w:color="A6B4C8"/>
              <w:left w:val="single" w:sz="4" w:space="0" w:color="A6B4C8"/>
              <w:bottom w:val="single" w:sz="4" w:space="0" w:color="A6B4C8"/>
              <w:right w:val="single" w:sz="4" w:space="0" w:color="A6B4C8"/>
            </w:tcBorders>
            <w:hideMark/>
          </w:tcPr>
          <w:p w14:paraId="36A3EFA7" w14:textId="77777777" w:rsidR="00A67DC5" w:rsidRPr="00A82772" w:rsidRDefault="00A67DC5" w:rsidP="00A67DC5">
            <w:r w:rsidRPr="00A82772">
              <w:t>Links stakeholders to the drivers they cause, as Milestone 2 section 5.2 requires</w:t>
            </w:r>
          </w:p>
        </w:tc>
        <w:tc>
          <w:tcPr>
            <w:tcW w:w="0" w:type="auto"/>
            <w:tcBorders>
              <w:top w:val="single" w:sz="4" w:space="0" w:color="A6B4C8"/>
              <w:left w:val="single" w:sz="4" w:space="0" w:color="A6B4C8"/>
              <w:bottom w:val="single" w:sz="4" w:space="0" w:color="A6B4C8"/>
              <w:right w:val="single" w:sz="4" w:space="0" w:color="A6B4C8"/>
            </w:tcBorders>
            <w:hideMark/>
          </w:tcPr>
          <w:p w14:paraId="4A2D9922" w14:textId="77777777" w:rsidR="00A67DC5" w:rsidRPr="00A82772" w:rsidRDefault="00A67DC5" w:rsidP="00A67DC5">
            <w:r w:rsidRPr="00A82772">
              <w:t>Stakeholder analysis, section 4.3</w:t>
            </w:r>
          </w:p>
        </w:tc>
        <w:tc>
          <w:tcPr>
            <w:tcW w:w="0" w:type="auto"/>
            <w:tcBorders>
              <w:top w:val="single" w:sz="4" w:space="0" w:color="A6B4C8"/>
              <w:left w:val="single" w:sz="4" w:space="0" w:color="A6B4C8"/>
              <w:bottom w:val="single" w:sz="4" w:space="0" w:color="A6B4C8"/>
              <w:right w:val="single" w:sz="4" w:space="0" w:color="A6B4C8"/>
            </w:tcBorders>
            <w:hideMark/>
          </w:tcPr>
          <w:p w14:paraId="5258816C" w14:textId="77777777" w:rsidR="00A67DC5" w:rsidRPr="00A82772" w:rsidRDefault="00A67DC5" w:rsidP="00A67DC5">
            <w:r w:rsidRPr="00A82772">
              <w:t>Accepted</w:t>
            </w:r>
          </w:p>
        </w:tc>
      </w:tr>
      <w:tr w:rsidR="00A67DC5" w:rsidRPr="00A82772" w14:paraId="720A784B" w14:textId="77777777">
        <w:tc>
          <w:tcPr>
            <w:tcW w:w="0" w:type="auto"/>
            <w:tcBorders>
              <w:top w:val="single" w:sz="4" w:space="0" w:color="A6B4C8"/>
              <w:left w:val="single" w:sz="4" w:space="0" w:color="A6B4C8"/>
              <w:bottom w:val="single" w:sz="4" w:space="0" w:color="A6B4C8"/>
              <w:right w:val="single" w:sz="4" w:space="0" w:color="A6B4C8"/>
            </w:tcBorders>
            <w:hideMark/>
          </w:tcPr>
          <w:p w14:paraId="008705C5" w14:textId="77777777" w:rsidR="00A67DC5" w:rsidRPr="00A82772" w:rsidRDefault="00A67DC5" w:rsidP="00A67DC5">
            <w:r w:rsidRPr="00A82772">
              <w:t>CR-006</w:t>
            </w:r>
          </w:p>
        </w:tc>
        <w:tc>
          <w:tcPr>
            <w:tcW w:w="0" w:type="auto"/>
            <w:tcBorders>
              <w:top w:val="single" w:sz="4" w:space="0" w:color="A6B4C8"/>
              <w:left w:val="single" w:sz="4" w:space="0" w:color="A6B4C8"/>
              <w:bottom w:val="single" w:sz="4" w:space="0" w:color="A6B4C8"/>
              <w:right w:val="single" w:sz="4" w:space="0" w:color="A6B4C8"/>
            </w:tcBorders>
            <w:hideMark/>
          </w:tcPr>
          <w:p w14:paraId="56F507F1" w14:textId="4AE8F7D7" w:rsidR="00A67DC5" w:rsidRPr="00A82772" w:rsidRDefault="009155D1" w:rsidP="00A67DC5">
            <w:r w:rsidRPr="009155D1">
              <w:t>2</w:t>
            </w:r>
            <w:r w:rsidR="009C4A9E">
              <w:t>3</w:t>
            </w:r>
            <w:r w:rsidRPr="009155D1">
              <w:t>/09/2026</w:t>
            </w:r>
          </w:p>
        </w:tc>
        <w:tc>
          <w:tcPr>
            <w:tcW w:w="0" w:type="auto"/>
            <w:tcBorders>
              <w:top w:val="single" w:sz="4" w:space="0" w:color="A6B4C8"/>
              <w:left w:val="single" w:sz="4" w:space="0" w:color="A6B4C8"/>
              <w:bottom w:val="single" w:sz="4" w:space="0" w:color="A6B4C8"/>
              <w:right w:val="single" w:sz="4" w:space="0" w:color="A6B4C8"/>
            </w:tcBorders>
            <w:hideMark/>
          </w:tcPr>
          <w:p w14:paraId="113E9D4B"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2A25050A" w14:textId="77777777" w:rsidR="00A67DC5" w:rsidRPr="00A82772" w:rsidRDefault="00A67DC5" w:rsidP="00A67DC5">
            <w:r w:rsidRPr="00A82772">
              <w:t>Section 4</w:t>
            </w:r>
          </w:p>
        </w:tc>
        <w:tc>
          <w:tcPr>
            <w:tcW w:w="0" w:type="auto"/>
            <w:tcBorders>
              <w:top w:val="single" w:sz="4" w:space="0" w:color="A6B4C8"/>
              <w:left w:val="single" w:sz="4" w:space="0" w:color="A6B4C8"/>
              <w:bottom w:val="single" w:sz="4" w:space="0" w:color="A6B4C8"/>
              <w:right w:val="single" w:sz="4" w:space="0" w:color="A6B4C8"/>
            </w:tcBorders>
            <w:hideMark/>
          </w:tcPr>
          <w:p w14:paraId="693F0C59" w14:textId="77777777" w:rsidR="00A67DC5" w:rsidRPr="00A82772" w:rsidRDefault="00A67DC5" w:rsidP="00A67DC5">
            <w:r w:rsidRPr="00A82772">
              <w:t>Added 4.3 Architecturally Significant Requirements and Quality Drivers</w:t>
            </w:r>
          </w:p>
        </w:tc>
        <w:tc>
          <w:tcPr>
            <w:tcW w:w="0" w:type="auto"/>
            <w:tcBorders>
              <w:top w:val="single" w:sz="4" w:space="0" w:color="A6B4C8"/>
              <w:left w:val="single" w:sz="4" w:space="0" w:color="A6B4C8"/>
              <w:bottom w:val="single" w:sz="4" w:space="0" w:color="A6B4C8"/>
              <w:right w:val="single" w:sz="4" w:space="0" w:color="A6B4C8"/>
            </w:tcBorders>
            <w:hideMark/>
          </w:tcPr>
          <w:p w14:paraId="32C9A99E" w14:textId="77777777" w:rsidR="00A67DC5" w:rsidRPr="00A82772" w:rsidRDefault="00A67DC5" w:rsidP="00A67DC5">
            <w:r w:rsidRPr="00A82772">
              <w:t>Milestone 2 requires ASRs to be identified and linked to decisions</w:t>
            </w:r>
          </w:p>
        </w:tc>
        <w:tc>
          <w:tcPr>
            <w:tcW w:w="0" w:type="auto"/>
            <w:tcBorders>
              <w:top w:val="single" w:sz="4" w:space="0" w:color="A6B4C8"/>
              <w:left w:val="single" w:sz="4" w:space="0" w:color="A6B4C8"/>
              <w:bottom w:val="single" w:sz="4" w:space="0" w:color="A6B4C8"/>
              <w:right w:val="single" w:sz="4" w:space="0" w:color="A6B4C8"/>
            </w:tcBorders>
            <w:hideMark/>
          </w:tcPr>
          <w:p w14:paraId="7D7CF2D4" w14:textId="77777777" w:rsidR="00A67DC5" w:rsidRPr="00A82772" w:rsidRDefault="00A67DC5" w:rsidP="00A67DC5">
            <w:r w:rsidRPr="00A82772">
              <w:t>Requirements, architecture, RTM</w:t>
            </w:r>
          </w:p>
        </w:tc>
        <w:tc>
          <w:tcPr>
            <w:tcW w:w="0" w:type="auto"/>
            <w:tcBorders>
              <w:top w:val="single" w:sz="4" w:space="0" w:color="A6B4C8"/>
              <w:left w:val="single" w:sz="4" w:space="0" w:color="A6B4C8"/>
              <w:bottom w:val="single" w:sz="4" w:space="0" w:color="A6B4C8"/>
              <w:right w:val="single" w:sz="4" w:space="0" w:color="A6B4C8"/>
            </w:tcBorders>
            <w:hideMark/>
          </w:tcPr>
          <w:p w14:paraId="3D7CA674" w14:textId="77777777" w:rsidR="00A67DC5" w:rsidRPr="00A82772" w:rsidRDefault="00A67DC5" w:rsidP="00A67DC5">
            <w:r w:rsidRPr="00A82772">
              <w:t>Accepted</w:t>
            </w:r>
          </w:p>
        </w:tc>
      </w:tr>
      <w:tr w:rsidR="00A67DC5" w:rsidRPr="00A82772" w14:paraId="61FEFFC6" w14:textId="77777777">
        <w:tc>
          <w:tcPr>
            <w:tcW w:w="0" w:type="auto"/>
            <w:tcBorders>
              <w:top w:val="single" w:sz="4" w:space="0" w:color="A6B4C8"/>
              <w:left w:val="single" w:sz="4" w:space="0" w:color="A6B4C8"/>
              <w:bottom w:val="single" w:sz="4" w:space="0" w:color="A6B4C8"/>
              <w:right w:val="single" w:sz="4" w:space="0" w:color="A6B4C8"/>
            </w:tcBorders>
            <w:hideMark/>
          </w:tcPr>
          <w:p w14:paraId="16B5D261" w14:textId="77777777" w:rsidR="00A67DC5" w:rsidRPr="00A82772" w:rsidRDefault="00A67DC5" w:rsidP="00A67DC5">
            <w:r w:rsidRPr="00A82772">
              <w:t>CR-007</w:t>
            </w:r>
          </w:p>
        </w:tc>
        <w:tc>
          <w:tcPr>
            <w:tcW w:w="0" w:type="auto"/>
            <w:tcBorders>
              <w:top w:val="single" w:sz="4" w:space="0" w:color="A6B4C8"/>
              <w:left w:val="single" w:sz="4" w:space="0" w:color="A6B4C8"/>
              <w:bottom w:val="single" w:sz="4" w:space="0" w:color="A6B4C8"/>
              <w:right w:val="single" w:sz="4" w:space="0" w:color="A6B4C8"/>
            </w:tcBorders>
            <w:hideMark/>
          </w:tcPr>
          <w:p w14:paraId="585493E6"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3FBAD564"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7D993A50" w14:textId="77777777" w:rsidR="00A67DC5" w:rsidRPr="00A82772" w:rsidRDefault="00A67DC5" w:rsidP="00A67DC5">
            <w:r w:rsidRPr="00A82772">
              <w:t>Section 7</w:t>
            </w:r>
          </w:p>
        </w:tc>
        <w:tc>
          <w:tcPr>
            <w:tcW w:w="0" w:type="auto"/>
            <w:tcBorders>
              <w:top w:val="single" w:sz="4" w:space="0" w:color="A6B4C8"/>
              <w:left w:val="single" w:sz="4" w:space="0" w:color="A6B4C8"/>
              <w:bottom w:val="single" w:sz="4" w:space="0" w:color="A6B4C8"/>
              <w:right w:val="single" w:sz="4" w:space="0" w:color="A6B4C8"/>
            </w:tcBorders>
            <w:hideMark/>
          </w:tcPr>
          <w:p w14:paraId="7A5EF8DC" w14:textId="77777777" w:rsidR="00A67DC5" w:rsidRPr="00A82772" w:rsidRDefault="00A67DC5" w:rsidP="00A67DC5">
            <w:r w:rsidRPr="00A82772">
              <w:t>Restructured the register one risk per table and raised R-008 to R-016</w:t>
            </w:r>
          </w:p>
        </w:tc>
        <w:tc>
          <w:tcPr>
            <w:tcW w:w="0" w:type="auto"/>
            <w:tcBorders>
              <w:top w:val="single" w:sz="4" w:space="0" w:color="A6B4C8"/>
              <w:left w:val="single" w:sz="4" w:space="0" w:color="A6B4C8"/>
              <w:bottom w:val="single" w:sz="4" w:space="0" w:color="A6B4C8"/>
              <w:right w:val="single" w:sz="4" w:space="0" w:color="A6B4C8"/>
            </w:tcBorders>
            <w:hideMark/>
          </w:tcPr>
          <w:p w14:paraId="287DFC0C" w14:textId="77777777" w:rsidR="00A67DC5" w:rsidRPr="00A82772" w:rsidRDefault="00A67DC5" w:rsidP="00A67DC5">
            <w:r w:rsidRPr="00A82772">
              <w:t>Register must be reviewed at every milestone; new risks arise from the M2 decisions</w:t>
            </w:r>
          </w:p>
        </w:tc>
        <w:tc>
          <w:tcPr>
            <w:tcW w:w="0" w:type="auto"/>
            <w:tcBorders>
              <w:top w:val="single" w:sz="4" w:space="0" w:color="A6B4C8"/>
              <w:left w:val="single" w:sz="4" w:space="0" w:color="A6B4C8"/>
              <w:bottom w:val="single" w:sz="4" w:space="0" w:color="A6B4C8"/>
              <w:right w:val="single" w:sz="4" w:space="0" w:color="A6B4C8"/>
            </w:tcBorders>
            <w:hideMark/>
          </w:tcPr>
          <w:p w14:paraId="043B1009" w14:textId="77777777" w:rsidR="00A67DC5" w:rsidRPr="00A82772" w:rsidRDefault="00A67DC5" w:rsidP="00A67DC5">
            <w:r w:rsidRPr="00A82772">
              <w:t>Risk, deployment, testing</w:t>
            </w:r>
          </w:p>
        </w:tc>
        <w:tc>
          <w:tcPr>
            <w:tcW w:w="0" w:type="auto"/>
            <w:tcBorders>
              <w:top w:val="single" w:sz="4" w:space="0" w:color="A6B4C8"/>
              <w:left w:val="single" w:sz="4" w:space="0" w:color="A6B4C8"/>
              <w:bottom w:val="single" w:sz="4" w:space="0" w:color="A6B4C8"/>
              <w:right w:val="single" w:sz="4" w:space="0" w:color="A6B4C8"/>
            </w:tcBorders>
            <w:hideMark/>
          </w:tcPr>
          <w:p w14:paraId="68E2DB2B" w14:textId="77777777" w:rsidR="00A67DC5" w:rsidRPr="00A82772" w:rsidRDefault="00A67DC5" w:rsidP="00A67DC5">
            <w:r w:rsidRPr="00A82772">
              <w:t>Accepted</w:t>
            </w:r>
          </w:p>
        </w:tc>
      </w:tr>
      <w:tr w:rsidR="00A67DC5" w:rsidRPr="00A82772" w14:paraId="1C6AD50D" w14:textId="77777777">
        <w:tc>
          <w:tcPr>
            <w:tcW w:w="0" w:type="auto"/>
            <w:tcBorders>
              <w:top w:val="single" w:sz="4" w:space="0" w:color="A6B4C8"/>
              <w:left w:val="single" w:sz="4" w:space="0" w:color="A6B4C8"/>
              <w:bottom w:val="single" w:sz="4" w:space="0" w:color="A6B4C8"/>
              <w:right w:val="single" w:sz="4" w:space="0" w:color="A6B4C8"/>
            </w:tcBorders>
            <w:hideMark/>
          </w:tcPr>
          <w:p w14:paraId="0EA73223" w14:textId="77777777" w:rsidR="00A67DC5" w:rsidRPr="00A82772" w:rsidRDefault="00A67DC5" w:rsidP="00A67DC5">
            <w:r w:rsidRPr="00A82772">
              <w:t>CR-008</w:t>
            </w:r>
          </w:p>
        </w:tc>
        <w:tc>
          <w:tcPr>
            <w:tcW w:w="0" w:type="auto"/>
            <w:tcBorders>
              <w:top w:val="single" w:sz="4" w:space="0" w:color="A6B4C8"/>
              <w:left w:val="single" w:sz="4" w:space="0" w:color="A6B4C8"/>
              <w:bottom w:val="single" w:sz="4" w:space="0" w:color="A6B4C8"/>
              <w:right w:val="single" w:sz="4" w:space="0" w:color="A6B4C8"/>
            </w:tcBorders>
            <w:hideMark/>
          </w:tcPr>
          <w:p w14:paraId="3F3B2F13"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89B4E2"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9ED18CC" w14:textId="77777777" w:rsidR="00A67DC5" w:rsidRPr="00A82772" w:rsidRDefault="00A67DC5" w:rsidP="00A67DC5">
            <w:r w:rsidRPr="00A82772">
              <w:t>Section 9</w:t>
            </w:r>
          </w:p>
        </w:tc>
        <w:tc>
          <w:tcPr>
            <w:tcW w:w="0" w:type="auto"/>
            <w:tcBorders>
              <w:top w:val="single" w:sz="4" w:space="0" w:color="A6B4C8"/>
              <w:left w:val="single" w:sz="4" w:space="0" w:color="A6B4C8"/>
              <w:bottom w:val="single" w:sz="4" w:space="0" w:color="A6B4C8"/>
              <w:right w:val="single" w:sz="4" w:space="0" w:color="A6B4C8"/>
            </w:tcBorders>
            <w:hideMark/>
          </w:tcPr>
          <w:p w14:paraId="07DD03A8" w14:textId="77777777" w:rsidR="00A67DC5" w:rsidRPr="00A82772" w:rsidRDefault="00A67DC5" w:rsidP="00A67DC5">
            <w:r w:rsidRPr="00A82772">
              <w:t>Restructured the log one decision per table, closed D-004 and D-005, added D-006 to D-015</w:t>
            </w:r>
          </w:p>
        </w:tc>
        <w:tc>
          <w:tcPr>
            <w:tcW w:w="0" w:type="auto"/>
            <w:tcBorders>
              <w:top w:val="single" w:sz="4" w:space="0" w:color="A6B4C8"/>
              <w:left w:val="single" w:sz="4" w:space="0" w:color="A6B4C8"/>
              <w:bottom w:val="single" w:sz="4" w:space="0" w:color="A6B4C8"/>
              <w:right w:val="single" w:sz="4" w:space="0" w:color="A6B4C8"/>
            </w:tcBorders>
            <w:hideMark/>
          </w:tcPr>
          <w:p w14:paraId="44E20AB0" w14:textId="77777777" w:rsidR="00A67DC5" w:rsidRPr="00A82772" w:rsidRDefault="00A67DC5" w:rsidP="00A67DC5">
            <w:r w:rsidRPr="00A82772">
              <w:t>Decisions made in M2 had no records, and the log was unreadable as a single table</w:t>
            </w:r>
          </w:p>
        </w:tc>
        <w:tc>
          <w:tcPr>
            <w:tcW w:w="0" w:type="auto"/>
            <w:tcBorders>
              <w:top w:val="single" w:sz="4" w:space="0" w:color="A6B4C8"/>
              <w:left w:val="single" w:sz="4" w:space="0" w:color="A6B4C8"/>
              <w:bottom w:val="single" w:sz="4" w:space="0" w:color="A6B4C8"/>
              <w:right w:val="single" w:sz="4" w:space="0" w:color="A6B4C8"/>
            </w:tcBorders>
            <w:hideMark/>
          </w:tcPr>
          <w:p w14:paraId="2EC0E6CB" w14:textId="77777777" w:rsidR="00A67DC5" w:rsidRPr="00A82772" w:rsidRDefault="00A67DC5" w:rsidP="00A67DC5">
            <w:r w:rsidRPr="00A82772">
              <w:t>Architecture, data, technology, design, deployment</w:t>
            </w:r>
          </w:p>
        </w:tc>
        <w:tc>
          <w:tcPr>
            <w:tcW w:w="0" w:type="auto"/>
            <w:tcBorders>
              <w:top w:val="single" w:sz="4" w:space="0" w:color="A6B4C8"/>
              <w:left w:val="single" w:sz="4" w:space="0" w:color="A6B4C8"/>
              <w:bottom w:val="single" w:sz="4" w:space="0" w:color="A6B4C8"/>
              <w:right w:val="single" w:sz="4" w:space="0" w:color="A6B4C8"/>
            </w:tcBorders>
            <w:hideMark/>
          </w:tcPr>
          <w:p w14:paraId="3962BFF4" w14:textId="77777777" w:rsidR="00A67DC5" w:rsidRPr="00A82772" w:rsidRDefault="00A67DC5" w:rsidP="00A67DC5">
            <w:r w:rsidRPr="00A82772">
              <w:t>Accepted</w:t>
            </w:r>
          </w:p>
        </w:tc>
      </w:tr>
      <w:tr w:rsidR="00A67DC5" w:rsidRPr="00A82772" w14:paraId="71865DC0" w14:textId="77777777">
        <w:tc>
          <w:tcPr>
            <w:tcW w:w="0" w:type="auto"/>
            <w:tcBorders>
              <w:top w:val="single" w:sz="4" w:space="0" w:color="A6B4C8"/>
              <w:left w:val="single" w:sz="4" w:space="0" w:color="A6B4C8"/>
              <w:bottom w:val="single" w:sz="4" w:space="0" w:color="A6B4C8"/>
              <w:right w:val="single" w:sz="4" w:space="0" w:color="A6B4C8"/>
            </w:tcBorders>
            <w:hideMark/>
          </w:tcPr>
          <w:p w14:paraId="497C0C4B" w14:textId="77777777" w:rsidR="00A67DC5" w:rsidRPr="00A82772" w:rsidRDefault="00A67DC5" w:rsidP="00A67DC5">
            <w:r w:rsidRPr="00A82772">
              <w:t>CR-009</w:t>
            </w:r>
          </w:p>
        </w:tc>
        <w:tc>
          <w:tcPr>
            <w:tcW w:w="0" w:type="auto"/>
            <w:tcBorders>
              <w:top w:val="single" w:sz="4" w:space="0" w:color="A6B4C8"/>
              <w:left w:val="single" w:sz="4" w:space="0" w:color="A6B4C8"/>
              <w:bottom w:val="single" w:sz="4" w:space="0" w:color="A6B4C8"/>
              <w:right w:val="single" w:sz="4" w:space="0" w:color="A6B4C8"/>
            </w:tcBorders>
            <w:hideMark/>
          </w:tcPr>
          <w:p w14:paraId="36F07868"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247FB7B"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E878562" w14:textId="77777777" w:rsidR="00A67DC5" w:rsidRPr="00A82772" w:rsidRDefault="00A67DC5" w:rsidP="00A67DC5">
            <w:r w:rsidRPr="00A82772">
              <w:t>FR-010, FR-011</w:t>
            </w:r>
          </w:p>
        </w:tc>
        <w:tc>
          <w:tcPr>
            <w:tcW w:w="0" w:type="auto"/>
            <w:tcBorders>
              <w:top w:val="single" w:sz="4" w:space="0" w:color="A6B4C8"/>
              <w:left w:val="single" w:sz="4" w:space="0" w:color="A6B4C8"/>
              <w:bottom w:val="single" w:sz="4" w:space="0" w:color="A6B4C8"/>
              <w:right w:val="single" w:sz="4" w:space="0" w:color="A6B4C8"/>
            </w:tcBorders>
            <w:hideMark/>
          </w:tcPr>
          <w:p w14:paraId="1014E96E" w14:textId="77777777" w:rsidR="00A67DC5" w:rsidRPr="00A82772" w:rsidRDefault="00A67DC5" w:rsidP="00A67DC5">
            <w:r w:rsidRPr="00A82772">
              <w:t xml:space="preserve">Access levels reduced to three: Requester, Staff, Management. Administrative functions are </w:t>
            </w:r>
            <w:r w:rsidRPr="00A82772">
              <w:lastRenderedPageBreak/>
              <w:t>handled by Management for the MVP; a separate Admin role moves to deferred scope</w:t>
            </w:r>
          </w:p>
        </w:tc>
        <w:tc>
          <w:tcPr>
            <w:tcW w:w="0" w:type="auto"/>
            <w:tcBorders>
              <w:top w:val="single" w:sz="4" w:space="0" w:color="A6B4C8"/>
              <w:left w:val="single" w:sz="4" w:space="0" w:color="A6B4C8"/>
              <w:bottom w:val="single" w:sz="4" w:space="0" w:color="A6B4C8"/>
              <w:right w:val="single" w:sz="4" w:space="0" w:color="A6B4C8"/>
            </w:tcBorders>
            <w:hideMark/>
          </w:tcPr>
          <w:p w14:paraId="0D4BD8DC" w14:textId="77777777" w:rsidR="00A67DC5" w:rsidRPr="00A82772" w:rsidRDefault="00A67DC5" w:rsidP="00A67DC5">
            <w:r w:rsidRPr="00A82772">
              <w:lastRenderedPageBreak/>
              <w:t xml:space="preserve">The data model, policies and UI in Section 13 are built on three roles, </w:t>
            </w:r>
            <w:r w:rsidRPr="00A82772">
              <w:lastRenderedPageBreak/>
              <w:t>and a fourth undefined role cannot be tested</w:t>
            </w:r>
          </w:p>
        </w:tc>
        <w:tc>
          <w:tcPr>
            <w:tcW w:w="0" w:type="auto"/>
            <w:tcBorders>
              <w:top w:val="single" w:sz="4" w:space="0" w:color="A6B4C8"/>
              <w:left w:val="single" w:sz="4" w:space="0" w:color="A6B4C8"/>
              <w:bottom w:val="single" w:sz="4" w:space="0" w:color="A6B4C8"/>
              <w:right w:val="single" w:sz="4" w:space="0" w:color="A6B4C8"/>
            </w:tcBorders>
            <w:hideMark/>
          </w:tcPr>
          <w:p w14:paraId="31CB36BB" w14:textId="77777777" w:rsidR="00A67DC5" w:rsidRPr="00A82772" w:rsidRDefault="00A67DC5" w:rsidP="00A67DC5">
            <w:r w:rsidRPr="00A82772">
              <w:lastRenderedPageBreak/>
              <w:t>Requirements, data model (users.role), D-012, RTM, UI</w:t>
            </w:r>
          </w:p>
        </w:tc>
        <w:tc>
          <w:tcPr>
            <w:tcW w:w="0" w:type="auto"/>
            <w:tcBorders>
              <w:top w:val="single" w:sz="4" w:space="0" w:color="A6B4C8"/>
              <w:left w:val="single" w:sz="4" w:space="0" w:color="A6B4C8"/>
              <w:bottom w:val="single" w:sz="4" w:space="0" w:color="A6B4C8"/>
              <w:right w:val="single" w:sz="4" w:space="0" w:color="A6B4C8"/>
            </w:tcBorders>
            <w:hideMark/>
          </w:tcPr>
          <w:p w14:paraId="5BFF705C" w14:textId="77777777" w:rsidR="00A67DC5" w:rsidRPr="00A82772" w:rsidRDefault="00A67DC5" w:rsidP="00A67DC5">
            <w:r w:rsidRPr="00A82772">
              <w:t>Accepted</w:t>
            </w:r>
          </w:p>
        </w:tc>
      </w:tr>
      <w:tr w:rsidR="00A67DC5" w:rsidRPr="00A82772" w14:paraId="0198F0CC" w14:textId="77777777">
        <w:tc>
          <w:tcPr>
            <w:tcW w:w="0" w:type="auto"/>
            <w:tcBorders>
              <w:top w:val="single" w:sz="4" w:space="0" w:color="A6B4C8"/>
              <w:left w:val="single" w:sz="4" w:space="0" w:color="A6B4C8"/>
              <w:bottom w:val="single" w:sz="4" w:space="0" w:color="A6B4C8"/>
              <w:right w:val="single" w:sz="4" w:space="0" w:color="A6B4C8"/>
            </w:tcBorders>
            <w:hideMark/>
          </w:tcPr>
          <w:p w14:paraId="4AC770E8" w14:textId="77777777" w:rsidR="00A67DC5" w:rsidRPr="00A82772" w:rsidRDefault="00A67DC5" w:rsidP="00A67DC5">
            <w:r w:rsidRPr="00A82772">
              <w:t>CR-010</w:t>
            </w:r>
          </w:p>
        </w:tc>
        <w:tc>
          <w:tcPr>
            <w:tcW w:w="0" w:type="auto"/>
            <w:tcBorders>
              <w:top w:val="single" w:sz="4" w:space="0" w:color="A6B4C8"/>
              <w:left w:val="single" w:sz="4" w:space="0" w:color="A6B4C8"/>
              <w:bottom w:val="single" w:sz="4" w:space="0" w:color="A6B4C8"/>
              <w:right w:val="single" w:sz="4" w:space="0" w:color="A6B4C8"/>
            </w:tcBorders>
            <w:hideMark/>
          </w:tcPr>
          <w:p w14:paraId="60434C52"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0D3D00A"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28E0D8D7" w14:textId="46C30D49" w:rsidR="00A67DC5" w:rsidRPr="00A82772" w:rsidRDefault="007C2FDB" w:rsidP="00A67DC5">
            <w:r w:rsidRPr="007C2FDB">
              <w:t>FR-017, Section 8 FEC 2</w:t>
            </w:r>
          </w:p>
        </w:tc>
        <w:tc>
          <w:tcPr>
            <w:tcW w:w="0" w:type="auto"/>
            <w:tcBorders>
              <w:top w:val="single" w:sz="4" w:space="0" w:color="A6B4C8"/>
              <w:left w:val="single" w:sz="4" w:space="0" w:color="A6B4C8"/>
              <w:bottom w:val="single" w:sz="4" w:space="0" w:color="A6B4C8"/>
              <w:right w:val="single" w:sz="4" w:space="0" w:color="A6B4C8"/>
            </w:tcBorders>
            <w:hideMark/>
          </w:tcPr>
          <w:p w14:paraId="54EB7557" w14:textId="77777777" w:rsidR="00A67DC5" w:rsidRPr="00A82772" w:rsidRDefault="00A67DC5" w:rsidP="00A67DC5">
            <w:r w:rsidRPr="00A82772">
              <w:t>Adopt the status set open, assigned, in_progress, resolved, closed, with transitions seeded in a lookup table</w:t>
            </w:r>
          </w:p>
        </w:tc>
        <w:tc>
          <w:tcPr>
            <w:tcW w:w="0" w:type="auto"/>
            <w:tcBorders>
              <w:top w:val="single" w:sz="4" w:space="0" w:color="A6B4C8"/>
              <w:left w:val="single" w:sz="4" w:space="0" w:color="A6B4C8"/>
              <w:bottom w:val="single" w:sz="4" w:space="0" w:color="A6B4C8"/>
              <w:right w:val="single" w:sz="4" w:space="0" w:color="A6B4C8"/>
            </w:tcBorders>
            <w:hideMark/>
          </w:tcPr>
          <w:p w14:paraId="68015E26" w14:textId="77777777" w:rsidR="00A67DC5" w:rsidRPr="00A82772" w:rsidRDefault="00A67DC5" w:rsidP="00A67DC5">
            <w:r w:rsidRPr="00A82772">
              <w:t>FR-017 requires pre-defined options, and D-008 cannot enforce transitions without a fixed set</w:t>
            </w:r>
          </w:p>
        </w:tc>
        <w:tc>
          <w:tcPr>
            <w:tcW w:w="0" w:type="auto"/>
            <w:tcBorders>
              <w:top w:val="single" w:sz="4" w:space="0" w:color="A6B4C8"/>
              <w:left w:val="single" w:sz="4" w:space="0" w:color="A6B4C8"/>
              <w:bottom w:val="single" w:sz="4" w:space="0" w:color="A6B4C8"/>
              <w:right w:val="single" w:sz="4" w:space="0" w:color="A6B4C8"/>
            </w:tcBorders>
            <w:hideMark/>
          </w:tcPr>
          <w:p w14:paraId="1785C5F4" w14:textId="77777777" w:rsidR="00A67DC5" w:rsidRPr="00A82772" w:rsidRDefault="00A67DC5" w:rsidP="00A67DC5">
            <w:r w:rsidRPr="00A82772">
              <w:t>Requirements, data model, UI, D-015</w:t>
            </w:r>
          </w:p>
        </w:tc>
        <w:tc>
          <w:tcPr>
            <w:tcW w:w="0" w:type="auto"/>
            <w:tcBorders>
              <w:top w:val="single" w:sz="4" w:space="0" w:color="A6B4C8"/>
              <w:left w:val="single" w:sz="4" w:space="0" w:color="A6B4C8"/>
              <w:bottom w:val="single" w:sz="4" w:space="0" w:color="A6B4C8"/>
              <w:right w:val="single" w:sz="4" w:space="0" w:color="A6B4C8"/>
            </w:tcBorders>
            <w:hideMark/>
          </w:tcPr>
          <w:p w14:paraId="0207D592" w14:textId="77777777" w:rsidR="00A67DC5" w:rsidRPr="00A82772" w:rsidRDefault="00A67DC5" w:rsidP="00A67DC5">
            <w:r w:rsidRPr="00A82772">
              <w:t>Accepted</w:t>
            </w:r>
          </w:p>
        </w:tc>
      </w:tr>
      <w:tr w:rsidR="00A67DC5" w:rsidRPr="00A82772" w14:paraId="48C9ED1A" w14:textId="77777777">
        <w:tc>
          <w:tcPr>
            <w:tcW w:w="0" w:type="auto"/>
            <w:tcBorders>
              <w:top w:val="single" w:sz="4" w:space="0" w:color="A6B4C8"/>
              <w:left w:val="single" w:sz="4" w:space="0" w:color="A6B4C8"/>
              <w:bottom w:val="single" w:sz="4" w:space="0" w:color="A6B4C8"/>
              <w:right w:val="single" w:sz="4" w:space="0" w:color="A6B4C8"/>
            </w:tcBorders>
            <w:hideMark/>
          </w:tcPr>
          <w:p w14:paraId="635A82C6" w14:textId="77777777" w:rsidR="00A67DC5" w:rsidRPr="00A82772" w:rsidRDefault="00A67DC5" w:rsidP="00A67DC5">
            <w:r w:rsidRPr="00A82772">
              <w:t>CR-011</w:t>
            </w:r>
          </w:p>
        </w:tc>
        <w:tc>
          <w:tcPr>
            <w:tcW w:w="0" w:type="auto"/>
            <w:tcBorders>
              <w:top w:val="single" w:sz="4" w:space="0" w:color="A6B4C8"/>
              <w:left w:val="single" w:sz="4" w:space="0" w:color="A6B4C8"/>
              <w:bottom w:val="single" w:sz="4" w:space="0" w:color="A6B4C8"/>
              <w:right w:val="single" w:sz="4" w:space="0" w:color="A6B4C8"/>
            </w:tcBorders>
            <w:hideMark/>
          </w:tcPr>
          <w:p w14:paraId="2257CD6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1D6FA93C"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5FBC1AD7" w14:textId="4CC6D92A" w:rsidR="00A67DC5" w:rsidRPr="00A82772" w:rsidRDefault="007C2FDB" w:rsidP="00A67DC5">
            <w:r w:rsidRPr="007C2FDB">
              <w:t>Section 3.1, FR-004, FR-007</w:t>
            </w:r>
          </w:p>
        </w:tc>
        <w:tc>
          <w:tcPr>
            <w:tcW w:w="0" w:type="auto"/>
            <w:tcBorders>
              <w:top w:val="single" w:sz="4" w:space="0" w:color="A6B4C8"/>
              <w:left w:val="single" w:sz="4" w:space="0" w:color="A6B4C8"/>
              <w:bottom w:val="single" w:sz="4" w:space="0" w:color="A6B4C8"/>
              <w:right w:val="single" w:sz="4" w:space="0" w:color="A6B4C8"/>
            </w:tcBorders>
            <w:hideMark/>
          </w:tcPr>
          <w:p w14:paraId="4E5EA536" w14:textId="77777777" w:rsidR="00A67DC5" w:rsidRPr="00A82772" w:rsidRDefault="00A67DC5" w:rsidP="00A67DC5">
            <w:r w:rsidRPr="00A82772">
              <w:t>Confirm that email notification of a status change is in scope. Push notifications remain deferred</w:t>
            </w:r>
          </w:p>
        </w:tc>
        <w:tc>
          <w:tcPr>
            <w:tcW w:w="0" w:type="auto"/>
            <w:tcBorders>
              <w:top w:val="single" w:sz="4" w:space="0" w:color="A6B4C8"/>
              <w:left w:val="single" w:sz="4" w:space="0" w:color="A6B4C8"/>
              <w:bottom w:val="single" w:sz="4" w:space="0" w:color="A6B4C8"/>
              <w:right w:val="single" w:sz="4" w:space="0" w:color="A6B4C8"/>
            </w:tcBorders>
            <w:hideMark/>
          </w:tcPr>
          <w:p w14:paraId="1FF4F32B" w14:textId="77777777" w:rsidR="00A67DC5" w:rsidRPr="00A82772" w:rsidRDefault="00A67DC5" w:rsidP="00A67DC5">
            <w:r w:rsidRPr="00A82772">
              <w:t>Section 3.4 already names email as the affordable replacement for WhatsApp, and D-009 and D-011 depend on it</w:t>
            </w:r>
          </w:p>
        </w:tc>
        <w:tc>
          <w:tcPr>
            <w:tcW w:w="0" w:type="auto"/>
            <w:tcBorders>
              <w:top w:val="single" w:sz="4" w:space="0" w:color="A6B4C8"/>
              <w:left w:val="single" w:sz="4" w:space="0" w:color="A6B4C8"/>
              <w:bottom w:val="single" w:sz="4" w:space="0" w:color="A6B4C8"/>
              <w:right w:val="single" w:sz="4" w:space="0" w:color="A6B4C8"/>
            </w:tcBorders>
            <w:hideMark/>
          </w:tcPr>
          <w:p w14:paraId="13217757" w14:textId="77777777" w:rsidR="00A67DC5" w:rsidRPr="00A82772" w:rsidRDefault="00A67DC5" w:rsidP="00A67DC5">
            <w:r w:rsidRPr="00A82772">
              <w:t>Scope, design, deployment (queue worker), R-009</w:t>
            </w:r>
          </w:p>
        </w:tc>
        <w:tc>
          <w:tcPr>
            <w:tcW w:w="0" w:type="auto"/>
            <w:tcBorders>
              <w:top w:val="single" w:sz="4" w:space="0" w:color="A6B4C8"/>
              <w:left w:val="single" w:sz="4" w:space="0" w:color="A6B4C8"/>
              <w:bottom w:val="single" w:sz="4" w:space="0" w:color="A6B4C8"/>
              <w:right w:val="single" w:sz="4" w:space="0" w:color="A6B4C8"/>
            </w:tcBorders>
            <w:hideMark/>
          </w:tcPr>
          <w:p w14:paraId="05EBF95C" w14:textId="77777777" w:rsidR="00A67DC5" w:rsidRPr="00A82772" w:rsidRDefault="00A67DC5" w:rsidP="00A67DC5">
            <w:r w:rsidRPr="00A82772">
              <w:t>Accepted</w:t>
            </w:r>
          </w:p>
        </w:tc>
      </w:tr>
      <w:tr w:rsidR="00A67DC5" w:rsidRPr="00A82772" w14:paraId="30C8E38E" w14:textId="77777777">
        <w:tc>
          <w:tcPr>
            <w:tcW w:w="0" w:type="auto"/>
            <w:tcBorders>
              <w:top w:val="single" w:sz="4" w:space="0" w:color="A6B4C8"/>
              <w:left w:val="single" w:sz="4" w:space="0" w:color="A6B4C8"/>
              <w:bottom w:val="single" w:sz="4" w:space="0" w:color="A6B4C8"/>
              <w:right w:val="single" w:sz="4" w:space="0" w:color="A6B4C8"/>
            </w:tcBorders>
            <w:hideMark/>
          </w:tcPr>
          <w:p w14:paraId="0599DE82" w14:textId="77777777" w:rsidR="00A67DC5" w:rsidRPr="00A82772" w:rsidRDefault="00A67DC5" w:rsidP="00A67DC5">
            <w:r w:rsidRPr="00A82772">
              <w:t>CR-012</w:t>
            </w:r>
          </w:p>
        </w:tc>
        <w:tc>
          <w:tcPr>
            <w:tcW w:w="0" w:type="auto"/>
            <w:tcBorders>
              <w:top w:val="single" w:sz="4" w:space="0" w:color="A6B4C8"/>
              <w:left w:val="single" w:sz="4" w:space="0" w:color="A6B4C8"/>
              <w:bottom w:val="single" w:sz="4" w:space="0" w:color="A6B4C8"/>
              <w:right w:val="single" w:sz="4" w:space="0" w:color="A6B4C8"/>
            </w:tcBorders>
            <w:hideMark/>
          </w:tcPr>
          <w:p w14:paraId="7AF9CF74"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5C98981D"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65107DDB" w14:textId="77777777" w:rsidR="00A67DC5" w:rsidRPr="00A82772" w:rsidRDefault="00A67DC5" w:rsidP="00A67DC5">
            <w:r w:rsidRPr="00A82772">
              <w:t>FR-008, FR-016, FR-020</w:t>
            </w:r>
          </w:p>
        </w:tc>
        <w:tc>
          <w:tcPr>
            <w:tcW w:w="0" w:type="auto"/>
            <w:tcBorders>
              <w:top w:val="single" w:sz="4" w:space="0" w:color="A6B4C8"/>
              <w:left w:val="single" w:sz="4" w:space="0" w:color="A6B4C8"/>
              <w:bottom w:val="single" w:sz="4" w:space="0" w:color="A6B4C8"/>
              <w:right w:val="single" w:sz="4" w:space="0" w:color="A6B4C8"/>
            </w:tcBorders>
            <w:hideMark/>
          </w:tcPr>
          <w:p w14:paraId="44B914EC" w14:textId="77777777" w:rsidR="00A67DC5" w:rsidRPr="00A82772" w:rsidRDefault="00A67DC5" w:rsidP="00A67DC5">
            <w:r w:rsidRPr="00A82772">
              <w:t>One retention wording: records are purged 5 years after the last update, not 5 years after creation</w:t>
            </w:r>
          </w:p>
        </w:tc>
        <w:tc>
          <w:tcPr>
            <w:tcW w:w="0" w:type="auto"/>
            <w:tcBorders>
              <w:top w:val="single" w:sz="4" w:space="0" w:color="A6B4C8"/>
              <w:left w:val="single" w:sz="4" w:space="0" w:color="A6B4C8"/>
              <w:bottom w:val="single" w:sz="4" w:space="0" w:color="A6B4C8"/>
              <w:right w:val="single" w:sz="4" w:space="0" w:color="A6B4C8"/>
            </w:tcBorders>
            <w:hideMark/>
          </w:tcPr>
          <w:p w14:paraId="0B647DD3" w14:textId="553519F0" w:rsidR="00A67DC5" w:rsidRPr="00A82772" w:rsidRDefault="00A67DC5" w:rsidP="00A67DC5">
            <w:r w:rsidRPr="00A82772">
              <w:t>Section 4 and the RTM contradicted each other</w:t>
            </w:r>
            <w:r w:rsidR="0073125A">
              <w:t>. The full history must be kept until the whole record expires.</w:t>
            </w:r>
          </w:p>
        </w:tc>
        <w:tc>
          <w:tcPr>
            <w:tcW w:w="0" w:type="auto"/>
            <w:tcBorders>
              <w:top w:val="single" w:sz="4" w:space="0" w:color="A6B4C8"/>
              <w:left w:val="single" w:sz="4" w:space="0" w:color="A6B4C8"/>
              <w:bottom w:val="single" w:sz="4" w:space="0" w:color="A6B4C8"/>
              <w:right w:val="single" w:sz="4" w:space="0" w:color="A6B4C8"/>
            </w:tcBorders>
            <w:hideMark/>
          </w:tcPr>
          <w:p w14:paraId="293BC432" w14:textId="77777777" w:rsidR="00A67DC5" w:rsidRPr="00A82772" w:rsidRDefault="00A67DC5" w:rsidP="00A67DC5">
            <w:r w:rsidRPr="00A82772">
              <w:t>Requirements, data model, retention job</w:t>
            </w:r>
          </w:p>
        </w:tc>
        <w:tc>
          <w:tcPr>
            <w:tcW w:w="0" w:type="auto"/>
            <w:tcBorders>
              <w:top w:val="single" w:sz="4" w:space="0" w:color="A6B4C8"/>
              <w:left w:val="single" w:sz="4" w:space="0" w:color="A6B4C8"/>
              <w:bottom w:val="single" w:sz="4" w:space="0" w:color="A6B4C8"/>
              <w:right w:val="single" w:sz="4" w:space="0" w:color="A6B4C8"/>
            </w:tcBorders>
            <w:hideMark/>
          </w:tcPr>
          <w:p w14:paraId="74E28302" w14:textId="77777777" w:rsidR="00A67DC5" w:rsidRPr="00A82772" w:rsidRDefault="00A67DC5" w:rsidP="00A67DC5">
            <w:r w:rsidRPr="00A82772">
              <w:t>Accepted</w:t>
            </w:r>
          </w:p>
        </w:tc>
      </w:tr>
      <w:tr w:rsidR="00A67DC5" w:rsidRPr="00A82772" w14:paraId="3F17588D" w14:textId="77777777">
        <w:tc>
          <w:tcPr>
            <w:tcW w:w="0" w:type="auto"/>
            <w:tcBorders>
              <w:top w:val="single" w:sz="4" w:space="0" w:color="A6B4C8"/>
              <w:left w:val="single" w:sz="4" w:space="0" w:color="A6B4C8"/>
              <w:bottom w:val="single" w:sz="4" w:space="0" w:color="A6B4C8"/>
              <w:right w:val="single" w:sz="4" w:space="0" w:color="A6B4C8"/>
            </w:tcBorders>
            <w:hideMark/>
          </w:tcPr>
          <w:p w14:paraId="25CE93EE" w14:textId="77777777" w:rsidR="00A67DC5" w:rsidRPr="00A82772" w:rsidRDefault="00A67DC5" w:rsidP="00A67DC5">
            <w:r w:rsidRPr="00A82772">
              <w:t>CR-013</w:t>
            </w:r>
          </w:p>
        </w:tc>
        <w:tc>
          <w:tcPr>
            <w:tcW w:w="0" w:type="auto"/>
            <w:tcBorders>
              <w:top w:val="single" w:sz="4" w:space="0" w:color="A6B4C8"/>
              <w:left w:val="single" w:sz="4" w:space="0" w:color="A6B4C8"/>
              <w:bottom w:val="single" w:sz="4" w:space="0" w:color="A6B4C8"/>
              <w:right w:val="single" w:sz="4" w:space="0" w:color="A6B4C8"/>
            </w:tcBorders>
            <w:hideMark/>
          </w:tcPr>
          <w:p w14:paraId="010DE709"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D64E20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723F9190" w14:textId="77777777" w:rsidR="00A67DC5" w:rsidRPr="00A82772" w:rsidRDefault="00A67DC5" w:rsidP="00A67DC5">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0BC02C0D" w14:textId="77777777" w:rsidR="00A67DC5" w:rsidRPr="00A82772" w:rsidRDefault="00A67DC5" w:rsidP="00A67DC5">
            <w:r w:rsidRPr="00A82772">
              <w:t>Reword to bcrypt password hashing with a cost factor of 12</w:t>
            </w:r>
          </w:p>
        </w:tc>
        <w:tc>
          <w:tcPr>
            <w:tcW w:w="0" w:type="auto"/>
            <w:tcBorders>
              <w:top w:val="single" w:sz="4" w:space="0" w:color="A6B4C8"/>
              <w:left w:val="single" w:sz="4" w:space="0" w:color="A6B4C8"/>
              <w:bottom w:val="single" w:sz="4" w:space="0" w:color="A6B4C8"/>
              <w:right w:val="single" w:sz="4" w:space="0" w:color="A6B4C8"/>
            </w:tcBorders>
            <w:hideMark/>
          </w:tcPr>
          <w:p w14:paraId="6666ABCA" w14:textId="77777777" w:rsidR="00A67DC5" w:rsidRPr="00A82772" w:rsidRDefault="00A67DC5" w:rsidP="00A67DC5">
            <w:r w:rsidRPr="00A82772">
              <w:t>“12 rounds of encryption” is not testable and confuses hashing with encryption</w:t>
            </w:r>
          </w:p>
        </w:tc>
        <w:tc>
          <w:tcPr>
            <w:tcW w:w="0" w:type="auto"/>
            <w:tcBorders>
              <w:top w:val="single" w:sz="4" w:space="0" w:color="A6B4C8"/>
              <w:left w:val="single" w:sz="4" w:space="0" w:color="A6B4C8"/>
              <w:bottom w:val="single" w:sz="4" w:space="0" w:color="A6B4C8"/>
              <w:right w:val="single" w:sz="4" w:space="0" w:color="A6B4C8"/>
            </w:tcBorders>
            <w:hideMark/>
          </w:tcPr>
          <w:p w14:paraId="0BD93FA6" w14:textId="77777777" w:rsidR="00A67DC5" w:rsidRPr="00A82772" w:rsidRDefault="00A67DC5" w:rsidP="00A67DC5">
            <w:r w:rsidRPr="00A82772">
              <w:t>Requirement wording, M3 test evidence</w:t>
            </w:r>
          </w:p>
        </w:tc>
        <w:tc>
          <w:tcPr>
            <w:tcW w:w="0" w:type="auto"/>
            <w:tcBorders>
              <w:top w:val="single" w:sz="4" w:space="0" w:color="A6B4C8"/>
              <w:left w:val="single" w:sz="4" w:space="0" w:color="A6B4C8"/>
              <w:bottom w:val="single" w:sz="4" w:space="0" w:color="A6B4C8"/>
              <w:right w:val="single" w:sz="4" w:space="0" w:color="A6B4C8"/>
            </w:tcBorders>
            <w:hideMark/>
          </w:tcPr>
          <w:p w14:paraId="286B7FEC" w14:textId="77777777" w:rsidR="00A67DC5" w:rsidRPr="00A82772" w:rsidRDefault="00A67DC5" w:rsidP="00A67DC5">
            <w:r w:rsidRPr="00A82772">
              <w:t>Accepted</w:t>
            </w:r>
          </w:p>
        </w:tc>
      </w:tr>
      <w:tr w:rsidR="00A67DC5" w:rsidRPr="00A82772" w14:paraId="52C616F4" w14:textId="77777777">
        <w:tc>
          <w:tcPr>
            <w:tcW w:w="0" w:type="auto"/>
            <w:tcBorders>
              <w:top w:val="single" w:sz="4" w:space="0" w:color="A6B4C8"/>
              <w:left w:val="single" w:sz="4" w:space="0" w:color="A6B4C8"/>
              <w:bottom w:val="single" w:sz="4" w:space="0" w:color="A6B4C8"/>
              <w:right w:val="single" w:sz="4" w:space="0" w:color="A6B4C8"/>
            </w:tcBorders>
            <w:hideMark/>
          </w:tcPr>
          <w:p w14:paraId="7DACEE90" w14:textId="77777777" w:rsidR="00A67DC5" w:rsidRPr="00A82772" w:rsidRDefault="00A67DC5" w:rsidP="00A67DC5">
            <w:r w:rsidRPr="00A82772">
              <w:t>CR-014</w:t>
            </w:r>
          </w:p>
        </w:tc>
        <w:tc>
          <w:tcPr>
            <w:tcW w:w="0" w:type="auto"/>
            <w:tcBorders>
              <w:top w:val="single" w:sz="4" w:space="0" w:color="A6B4C8"/>
              <w:left w:val="single" w:sz="4" w:space="0" w:color="A6B4C8"/>
              <w:bottom w:val="single" w:sz="4" w:space="0" w:color="A6B4C8"/>
              <w:right w:val="single" w:sz="4" w:space="0" w:color="A6B4C8"/>
            </w:tcBorders>
            <w:hideMark/>
          </w:tcPr>
          <w:p w14:paraId="6E49063E"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02816327" w14:textId="77777777" w:rsidR="00A67DC5" w:rsidRPr="00A82772" w:rsidRDefault="00A67DC5" w:rsidP="00A67DC5">
            <w:r w:rsidRPr="00A82772">
              <w:t>Xander</w:t>
            </w:r>
          </w:p>
        </w:tc>
        <w:tc>
          <w:tcPr>
            <w:tcW w:w="0" w:type="auto"/>
            <w:tcBorders>
              <w:top w:val="single" w:sz="4" w:space="0" w:color="A6B4C8"/>
              <w:left w:val="single" w:sz="4" w:space="0" w:color="A6B4C8"/>
              <w:bottom w:val="single" w:sz="4" w:space="0" w:color="A6B4C8"/>
              <w:right w:val="single" w:sz="4" w:space="0" w:color="A6B4C8"/>
            </w:tcBorders>
            <w:hideMark/>
          </w:tcPr>
          <w:p w14:paraId="38C56E90" w14:textId="77777777" w:rsidR="00A67DC5" w:rsidRPr="00A82772" w:rsidRDefault="00A67DC5" w:rsidP="00A67DC5">
            <w:r w:rsidRPr="00A82772">
              <w:t>Section 8</w:t>
            </w:r>
          </w:p>
        </w:tc>
        <w:tc>
          <w:tcPr>
            <w:tcW w:w="0" w:type="auto"/>
            <w:tcBorders>
              <w:top w:val="single" w:sz="4" w:space="0" w:color="A6B4C8"/>
              <w:left w:val="single" w:sz="4" w:space="0" w:color="A6B4C8"/>
              <w:bottom w:val="single" w:sz="4" w:space="0" w:color="A6B4C8"/>
              <w:right w:val="single" w:sz="4" w:space="0" w:color="A6B4C8"/>
            </w:tcBorders>
            <w:hideMark/>
          </w:tcPr>
          <w:p w14:paraId="092F6847" w14:textId="77777777" w:rsidR="00A67DC5" w:rsidRPr="00A82772" w:rsidRDefault="00A67DC5" w:rsidP="00A67DC5">
            <w:r w:rsidRPr="00A82772">
              <w:t>Added Milestone 2 status and resolution columns, and raised FEC 7 and FEC 8</w:t>
            </w:r>
          </w:p>
        </w:tc>
        <w:tc>
          <w:tcPr>
            <w:tcW w:w="0" w:type="auto"/>
            <w:tcBorders>
              <w:top w:val="single" w:sz="4" w:space="0" w:color="A6B4C8"/>
              <w:left w:val="single" w:sz="4" w:space="0" w:color="A6B4C8"/>
              <w:bottom w:val="single" w:sz="4" w:space="0" w:color="A6B4C8"/>
              <w:right w:val="single" w:sz="4" w:space="0" w:color="A6B4C8"/>
            </w:tcBorders>
            <w:hideMark/>
          </w:tcPr>
          <w:p w14:paraId="7AC02DBA" w14:textId="77777777" w:rsidR="00A67DC5" w:rsidRPr="00A82772" w:rsidRDefault="00A67DC5" w:rsidP="00A67DC5">
            <w:r w:rsidRPr="00A82772">
              <w:t>Forward considerations must show progress, and deferring construction created a new one</w:t>
            </w:r>
          </w:p>
        </w:tc>
        <w:tc>
          <w:tcPr>
            <w:tcW w:w="0" w:type="auto"/>
            <w:tcBorders>
              <w:top w:val="single" w:sz="4" w:space="0" w:color="A6B4C8"/>
              <w:left w:val="single" w:sz="4" w:space="0" w:color="A6B4C8"/>
              <w:bottom w:val="single" w:sz="4" w:space="0" w:color="A6B4C8"/>
              <w:right w:val="single" w:sz="4" w:space="0" w:color="A6B4C8"/>
            </w:tcBorders>
            <w:hideMark/>
          </w:tcPr>
          <w:p w14:paraId="39A732C7" w14:textId="77777777" w:rsidR="00A67DC5" w:rsidRPr="00A82772" w:rsidRDefault="00A67DC5" w:rsidP="00A67DC5">
            <w:r w:rsidRPr="00A82772">
              <w:t>Forward considerations, risk</w:t>
            </w:r>
          </w:p>
        </w:tc>
        <w:tc>
          <w:tcPr>
            <w:tcW w:w="0" w:type="auto"/>
            <w:tcBorders>
              <w:top w:val="single" w:sz="4" w:space="0" w:color="A6B4C8"/>
              <w:left w:val="single" w:sz="4" w:space="0" w:color="A6B4C8"/>
              <w:bottom w:val="single" w:sz="4" w:space="0" w:color="A6B4C8"/>
              <w:right w:val="single" w:sz="4" w:space="0" w:color="A6B4C8"/>
            </w:tcBorders>
            <w:hideMark/>
          </w:tcPr>
          <w:p w14:paraId="5E53E005" w14:textId="77777777" w:rsidR="00A67DC5" w:rsidRPr="00A82772" w:rsidRDefault="00A67DC5" w:rsidP="00A67DC5">
            <w:r w:rsidRPr="00A82772">
              <w:t>Accepted</w:t>
            </w:r>
          </w:p>
        </w:tc>
      </w:tr>
      <w:tr w:rsidR="00A67DC5" w:rsidRPr="00A82772" w14:paraId="12588C81" w14:textId="77777777">
        <w:tc>
          <w:tcPr>
            <w:tcW w:w="0" w:type="auto"/>
            <w:tcBorders>
              <w:top w:val="single" w:sz="4" w:space="0" w:color="A6B4C8"/>
              <w:left w:val="single" w:sz="4" w:space="0" w:color="A6B4C8"/>
              <w:bottom w:val="single" w:sz="4" w:space="0" w:color="A6B4C8"/>
              <w:right w:val="single" w:sz="4" w:space="0" w:color="A6B4C8"/>
            </w:tcBorders>
            <w:hideMark/>
          </w:tcPr>
          <w:p w14:paraId="146B6124" w14:textId="77777777" w:rsidR="00A67DC5" w:rsidRPr="00A82772" w:rsidRDefault="00A67DC5" w:rsidP="00A67DC5">
            <w:r w:rsidRPr="00A82772">
              <w:t>CR-015</w:t>
            </w:r>
          </w:p>
        </w:tc>
        <w:tc>
          <w:tcPr>
            <w:tcW w:w="0" w:type="auto"/>
            <w:tcBorders>
              <w:top w:val="single" w:sz="4" w:space="0" w:color="A6B4C8"/>
              <w:left w:val="single" w:sz="4" w:space="0" w:color="A6B4C8"/>
              <w:bottom w:val="single" w:sz="4" w:space="0" w:color="A6B4C8"/>
              <w:right w:val="single" w:sz="4" w:space="0" w:color="A6B4C8"/>
            </w:tcBorders>
            <w:hideMark/>
          </w:tcPr>
          <w:p w14:paraId="767A5507"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4E1CDB2A" w14:textId="77777777" w:rsidR="00A67DC5" w:rsidRPr="00A82772" w:rsidRDefault="00A67DC5" w:rsidP="00A67DC5">
            <w:r w:rsidRPr="00A82772">
              <w:t>Jared</w:t>
            </w:r>
          </w:p>
        </w:tc>
        <w:tc>
          <w:tcPr>
            <w:tcW w:w="0" w:type="auto"/>
            <w:tcBorders>
              <w:top w:val="single" w:sz="4" w:space="0" w:color="A6B4C8"/>
              <w:left w:val="single" w:sz="4" w:space="0" w:color="A6B4C8"/>
              <w:bottom w:val="single" w:sz="4" w:space="0" w:color="A6B4C8"/>
              <w:right w:val="single" w:sz="4" w:space="0" w:color="A6B4C8"/>
            </w:tcBorders>
            <w:hideMark/>
          </w:tcPr>
          <w:p w14:paraId="4410AA35" w14:textId="77777777" w:rsidR="00A67DC5" w:rsidRPr="00A82772" w:rsidRDefault="00A67DC5" w:rsidP="00A67DC5">
            <w:r w:rsidRPr="00A82772">
              <w:t>Section 12</w:t>
            </w:r>
          </w:p>
        </w:tc>
        <w:tc>
          <w:tcPr>
            <w:tcW w:w="0" w:type="auto"/>
            <w:tcBorders>
              <w:top w:val="single" w:sz="4" w:space="0" w:color="A6B4C8"/>
              <w:left w:val="single" w:sz="4" w:space="0" w:color="A6B4C8"/>
              <w:bottom w:val="single" w:sz="4" w:space="0" w:color="A6B4C8"/>
              <w:right w:val="single" w:sz="4" w:space="0" w:color="A6B4C8"/>
            </w:tcBorders>
            <w:hideMark/>
          </w:tcPr>
          <w:p w14:paraId="4E5E85D3" w14:textId="77777777" w:rsidR="00A67DC5" w:rsidRPr="00A82772" w:rsidRDefault="00A67DC5" w:rsidP="00A67DC5">
            <w:r w:rsidRPr="00A82772">
              <w:t>Added the Milestone 2 readiness checklist beside the Milestone 1 list</w:t>
            </w:r>
          </w:p>
        </w:tc>
        <w:tc>
          <w:tcPr>
            <w:tcW w:w="0" w:type="auto"/>
            <w:tcBorders>
              <w:top w:val="single" w:sz="4" w:space="0" w:color="A6B4C8"/>
              <w:left w:val="single" w:sz="4" w:space="0" w:color="A6B4C8"/>
              <w:bottom w:val="single" w:sz="4" w:space="0" w:color="A6B4C8"/>
              <w:right w:val="single" w:sz="4" w:space="0" w:color="A6B4C8"/>
            </w:tcBorders>
            <w:hideMark/>
          </w:tcPr>
          <w:p w14:paraId="1B40CFF0" w14:textId="77777777" w:rsidR="00A67DC5" w:rsidRPr="00A82772" w:rsidRDefault="00A67DC5" w:rsidP="00A67DC5">
            <w:r w:rsidRPr="00A82772">
              <w:t>The M1 checklist does not cover the M2 baseline</w:t>
            </w:r>
          </w:p>
        </w:tc>
        <w:tc>
          <w:tcPr>
            <w:tcW w:w="0" w:type="auto"/>
            <w:tcBorders>
              <w:top w:val="single" w:sz="4" w:space="0" w:color="A6B4C8"/>
              <w:left w:val="single" w:sz="4" w:space="0" w:color="A6B4C8"/>
              <w:bottom w:val="single" w:sz="4" w:space="0" w:color="A6B4C8"/>
              <w:right w:val="single" w:sz="4" w:space="0" w:color="A6B4C8"/>
            </w:tcBorders>
            <w:hideMark/>
          </w:tcPr>
          <w:p w14:paraId="2075ED53" w14:textId="77777777" w:rsidR="00A67DC5" w:rsidRPr="00A82772" w:rsidRDefault="00A67DC5" w:rsidP="00A67DC5">
            <w:r w:rsidRPr="00A82772">
              <w:t>Checklist only</w:t>
            </w:r>
          </w:p>
        </w:tc>
        <w:tc>
          <w:tcPr>
            <w:tcW w:w="0" w:type="auto"/>
            <w:tcBorders>
              <w:top w:val="single" w:sz="4" w:space="0" w:color="A6B4C8"/>
              <w:left w:val="single" w:sz="4" w:space="0" w:color="A6B4C8"/>
              <w:bottom w:val="single" w:sz="4" w:space="0" w:color="A6B4C8"/>
              <w:right w:val="single" w:sz="4" w:space="0" w:color="A6B4C8"/>
            </w:tcBorders>
            <w:hideMark/>
          </w:tcPr>
          <w:p w14:paraId="671E5966" w14:textId="77777777" w:rsidR="00A67DC5" w:rsidRPr="00A82772" w:rsidRDefault="00A67DC5" w:rsidP="00A67DC5">
            <w:r w:rsidRPr="00A82772">
              <w:t>Accepted</w:t>
            </w:r>
          </w:p>
        </w:tc>
      </w:tr>
      <w:tr w:rsidR="00A67DC5" w:rsidRPr="00A82772" w14:paraId="079AC137" w14:textId="77777777">
        <w:tc>
          <w:tcPr>
            <w:tcW w:w="0" w:type="auto"/>
            <w:tcBorders>
              <w:top w:val="single" w:sz="4" w:space="0" w:color="A6B4C8"/>
              <w:left w:val="single" w:sz="4" w:space="0" w:color="A6B4C8"/>
              <w:bottom w:val="single" w:sz="4" w:space="0" w:color="A6B4C8"/>
              <w:right w:val="single" w:sz="4" w:space="0" w:color="A6B4C8"/>
            </w:tcBorders>
            <w:hideMark/>
          </w:tcPr>
          <w:p w14:paraId="6A12DA4C" w14:textId="77777777" w:rsidR="00A67DC5" w:rsidRPr="00A82772" w:rsidRDefault="00A67DC5" w:rsidP="00A67DC5">
            <w:r w:rsidRPr="00A82772">
              <w:t>CR-016</w:t>
            </w:r>
          </w:p>
        </w:tc>
        <w:tc>
          <w:tcPr>
            <w:tcW w:w="0" w:type="auto"/>
            <w:tcBorders>
              <w:top w:val="single" w:sz="4" w:space="0" w:color="A6B4C8"/>
              <w:left w:val="single" w:sz="4" w:space="0" w:color="A6B4C8"/>
              <w:bottom w:val="single" w:sz="4" w:space="0" w:color="A6B4C8"/>
              <w:right w:val="single" w:sz="4" w:space="0" w:color="A6B4C8"/>
            </w:tcBorders>
            <w:hideMark/>
          </w:tcPr>
          <w:p w14:paraId="704D809B" w14:textId="77777777" w:rsidR="00A67DC5" w:rsidRPr="00A82772" w:rsidRDefault="00A67DC5" w:rsidP="00A67DC5">
            <w:r w:rsidRPr="00A82772">
              <w:t>26/09/2026</w:t>
            </w:r>
          </w:p>
        </w:tc>
        <w:tc>
          <w:tcPr>
            <w:tcW w:w="0" w:type="auto"/>
            <w:tcBorders>
              <w:top w:val="single" w:sz="4" w:space="0" w:color="A6B4C8"/>
              <w:left w:val="single" w:sz="4" w:space="0" w:color="A6B4C8"/>
              <w:bottom w:val="single" w:sz="4" w:space="0" w:color="A6B4C8"/>
              <w:right w:val="single" w:sz="4" w:space="0" w:color="A6B4C8"/>
            </w:tcBorders>
            <w:hideMark/>
          </w:tcPr>
          <w:p w14:paraId="684BA2D5" w14:textId="77777777" w:rsidR="00A67DC5" w:rsidRPr="00A82772" w:rsidRDefault="00A67DC5" w:rsidP="00A67DC5">
            <w:r w:rsidRPr="00A82772">
              <w:t>Michael</w:t>
            </w:r>
          </w:p>
        </w:tc>
        <w:tc>
          <w:tcPr>
            <w:tcW w:w="0" w:type="auto"/>
            <w:tcBorders>
              <w:top w:val="single" w:sz="4" w:space="0" w:color="A6B4C8"/>
              <w:left w:val="single" w:sz="4" w:space="0" w:color="A6B4C8"/>
              <w:bottom w:val="single" w:sz="4" w:space="0" w:color="A6B4C8"/>
              <w:right w:val="single" w:sz="4" w:space="0" w:color="A6B4C8"/>
            </w:tcBorders>
            <w:hideMark/>
          </w:tcPr>
          <w:p w14:paraId="38B2AE34" w14:textId="77777777" w:rsidR="00A67DC5" w:rsidRPr="00A82772" w:rsidRDefault="00A67DC5" w:rsidP="00A67DC5">
            <w:r w:rsidRPr="00A82772">
              <w:t>Section 6.2</w:t>
            </w:r>
          </w:p>
        </w:tc>
        <w:tc>
          <w:tcPr>
            <w:tcW w:w="0" w:type="auto"/>
            <w:tcBorders>
              <w:top w:val="single" w:sz="4" w:space="0" w:color="A6B4C8"/>
              <w:left w:val="single" w:sz="4" w:space="0" w:color="A6B4C8"/>
              <w:bottom w:val="single" w:sz="4" w:space="0" w:color="A6B4C8"/>
              <w:right w:val="single" w:sz="4" w:space="0" w:color="A6B4C8"/>
            </w:tcBorders>
            <w:hideMark/>
          </w:tcPr>
          <w:p w14:paraId="39D1DF27" w14:textId="77777777" w:rsidR="00A67DC5" w:rsidRPr="00A82772" w:rsidRDefault="00A67DC5" w:rsidP="00A67DC5">
            <w:r w:rsidRPr="00A82772">
              <w:t xml:space="preserve">Extended the M2 matrix with implementation evidence, verification </w:t>
            </w:r>
            <w:r w:rsidRPr="00A82772">
              <w:lastRenderedPageBreak/>
              <w:t>evidence and status columns</w:t>
            </w:r>
          </w:p>
        </w:tc>
        <w:tc>
          <w:tcPr>
            <w:tcW w:w="0" w:type="auto"/>
            <w:tcBorders>
              <w:top w:val="single" w:sz="4" w:space="0" w:color="A6B4C8"/>
              <w:left w:val="single" w:sz="4" w:space="0" w:color="A6B4C8"/>
              <w:bottom w:val="single" w:sz="4" w:space="0" w:color="A6B4C8"/>
              <w:right w:val="single" w:sz="4" w:space="0" w:color="A6B4C8"/>
            </w:tcBorders>
            <w:hideMark/>
          </w:tcPr>
          <w:p w14:paraId="436AA1FA" w14:textId="77777777" w:rsidR="00A67DC5" w:rsidRPr="00A82772" w:rsidRDefault="00A67DC5" w:rsidP="00A67DC5">
            <w:r w:rsidRPr="00A82772">
              <w:lastRenderedPageBreak/>
              <w:t>Milestone 2 section 4.2 requires these columns, with a controlled status where evidence does not yet exist</w:t>
            </w:r>
          </w:p>
        </w:tc>
        <w:tc>
          <w:tcPr>
            <w:tcW w:w="0" w:type="auto"/>
            <w:tcBorders>
              <w:top w:val="single" w:sz="4" w:space="0" w:color="A6B4C8"/>
              <w:left w:val="single" w:sz="4" w:space="0" w:color="A6B4C8"/>
              <w:bottom w:val="single" w:sz="4" w:space="0" w:color="A6B4C8"/>
              <w:right w:val="single" w:sz="4" w:space="0" w:color="A6B4C8"/>
            </w:tcBorders>
            <w:hideMark/>
          </w:tcPr>
          <w:p w14:paraId="6CD4C03F" w14:textId="77777777" w:rsidR="00A67DC5" w:rsidRPr="00A82772" w:rsidRDefault="00A67DC5" w:rsidP="00A67DC5">
            <w:r w:rsidRPr="00A82772">
              <w:t>Traceability, M3 planning</w:t>
            </w:r>
          </w:p>
        </w:tc>
        <w:tc>
          <w:tcPr>
            <w:tcW w:w="0" w:type="auto"/>
            <w:tcBorders>
              <w:top w:val="single" w:sz="4" w:space="0" w:color="A6B4C8"/>
              <w:left w:val="single" w:sz="4" w:space="0" w:color="A6B4C8"/>
              <w:bottom w:val="single" w:sz="4" w:space="0" w:color="A6B4C8"/>
              <w:right w:val="single" w:sz="4" w:space="0" w:color="A6B4C8"/>
            </w:tcBorders>
            <w:hideMark/>
          </w:tcPr>
          <w:p w14:paraId="38E01537" w14:textId="77777777" w:rsidR="00A67DC5" w:rsidRPr="00A82772" w:rsidRDefault="00A67DC5" w:rsidP="00A67DC5">
            <w:r w:rsidRPr="00A82772">
              <w:t>Accepted</w:t>
            </w:r>
          </w:p>
        </w:tc>
      </w:tr>
      <w:tr w:rsidR="00AF64C3" w:rsidRPr="00A82772" w14:paraId="45F8684D" w14:textId="77777777">
        <w:tc>
          <w:tcPr>
            <w:tcW w:w="0" w:type="auto"/>
            <w:tcBorders>
              <w:top w:val="single" w:sz="4" w:space="0" w:color="A6B4C8"/>
              <w:left w:val="single" w:sz="4" w:space="0" w:color="A6B4C8"/>
              <w:bottom w:val="single" w:sz="4" w:space="0" w:color="A6B4C8"/>
              <w:right w:val="single" w:sz="4" w:space="0" w:color="A6B4C8"/>
            </w:tcBorders>
          </w:tcPr>
          <w:p w14:paraId="7C9AA8BB" w14:textId="2B826899" w:rsidR="00AF64C3" w:rsidRPr="00A82772" w:rsidRDefault="00AF64C3" w:rsidP="00AF64C3">
            <w:r>
              <w:t>CR-017</w:t>
            </w:r>
          </w:p>
        </w:tc>
        <w:tc>
          <w:tcPr>
            <w:tcW w:w="0" w:type="auto"/>
            <w:tcBorders>
              <w:top w:val="single" w:sz="4" w:space="0" w:color="A6B4C8"/>
              <w:left w:val="single" w:sz="4" w:space="0" w:color="A6B4C8"/>
              <w:bottom w:val="single" w:sz="4" w:space="0" w:color="A6B4C8"/>
              <w:right w:val="single" w:sz="4" w:space="0" w:color="A6B4C8"/>
            </w:tcBorders>
          </w:tcPr>
          <w:p w14:paraId="54480F2F" w14:textId="558B70A7" w:rsidR="00AF64C3" w:rsidRPr="00A82772" w:rsidRDefault="00AF64C3" w:rsidP="00AF64C3">
            <w:r>
              <w:t>26/09/2026</w:t>
            </w:r>
          </w:p>
        </w:tc>
        <w:tc>
          <w:tcPr>
            <w:tcW w:w="0" w:type="auto"/>
            <w:tcBorders>
              <w:top w:val="single" w:sz="4" w:space="0" w:color="A6B4C8"/>
              <w:left w:val="single" w:sz="4" w:space="0" w:color="A6B4C8"/>
              <w:bottom w:val="single" w:sz="4" w:space="0" w:color="A6B4C8"/>
              <w:right w:val="single" w:sz="4" w:space="0" w:color="A6B4C8"/>
            </w:tcBorders>
          </w:tcPr>
          <w:p w14:paraId="6B7B64A6" w14:textId="6FC0627A" w:rsidR="00AF64C3" w:rsidRPr="00A82772" w:rsidRDefault="00AF64C3" w:rsidP="00AF64C3">
            <w:r>
              <w:t>Jared</w:t>
            </w:r>
          </w:p>
        </w:tc>
        <w:tc>
          <w:tcPr>
            <w:tcW w:w="0" w:type="auto"/>
            <w:tcBorders>
              <w:top w:val="single" w:sz="4" w:space="0" w:color="A6B4C8"/>
              <w:left w:val="single" w:sz="4" w:space="0" w:color="A6B4C8"/>
              <w:bottom w:val="single" w:sz="4" w:space="0" w:color="A6B4C8"/>
              <w:right w:val="single" w:sz="4" w:space="0" w:color="A6B4C8"/>
            </w:tcBorders>
          </w:tcPr>
          <w:p w14:paraId="77D127B1" w14:textId="2E6D3D1C" w:rsidR="00AF64C3" w:rsidRPr="00A82772" w:rsidRDefault="00AF64C3" w:rsidP="00AF64C3">
            <w:r>
              <w:t>D-006, D-007, Sections 13.1, 13.5, 13.6, 13.7, R-010, R-016</w:t>
            </w:r>
          </w:p>
        </w:tc>
        <w:tc>
          <w:tcPr>
            <w:tcW w:w="0" w:type="auto"/>
            <w:tcBorders>
              <w:top w:val="single" w:sz="4" w:space="0" w:color="A6B4C8"/>
              <w:left w:val="single" w:sz="4" w:space="0" w:color="A6B4C8"/>
              <w:bottom w:val="single" w:sz="4" w:space="0" w:color="A6B4C8"/>
              <w:right w:val="single" w:sz="4" w:space="0" w:color="A6B4C8"/>
            </w:tcBorders>
          </w:tcPr>
          <w:p w14:paraId="2DECA704" w14:textId="2FCE27E6" w:rsidR="00AF64C3" w:rsidRPr="00A82772" w:rsidRDefault="00AF64C3" w:rsidP="00AF64C3">
            <w:r>
              <w:t>Presentation layer changed from a separate React SPA over a Laravel JSON API to React and TypeScript rendered through Inertia.</w:t>
            </w:r>
          </w:p>
        </w:tc>
        <w:tc>
          <w:tcPr>
            <w:tcW w:w="0" w:type="auto"/>
            <w:tcBorders>
              <w:top w:val="single" w:sz="4" w:space="0" w:color="A6B4C8"/>
              <w:left w:val="single" w:sz="4" w:space="0" w:color="A6B4C8"/>
              <w:bottom w:val="single" w:sz="4" w:space="0" w:color="A6B4C8"/>
              <w:right w:val="single" w:sz="4" w:space="0" w:color="A6B4C8"/>
            </w:tcBorders>
          </w:tcPr>
          <w:p w14:paraId="6AD005B7" w14:textId="12DD7C66" w:rsidR="00AF64C3" w:rsidRPr="00A82772" w:rsidRDefault="00AF64C3" w:rsidP="00AF64C3">
            <w:r>
              <w:t>The section 13.3.3 matrix ranked B-009 (Laravel + Inertia) highest. One deployable with server-side session authentication removes CORS and token handling, and no requirement needs an independent client or independent scaling (Assignment 2, Task 3).</w:t>
            </w:r>
          </w:p>
        </w:tc>
        <w:tc>
          <w:tcPr>
            <w:tcW w:w="0" w:type="auto"/>
            <w:tcBorders>
              <w:top w:val="single" w:sz="4" w:space="0" w:color="A6B4C8"/>
              <w:left w:val="single" w:sz="4" w:space="0" w:color="A6B4C8"/>
              <w:bottom w:val="single" w:sz="4" w:space="0" w:color="A6B4C8"/>
              <w:right w:val="single" w:sz="4" w:space="0" w:color="A6B4C8"/>
            </w:tcBorders>
          </w:tcPr>
          <w:p w14:paraId="49781F56" w14:textId="55FA005D" w:rsidR="00AF64C3" w:rsidRPr="00A82772" w:rsidRDefault="00AF64C3" w:rsidP="00AF64C3">
            <w:r>
              <w:t>Architecture, deployment topology, authentication (D-012), interfaces, UI structure; R-010 reduced; R-016 raised.</w:t>
            </w:r>
          </w:p>
        </w:tc>
        <w:tc>
          <w:tcPr>
            <w:tcW w:w="0" w:type="auto"/>
            <w:tcBorders>
              <w:top w:val="single" w:sz="4" w:space="0" w:color="A6B4C8"/>
              <w:left w:val="single" w:sz="4" w:space="0" w:color="A6B4C8"/>
              <w:bottom w:val="single" w:sz="4" w:space="0" w:color="A6B4C8"/>
              <w:right w:val="single" w:sz="4" w:space="0" w:color="A6B4C8"/>
            </w:tcBorders>
          </w:tcPr>
          <w:p w14:paraId="205708C6" w14:textId="72ECC92C" w:rsidR="00AF64C3" w:rsidRPr="00A82772" w:rsidRDefault="00AF64C3" w:rsidP="00AF64C3">
            <w:r>
              <w:t>Accepted</w:t>
            </w:r>
          </w:p>
        </w:tc>
      </w:tr>
      <w:tr w:rsidR="00541D61" w:rsidRPr="00A82772" w14:paraId="207D356E" w14:textId="77777777">
        <w:tc>
          <w:tcPr>
            <w:tcW w:w="0" w:type="auto"/>
            <w:tcBorders>
              <w:top w:val="single" w:sz="4" w:space="0" w:color="A6B4C8"/>
              <w:left w:val="single" w:sz="4" w:space="0" w:color="A6B4C8"/>
              <w:bottom w:val="single" w:sz="4" w:space="0" w:color="A6B4C8"/>
              <w:right w:val="single" w:sz="4" w:space="0" w:color="A6B4C8"/>
            </w:tcBorders>
          </w:tcPr>
          <w:p w14:paraId="6B68C94F" w14:textId="59A1454F" w:rsidR="00541D61" w:rsidRPr="00A82772" w:rsidRDefault="00541D61" w:rsidP="00541D61">
            <w:r w:rsidRPr="00A4299E">
              <w:t>CR-018</w:t>
            </w:r>
          </w:p>
        </w:tc>
        <w:tc>
          <w:tcPr>
            <w:tcW w:w="0" w:type="auto"/>
            <w:tcBorders>
              <w:top w:val="single" w:sz="4" w:space="0" w:color="A6B4C8"/>
              <w:left w:val="single" w:sz="4" w:space="0" w:color="A6B4C8"/>
              <w:bottom w:val="single" w:sz="4" w:space="0" w:color="A6B4C8"/>
              <w:right w:val="single" w:sz="4" w:space="0" w:color="A6B4C8"/>
            </w:tcBorders>
          </w:tcPr>
          <w:p w14:paraId="2DFFCD5E" w14:textId="2850005F" w:rsidR="00541D61" w:rsidRPr="00A82772" w:rsidRDefault="00541D61" w:rsidP="00541D61">
            <w:r>
              <w:t>27</w:t>
            </w:r>
            <w:r w:rsidRPr="00A4299E">
              <w:t>/</w:t>
            </w:r>
            <w:r>
              <w:t>09</w:t>
            </w:r>
            <w:r w:rsidRPr="00A4299E">
              <w:t>/2026</w:t>
            </w:r>
          </w:p>
        </w:tc>
        <w:tc>
          <w:tcPr>
            <w:tcW w:w="0" w:type="auto"/>
            <w:tcBorders>
              <w:top w:val="single" w:sz="4" w:space="0" w:color="A6B4C8"/>
              <w:left w:val="single" w:sz="4" w:space="0" w:color="A6B4C8"/>
              <w:bottom w:val="single" w:sz="4" w:space="0" w:color="A6B4C8"/>
              <w:right w:val="single" w:sz="4" w:space="0" w:color="A6B4C8"/>
            </w:tcBorders>
          </w:tcPr>
          <w:p w14:paraId="497657C1" w14:textId="071438DA" w:rsidR="00541D61" w:rsidRPr="00A82772" w:rsidRDefault="00541D61" w:rsidP="00541D61">
            <w:r>
              <w:t>Jared</w:t>
            </w:r>
          </w:p>
        </w:tc>
        <w:tc>
          <w:tcPr>
            <w:tcW w:w="0" w:type="auto"/>
            <w:tcBorders>
              <w:top w:val="single" w:sz="4" w:space="0" w:color="A6B4C8"/>
              <w:left w:val="single" w:sz="4" w:space="0" w:color="A6B4C8"/>
              <w:bottom w:val="single" w:sz="4" w:space="0" w:color="A6B4C8"/>
              <w:right w:val="single" w:sz="4" w:space="0" w:color="A6B4C8"/>
            </w:tcBorders>
          </w:tcPr>
          <w:p w14:paraId="5C116153" w14:textId="6050B2F8" w:rsidR="00541D61" w:rsidRPr="00A82772" w:rsidRDefault="00186B71" w:rsidP="00541D61">
            <w:r w:rsidRPr="00186B71">
              <w:t>FR-005, FR-013, FR-021, FR-022, NFR-007, NFR-008</w:t>
            </w:r>
          </w:p>
        </w:tc>
        <w:tc>
          <w:tcPr>
            <w:tcW w:w="0" w:type="auto"/>
            <w:tcBorders>
              <w:top w:val="single" w:sz="4" w:space="0" w:color="A6B4C8"/>
              <w:left w:val="single" w:sz="4" w:space="0" w:color="A6B4C8"/>
              <w:bottom w:val="single" w:sz="4" w:space="0" w:color="A6B4C8"/>
              <w:right w:val="single" w:sz="4" w:space="0" w:color="A6B4C8"/>
            </w:tcBorders>
          </w:tcPr>
          <w:p w14:paraId="21CFA1AB" w14:textId="6A55E458" w:rsidR="00541D61" w:rsidRPr="00A82772" w:rsidRDefault="00541D61" w:rsidP="00541D61">
            <w:r w:rsidRPr="00A4299E">
              <w:t>Wording changed so each requirement is testable and matches the design.</w:t>
            </w:r>
          </w:p>
        </w:tc>
        <w:tc>
          <w:tcPr>
            <w:tcW w:w="0" w:type="auto"/>
            <w:tcBorders>
              <w:top w:val="single" w:sz="4" w:space="0" w:color="A6B4C8"/>
              <w:left w:val="single" w:sz="4" w:space="0" w:color="A6B4C8"/>
              <w:bottom w:val="single" w:sz="4" w:space="0" w:color="A6B4C8"/>
              <w:right w:val="single" w:sz="4" w:space="0" w:color="A6B4C8"/>
            </w:tcBorders>
          </w:tcPr>
          <w:p w14:paraId="3579E1E8" w14:textId="7C25F781" w:rsidR="00541D61" w:rsidRPr="00A82772" w:rsidRDefault="00541D61" w:rsidP="00541D61">
            <w:r w:rsidRPr="00A4299E">
              <w:t>FR-005’s title and criteria disagreed; FR-013 said filters remove relevant entries; FR-021 described deletion although resolution is a status change; FR-022 was not testable; the 95% targets were not supported by the cited source.</w:t>
            </w:r>
          </w:p>
        </w:tc>
        <w:tc>
          <w:tcPr>
            <w:tcW w:w="0" w:type="auto"/>
            <w:tcBorders>
              <w:top w:val="single" w:sz="4" w:space="0" w:color="A6B4C8"/>
              <w:left w:val="single" w:sz="4" w:space="0" w:color="A6B4C8"/>
              <w:bottom w:val="single" w:sz="4" w:space="0" w:color="A6B4C8"/>
              <w:right w:val="single" w:sz="4" w:space="0" w:color="A6B4C8"/>
            </w:tcBorders>
          </w:tcPr>
          <w:p w14:paraId="1FDC5162" w14:textId="57951383" w:rsidR="00541D61" w:rsidRPr="00A82772" w:rsidRDefault="00541D61" w:rsidP="00541D61">
            <w:r w:rsidRPr="00A4299E">
              <w:t>Requirements, RTM 6.1, M3 test design.</w:t>
            </w:r>
          </w:p>
        </w:tc>
        <w:tc>
          <w:tcPr>
            <w:tcW w:w="0" w:type="auto"/>
            <w:tcBorders>
              <w:top w:val="single" w:sz="4" w:space="0" w:color="A6B4C8"/>
              <w:left w:val="single" w:sz="4" w:space="0" w:color="A6B4C8"/>
              <w:bottom w:val="single" w:sz="4" w:space="0" w:color="A6B4C8"/>
              <w:right w:val="single" w:sz="4" w:space="0" w:color="A6B4C8"/>
            </w:tcBorders>
          </w:tcPr>
          <w:p w14:paraId="622AD6BF" w14:textId="10A3A727" w:rsidR="00541D61" w:rsidRPr="00A82772" w:rsidRDefault="00541D61" w:rsidP="00541D61">
            <w:r w:rsidRPr="00A4299E">
              <w:t>Accepted</w:t>
            </w:r>
          </w:p>
        </w:tc>
      </w:tr>
      <w:tr w:rsidR="00EB551E" w:rsidRPr="00A82772" w14:paraId="6F00B0AF" w14:textId="77777777">
        <w:tc>
          <w:tcPr>
            <w:tcW w:w="0" w:type="auto"/>
            <w:tcBorders>
              <w:top w:val="single" w:sz="4" w:space="0" w:color="A6B4C8"/>
              <w:left w:val="single" w:sz="4" w:space="0" w:color="A6B4C8"/>
              <w:bottom w:val="single" w:sz="4" w:space="0" w:color="A6B4C8"/>
              <w:right w:val="single" w:sz="4" w:space="0" w:color="A6B4C8"/>
            </w:tcBorders>
          </w:tcPr>
          <w:p w14:paraId="5CEC4AED" w14:textId="16647B79" w:rsidR="00EB551E" w:rsidRPr="00A4299E" w:rsidRDefault="00EB551E" w:rsidP="00EB551E">
            <w:r>
              <w:t>CR-019</w:t>
            </w:r>
          </w:p>
        </w:tc>
        <w:tc>
          <w:tcPr>
            <w:tcW w:w="0" w:type="auto"/>
            <w:tcBorders>
              <w:top w:val="single" w:sz="4" w:space="0" w:color="A6B4C8"/>
              <w:left w:val="single" w:sz="4" w:space="0" w:color="A6B4C8"/>
              <w:bottom w:val="single" w:sz="4" w:space="0" w:color="A6B4C8"/>
              <w:right w:val="single" w:sz="4" w:space="0" w:color="A6B4C8"/>
            </w:tcBorders>
          </w:tcPr>
          <w:p w14:paraId="70035C68" w14:textId="27E17CDE" w:rsidR="00EB551E" w:rsidRDefault="00EB551E" w:rsidP="00EB551E">
            <w:r>
              <w:t>27/09/2026</w:t>
            </w:r>
          </w:p>
        </w:tc>
        <w:tc>
          <w:tcPr>
            <w:tcW w:w="0" w:type="auto"/>
            <w:tcBorders>
              <w:top w:val="single" w:sz="4" w:space="0" w:color="A6B4C8"/>
              <w:left w:val="single" w:sz="4" w:space="0" w:color="A6B4C8"/>
              <w:bottom w:val="single" w:sz="4" w:space="0" w:color="A6B4C8"/>
              <w:right w:val="single" w:sz="4" w:space="0" w:color="A6B4C8"/>
            </w:tcBorders>
          </w:tcPr>
          <w:p w14:paraId="4BFCFAB7" w14:textId="10801510" w:rsidR="00EB551E" w:rsidRDefault="00EB551E" w:rsidP="00EB551E">
            <w:r>
              <w:t>Jared</w:t>
            </w:r>
          </w:p>
        </w:tc>
        <w:tc>
          <w:tcPr>
            <w:tcW w:w="0" w:type="auto"/>
            <w:tcBorders>
              <w:top w:val="single" w:sz="4" w:space="0" w:color="A6B4C8"/>
              <w:left w:val="single" w:sz="4" w:space="0" w:color="A6B4C8"/>
              <w:bottom w:val="single" w:sz="4" w:space="0" w:color="A6B4C8"/>
              <w:right w:val="single" w:sz="4" w:space="0" w:color="A6B4C8"/>
            </w:tcBorders>
          </w:tcPr>
          <w:p w14:paraId="432B1EEA" w14:textId="1CB4B412" w:rsidR="00EB551E" w:rsidRPr="00186B71" w:rsidRDefault="00EB551E" w:rsidP="00EB551E">
            <w:r>
              <w:t>Section 4.1 note, ASR-005, CR-012 reason, references</w:t>
            </w:r>
          </w:p>
        </w:tc>
        <w:tc>
          <w:tcPr>
            <w:tcW w:w="0" w:type="auto"/>
            <w:tcBorders>
              <w:top w:val="single" w:sz="4" w:space="0" w:color="A6B4C8"/>
              <w:left w:val="single" w:sz="4" w:space="0" w:color="A6B4C8"/>
              <w:bottom w:val="single" w:sz="4" w:space="0" w:color="A6B4C8"/>
              <w:right w:val="single" w:sz="4" w:space="0" w:color="A6B4C8"/>
            </w:tcBorders>
          </w:tcPr>
          <w:p w14:paraId="684DC814" w14:textId="5B6CE54A" w:rsidR="00EB551E" w:rsidRPr="00A4299E" w:rsidRDefault="00EB551E" w:rsidP="00EB551E">
            <w:r>
              <w:t>Basis for the 5-year retention changed from RICA to a stakeholder decision balanced against POPIA section 14.</w:t>
            </w:r>
          </w:p>
        </w:tc>
        <w:tc>
          <w:tcPr>
            <w:tcW w:w="0" w:type="auto"/>
            <w:tcBorders>
              <w:top w:val="single" w:sz="4" w:space="0" w:color="A6B4C8"/>
              <w:left w:val="single" w:sz="4" w:space="0" w:color="A6B4C8"/>
              <w:bottom w:val="single" w:sz="4" w:space="0" w:color="A6B4C8"/>
              <w:right w:val="single" w:sz="4" w:space="0" w:color="A6B4C8"/>
            </w:tcBorders>
          </w:tcPr>
          <w:p w14:paraId="0B0195A3" w14:textId="7BA51E0C" w:rsidR="00EB551E" w:rsidRPr="00A4299E" w:rsidRDefault="00EB551E" w:rsidP="00EB551E">
            <w:r>
              <w:t>RICA section 30 applies to telecommunication service providers, which CivicConnect is not.</w:t>
            </w:r>
          </w:p>
        </w:tc>
        <w:tc>
          <w:tcPr>
            <w:tcW w:w="0" w:type="auto"/>
            <w:tcBorders>
              <w:top w:val="single" w:sz="4" w:space="0" w:color="A6B4C8"/>
              <w:left w:val="single" w:sz="4" w:space="0" w:color="A6B4C8"/>
              <w:bottom w:val="single" w:sz="4" w:space="0" w:color="A6B4C8"/>
              <w:right w:val="single" w:sz="4" w:space="0" w:color="A6B4C8"/>
            </w:tcBorders>
          </w:tcPr>
          <w:p w14:paraId="56D6570B" w14:textId="087EAE38" w:rsidR="00EB551E" w:rsidRPr="00A4299E" w:rsidRDefault="00EB551E" w:rsidP="00EB551E">
            <w:r>
              <w:t>Requirement wording, ASR-005, reference list.</w:t>
            </w:r>
          </w:p>
        </w:tc>
        <w:tc>
          <w:tcPr>
            <w:tcW w:w="0" w:type="auto"/>
            <w:tcBorders>
              <w:top w:val="single" w:sz="4" w:space="0" w:color="A6B4C8"/>
              <w:left w:val="single" w:sz="4" w:space="0" w:color="A6B4C8"/>
              <w:bottom w:val="single" w:sz="4" w:space="0" w:color="A6B4C8"/>
              <w:right w:val="single" w:sz="4" w:space="0" w:color="A6B4C8"/>
            </w:tcBorders>
          </w:tcPr>
          <w:p w14:paraId="77D6301D" w14:textId="5EDC0461" w:rsidR="00EB551E" w:rsidRPr="00A4299E" w:rsidRDefault="0024127A" w:rsidP="00EB551E">
            <w:r>
              <w:t>Accepted</w:t>
            </w:r>
          </w:p>
        </w:tc>
      </w:tr>
      <w:tr w:rsidR="00B8246B" w:rsidRPr="00A82772" w14:paraId="38AFDD60" w14:textId="77777777">
        <w:tc>
          <w:tcPr>
            <w:tcW w:w="0" w:type="auto"/>
            <w:tcBorders>
              <w:top w:val="single" w:sz="4" w:space="0" w:color="A6B4C8"/>
              <w:left w:val="single" w:sz="4" w:space="0" w:color="A6B4C8"/>
              <w:bottom w:val="single" w:sz="4" w:space="0" w:color="A6B4C8"/>
              <w:right w:val="single" w:sz="4" w:space="0" w:color="A6B4C8"/>
            </w:tcBorders>
          </w:tcPr>
          <w:p w14:paraId="0E46AA97" w14:textId="2E1CB74D" w:rsidR="00B8246B" w:rsidRDefault="0037156F" w:rsidP="00EB551E">
            <w:r>
              <w:t>CR-020</w:t>
            </w:r>
          </w:p>
        </w:tc>
        <w:tc>
          <w:tcPr>
            <w:tcW w:w="0" w:type="auto"/>
            <w:tcBorders>
              <w:top w:val="single" w:sz="4" w:space="0" w:color="A6B4C8"/>
              <w:left w:val="single" w:sz="4" w:space="0" w:color="A6B4C8"/>
              <w:bottom w:val="single" w:sz="4" w:space="0" w:color="A6B4C8"/>
              <w:right w:val="single" w:sz="4" w:space="0" w:color="A6B4C8"/>
            </w:tcBorders>
          </w:tcPr>
          <w:p w14:paraId="480B0AA4" w14:textId="47B1B2B2" w:rsidR="00B8246B" w:rsidRDefault="00B8246B" w:rsidP="00EB551E">
            <w:r>
              <w:t>10/10/2026</w:t>
            </w:r>
          </w:p>
        </w:tc>
        <w:tc>
          <w:tcPr>
            <w:tcW w:w="0" w:type="auto"/>
            <w:tcBorders>
              <w:top w:val="single" w:sz="4" w:space="0" w:color="A6B4C8"/>
              <w:left w:val="single" w:sz="4" w:space="0" w:color="A6B4C8"/>
              <w:bottom w:val="single" w:sz="4" w:space="0" w:color="A6B4C8"/>
              <w:right w:val="single" w:sz="4" w:space="0" w:color="A6B4C8"/>
            </w:tcBorders>
          </w:tcPr>
          <w:p w14:paraId="6AA420B9" w14:textId="0377D8D7" w:rsidR="00B8246B" w:rsidRDefault="00B8246B"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35884FAB" w14:textId="51B56CC4" w:rsidR="00B8246B" w:rsidRDefault="00B8246B" w:rsidP="00EB551E">
            <w:r>
              <w:t>Section 6.2</w:t>
            </w:r>
          </w:p>
        </w:tc>
        <w:tc>
          <w:tcPr>
            <w:tcW w:w="0" w:type="auto"/>
            <w:tcBorders>
              <w:top w:val="single" w:sz="4" w:space="0" w:color="A6B4C8"/>
              <w:left w:val="single" w:sz="4" w:space="0" w:color="A6B4C8"/>
              <w:bottom w:val="single" w:sz="4" w:space="0" w:color="A6B4C8"/>
              <w:right w:val="single" w:sz="4" w:space="0" w:color="A6B4C8"/>
            </w:tcBorders>
          </w:tcPr>
          <w:p w14:paraId="496533A1" w14:textId="3A39672C" w:rsidR="00B8246B" w:rsidRDefault="00B8246B" w:rsidP="00EB551E">
            <w:r>
              <w:t>Changed an error in that all functions should be within three clicks of the main screen, not two.</w:t>
            </w:r>
          </w:p>
        </w:tc>
        <w:tc>
          <w:tcPr>
            <w:tcW w:w="0" w:type="auto"/>
            <w:tcBorders>
              <w:top w:val="single" w:sz="4" w:space="0" w:color="A6B4C8"/>
              <w:left w:val="single" w:sz="4" w:space="0" w:color="A6B4C8"/>
              <w:bottom w:val="single" w:sz="4" w:space="0" w:color="A6B4C8"/>
              <w:right w:val="single" w:sz="4" w:space="0" w:color="A6B4C8"/>
            </w:tcBorders>
          </w:tcPr>
          <w:p w14:paraId="4A7A7F87" w14:textId="0B0980D4" w:rsidR="00B8246B" w:rsidRDefault="00B8246B" w:rsidP="00EB551E">
            <w:r>
              <w:t>A mistyping of the NFR, as it contradicted the NFR in section 4.2.</w:t>
            </w:r>
          </w:p>
        </w:tc>
        <w:tc>
          <w:tcPr>
            <w:tcW w:w="0" w:type="auto"/>
            <w:tcBorders>
              <w:top w:val="single" w:sz="4" w:space="0" w:color="A6B4C8"/>
              <w:left w:val="single" w:sz="4" w:space="0" w:color="A6B4C8"/>
              <w:bottom w:val="single" w:sz="4" w:space="0" w:color="A6B4C8"/>
              <w:right w:val="single" w:sz="4" w:space="0" w:color="A6B4C8"/>
            </w:tcBorders>
          </w:tcPr>
          <w:p w14:paraId="587B484A" w14:textId="06638424" w:rsidR="00B8246B" w:rsidRDefault="00B8246B" w:rsidP="00EB551E">
            <w:r>
              <w:t>Potential miscommunication has been removed</w:t>
            </w:r>
          </w:p>
        </w:tc>
        <w:tc>
          <w:tcPr>
            <w:tcW w:w="0" w:type="auto"/>
            <w:tcBorders>
              <w:top w:val="single" w:sz="4" w:space="0" w:color="A6B4C8"/>
              <w:left w:val="single" w:sz="4" w:space="0" w:color="A6B4C8"/>
              <w:bottom w:val="single" w:sz="4" w:space="0" w:color="A6B4C8"/>
              <w:right w:val="single" w:sz="4" w:space="0" w:color="A6B4C8"/>
            </w:tcBorders>
          </w:tcPr>
          <w:p w14:paraId="0C912E74" w14:textId="581E4836" w:rsidR="00B8246B" w:rsidRDefault="00683012" w:rsidP="00EB551E">
            <w:r>
              <w:t>Proposed</w:t>
            </w:r>
          </w:p>
        </w:tc>
      </w:tr>
      <w:tr w:rsidR="00756F54" w:rsidRPr="00A82772" w14:paraId="05E157E1" w14:textId="77777777">
        <w:tc>
          <w:tcPr>
            <w:tcW w:w="0" w:type="auto"/>
            <w:tcBorders>
              <w:top w:val="single" w:sz="4" w:space="0" w:color="A6B4C8"/>
              <w:left w:val="single" w:sz="4" w:space="0" w:color="A6B4C8"/>
              <w:bottom w:val="single" w:sz="4" w:space="0" w:color="A6B4C8"/>
              <w:right w:val="single" w:sz="4" w:space="0" w:color="A6B4C8"/>
            </w:tcBorders>
          </w:tcPr>
          <w:p w14:paraId="6E562560" w14:textId="5FAD0777" w:rsidR="00756F54" w:rsidRDefault="0037156F" w:rsidP="00EB551E">
            <w:r>
              <w:t>CR-021</w:t>
            </w:r>
          </w:p>
        </w:tc>
        <w:tc>
          <w:tcPr>
            <w:tcW w:w="0" w:type="auto"/>
            <w:tcBorders>
              <w:top w:val="single" w:sz="4" w:space="0" w:color="A6B4C8"/>
              <w:left w:val="single" w:sz="4" w:space="0" w:color="A6B4C8"/>
              <w:bottom w:val="single" w:sz="4" w:space="0" w:color="A6B4C8"/>
              <w:right w:val="single" w:sz="4" w:space="0" w:color="A6B4C8"/>
            </w:tcBorders>
          </w:tcPr>
          <w:p w14:paraId="79E4D57F" w14:textId="245AE431" w:rsidR="00756F54" w:rsidRDefault="00756F54" w:rsidP="00EB551E">
            <w:r>
              <w:t>12/10/2026</w:t>
            </w:r>
          </w:p>
        </w:tc>
        <w:tc>
          <w:tcPr>
            <w:tcW w:w="0" w:type="auto"/>
            <w:tcBorders>
              <w:top w:val="single" w:sz="4" w:space="0" w:color="A6B4C8"/>
              <w:left w:val="single" w:sz="4" w:space="0" w:color="A6B4C8"/>
              <w:bottom w:val="single" w:sz="4" w:space="0" w:color="A6B4C8"/>
              <w:right w:val="single" w:sz="4" w:space="0" w:color="A6B4C8"/>
            </w:tcBorders>
          </w:tcPr>
          <w:p w14:paraId="5ADF72A1" w14:textId="1F7578B1" w:rsidR="00756F54" w:rsidRDefault="00756F5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93D7051" w14:textId="0FA88481" w:rsidR="00756F54" w:rsidRDefault="00756F54" w:rsidP="00EB551E">
            <w:r>
              <w:t>Section 13.2.2</w:t>
            </w:r>
          </w:p>
        </w:tc>
        <w:tc>
          <w:tcPr>
            <w:tcW w:w="0" w:type="auto"/>
            <w:tcBorders>
              <w:top w:val="single" w:sz="4" w:space="0" w:color="A6B4C8"/>
              <w:left w:val="single" w:sz="4" w:space="0" w:color="A6B4C8"/>
              <w:bottom w:val="single" w:sz="4" w:space="0" w:color="A6B4C8"/>
              <w:right w:val="single" w:sz="4" w:space="0" w:color="A6B4C8"/>
            </w:tcBorders>
          </w:tcPr>
          <w:p w14:paraId="550AA77F" w14:textId="2897858F" w:rsidR="00756F54" w:rsidRDefault="00756F54" w:rsidP="00EB551E">
            <w:r>
              <w:t>Updated the ERD to reflect the actual tables and entities.</w:t>
            </w:r>
          </w:p>
        </w:tc>
        <w:tc>
          <w:tcPr>
            <w:tcW w:w="0" w:type="auto"/>
            <w:tcBorders>
              <w:top w:val="single" w:sz="4" w:space="0" w:color="A6B4C8"/>
              <w:left w:val="single" w:sz="4" w:space="0" w:color="A6B4C8"/>
              <w:bottom w:val="single" w:sz="4" w:space="0" w:color="A6B4C8"/>
              <w:right w:val="single" w:sz="4" w:space="0" w:color="A6B4C8"/>
            </w:tcBorders>
          </w:tcPr>
          <w:p w14:paraId="14C88556" w14:textId="0C0718F1" w:rsidR="00756F54" w:rsidRDefault="00756F54" w:rsidP="00EB551E">
            <w:r>
              <w:t>Laravel makes use of standard tables and entity names which was not accounted for in the initial ERD.</w:t>
            </w:r>
          </w:p>
        </w:tc>
        <w:tc>
          <w:tcPr>
            <w:tcW w:w="0" w:type="auto"/>
            <w:tcBorders>
              <w:top w:val="single" w:sz="4" w:space="0" w:color="A6B4C8"/>
              <w:left w:val="single" w:sz="4" w:space="0" w:color="A6B4C8"/>
              <w:bottom w:val="single" w:sz="4" w:space="0" w:color="A6B4C8"/>
              <w:right w:val="single" w:sz="4" w:space="0" w:color="A6B4C8"/>
            </w:tcBorders>
          </w:tcPr>
          <w:p w14:paraId="6BAFF1AE" w14:textId="6B6218D2" w:rsidR="00756F54" w:rsidRDefault="00756F54" w:rsidP="00EB551E">
            <w:r>
              <w:t>Can influence the SQL statements of the application.</w:t>
            </w:r>
          </w:p>
        </w:tc>
        <w:tc>
          <w:tcPr>
            <w:tcW w:w="0" w:type="auto"/>
            <w:tcBorders>
              <w:top w:val="single" w:sz="4" w:space="0" w:color="A6B4C8"/>
              <w:left w:val="single" w:sz="4" w:space="0" w:color="A6B4C8"/>
              <w:bottom w:val="single" w:sz="4" w:space="0" w:color="A6B4C8"/>
              <w:right w:val="single" w:sz="4" w:space="0" w:color="A6B4C8"/>
            </w:tcBorders>
          </w:tcPr>
          <w:p w14:paraId="57D79E50" w14:textId="29186E2C" w:rsidR="00756F54" w:rsidRDefault="00683012" w:rsidP="00EB551E">
            <w:r>
              <w:t>Proposed</w:t>
            </w:r>
          </w:p>
        </w:tc>
      </w:tr>
      <w:tr w:rsidR="00AE15E9" w:rsidRPr="00A82772" w14:paraId="2F9C682D" w14:textId="77777777">
        <w:tc>
          <w:tcPr>
            <w:tcW w:w="0" w:type="auto"/>
            <w:tcBorders>
              <w:top w:val="single" w:sz="4" w:space="0" w:color="A6B4C8"/>
              <w:left w:val="single" w:sz="4" w:space="0" w:color="A6B4C8"/>
              <w:bottom w:val="single" w:sz="4" w:space="0" w:color="A6B4C8"/>
              <w:right w:val="single" w:sz="4" w:space="0" w:color="A6B4C8"/>
            </w:tcBorders>
          </w:tcPr>
          <w:p w14:paraId="05A05B4B" w14:textId="559B758C" w:rsidR="00AE15E9" w:rsidRDefault="00AE15E9" w:rsidP="00EB551E">
            <w:r>
              <w:t>CR-022</w:t>
            </w:r>
          </w:p>
        </w:tc>
        <w:tc>
          <w:tcPr>
            <w:tcW w:w="0" w:type="auto"/>
            <w:tcBorders>
              <w:top w:val="single" w:sz="4" w:space="0" w:color="A6B4C8"/>
              <w:left w:val="single" w:sz="4" w:space="0" w:color="A6B4C8"/>
              <w:bottom w:val="single" w:sz="4" w:space="0" w:color="A6B4C8"/>
              <w:right w:val="single" w:sz="4" w:space="0" w:color="A6B4C8"/>
            </w:tcBorders>
          </w:tcPr>
          <w:p w14:paraId="73DB04DA" w14:textId="54CD08C0" w:rsidR="00AE15E9" w:rsidRDefault="00AE15E9" w:rsidP="00EB551E">
            <w:r>
              <w:t>12/10/2026</w:t>
            </w:r>
          </w:p>
        </w:tc>
        <w:tc>
          <w:tcPr>
            <w:tcW w:w="0" w:type="auto"/>
            <w:tcBorders>
              <w:top w:val="single" w:sz="4" w:space="0" w:color="A6B4C8"/>
              <w:left w:val="single" w:sz="4" w:space="0" w:color="A6B4C8"/>
              <w:bottom w:val="single" w:sz="4" w:space="0" w:color="A6B4C8"/>
              <w:right w:val="single" w:sz="4" w:space="0" w:color="A6B4C8"/>
            </w:tcBorders>
          </w:tcPr>
          <w:p w14:paraId="34561505" w14:textId="26587DB7" w:rsidR="00AE15E9" w:rsidRDefault="00AE15E9"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65713FC0" w14:textId="03BB962E" w:rsidR="00AE15E9" w:rsidRDefault="00AE15E9" w:rsidP="00EB551E">
            <w:r>
              <w:t>Sections 6.3 and 13.2.6</w:t>
            </w:r>
          </w:p>
        </w:tc>
        <w:tc>
          <w:tcPr>
            <w:tcW w:w="0" w:type="auto"/>
            <w:tcBorders>
              <w:top w:val="single" w:sz="4" w:space="0" w:color="A6B4C8"/>
              <w:left w:val="single" w:sz="4" w:space="0" w:color="A6B4C8"/>
              <w:bottom w:val="single" w:sz="4" w:space="0" w:color="A6B4C8"/>
              <w:right w:val="single" w:sz="4" w:space="0" w:color="A6B4C8"/>
            </w:tcBorders>
          </w:tcPr>
          <w:p w14:paraId="44A787E9" w14:textId="147A1B01" w:rsidR="00AE15E9" w:rsidRDefault="00AE15E9" w:rsidP="00EB551E">
            <w:r>
              <w:t>Added new sections to contain the work from milestone 3</w:t>
            </w:r>
          </w:p>
        </w:tc>
        <w:tc>
          <w:tcPr>
            <w:tcW w:w="0" w:type="auto"/>
            <w:tcBorders>
              <w:top w:val="single" w:sz="4" w:space="0" w:color="A6B4C8"/>
              <w:left w:val="single" w:sz="4" w:space="0" w:color="A6B4C8"/>
              <w:bottom w:val="single" w:sz="4" w:space="0" w:color="A6B4C8"/>
              <w:right w:val="single" w:sz="4" w:space="0" w:color="A6B4C8"/>
            </w:tcBorders>
          </w:tcPr>
          <w:p w14:paraId="6A15C358" w14:textId="62205449" w:rsidR="00AE15E9" w:rsidRDefault="00AE15E9" w:rsidP="00EB551E">
            <w:r>
              <w:t>Test data became available and decisions were made.</w:t>
            </w:r>
          </w:p>
        </w:tc>
        <w:tc>
          <w:tcPr>
            <w:tcW w:w="0" w:type="auto"/>
            <w:tcBorders>
              <w:top w:val="single" w:sz="4" w:space="0" w:color="A6B4C8"/>
              <w:left w:val="single" w:sz="4" w:space="0" w:color="A6B4C8"/>
              <w:bottom w:val="single" w:sz="4" w:space="0" w:color="A6B4C8"/>
              <w:right w:val="single" w:sz="4" w:space="0" w:color="A6B4C8"/>
            </w:tcBorders>
          </w:tcPr>
          <w:p w14:paraId="5FF3EEAB" w14:textId="7C3379B3" w:rsidR="00AE15E9" w:rsidRDefault="00AE15E9" w:rsidP="00EB551E">
            <w:r>
              <w:t xml:space="preserve">Additional evidence. </w:t>
            </w:r>
          </w:p>
        </w:tc>
        <w:tc>
          <w:tcPr>
            <w:tcW w:w="0" w:type="auto"/>
            <w:tcBorders>
              <w:top w:val="single" w:sz="4" w:space="0" w:color="A6B4C8"/>
              <w:left w:val="single" w:sz="4" w:space="0" w:color="A6B4C8"/>
              <w:bottom w:val="single" w:sz="4" w:space="0" w:color="A6B4C8"/>
              <w:right w:val="single" w:sz="4" w:space="0" w:color="A6B4C8"/>
            </w:tcBorders>
          </w:tcPr>
          <w:p w14:paraId="2C17FEF3" w14:textId="578F512D" w:rsidR="00AE15E9" w:rsidRDefault="00683012" w:rsidP="00EB551E">
            <w:r>
              <w:t>Proposed</w:t>
            </w:r>
          </w:p>
        </w:tc>
      </w:tr>
      <w:tr w:rsidR="006722E1" w:rsidRPr="00A82772" w14:paraId="05C047E0" w14:textId="77777777">
        <w:tc>
          <w:tcPr>
            <w:tcW w:w="0" w:type="auto"/>
            <w:tcBorders>
              <w:top w:val="single" w:sz="4" w:space="0" w:color="A6B4C8"/>
              <w:left w:val="single" w:sz="4" w:space="0" w:color="A6B4C8"/>
              <w:bottom w:val="single" w:sz="4" w:space="0" w:color="A6B4C8"/>
              <w:right w:val="single" w:sz="4" w:space="0" w:color="A6B4C8"/>
            </w:tcBorders>
          </w:tcPr>
          <w:p w14:paraId="2447F682" w14:textId="6FAEB9BD" w:rsidR="006722E1" w:rsidRDefault="006722E1" w:rsidP="00EB551E">
            <w:r>
              <w:lastRenderedPageBreak/>
              <w:t>CR-23</w:t>
            </w:r>
          </w:p>
        </w:tc>
        <w:tc>
          <w:tcPr>
            <w:tcW w:w="0" w:type="auto"/>
            <w:tcBorders>
              <w:top w:val="single" w:sz="4" w:space="0" w:color="A6B4C8"/>
              <w:left w:val="single" w:sz="4" w:space="0" w:color="A6B4C8"/>
              <w:bottom w:val="single" w:sz="4" w:space="0" w:color="A6B4C8"/>
              <w:right w:val="single" w:sz="4" w:space="0" w:color="A6B4C8"/>
            </w:tcBorders>
          </w:tcPr>
          <w:p w14:paraId="77C8A653" w14:textId="4658816D" w:rsidR="006722E1" w:rsidRDefault="006722E1"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67A1BAD5" w14:textId="78F54B89" w:rsidR="006722E1" w:rsidRDefault="006722E1"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28960CF" w14:textId="5D93CB2D" w:rsidR="006722E1" w:rsidRDefault="006722E1" w:rsidP="00EB551E">
            <w:r>
              <w:t>Section 13.2.1</w:t>
            </w:r>
          </w:p>
        </w:tc>
        <w:tc>
          <w:tcPr>
            <w:tcW w:w="0" w:type="auto"/>
            <w:tcBorders>
              <w:top w:val="single" w:sz="4" w:space="0" w:color="A6B4C8"/>
              <w:left w:val="single" w:sz="4" w:space="0" w:color="A6B4C8"/>
              <w:bottom w:val="single" w:sz="4" w:space="0" w:color="A6B4C8"/>
              <w:right w:val="single" w:sz="4" w:space="0" w:color="A6B4C8"/>
            </w:tcBorders>
          </w:tcPr>
          <w:p w14:paraId="2B53C077" w14:textId="4C51D5BC" w:rsidR="006722E1" w:rsidRDefault="006722E1" w:rsidP="00EB551E">
            <w:r>
              <w:t>Included template tables added by Laravel.</w:t>
            </w:r>
          </w:p>
        </w:tc>
        <w:tc>
          <w:tcPr>
            <w:tcW w:w="0" w:type="auto"/>
            <w:tcBorders>
              <w:top w:val="single" w:sz="4" w:space="0" w:color="A6B4C8"/>
              <w:left w:val="single" w:sz="4" w:space="0" w:color="A6B4C8"/>
              <w:bottom w:val="single" w:sz="4" w:space="0" w:color="A6B4C8"/>
              <w:right w:val="single" w:sz="4" w:space="0" w:color="A6B4C8"/>
            </w:tcBorders>
          </w:tcPr>
          <w:p w14:paraId="470B51D9" w14:textId="52BA9E3C" w:rsidR="006722E1" w:rsidRDefault="006722E1" w:rsidP="00EB551E">
            <w:r>
              <w:t>Laravel added additional template tables not considered.</w:t>
            </w:r>
          </w:p>
        </w:tc>
        <w:tc>
          <w:tcPr>
            <w:tcW w:w="0" w:type="auto"/>
            <w:tcBorders>
              <w:top w:val="single" w:sz="4" w:space="0" w:color="A6B4C8"/>
              <w:left w:val="single" w:sz="4" w:space="0" w:color="A6B4C8"/>
              <w:bottom w:val="single" w:sz="4" w:space="0" w:color="A6B4C8"/>
              <w:right w:val="single" w:sz="4" w:space="0" w:color="A6B4C8"/>
            </w:tcBorders>
          </w:tcPr>
          <w:p w14:paraId="184FC9A7" w14:textId="0913A4CB" w:rsidR="006722E1" w:rsidRDefault="006722E1" w:rsidP="00EB551E">
            <w:r>
              <w:t>Additional information</w:t>
            </w:r>
          </w:p>
        </w:tc>
        <w:tc>
          <w:tcPr>
            <w:tcW w:w="0" w:type="auto"/>
            <w:tcBorders>
              <w:top w:val="single" w:sz="4" w:space="0" w:color="A6B4C8"/>
              <w:left w:val="single" w:sz="4" w:space="0" w:color="A6B4C8"/>
              <w:bottom w:val="single" w:sz="4" w:space="0" w:color="A6B4C8"/>
              <w:right w:val="single" w:sz="4" w:space="0" w:color="A6B4C8"/>
            </w:tcBorders>
          </w:tcPr>
          <w:p w14:paraId="47F7BAA6" w14:textId="620318B3" w:rsidR="006722E1" w:rsidRDefault="006722E1" w:rsidP="00EB551E">
            <w:r>
              <w:t>Proposed</w:t>
            </w:r>
          </w:p>
        </w:tc>
      </w:tr>
      <w:tr w:rsidR="006722E1" w:rsidRPr="00A82772" w14:paraId="39010F85" w14:textId="77777777">
        <w:tc>
          <w:tcPr>
            <w:tcW w:w="0" w:type="auto"/>
            <w:tcBorders>
              <w:top w:val="single" w:sz="4" w:space="0" w:color="A6B4C8"/>
              <w:left w:val="single" w:sz="4" w:space="0" w:color="A6B4C8"/>
              <w:bottom w:val="single" w:sz="4" w:space="0" w:color="A6B4C8"/>
              <w:right w:val="single" w:sz="4" w:space="0" w:color="A6B4C8"/>
            </w:tcBorders>
          </w:tcPr>
          <w:p w14:paraId="2D7E760D" w14:textId="0C314241" w:rsidR="006722E1" w:rsidRDefault="006722E1" w:rsidP="00EB551E">
            <w:r>
              <w:t>CR-024</w:t>
            </w:r>
          </w:p>
        </w:tc>
        <w:tc>
          <w:tcPr>
            <w:tcW w:w="0" w:type="auto"/>
            <w:tcBorders>
              <w:top w:val="single" w:sz="4" w:space="0" w:color="A6B4C8"/>
              <w:left w:val="single" w:sz="4" w:space="0" w:color="A6B4C8"/>
              <w:bottom w:val="single" w:sz="4" w:space="0" w:color="A6B4C8"/>
              <w:right w:val="single" w:sz="4" w:space="0" w:color="A6B4C8"/>
            </w:tcBorders>
          </w:tcPr>
          <w:p w14:paraId="678397C1" w14:textId="5B1415F3" w:rsidR="006722E1" w:rsidRDefault="006722E1"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3E61A872" w14:textId="49070E74" w:rsidR="006722E1" w:rsidRDefault="006722E1"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4387F561" w14:textId="1E1C44C2" w:rsidR="006722E1" w:rsidRDefault="006722E1" w:rsidP="00EB551E">
            <w:r>
              <w:t>Section</w:t>
            </w:r>
            <w:r w:rsidR="00CA69F4">
              <w:t>s 9,</w:t>
            </w:r>
            <w:r>
              <w:t xml:space="preserve"> </w:t>
            </w:r>
            <w:r w:rsidRPr="006722E1">
              <w:t>13.7.</w:t>
            </w:r>
            <w:r w:rsidR="00B84BF2">
              <w:t>4</w:t>
            </w:r>
            <w:r w:rsidR="00CA69F4">
              <w:t>, 13.7.5, 13.3.6</w:t>
            </w:r>
          </w:p>
        </w:tc>
        <w:tc>
          <w:tcPr>
            <w:tcW w:w="0" w:type="auto"/>
            <w:tcBorders>
              <w:top w:val="single" w:sz="4" w:space="0" w:color="A6B4C8"/>
              <w:left w:val="single" w:sz="4" w:space="0" w:color="A6B4C8"/>
              <w:bottom w:val="single" w:sz="4" w:space="0" w:color="A6B4C8"/>
              <w:right w:val="single" w:sz="4" w:space="0" w:color="A6B4C8"/>
            </w:tcBorders>
          </w:tcPr>
          <w:p w14:paraId="51DD6D84" w14:textId="5856EE40" w:rsidR="006722E1" w:rsidRDefault="00CA69F4" w:rsidP="00EB551E">
            <w:r>
              <w:t>D-016 added: NEON selected as database host,</w:t>
            </w:r>
            <w:r w:rsidR="00B84BF2">
              <w:t xml:space="preserve"> </w:t>
            </w:r>
          </w:p>
        </w:tc>
        <w:tc>
          <w:tcPr>
            <w:tcW w:w="0" w:type="auto"/>
            <w:tcBorders>
              <w:top w:val="single" w:sz="4" w:space="0" w:color="A6B4C8"/>
              <w:left w:val="single" w:sz="4" w:space="0" w:color="A6B4C8"/>
              <w:bottom w:val="single" w:sz="4" w:space="0" w:color="A6B4C8"/>
              <w:right w:val="single" w:sz="4" w:space="0" w:color="A6B4C8"/>
            </w:tcBorders>
          </w:tcPr>
          <w:p w14:paraId="36BF54A5" w14:textId="17CFF8CE" w:rsidR="006722E1" w:rsidRDefault="00CA69F4" w:rsidP="00EB551E">
            <w:r>
              <w:t>D-013 defered the provider for hosting the Application</w:t>
            </w:r>
          </w:p>
        </w:tc>
        <w:tc>
          <w:tcPr>
            <w:tcW w:w="0" w:type="auto"/>
            <w:tcBorders>
              <w:top w:val="single" w:sz="4" w:space="0" w:color="A6B4C8"/>
              <w:left w:val="single" w:sz="4" w:space="0" w:color="A6B4C8"/>
              <w:bottom w:val="single" w:sz="4" w:space="0" w:color="A6B4C8"/>
              <w:right w:val="single" w:sz="4" w:space="0" w:color="A6B4C8"/>
            </w:tcBorders>
          </w:tcPr>
          <w:p w14:paraId="651F02CC" w14:textId="386D16D8" w:rsidR="006722E1" w:rsidRDefault="00CA69F4" w:rsidP="00EB551E">
            <w:r>
              <w:t>Closes the database section of OD-01</w:t>
            </w:r>
          </w:p>
        </w:tc>
        <w:tc>
          <w:tcPr>
            <w:tcW w:w="0" w:type="auto"/>
            <w:tcBorders>
              <w:top w:val="single" w:sz="4" w:space="0" w:color="A6B4C8"/>
              <w:left w:val="single" w:sz="4" w:space="0" w:color="A6B4C8"/>
              <w:bottom w:val="single" w:sz="4" w:space="0" w:color="A6B4C8"/>
              <w:right w:val="single" w:sz="4" w:space="0" w:color="A6B4C8"/>
            </w:tcBorders>
          </w:tcPr>
          <w:p w14:paraId="71BB4989" w14:textId="5093B041" w:rsidR="006722E1" w:rsidRDefault="00B84BF2" w:rsidP="00EB551E">
            <w:r>
              <w:t>Proposed</w:t>
            </w:r>
          </w:p>
        </w:tc>
      </w:tr>
      <w:tr w:rsidR="00CA69F4" w:rsidRPr="00A82772" w14:paraId="4F1FFB07" w14:textId="77777777">
        <w:tc>
          <w:tcPr>
            <w:tcW w:w="0" w:type="auto"/>
            <w:tcBorders>
              <w:top w:val="single" w:sz="4" w:space="0" w:color="A6B4C8"/>
              <w:left w:val="single" w:sz="4" w:space="0" w:color="A6B4C8"/>
              <w:bottom w:val="single" w:sz="4" w:space="0" w:color="A6B4C8"/>
              <w:right w:val="single" w:sz="4" w:space="0" w:color="A6B4C8"/>
            </w:tcBorders>
          </w:tcPr>
          <w:p w14:paraId="5FB49FF9" w14:textId="082885BE" w:rsidR="00CA69F4" w:rsidRDefault="00CA69F4" w:rsidP="00EB551E">
            <w:r>
              <w:t>CR-02</w:t>
            </w:r>
            <w:r>
              <w:t>5</w:t>
            </w:r>
          </w:p>
        </w:tc>
        <w:tc>
          <w:tcPr>
            <w:tcW w:w="0" w:type="auto"/>
            <w:tcBorders>
              <w:top w:val="single" w:sz="4" w:space="0" w:color="A6B4C8"/>
              <w:left w:val="single" w:sz="4" w:space="0" w:color="A6B4C8"/>
              <w:bottom w:val="single" w:sz="4" w:space="0" w:color="A6B4C8"/>
              <w:right w:val="single" w:sz="4" w:space="0" w:color="A6B4C8"/>
            </w:tcBorders>
          </w:tcPr>
          <w:p w14:paraId="2F6A0BDE" w14:textId="72762798"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12561985" w14:textId="535D211B"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C1DBCF1" w14:textId="1CBD1CE0" w:rsidR="00CA69F4" w:rsidRDefault="00CA69F4" w:rsidP="00EB551E">
            <w:r>
              <w:t>Section 13.7.1, AS-002, R-013</w:t>
            </w:r>
          </w:p>
        </w:tc>
        <w:tc>
          <w:tcPr>
            <w:tcW w:w="0" w:type="auto"/>
            <w:tcBorders>
              <w:top w:val="single" w:sz="4" w:space="0" w:color="A6B4C8"/>
              <w:left w:val="single" w:sz="4" w:space="0" w:color="A6B4C8"/>
              <w:bottom w:val="single" w:sz="4" w:space="0" w:color="A6B4C8"/>
              <w:right w:val="single" w:sz="4" w:space="0" w:color="A6B4C8"/>
            </w:tcBorders>
          </w:tcPr>
          <w:p w14:paraId="6BE610D0" w14:textId="5F3444B2" w:rsidR="00CA69F4" w:rsidRDefault="00236398" w:rsidP="00EB551E">
            <w:r>
              <w:t>Development database changed from Docker Compose to a locally installed PostgreSQL 18</w:t>
            </w:r>
          </w:p>
        </w:tc>
        <w:tc>
          <w:tcPr>
            <w:tcW w:w="0" w:type="auto"/>
            <w:tcBorders>
              <w:top w:val="single" w:sz="4" w:space="0" w:color="A6B4C8"/>
              <w:left w:val="single" w:sz="4" w:space="0" w:color="A6B4C8"/>
              <w:bottom w:val="single" w:sz="4" w:space="0" w:color="A6B4C8"/>
              <w:right w:val="single" w:sz="4" w:space="0" w:color="A6B4C8"/>
            </w:tcBorders>
          </w:tcPr>
          <w:p w14:paraId="741FDC4B" w14:textId="7ED44BC9" w:rsidR="00CA69F4" w:rsidRDefault="00236398" w:rsidP="00EB551E">
            <w:r>
              <w:t>A locally installed PostgreSQL will match the NEON database’s version directly</w:t>
            </w:r>
          </w:p>
        </w:tc>
        <w:tc>
          <w:tcPr>
            <w:tcW w:w="0" w:type="auto"/>
            <w:tcBorders>
              <w:top w:val="single" w:sz="4" w:space="0" w:color="A6B4C8"/>
              <w:left w:val="single" w:sz="4" w:space="0" w:color="A6B4C8"/>
              <w:bottom w:val="single" w:sz="4" w:space="0" w:color="A6B4C8"/>
              <w:right w:val="single" w:sz="4" w:space="0" w:color="A6B4C8"/>
            </w:tcBorders>
          </w:tcPr>
          <w:p w14:paraId="05531645" w14:textId="0C043CC4" w:rsidR="00CA69F4" w:rsidRDefault="00236398" w:rsidP="00EB551E">
            <w:r>
              <w:t>Development/staging version parity is kept</w:t>
            </w:r>
          </w:p>
        </w:tc>
        <w:tc>
          <w:tcPr>
            <w:tcW w:w="0" w:type="auto"/>
            <w:tcBorders>
              <w:top w:val="single" w:sz="4" w:space="0" w:color="A6B4C8"/>
              <w:left w:val="single" w:sz="4" w:space="0" w:color="A6B4C8"/>
              <w:bottom w:val="single" w:sz="4" w:space="0" w:color="A6B4C8"/>
              <w:right w:val="single" w:sz="4" w:space="0" w:color="A6B4C8"/>
            </w:tcBorders>
          </w:tcPr>
          <w:p w14:paraId="5F8A13A1" w14:textId="0F21CAFC" w:rsidR="00CA69F4" w:rsidRDefault="00236398" w:rsidP="00EB551E">
            <w:r>
              <w:t>Proposed</w:t>
            </w:r>
          </w:p>
        </w:tc>
      </w:tr>
      <w:tr w:rsidR="00CA69F4" w:rsidRPr="00A82772" w14:paraId="269B7B13" w14:textId="77777777">
        <w:tc>
          <w:tcPr>
            <w:tcW w:w="0" w:type="auto"/>
            <w:tcBorders>
              <w:top w:val="single" w:sz="4" w:space="0" w:color="A6B4C8"/>
              <w:left w:val="single" w:sz="4" w:space="0" w:color="A6B4C8"/>
              <w:bottom w:val="single" w:sz="4" w:space="0" w:color="A6B4C8"/>
              <w:right w:val="single" w:sz="4" w:space="0" w:color="A6B4C8"/>
            </w:tcBorders>
          </w:tcPr>
          <w:p w14:paraId="21B4E937" w14:textId="21E39D15" w:rsidR="00CA69F4" w:rsidRDefault="00CA69F4" w:rsidP="00EB551E">
            <w:r>
              <w:t>CR-02</w:t>
            </w:r>
            <w:r>
              <w:t>6</w:t>
            </w:r>
          </w:p>
        </w:tc>
        <w:tc>
          <w:tcPr>
            <w:tcW w:w="0" w:type="auto"/>
            <w:tcBorders>
              <w:top w:val="single" w:sz="4" w:space="0" w:color="A6B4C8"/>
              <w:left w:val="single" w:sz="4" w:space="0" w:color="A6B4C8"/>
              <w:bottom w:val="single" w:sz="4" w:space="0" w:color="A6B4C8"/>
              <w:right w:val="single" w:sz="4" w:space="0" w:color="A6B4C8"/>
            </w:tcBorders>
          </w:tcPr>
          <w:p w14:paraId="3463B015" w14:textId="39D9F38C"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6F66EBF2" w14:textId="36CBDD54"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5A768658" w14:textId="6B5C1615" w:rsidR="00CA69F4" w:rsidRDefault="00236398" w:rsidP="00EB551E">
            <w:r w:rsidRPr="00236398">
              <w:t>R-002, R-0</w:t>
            </w:r>
            <w:r w:rsidRPr="00236398">
              <w:t xml:space="preserve"> </w:t>
            </w:r>
            <w:r w:rsidRPr="00236398">
              <w:t>Section 9</w:t>
            </w:r>
            <w:r w:rsidRPr="00236398">
              <w:t xml:space="preserve"> </w:t>
            </w:r>
            <w:r w:rsidRPr="00236398">
              <w:t>13</w:t>
            </w:r>
          </w:p>
        </w:tc>
        <w:tc>
          <w:tcPr>
            <w:tcW w:w="0" w:type="auto"/>
            <w:tcBorders>
              <w:top w:val="single" w:sz="4" w:space="0" w:color="A6B4C8"/>
              <w:left w:val="single" w:sz="4" w:space="0" w:color="A6B4C8"/>
              <w:bottom w:val="single" w:sz="4" w:space="0" w:color="A6B4C8"/>
              <w:right w:val="single" w:sz="4" w:space="0" w:color="A6B4C8"/>
            </w:tcBorders>
          </w:tcPr>
          <w:p w14:paraId="100CB94F" w14:textId="03FEAB2D" w:rsidR="00CA69F4" w:rsidRDefault="00236398" w:rsidP="00EB551E">
            <w:r>
              <w:t>Milestone 3 reviews added of the NEON limits and the verification of the staging.</w:t>
            </w:r>
          </w:p>
        </w:tc>
        <w:tc>
          <w:tcPr>
            <w:tcW w:w="0" w:type="auto"/>
            <w:tcBorders>
              <w:top w:val="single" w:sz="4" w:space="0" w:color="A6B4C8"/>
              <w:left w:val="single" w:sz="4" w:space="0" w:color="A6B4C8"/>
              <w:bottom w:val="single" w:sz="4" w:space="0" w:color="A6B4C8"/>
              <w:right w:val="single" w:sz="4" w:space="0" w:color="A6B4C8"/>
            </w:tcBorders>
          </w:tcPr>
          <w:p w14:paraId="532DCF49" w14:textId="1DB9B659" w:rsidR="00CA69F4" w:rsidRDefault="00236398" w:rsidP="00EB551E">
            <w:r>
              <w:t>Database provider has been chosen and tested</w:t>
            </w:r>
          </w:p>
        </w:tc>
        <w:tc>
          <w:tcPr>
            <w:tcW w:w="0" w:type="auto"/>
            <w:tcBorders>
              <w:top w:val="single" w:sz="4" w:space="0" w:color="A6B4C8"/>
              <w:left w:val="single" w:sz="4" w:space="0" w:color="A6B4C8"/>
              <w:bottom w:val="single" w:sz="4" w:space="0" w:color="A6B4C8"/>
              <w:right w:val="single" w:sz="4" w:space="0" w:color="A6B4C8"/>
            </w:tcBorders>
          </w:tcPr>
          <w:p w14:paraId="1F75F737" w14:textId="63015CE3" w:rsidR="00CA69F4" w:rsidRDefault="00236398" w:rsidP="00EB551E">
            <w:r>
              <w:t>Causes the risk to reflect the real limits</w:t>
            </w:r>
          </w:p>
        </w:tc>
        <w:tc>
          <w:tcPr>
            <w:tcW w:w="0" w:type="auto"/>
            <w:tcBorders>
              <w:top w:val="single" w:sz="4" w:space="0" w:color="A6B4C8"/>
              <w:left w:val="single" w:sz="4" w:space="0" w:color="A6B4C8"/>
              <w:bottom w:val="single" w:sz="4" w:space="0" w:color="A6B4C8"/>
              <w:right w:val="single" w:sz="4" w:space="0" w:color="A6B4C8"/>
            </w:tcBorders>
          </w:tcPr>
          <w:p w14:paraId="0B99CEB4" w14:textId="1E74D820" w:rsidR="00CA69F4" w:rsidRDefault="00236398" w:rsidP="00EB551E">
            <w:r>
              <w:t>Proposed</w:t>
            </w:r>
          </w:p>
        </w:tc>
      </w:tr>
      <w:tr w:rsidR="00CA69F4" w:rsidRPr="00A82772" w14:paraId="79BEC980" w14:textId="77777777">
        <w:tc>
          <w:tcPr>
            <w:tcW w:w="0" w:type="auto"/>
            <w:tcBorders>
              <w:top w:val="single" w:sz="4" w:space="0" w:color="A6B4C8"/>
              <w:left w:val="single" w:sz="4" w:space="0" w:color="A6B4C8"/>
              <w:bottom w:val="single" w:sz="4" w:space="0" w:color="A6B4C8"/>
              <w:right w:val="single" w:sz="4" w:space="0" w:color="A6B4C8"/>
            </w:tcBorders>
          </w:tcPr>
          <w:p w14:paraId="007FF9A3" w14:textId="15AED024" w:rsidR="00CA69F4" w:rsidRDefault="00CA69F4" w:rsidP="00EB551E">
            <w:r>
              <w:t>CR-02</w:t>
            </w:r>
            <w:r>
              <w:t>7</w:t>
            </w:r>
          </w:p>
        </w:tc>
        <w:tc>
          <w:tcPr>
            <w:tcW w:w="0" w:type="auto"/>
            <w:tcBorders>
              <w:top w:val="single" w:sz="4" w:space="0" w:color="A6B4C8"/>
              <w:left w:val="single" w:sz="4" w:space="0" w:color="A6B4C8"/>
              <w:bottom w:val="single" w:sz="4" w:space="0" w:color="A6B4C8"/>
              <w:right w:val="single" w:sz="4" w:space="0" w:color="A6B4C8"/>
            </w:tcBorders>
          </w:tcPr>
          <w:p w14:paraId="489894B7" w14:textId="7961091D"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208E1AA8" w14:textId="45F6B529"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6A16CBC" w14:textId="0141F457" w:rsidR="00CA69F4" w:rsidRDefault="00236398" w:rsidP="00EB551E">
            <w:r w:rsidRPr="00236398">
              <w:t>Section</w:t>
            </w:r>
            <w:r>
              <w:t>s</w:t>
            </w:r>
            <w:r w:rsidRPr="00236398">
              <w:t xml:space="preserve"> 9</w:t>
            </w:r>
            <w:r>
              <w:t xml:space="preserve"> </w:t>
            </w:r>
            <w:r w:rsidRPr="00236398">
              <w:t>13.7 intro</w:t>
            </w:r>
            <w:r>
              <w:t xml:space="preserve"> and</w:t>
            </w:r>
            <w:r w:rsidRPr="00236398">
              <w:t xml:space="preserve"> 13.7.1</w:t>
            </w:r>
          </w:p>
        </w:tc>
        <w:tc>
          <w:tcPr>
            <w:tcW w:w="0" w:type="auto"/>
            <w:tcBorders>
              <w:top w:val="single" w:sz="4" w:space="0" w:color="A6B4C8"/>
              <w:left w:val="single" w:sz="4" w:space="0" w:color="A6B4C8"/>
              <w:bottom w:val="single" w:sz="4" w:space="0" w:color="A6B4C8"/>
              <w:right w:val="single" w:sz="4" w:space="0" w:color="A6B4C8"/>
            </w:tcBorders>
          </w:tcPr>
          <w:p w14:paraId="79D529A2" w14:textId="31DE0AEC" w:rsidR="00CA69F4" w:rsidRDefault="00236398" w:rsidP="00EB551E">
            <w:r>
              <w:t>D-017 added, deferring the hosting of the application to milestone 4.</w:t>
            </w:r>
          </w:p>
        </w:tc>
        <w:tc>
          <w:tcPr>
            <w:tcW w:w="0" w:type="auto"/>
            <w:tcBorders>
              <w:top w:val="single" w:sz="4" w:space="0" w:color="A6B4C8"/>
              <w:left w:val="single" w:sz="4" w:space="0" w:color="A6B4C8"/>
              <w:bottom w:val="single" w:sz="4" w:space="0" w:color="A6B4C8"/>
              <w:right w:val="single" w:sz="4" w:space="0" w:color="A6B4C8"/>
            </w:tcBorders>
          </w:tcPr>
          <w:p w14:paraId="01AB14AE" w14:textId="65D6E32E" w:rsidR="00CA69F4" w:rsidRDefault="00236398" w:rsidP="00EB551E">
            <w:r>
              <w:t>Milestone 3 allows for a simulated Staging of the application and database.</w:t>
            </w:r>
          </w:p>
        </w:tc>
        <w:tc>
          <w:tcPr>
            <w:tcW w:w="0" w:type="auto"/>
            <w:tcBorders>
              <w:top w:val="single" w:sz="4" w:space="0" w:color="A6B4C8"/>
              <w:left w:val="single" w:sz="4" w:space="0" w:color="A6B4C8"/>
              <w:bottom w:val="single" w:sz="4" w:space="0" w:color="A6B4C8"/>
              <w:right w:val="single" w:sz="4" w:space="0" w:color="A6B4C8"/>
            </w:tcBorders>
          </w:tcPr>
          <w:p w14:paraId="1B450F2F" w14:textId="7D09742A" w:rsidR="00CA69F4" w:rsidRDefault="00236398" w:rsidP="00EB551E">
            <w:r w:rsidRPr="00236398">
              <w:t>Application host part of OD-01 open until M4</w:t>
            </w:r>
          </w:p>
        </w:tc>
        <w:tc>
          <w:tcPr>
            <w:tcW w:w="0" w:type="auto"/>
            <w:tcBorders>
              <w:top w:val="single" w:sz="4" w:space="0" w:color="A6B4C8"/>
              <w:left w:val="single" w:sz="4" w:space="0" w:color="A6B4C8"/>
              <w:bottom w:val="single" w:sz="4" w:space="0" w:color="A6B4C8"/>
              <w:right w:val="single" w:sz="4" w:space="0" w:color="A6B4C8"/>
            </w:tcBorders>
          </w:tcPr>
          <w:p w14:paraId="43644BDA" w14:textId="03940E68" w:rsidR="00CA69F4" w:rsidRDefault="00236398" w:rsidP="00EB551E">
            <w:r>
              <w:t>Proposed</w:t>
            </w:r>
          </w:p>
        </w:tc>
      </w:tr>
      <w:tr w:rsidR="00CA69F4" w:rsidRPr="00A82772" w14:paraId="108FCC2C" w14:textId="77777777">
        <w:tc>
          <w:tcPr>
            <w:tcW w:w="0" w:type="auto"/>
            <w:tcBorders>
              <w:top w:val="single" w:sz="4" w:space="0" w:color="A6B4C8"/>
              <w:left w:val="single" w:sz="4" w:space="0" w:color="A6B4C8"/>
              <w:bottom w:val="single" w:sz="4" w:space="0" w:color="A6B4C8"/>
              <w:right w:val="single" w:sz="4" w:space="0" w:color="A6B4C8"/>
            </w:tcBorders>
          </w:tcPr>
          <w:p w14:paraId="5D8960B2" w14:textId="66A74ABA" w:rsidR="00CA69F4" w:rsidRDefault="00CA69F4" w:rsidP="00EB551E">
            <w:r>
              <w:t>CR-02</w:t>
            </w:r>
            <w:r>
              <w:t>8</w:t>
            </w:r>
          </w:p>
        </w:tc>
        <w:tc>
          <w:tcPr>
            <w:tcW w:w="0" w:type="auto"/>
            <w:tcBorders>
              <w:top w:val="single" w:sz="4" w:space="0" w:color="A6B4C8"/>
              <w:left w:val="single" w:sz="4" w:space="0" w:color="A6B4C8"/>
              <w:bottom w:val="single" w:sz="4" w:space="0" w:color="A6B4C8"/>
              <w:right w:val="single" w:sz="4" w:space="0" w:color="A6B4C8"/>
            </w:tcBorders>
          </w:tcPr>
          <w:p w14:paraId="7A4F84C5" w14:textId="1AA793C6" w:rsidR="00CA69F4" w:rsidRDefault="00CA69F4" w:rsidP="00EB551E">
            <w:r>
              <w:t>13/10/2026</w:t>
            </w:r>
          </w:p>
        </w:tc>
        <w:tc>
          <w:tcPr>
            <w:tcW w:w="0" w:type="auto"/>
            <w:tcBorders>
              <w:top w:val="single" w:sz="4" w:space="0" w:color="A6B4C8"/>
              <w:left w:val="single" w:sz="4" w:space="0" w:color="A6B4C8"/>
              <w:bottom w:val="single" w:sz="4" w:space="0" w:color="A6B4C8"/>
              <w:right w:val="single" w:sz="4" w:space="0" w:color="A6B4C8"/>
            </w:tcBorders>
          </w:tcPr>
          <w:p w14:paraId="57A58049" w14:textId="2490B0FA" w:rsidR="00CA69F4" w:rsidRDefault="00CA69F4" w:rsidP="00EB551E">
            <w:r>
              <w:t>Michael</w:t>
            </w:r>
          </w:p>
        </w:tc>
        <w:tc>
          <w:tcPr>
            <w:tcW w:w="0" w:type="auto"/>
            <w:tcBorders>
              <w:top w:val="single" w:sz="4" w:space="0" w:color="A6B4C8"/>
              <w:left w:val="single" w:sz="4" w:space="0" w:color="A6B4C8"/>
              <w:bottom w:val="single" w:sz="4" w:space="0" w:color="A6B4C8"/>
              <w:right w:val="single" w:sz="4" w:space="0" w:color="A6B4C8"/>
            </w:tcBorders>
          </w:tcPr>
          <w:p w14:paraId="03376124" w14:textId="34E22700" w:rsidR="00CA69F4" w:rsidRDefault="00236398" w:rsidP="00EB551E">
            <w:r>
              <w:t>Section 6.1</w:t>
            </w:r>
          </w:p>
        </w:tc>
        <w:tc>
          <w:tcPr>
            <w:tcW w:w="0" w:type="auto"/>
            <w:tcBorders>
              <w:top w:val="single" w:sz="4" w:space="0" w:color="A6B4C8"/>
              <w:left w:val="single" w:sz="4" w:space="0" w:color="A6B4C8"/>
              <w:bottom w:val="single" w:sz="4" w:space="0" w:color="A6B4C8"/>
              <w:right w:val="single" w:sz="4" w:space="0" w:color="A6B4C8"/>
            </w:tcBorders>
          </w:tcPr>
          <w:p w14:paraId="7E9655C6" w14:textId="20CE64E0" w:rsidR="00CA69F4" w:rsidRDefault="00236398" w:rsidP="00EB551E">
            <w:r w:rsidRPr="00236398">
              <w:t>Acceptance criteri</w:t>
            </w:r>
            <w:r>
              <w:t>a</w:t>
            </w:r>
            <w:r w:rsidRPr="00236398">
              <w:t xml:space="preserve"> corrected to match Section 4.1</w:t>
            </w:r>
          </w:p>
        </w:tc>
        <w:tc>
          <w:tcPr>
            <w:tcW w:w="0" w:type="auto"/>
            <w:tcBorders>
              <w:top w:val="single" w:sz="4" w:space="0" w:color="A6B4C8"/>
              <w:left w:val="single" w:sz="4" w:space="0" w:color="A6B4C8"/>
              <w:bottom w:val="single" w:sz="4" w:space="0" w:color="A6B4C8"/>
              <w:right w:val="single" w:sz="4" w:space="0" w:color="A6B4C8"/>
            </w:tcBorders>
          </w:tcPr>
          <w:p w14:paraId="686599DF" w14:textId="7A6519CF" w:rsidR="00CA69F4" w:rsidRDefault="00236398" w:rsidP="00EB551E">
            <w:r>
              <w:t xml:space="preserve">FR-003 </w:t>
            </w:r>
            <w:r w:rsidRPr="00236398">
              <w:t xml:space="preserve"> repeated FR-004’s criterion</w:t>
            </w:r>
          </w:p>
        </w:tc>
        <w:tc>
          <w:tcPr>
            <w:tcW w:w="0" w:type="auto"/>
            <w:tcBorders>
              <w:top w:val="single" w:sz="4" w:space="0" w:color="A6B4C8"/>
              <w:left w:val="single" w:sz="4" w:space="0" w:color="A6B4C8"/>
              <w:bottom w:val="single" w:sz="4" w:space="0" w:color="A6B4C8"/>
              <w:right w:val="single" w:sz="4" w:space="0" w:color="A6B4C8"/>
            </w:tcBorders>
          </w:tcPr>
          <w:p w14:paraId="1CCCE40B" w14:textId="456F7C3E" w:rsidR="00CA69F4" w:rsidRDefault="00236398" w:rsidP="00EB551E">
            <w:r w:rsidRPr="00236398">
              <w:t>Traceability only</w:t>
            </w:r>
          </w:p>
        </w:tc>
        <w:tc>
          <w:tcPr>
            <w:tcW w:w="0" w:type="auto"/>
            <w:tcBorders>
              <w:top w:val="single" w:sz="4" w:space="0" w:color="A6B4C8"/>
              <w:left w:val="single" w:sz="4" w:space="0" w:color="A6B4C8"/>
              <w:bottom w:val="single" w:sz="4" w:space="0" w:color="A6B4C8"/>
              <w:right w:val="single" w:sz="4" w:space="0" w:color="A6B4C8"/>
            </w:tcBorders>
          </w:tcPr>
          <w:p w14:paraId="7B554047" w14:textId="61F969E5" w:rsidR="00CA69F4" w:rsidRDefault="00236398" w:rsidP="00EB551E">
            <w:r>
              <w:t>Proposed</w:t>
            </w:r>
          </w:p>
        </w:tc>
      </w:tr>
    </w:tbl>
    <w:p w14:paraId="6BE0453E" w14:textId="0F73E079" w:rsidR="00356E94" w:rsidRPr="00A82772" w:rsidRDefault="00356E94" w:rsidP="00A67DC5"/>
    <w:p w14:paraId="6B772FF6" w14:textId="77777777" w:rsidR="00356E94" w:rsidRPr="00A82772" w:rsidRDefault="00356E94">
      <w:pPr>
        <w:rPr>
          <w:b/>
          <w:bCs/>
          <w:color w:val="2E5395"/>
          <w:sz w:val="23"/>
          <w:szCs w:val="23"/>
        </w:rPr>
      </w:pPr>
      <w:r w:rsidRPr="00A82772">
        <w:br w:type="page"/>
      </w:r>
    </w:p>
    <w:p w14:paraId="7C9EFFAB" w14:textId="2DBAA1DC" w:rsidR="00E84661" w:rsidRPr="00A82772" w:rsidRDefault="00000000">
      <w:pPr>
        <w:pStyle w:val="Heading2"/>
      </w:pPr>
      <w:bookmarkStart w:id="2" w:name="_Toc242798792"/>
      <w:r w:rsidRPr="00A82772">
        <w:lastRenderedPageBreak/>
        <w:t>Baseline Approval</w:t>
      </w:r>
      <w:bookmarkEnd w:id="2"/>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E84661" w:rsidRPr="00A82772" w14:paraId="0863949F" w14:textId="77777777">
        <w:tc>
          <w:tcPr>
            <w:tcW w:w="4000" w:type="dxa"/>
            <w:tcMar>
              <w:top w:w="80" w:type="dxa"/>
              <w:left w:w="100" w:type="dxa"/>
              <w:bottom w:w="80" w:type="dxa"/>
              <w:right w:w="100" w:type="dxa"/>
            </w:tcMar>
          </w:tcPr>
          <w:p w14:paraId="7AC34B1D" w14:textId="77777777" w:rsidR="00E84661" w:rsidRPr="00A82772" w:rsidRDefault="00000000">
            <w:r w:rsidRPr="00A82772">
              <w:rPr>
                <w:color w:val="000000"/>
                <w:sz w:val="19"/>
                <w:szCs w:val="19"/>
              </w:rPr>
              <w:t>Project</w:t>
            </w:r>
          </w:p>
        </w:tc>
        <w:tc>
          <w:tcPr>
            <w:tcW w:w="6400" w:type="dxa"/>
            <w:tcMar>
              <w:top w:w="80" w:type="dxa"/>
              <w:left w:w="100" w:type="dxa"/>
              <w:bottom w:w="80" w:type="dxa"/>
              <w:right w:w="100" w:type="dxa"/>
            </w:tcMar>
          </w:tcPr>
          <w:p w14:paraId="31258B73" w14:textId="2722463B" w:rsidR="00E84661" w:rsidRPr="00A82772" w:rsidRDefault="00EC197A">
            <w:r w:rsidRPr="00A82772">
              <w:t>CivicConnect</w:t>
            </w:r>
          </w:p>
        </w:tc>
      </w:tr>
      <w:tr w:rsidR="00E84661" w:rsidRPr="00A82772" w14:paraId="327492C3" w14:textId="77777777">
        <w:tc>
          <w:tcPr>
            <w:tcW w:w="4000" w:type="dxa"/>
            <w:tcMar>
              <w:top w:w="80" w:type="dxa"/>
              <w:left w:w="100" w:type="dxa"/>
              <w:bottom w:w="80" w:type="dxa"/>
              <w:right w:w="100" w:type="dxa"/>
            </w:tcMar>
          </w:tcPr>
          <w:p w14:paraId="6F494311" w14:textId="77777777" w:rsidR="00E84661" w:rsidRPr="00A82772" w:rsidRDefault="00000000">
            <w:r w:rsidRPr="00A82772">
              <w:rPr>
                <w:color w:val="000000"/>
                <w:sz w:val="19"/>
                <w:szCs w:val="19"/>
              </w:rPr>
              <w:t>Baseline Type</w:t>
            </w:r>
          </w:p>
        </w:tc>
        <w:tc>
          <w:tcPr>
            <w:tcW w:w="6400" w:type="dxa"/>
            <w:tcMar>
              <w:top w:w="80" w:type="dxa"/>
              <w:left w:w="100" w:type="dxa"/>
              <w:bottom w:w="80" w:type="dxa"/>
              <w:right w:w="100" w:type="dxa"/>
            </w:tcMar>
          </w:tcPr>
          <w:p w14:paraId="689EE2ED" w14:textId="29AB1113" w:rsidR="00E84661" w:rsidRPr="00A82772" w:rsidRDefault="006D2F62">
            <w:r w:rsidRPr="00A82772">
              <w:t>Engineering Baseline (PED)</w:t>
            </w:r>
          </w:p>
        </w:tc>
      </w:tr>
      <w:tr w:rsidR="00E84661" w:rsidRPr="00A82772" w14:paraId="07AF3BE2" w14:textId="77777777">
        <w:tc>
          <w:tcPr>
            <w:tcW w:w="4000" w:type="dxa"/>
            <w:tcMar>
              <w:top w:w="80" w:type="dxa"/>
              <w:left w:w="100" w:type="dxa"/>
              <w:bottom w:w="80" w:type="dxa"/>
              <w:right w:w="100" w:type="dxa"/>
            </w:tcMar>
          </w:tcPr>
          <w:p w14:paraId="3D2F1590" w14:textId="77777777" w:rsidR="00E84661" w:rsidRPr="00A82772" w:rsidRDefault="00000000">
            <w:r w:rsidRPr="00A82772">
              <w:rPr>
                <w:color w:val="000000"/>
                <w:sz w:val="19"/>
                <w:szCs w:val="19"/>
              </w:rPr>
              <w:t>Version</w:t>
            </w:r>
          </w:p>
        </w:tc>
        <w:tc>
          <w:tcPr>
            <w:tcW w:w="6400" w:type="dxa"/>
            <w:tcMar>
              <w:top w:w="80" w:type="dxa"/>
              <w:left w:w="100" w:type="dxa"/>
              <w:bottom w:w="80" w:type="dxa"/>
              <w:right w:w="100" w:type="dxa"/>
            </w:tcMar>
          </w:tcPr>
          <w:p w14:paraId="525AFD2B" w14:textId="511C25B2" w:rsidR="00E84661" w:rsidRPr="00A82772" w:rsidRDefault="006D2F62">
            <w:r w:rsidRPr="00A82772">
              <w:t>1.0</w:t>
            </w:r>
          </w:p>
        </w:tc>
      </w:tr>
      <w:tr w:rsidR="00E84661" w:rsidRPr="00A82772" w14:paraId="695A75FA" w14:textId="77777777">
        <w:tc>
          <w:tcPr>
            <w:tcW w:w="4000" w:type="dxa"/>
            <w:tcMar>
              <w:top w:w="80" w:type="dxa"/>
              <w:left w:w="100" w:type="dxa"/>
              <w:bottom w:w="80" w:type="dxa"/>
              <w:right w:w="100" w:type="dxa"/>
            </w:tcMar>
          </w:tcPr>
          <w:p w14:paraId="6898F7BC" w14:textId="77777777" w:rsidR="00E84661" w:rsidRPr="00A82772" w:rsidRDefault="00000000">
            <w:r w:rsidRPr="00A82772">
              <w:rPr>
                <w:color w:val="000000"/>
                <w:sz w:val="19"/>
                <w:szCs w:val="19"/>
              </w:rPr>
              <w:t>Date</w:t>
            </w:r>
          </w:p>
        </w:tc>
        <w:tc>
          <w:tcPr>
            <w:tcW w:w="6400" w:type="dxa"/>
            <w:tcMar>
              <w:top w:w="80" w:type="dxa"/>
              <w:left w:w="100" w:type="dxa"/>
              <w:bottom w:w="80" w:type="dxa"/>
              <w:right w:w="100" w:type="dxa"/>
            </w:tcMar>
          </w:tcPr>
          <w:p w14:paraId="4F64CEB3" w14:textId="602D0FF7" w:rsidR="00E84661" w:rsidRPr="00A82772" w:rsidRDefault="006D2F62">
            <w:r w:rsidRPr="00A82772">
              <w:rPr>
                <w:iCs/>
              </w:rPr>
              <w:t>09/09/2026</w:t>
            </w:r>
          </w:p>
        </w:tc>
      </w:tr>
      <w:tr w:rsidR="00E84661" w:rsidRPr="00A82772" w14:paraId="28E35710" w14:textId="77777777">
        <w:tc>
          <w:tcPr>
            <w:tcW w:w="4000" w:type="dxa"/>
            <w:tcMar>
              <w:top w:w="80" w:type="dxa"/>
              <w:left w:w="100" w:type="dxa"/>
              <w:bottom w:w="80" w:type="dxa"/>
              <w:right w:w="100" w:type="dxa"/>
            </w:tcMar>
          </w:tcPr>
          <w:p w14:paraId="4E6CE690" w14:textId="77777777" w:rsidR="00E84661" w:rsidRPr="00A82772" w:rsidRDefault="00000000">
            <w:r w:rsidRPr="00A82772">
              <w:rPr>
                <w:color w:val="000000"/>
                <w:sz w:val="19"/>
                <w:szCs w:val="19"/>
              </w:rPr>
              <w:t>Scope reviewed (Y/N)</w:t>
            </w:r>
          </w:p>
        </w:tc>
        <w:tc>
          <w:tcPr>
            <w:tcW w:w="6400" w:type="dxa"/>
            <w:tcMar>
              <w:top w:w="80" w:type="dxa"/>
              <w:left w:w="100" w:type="dxa"/>
              <w:bottom w:w="80" w:type="dxa"/>
              <w:right w:w="100" w:type="dxa"/>
            </w:tcMar>
          </w:tcPr>
          <w:p w14:paraId="42D60DFC" w14:textId="73181E82" w:rsidR="00E84661" w:rsidRPr="00A82772" w:rsidRDefault="006D2F62">
            <w:r w:rsidRPr="00A82772">
              <w:t>Y</w:t>
            </w:r>
          </w:p>
        </w:tc>
      </w:tr>
      <w:tr w:rsidR="00E84661" w:rsidRPr="00A82772" w14:paraId="3363155C" w14:textId="77777777">
        <w:tc>
          <w:tcPr>
            <w:tcW w:w="4000" w:type="dxa"/>
            <w:tcMar>
              <w:top w:w="80" w:type="dxa"/>
              <w:left w:w="100" w:type="dxa"/>
              <w:bottom w:w="80" w:type="dxa"/>
              <w:right w:w="100" w:type="dxa"/>
            </w:tcMar>
          </w:tcPr>
          <w:p w14:paraId="348FC479" w14:textId="77777777" w:rsidR="00E84661" w:rsidRPr="00A82772" w:rsidRDefault="00000000">
            <w:r w:rsidRPr="00A82772">
              <w:rPr>
                <w:color w:val="000000"/>
                <w:sz w:val="19"/>
                <w:szCs w:val="19"/>
              </w:rPr>
              <w:t>Requirements/traceability checked (Y/N)</w:t>
            </w:r>
          </w:p>
        </w:tc>
        <w:tc>
          <w:tcPr>
            <w:tcW w:w="6400" w:type="dxa"/>
            <w:tcMar>
              <w:top w:w="80" w:type="dxa"/>
              <w:left w:w="100" w:type="dxa"/>
              <w:bottom w:w="80" w:type="dxa"/>
              <w:right w:w="100" w:type="dxa"/>
            </w:tcMar>
          </w:tcPr>
          <w:p w14:paraId="0A7130A0" w14:textId="722A8FBE" w:rsidR="00E84661" w:rsidRPr="00A82772" w:rsidRDefault="00EC197A">
            <w:r w:rsidRPr="00A82772">
              <w:t>Y</w:t>
            </w:r>
          </w:p>
        </w:tc>
      </w:tr>
      <w:tr w:rsidR="00E84661" w:rsidRPr="00A82772" w14:paraId="71F78B3C" w14:textId="77777777">
        <w:tc>
          <w:tcPr>
            <w:tcW w:w="4000" w:type="dxa"/>
            <w:tcMar>
              <w:top w:w="80" w:type="dxa"/>
              <w:left w:w="100" w:type="dxa"/>
              <w:bottom w:w="80" w:type="dxa"/>
              <w:right w:w="100" w:type="dxa"/>
            </w:tcMar>
          </w:tcPr>
          <w:p w14:paraId="0C4EC4B6" w14:textId="77777777" w:rsidR="00E84661" w:rsidRPr="00A82772" w:rsidRDefault="00000000">
            <w:r w:rsidRPr="00A82772">
              <w:rPr>
                <w:color w:val="000000"/>
                <w:sz w:val="19"/>
                <w:szCs w:val="19"/>
              </w:rPr>
              <w:t>Repository/governance controls checked (Y/N)</w:t>
            </w:r>
          </w:p>
        </w:tc>
        <w:tc>
          <w:tcPr>
            <w:tcW w:w="6400" w:type="dxa"/>
            <w:tcMar>
              <w:top w:w="80" w:type="dxa"/>
              <w:left w:w="100" w:type="dxa"/>
              <w:bottom w:w="80" w:type="dxa"/>
              <w:right w:w="100" w:type="dxa"/>
            </w:tcMar>
          </w:tcPr>
          <w:p w14:paraId="44DD1EE8" w14:textId="65D94F9A" w:rsidR="00E84661" w:rsidRPr="00A82772" w:rsidRDefault="00EC197A">
            <w:r w:rsidRPr="00A82772">
              <w:t>Y</w:t>
            </w:r>
          </w:p>
        </w:tc>
      </w:tr>
      <w:tr w:rsidR="00E84661" w:rsidRPr="00A82772" w14:paraId="021CAB58" w14:textId="77777777">
        <w:tc>
          <w:tcPr>
            <w:tcW w:w="4000" w:type="dxa"/>
            <w:tcMar>
              <w:top w:w="80" w:type="dxa"/>
              <w:left w:w="100" w:type="dxa"/>
              <w:bottom w:w="80" w:type="dxa"/>
              <w:right w:w="100" w:type="dxa"/>
            </w:tcMar>
          </w:tcPr>
          <w:p w14:paraId="40A57EA6" w14:textId="77777777" w:rsidR="00E84661" w:rsidRPr="00A82772" w:rsidRDefault="00000000">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27F877E7" w14:textId="7AF00808" w:rsidR="00E84661" w:rsidRPr="00A82772" w:rsidRDefault="00BD6FFC">
            <w:r w:rsidRPr="00A82772">
              <w:t>Conditionally accepted</w:t>
            </w:r>
          </w:p>
        </w:tc>
      </w:tr>
    </w:tbl>
    <w:p w14:paraId="31D92E06" w14:textId="2A391515" w:rsidR="00E84661" w:rsidRPr="00A82772" w:rsidRDefault="00E84661"/>
    <w:p w14:paraId="38C5CA77" w14:textId="5FDF4880" w:rsidR="005D73A6" w:rsidRPr="00A82772" w:rsidRDefault="005D73A6" w:rsidP="005D73A6">
      <w:pPr>
        <w:pStyle w:val="Heading2"/>
      </w:pPr>
      <w:bookmarkStart w:id="3" w:name="_Toc242798793"/>
      <w:r w:rsidRPr="00A82772">
        <w:t>Baseline Approval (Milestone 2)</w:t>
      </w:r>
      <w:bookmarkEnd w:id="3"/>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6400"/>
      </w:tblGrid>
      <w:tr w:rsidR="005D73A6" w:rsidRPr="00A82772" w14:paraId="50B2C62D" w14:textId="77777777" w:rsidTr="000B5B77">
        <w:tc>
          <w:tcPr>
            <w:tcW w:w="4000" w:type="dxa"/>
            <w:tcMar>
              <w:top w:w="80" w:type="dxa"/>
              <w:left w:w="100" w:type="dxa"/>
              <w:bottom w:w="80" w:type="dxa"/>
              <w:right w:w="100" w:type="dxa"/>
            </w:tcMar>
          </w:tcPr>
          <w:p w14:paraId="16F50A1B" w14:textId="77777777" w:rsidR="005D73A6" w:rsidRPr="00A82772" w:rsidRDefault="005D73A6" w:rsidP="000B5B77">
            <w:r w:rsidRPr="00A82772">
              <w:rPr>
                <w:color w:val="000000"/>
                <w:sz w:val="19"/>
                <w:szCs w:val="19"/>
              </w:rPr>
              <w:t>Project</w:t>
            </w:r>
          </w:p>
        </w:tc>
        <w:tc>
          <w:tcPr>
            <w:tcW w:w="6400" w:type="dxa"/>
            <w:tcMar>
              <w:top w:w="80" w:type="dxa"/>
              <w:left w:w="100" w:type="dxa"/>
              <w:bottom w:w="80" w:type="dxa"/>
              <w:right w:w="100" w:type="dxa"/>
            </w:tcMar>
          </w:tcPr>
          <w:p w14:paraId="51915D3D" w14:textId="77777777" w:rsidR="005D73A6" w:rsidRPr="00A82772" w:rsidRDefault="005D73A6" w:rsidP="000B5B77">
            <w:r w:rsidRPr="00A82772">
              <w:t>CivicConnect</w:t>
            </w:r>
          </w:p>
        </w:tc>
      </w:tr>
      <w:tr w:rsidR="005D73A6" w:rsidRPr="00A82772" w14:paraId="75DBAC84" w14:textId="77777777" w:rsidTr="000B5B77">
        <w:tc>
          <w:tcPr>
            <w:tcW w:w="4000" w:type="dxa"/>
            <w:tcMar>
              <w:top w:w="80" w:type="dxa"/>
              <w:left w:w="100" w:type="dxa"/>
              <w:bottom w:w="80" w:type="dxa"/>
              <w:right w:w="100" w:type="dxa"/>
            </w:tcMar>
          </w:tcPr>
          <w:p w14:paraId="75697E17" w14:textId="77777777" w:rsidR="005D73A6" w:rsidRPr="00A82772" w:rsidRDefault="005D73A6" w:rsidP="000B5B77">
            <w:r w:rsidRPr="00A82772">
              <w:rPr>
                <w:color w:val="000000"/>
                <w:sz w:val="19"/>
                <w:szCs w:val="19"/>
              </w:rPr>
              <w:t>Baseline Type</w:t>
            </w:r>
          </w:p>
        </w:tc>
        <w:tc>
          <w:tcPr>
            <w:tcW w:w="6400" w:type="dxa"/>
            <w:tcMar>
              <w:top w:w="80" w:type="dxa"/>
              <w:left w:w="100" w:type="dxa"/>
              <w:bottom w:w="80" w:type="dxa"/>
              <w:right w:w="100" w:type="dxa"/>
            </w:tcMar>
          </w:tcPr>
          <w:p w14:paraId="6B173F13" w14:textId="77777777" w:rsidR="005D73A6" w:rsidRPr="00A82772" w:rsidRDefault="005D73A6" w:rsidP="000B5B77">
            <w:r w:rsidRPr="00A82772">
              <w:t>Engineering Baseline (PED)</w:t>
            </w:r>
          </w:p>
        </w:tc>
      </w:tr>
      <w:tr w:rsidR="005D73A6" w:rsidRPr="00A82772" w14:paraId="5CF61FB6" w14:textId="77777777" w:rsidTr="000B5B77">
        <w:tc>
          <w:tcPr>
            <w:tcW w:w="4000" w:type="dxa"/>
            <w:tcMar>
              <w:top w:w="80" w:type="dxa"/>
              <w:left w:w="100" w:type="dxa"/>
              <w:bottom w:w="80" w:type="dxa"/>
              <w:right w:w="100" w:type="dxa"/>
            </w:tcMar>
          </w:tcPr>
          <w:p w14:paraId="07764475" w14:textId="77777777" w:rsidR="005D73A6" w:rsidRPr="00A82772" w:rsidRDefault="005D73A6" w:rsidP="000B5B77">
            <w:r w:rsidRPr="00A82772">
              <w:rPr>
                <w:color w:val="000000"/>
                <w:sz w:val="19"/>
                <w:szCs w:val="19"/>
              </w:rPr>
              <w:t>Version</w:t>
            </w:r>
          </w:p>
        </w:tc>
        <w:tc>
          <w:tcPr>
            <w:tcW w:w="6400" w:type="dxa"/>
            <w:tcMar>
              <w:top w:w="80" w:type="dxa"/>
              <w:left w:w="100" w:type="dxa"/>
              <w:bottom w:w="80" w:type="dxa"/>
              <w:right w:w="100" w:type="dxa"/>
            </w:tcMar>
          </w:tcPr>
          <w:p w14:paraId="5F2D03C2" w14:textId="758CA704" w:rsidR="005D73A6" w:rsidRPr="00A82772" w:rsidRDefault="005D73A6" w:rsidP="000B5B77">
            <w:r w:rsidRPr="00A82772">
              <w:t>2.0</w:t>
            </w:r>
          </w:p>
        </w:tc>
      </w:tr>
      <w:tr w:rsidR="005D73A6" w:rsidRPr="00A82772" w14:paraId="43505108" w14:textId="77777777" w:rsidTr="000B5B77">
        <w:tc>
          <w:tcPr>
            <w:tcW w:w="4000" w:type="dxa"/>
            <w:tcMar>
              <w:top w:w="80" w:type="dxa"/>
              <w:left w:w="100" w:type="dxa"/>
              <w:bottom w:w="80" w:type="dxa"/>
              <w:right w:w="100" w:type="dxa"/>
            </w:tcMar>
          </w:tcPr>
          <w:p w14:paraId="692B7B15" w14:textId="77777777" w:rsidR="005D73A6" w:rsidRPr="00A82772" w:rsidRDefault="005D73A6" w:rsidP="000B5B77">
            <w:r w:rsidRPr="00A82772">
              <w:rPr>
                <w:color w:val="000000"/>
                <w:sz w:val="19"/>
                <w:szCs w:val="19"/>
              </w:rPr>
              <w:t>Date</w:t>
            </w:r>
          </w:p>
        </w:tc>
        <w:tc>
          <w:tcPr>
            <w:tcW w:w="6400" w:type="dxa"/>
            <w:tcMar>
              <w:top w:w="80" w:type="dxa"/>
              <w:left w:w="100" w:type="dxa"/>
              <w:bottom w:w="80" w:type="dxa"/>
              <w:right w:w="100" w:type="dxa"/>
            </w:tcMar>
          </w:tcPr>
          <w:p w14:paraId="441DB908" w14:textId="1DD75B15" w:rsidR="005D73A6" w:rsidRPr="00A82772" w:rsidRDefault="0088099A" w:rsidP="000B5B77">
            <w:r>
              <w:rPr>
                <w:iCs/>
              </w:rPr>
              <w:t>30</w:t>
            </w:r>
            <w:r w:rsidR="005D73A6" w:rsidRPr="00A82772">
              <w:rPr>
                <w:iCs/>
              </w:rPr>
              <w:t>/09/2026</w:t>
            </w:r>
          </w:p>
        </w:tc>
      </w:tr>
      <w:tr w:rsidR="005D73A6" w:rsidRPr="00A82772" w14:paraId="1F58A5C6" w14:textId="77777777" w:rsidTr="000B5B77">
        <w:tc>
          <w:tcPr>
            <w:tcW w:w="4000" w:type="dxa"/>
            <w:tcMar>
              <w:top w:w="80" w:type="dxa"/>
              <w:left w:w="100" w:type="dxa"/>
              <w:bottom w:w="80" w:type="dxa"/>
              <w:right w:w="100" w:type="dxa"/>
            </w:tcMar>
          </w:tcPr>
          <w:p w14:paraId="7B4173AC" w14:textId="77777777" w:rsidR="005D73A6" w:rsidRPr="00A82772" w:rsidRDefault="005D73A6" w:rsidP="000B5B77">
            <w:r w:rsidRPr="00A82772">
              <w:rPr>
                <w:color w:val="000000"/>
                <w:sz w:val="19"/>
                <w:szCs w:val="19"/>
              </w:rPr>
              <w:t>Scope reviewed (Y/N)</w:t>
            </w:r>
          </w:p>
        </w:tc>
        <w:tc>
          <w:tcPr>
            <w:tcW w:w="6400" w:type="dxa"/>
            <w:tcMar>
              <w:top w:w="80" w:type="dxa"/>
              <w:left w:w="100" w:type="dxa"/>
              <w:bottom w:w="80" w:type="dxa"/>
              <w:right w:w="100" w:type="dxa"/>
            </w:tcMar>
          </w:tcPr>
          <w:p w14:paraId="18FF9089" w14:textId="1F26B8DC" w:rsidR="005D73A6" w:rsidRPr="00A82772" w:rsidRDefault="005D73A6" w:rsidP="000B5B77">
            <w:r w:rsidRPr="00A82772">
              <w:t>N</w:t>
            </w:r>
            <w:r w:rsidR="00D40CF7">
              <w:t>/A</w:t>
            </w:r>
          </w:p>
        </w:tc>
      </w:tr>
      <w:tr w:rsidR="005D73A6" w:rsidRPr="00A82772" w14:paraId="6825139C" w14:textId="77777777" w:rsidTr="000B5B77">
        <w:tc>
          <w:tcPr>
            <w:tcW w:w="4000" w:type="dxa"/>
            <w:tcMar>
              <w:top w:w="80" w:type="dxa"/>
              <w:left w:w="100" w:type="dxa"/>
              <w:bottom w:w="80" w:type="dxa"/>
              <w:right w:w="100" w:type="dxa"/>
            </w:tcMar>
          </w:tcPr>
          <w:p w14:paraId="26DC53C7" w14:textId="77777777" w:rsidR="005D73A6" w:rsidRPr="00A82772" w:rsidRDefault="005D73A6" w:rsidP="000B5B77">
            <w:r w:rsidRPr="00A82772">
              <w:rPr>
                <w:color w:val="000000"/>
                <w:sz w:val="19"/>
                <w:szCs w:val="19"/>
              </w:rPr>
              <w:lastRenderedPageBreak/>
              <w:t>Requirements/traceability checked (Y/N)</w:t>
            </w:r>
          </w:p>
        </w:tc>
        <w:tc>
          <w:tcPr>
            <w:tcW w:w="6400" w:type="dxa"/>
            <w:tcMar>
              <w:top w:w="80" w:type="dxa"/>
              <w:left w:w="100" w:type="dxa"/>
              <w:bottom w:w="80" w:type="dxa"/>
              <w:right w:w="100" w:type="dxa"/>
            </w:tcMar>
          </w:tcPr>
          <w:p w14:paraId="6D86D1A2" w14:textId="53209821" w:rsidR="005D73A6" w:rsidRPr="00A82772" w:rsidRDefault="00D40CF7" w:rsidP="000B5B77">
            <w:r w:rsidRPr="00A82772">
              <w:t>N</w:t>
            </w:r>
            <w:r>
              <w:t>/A</w:t>
            </w:r>
          </w:p>
        </w:tc>
      </w:tr>
      <w:tr w:rsidR="005D73A6" w:rsidRPr="00A82772" w14:paraId="47955C02" w14:textId="77777777" w:rsidTr="000B5B77">
        <w:tc>
          <w:tcPr>
            <w:tcW w:w="4000" w:type="dxa"/>
            <w:tcMar>
              <w:top w:w="80" w:type="dxa"/>
              <w:left w:w="100" w:type="dxa"/>
              <w:bottom w:w="80" w:type="dxa"/>
              <w:right w:w="100" w:type="dxa"/>
            </w:tcMar>
          </w:tcPr>
          <w:p w14:paraId="716E26E7" w14:textId="77777777" w:rsidR="005D73A6" w:rsidRPr="00A82772" w:rsidRDefault="005D73A6" w:rsidP="000B5B77">
            <w:r w:rsidRPr="00A82772">
              <w:rPr>
                <w:color w:val="000000"/>
                <w:sz w:val="19"/>
                <w:szCs w:val="19"/>
              </w:rPr>
              <w:t>Repository/governance controls checked (Y/N)</w:t>
            </w:r>
          </w:p>
        </w:tc>
        <w:tc>
          <w:tcPr>
            <w:tcW w:w="6400" w:type="dxa"/>
            <w:tcMar>
              <w:top w:w="80" w:type="dxa"/>
              <w:left w:w="100" w:type="dxa"/>
              <w:bottom w:w="80" w:type="dxa"/>
              <w:right w:w="100" w:type="dxa"/>
            </w:tcMar>
          </w:tcPr>
          <w:p w14:paraId="29D766F4" w14:textId="5554C27E" w:rsidR="005D73A6" w:rsidRPr="00A82772" w:rsidRDefault="00D40CF7" w:rsidP="000B5B77">
            <w:r w:rsidRPr="00A82772">
              <w:t>N</w:t>
            </w:r>
            <w:r>
              <w:t>/A</w:t>
            </w:r>
          </w:p>
        </w:tc>
      </w:tr>
      <w:tr w:rsidR="005D73A6" w:rsidRPr="00A82772" w14:paraId="2E52A0F4" w14:textId="77777777" w:rsidTr="000B5B77">
        <w:tc>
          <w:tcPr>
            <w:tcW w:w="4000" w:type="dxa"/>
            <w:tcMar>
              <w:top w:w="80" w:type="dxa"/>
              <w:left w:w="100" w:type="dxa"/>
              <w:bottom w:w="80" w:type="dxa"/>
              <w:right w:w="100" w:type="dxa"/>
            </w:tcMar>
          </w:tcPr>
          <w:p w14:paraId="47F78980" w14:textId="77777777" w:rsidR="005D73A6" w:rsidRPr="00A82772" w:rsidRDefault="005D73A6" w:rsidP="000B5B77">
            <w:r w:rsidRPr="00A82772">
              <w:rPr>
                <w:color w:val="000000"/>
                <w:sz w:val="19"/>
                <w:szCs w:val="19"/>
              </w:rPr>
              <w:t>Outcome (ACCEPTED / CONDITIONALLY ACCEPTED / REVISION REQUIRED)</w:t>
            </w:r>
          </w:p>
        </w:tc>
        <w:tc>
          <w:tcPr>
            <w:tcW w:w="6400" w:type="dxa"/>
            <w:tcMar>
              <w:top w:w="80" w:type="dxa"/>
              <w:left w:w="100" w:type="dxa"/>
              <w:bottom w:w="80" w:type="dxa"/>
              <w:right w:w="100" w:type="dxa"/>
            </w:tcMar>
          </w:tcPr>
          <w:p w14:paraId="7E62C5FE" w14:textId="517E7B46" w:rsidR="005D73A6" w:rsidRPr="00A82772" w:rsidRDefault="008A16A1" w:rsidP="000B5B77">
            <w:r w:rsidRPr="00A82772">
              <w:t>N/A</w:t>
            </w:r>
          </w:p>
        </w:tc>
      </w:tr>
    </w:tbl>
    <w:p w14:paraId="0CEEED08" w14:textId="77777777" w:rsidR="008A1DEC" w:rsidRDefault="008A1DEC" w:rsidP="005D73A6"/>
    <w:p w14:paraId="638CD412" w14:textId="1781D8F0" w:rsidR="008A1DEC" w:rsidRPr="008A1DEC" w:rsidRDefault="005D73A6" w:rsidP="005D73A6">
      <w:pPr>
        <w:rPr>
          <w:b/>
          <w:bCs/>
          <w:sz w:val="24"/>
          <w:szCs w:val="24"/>
        </w:rPr>
      </w:pPr>
      <w:r w:rsidRPr="008A1DEC">
        <w:rPr>
          <w:b/>
          <w:bCs/>
          <w:sz w:val="24"/>
          <w:szCs w:val="24"/>
        </w:rPr>
        <w:br w:type="page"/>
      </w:r>
    </w:p>
    <w:p w14:paraId="73C75C51" w14:textId="2B7E2391" w:rsidR="00E84661" w:rsidRPr="00A82772" w:rsidRDefault="00000000">
      <w:pPr>
        <w:pStyle w:val="Heading1"/>
      </w:pPr>
      <w:bookmarkStart w:id="4" w:name="_Toc242798794"/>
      <w:r w:rsidRPr="00A82772">
        <w:lastRenderedPageBreak/>
        <w:t>1. Problem Statement &amp; Business Need</w:t>
      </w:r>
      <w:bookmarkEnd w:id="4"/>
    </w:p>
    <w:p w14:paraId="65F50760" w14:textId="77777777" w:rsidR="00E84661" w:rsidRPr="00A82772" w:rsidRDefault="00000000">
      <w:pPr>
        <w:pStyle w:val="Heading2"/>
      </w:pPr>
      <w:bookmarkStart w:id="5" w:name="_Toc242798795"/>
      <w:r w:rsidRPr="00A82772">
        <w:t>1.1 Problem Statement</w:t>
      </w:r>
      <w:bookmarkEnd w:id="5"/>
    </w:p>
    <w:p w14:paraId="0E2BD830" w14:textId="77777777" w:rsidR="00EA6DC1" w:rsidRPr="00A82772" w:rsidRDefault="00EA6DC1" w:rsidP="00EA6DC1">
      <w:r w:rsidRPr="00A82772">
        <w:t xml:space="preserve">A community-focused organisation CivicConnect currently manages their services requests such as facility faults, IT support, maintenance, lost property and security concerns across email, phone, WhatsApp, spreadsheets, and paper. This produces duplicated or lost requests, no visibility for requesters, no reliable reporting for management and no clear ownership for staff. </w:t>
      </w:r>
    </w:p>
    <w:p w14:paraId="2E8D861B" w14:textId="21928CAF" w:rsidR="00E84661" w:rsidRPr="00A82772" w:rsidRDefault="00000000">
      <w:pPr>
        <w:pStyle w:val="Heading2"/>
      </w:pPr>
      <w:bookmarkStart w:id="6" w:name="_Toc242798796"/>
      <w:r w:rsidRPr="00A82772">
        <w:t>1.2 Business Need</w:t>
      </w:r>
      <w:bookmarkEnd w:id="6"/>
    </w:p>
    <w:p w14:paraId="3EDEDB5F" w14:textId="77777777" w:rsidR="00EA6DC1" w:rsidRPr="00A82772" w:rsidRDefault="00EA6DC1" w:rsidP="00EA6DC1">
      <w:r w:rsidRPr="00A82772">
        <w:t>CivicConnect needs a controlled digital platform that provides a reliable, traceable and usable way to submit, manage, monitor and report on service requests.</w:t>
      </w:r>
    </w:p>
    <w:p w14:paraId="749E011F" w14:textId="77777777" w:rsidR="00E84661" w:rsidRPr="00A82772" w:rsidRDefault="00000000">
      <w:pPr>
        <w:pStyle w:val="Heading2"/>
      </w:pPr>
      <w:bookmarkStart w:id="7" w:name="_Toc242798797"/>
      <w:r w:rsidRPr="00A82772">
        <w:t>1.3 Intended Business Value</w:t>
      </w:r>
      <w:bookmarkEnd w:id="7"/>
    </w:p>
    <w:p w14:paraId="69142969" w14:textId="7FC7BB93" w:rsidR="00EA6DC1" w:rsidRPr="00A82772" w:rsidRDefault="00EA6DC1" w:rsidP="00EA6DC1">
      <w:r w:rsidRPr="00A82772">
        <w:t>CivicConnect business value is a single controlled record of a request’s lifecycle. Submit to categorise to assign to act to resolve then report which closes the accountability gap that their current infrastructure has</w:t>
      </w:r>
      <w:r w:rsidR="00AB26B3" w:rsidRPr="00A82772">
        <w:t>.</w:t>
      </w:r>
    </w:p>
    <w:p w14:paraId="7A0FEFE0" w14:textId="77777777" w:rsidR="00AB26B3" w:rsidRPr="00A82772" w:rsidRDefault="00AB26B3" w:rsidP="00EA6DC1"/>
    <w:p w14:paraId="172362CB" w14:textId="074F51DD" w:rsidR="00E84661" w:rsidRPr="00A82772" w:rsidRDefault="00000000" w:rsidP="00E47CAD">
      <w:pPr>
        <w:pStyle w:val="Heading1"/>
      </w:pPr>
      <w:bookmarkStart w:id="8" w:name="_Toc242798798"/>
      <w:r w:rsidRPr="00A82772">
        <w:t>2. Stakeholder Analysis</w:t>
      </w:r>
      <w:bookmarkEnd w:id="8"/>
    </w:p>
    <w:tbl>
      <w:tblPr>
        <w:tblW w:w="13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8"/>
        <w:gridCol w:w="1595"/>
        <w:gridCol w:w="2391"/>
        <w:gridCol w:w="1012"/>
        <w:gridCol w:w="923"/>
        <w:gridCol w:w="3300"/>
        <w:gridCol w:w="3356"/>
      </w:tblGrid>
      <w:tr w:rsidR="002B2E57" w:rsidRPr="00A82772" w14:paraId="71BC0BD2" w14:textId="77777777" w:rsidTr="007170F4">
        <w:trPr>
          <w:tblHeader/>
        </w:trPr>
        <w:tc>
          <w:tcPr>
            <w:tcW w:w="1349" w:type="dxa"/>
            <w:shd w:val="clear" w:color="auto" w:fill="1F3864"/>
            <w:tcMar>
              <w:top w:w="80" w:type="dxa"/>
              <w:left w:w="100" w:type="dxa"/>
              <w:bottom w:w="80" w:type="dxa"/>
              <w:right w:w="100" w:type="dxa"/>
            </w:tcMar>
          </w:tcPr>
          <w:p w14:paraId="142A708D" w14:textId="77777777" w:rsidR="002B2E57" w:rsidRPr="00A82772" w:rsidRDefault="002B2E57" w:rsidP="00DC2100">
            <w:pPr>
              <w:pStyle w:val="Strong1"/>
            </w:pPr>
            <w:r w:rsidRPr="00A82772">
              <w:t>Stakeholder</w:t>
            </w:r>
          </w:p>
        </w:tc>
        <w:tc>
          <w:tcPr>
            <w:tcW w:w="1643" w:type="dxa"/>
            <w:shd w:val="clear" w:color="auto" w:fill="1F3864"/>
            <w:tcMar>
              <w:top w:w="80" w:type="dxa"/>
              <w:left w:w="100" w:type="dxa"/>
              <w:bottom w:w="80" w:type="dxa"/>
              <w:right w:w="100" w:type="dxa"/>
            </w:tcMar>
          </w:tcPr>
          <w:p w14:paraId="3B2C7E55" w14:textId="77777777" w:rsidR="002B2E57" w:rsidRPr="00A82772" w:rsidRDefault="002B2E57" w:rsidP="00DC2100">
            <w:pPr>
              <w:pStyle w:val="Strong1"/>
            </w:pPr>
            <w:r w:rsidRPr="00A82772">
              <w:t>Role / Description</w:t>
            </w:r>
          </w:p>
        </w:tc>
        <w:tc>
          <w:tcPr>
            <w:tcW w:w="2532" w:type="dxa"/>
            <w:shd w:val="clear" w:color="auto" w:fill="1F3864"/>
            <w:tcMar>
              <w:top w:w="80" w:type="dxa"/>
              <w:left w:w="100" w:type="dxa"/>
              <w:bottom w:w="80" w:type="dxa"/>
              <w:right w:w="100" w:type="dxa"/>
            </w:tcMar>
          </w:tcPr>
          <w:p w14:paraId="34F743B1" w14:textId="77777777" w:rsidR="002B2E57" w:rsidRPr="00A82772" w:rsidRDefault="002B2E57" w:rsidP="00DC2100">
            <w:pPr>
              <w:pStyle w:val="Strong1"/>
            </w:pPr>
            <w:r w:rsidRPr="00A82772">
              <w:t>Needs / Expectations</w:t>
            </w:r>
          </w:p>
        </w:tc>
        <w:tc>
          <w:tcPr>
            <w:tcW w:w="220" w:type="dxa"/>
            <w:shd w:val="clear" w:color="auto" w:fill="1F3864"/>
            <w:tcMar>
              <w:top w:w="80" w:type="dxa"/>
              <w:left w:w="100" w:type="dxa"/>
              <w:bottom w:w="80" w:type="dxa"/>
              <w:right w:w="100" w:type="dxa"/>
            </w:tcMar>
          </w:tcPr>
          <w:p w14:paraId="0CECBBB7" w14:textId="77777777" w:rsidR="002B2E57" w:rsidRPr="00A82772" w:rsidRDefault="002B2E57" w:rsidP="00DC2100">
            <w:pPr>
              <w:pStyle w:val="Strong1"/>
            </w:pPr>
            <w:r w:rsidRPr="00A82772">
              <w:t>Influence</w:t>
            </w:r>
          </w:p>
        </w:tc>
        <w:tc>
          <w:tcPr>
            <w:tcW w:w="923" w:type="dxa"/>
            <w:shd w:val="clear" w:color="auto" w:fill="1F3864"/>
            <w:tcMar>
              <w:top w:w="80" w:type="dxa"/>
              <w:left w:w="100" w:type="dxa"/>
              <w:bottom w:w="80" w:type="dxa"/>
              <w:right w:w="100" w:type="dxa"/>
            </w:tcMar>
          </w:tcPr>
          <w:p w14:paraId="70EA09DC" w14:textId="77777777" w:rsidR="002B2E57" w:rsidRPr="00A82772" w:rsidRDefault="002B2E57" w:rsidP="00DC2100">
            <w:pPr>
              <w:pStyle w:val="Strong1"/>
            </w:pPr>
            <w:r w:rsidRPr="00A82772">
              <w:t>Interest</w:t>
            </w:r>
          </w:p>
        </w:tc>
        <w:tc>
          <w:tcPr>
            <w:tcW w:w="3614" w:type="dxa"/>
            <w:shd w:val="clear" w:color="auto" w:fill="1F3864"/>
          </w:tcPr>
          <w:p w14:paraId="3B4EF9E8" w14:textId="13EB187D" w:rsidR="002B2E57" w:rsidRPr="00A82772" w:rsidRDefault="002B2E57" w:rsidP="00DC2100">
            <w:pPr>
              <w:pStyle w:val="Strong1"/>
            </w:pPr>
            <w:r w:rsidRPr="00A82772">
              <w:t>Potential Conflicts</w:t>
            </w:r>
          </w:p>
        </w:tc>
        <w:tc>
          <w:tcPr>
            <w:tcW w:w="3644" w:type="dxa"/>
            <w:shd w:val="clear" w:color="auto" w:fill="1F3864"/>
            <w:tcMar>
              <w:top w:w="80" w:type="dxa"/>
              <w:left w:w="100" w:type="dxa"/>
              <w:bottom w:w="80" w:type="dxa"/>
              <w:right w:w="100" w:type="dxa"/>
            </w:tcMar>
          </w:tcPr>
          <w:p w14:paraId="5D892778" w14:textId="7EFBDBAF" w:rsidR="002B2E57" w:rsidRPr="00A82772" w:rsidRDefault="002B2E57" w:rsidP="00DC2100">
            <w:pPr>
              <w:pStyle w:val="Strong1"/>
            </w:pPr>
            <w:r w:rsidRPr="00A82772">
              <w:t>ASR influence</w:t>
            </w:r>
          </w:p>
        </w:tc>
      </w:tr>
      <w:tr w:rsidR="00460DD2" w:rsidRPr="00A82772" w14:paraId="4D730C5A" w14:textId="77777777" w:rsidTr="007170F4">
        <w:tc>
          <w:tcPr>
            <w:tcW w:w="1349" w:type="dxa"/>
            <w:tcMar>
              <w:top w:w="80" w:type="dxa"/>
              <w:left w:w="100" w:type="dxa"/>
              <w:bottom w:w="80" w:type="dxa"/>
              <w:right w:w="100" w:type="dxa"/>
            </w:tcMar>
          </w:tcPr>
          <w:p w14:paraId="561E6056" w14:textId="77777777" w:rsidR="00460DD2" w:rsidRPr="00A82772" w:rsidRDefault="00460DD2" w:rsidP="00460DD2">
            <w:r w:rsidRPr="00A82772">
              <w:t>Requester</w:t>
            </w:r>
          </w:p>
        </w:tc>
        <w:tc>
          <w:tcPr>
            <w:tcW w:w="1643" w:type="dxa"/>
            <w:tcMar>
              <w:top w:w="80" w:type="dxa"/>
              <w:left w:w="100" w:type="dxa"/>
              <w:bottom w:w="80" w:type="dxa"/>
              <w:right w:w="100" w:type="dxa"/>
            </w:tcMar>
          </w:tcPr>
          <w:p w14:paraId="6662B68E" w14:textId="77777777" w:rsidR="00460DD2" w:rsidRPr="00A82772" w:rsidRDefault="00460DD2" w:rsidP="00460DD2">
            <w:r w:rsidRPr="00A82772">
              <w:t>Community member submitting service requests</w:t>
            </w:r>
          </w:p>
        </w:tc>
        <w:tc>
          <w:tcPr>
            <w:tcW w:w="2532" w:type="dxa"/>
            <w:tcMar>
              <w:top w:w="80" w:type="dxa"/>
              <w:left w:w="100" w:type="dxa"/>
              <w:bottom w:w="80" w:type="dxa"/>
              <w:right w:w="100" w:type="dxa"/>
            </w:tcMar>
          </w:tcPr>
          <w:p w14:paraId="74025454" w14:textId="77777777" w:rsidR="00460DD2" w:rsidRPr="00A82772" w:rsidRDefault="00460DD2" w:rsidP="00460DD2">
            <w:r w:rsidRPr="00A82772">
              <w:t>Visibility of request, Progress of request,</w:t>
            </w:r>
          </w:p>
          <w:p w14:paraId="186A0631" w14:textId="77777777" w:rsidR="00460DD2" w:rsidRPr="00A82772" w:rsidRDefault="00460DD2" w:rsidP="00460DD2">
            <w:r w:rsidRPr="00A82772">
              <w:t>Easy interface,</w:t>
            </w:r>
          </w:p>
          <w:p w14:paraId="367C3A07" w14:textId="77777777" w:rsidR="00460DD2" w:rsidRPr="00A82772" w:rsidRDefault="00460DD2" w:rsidP="00460DD2">
            <w:r w:rsidRPr="00A82772">
              <w:t>Feedback</w:t>
            </w:r>
          </w:p>
        </w:tc>
        <w:tc>
          <w:tcPr>
            <w:tcW w:w="220" w:type="dxa"/>
            <w:tcMar>
              <w:top w:w="80" w:type="dxa"/>
              <w:left w:w="100" w:type="dxa"/>
              <w:bottom w:w="80" w:type="dxa"/>
              <w:right w:w="100" w:type="dxa"/>
            </w:tcMar>
          </w:tcPr>
          <w:p w14:paraId="56CAE92C" w14:textId="77777777" w:rsidR="00460DD2" w:rsidRPr="00A82772" w:rsidRDefault="00460DD2" w:rsidP="00460DD2">
            <w:r w:rsidRPr="00A82772">
              <w:t>Low</w:t>
            </w:r>
          </w:p>
        </w:tc>
        <w:tc>
          <w:tcPr>
            <w:tcW w:w="923" w:type="dxa"/>
            <w:tcMar>
              <w:top w:w="80" w:type="dxa"/>
              <w:left w:w="100" w:type="dxa"/>
              <w:bottom w:w="80" w:type="dxa"/>
              <w:right w:w="100" w:type="dxa"/>
            </w:tcMar>
          </w:tcPr>
          <w:p w14:paraId="41601387" w14:textId="77777777" w:rsidR="00460DD2" w:rsidRPr="00A82772" w:rsidRDefault="00460DD2" w:rsidP="00460DD2">
            <w:r w:rsidRPr="00A82772">
              <w:t>High</w:t>
            </w:r>
          </w:p>
        </w:tc>
        <w:tc>
          <w:tcPr>
            <w:tcW w:w="3614" w:type="dxa"/>
          </w:tcPr>
          <w:p w14:paraId="31C26848" w14:textId="3D172F6E" w:rsidR="00460DD2" w:rsidRPr="00A82772" w:rsidRDefault="00460DD2" w:rsidP="00460DD2">
            <w:r w:rsidRPr="00A82772">
              <w:t xml:space="preserve">Wants the request to be handled fast and wants full visibility </w:t>
            </w:r>
          </w:p>
        </w:tc>
        <w:tc>
          <w:tcPr>
            <w:tcW w:w="3644" w:type="dxa"/>
            <w:tcMar>
              <w:top w:w="80" w:type="dxa"/>
              <w:left w:w="100" w:type="dxa"/>
              <w:bottom w:w="80" w:type="dxa"/>
              <w:right w:w="100" w:type="dxa"/>
            </w:tcMar>
          </w:tcPr>
          <w:p w14:paraId="1DD9F404" w14:textId="7CBE8FE9" w:rsidR="00460DD2" w:rsidRPr="00A82772" w:rsidRDefault="00460DD2" w:rsidP="00460DD2">
            <w:r w:rsidRPr="00A82772">
              <w:t>ASR-003, as the requester is harmed when requests are lost.</w:t>
            </w:r>
          </w:p>
        </w:tc>
      </w:tr>
      <w:tr w:rsidR="00460DD2" w:rsidRPr="00A82772" w14:paraId="52C01A7B" w14:textId="77777777" w:rsidTr="007170F4">
        <w:tc>
          <w:tcPr>
            <w:tcW w:w="1349" w:type="dxa"/>
            <w:tcMar>
              <w:top w:w="80" w:type="dxa"/>
              <w:left w:w="100" w:type="dxa"/>
              <w:bottom w:w="80" w:type="dxa"/>
              <w:right w:w="100" w:type="dxa"/>
            </w:tcMar>
          </w:tcPr>
          <w:p w14:paraId="51ADBCCC" w14:textId="77777777" w:rsidR="00460DD2" w:rsidRPr="00A82772" w:rsidRDefault="00460DD2" w:rsidP="00460DD2">
            <w:r w:rsidRPr="00A82772">
              <w:t>Staff</w:t>
            </w:r>
          </w:p>
        </w:tc>
        <w:tc>
          <w:tcPr>
            <w:tcW w:w="1643" w:type="dxa"/>
            <w:tcMar>
              <w:top w:w="80" w:type="dxa"/>
              <w:left w:w="100" w:type="dxa"/>
              <w:bottom w:w="80" w:type="dxa"/>
              <w:right w:w="100" w:type="dxa"/>
            </w:tcMar>
          </w:tcPr>
          <w:p w14:paraId="1130D1BA" w14:textId="77777777" w:rsidR="00460DD2" w:rsidRPr="00A82772" w:rsidRDefault="00460DD2" w:rsidP="00460DD2">
            <w:r w:rsidRPr="00A82772">
              <w:t>Actions and resolves requests</w:t>
            </w:r>
          </w:p>
        </w:tc>
        <w:tc>
          <w:tcPr>
            <w:tcW w:w="2532" w:type="dxa"/>
            <w:tcMar>
              <w:top w:w="80" w:type="dxa"/>
              <w:left w:w="100" w:type="dxa"/>
              <w:bottom w:w="80" w:type="dxa"/>
              <w:right w:w="100" w:type="dxa"/>
            </w:tcMar>
          </w:tcPr>
          <w:p w14:paraId="18EA8A77" w14:textId="77777777" w:rsidR="00460DD2" w:rsidRPr="00A82772" w:rsidRDefault="00460DD2" w:rsidP="00460DD2">
            <w:r w:rsidRPr="00A82772">
              <w:t>Clear ownership,</w:t>
            </w:r>
          </w:p>
          <w:p w14:paraId="78CEAC0D" w14:textId="77777777" w:rsidR="00460DD2" w:rsidRPr="00A82772" w:rsidRDefault="00460DD2" w:rsidP="00460DD2">
            <w:r w:rsidRPr="00A82772">
              <w:t>interaction with requests</w:t>
            </w:r>
          </w:p>
        </w:tc>
        <w:tc>
          <w:tcPr>
            <w:tcW w:w="220" w:type="dxa"/>
            <w:tcMar>
              <w:top w:w="80" w:type="dxa"/>
              <w:left w:w="100" w:type="dxa"/>
              <w:bottom w:w="80" w:type="dxa"/>
              <w:right w:w="100" w:type="dxa"/>
            </w:tcMar>
          </w:tcPr>
          <w:p w14:paraId="2BAB7119" w14:textId="77777777" w:rsidR="00460DD2" w:rsidRPr="00A82772" w:rsidRDefault="00460DD2" w:rsidP="00460DD2">
            <w:r w:rsidRPr="00A82772">
              <w:t>Medium</w:t>
            </w:r>
          </w:p>
        </w:tc>
        <w:tc>
          <w:tcPr>
            <w:tcW w:w="923" w:type="dxa"/>
            <w:tcMar>
              <w:top w:w="80" w:type="dxa"/>
              <w:left w:w="100" w:type="dxa"/>
              <w:bottom w:w="80" w:type="dxa"/>
              <w:right w:w="100" w:type="dxa"/>
            </w:tcMar>
          </w:tcPr>
          <w:p w14:paraId="6B1EA804" w14:textId="77777777" w:rsidR="00460DD2" w:rsidRPr="00A82772" w:rsidRDefault="00460DD2" w:rsidP="00460DD2">
            <w:r w:rsidRPr="00A82772">
              <w:t>High</w:t>
            </w:r>
          </w:p>
        </w:tc>
        <w:tc>
          <w:tcPr>
            <w:tcW w:w="3614" w:type="dxa"/>
          </w:tcPr>
          <w:p w14:paraId="3D835565" w14:textId="77777777" w:rsidR="00460DD2" w:rsidRPr="00A82772" w:rsidRDefault="00460DD2" w:rsidP="00460DD2">
            <w:r w:rsidRPr="00A82772">
              <w:t>Admin overhead.</w:t>
            </w:r>
          </w:p>
          <w:p w14:paraId="726FD3A3" w14:textId="77777777" w:rsidR="00460DD2" w:rsidRPr="00A82772" w:rsidRDefault="00460DD2" w:rsidP="00460DD2">
            <w:r w:rsidRPr="00A82772">
              <w:t>Wants fewer notifications</w:t>
            </w:r>
          </w:p>
          <w:p w14:paraId="22FFC2FD" w14:textId="47170D26" w:rsidR="00460DD2" w:rsidRPr="00A82772" w:rsidRDefault="00460DD2" w:rsidP="00460DD2">
            <w:r w:rsidRPr="00A82772">
              <w:t>Could cause problems with requesters full visibility</w:t>
            </w:r>
          </w:p>
        </w:tc>
        <w:tc>
          <w:tcPr>
            <w:tcW w:w="3644" w:type="dxa"/>
            <w:tcMar>
              <w:top w:w="80" w:type="dxa"/>
              <w:left w:w="100" w:type="dxa"/>
              <w:bottom w:w="80" w:type="dxa"/>
              <w:right w:w="100" w:type="dxa"/>
            </w:tcMar>
          </w:tcPr>
          <w:p w14:paraId="0D495EA2" w14:textId="4E4D27D3" w:rsidR="00460DD2" w:rsidRPr="00A82772" w:rsidRDefault="00460DD2" w:rsidP="00460DD2">
            <w:r w:rsidRPr="00A82772">
              <w:t xml:space="preserve">ASR-001 and ASR-002, as the query response time and authorisation </w:t>
            </w:r>
            <w:r w:rsidR="00473086" w:rsidRPr="00A82772">
              <w:t>affect</w:t>
            </w:r>
            <w:r w:rsidRPr="00A82772">
              <w:t xml:space="preserve"> the staff.</w:t>
            </w:r>
          </w:p>
        </w:tc>
      </w:tr>
      <w:tr w:rsidR="00460DD2" w:rsidRPr="00A82772" w14:paraId="12C3B09D" w14:textId="77777777" w:rsidTr="007170F4">
        <w:tc>
          <w:tcPr>
            <w:tcW w:w="1349" w:type="dxa"/>
            <w:tcMar>
              <w:top w:w="80" w:type="dxa"/>
              <w:left w:w="100" w:type="dxa"/>
              <w:bottom w:w="80" w:type="dxa"/>
              <w:right w:w="100" w:type="dxa"/>
            </w:tcMar>
          </w:tcPr>
          <w:p w14:paraId="2EC4D247" w14:textId="77777777" w:rsidR="00460DD2" w:rsidRPr="00A82772" w:rsidRDefault="00460DD2" w:rsidP="00460DD2">
            <w:r w:rsidRPr="00A82772">
              <w:t>Management</w:t>
            </w:r>
          </w:p>
        </w:tc>
        <w:tc>
          <w:tcPr>
            <w:tcW w:w="1643" w:type="dxa"/>
            <w:tcMar>
              <w:top w:w="80" w:type="dxa"/>
              <w:left w:w="100" w:type="dxa"/>
              <w:bottom w:w="80" w:type="dxa"/>
              <w:right w:w="100" w:type="dxa"/>
            </w:tcMar>
          </w:tcPr>
          <w:p w14:paraId="4FC3AF5B" w14:textId="77777777" w:rsidR="00460DD2" w:rsidRPr="00A82772" w:rsidRDefault="00460DD2" w:rsidP="00460DD2">
            <w:r w:rsidRPr="00A82772">
              <w:t>Oversight and reporting</w:t>
            </w:r>
          </w:p>
        </w:tc>
        <w:tc>
          <w:tcPr>
            <w:tcW w:w="2532" w:type="dxa"/>
            <w:tcMar>
              <w:top w:w="80" w:type="dxa"/>
              <w:left w:w="100" w:type="dxa"/>
              <w:bottom w:w="80" w:type="dxa"/>
              <w:right w:w="100" w:type="dxa"/>
            </w:tcMar>
          </w:tcPr>
          <w:p w14:paraId="212B0D6D" w14:textId="77777777" w:rsidR="00460DD2" w:rsidRPr="00A82772" w:rsidRDefault="00460DD2" w:rsidP="00460DD2">
            <w:r w:rsidRPr="00A82772">
              <w:t>Accountability,</w:t>
            </w:r>
          </w:p>
          <w:p w14:paraId="0BAEE07F" w14:textId="77777777" w:rsidR="00460DD2" w:rsidRPr="00A82772" w:rsidRDefault="00460DD2" w:rsidP="00460DD2">
            <w:r w:rsidRPr="00A82772">
              <w:t>Reports,</w:t>
            </w:r>
          </w:p>
          <w:p w14:paraId="4EE73011" w14:textId="77777777" w:rsidR="00460DD2" w:rsidRPr="00A82772" w:rsidRDefault="00460DD2" w:rsidP="00460DD2">
            <w:r w:rsidRPr="00A82772">
              <w:t>Overdue tracking</w:t>
            </w:r>
          </w:p>
        </w:tc>
        <w:tc>
          <w:tcPr>
            <w:tcW w:w="220" w:type="dxa"/>
            <w:tcMar>
              <w:top w:w="80" w:type="dxa"/>
              <w:left w:w="100" w:type="dxa"/>
              <w:bottom w:w="80" w:type="dxa"/>
              <w:right w:w="100" w:type="dxa"/>
            </w:tcMar>
          </w:tcPr>
          <w:p w14:paraId="162BE467" w14:textId="77777777" w:rsidR="00460DD2" w:rsidRPr="00A82772" w:rsidRDefault="00460DD2" w:rsidP="00460DD2">
            <w:r w:rsidRPr="00A82772">
              <w:t>High</w:t>
            </w:r>
          </w:p>
        </w:tc>
        <w:tc>
          <w:tcPr>
            <w:tcW w:w="923" w:type="dxa"/>
            <w:tcMar>
              <w:top w:w="80" w:type="dxa"/>
              <w:left w:w="100" w:type="dxa"/>
              <w:bottom w:w="80" w:type="dxa"/>
              <w:right w:w="100" w:type="dxa"/>
            </w:tcMar>
          </w:tcPr>
          <w:p w14:paraId="2CE6104C" w14:textId="77777777" w:rsidR="00460DD2" w:rsidRPr="00A82772" w:rsidRDefault="00460DD2" w:rsidP="00460DD2">
            <w:r w:rsidRPr="00A82772">
              <w:t>High</w:t>
            </w:r>
          </w:p>
        </w:tc>
        <w:tc>
          <w:tcPr>
            <w:tcW w:w="3614" w:type="dxa"/>
          </w:tcPr>
          <w:p w14:paraId="0AB38431" w14:textId="5A604B3C" w:rsidR="00460DD2" w:rsidRPr="00A82772" w:rsidRDefault="00460DD2" w:rsidP="00460DD2">
            <w:r w:rsidRPr="00A82772">
              <w:t>Wants detailed reporting which could conflict with staff's "less admin" preference</w:t>
            </w:r>
          </w:p>
        </w:tc>
        <w:tc>
          <w:tcPr>
            <w:tcW w:w="3644" w:type="dxa"/>
            <w:tcMar>
              <w:top w:w="80" w:type="dxa"/>
              <w:left w:w="100" w:type="dxa"/>
              <w:bottom w:w="80" w:type="dxa"/>
              <w:right w:w="100" w:type="dxa"/>
            </w:tcMar>
          </w:tcPr>
          <w:p w14:paraId="110BF506" w14:textId="684C700F" w:rsidR="00460DD2" w:rsidRPr="00A82772" w:rsidRDefault="00460DD2" w:rsidP="00460DD2">
            <w:r w:rsidRPr="00A82772">
              <w:t>ASR-001 and ASR-002, as management requires access to all records. The Overdue tracking is also demanding on performance</w:t>
            </w:r>
          </w:p>
        </w:tc>
      </w:tr>
      <w:tr w:rsidR="00460DD2" w:rsidRPr="00A82772" w14:paraId="551450A8" w14:textId="77777777" w:rsidTr="007170F4">
        <w:tc>
          <w:tcPr>
            <w:tcW w:w="1349" w:type="dxa"/>
            <w:tcMar>
              <w:top w:w="80" w:type="dxa"/>
              <w:left w:w="100" w:type="dxa"/>
              <w:bottom w:w="80" w:type="dxa"/>
              <w:right w:w="100" w:type="dxa"/>
            </w:tcMar>
          </w:tcPr>
          <w:p w14:paraId="785B2ACF" w14:textId="77777777" w:rsidR="00460DD2" w:rsidRPr="00A82772" w:rsidRDefault="00460DD2" w:rsidP="00460DD2">
            <w:r w:rsidRPr="00A82772">
              <w:lastRenderedPageBreak/>
              <w:t>System owner</w:t>
            </w:r>
          </w:p>
        </w:tc>
        <w:tc>
          <w:tcPr>
            <w:tcW w:w="1643" w:type="dxa"/>
            <w:tcMar>
              <w:top w:w="80" w:type="dxa"/>
              <w:left w:w="100" w:type="dxa"/>
              <w:bottom w:w="80" w:type="dxa"/>
              <w:right w:w="100" w:type="dxa"/>
            </w:tcMar>
          </w:tcPr>
          <w:p w14:paraId="5C8634BE" w14:textId="77777777" w:rsidR="00460DD2" w:rsidRPr="00A82772" w:rsidRDefault="00460DD2" w:rsidP="00460DD2">
            <w:r w:rsidRPr="00A82772">
              <w:t>Scoping the system</w:t>
            </w:r>
          </w:p>
        </w:tc>
        <w:tc>
          <w:tcPr>
            <w:tcW w:w="2532" w:type="dxa"/>
            <w:tcMar>
              <w:top w:w="80" w:type="dxa"/>
              <w:left w:w="100" w:type="dxa"/>
              <w:bottom w:w="80" w:type="dxa"/>
              <w:right w:w="100" w:type="dxa"/>
            </w:tcMar>
          </w:tcPr>
          <w:p w14:paraId="23A24C72" w14:textId="77777777" w:rsidR="00460DD2" w:rsidRPr="00A82772" w:rsidRDefault="00460DD2" w:rsidP="00460DD2">
            <w:r w:rsidRPr="00A82772">
              <w:t>Scope and setting boundaries,</w:t>
            </w:r>
          </w:p>
          <w:p w14:paraId="245B68B7" w14:textId="77777777" w:rsidR="00460DD2" w:rsidRPr="00A82772" w:rsidRDefault="00460DD2" w:rsidP="00460DD2">
            <w:r w:rsidRPr="00A82772">
              <w:t>Defendable system choices</w:t>
            </w:r>
          </w:p>
        </w:tc>
        <w:tc>
          <w:tcPr>
            <w:tcW w:w="220" w:type="dxa"/>
            <w:tcMar>
              <w:top w:w="80" w:type="dxa"/>
              <w:left w:w="100" w:type="dxa"/>
              <w:bottom w:w="80" w:type="dxa"/>
              <w:right w:w="100" w:type="dxa"/>
            </w:tcMar>
          </w:tcPr>
          <w:p w14:paraId="61CCE9E7" w14:textId="77777777" w:rsidR="00460DD2" w:rsidRPr="00A82772" w:rsidRDefault="00460DD2" w:rsidP="00460DD2">
            <w:r w:rsidRPr="00A82772">
              <w:t>High</w:t>
            </w:r>
          </w:p>
        </w:tc>
        <w:tc>
          <w:tcPr>
            <w:tcW w:w="923" w:type="dxa"/>
            <w:tcMar>
              <w:top w:w="80" w:type="dxa"/>
              <w:left w:w="100" w:type="dxa"/>
              <w:bottom w:w="80" w:type="dxa"/>
              <w:right w:w="100" w:type="dxa"/>
            </w:tcMar>
          </w:tcPr>
          <w:p w14:paraId="0D363051" w14:textId="77777777" w:rsidR="00460DD2" w:rsidRPr="00A82772" w:rsidRDefault="00460DD2" w:rsidP="00460DD2">
            <w:r w:rsidRPr="00A82772">
              <w:t>High</w:t>
            </w:r>
          </w:p>
        </w:tc>
        <w:tc>
          <w:tcPr>
            <w:tcW w:w="3614" w:type="dxa"/>
          </w:tcPr>
          <w:p w14:paraId="58004619" w14:textId="3B33343C" w:rsidR="00460DD2" w:rsidRPr="00A82772" w:rsidRDefault="00460DD2" w:rsidP="00460DD2">
            <w:r w:rsidRPr="00A82772">
              <w:t>Wants breadth of features while team has schedule and cost constraints</w:t>
            </w:r>
          </w:p>
        </w:tc>
        <w:tc>
          <w:tcPr>
            <w:tcW w:w="3644" w:type="dxa"/>
            <w:tcMar>
              <w:top w:w="80" w:type="dxa"/>
              <w:left w:w="100" w:type="dxa"/>
              <w:bottom w:w="80" w:type="dxa"/>
              <w:right w:w="100" w:type="dxa"/>
            </w:tcMar>
          </w:tcPr>
          <w:p w14:paraId="72E84E64" w14:textId="6A56C264" w:rsidR="00460DD2" w:rsidRPr="00A82772" w:rsidRDefault="00460DD2" w:rsidP="00460DD2">
            <w:r w:rsidRPr="00A82772">
              <w:t xml:space="preserve">ASR-004, ASR-005, and ASR-006. The owner set the cost constraint, and is thus responsible for ASR-006, but retention conflicts with ASR-005 and a </w:t>
            </w:r>
            <w:r w:rsidR="00F107D5" w:rsidRPr="00A82772">
              <w:t>three-person</w:t>
            </w:r>
            <w:r w:rsidRPr="00A82772">
              <w:t xml:space="preserve"> team limits ASR-004</w:t>
            </w:r>
          </w:p>
        </w:tc>
      </w:tr>
      <w:tr w:rsidR="00460DD2" w:rsidRPr="00A82772" w14:paraId="377284FF" w14:textId="77777777" w:rsidTr="007170F4">
        <w:tc>
          <w:tcPr>
            <w:tcW w:w="1349" w:type="dxa"/>
            <w:tcMar>
              <w:top w:w="80" w:type="dxa"/>
              <w:left w:w="100" w:type="dxa"/>
              <w:bottom w:w="80" w:type="dxa"/>
              <w:right w:w="100" w:type="dxa"/>
            </w:tcMar>
          </w:tcPr>
          <w:p w14:paraId="07672077" w14:textId="77777777" w:rsidR="00460DD2" w:rsidRPr="00A82772" w:rsidRDefault="00460DD2" w:rsidP="00460DD2">
            <w:r w:rsidRPr="00A82772">
              <w:t>Security team</w:t>
            </w:r>
          </w:p>
        </w:tc>
        <w:tc>
          <w:tcPr>
            <w:tcW w:w="1643" w:type="dxa"/>
            <w:tcMar>
              <w:top w:w="80" w:type="dxa"/>
              <w:left w:w="100" w:type="dxa"/>
              <w:bottom w:w="80" w:type="dxa"/>
              <w:right w:w="100" w:type="dxa"/>
            </w:tcMar>
          </w:tcPr>
          <w:p w14:paraId="1A552A22" w14:textId="77777777" w:rsidR="00460DD2" w:rsidRPr="00A82772" w:rsidRDefault="00460DD2" w:rsidP="00460DD2">
            <w:r w:rsidRPr="00A82772">
              <w:t>Data handling</w:t>
            </w:r>
          </w:p>
        </w:tc>
        <w:tc>
          <w:tcPr>
            <w:tcW w:w="2532" w:type="dxa"/>
            <w:tcMar>
              <w:top w:w="80" w:type="dxa"/>
              <w:left w:w="100" w:type="dxa"/>
              <w:bottom w:w="80" w:type="dxa"/>
              <w:right w:w="100" w:type="dxa"/>
            </w:tcMar>
          </w:tcPr>
          <w:p w14:paraId="503E16F8" w14:textId="77777777" w:rsidR="00460DD2" w:rsidRPr="00A82772" w:rsidRDefault="00460DD2" w:rsidP="00460DD2">
            <w:r w:rsidRPr="00A82772">
              <w:t>How the data is handled,</w:t>
            </w:r>
          </w:p>
          <w:p w14:paraId="7903FFE8" w14:textId="77777777" w:rsidR="00460DD2" w:rsidRPr="00A82772" w:rsidRDefault="00460DD2" w:rsidP="00460DD2">
            <w:r w:rsidRPr="00A82772">
              <w:t>Where the data is stored,</w:t>
            </w:r>
          </w:p>
          <w:p w14:paraId="297D62FD" w14:textId="77777777" w:rsidR="00460DD2" w:rsidRPr="00A82772" w:rsidRDefault="00460DD2" w:rsidP="00460DD2">
            <w:r w:rsidRPr="00A82772">
              <w:t>How the data is stored,</w:t>
            </w:r>
          </w:p>
        </w:tc>
        <w:tc>
          <w:tcPr>
            <w:tcW w:w="220" w:type="dxa"/>
            <w:tcMar>
              <w:top w:w="80" w:type="dxa"/>
              <w:left w:w="100" w:type="dxa"/>
              <w:bottom w:w="80" w:type="dxa"/>
              <w:right w:w="100" w:type="dxa"/>
            </w:tcMar>
          </w:tcPr>
          <w:p w14:paraId="4A4B598E" w14:textId="77777777" w:rsidR="00460DD2" w:rsidRPr="00A82772" w:rsidRDefault="00460DD2" w:rsidP="00460DD2">
            <w:r w:rsidRPr="00A82772">
              <w:t>Medium</w:t>
            </w:r>
          </w:p>
        </w:tc>
        <w:tc>
          <w:tcPr>
            <w:tcW w:w="923" w:type="dxa"/>
            <w:tcMar>
              <w:top w:w="80" w:type="dxa"/>
              <w:left w:w="100" w:type="dxa"/>
              <w:bottom w:w="80" w:type="dxa"/>
              <w:right w:w="100" w:type="dxa"/>
            </w:tcMar>
          </w:tcPr>
          <w:p w14:paraId="47B767AA" w14:textId="77777777" w:rsidR="00460DD2" w:rsidRPr="00A82772" w:rsidRDefault="00460DD2" w:rsidP="00460DD2">
            <w:r w:rsidRPr="00A82772">
              <w:t>High</w:t>
            </w:r>
          </w:p>
        </w:tc>
        <w:tc>
          <w:tcPr>
            <w:tcW w:w="3614" w:type="dxa"/>
          </w:tcPr>
          <w:p w14:paraId="70E52CC7" w14:textId="3667A9CE" w:rsidR="00460DD2" w:rsidRPr="00A82772" w:rsidRDefault="00460DD2" w:rsidP="00460DD2">
            <w:r w:rsidRPr="00A82772">
              <w:t>May impact speed to make sure data is completely secured</w:t>
            </w:r>
          </w:p>
        </w:tc>
        <w:tc>
          <w:tcPr>
            <w:tcW w:w="3644" w:type="dxa"/>
            <w:tcMar>
              <w:top w:w="80" w:type="dxa"/>
              <w:left w:w="100" w:type="dxa"/>
              <w:bottom w:w="80" w:type="dxa"/>
              <w:right w:w="100" w:type="dxa"/>
            </w:tcMar>
          </w:tcPr>
          <w:p w14:paraId="6210BEBF" w14:textId="1A796E80" w:rsidR="00460DD2" w:rsidRPr="00A82772" w:rsidRDefault="00460DD2" w:rsidP="00460DD2">
            <w:r w:rsidRPr="00A82772">
              <w:t>ASR-002 and ASR-005, as the data requires</w:t>
            </w:r>
            <w:r w:rsidR="00147985" w:rsidRPr="00A82772">
              <w:t xml:space="preserve"> </w:t>
            </w:r>
            <w:r w:rsidRPr="00A82772">
              <w:t xml:space="preserve">authorisation, and raises a </w:t>
            </w:r>
            <w:r w:rsidR="00147985" w:rsidRPr="00A82772">
              <w:t>cross-cutting</w:t>
            </w:r>
            <w:r w:rsidRPr="00A82772">
              <w:t xml:space="preserve"> concern.</w:t>
            </w:r>
          </w:p>
        </w:tc>
      </w:tr>
      <w:tr w:rsidR="00460DD2" w:rsidRPr="00A82772" w14:paraId="7D80D668" w14:textId="77777777" w:rsidTr="007170F4">
        <w:tc>
          <w:tcPr>
            <w:tcW w:w="1349" w:type="dxa"/>
            <w:tcMar>
              <w:top w:w="80" w:type="dxa"/>
              <w:left w:w="100" w:type="dxa"/>
              <w:bottom w:w="80" w:type="dxa"/>
              <w:right w:w="100" w:type="dxa"/>
            </w:tcMar>
          </w:tcPr>
          <w:p w14:paraId="3F64FBC9" w14:textId="77777777" w:rsidR="00460DD2" w:rsidRPr="00A82772" w:rsidRDefault="00460DD2" w:rsidP="00460DD2">
            <w:r w:rsidRPr="00A82772">
              <w:t>IT team</w:t>
            </w:r>
          </w:p>
        </w:tc>
        <w:tc>
          <w:tcPr>
            <w:tcW w:w="1643" w:type="dxa"/>
            <w:tcMar>
              <w:top w:w="80" w:type="dxa"/>
              <w:left w:w="100" w:type="dxa"/>
              <w:bottom w:w="80" w:type="dxa"/>
              <w:right w:w="100" w:type="dxa"/>
            </w:tcMar>
          </w:tcPr>
          <w:p w14:paraId="201C1CFF" w14:textId="77777777" w:rsidR="00460DD2" w:rsidRPr="00A82772" w:rsidRDefault="00460DD2" w:rsidP="00460DD2">
            <w:r w:rsidRPr="00A82772">
              <w:t>Service being requested</w:t>
            </w:r>
          </w:p>
        </w:tc>
        <w:tc>
          <w:tcPr>
            <w:tcW w:w="2532" w:type="dxa"/>
            <w:tcMar>
              <w:top w:w="80" w:type="dxa"/>
              <w:left w:w="100" w:type="dxa"/>
              <w:bottom w:w="80" w:type="dxa"/>
              <w:right w:w="100" w:type="dxa"/>
            </w:tcMar>
          </w:tcPr>
          <w:p w14:paraId="71912758" w14:textId="77777777" w:rsidR="00460DD2" w:rsidRPr="00A82772" w:rsidRDefault="00460DD2" w:rsidP="00460DD2">
            <w:r w:rsidRPr="00A82772">
              <w:t>Alerted of request,</w:t>
            </w:r>
          </w:p>
          <w:p w14:paraId="689F4A76" w14:textId="77777777" w:rsidR="00460DD2" w:rsidRPr="00A82772" w:rsidRDefault="00460DD2" w:rsidP="00460DD2">
            <w:r w:rsidRPr="00A82772">
              <w:t>Interaction with request,</w:t>
            </w:r>
          </w:p>
        </w:tc>
        <w:tc>
          <w:tcPr>
            <w:tcW w:w="220" w:type="dxa"/>
            <w:tcMar>
              <w:top w:w="80" w:type="dxa"/>
              <w:left w:w="100" w:type="dxa"/>
              <w:bottom w:w="80" w:type="dxa"/>
              <w:right w:w="100" w:type="dxa"/>
            </w:tcMar>
          </w:tcPr>
          <w:p w14:paraId="41F8757F" w14:textId="77777777" w:rsidR="00460DD2" w:rsidRPr="00A82772" w:rsidRDefault="00460DD2" w:rsidP="00460DD2">
            <w:r w:rsidRPr="00A82772">
              <w:t>Medium</w:t>
            </w:r>
          </w:p>
        </w:tc>
        <w:tc>
          <w:tcPr>
            <w:tcW w:w="923" w:type="dxa"/>
            <w:tcMar>
              <w:top w:w="80" w:type="dxa"/>
              <w:left w:w="100" w:type="dxa"/>
              <w:bottom w:w="80" w:type="dxa"/>
              <w:right w:w="100" w:type="dxa"/>
            </w:tcMar>
          </w:tcPr>
          <w:p w14:paraId="73C060CD" w14:textId="77777777" w:rsidR="00460DD2" w:rsidRPr="00A82772" w:rsidRDefault="00460DD2" w:rsidP="00460DD2">
            <w:r w:rsidRPr="00A82772">
              <w:t>Medium</w:t>
            </w:r>
          </w:p>
        </w:tc>
        <w:tc>
          <w:tcPr>
            <w:tcW w:w="3614" w:type="dxa"/>
          </w:tcPr>
          <w:p w14:paraId="7BF58A85" w14:textId="41EA0CAB" w:rsidR="00460DD2" w:rsidRPr="00A82772" w:rsidRDefault="00460DD2" w:rsidP="00460DD2">
            <w:r w:rsidRPr="00A82772">
              <w:t>Wants to be thorough with the request and requester wants to have it handled fast</w:t>
            </w:r>
          </w:p>
        </w:tc>
        <w:tc>
          <w:tcPr>
            <w:tcW w:w="3644" w:type="dxa"/>
            <w:tcMar>
              <w:top w:w="80" w:type="dxa"/>
              <w:left w:w="100" w:type="dxa"/>
              <w:bottom w:w="80" w:type="dxa"/>
              <w:right w:w="100" w:type="dxa"/>
            </w:tcMar>
          </w:tcPr>
          <w:p w14:paraId="364E863E" w14:textId="37097E9E" w:rsidR="00460DD2" w:rsidRPr="00A82772" w:rsidRDefault="00460DD2" w:rsidP="00460DD2">
            <w:r w:rsidRPr="00A82772">
              <w:t>ASR-002, as the IT support is a potentially sensitive category. Routing and restricting a request is thus governed by the IT team.</w:t>
            </w:r>
          </w:p>
        </w:tc>
      </w:tr>
      <w:tr w:rsidR="00460DD2" w:rsidRPr="00A82772" w14:paraId="5050DFE2" w14:textId="77777777" w:rsidTr="007170F4">
        <w:tc>
          <w:tcPr>
            <w:tcW w:w="1349" w:type="dxa"/>
            <w:tcMar>
              <w:top w:w="80" w:type="dxa"/>
              <w:left w:w="100" w:type="dxa"/>
              <w:bottom w:w="80" w:type="dxa"/>
              <w:right w:w="100" w:type="dxa"/>
            </w:tcMar>
          </w:tcPr>
          <w:p w14:paraId="04FF6D38" w14:textId="364A14B4" w:rsidR="00460DD2" w:rsidRPr="00A82772" w:rsidRDefault="00460DD2" w:rsidP="00460DD2">
            <w:r w:rsidRPr="00A82772">
              <w:t>Lecturer</w:t>
            </w:r>
          </w:p>
        </w:tc>
        <w:tc>
          <w:tcPr>
            <w:tcW w:w="1643" w:type="dxa"/>
            <w:tcMar>
              <w:top w:w="80" w:type="dxa"/>
              <w:left w:w="100" w:type="dxa"/>
              <w:bottom w:w="80" w:type="dxa"/>
              <w:right w:w="100" w:type="dxa"/>
            </w:tcMar>
          </w:tcPr>
          <w:p w14:paraId="560DA3A2" w14:textId="4940F904" w:rsidR="00460DD2" w:rsidRPr="00A82772" w:rsidRDefault="00460DD2" w:rsidP="00460DD2">
            <w:r w:rsidRPr="00A82772">
              <w:t>Oversees the life cycle of the application’s creation</w:t>
            </w:r>
          </w:p>
        </w:tc>
        <w:tc>
          <w:tcPr>
            <w:tcW w:w="2532" w:type="dxa"/>
            <w:tcMar>
              <w:top w:w="80" w:type="dxa"/>
              <w:left w:w="100" w:type="dxa"/>
              <w:bottom w:w="80" w:type="dxa"/>
              <w:right w:w="100" w:type="dxa"/>
            </w:tcMar>
          </w:tcPr>
          <w:p w14:paraId="07483303" w14:textId="77777777" w:rsidR="00460DD2" w:rsidRPr="00A82772" w:rsidRDefault="00460DD2" w:rsidP="00460DD2">
            <w:r w:rsidRPr="00A82772">
              <w:t>As the client substitute, expects a working solution that satisfies the business need.</w:t>
            </w:r>
          </w:p>
          <w:p w14:paraId="644B50B8" w14:textId="01779012" w:rsidR="00460DD2" w:rsidRPr="00A82772" w:rsidRDefault="00460DD2" w:rsidP="00460DD2">
            <w:r w:rsidRPr="00A82772">
              <w:t>As Assessor, expects traceable evidence to be continuously produced as the project progresses.</w:t>
            </w:r>
          </w:p>
        </w:tc>
        <w:tc>
          <w:tcPr>
            <w:tcW w:w="220" w:type="dxa"/>
            <w:tcMar>
              <w:top w:w="80" w:type="dxa"/>
              <w:left w:w="100" w:type="dxa"/>
              <w:bottom w:w="80" w:type="dxa"/>
              <w:right w:w="100" w:type="dxa"/>
            </w:tcMar>
          </w:tcPr>
          <w:p w14:paraId="38649F00" w14:textId="1B7D9EB5" w:rsidR="00460DD2" w:rsidRPr="00A82772" w:rsidRDefault="00460DD2" w:rsidP="00460DD2">
            <w:r w:rsidRPr="00A82772">
              <w:t>High</w:t>
            </w:r>
          </w:p>
        </w:tc>
        <w:tc>
          <w:tcPr>
            <w:tcW w:w="923" w:type="dxa"/>
            <w:tcMar>
              <w:top w:w="80" w:type="dxa"/>
              <w:left w:w="100" w:type="dxa"/>
              <w:bottom w:w="80" w:type="dxa"/>
              <w:right w:w="100" w:type="dxa"/>
            </w:tcMar>
          </w:tcPr>
          <w:p w14:paraId="07349C05" w14:textId="640106F9" w:rsidR="00460DD2" w:rsidRPr="00A82772" w:rsidRDefault="00460DD2" w:rsidP="00460DD2">
            <w:r w:rsidRPr="00A82772">
              <w:t>High</w:t>
            </w:r>
          </w:p>
        </w:tc>
        <w:tc>
          <w:tcPr>
            <w:tcW w:w="3614" w:type="dxa"/>
          </w:tcPr>
          <w:p w14:paraId="6BCE5C33" w14:textId="45D3270B" w:rsidR="00460DD2" w:rsidRPr="00A82772" w:rsidRDefault="00460DD2" w:rsidP="00460DD2">
            <w:r w:rsidRPr="00A82772">
              <w:t>As the substitute for the client, they are the only source of clarification. However, information can be withheld to test the skills, understanding and judgement of the developers.</w:t>
            </w:r>
            <w:r w:rsidRPr="00A82772">
              <w:br/>
              <w:t>As assessor they need access to the evidence. Time spent on evidence competes with time to create the application.</w:t>
            </w:r>
          </w:p>
        </w:tc>
        <w:tc>
          <w:tcPr>
            <w:tcW w:w="3644" w:type="dxa"/>
            <w:tcMar>
              <w:top w:w="80" w:type="dxa"/>
              <w:left w:w="100" w:type="dxa"/>
              <w:bottom w:w="80" w:type="dxa"/>
              <w:right w:w="100" w:type="dxa"/>
            </w:tcMar>
          </w:tcPr>
          <w:p w14:paraId="08521734" w14:textId="024B53FC" w:rsidR="00460DD2" w:rsidRPr="00A82772" w:rsidRDefault="00460DD2" w:rsidP="00460DD2">
            <w:r w:rsidRPr="00A82772">
              <w:t>ASR-004. Maintainability is highly required, as the habits and continuously produced evidence for reviewability is highly required by the Assessor.</w:t>
            </w:r>
          </w:p>
        </w:tc>
      </w:tr>
    </w:tbl>
    <w:p w14:paraId="0F8EE079" w14:textId="77777777" w:rsidR="00E84661" w:rsidRPr="00A82772" w:rsidRDefault="00000000">
      <w:pPr>
        <w:pStyle w:val="Heading1"/>
      </w:pPr>
      <w:bookmarkStart w:id="9" w:name="_Toc242798799"/>
      <w:r w:rsidRPr="00A82772">
        <w:t>3. Scope Baseline</w:t>
      </w:r>
      <w:bookmarkEnd w:id="9"/>
    </w:p>
    <w:p w14:paraId="5C48DA2E" w14:textId="77777777" w:rsidR="00E84661" w:rsidRPr="00A82772" w:rsidRDefault="00000000">
      <w:pPr>
        <w:pStyle w:val="Heading2"/>
      </w:pPr>
      <w:bookmarkStart w:id="10" w:name="_Toc242798800"/>
      <w:r w:rsidRPr="00A82772">
        <w:t>3.1 In Scope</w:t>
      </w:r>
      <w:bookmarkEnd w:id="10"/>
    </w:p>
    <w:p w14:paraId="58A7D866" w14:textId="77777777" w:rsidR="00EA6DC1" w:rsidRPr="00A82772" w:rsidRDefault="00EA6DC1" w:rsidP="00EA6DC1">
      <w:pPr>
        <w:pStyle w:val="ListParagraph"/>
        <w:numPr>
          <w:ilvl w:val="0"/>
          <w:numId w:val="3"/>
        </w:numPr>
        <w:spacing w:after="60"/>
      </w:pPr>
      <w:r w:rsidRPr="00A82772">
        <w:t>Requests must be detailed such as category, location, area and short description</w:t>
      </w:r>
    </w:p>
    <w:p w14:paraId="3A25A04A" w14:textId="77777777" w:rsidR="00EA6DC1" w:rsidRPr="00A82772" w:rsidRDefault="00EA6DC1" w:rsidP="00EA6DC1">
      <w:pPr>
        <w:pStyle w:val="ListParagraph"/>
        <w:numPr>
          <w:ilvl w:val="0"/>
          <w:numId w:val="3"/>
        </w:numPr>
        <w:spacing w:after="60"/>
      </w:pPr>
      <w:r w:rsidRPr="00A82772">
        <w:t>Category must be selectable</w:t>
      </w:r>
    </w:p>
    <w:p w14:paraId="50830B8D" w14:textId="77777777" w:rsidR="00EA6DC1" w:rsidRPr="00A82772" w:rsidRDefault="00EA6DC1" w:rsidP="00EA6DC1">
      <w:pPr>
        <w:pStyle w:val="ListParagraph"/>
        <w:numPr>
          <w:ilvl w:val="0"/>
          <w:numId w:val="3"/>
        </w:numPr>
        <w:spacing w:after="60"/>
      </w:pPr>
      <w:r w:rsidRPr="00A82772">
        <w:t>Staff be able to view, search, filter and sort requests and assign, accept, add comments, and update status</w:t>
      </w:r>
    </w:p>
    <w:p w14:paraId="4E5F03CD" w14:textId="77777777" w:rsidR="00EA6DC1" w:rsidRPr="00A82772" w:rsidRDefault="00EA6DC1" w:rsidP="00EA6DC1">
      <w:pPr>
        <w:pStyle w:val="ListParagraph"/>
        <w:numPr>
          <w:ilvl w:val="0"/>
          <w:numId w:val="3"/>
        </w:numPr>
        <w:spacing w:after="60"/>
      </w:pPr>
      <w:r w:rsidRPr="00A82772">
        <w:lastRenderedPageBreak/>
        <w:t>Management must have a dashboard to view requests by status, category, overdue and basic activity reporting</w:t>
      </w:r>
    </w:p>
    <w:p w14:paraId="2E21B8AC" w14:textId="77777777" w:rsidR="00EA6DC1" w:rsidRDefault="00EA6DC1" w:rsidP="00EA6DC1">
      <w:pPr>
        <w:pStyle w:val="ListParagraph"/>
        <w:numPr>
          <w:ilvl w:val="0"/>
          <w:numId w:val="3"/>
        </w:numPr>
        <w:spacing w:after="60"/>
      </w:pPr>
      <w:r w:rsidRPr="00A82772">
        <w:t>Role based access</w:t>
      </w:r>
    </w:p>
    <w:p w14:paraId="3520BEFD" w14:textId="48948075" w:rsidR="00D6765B" w:rsidRPr="00A82772" w:rsidRDefault="00D6765B" w:rsidP="00EA6DC1">
      <w:pPr>
        <w:pStyle w:val="ListParagraph"/>
        <w:numPr>
          <w:ilvl w:val="0"/>
          <w:numId w:val="3"/>
        </w:numPr>
        <w:spacing w:after="60"/>
      </w:pPr>
      <w:r w:rsidRPr="00A82772">
        <w:t>email notification of a status change</w:t>
      </w:r>
    </w:p>
    <w:p w14:paraId="4533E42E" w14:textId="77777777" w:rsidR="00E84661" w:rsidRPr="00A82772" w:rsidRDefault="00000000">
      <w:pPr>
        <w:pStyle w:val="Heading2"/>
      </w:pPr>
      <w:bookmarkStart w:id="11" w:name="_Toc242798801"/>
      <w:r w:rsidRPr="00A82772">
        <w:t>3.2 Out of Scope</w:t>
      </w:r>
      <w:bookmarkEnd w:id="11"/>
    </w:p>
    <w:p w14:paraId="63EAD0E4" w14:textId="77777777" w:rsidR="00EA6DC1" w:rsidRPr="00A82772" w:rsidRDefault="00EA6DC1" w:rsidP="00EA6DC1">
      <w:pPr>
        <w:pStyle w:val="ListParagraph"/>
        <w:numPr>
          <w:ilvl w:val="0"/>
          <w:numId w:val="3"/>
        </w:numPr>
        <w:spacing w:after="60"/>
      </w:pPr>
      <w:r w:rsidRPr="00A82772">
        <w:t>Native mobile app</w:t>
      </w:r>
    </w:p>
    <w:p w14:paraId="425CA18E" w14:textId="77777777" w:rsidR="00EA6DC1" w:rsidRPr="00A82772" w:rsidRDefault="00EA6DC1" w:rsidP="00EA6DC1">
      <w:pPr>
        <w:pStyle w:val="ListParagraph"/>
        <w:numPr>
          <w:ilvl w:val="0"/>
          <w:numId w:val="3"/>
        </w:numPr>
        <w:spacing w:after="60"/>
      </w:pPr>
      <w:r w:rsidRPr="00A82772">
        <w:t>Multi-language support</w:t>
      </w:r>
    </w:p>
    <w:p w14:paraId="76AE9F8C" w14:textId="77777777" w:rsidR="00EA6DC1" w:rsidRPr="00A82772" w:rsidRDefault="00EA6DC1" w:rsidP="00EA6DC1">
      <w:pPr>
        <w:pStyle w:val="ListParagraph"/>
        <w:numPr>
          <w:ilvl w:val="0"/>
          <w:numId w:val="3"/>
        </w:numPr>
        <w:spacing w:after="60"/>
      </w:pPr>
      <w:r w:rsidRPr="00A82772">
        <w:t>WhatsApp, SMS and or telephone integration</w:t>
      </w:r>
    </w:p>
    <w:p w14:paraId="1FED4466" w14:textId="77777777" w:rsidR="00E84661" w:rsidRDefault="00000000">
      <w:pPr>
        <w:pStyle w:val="Heading2"/>
      </w:pPr>
      <w:bookmarkStart w:id="12" w:name="_Toc242798802"/>
      <w:r w:rsidRPr="00A82772">
        <w:t>3.3 Deferred / Future Scope</w:t>
      </w:r>
      <w:bookmarkEnd w:id="12"/>
    </w:p>
    <w:p w14:paraId="5E1D47C7" w14:textId="42765132" w:rsidR="00D6765B" w:rsidRPr="00A82772" w:rsidRDefault="00D6765B" w:rsidP="00D6765B">
      <w:pPr>
        <w:pStyle w:val="ListParagraph"/>
        <w:numPr>
          <w:ilvl w:val="0"/>
          <w:numId w:val="3"/>
        </w:numPr>
        <w:spacing w:after="60"/>
      </w:pPr>
      <w:r w:rsidRPr="00A82772">
        <w:t>Push notifications</w:t>
      </w:r>
    </w:p>
    <w:p w14:paraId="3203CD2C" w14:textId="767BF09E" w:rsidR="00EA6DC1" w:rsidRDefault="00EA6DC1" w:rsidP="00EA6DC1">
      <w:pPr>
        <w:pStyle w:val="ListParagraph"/>
        <w:numPr>
          <w:ilvl w:val="0"/>
          <w:numId w:val="3"/>
        </w:numPr>
        <w:spacing w:after="60"/>
      </w:pPr>
      <w:r w:rsidRPr="00A82772">
        <w:t>Power BI style reporting to view advance analytics</w:t>
      </w:r>
    </w:p>
    <w:p w14:paraId="06F2C259" w14:textId="5A357A96" w:rsidR="002B054F" w:rsidRPr="00A82772" w:rsidRDefault="002B054F" w:rsidP="00EA6DC1">
      <w:pPr>
        <w:pStyle w:val="ListParagraph"/>
        <w:numPr>
          <w:ilvl w:val="0"/>
          <w:numId w:val="3"/>
        </w:numPr>
        <w:spacing w:after="60"/>
      </w:pPr>
      <w:r w:rsidRPr="002B054F">
        <w:t>Separate Administrator role</w:t>
      </w:r>
      <w:r w:rsidR="00FB3518">
        <w:t>.</w:t>
      </w:r>
    </w:p>
    <w:p w14:paraId="15741499" w14:textId="77777777" w:rsidR="00E84661" w:rsidRPr="00A82772" w:rsidRDefault="00000000">
      <w:pPr>
        <w:pStyle w:val="Heading2"/>
      </w:pPr>
      <w:bookmarkStart w:id="13" w:name="_Toc242798803"/>
      <w:r w:rsidRPr="00A82772">
        <w:t>3.4 Defended Exclusion / Deferment</w:t>
      </w:r>
      <w:bookmarkEnd w:id="13"/>
    </w:p>
    <w:p w14:paraId="4A3DD3C7" w14:textId="2EA7B7BC" w:rsidR="00713244" w:rsidRDefault="00713244" w:rsidP="00713244">
      <w:pPr>
        <w:rPr>
          <w:b/>
          <w:bCs/>
        </w:rPr>
      </w:pPr>
      <w:r w:rsidRPr="00713244">
        <w:t xml:space="preserve">WhatsApp integration is excluded because it depends on a paid third-party API, which conflicts with the cost constraint (CON-003) and adds a reliability dependency. Status notifications are sent outside the customer’s 24-hour service window, so they must use utility template messages, which Meta charges per message </w:t>
      </w:r>
      <w:sdt>
        <w:sdtPr>
          <w:rPr>
            <w:b/>
            <w:bCs/>
          </w:rPr>
          <w:id w:val="-1346090890"/>
          <w:citation/>
        </w:sdtPr>
        <w:sdtContent>
          <w:r>
            <w:rPr>
              <w:b/>
              <w:bCs/>
            </w:rPr>
            <w:fldChar w:fldCharType="begin"/>
          </w:r>
          <w:r>
            <w:rPr>
              <w:b/>
              <w:bCs/>
              <w:lang w:val="en-GB"/>
            </w:rPr>
            <w:instrText xml:space="preserve"> CITATION Met26 \l 2057 </w:instrText>
          </w:r>
          <w:r>
            <w:rPr>
              <w:b/>
              <w:bCs/>
            </w:rPr>
            <w:fldChar w:fldCharType="separate"/>
          </w:r>
          <w:r w:rsidR="00E80456" w:rsidRPr="00E80456">
            <w:rPr>
              <w:noProof/>
              <w:lang w:val="en-GB"/>
            </w:rPr>
            <w:t>(Meta, 2026)</w:t>
          </w:r>
          <w:r>
            <w:rPr>
              <w:b/>
              <w:bCs/>
            </w:rPr>
            <w:fldChar w:fldCharType="end"/>
          </w:r>
        </w:sdtContent>
      </w:sdt>
      <w:r w:rsidRPr="00713244">
        <w:t xml:space="preserve">. SMS and telephone integration are excluded for the same cost reason. Email notification of status changes, which is in scope (Section 3.1), meets the same need at no cost. Multi-language support is excluded because most translation services charge per word </w:t>
      </w:r>
      <w:sdt>
        <w:sdtPr>
          <w:id w:val="-1791897686"/>
          <w:citation/>
        </w:sdtPr>
        <w:sdtContent>
          <w:r w:rsidRPr="00713244">
            <w:fldChar w:fldCharType="begin"/>
          </w:r>
          <w:r w:rsidRPr="00713244">
            <w:instrText xml:space="preserve"> CITATION Tra25 \l 2057 </w:instrText>
          </w:r>
          <w:r w:rsidRPr="00713244">
            <w:fldChar w:fldCharType="separate"/>
          </w:r>
          <w:r w:rsidR="00E80456" w:rsidRPr="00E80456">
            <w:rPr>
              <w:noProof/>
            </w:rPr>
            <w:t>(Translated, 2025)</w:t>
          </w:r>
          <w:r w:rsidRPr="00713244">
            <w:fldChar w:fldCharType="end"/>
          </w:r>
        </w:sdtContent>
      </w:sdt>
      <w:r>
        <w:rPr>
          <w:b/>
          <w:bCs/>
        </w:rPr>
        <w:t>.</w:t>
      </w:r>
    </w:p>
    <w:p w14:paraId="7895E82F" w14:textId="608E32C0" w:rsidR="00FD7614" w:rsidRPr="00A82772" w:rsidRDefault="00FD7614" w:rsidP="00FD7614">
      <w:pPr>
        <w:pStyle w:val="Heading2"/>
      </w:pPr>
      <w:bookmarkStart w:id="14" w:name="_Toc242798804"/>
      <w:r w:rsidRPr="00A82772">
        <w:t>3.5</w:t>
      </w:r>
      <w:r w:rsidR="004F364F">
        <w:t xml:space="preserve"> Scope baseline reviews and changes</w:t>
      </w:r>
      <w:bookmarkEnd w:id="14"/>
    </w:p>
    <w:p w14:paraId="2DAA6D4E" w14:textId="2FF37FAA" w:rsidR="00015425" w:rsidRPr="00A82772" w:rsidRDefault="00FD7614" w:rsidP="00EA6DC1">
      <w:r w:rsidRPr="00A82772">
        <w:t xml:space="preserve">The scope baseline was reviewed for PED v2.0. No capabilities were added or removed. One clarification was made under change control: CR-011 confirms that email notification of a status change is in scope, which Section 3.4 already anticipated when it named email as the affordable replacement for WhatsApp notification. Push notifications and Power BI style analytics remain in deferred scope. </w:t>
      </w:r>
      <w:r w:rsidR="00461684" w:rsidRPr="00461684">
        <w:t>CR-009 reduced the access levels to three roles and moved a separate Administrator role to deferred scope (Section 3.3)</w:t>
      </w:r>
      <w:r w:rsidR="00461684">
        <w:t>.</w:t>
      </w:r>
      <w:r w:rsidR="00461684" w:rsidRPr="00461684">
        <w:t xml:space="preserve"> </w:t>
      </w:r>
      <w:r w:rsidR="00461684">
        <w:t>A</w:t>
      </w:r>
      <w:r w:rsidR="00461684" w:rsidRPr="00461684">
        <w:t>dministrative functions are carried by Management for the MVP</w:t>
      </w:r>
      <w:r w:rsidR="00FB3518" w:rsidRPr="00FB3518">
        <w:t>.</w:t>
      </w:r>
    </w:p>
    <w:p w14:paraId="6F325545" w14:textId="77777777" w:rsidR="00015425" w:rsidRPr="00A82772" w:rsidRDefault="00015425" w:rsidP="00EA6DC1"/>
    <w:p w14:paraId="3794C4B5" w14:textId="77777777" w:rsidR="00E84661" w:rsidRPr="00A82772" w:rsidRDefault="00000000">
      <w:r w:rsidRPr="00A82772">
        <w:br w:type="page"/>
      </w:r>
    </w:p>
    <w:p w14:paraId="614B32D6" w14:textId="77777777" w:rsidR="00A7158D" w:rsidRPr="00A82772" w:rsidRDefault="00A7158D" w:rsidP="00A7158D">
      <w:pPr>
        <w:pStyle w:val="Heading1"/>
      </w:pPr>
      <w:bookmarkStart w:id="15" w:name="_Toc242798805"/>
      <w:r w:rsidRPr="00A82772">
        <w:lastRenderedPageBreak/>
        <w:t>4. Requirements &amp; Acceptance Criteria</w:t>
      </w:r>
      <w:bookmarkEnd w:id="15"/>
    </w:p>
    <w:p w14:paraId="1CEA28D7" w14:textId="77777777" w:rsidR="00A7158D" w:rsidRPr="00A82772" w:rsidRDefault="00A7158D" w:rsidP="00BB5508">
      <w:pPr>
        <w:pStyle w:val="Heading2"/>
      </w:pPr>
      <w:bookmarkStart w:id="16" w:name="_Toc242798806"/>
      <w:r w:rsidRPr="00A82772">
        <w:t>4.1 Functional Requirements</w:t>
      </w:r>
      <w:bookmarkEnd w:id="16"/>
    </w:p>
    <w:p w14:paraId="7B0D9179" w14:textId="1D8543DA" w:rsidR="006D2D2B" w:rsidRPr="00A82772" w:rsidRDefault="006D2D2B" w:rsidP="006D2D2B">
      <w:r w:rsidRPr="00A82772">
        <w:t xml:space="preserve">All mentions of data being kept for 5 years is in accordance with the RICA compliance laws </w:t>
      </w:r>
      <w:sdt>
        <w:sdtPr>
          <w:id w:val="1562603625"/>
          <w:citation/>
        </w:sdtPr>
        <w:sdtContent>
          <w:r w:rsidRPr="00A82772">
            <w:fldChar w:fldCharType="begin"/>
          </w:r>
          <w:r w:rsidRPr="00A82772">
            <w:instrText xml:space="preserve">CITATION Ver25 \l 2057 </w:instrText>
          </w:r>
          <w:r w:rsidRPr="00A82772">
            <w:fldChar w:fldCharType="separate"/>
          </w:r>
          <w:r w:rsidR="00E80456" w:rsidRPr="00E80456">
            <w:rPr>
              <w:noProof/>
            </w:rPr>
            <w:t>(VerifyNow, 2025)</w:t>
          </w:r>
          <w:r w:rsidRPr="00A82772">
            <w:fldChar w:fldCharType="end"/>
          </w:r>
        </w:sdtContent>
      </w:sdt>
      <w:r w:rsidR="000820E1">
        <w:t>. This is balanced against the POPIA act, section 14, where personal information should not be kept longer than necessary</w:t>
      </w:r>
      <w:r w:rsidR="00BE7BA3">
        <w:t xml:space="preserve"> </w:t>
      </w:r>
      <w:sdt>
        <w:sdtPr>
          <w:id w:val="-1440373395"/>
          <w:citation/>
        </w:sdtPr>
        <w:sdtContent>
          <w:r w:rsidR="00BE7BA3">
            <w:fldChar w:fldCharType="begin"/>
          </w:r>
          <w:r w:rsidR="00BE7BA3">
            <w:rPr>
              <w:lang w:val="en-GB"/>
            </w:rPr>
            <w:instrText xml:space="preserve"> CITATION POP19 \l 2057 </w:instrText>
          </w:r>
          <w:r w:rsidR="00BE7BA3">
            <w:fldChar w:fldCharType="separate"/>
          </w:r>
          <w:r w:rsidR="00E80456" w:rsidRPr="00E80456">
            <w:rPr>
              <w:noProof/>
              <w:lang w:val="en-GB"/>
            </w:rPr>
            <w:t>(POPIA, 2019)</w:t>
          </w:r>
          <w:r w:rsidR="00BE7BA3">
            <w:fldChar w:fldCharType="end"/>
          </w:r>
        </w:sdtContent>
      </w:sdt>
      <w:r w:rsidR="00BE7BA3">
        <w:t>.</w:t>
      </w:r>
    </w:p>
    <w:p w14:paraId="666148D2" w14:textId="77777777" w:rsidR="006D2D2B" w:rsidRPr="00A82772" w:rsidRDefault="006D2D2B" w:rsidP="006D2D2B"/>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2600"/>
        <w:gridCol w:w="1882"/>
        <w:gridCol w:w="1134"/>
        <w:gridCol w:w="7329"/>
      </w:tblGrid>
      <w:tr w:rsidR="00A7158D" w:rsidRPr="00A82772" w14:paraId="32761B7E" w14:textId="77777777" w:rsidTr="005C56CF">
        <w:trPr>
          <w:tblHeader/>
        </w:trPr>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E2D8590" w14:textId="77777777" w:rsidR="00A7158D" w:rsidRPr="00A82772" w:rsidRDefault="00A7158D" w:rsidP="00437A3F">
            <w:r w:rsidRPr="00A82772">
              <w:rPr>
                <w:b/>
                <w:bCs/>
              </w:rPr>
              <w:t>ID</w:t>
            </w:r>
          </w:p>
        </w:tc>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369CDC4" w14:textId="77777777" w:rsidR="00A7158D" w:rsidRPr="00A82772" w:rsidRDefault="00A7158D" w:rsidP="00437A3F">
            <w:r w:rsidRPr="00A82772">
              <w:rPr>
                <w:b/>
                <w:bCs/>
              </w:rPr>
              <w:t>Requirement</w:t>
            </w:r>
          </w:p>
        </w:tc>
        <w:tc>
          <w:tcPr>
            <w:tcW w:w="188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D07939F" w14:textId="77777777" w:rsidR="00A7158D" w:rsidRPr="00A82772" w:rsidRDefault="00A7158D" w:rsidP="00437A3F">
            <w:r w:rsidRPr="00A82772">
              <w:rPr>
                <w:b/>
                <w:bCs/>
              </w:rPr>
              <w:t>Source / Stakeholder</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B7162E" w14:textId="77777777" w:rsidR="00A7158D" w:rsidRPr="00A82772" w:rsidRDefault="00A7158D" w:rsidP="00437A3F">
            <w:r w:rsidRPr="00A82772">
              <w:rPr>
                <w:b/>
                <w:bCs/>
              </w:rPr>
              <w:t>Priority</w:t>
            </w:r>
          </w:p>
        </w:tc>
        <w:tc>
          <w:tcPr>
            <w:tcW w:w="732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8DA86E7" w14:textId="77777777" w:rsidR="00A7158D" w:rsidRPr="00A82772" w:rsidRDefault="00A7158D" w:rsidP="00437A3F">
            <w:r w:rsidRPr="00A82772">
              <w:rPr>
                <w:b/>
                <w:bCs/>
              </w:rPr>
              <w:t>Acceptance Criteria</w:t>
            </w:r>
          </w:p>
        </w:tc>
      </w:tr>
      <w:tr w:rsidR="00A7158D" w:rsidRPr="00A82772" w14:paraId="6FB98307"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986DD" w14:textId="77777777" w:rsidR="00A7158D" w:rsidRPr="00A82772" w:rsidRDefault="00A7158D" w:rsidP="00437A3F">
            <w:r w:rsidRPr="00A82772">
              <w:t>FR-001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87C12D" w14:textId="77777777" w:rsidR="00A7158D" w:rsidRPr="00A82772" w:rsidRDefault="00A7158D" w:rsidP="00437A3F">
            <w:r w:rsidRPr="00A82772">
              <w:t>Submission: being able to accept a new submission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0A9C9D" w14:textId="77777777" w:rsidR="00A7158D" w:rsidRPr="00A82772" w:rsidRDefault="00A7158D" w:rsidP="00437A3F">
            <w:r w:rsidRPr="00A82772">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26EE88" w14:textId="6CB60B95"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99936D" w14:textId="77777777" w:rsidR="00A7158D" w:rsidRPr="00A82772" w:rsidRDefault="00A7158D" w:rsidP="00437A3F">
            <w:r w:rsidRPr="00A82772">
              <w:t>The form used to submit must be saved into a database.</w:t>
            </w:r>
          </w:p>
        </w:tc>
      </w:tr>
      <w:tr w:rsidR="00A7158D" w:rsidRPr="00A82772" w14:paraId="248CFC5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E499DB" w14:textId="77777777" w:rsidR="00A7158D" w:rsidRPr="00A82772" w:rsidRDefault="00A7158D" w:rsidP="00437A3F">
            <w:r w:rsidRPr="00A82772">
              <w:t>FR-002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EF3934" w14:textId="77777777" w:rsidR="00A7158D" w:rsidRPr="00A82772" w:rsidRDefault="00A7158D" w:rsidP="00437A3F">
            <w:r w:rsidRPr="00A82772">
              <w:t>Submission: return of requested data</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726724" w14:textId="4E868574"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EBB59B" w14:textId="7320F2AE" w:rsidR="00A7158D" w:rsidRPr="00A82772" w:rsidRDefault="000144FC" w:rsidP="00437A3F">
            <w:r>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A2D9DF" w14:textId="4AD2400B" w:rsidR="00A7158D" w:rsidRPr="00A82772" w:rsidRDefault="00A7158D" w:rsidP="00437A3F">
            <w:r w:rsidRPr="00A82772">
              <w:t xml:space="preserve">The requested data must be able to reach the </w:t>
            </w:r>
            <w:r w:rsidR="00231D74">
              <w:t>requester</w:t>
            </w:r>
            <w:r w:rsidRPr="00A82772">
              <w:t>.</w:t>
            </w:r>
          </w:p>
        </w:tc>
      </w:tr>
      <w:tr w:rsidR="00A7158D" w:rsidRPr="00A82772" w14:paraId="1AEDF1AE"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B904D2" w14:textId="77777777" w:rsidR="00A7158D" w:rsidRPr="00A82772" w:rsidRDefault="00A7158D" w:rsidP="00437A3F">
            <w:pPr>
              <w:rPr>
                <w:i/>
                <w:iCs/>
              </w:rPr>
            </w:pPr>
            <w:r w:rsidRPr="00A82772">
              <w:t>FR-003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FAD21F" w14:textId="77777777" w:rsidR="00A7158D" w:rsidRPr="00A82772" w:rsidRDefault="00A7158D" w:rsidP="00437A3F">
            <w:r w:rsidRPr="00A82772">
              <w:t>Submission: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C5B9CF8" w14:textId="270110DD"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A1A84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C202B0" w14:textId="77777777" w:rsidR="00A7158D" w:rsidRPr="00A82772" w:rsidRDefault="00A7158D" w:rsidP="00437A3F">
            <w:r w:rsidRPr="00A82772">
              <w:t>Form submission must not be allowed if the form does not adhere to submission rules</w:t>
            </w:r>
          </w:p>
        </w:tc>
      </w:tr>
      <w:tr w:rsidR="00A7158D" w:rsidRPr="00A82772" w14:paraId="673F825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5D6E96" w14:textId="77777777" w:rsidR="00A7158D" w:rsidRPr="00A82772" w:rsidRDefault="00A7158D" w:rsidP="00437A3F">
            <w:pPr>
              <w:rPr>
                <w:i/>
                <w:iCs/>
              </w:rPr>
            </w:pPr>
            <w:r w:rsidRPr="00A82772">
              <w:t>FR-004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684A2E" w14:textId="77777777" w:rsidR="00A7158D" w:rsidRPr="00A82772" w:rsidRDefault="00A7158D" w:rsidP="00437A3F">
            <w:r w:rsidRPr="00A82772">
              <w:t>Submission: feedback</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F2B0D0" w14:textId="22C20D4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75D6D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BF76DB" w14:textId="222DE924" w:rsidR="00A7158D" w:rsidRPr="00A82772" w:rsidRDefault="00A7158D" w:rsidP="00437A3F">
            <w:r w:rsidRPr="00A82772">
              <w:t xml:space="preserve">Upon submission attempt, the user must receive feedback. </w:t>
            </w:r>
            <w:r w:rsidR="00160477" w:rsidRPr="00160477">
              <w:t>If it’s an error</w:t>
            </w:r>
            <w:r w:rsidRPr="00A82772">
              <w:t>, the problem must be stated. If successful, the user must be notified</w:t>
            </w:r>
          </w:p>
        </w:tc>
      </w:tr>
      <w:tr w:rsidR="00A7158D" w:rsidRPr="00A82772" w14:paraId="5909C4B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78ABE3" w14:textId="77777777" w:rsidR="00A7158D" w:rsidRPr="00A82772" w:rsidRDefault="00A7158D" w:rsidP="00437A3F">
            <w:pPr>
              <w:rPr>
                <w:i/>
                <w:iCs/>
              </w:rPr>
            </w:pPr>
            <w:r w:rsidRPr="00A82772">
              <w:t>FR-005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266DA3D" w14:textId="5FE12D6F" w:rsidR="00A7158D" w:rsidRPr="00A82772" w:rsidRDefault="00207786" w:rsidP="00437A3F">
            <w:r w:rsidRPr="00207786">
              <w:t>Sort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CF2788" w14:textId="14803572"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2C704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DC7F3A" w14:textId="0AF34D59" w:rsidR="00A7158D" w:rsidRPr="00A82772" w:rsidRDefault="00207786" w:rsidP="00437A3F">
            <w:r w:rsidRPr="00207786">
              <w:t>A requester can sort their requests by date submitted, date last changed or alphabetical order (changed by CR-018</w:t>
            </w:r>
            <w:r>
              <w:t>)</w:t>
            </w:r>
          </w:p>
        </w:tc>
      </w:tr>
      <w:tr w:rsidR="00A7158D" w:rsidRPr="00A82772" w14:paraId="69C382F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6CB6E00" w14:textId="77777777" w:rsidR="00A7158D" w:rsidRPr="00A82772" w:rsidRDefault="00A7158D" w:rsidP="00437A3F">
            <w:pPr>
              <w:rPr>
                <w:i/>
                <w:iCs/>
              </w:rPr>
            </w:pPr>
            <w:r w:rsidRPr="00A82772">
              <w:t>FR-006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47DC94" w14:textId="77777777" w:rsidR="00A7158D" w:rsidRPr="00A82772" w:rsidRDefault="00A7158D" w:rsidP="00437A3F">
            <w:r w:rsidRPr="00A82772">
              <w:t>View Status: Accuracy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E5E6CB" w14:textId="2ADA48BE"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D3C919"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D68545" w14:textId="77777777" w:rsidR="00A7158D" w:rsidRPr="00A82772" w:rsidRDefault="00A7158D" w:rsidP="00437A3F">
            <w:r w:rsidRPr="00A82772">
              <w:t>The status displayed must display the correct status.</w:t>
            </w:r>
          </w:p>
        </w:tc>
      </w:tr>
      <w:tr w:rsidR="00A7158D" w:rsidRPr="00A82772" w14:paraId="7221BA1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83B125" w14:textId="77777777" w:rsidR="00A7158D" w:rsidRPr="00A82772" w:rsidRDefault="00A7158D" w:rsidP="00437A3F">
            <w:pPr>
              <w:rPr>
                <w:i/>
                <w:iCs/>
              </w:rPr>
            </w:pPr>
            <w:r w:rsidRPr="00A82772">
              <w:t>FR-007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F9E80" w14:textId="77777777" w:rsidR="00A7158D" w:rsidRPr="00A82772" w:rsidRDefault="00A7158D" w:rsidP="00437A3F">
            <w:r w:rsidRPr="00A82772">
              <w:t>View Status: Delay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E067F8" w14:textId="1FED01B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017C44"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409417B" w14:textId="77777777" w:rsidR="00A7158D" w:rsidRPr="00A82772" w:rsidRDefault="00A7158D" w:rsidP="00437A3F">
            <w:r w:rsidRPr="00A82772">
              <w:t>From the moment the status is updated on the database, the viewer must be able to see the update if they were to refresh on their end</w:t>
            </w:r>
          </w:p>
        </w:tc>
      </w:tr>
      <w:tr w:rsidR="00A7158D" w:rsidRPr="00A82772" w14:paraId="71087B4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2EBE25D" w14:textId="77777777" w:rsidR="00A7158D" w:rsidRPr="00A82772" w:rsidRDefault="00A7158D" w:rsidP="00437A3F">
            <w:pPr>
              <w:rPr>
                <w:i/>
                <w:iCs/>
              </w:rPr>
            </w:pPr>
            <w:r w:rsidRPr="00A82772">
              <w:t>FR-008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E57C8A6" w14:textId="77777777" w:rsidR="00A7158D" w:rsidRPr="00A82772" w:rsidRDefault="00A7158D" w:rsidP="00437A3F">
            <w:r w:rsidRPr="00A82772">
              <w:t>View History: Time data is stored</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B9715C" w14:textId="24A4EA53"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3E7D02"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4EA478" w14:textId="01549C6C" w:rsidR="00A7158D" w:rsidRPr="00A82772" w:rsidRDefault="00FA770D" w:rsidP="00437A3F">
            <w:r w:rsidRPr="00A82772">
              <w:t>A request and its related history, assignment and comment records are retained for 5 years after the last update, then purged automatically (changed by CR-012, v2.0)</w:t>
            </w:r>
          </w:p>
        </w:tc>
      </w:tr>
      <w:tr w:rsidR="00A7158D" w:rsidRPr="00A82772" w14:paraId="05989354"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6DBA4A" w14:textId="77777777" w:rsidR="00A7158D" w:rsidRPr="00A82772" w:rsidRDefault="00A7158D" w:rsidP="00437A3F">
            <w:pPr>
              <w:rPr>
                <w:i/>
                <w:iCs/>
              </w:rPr>
            </w:pPr>
            <w:r w:rsidRPr="00A82772">
              <w:lastRenderedPageBreak/>
              <w:t>FR-009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9099F4" w14:textId="77777777" w:rsidR="00A7158D" w:rsidRPr="00A82772" w:rsidRDefault="00A7158D" w:rsidP="00437A3F">
            <w:r w:rsidRPr="00A82772">
              <w:t>View History: Amount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6EDCDD" w14:textId="4D4B856A" w:rsidR="00A7158D" w:rsidRPr="00A82772" w:rsidRDefault="007F6109" w:rsidP="00437A3F">
            <w:r>
              <w:t>Requester</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BDF1B"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AD9F6" w14:textId="3255238A" w:rsidR="00A7158D" w:rsidRPr="00A82772" w:rsidRDefault="00A7158D" w:rsidP="00437A3F">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r>
      <w:tr w:rsidR="00A7158D" w:rsidRPr="00A82772" w14:paraId="582681F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58B2A4" w14:textId="77777777" w:rsidR="00A7158D" w:rsidRPr="00A82772" w:rsidRDefault="00A7158D" w:rsidP="00437A3F">
            <w:pPr>
              <w:rPr>
                <w:i/>
                <w:iCs/>
              </w:rPr>
            </w:pPr>
            <w:r w:rsidRPr="00A82772">
              <w:t>FR-010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ACA0F19" w14:textId="77777777" w:rsidR="00A7158D" w:rsidRPr="00A82772" w:rsidRDefault="00A7158D" w:rsidP="00437A3F">
            <w:r w:rsidRPr="00A82772">
              <w:t>Authentication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B223E5" w14:textId="4CF8B96D" w:rsidR="00A7158D" w:rsidRPr="00A82772" w:rsidRDefault="00A7158D" w:rsidP="00437A3F">
            <w:r w:rsidRPr="00A82772">
              <w:t xml:space="preserve">All users (Staff, management and </w:t>
            </w:r>
            <w:r w:rsidR="00231D74">
              <w:t>requester</w:t>
            </w:r>
            <w:r w:rsidRPr="00A82772">
              <w:t>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1180519"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88620E" w14:textId="04711F81" w:rsidR="00A7158D" w:rsidRPr="00A82772" w:rsidRDefault="00FA770D" w:rsidP="00437A3F">
            <w:r w:rsidRPr="00A82772">
              <w:t>Users are assigned exactly one of three roles: Requester, Staff or Management. A user may only reach data permitted to that role (changed by CR-009, v2.0)</w:t>
            </w:r>
          </w:p>
        </w:tc>
      </w:tr>
      <w:tr w:rsidR="00A7158D" w:rsidRPr="00A82772" w14:paraId="7B62C4D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85584A6" w14:textId="77777777" w:rsidR="00A7158D" w:rsidRPr="00A82772" w:rsidRDefault="00A7158D" w:rsidP="00437A3F">
            <w:pPr>
              <w:rPr>
                <w:i/>
                <w:iCs/>
              </w:rPr>
            </w:pPr>
            <w:r w:rsidRPr="00A82772">
              <w:t>FR-011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CEC7EB" w14:textId="77777777" w:rsidR="00A7158D" w:rsidRPr="00A82772" w:rsidRDefault="00A7158D" w:rsidP="00437A3F">
            <w:r w:rsidRPr="00A82772">
              <w:t xml:space="preserve">Authorised requests by staff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D866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EE5E351"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4E5012" w14:textId="3B7BB1B0" w:rsidR="00A7158D" w:rsidRPr="00A82772" w:rsidRDefault="00FA770D" w:rsidP="00437A3F">
            <w:r w:rsidRPr="00A82772">
              <w:t>A Requester sees only their own requests. Staff see unassigned requests and requests assigned to them, not those assigned to other staff. Management sees all requests. Verified by a test per role and endpoint (changed by CR-009, v2.0)</w:t>
            </w:r>
          </w:p>
        </w:tc>
      </w:tr>
      <w:tr w:rsidR="00A7158D" w:rsidRPr="00A82772" w14:paraId="50B48B66"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264127" w14:textId="77777777" w:rsidR="00A7158D" w:rsidRPr="00A82772" w:rsidRDefault="00A7158D" w:rsidP="00437A3F">
            <w:r w:rsidRPr="00A82772">
              <w:t>FR-012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19E2EF0" w14:textId="77777777" w:rsidR="00A7158D" w:rsidRPr="00A82772" w:rsidRDefault="00A7158D" w:rsidP="00437A3F">
            <w:r w:rsidRPr="00A82772">
              <w:t>Views provide relevant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7B88C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A3A063D"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E3FDB" w14:textId="77777777" w:rsidR="00A7158D" w:rsidRPr="00A82772" w:rsidRDefault="00A7158D" w:rsidP="00437A3F">
            <w:r w:rsidRPr="00A82772">
              <w:t>The views should provide enough information in order to make relevant decisions. Examples being: category, status, time submitted, who is assigned to the request.</w:t>
            </w:r>
          </w:p>
        </w:tc>
      </w:tr>
      <w:tr w:rsidR="00A7158D" w:rsidRPr="00A82772" w14:paraId="4C5A425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54B5E6" w14:textId="77777777" w:rsidR="00A7158D" w:rsidRPr="00A82772" w:rsidRDefault="00A7158D" w:rsidP="00437A3F">
            <w:r w:rsidRPr="00A82772">
              <w:t>FR-013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D31D56" w14:textId="77777777" w:rsidR="00A7158D" w:rsidRPr="00A82772" w:rsidRDefault="00A7158D" w:rsidP="00437A3F">
            <w:r w:rsidRPr="00A82772">
              <w:t>Search, filter and sort</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192B7C" w14:textId="77777777" w:rsidR="00A7158D" w:rsidRPr="00A82772" w:rsidRDefault="00A7158D" w:rsidP="00437A3F">
            <w:r w:rsidRPr="00A82772">
              <w:t>Staff/Management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A5F337"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542F" w14:textId="30BE8A98" w:rsidR="00A7158D" w:rsidRPr="00A82772" w:rsidRDefault="004B6242" w:rsidP="00437A3F">
            <w:r w:rsidRPr="004B6242">
              <w:t>Search returns every matching request the user is authorised to see; a filter removes non-matching requests; sort orders results by the chosen column (alphabetical, last updated, etc.). No combination of search, filter and sort causes an error or shows unauthorised data (changed by CR-018</w:t>
            </w:r>
            <w:r>
              <w:t>)</w:t>
            </w:r>
          </w:p>
        </w:tc>
      </w:tr>
      <w:tr w:rsidR="00A7158D" w:rsidRPr="00A82772" w14:paraId="74B8D78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DAF4D48" w14:textId="77777777" w:rsidR="00A7158D" w:rsidRPr="00A82772" w:rsidRDefault="00A7158D" w:rsidP="00437A3F">
            <w:r w:rsidRPr="00A82772">
              <w:t>FR-014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934A8EA" w14:textId="77777777" w:rsidR="00A7158D" w:rsidRPr="00A82772" w:rsidRDefault="00A7158D" w:rsidP="00437A3F">
            <w:r w:rsidRPr="00A82772">
              <w:t>View full details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440BFB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308D8B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E54D3" w14:textId="77777777" w:rsidR="00A7158D" w:rsidRPr="00A82772" w:rsidRDefault="00A7158D" w:rsidP="00437A3F">
            <w:r w:rsidRPr="00A82772">
              <w:t>Tying in with the previous requirement, the view must be expandable to access more information on the request. A change history should also be accessible.</w:t>
            </w:r>
          </w:p>
        </w:tc>
      </w:tr>
      <w:tr w:rsidR="00A7158D" w:rsidRPr="00A82772" w14:paraId="05312680"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2323632" w14:textId="77777777" w:rsidR="00A7158D" w:rsidRPr="00A82772" w:rsidRDefault="00A7158D" w:rsidP="00437A3F">
            <w:r w:rsidRPr="00A82772">
              <w:t>FR-015</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560225" w14:textId="77777777" w:rsidR="00A7158D" w:rsidRPr="00A82772" w:rsidRDefault="00A7158D" w:rsidP="00437A3F">
            <w:r w:rsidRPr="00A82772">
              <w:t>Assign/Accept responsibility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9D012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4252D2"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6FFC5D" w14:textId="77777777" w:rsidR="00A7158D" w:rsidRPr="00A82772" w:rsidRDefault="00A7158D" w:rsidP="00437A3F">
            <w:r w:rsidRPr="00A82772">
              <w:t>Staff should be able to assign requests to themselves. They should also be able to offer requests to others, and accept requests offered to them.</w:t>
            </w:r>
          </w:p>
        </w:tc>
      </w:tr>
      <w:tr w:rsidR="00A7158D" w:rsidRPr="00A82772" w14:paraId="55600388"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9E9E24" w14:textId="77777777" w:rsidR="00A7158D" w:rsidRPr="00A82772" w:rsidRDefault="00A7158D" w:rsidP="00437A3F">
            <w:r w:rsidRPr="00A82772">
              <w:t>FR-016</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25BA45" w14:textId="77777777" w:rsidR="00A7158D" w:rsidRPr="00A82772" w:rsidRDefault="00A7158D" w:rsidP="00437A3F">
            <w:r w:rsidRPr="00A82772">
              <w:t>Request accountability</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367D82F"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DD6B39"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675621" w14:textId="283D0718" w:rsidR="00A7158D" w:rsidRPr="00A82772" w:rsidRDefault="00F31818" w:rsidP="00437A3F">
            <w:r w:rsidRPr="00F31818">
              <w:t xml:space="preserve">Every assignment, offer and acceptance is recorded with the staff member and </w:t>
            </w:r>
            <w:r w:rsidR="00207276" w:rsidRPr="00F31818">
              <w:t>timestamp and</w:t>
            </w:r>
            <w:r w:rsidRPr="00F31818">
              <w:t xml:space="preserve"> retained for 5 years after the request’s last update, then purged automatically (changed by CR-012, v2.0).</w:t>
            </w:r>
          </w:p>
        </w:tc>
      </w:tr>
      <w:tr w:rsidR="00A7158D" w:rsidRPr="00A82772" w14:paraId="328810D9"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F74668D" w14:textId="77777777" w:rsidR="00A7158D" w:rsidRPr="00A82772" w:rsidRDefault="00A7158D" w:rsidP="00437A3F">
            <w:r w:rsidRPr="00A82772">
              <w:t>FR-017</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F8F0984" w14:textId="77777777" w:rsidR="00A7158D" w:rsidRPr="00A82772" w:rsidRDefault="00A7158D" w:rsidP="00437A3F">
            <w:r w:rsidRPr="00A82772">
              <w:t>Request update validation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D6CBBB4"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69F5C8"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06CA35" w14:textId="7F534C47" w:rsidR="00A7158D" w:rsidRPr="00A82772" w:rsidRDefault="00206185" w:rsidP="00437A3F">
            <w:r w:rsidRPr="00A82772">
              <w:t xml:space="preserve">A status may only change to one of the seeded values open, assigned, </w:t>
            </w:r>
            <w:r w:rsidR="005C56CF" w:rsidRPr="00A82772">
              <w:t>in progress</w:t>
            </w:r>
            <w:r w:rsidRPr="00A82772">
              <w:t>, resolved or closed, and only along a transition listed in the transition table (changed by CR-010, v2.0)</w:t>
            </w:r>
          </w:p>
        </w:tc>
      </w:tr>
      <w:tr w:rsidR="00A7158D" w:rsidRPr="00A82772" w14:paraId="0BABF55D"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8FB1426" w14:textId="77777777" w:rsidR="00A7158D" w:rsidRPr="00A82772" w:rsidRDefault="00A7158D" w:rsidP="00437A3F">
            <w:r w:rsidRPr="00A82772">
              <w:lastRenderedPageBreak/>
              <w:t>FR-018</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40BBF0" w14:textId="16949A85" w:rsidR="00A7158D" w:rsidRPr="00A82772" w:rsidRDefault="00A7158D" w:rsidP="00437A3F">
            <w:r w:rsidRPr="00A82772">
              <w:t xml:space="preserve">authorisation of request update </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576C0A1"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C89D2E"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42CC7F" w14:textId="77777777" w:rsidR="00A7158D" w:rsidRPr="00A82772" w:rsidRDefault="00A7158D" w:rsidP="00437A3F">
            <w:r w:rsidRPr="00A82772">
              <w:t>Only authorised staff should be allowed to make updates. For example, staff should not be allowed to change the status of a request not assigned to them.</w:t>
            </w:r>
          </w:p>
        </w:tc>
      </w:tr>
      <w:tr w:rsidR="00A7158D" w:rsidRPr="00A82772" w14:paraId="6E89AF65"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F0A05D" w14:textId="77777777" w:rsidR="00A7158D" w:rsidRPr="00A82772" w:rsidRDefault="00A7158D" w:rsidP="00437A3F">
            <w:r w:rsidRPr="00A82772">
              <w:t>FR-019</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044F6BC" w14:textId="77777777" w:rsidR="00A7158D" w:rsidRPr="00A82772" w:rsidRDefault="00A7158D" w:rsidP="00437A3F">
            <w:r w:rsidRPr="00A82772">
              <w:t>Controlled transitions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0BA7A2B"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ED7E5E"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159F37" w14:textId="3837A556" w:rsidR="00A7158D" w:rsidRPr="00A82772" w:rsidRDefault="00207276" w:rsidP="00437A3F">
            <w:r w:rsidRPr="00207276">
              <w:t>Every status change records the staff member and timestamp; the history is retained for 5 years after the request’s last update (changed by CR-012, v2.0).</w:t>
            </w:r>
          </w:p>
        </w:tc>
      </w:tr>
      <w:tr w:rsidR="00A7158D" w:rsidRPr="00A82772" w14:paraId="6CA6504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AB6E8" w14:textId="77777777" w:rsidR="00A7158D" w:rsidRPr="00A82772" w:rsidRDefault="00A7158D" w:rsidP="00437A3F">
            <w:r w:rsidRPr="00A82772">
              <w:t>FR-020</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2E7B23B" w14:textId="77777777" w:rsidR="00A7158D" w:rsidRPr="00A82772" w:rsidRDefault="00A7158D" w:rsidP="00437A3F">
            <w:r w:rsidRPr="00A82772">
              <w:t>Add comments/resolution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AD5402"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7C8AA5"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DFC570" w14:textId="10140D00" w:rsidR="00A7158D" w:rsidRPr="00A82772" w:rsidRDefault="00095AEE" w:rsidP="00437A3F">
            <w:r w:rsidRPr="00095AEE">
              <w:t>Staff can add comments and resolution notes to a request; they are retained for 5 years after the request’s last update (changed by CR-012, v2.0).</w:t>
            </w:r>
          </w:p>
        </w:tc>
      </w:tr>
      <w:tr w:rsidR="00A7158D" w:rsidRPr="00A82772" w14:paraId="5770AA7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363620E" w14:textId="77777777" w:rsidR="00A7158D" w:rsidRPr="00A82772" w:rsidRDefault="00A7158D" w:rsidP="00437A3F">
            <w:r w:rsidRPr="00A82772">
              <w:t>FR-021</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B58309" w14:textId="77777777" w:rsidR="00A7158D" w:rsidRPr="00A82772" w:rsidRDefault="00A7158D" w:rsidP="00437A3F">
            <w:r w:rsidRPr="00A82772">
              <w:t>Resolve Requests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C70C2D8" w14:textId="77777777" w:rsidR="00A7158D" w:rsidRPr="00A82772" w:rsidRDefault="00A7158D" w:rsidP="00437A3F">
            <w:r w:rsidRPr="00A82772">
              <w:t>Staff</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EF9263" w14:textId="77777777" w:rsidR="00A7158D" w:rsidRPr="00A82772" w:rsidRDefault="00A7158D" w:rsidP="00437A3F">
            <w:r w:rsidRPr="00A82772">
              <w:t>High</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CFC976" w14:textId="06845A0F" w:rsidR="00A7158D" w:rsidRPr="00A82772" w:rsidRDefault="00C252E5" w:rsidP="00437A3F">
            <w:r w:rsidRPr="00C252E5">
              <w:t>When a request has been fulfilled, the assigned staff member can move it to Resolved. It leaves their active list but stays in the system with its full history (changed by CR-018</w:t>
            </w:r>
            <w:r>
              <w:t>)</w:t>
            </w:r>
          </w:p>
        </w:tc>
      </w:tr>
      <w:tr w:rsidR="00A7158D" w:rsidRPr="00A82772" w14:paraId="6B836D23"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48F8D8" w14:textId="77777777" w:rsidR="00A7158D" w:rsidRPr="00A82772" w:rsidRDefault="00A7158D" w:rsidP="00437A3F">
            <w:r w:rsidRPr="00A82772">
              <w:t>FR-022</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7F26DF" w14:textId="63340410" w:rsidR="00A7158D" w:rsidRPr="00A82772" w:rsidRDefault="00F3772F" w:rsidP="00437A3F">
            <w:r w:rsidRPr="00F3772F">
              <w:t>View all information</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031FE4"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EB305D" w14:textId="77777777" w:rsidR="00A7158D" w:rsidRPr="00A82772" w:rsidRDefault="00A7158D" w:rsidP="00437A3F">
            <w:r w:rsidRPr="00A82772">
              <w:t>Medium</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AB4503" w14:textId="58920555" w:rsidR="00A7158D" w:rsidRPr="00A82772" w:rsidRDefault="00CF38D2" w:rsidP="00437A3F">
            <w:r w:rsidRPr="00CF38D2">
              <w:t>Management can view every request with its full status history, assignments and comments (changed by CR-018</w:t>
            </w:r>
            <w:r>
              <w:t>)</w:t>
            </w:r>
          </w:p>
        </w:tc>
      </w:tr>
      <w:tr w:rsidR="00A7158D" w:rsidRPr="00A82772" w14:paraId="7CB3CB5C"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FECAE2" w14:textId="77777777" w:rsidR="00A7158D" w:rsidRPr="00A82772" w:rsidRDefault="00A7158D" w:rsidP="00437A3F">
            <w:r w:rsidRPr="00A82772">
              <w:t>FR-023</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8B9FA9E" w14:textId="77777777" w:rsidR="00A7158D" w:rsidRPr="00A82772" w:rsidRDefault="00A7158D" w:rsidP="00437A3F">
            <w:r w:rsidRPr="00A82772">
              <w:t>Identify overdue</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D07A48"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EFF1CC"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1C108E" w14:textId="77777777" w:rsidR="00A7158D" w:rsidRPr="00A82772" w:rsidRDefault="00A7158D" w:rsidP="00437A3F">
            <w:r w:rsidRPr="00A82772">
              <w:t>Requests will have to be resolved within a set amount of time. Early estimates sets it at within 7 days.</w:t>
            </w:r>
          </w:p>
        </w:tc>
      </w:tr>
      <w:tr w:rsidR="00A7158D" w:rsidRPr="00A82772" w14:paraId="27438C2A" w14:textId="77777777" w:rsidTr="005C56CF">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88D75F8" w14:textId="77777777" w:rsidR="00A7158D" w:rsidRPr="00A82772" w:rsidRDefault="00A7158D" w:rsidP="00437A3F">
            <w:r w:rsidRPr="00A82772">
              <w:t>FR-024</w:t>
            </w:r>
          </w:p>
        </w:tc>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F37427" w14:textId="77777777" w:rsidR="00A7158D" w:rsidRPr="00A82772" w:rsidRDefault="00A7158D" w:rsidP="00437A3F">
            <w:r w:rsidRPr="00A82772">
              <w:t>Access information for performance analysis</w:t>
            </w:r>
          </w:p>
        </w:tc>
        <w:tc>
          <w:tcPr>
            <w:tcW w:w="188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BB377" w14:textId="77777777" w:rsidR="00A7158D" w:rsidRPr="00A82772" w:rsidRDefault="00A7158D" w:rsidP="00437A3F">
            <w:r w:rsidRPr="00A82772">
              <w:t>Management</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E0B805" w14:textId="77777777" w:rsidR="00A7158D" w:rsidRPr="00A82772" w:rsidRDefault="00A7158D" w:rsidP="00437A3F">
            <w:r w:rsidRPr="00A82772">
              <w:t>Low</w:t>
            </w:r>
          </w:p>
        </w:tc>
        <w:tc>
          <w:tcPr>
            <w:tcW w:w="732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05EDA" w14:textId="77777777" w:rsidR="00A7158D" w:rsidRPr="00A82772" w:rsidRDefault="00A7158D" w:rsidP="00437A3F">
            <w:r w:rsidRPr="00A82772">
              <w:t>Management should have access to the additional information given by the staff members in order to review the resolved requests. Basic analysis features, such as average time to resolution could also be added.</w:t>
            </w:r>
          </w:p>
        </w:tc>
      </w:tr>
    </w:tbl>
    <w:p w14:paraId="6564FF39" w14:textId="77777777" w:rsidR="00A7158D" w:rsidRPr="00A82772" w:rsidRDefault="00A7158D" w:rsidP="00A7158D">
      <w:pPr>
        <w:spacing w:after="160" w:line="278" w:lineRule="auto"/>
        <w:rPr>
          <w:rFonts w:asciiTheme="majorHAnsi" w:eastAsiaTheme="majorEastAsia" w:hAnsiTheme="majorHAnsi" w:cstheme="majorBidi"/>
          <w:color w:val="0F4761" w:themeColor="accent1" w:themeShade="BF"/>
          <w:sz w:val="32"/>
          <w:szCs w:val="32"/>
        </w:rPr>
      </w:pPr>
    </w:p>
    <w:p w14:paraId="6EA010FC" w14:textId="77777777" w:rsidR="00A7158D" w:rsidRPr="00A82772" w:rsidRDefault="00A7158D" w:rsidP="00A7158D">
      <w:pPr>
        <w:pStyle w:val="Heading2"/>
      </w:pPr>
      <w:bookmarkStart w:id="17" w:name="_Toc242798807"/>
      <w:r w:rsidRPr="00A82772">
        <w:t>4.2 Non-Functional Requirements</w:t>
      </w:r>
      <w:bookmarkEnd w:id="17"/>
    </w:p>
    <w:p w14:paraId="0DB8873D" w14:textId="1DDE3886" w:rsidR="00A7158D" w:rsidRPr="00A82772" w:rsidRDefault="00A7158D" w:rsidP="00A7158D">
      <w:r w:rsidRPr="00A82772">
        <w:t>The following NFR’s are created making use of the ISO/IEC 25010</w:t>
      </w:r>
      <w:sdt>
        <w:sdtPr>
          <w:id w:val="-1757432803"/>
          <w:citation/>
        </w:sdtPr>
        <w:sdtContent>
          <w:r w:rsidRPr="00A82772">
            <w:fldChar w:fldCharType="begin"/>
          </w:r>
          <w:r w:rsidR="00863ADD">
            <w:instrText xml:space="preserve">CITATION ISO26 \l 2057 </w:instrText>
          </w:r>
          <w:r w:rsidRPr="00A82772">
            <w:fldChar w:fldCharType="separate"/>
          </w:r>
          <w:r w:rsidR="00E80456">
            <w:rPr>
              <w:noProof/>
            </w:rPr>
            <w:t xml:space="preserve"> </w:t>
          </w:r>
          <w:r w:rsidR="00E80456" w:rsidRPr="00E80456">
            <w:rPr>
              <w:noProof/>
            </w:rPr>
            <w:t>(ISO, 2023)</w:t>
          </w:r>
          <w:r w:rsidRPr="00A82772">
            <w:fldChar w:fldCharType="end"/>
          </w:r>
        </w:sdtContent>
      </w:sdt>
      <w:r w:rsidRPr="00A82772">
        <w:t xml:space="preserve"> standards for software product quality as reference. </w:t>
      </w:r>
    </w:p>
    <w:p w14:paraId="7B28F404" w14:textId="77777777" w:rsidR="00A7158D" w:rsidRPr="00A82772" w:rsidRDefault="00A7158D" w:rsidP="00A7158D"/>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400"/>
        <w:gridCol w:w="1300"/>
        <w:gridCol w:w="1449"/>
        <w:gridCol w:w="992"/>
        <w:gridCol w:w="6904"/>
      </w:tblGrid>
      <w:tr w:rsidR="00A7158D" w:rsidRPr="00A82772" w14:paraId="1FAF3511" w14:textId="77777777" w:rsidTr="005C56CF">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263AE1" w14:textId="77777777" w:rsidR="00A7158D" w:rsidRPr="00A82772" w:rsidRDefault="00A7158D" w:rsidP="00437A3F">
            <w:r w:rsidRPr="00A82772">
              <w:rPr>
                <w:b/>
                <w:bCs/>
              </w:rPr>
              <w:lastRenderedPageBreak/>
              <w:t>ID</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ADCCA3" w14:textId="77777777" w:rsidR="00A7158D" w:rsidRPr="00A82772" w:rsidRDefault="00A7158D" w:rsidP="00437A3F">
            <w:r w:rsidRPr="00A82772">
              <w:rPr>
                <w:b/>
                <w:bCs/>
              </w:rPr>
              <w:t>Requirement</w:t>
            </w:r>
          </w:p>
        </w:tc>
        <w:tc>
          <w:tcPr>
            <w:tcW w:w="13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C906FA5" w14:textId="77777777" w:rsidR="00A7158D" w:rsidRPr="00A82772" w:rsidRDefault="00A7158D" w:rsidP="00437A3F">
            <w:r w:rsidRPr="00A82772">
              <w:rPr>
                <w:b/>
                <w:bCs/>
              </w:rPr>
              <w:t>Category</w:t>
            </w:r>
          </w:p>
        </w:tc>
        <w:tc>
          <w:tcPr>
            <w:tcW w:w="144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17CC1B" w14:textId="77777777" w:rsidR="00A7158D" w:rsidRPr="00A82772" w:rsidRDefault="00A7158D" w:rsidP="00437A3F">
            <w:r w:rsidRPr="00A82772">
              <w:rPr>
                <w:b/>
                <w:bCs/>
              </w:rPr>
              <w:t>Source</w:t>
            </w:r>
          </w:p>
        </w:tc>
        <w:tc>
          <w:tcPr>
            <w:tcW w:w="99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FE065E" w14:textId="77777777" w:rsidR="00A7158D" w:rsidRPr="00A82772" w:rsidRDefault="00A7158D" w:rsidP="00437A3F">
            <w:r w:rsidRPr="00A82772">
              <w:rPr>
                <w:b/>
                <w:bCs/>
              </w:rPr>
              <w:t>Priority</w:t>
            </w:r>
          </w:p>
        </w:tc>
        <w:tc>
          <w:tcPr>
            <w:tcW w:w="690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74726FB" w14:textId="77777777" w:rsidR="00A7158D" w:rsidRPr="00A82772" w:rsidRDefault="00A7158D" w:rsidP="00437A3F">
            <w:r w:rsidRPr="00A82772">
              <w:rPr>
                <w:b/>
                <w:bCs/>
              </w:rPr>
              <w:t>Acceptance Criteria</w:t>
            </w:r>
          </w:p>
        </w:tc>
      </w:tr>
      <w:tr w:rsidR="00A7158D" w:rsidRPr="00A82772" w14:paraId="11DF207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938466" w14:textId="77777777" w:rsidR="00A7158D" w:rsidRPr="00A82772" w:rsidRDefault="00A7158D" w:rsidP="00437A3F">
            <w:r w:rsidRPr="00A82772">
              <w:t>NFR-001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4B11DF" w14:textId="77777777" w:rsidR="00A7158D" w:rsidRPr="00A82772" w:rsidRDefault="00A7158D" w:rsidP="00437A3F">
            <w:r w:rsidRPr="00A82772">
              <w:t>Credential Storage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FF98987"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DE114"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50785C"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6262ED2" w14:textId="327FC5FE" w:rsidR="00A7158D" w:rsidRPr="00A82772" w:rsidRDefault="00461684" w:rsidP="00437A3F">
            <w:r w:rsidRPr="00461684">
              <w:t>Passwords are stored only as bcrypt hashes with a cost factor of 12; plain-text passwords are never stored or logged (changed by CR-013</w:t>
            </w:r>
            <w:r>
              <w:t>)</w:t>
            </w:r>
          </w:p>
        </w:tc>
      </w:tr>
      <w:tr w:rsidR="00A7158D" w:rsidRPr="00A82772" w14:paraId="1A93757A"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DE1A1" w14:textId="77777777" w:rsidR="00A7158D" w:rsidRPr="00A82772" w:rsidRDefault="00A7158D" w:rsidP="00437A3F">
            <w:r w:rsidRPr="00A82772">
              <w:t>NFR-002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F5BA40" w14:textId="77777777" w:rsidR="00A7158D" w:rsidRPr="00A82772" w:rsidRDefault="00A7158D" w:rsidP="00437A3F">
            <w:r w:rsidRPr="00A82772">
              <w:t>Authorisation Enforced</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CF6FE24"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0A391" w14:textId="77777777" w:rsidR="00A7158D" w:rsidRPr="00A82772" w:rsidRDefault="00A7158D" w:rsidP="00437A3F">
            <w:r w:rsidRPr="00A82772">
              <w:t>Master Brief,</w:t>
            </w:r>
          </w:p>
          <w:p w14:paraId="040FA827" w14:textId="297301A3"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7B295AA" w14:textId="77777777" w:rsidR="00A7158D" w:rsidRPr="00A82772" w:rsidRDefault="00A7158D" w:rsidP="00437A3F">
            <w:r w:rsidRPr="00A82772">
              <w:t>High</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48F1F" w14:textId="1C3F5AD2" w:rsidR="00A7158D" w:rsidRPr="00A82772" w:rsidRDefault="00A7158D" w:rsidP="00437A3F">
            <w:r w:rsidRPr="00A82772">
              <w:t xml:space="preserve">Users can only access data that they are allowed to access. For instance, a </w:t>
            </w:r>
            <w:r w:rsidR="00231D74">
              <w:t>requester</w:t>
            </w:r>
            <w:r w:rsidRPr="00A82772">
              <w:t xml:space="preserve"> </w:t>
            </w:r>
            <w:r w:rsidR="000800D3" w:rsidRPr="00A82772">
              <w:t>can’t</w:t>
            </w:r>
            <w:r w:rsidRPr="00A82772">
              <w:t xml:space="preserve"> access the credentials of other </w:t>
            </w:r>
            <w:r w:rsidR="00231D74">
              <w:t>requester</w:t>
            </w:r>
            <w:r w:rsidRPr="00A82772">
              <w:t>s</w:t>
            </w:r>
          </w:p>
        </w:tc>
      </w:tr>
      <w:tr w:rsidR="00A7158D" w:rsidRPr="00A82772" w14:paraId="2669DBAE"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60E7B4D" w14:textId="77777777" w:rsidR="00A7158D" w:rsidRPr="00A82772" w:rsidRDefault="00A7158D" w:rsidP="00437A3F">
            <w:r w:rsidRPr="00A82772">
              <w:t>NFR-003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9CF25F" w14:textId="77777777" w:rsidR="00A7158D" w:rsidRPr="00A82772" w:rsidRDefault="00A7158D" w:rsidP="00437A3F">
            <w:r w:rsidRPr="00A82772">
              <w:t>Status Changes with user and timestamp</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40ADF3B" w14:textId="77777777" w:rsidR="00A7158D" w:rsidRPr="00A82772" w:rsidRDefault="00A7158D" w:rsidP="00437A3F">
            <w:r w:rsidRPr="00A82772">
              <w:t>Security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022C788" w14:textId="77777777" w:rsidR="00A7158D" w:rsidRPr="00A82772" w:rsidRDefault="00A7158D" w:rsidP="00437A3F">
            <w:r w:rsidRPr="00A82772">
              <w:t>Master Brief,</w:t>
            </w:r>
          </w:p>
          <w:p w14:paraId="214D71DE"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1613BC"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FFF513" w14:textId="77777777" w:rsidR="00A7158D" w:rsidRPr="00A82772" w:rsidRDefault="00A7158D" w:rsidP="00437A3F">
            <w:r w:rsidRPr="00A82772">
              <w:t>If a status change is made, an accurate timestamp must be made and the last user to change the status must be recorded.</w:t>
            </w:r>
          </w:p>
        </w:tc>
      </w:tr>
      <w:tr w:rsidR="00A7158D" w:rsidRPr="00A82772" w14:paraId="3702E636"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61D6CC4" w14:textId="77777777" w:rsidR="00A7158D" w:rsidRPr="00A82772" w:rsidRDefault="00A7158D" w:rsidP="00437A3F">
            <w:r w:rsidRPr="00A82772">
              <w:t>NFR-004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E26AC6" w14:textId="77777777" w:rsidR="00A7158D" w:rsidRPr="00A82772" w:rsidRDefault="00A7158D" w:rsidP="00437A3F">
            <w:r w:rsidRPr="00A82772">
              <w:t>Result return time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272A63" w14:textId="77777777" w:rsidR="00A7158D" w:rsidRPr="00A82772" w:rsidRDefault="00A7158D" w:rsidP="00437A3F">
            <w:r w:rsidRPr="00A82772">
              <w:t>Performance</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91E690" w14:textId="77777777" w:rsidR="00A7158D" w:rsidRPr="00A82772" w:rsidRDefault="00A7158D" w:rsidP="00437A3F">
            <w:r w:rsidRPr="00A82772">
              <w:t>Staff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4710E8" w14:textId="4972AE4C"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07204" w14:textId="184D8109" w:rsidR="00A7158D" w:rsidRPr="00A82772" w:rsidRDefault="00A7158D" w:rsidP="00437A3F">
            <w:r w:rsidRPr="00A82772">
              <w:t>For each 100 entries returned, there will be a maximum of 1 second wait time regardless of filters applied</w:t>
            </w:r>
            <w:r w:rsidR="006D2D2B" w:rsidRPr="00A82772">
              <w:t xml:space="preserve"> </w:t>
            </w:r>
            <w:sdt>
              <w:sdtPr>
                <w:id w:val="-1712489089"/>
                <w:citation/>
              </w:sdtPr>
              <w:sdtContent>
                <w:r w:rsidR="006D2D2B" w:rsidRPr="00A82772">
                  <w:fldChar w:fldCharType="begin"/>
                </w:r>
                <w:r w:rsidR="0073125A">
                  <w:instrText xml:space="preserve">CITATION Nie93 \l 2057 </w:instrText>
                </w:r>
                <w:r w:rsidR="006D2D2B" w:rsidRPr="00A82772">
                  <w:fldChar w:fldCharType="separate"/>
                </w:r>
                <w:r w:rsidR="00E80456" w:rsidRPr="00E80456">
                  <w:rPr>
                    <w:noProof/>
                  </w:rPr>
                  <w:t>(Nielsen, 1993)</w:t>
                </w:r>
                <w:r w:rsidR="006D2D2B" w:rsidRPr="00A82772">
                  <w:fldChar w:fldCharType="end"/>
                </w:r>
              </w:sdtContent>
            </w:sdt>
            <w:r w:rsidRPr="00A82772">
              <w:t>. This does not include Internet lag</w:t>
            </w:r>
            <w:r w:rsidR="006D2D2B" w:rsidRPr="00A82772">
              <w:t xml:space="preserve"> as we are not responsible for the internet connection.</w:t>
            </w:r>
          </w:p>
        </w:tc>
      </w:tr>
      <w:tr w:rsidR="00A7158D" w:rsidRPr="00A82772" w14:paraId="4F8C2B9C"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466888" w14:textId="77777777" w:rsidR="00A7158D" w:rsidRPr="00A82772" w:rsidRDefault="00A7158D" w:rsidP="00437A3F">
            <w:r w:rsidRPr="00A82772">
              <w:t>NFR-005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924E4BF" w14:textId="77777777" w:rsidR="00A7158D" w:rsidRPr="00A82772" w:rsidRDefault="00A7158D" w:rsidP="00437A3F">
            <w:r w:rsidRPr="00A82772">
              <w:t>Availability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7686E32"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5842EB" w14:textId="77777777" w:rsidR="00A7158D" w:rsidRPr="00A82772" w:rsidRDefault="00A7158D" w:rsidP="00437A3F">
            <w:r w:rsidRPr="00A82772">
              <w:t>Management</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10BE12E"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FCA50D7" w14:textId="018F2ED0" w:rsidR="00A7158D" w:rsidRPr="00A82772" w:rsidRDefault="0047289D" w:rsidP="00437A3F">
            <w:r w:rsidRPr="0047289D">
              <w:t>The application is available 99% of the time during operating hours, defined as 08:00</w:t>
            </w:r>
            <w:r w:rsidR="00A9198D">
              <w:t>-</w:t>
            </w:r>
            <w:r w:rsidRPr="0047289D">
              <w:t>18:00, Monday to Friday</w:t>
            </w:r>
            <w:r>
              <w:t xml:space="preserve"> </w:t>
            </w:r>
            <w:sdt>
              <w:sdtPr>
                <w:id w:val="-1540273902"/>
                <w:citation/>
              </w:sdtPr>
              <w:sdtContent>
                <w:r>
                  <w:fldChar w:fldCharType="begin"/>
                </w:r>
                <w:r>
                  <w:rPr>
                    <w:lang w:val="en-GB"/>
                  </w:rPr>
                  <w:instrText xml:space="preserve"> CITATION Tov22 \l 2057 </w:instrText>
                </w:r>
                <w:r>
                  <w:fldChar w:fldCharType="separate"/>
                </w:r>
                <w:r w:rsidR="00E80456" w:rsidRPr="00E80456">
                  <w:rPr>
                    <w:noProof/>
                    <w:lang w:val="en-GB"/>
                  </w:rPr>
                  <w:t>(Tovarys, 2022)</w:t>
                </w:r>
                <w:r>
                  <w:fldChar w:fldCharType="end"/>
                </w:r>
              </w:sdtContent>
            </w:sdt>
            <w:r w:rsidRPr="0047289D">
              <w:t>.</w:t>
            </w:r>
          </w:p>
        </w:tc>
      </w:tr>
      <w:tr w:rsidR="00A7158D" w:rsidRPr="00A82772" w14:paraId="3C359EF8"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71ED5E" w14:textId="77777777" w:rsidR="00A7158D" w:rsidRPr="00A82772" w:rsidRDefault="00A7158D" w:rsidP="00437A3F">
            <w:r w:rsidRPr="00A82772">
              <w:t>NFR-006</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AC05FD" w14:textId="77777777" w:rsidR="00A7158D" w:rsidRPr="00A82772" w:rsidRDefault="00A7158D" w:rsidP="00437A3F">
            <w:r w:rsidRPr="00A82772">
              <w:t>Data recovery</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6EA8C1" w14:textId="77777777" w:rsidR="00A7158D" w:rsidRPr="00A82772" w:rsidRDefault="00A7158D" w:rsidP="00437A3F">
            <w:r w:rsidRPr="00A82772">
              <w:t>Reliability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4CD8E5" w14:textId="77777777" w:rsidR="00A7158D" w:rsidRPr="00A82772" w:rsidRDefault="00A7158D" w:rsidP="00437A3F">
            <w:r w:rsidRPr="00A82772">
              <w:t>Master Brief</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29886E"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63C97E" w14:textId="77777777" w:rsidR="00A7158D" w:rsidRPr="00A82772" w:rsidRDefault="00A7158D" w:rsidP="00437A3F">
            <w:r w:rsidRPr="00A82772">
              <w:t>In case of data loss or overwriting, data must be able to be recovered/ rolled back within 48 hours</w:t>
            </w:r>
          </w:p>
        </w:tc>
      </w:tr>
      <w:tr w:rsidR="00A7158D" w:rsidRPr="00A82772" w14:paraId="2DCB22D0"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2072C6" w14:textId="77777777" w:rsidR="00A7158D" w:rsidRPr="00A82772" w:rsidRDefault="00A7158D" w:rsidP="00437A3F">
            <w:r w:rsidRPr="00A82772">
              <w:t>NFR-007</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7DFF83D" w14:textId="77777777" w:rsidR="00A7158D" w:rsidRPr="00A82772" w:rsidRDefault="00A7158D" w:rsidP="00437A3F">
            <w:r w:rsidRPr="00A82772">
              <w:t>Ease of use</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42FBA0"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2BBFD31" w14:textId="513D4DB5"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0ED395C" w14:textId="77777777" w:rsidR="00A7158D" w:rsidRPr="00A82772" w:rsidRDefault="00A7158D" w:rsidP="00437A3F">
            <w:r w:rsidRPr="00A82772">
              <w:t>Low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BE623B" w14:textId="1E2FF457" w:rsidR="00A7158D" w:rsidRPr="00A82772" w:rsidRDefault="00840D10" w:rsidP="00437A3F">
            <w:r w:rsidRPr="00840D10">
              <w:t>At least 80% of test users submit a request without help on their first attempt (the average task-completion rate across studies is 78%</w:t>
            </w:r>
            <w:r>
              <w:t>).</w:t>
            </w:r>
            <w:r w:rsidR="00357E3D">
              <w:t xml:space="preserve"> </w:t>
            </w:r>
            <w:r w:rsidRPr="00840D10">
              <w:t>All functions are at most 3 clicks from the main screen (changed by CR-018</w:t>
            </w:r>
            <w:r w:rsidR="009B55AC">
              <w:t xml:space="preserve">) </w:t>
            </w:r>
            <w:sdt>
              <w:sdtPr>
                <w:id w:val="641703015"/>
                <w:citation/>
              </w:sdtPr>
              <w:sdtContent>
                <w:r w:rsidR="00E47CAD" w:rsidRPr="00A82772">
                  <w:fldChar w:fldCharType="begin"/>
                </w:r>
                <w:r w:rsidR="0073125A">
                  <w:instrText xml:space="preserve">CITATION Jef11 \l 2057 </w:instrText>
                </w:r>
                <w:r w:rsidR="00E47CAD" w:rsidRPr="00A82772">
                  <w:fldChar w:fldCharType="separate"/>
                </w:r>
                <w:r w:rsidR="00E80456" w:rsidRPr="00E80456">
                  <w:rPr>
                    <w:noProof/>
                  </w:rPr>
                  <w:t>(Jeff, 2011)</w:t>
                </w:r>
                <w:r w:rsidR="00E47CAD" w:rsidRPr="00A82772">
                  <w:fldChar w:fldCharType="end"/>
                </w:r>
              </w:sdtContent>
            </w:sdt>
            <w:r w:rsidR="00A7158D" w:rsidRPr="00A82772">
              <w:t xml:space="preserve">. </w:t>
            </w:r>
          </w:p>
        </w:tc>
      </w:tr>
      <w:tr w:rsidR="00A7158D" w:rsidRPr="00A82772" w14:paraId="4A107B6F"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50353F0" w14:textId="77777777" w:rsidR="00A7158D" w:rsidRPr="00A82772" w:rsidRDefault="00A7158D" w:rsidP="00437A3F">
            <w:r w:rsidRPr="00A82772">
              <w:t>NFR-008</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B7F7E0" w14:textId="77777777" w:rsidR="00A7158D" w:rsidRPr="00A82772" w:rsidRDefault="00A7158D" w:rsidP="00437A3F">
            <w:r w:rsidRPr="00A82772">
              <w:t>Validation failures produce actionable messages.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AD3679" w14:textId="77777777" w:rsidR="00A7158D" w:rsidRPr="00A82772" w:rsidRDefault="00A7158D" w:rsidP="00437A3F">
            <w:r w:rsidRPr="00A82772">
              <w:t>Interaction capability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0FA196" w14:textId="6C50ED4E" w:rsidR="00A7158D" w:rsidRPr="00A82772" w:rsidRDefault="007F6109" w:rsidP="00437A3F">
            <w:r>
              <w:t>Requester</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5B6EB68" w14:textId="01D7EBC0" w:rsidR="00A7158D" w:rsidRPr="00A82772" w:rsidRDefault="009C7C39" w:rsidP="00437A3F">
            <w:r>
              <w:t>L</w:t>
            </w:r>
            <w:r w:rsidR="00A7158D" w:rsidRPr="00A82772">
              <w:t>ow</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71CEA0" w14:textId="0D6D947D" w:rsidR="00A7158D" w:rsidRPr="00A82772" w:rsidRDefault="00840D10" w:rsidP="00437A3F">
            <w:r w:rsidRPr="00840D10">
              <w:t>In a usability walkthrough, every validation message names the field concerned and states how to correct it (changed by CR-018</w:t>
            </w:r>
            <w:r>
              <w:t>)</w:t>
            </w:r>
            <w:sdt>
              <w:sdtPr>
                <w:id w:val="330261466"/>
                <w:citation/>
              </w:sdtPr>
              <w:sdtContent>
                <w:r w:rsidR="00E47CAD" w:rsidRPr="00A82772">
                  <w:fldChar w:fldCharType="begin"/>
                </w:r>
                <w:r w:rsidR="0073125A">
                  <w:instrText xml:space="preserve">CITATION Jef11 \l 2057 </w:instrText>
                </w:r>
                <w:r w:rsidR="00E47CAD" w:rsidRPr="00A82772">
                  <w:fldChar w:fldCharType="separate"/>
                </w:r>
                <w:r w:rsidR="00E80456">
                  <w:rPr>
                    <w:noProof/>
                  </w:rPr>
                  <w:t xml:space="preserve"> </w:t>
                </w:r>
                <w:r w:rsidR="00E80456" w:rsidRPr="00E80456">
                  <w:rPr>
                    <w:noProof/>
                  </w:rPr>
                  <w:t>(Jeff, 2011)</w:t>
                </w:r>
                <w:r w:rsidR="00E47CAD" w:rsidRPr="00A82772">
                  <w:fldChar w:fldCharType="end"/>
                </w:r>
              </w:sdtContent>
            </w:sdt>
            <w:r w:rsidR="00E47CAD" w:rsidRPr="00A82772">
              <w:t>.</w:t>
            </w:r>
          </w:p>
        </w:tc>
      </w:tr>
      <w:tr w:rsidR="00A7158D" w:rsidRPr="00A82772" w14:paraId="78CD9883" w14:textId="77777777" w:rsidTr="005C56CF">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55C2AB6" w14:textId="77777777" w:rsidR="00A7158D" w:rsidRPr="00A82772" w:rsidRDefault="00A7158D" w:rsidP="00437A3F">
            <w:r w:rsidRPr="00A82772">
              <w:t>NFR-009</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DF7CB4" w14:textId="77777777" w:rsidR="00A7158D" w:rsidRPr="00A82772" w:rsidRDefault="00A7158D" w:rsidP="00437A3F">
            <w:r w:rsidRPr="00A82772">
              <w:t>Code follows documented standards</w:t>
            </w:r>
          </w:p>
        </w:tc>
        <w:tc>
          <w:tcPr>
            <w:tcW w:w="13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7BFF781" w14:textId="77777777" w:rsidR="00A7158D" w:rsidRPr="00A82772" w:rsidRDefault="00A7158D" w:rsidP="00437A3F">
            <w:r w:rsidRPr="00A82772">
              <w:t>Maintainability</w:t>
            </w:r>
          </w:p>
        </w:tc>
        <w:tc>
          <w:tcPr>
            <w:tcW w:w="144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870248" w14:textId="77777777" w:rsidR="00A7158D" w:rsidRPr="00A82772" w:rsidRDefault="00A7158D" w:rsidP="00437A3F">
            <w:r w:rsidRPr="00A82772">
              <w:t>Team</w:t>
            </w:r>
          </w:p>
        </w:tc>
        <w:tc>
          <w:tcPr>
            <w:tcW w:w="99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86F45B8" w14:textId="77777777" w:rsidR="00A7158D" w:rsidRPr="00A82772" w:rsidRDefault="00A7158D" w:rsidP="00437A3F">
            <w:r w:rsidRPr="00A82772">
              <w:t>Medium</w:t>
            </w:r>
          </w:p>
        </w:tc>
        <w:tc>
          <w:tcPr>
            <w:tcW w:w="690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D27B35" w14:textId="3E95A950" w:rsidR="00A7158D" w:rsidRPr="00A82772" w:rsidRDefault="00A128EF" w:rsidP="00437A3F">
            <w:r w:rsidRPr="00A128EF">
              <w:t>Every pull request merged to main has approvals from the two team members who did not author it, verified from the GitHub history. Code follows the standards in Section 10.2.</w:t>
            </w:r>
          </w:p>
        </w:tc>
      </w:tr>
    </w:tbl>
    <w:p w14:paraId="481339B2" w14:textId="563EE957" w:rsidR="00BC79F8" w:rsidRPr="00A82772" w:rsidRDefault="00BC79F8" w:rsidP="00E47CAD"/>
    <w:p w14:paraId="522BFD23" w14:textId="750C7A58" w:rsidR="00BC79F8" w:rsidRPr="00A82772" w:rsidRDefault="00BC79F8" w:rsidP="00BC79F8">
      <w:pPr>
        <w:pStyle w:val="Heading2"/>
      </w:pPr>
      <w:bookmarkStart w:id="18" w:name="_Toc242798808"/>
      <w:r w:rsidRPr="00A82772">
        <w:lastRenderedPageBreak/>
        <w:t>4.3 Architecturally Significant Requirements and Quality Drivers</w:t>
      </w:r>
      <w:bookmarkEnd w:id="18"/>
    </w:p>
    <w:p w14:paraId="08F71E4D" w14:textId="77777777" w:rsidR="0010138A" w:rsidRPr="00A82772" w:rsidRDefault="0010138A"/>
    <w:tbl>
      <w:tblPr>
        <w:tblW w:w="13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63"/>
        <w:gridCol w:w="1560"/>
        <w:gridCol w:w="5386"/>
        <w:gridCol w:w="2926"/>
        <w:gridCol w:w="1750"/>
      </w:tblGrid>
      <w:tr w:rsidR="000955BE" w:rsidRPr="00A82772" w14:paraId="7940E7C3" w14:textId="77777777" w:rsidTr="00423A5D">
        <w:trPr>
          <w:tblHeader/>
        </w:trPr>
        <w:tc>
          <w:tcPr>
            <w:tcW w:w="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B523762" w14:textId="1A989C3E" w:rsidR="000955BE" w:rsidRPr="00A82772" w:rsidRDefault="000955BE" w:rsidP="000955BE">
            <w:r w:rsidRPr="00A82772">
              <w:rPr>
                <w:b/>
                <w:bCs/>
              </w:rPr>
              <w:t>ID</w:t>
            </w:r>
          </w:p>
        </w:tc>
        <w:tc>
          <w:tcPr>
            <w:tcW w:w="1463"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C23620C" w14:textId="2A3A8B74" w:rsidR="000955BE" w:rsidRPr="00A82772" w:rsidRDefault="000955BE" w:rsidP="000955BE">
            <w:r w:rsidRPr="00A82772">
              <w:rPr>
                <w:b/>
                <w:bCs/>
              </w:rPr>
              <w:t>Requirement</w:t>
            </w:r>
          </w:p>
        </w:tc>
        <w:tc>
          <w:tcPr>
            <w:tcW w:w="15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4755016" w14:textId="051EDC89" w:rsidR="000955BE" w:rsidRPr="00A82772" w:rsidRDefault="000955BE" w:rsidP="000955BE">
            <w:r w:rsidRPr="00A82772">
              <w:rPr>
                <w:b/>
                <w:bCs/>
              </w:rPr>
              <w:t>Quality attribute</w:t>
            </w:r>
          </w:p>
        </w:tc>
        <w:tc>
          <w:tcPr>
            <w:tcW w:w="538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8E1ADB" w14:textId="566EEF1C" w:rsidR="000955BE" w:rsidRPr="00A82772" w:rsidRDefault="000955BE" w:rsidP="000955BE">
            <w:r w:rsidRPr="00A82772">
              <w:rPr>
                <w:b/>
                <w:bCs/>
              </w:rPr>
              <w:t>Significance</w:t>
            </w:r>
          </w:p>
        </w:tc>
        <w:tc>
          <w:tcPr>
            <w:tcW w:w="292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3DA92C9C" w14:textId="0E2B7567" w:rsidR="000955BE" w:rsidRPr="00A82772" w:rsidRDefault="000955BE" w:rsidP="000955BE">
            <w:r w:rsidRPr="00A82772">
              <w:rPr>
                <w:b/>
                <w:bCs/>
              </w:rPr>
              <w:t>Measurable response</w:t>
            </w:r>
          </w:p>
        </w:tc>
        <w:tc>
          <w:tcPr>
            <w:tcW w:w="175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E21297A" w14:textId="3B5EA447" w:rsidR="000955BE" w:rsidRPr="00A82772" w:rsidRDefault="000955BE" w:rsidP="000955BE">
            <w:pPr>
              <w:pStyle w:val="Strong1"/>
            </w:pPr>
            <w:r w:rsidRPr="00A82772">
              <w:t>Decision reference</w:t>
            </w:r>
          </w:p>
        </w:tc>
      </w:tr>
      <w:tr w:rsidR="000955BE" w:rsidRPr="00A82772" w14:paraId="5F0010C9"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0817C1" w14:textId="17DF534C" w:rsidR="000955BE" w:rsidRPr="00A82772" w:rsidRDefault="000955BE" w:rsidP="000955BE">
            <w:r w:rsidRPr="00A82772">
              <w:t>ASR-001</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8420F4" w14:textId="472D3104" w:rsidR="000955BE" w:rsidRPr="00A82772" w:rsidRDefault="000955BE" w:rsidP="000955BE">
            <w:r w:rsidRPr="00A82772">
              <w:t>NFR-004, FR-013</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F1024F" w14:textId="3C6C98F8" w:rsidR="000955BE" w:rsidRPr="00A82772" w:rsidRDefault="000955BE" w:rsidP="000955BE">
            <w:r w:rsidRPr="00A82772">
              <w:t>Performance</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F29074" w14:textId="7AC40355" w:rsidR="000955BE" w:rsidRPr="00A82772" w:rsidRDefault="000955BE" w:rsidP="000955BE">
            <w:r w:rsidRPr="00A82772">
              <w:t>The speed at which a response must be given is bound, with the “worst-case” query having a limit of 1 second response time per 100 records. This means that optimisation will be required, such as indexing. It also conflicts with the constraint of a free-tier service, as it caps connections and computational capacity.</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A9C8071" w14:textId="037B8A4A" w:rsidR="000955BE" w:rsidRPr="00A82772" w:rsidRDefault="000955BE" w:rsidP="000955BE">
            <w:r w:rsidRPr="00A82772">
              <w:t>For every 100 entries, regardless of filter combination, may not add more than 1 second to the search.</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0F841C5" w14:textId="11DD46B3" w:rsidR="000955BE" w:rsidRPr="00A82772" w:rsidRDefault="000955BE" w:rsidP="000955BE">
            <w:pPr>
              <w:rPr>
                <w:bCs/>
              </w:rPr>
            </w:pPr>
            <w:r w:rsidRPr="00A82772">
              <w:t>D-006 architecture, D-007 stack, D-013 deployment</w:t>
            </w:r>
          </w:p>
        </w:tc>
      </w:tr>
      <w:tr w:rsidR="000955BE" w:rsidRPr="00A82772" w14:paraId="0867B550"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0627B3" w14:textId="67F467EB" w:rsidR="000955BE" w:rsidRPr="00A82772" w:rsidRDefault="000955BE" w:rsidP="000955BE">
            <w:r w:rsidRPr="00A82772">
              <w:t>ASR-002</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2DACB5" w14:textId="1B834F8D" w:rsidR="000955BE" w:rsidRPr="00A82772" w:rsidRDefault="000955BE" w:rsidP="000955BE">
            <w:r w:rsidRPr="00A82772">
              <w:t>FR-010, FR-011, FR-013, FR-017, FR-018</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A477BCF" w14:textId="3E6185E7" w:rsidR="000955BE" w:rsidRPr="00A82772" w:rsidRDefault="000955BE" w:rsidP="000955BE">
            <w:r w:rsidRPr="00A82772">
              <w:t>Security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65AF29" w14:textId="3109F08D" w:rsidR="000955BE" w:rsidRPr="00A82772" w:rsidRDefault="000955BE" w:rsidP="000955BE">
            <w:r w:rsidRPr="00A82772">
              <w:t>Different roles will require different views on the same data. Searches and filters will also cause the security to be a dedicated layer instead of a set of guards on the code, meaning that it will highly affect the querying system.</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FD6E39" w14:textId="4FC7F38F" w:rsidR="000955BE" w:rsidRPr="00A82772" w:rsidRDefault="000955BE" w:rsidP="000955BE">
            <w:r w:rsidRPr="00A82772">
              <w:t>No query made may return records outside the authorisation level of the specific user, regardless of the combination of filters applied.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B7A2845" w14:textId="762E0EFC" w:rsidR="000955BE" w:rsidRPr="00A82772" w:rsidRDefault="000955BE" w:rsidP="000955BE">
            <w:r w:rsidRPr="00A82772">
              <w:t>D-002 audit history, D-012 authentication and RBAC, D-015 transitions</w:t>
            </w:r>
          </w:p>
        </w:tc>
      </w:tr>
      <w:tr w:rsidR="000955BE" w:rsidRPr="00A82772" w14:paraId="4BCE77E4"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5918422" w14:textId="07542608" w:rsidR="000955BE" w:rsidRPr="00A82772" w:rsidRDefault="000955BE" w:rsidP="000955BE">
            <w:r w:rsidRPr="00A82772">
              <w:t>ASR-003</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A86B80A" w14:textId="78806F91" w:rsidR="000955BE" w:rsidRPr="00A82772" w:rsidRDefault="000955BE" w:rsidP="000955BE">
            <w:r w:rsidRPr="00A82772">
              <w:t>FR-001, FR-002, NFR-005,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4F0723" w14:textId="7B739630" w:rsidR="000955BE" w:rsidRPr="00A82772" w:rsidRDefault="000955BE" w:rsidP="000955BE">
            <w:r w:rsidRPr="00A82772">
              <w:t>Reliability/ availability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BD1A9B4" w14:textId="65C2D88F" w:rsidR="000955BE" w:rsidRPr="00A82772" w:rsidRDefault="000955BE" w:rsidP="000955BE">
            <w:r w:rsidRPr="00A82772">
              <w:t>A main issue CivicConnect is supposed to solve is requests being lost. Requests must be submitted, or a report must be given. Requests that has been stored must be recoverable when lost.</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56805BB" w14:textId="2E486808" w:rsidR="000955BE" w:rsidRPr="00A82772" w:rsidRDefault="000955BE" w:rsidP="000955BE">
            <w:r w:rsidRPr="00A82772">
              <w:t>No submissions may be simply lost. Submission failures must be indicated, successful submissions must be acknowledged. Furthermore, overwritten data must be recoverable within 48 hours. 99% availability during operating hours is also required.</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2B09846" w14:textId="42AC6541" w:rsidR="000955BE" w:rsidRPr="00A82772" w:rsidRDefault="000955BE" w:rsidP="000955BE">
            <w:r w:rsidRPr="00A82772">
              <w:t>D-008 transactional write, D-011 notification integration, D-013 deployment</w:t>
            </w:r>
          </w:p>
        </w:tc>
      </w:tr>
      <w:tr w:rsidR="000955BE" w:rsidRPr="00A82772" w14:paraId="1CCE6AD5"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BF7DBC" w14:textId="3C37D095" w:rsidR="000955BE" w:rsidRPr="00A82772" w:rsidRDefault="000955BE" w:rsidP="000955BE">
            <w:r w:rsidRPr="00A82772">
              <w:t>ASR-004</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B4745DA" w14:textId="3949477B" w:rsidR="000955BE" w:rsidRPr="00A82772" w:rsidRDefault="000955BE" w:rsidP="000955BE">
            <w:r w:rsidRPr="00A82772">
              <w:t>NFR-009, Forward Engineering Consideration (FEC)</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4F8AA6" w14:textId="6D32398C" w:rsidR="000955BE" w:rsidRPr="00A82772" w:rsidRDefault="000955BE" w:rsidP="000955BE">
            <w:r w:rsidRPr="00A82772">
              <w:t>Maintainability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E86BC99" w14:textId="3A794608" w:rsidR="000955BE" w:rsidRPr="00A82772" w:rsidRDefault="000955BE" w:rsidP="000955BE">
            <w:r w:rsidRPr="00A82772">
              <w:t>A three-person team on a fixed schedule with fixed milestones will have trouble with any re-work that may need to be done, and the FEC notes that retrofitting will be difficult and expensive to do.</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171BEF9" w14:textId="77777777" w:rsidR="00B541B9" w:rsidRPr="00B541B9" w:rsidRDefault="00B541B9" w:rsidP="00B541B9">
            <w:r w:rsidRPr="00B541B9">
              <w:t>Core workflow logic stays in service classes, and every change to main is approved by the two non-author team members before merging.</w:t>
            </w:r>
          </w:p>
          <w:p w14:paraId="41FE1F8F" w14:textId="7F42D1A6" w:rsidR="000955BE" w:rsidRPr="00A82772" w:rsidRDefault="000955BE" w:rsidP="000955BE"/>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D0D9308" w14:textId="488C7198" w:rsidR="000955BE" w:rsidRPr="00A82772" w:rsidRDefault="000955BE" w:rsidP="000955BE">
            <w:r w:rsidRPr="00A82772">
              <w:t>D-006 architecture, D-009 side-effect split, D-010 category strategy</w:t>
            </w:r>
          </w:p>
        </w:tc>
      </w:tr>
      <w:tr w:rsidR="000955BE" w:rsidRPr="00A82772" w14:paraId="0A89D872"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D01F9E5" w14:textId="015D64AC" w:rsidR="000955BE" w:rsidRPr="00A82772" w:rsidRDefault="000955BE" w:rsidP="000955BE">
            <w:r w:rsidRPr="00A82772">
              <w:lastRenderedPageBreak/>
              <w:t>ASR-005</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FDCC01A" w14:textId="0D9EB4A9" w:rsidR="000955BE" w:rsidRPr="00A82772" w:rsidRDefault="000955BE" w:rsidP="000955BE">
            <w:r w:rsidRPr="00A82772">
              <w:t>FR-008, FR-016, FR-019, FR-020</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C26D3A" w14:textId="578A55A3" w:rsidR="000955BE" w:rsidRPr="00A82772" w:rsidRDefault="000955BE" w:rsidP="000955BE">
            <w:r w:rsidRPr="00A82772">
              <w:t>scalability</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7E5245C" w14:textId="333B70C9" w:rsidR="000955BE" w:rsidRPr="00A82772" w:rsidRDefault="000955BE" w:rsidP="000955BE">
            <w:r w:rsidRPr="00A82772">
              <w:t>The requirement of data needing to be stored for at least 5 years conflicts with the free-tier services that are required in the constraints.  It also conflicts with the RICA laws, as data must be stored for at least 5 years</w:t>
            </w:r>
            <w:r w:rsidR="001E0DF0">
              <w:t>. Furthermore, the POPIA act also requires the data to be deleted once the retention period ends.</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CB0B28A" w14:textId="054CF46C" w:rsidR="000955BE" w:rsidRPr="00A82772" w:rsidRDefault="000955BE" w:rsidP="000955BE">
            <w:r w:rsidRPr="00A82772">
              <w:t>Data cannot be lost or overwritten before the minimum 5 years due to limited storage.</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1BE3F29" w14:textId="387B05E3" w:rsidR="000955BE" w:rsidRPr="00A82772" w:rsidRDefault="000955BE" w:rsidP="000955BE">
            <w:r w:rsidRPr="00A82772">
              <w:t>D-008 persistence, D-013 deployment, CR-012 retention</w:t>
            </w:r>
          </w:p>
        </w:tc>
      </w:tr>
      <w:tr w:rsidR="000955BE" w:rsidRPr="00A82772" w14:paraId="059546BF" w14:textId="77777777" w:rsidTr="00423A5D">
        <w:tc>
          <w:tcPr>
            <w:tcW w:w="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75D5BAE" w14:textId="2BC8B64A" w:rsidR="000955BE" w:rsidRPr="00A82772" w:rsidRDefault="000955BE" w:rsidP="000955BE">
            <w:r w:rsidRPr="00A82772">
              <w:t>ASR-006</w:t>
            </w:r>
          </w:p>
        </w:tc>
        <w:tc>
          <w:tcPr>
            <w:tcW w:w="146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39315FA" w14:textId="4E581DB1" w:rsidR="000955BE" w:rsidRPr="00A82772" w:rsidRDefault="000955BE" w:rsidP="000955BE">
            <w:r w:rsidRPr="00A82772">
              <w:t>FR-008, FR-016, FR-019, FR-</w:t>
            </w:r>
            <w:r w:rsidR="0065351F">
              <w:t>0</w:t>
            </w:r>
            <w:r w:rsidRPr="00A82772">
              <w:t>20, NFR-006</w:t>
            </w:r>
          </w:p>
        </w:tc>
        <w:tc>
          <w:tcPr>
            <w:tcW w:w="15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CBEE3A6" w14:textId="5692A1DB" w:rsidR="000955BE" w:rsidRPr="00A82772" w:rsidRDefault="000955BE" w:rsidP="000955BE">
            <w:r w:rsidRPr="00A82772">
              <w:t>Cost</w:t>
            </w:r>
          </w:p>
        </w:tc>
        <w:tc>
          <w:tcPr>
            <w:tcW w:w="538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2302A40" w14:textId="52583702" w:rsidR="000955BE" w:rsidRPr="00A82772" w:rsidRDefault="000955BE" w:rsidP="000955BE">
            <w:r w:rsidRPr="00A82772">
              <w:t>CivicConnect needs to make use of free-tier software and services. This will mean that the 5-year retention rules will need to be able to handle the accumulated data over the 5 years without deleting anything.</w:t>
            </w:r>
          </w:p>
        </w:tc>
        <w:tc>
          <w:tcPr>
            <w:tcW w:w="292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CD1B602" w14:textId="1D432983" w:rsidR="000955BE" w:rsidRPr="00A82772" w:rsidRDefault="000955BE" w:rsidP="000955BE">
            <w:r w:rsidRPr="00A82772">
              <w:t>Estimation and calculation of a 5-year data volume, and comparing it to the capacity provided by the free-tier services. Automated purges after 5 years.</w:t>
            </w:r>
          </w:p>
        </w:tc>
        <w:tc>
          <w:tcPr>
            <w:tcW w:w="17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44065FD" w14:textId="52CBDE01" w:rsidR="000955BE" w:rsidRPr="00A82772" w:rsidRDefault="000955BE" w:rsidP="000955BE">
            <w:r w:rsidRPr="00A82772">
              <w:t>D-007 stack, D-013 deployment, R-002 and R-013 free-tier limits</w:t>
            </w:r>
          </w:p>
        </w:tc>
      </w:tr>
    </w:tbl>
    <w:p w14:paraId="468AA06C" w14:textId="41FCD341" w:rsidR="00BC79F8" w:rsidRPr="00A82772" w:rsidRDefault="00BC79F8">
      <w:pPr>
        <w:rPr>
          <w:b/>
          <w:bCs/>
        </w:rPr>
      </w:pPr>
      <w:r w:rsidRPr="00A82772">
        <w:rPr>
          <w:b/>
          <w:bCs/>
        </w:rPr>
        <w:br w:type="page"/>
      </w:r>
    </w:p>
    <w:p w14:paraId="6B1315F9" w14:textId="77777777" w:rsidR="00E47CAD" w:rsidRPr="00A82772" w:rsidRDefault="00E47CAD" w:rsidP="00E47CAD"/>
    <w:p w14:paraId="0260C7F7" w14:textId="57F75F63" w:rsidR="00E84661" w:rsidRPr="00A82772" w:rsidRDefault="00000000">
      <w:pPr>
        <w:pStyle w:val="Heading1"/>
      </w:pPr>
      <w:bookmarkStart w:id="19" w:name="_Toc242798809"/>
      <w:r w:rsidRPr="00A82772">
        <w:t>5. Constraints</w:t>
      </w:r>
      <w:bookmarkEnd w:id="19"/>
    </w:p>
    <w:p w14:paraId="55E3F145" w14:textId="77777777" w:rsidR="00E84661" w:rsidRPr="00A82772" w:rsidRDefault="00E84661">
      <w:pPr>
        <w:spacing w:after="200"/>
      </w:pPr>
    </w:p>
    <w:tbl>
      <w:tblPr>
        <w:tblW w:w="11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95"/>
        <w:gridCol w:w="1840"/>
        <w:gridCol w:w="3840"/>
        <w:gridCol w:w="4840"/>
      </w:tblGrid>
      <w:tr w:rsidR="00987A34" w:rsidRPr="00A82772" w14:paraId="39F04A15" w14:textId="77777777" w:rsidTr="00E16710">
        <w:trPr>
          <w:tblHeader/>
        </w:trPr>
        <w:tc>
          <w:tcPr>
            <w:tcW w:w="895" w:type="dxa"/>
            <w:shd w:val="clear" w:color="auto" w:fill="1F3864"/>
          </w:tcPr>
          <w:p w14:paraId="144E2126" w14:textId="6C45697A" w:rsidR="00987A34" w:rsidRPr="00A82772" w:rsidRDefault="00987A34" w:rsidP="00987A34">
            <w:pPr>
              <w:rPr>
                <w:b/>
                <w:bCs/>
                <w:color w:val="FFFFFF"/>
                <w:sz w:val="18"/>
                <w:szCs w:val="18"/>
              </w:rPr>
            </w:pPr>
            <w:r w:rsidRPr="00A82772">
              <w:rPr>
                <w:b/>
                <w:bCs/>
                <w:color w:val="FFFFFF"/>
                <w:sz w:val="18"/>
                <w:szCs w:val="18"/>
              </w:rPr>
              <w:t>ID</w:t>
            </w:r>
          </w:p>
        </w:tc>
        <w:tc>
          <w:tcPr>
            <w:tcW w:w="1840" w:type="dxa"/>
            <w:shd w:val="clear" w:color="auto" w:fill="1F3864"/>
            <w:tcMar>
              <w:top w:w="80" w:type="dxa"/>
              <w:left w:w="100" w:type="dxa"/>
              <w:bottom w:w="80" w:type="dxa"/>
              <w:right w:w="100" w:type="dxa"/>
            </w:tcMar>
          </w:tcPr>
          <w:p w14:paraId="24ABDA28" w14:textId="2E628326" w:rsidR="00987A34" w:rsidRPr="00A82772" w:rsidRDefault="00987A34" w:rsidP="00987A34">
            <w:r w:rsidRPr="00A82772">
              <w:rPr>
                <w:b/>
                <w:bCs/>
                <w:color w:val="FFFFFF"/>
                <w:sz w:val="18"/>
                <w:szCs w:val="18"/>
              </w:rPr>
              <w:t>Category</w:t>
            </w:r>
          </w:p>
        </w:tc>
        <w:tc>
          <w:tcPr>
            <w:tcW w:w="3840" w:type="dxa"/>
            <w:shd w:val="clear" w:color="auto" w:fill="1F3864"/>
            <w:tcMar>
              <w:top w:w="80" w:type="dxa"/>
              <w:left w:w="100" w:type="dxa"/>
              <w:bottom w:w="80" w:type="dxa"/>
              <w:right w:w="100" w:type="dxa"/>
            </w:tcMar>
          </w:tcPr>
          <w:p w14:paraId="6FDD0533" w14:textId="77777777" w:rsidR="00987A34" w:rsidRPr="00A82772" w:rsidRDefault="00987A34" w:rsidP="00987A34">
            <w:r w:rsidRPr="00A82772">
              <w:rPr>
                <w:b/>
                <w:bCs/>
                <w:color w:val="FFFFFF"/>
                <w:sz w:val="18"/>
                <w:szCs w:val="18"/>
              </w:rPr>
              <w:t>Constraint</w:t>
            </w:r>
          </w:p>
        </w:tc>
        <w:tc>
          <w:tcPr>
            <w:tcW w:w="4840" w:type="dxa"/>
            <w:shd w:val="clear" w:color="auto" w:fill="1F3864"/>
            <w:tcMar>
              <w:top w:w="80" w:type="dxa"/>
              <w:left w:w="100" w:type="dxa"/>
              <w:bottom w:w="80" w:type="dxa"/>
              <w:right w:w="100" w:type="dxa"/>
            </w:tcMar>
          </w:tcPr>
          <w:p w14:paraId="0D1D591C" w14:textId="77777777" w:rsidR="00987A34" w:rsidRPr="00A82772" w:rsidRDefault="00987A34" w:rsidP="00987A34">
            <w:r w:rsidRPr="00A82772">
              <w:rPr>
                <w:b/>
                <w:bCs/>
                <w:color w:val="FFFFFF"/>
                <w:sz w:val="18"/>
                <w:szCs w:val="18"/>
              </w:rPr>
              <w:t>Engineering Implication</w:t>
            </w:r>
          </w:p>
        </w:tc>
      </w:tr>
      <w:tr w:rsidR="00987A34" w:rsidRPr="00A82772" w14:paraId="223A4863" w14:textId="77777777" w:rsidTr="00E16710">
        <w:tc>
          <w:tcPr>
            <w:tcW w:w="895" w:type="dxa"/>
          </w:tcPr>
          <w:p w14:paraId="6B5C4B9C" w14:textId="45789D25" w:rsidR="00987A34" w:rsidRPr="00A82772" w:rsidRDefault="00987A34" w:rsidP="00987A34">
            <w:pPr>
              <w:tabs>
                <w:tab w:val="right" w:pos="1780"/>
              </w:tabs>
            </w:pPr>
            <w:r w:rsidRPr="00A82772">
              <w:t>CON-001</w:t>
            </w:r>
          </w:p>
        </w:tc>
        <w:tc>
          <w:tcPr>
            <w:tcW w:w="1840" w:type="dxa"/>
            <w:tcMar>
              <w:top w:w="80" w:type="dxa"/>
              <w:left w:w="100" w:type="dxa"/>
              <w:bottom w:w="80" w:type="dxa"/>
              <w:right w:w="100" w:type="dxa"/>
            </w:tcMar>
          </w:tcPr>
          <w:p w14:paraId="5256E956" w14:textId="145A6834" w:rsidR="00987A34" w:rsidRPr="00A82772" w:rsidRDefault="00987A34" w:rsidP="00987A34">
            <w:r w:rsidRPr="00A82772">
              <w:t>Scope</w:t>
            </w:r>
          </w:p>
        </w:tc>
        <w:tc>
          <w:tcPr>
            <w:tcW w:w="3840" w:type="dxa"/>
            <w:tcMar>
              <w:top w:w="80" w:type="dxa"/>
              <w:left w:w="100" w:type="dxa"/>
              <w:bottom w:w="80" w:type="dxa"/>
              <w:right w:w="100" w:type="dxa"/>
            </w:tcMar>
          </w:tcPr>
          <w:p w14:paraId="6B425CAF" w14:textId="77777777" w:rsidR="00987A34" w:rsidRPr="00A82772" w:rsidRDefault="00987A34" w:rsidP="00987A34">
            <w:r w:rsidRPr="00A82772">
              <w:t>Exactly 3 registered students must deliver a controlled MVP covering requester, staff and management capabilities within the SEN381 timeline; once approved, committed scope must be baselined and controlled.</w:t>
            </w:r>
          </w:p>
        </w:tc>
        <w:tc>
          <w:tcPr>
            <w:tcW w:w="4840" w:type="dxa"/>
            <w:tcMar>
              <w:top w:w="80" w:type="dxa"/>
              <w:left w:w="100" w:type="dxa"/>
              <w:bottom w:w="80" w:type="dxa"/>
              <w:right w:w="100" w:type="dxa"/>
            </w:tcMar>
          </w:tcPr>
          <w:p w14:paraId="6BEA9A9C" w14:textId="77777777" w:rsidR="00987A34" w:rsidRPr="00A82772" w:rsidRDefault="00987A34" w:rsidP="00987A34">
            <w:r w:rsidRPr="00A82772">
              <w:t>Every additional feature beyond the baseline (e.g. SMS notifications, map-based tagging) creates obligations to specify, secure, test and maintain it. Non-essential capabilities must go to Section 3.3 (Deferred/Future Scope) rather than be absorbed silently, to protect schedule and quality.</w:t>
            </w:r>
          </w:p>
        </w:tc>
      </w:tr>
      <w:tr w:rsidR="00987A34" w:rsidRPr="00A82772" w14:paraId="38A0A01E" w14:textId="77777777" w:rsidTr="00E16710">
        <w:tc>
          <w:tcPr>
            <w:tcW w:w="895" w:type="dxa"/>
          </w:tcPr>
          <w:p w14:paraId="3E9E2706" w14:textId="1C2699C5" w:rsidR="00987A34" w:rsidRPr="00A82772" w:rsidRDefault="00987A34" w:rsidP="00987A34">
            <w:r w:rsidRPr="00A82772">
              <w:t>CON-002</w:t>
            </w:r>
          </w:p>
        </w:tc>
        <w:tc>
          <w:tcPr>
            <w:tcW w:w="1840" w:type="dxa"/>
            <w:tcMar>
              <w:top w:w="80" w:type="dxa"/>
              <w:left w:w="100" w:type="dxa"/>
              <w:bottom w:w="80" w:type="dxa"/>
              <w:right w:w="100" w:type="dxa"/>
            </w:tcMar>
          </w:tcPr>
          <w:p w14:paraId="30F7BF3B" w14:textId="4ECD8CC4" w:rsidR="00987A34" w:rsidRPr="00A82772" w:rsidRDefault="00987A34" w:rsidP="00987A34">
            <w:r w:rsidRPr="00A82772">
              <w:t>Schedule</w:t>
            </w:r>
          </w:p>
        </w:tc>
        <w:tc>
          <w:tcPr>
            <w:tcW w:w="3840" w:type="dxa"/>
            <w:tcMar>
              <w:top w:w="80" w:type="dxa"/>
              <w:left w:w="100" w:type="dxa"/>
              <w:bottom w:w="80" w:type="dxa"/>
              <w:right w:w="100" w:type="dxa"/>
            </w:tcMar>
          </w:tcPr>
          <w:p w14:paraId="2B6FF5EE" w14:textId="64970AD4" w:rsidR="00987A34" w:rsidRPr="00A82772" w:rsidRDefault="00987A34" w:rsidP="00987A34">
            <w:r w:rsidRPr="00A82772">
              <w:t>The project must progress through four formal milestones (M1 - M4) within the SEN381 delivery period, each building on the previous approved baseline.</w:t>
            </w:r>
          </w:p>
        </w:tc>
        <w:tc>
          <w:tcPr>
            <w:tcW w:w="4840" w:type="dxa"/>
            <w:tcMar>
              <w:top w:w="80" w:type="dxa"/>
              <w:left w:w="100" w:type="dxa"/>
              <w:bottom w:w="80" w:type="dxa"/>
              <w:right w:w="100" w:type="dxa"/>
            </w:tcMar>
          </w:tcPr>
          <w:p w14:paraId="013A677C" w14:textId="777C8C43" w:rsidR="00987A34" w:rsidRPr="00A82772" w:rsidRDefault="00987A34" w:rsidP="00987A34">
            <w:r w:rsidRPr="00A82772">
              <w:t xml:space="preserve">Requirements and early decisions made under this timeline must be evidence-based rather than rushed. Research must be timeboxed (as in Assignment 1) and baselined items may only be re-decided through a formal change record (Master Brief </w:t>
            </w:r>
            <w:r w:rsidR="0080114E" w:rsidRPr="00A82772">
              <w:t xml:space="preserve">section </w:t>
            </w:r>
            <w:r w:rsidRPr="00A82772">
              <w:t>14), not informally.</w:t>
            </w:r>
          </w:p>
        </w:tc>
      </w:tr>
      <w:tr w:rsidR="00987A34" w:rsidRPr="00A82772" w14:paraId="7ADD2DF2" w14:textId="77777777" w:rsidTr="00E16710">
        <w:tc>
          <w:tcPr>
            <w:tcW w:w="895" w:type="dxa"/>
          </w:tcPr>
          <w:p w14:paraId="01B47746" w14:textId="7716F099" w:rsidR="00987A34" w:rsidRPr="00A82772" w:rsidRDefault="00987A34" w:rsidP="00987A34">
            <w:r w:rsidRPr="00A82772">
              <w:t>CON-003</w:t>
            </w:r>
          </w:p>
        </w:tc>
        <w:tc>
          <w:tcPr>
            <w:tcW w:w="1840" w:type="dxa"/>
            <w:tcMar>
              <w:top w:w="80" w:type="dxa"/>
              <w:left w:w="100" w:type="dxa"/>
              <w:bottom w:w="80" w:type="dxa"/>
              <w:right w:w="100" w:type="dxa"/>
            </w:tcMar>
          </w:tcPr>
          <w:p w14:paraId="052B6EDA" w14:textId="544BF9A1" w:rsidR="00987A34" w:rsidRPr="00A82772" w:rsidRDefault="00987A34" w:rsidP="00987A34">
            <w:r w:rsidRPr="00A82772">
              <w:t>Cost / Resources</w:t>
            </w:r>
          </w:p>
        </w:tc>
        <w:tc>
          <w:tcPr>
            <w:tcW w:w="3840" w:type="dxa"/>
            <w:tcMar>
              <w:top w:w="80" w:type="dxa"/>
              <w:left w:w="100" w:type="dxa"/>
              <w:bottom w:w="80" w:type="dxa"/>
              <w:right w:w="100" w:type="dxa"/>
            </w:tcMar>
          </w:tcPr>
          <w:p w14:paraId="6E4858DD" w14:textId="05BC2589" w:rsidR="00987A34" w:rsidRPr="00A82772" w:rsidRDefault="00987A34" w:rsidP="00987A34">
            <w:r w:rsidRPr="00A82772">
              <w:t xml:space="preserve">The team should prefer free or low-cost services where </w:t>
            </w:r>
            <w:r w:rsidR="0053536A" w:rsidRPr="00A82772">
              <w:t>practical but</w:t>
            </w:r>
            <w:r w:rsidRPr="00A82772">
              <w:t xml:space="preserve"> must identify their limitations and the likely operational cost beyond the educational context.</w:t>
            </w:r>
          </w:p>
        </w:tc>
        <w:tc>
          <w:tcPr>
            <w:tcW w:w="4840" w:type="dxa"/>
            <w:tcMar>
              <w:top w:w="80" w:type="dxa"/>
              <w:left w:w="100" w:type="dxa"/>
              <w:bottom w:w="80" w:type="dxa"/>
              <w:right w:w="100" w:type="dxa"/>
            </w:tcMar>
          </w:tcPr>
          <w:p w14:paraId="688614E9" w14:textId="3383895C" w:rsidR="00987A34" w:rsidRPr="00A82772" w:rsidRDefault="00987A34" w:rsidP="00987A34">
            <w:r w:rsidRPr="00A82772">
              <w:t xml:space="preserve">Free-tier hosting/database services typically cap storage, connection counts, request quotas or uptime, </w:t>
            </w:r>
            <w:r w:rsidR="00AF0C7A" w:rsidRPr="00AF0C7A">
              <w:t xml:space="preserve">for example, Supabase’s free tier provides a 500 MB database and pauses projects after one week of inactivity </w:t>
            </w:r>
            <w:sdt>
              <w:sdtPr>
                <w:id w:val="-1937280133"/>
                <w:citation/>
              </w:sdtPr>
              <w:sdtContent>
                <w:r w:rsidR="009C6494">
                  <w:fldChar w:fldCharType="begin"/>
                </w:r>
                <w:r w:rsidR="009C6494">
                  <w:rPr>
                    <w:lang w:val="en-GB"/>
                  </w:rPr>
                  <w:instrText xml:space="preserve"> CITATION sup26 \l 2057 </w:instrText>
                </w:r>
                <w:r w:rsidR="009C6494">
                  <w:fldChar w:fldCharType="separate"/>
                </w:r>
                <w:r w:rsidR="00E80456" w:rsidRPr="00E80456">
                  <w:rPr>
                    <w:noProof/>
                    <w:lang w:val="en-GB"/>
                  </w:rPr>
                  <w:t>(supabase, 2026)</w:t>
                </w:r>
                <w:r w:rsidR="009C6494">
                  <w:fldChar w:fldCharType="end"/>
                </w:r>
              </w:sdtContent>
            </w:sdt>
            <w:r w:rsidR="00AF0C7A">
              <w:t>.</w:t>
            </w:r>
            <w:r w:rsidRPr="00A82772">
              <w:t>These limits must be documented during M2 technology research so the data model and expected request volume are sized realistically rather than assumed unlimited.</w:t>
            </w:r>
          </w:p>
        </w:tc>
      </w:tr>
      <w:tr w:rsidR="00987A34" w:rsidRPr="00A82772" w14:paraId="19639837" w14:textId="77777777" w:rsidTr="00E16710">
        <w:tc>
          <w:tcPr>
            <w:tcW w:w="895" w:type="dxa"/>
          </w:tcPr>
          <w:p w14:paraId="3F84D23D" w14:textId="385BF811" w:rsidR="00987A34" w:rsidRPr="00A82772" w:rsidRDefault="00987A34" w:rsidP="00987A34">
            <w:r w:rsidRPr="00A82772">
              <w:t>CON-004</w:t>
            </w:r>
          </w:p>
        </w:tc>
        <w:tc>
          <w:tcPr>
            <w:tcW w:w="1840" w:type="dxa"/>
            <w:tcMar>
              <w:top w:w="80" w:type="dxa"/>
              <w:left w:w="100" w:type="dxa"/>
              <w:bottom w:w="80" w:type="dxa"/>
              <w:right w:w="100" w:type="dxa"/>
            </w:tcMar>
          </w:tcPr>
          <w:p w14:paraId="12388E0F" w14:textId="03506D7C" w:rsidR="00987A34" w:rsidRPr="00A82772" w:rsidRDefault="00987A34" w:rsidP="00987A34">
            <w:r w:rsidRPr="00A82772">
              <w:t>Quality</w:t>
            </w:r>
          </w:p>
        </w:tc>
        <w:tc>
          <w:tcPr>
            <w:tcW w:w="3840" w:type="dxa"/>
            <w:tcMar>
              <w:top w:w="80" w:type="dxa"/>
              <w:left w:w="100" w:type="dxa"/>
              <w:bottom w:w="80" w:type="dxa"/>
              <w:right w:w="100" w:type="dxa"/>
            </w:tcMar>
          </w:tcPr>
          <w:p w14:paraId="1EAE93B8" w14:textId="77777777" w:rsidR="00987A34" w:rsidRPr="00A82772" w:rsidRDefault="00987A34" w:rsidP="00987A34">
            <w:r w:rsidRPr="00A82772">
              <w:t>Quality attributes (e.g. traceability of request status, data accuracy, usability for non-technical requesters) must be defined now and later supported by measurable test/acceptance evidence.</w:t>
            </w:r>
          </w:p>
        </w:tc>
        <w:tc>
          <w:tcPr>
            <w:tcW w:w="4840" w:type="dxa"/>
            <w:tcMar>
              <w:top w:w="80" w:type="dxa"/>
              <w:left w:w="100" w:type="dxa"/>
              <w:bottom w:w="80" w:type="dxa"/>
              <w:right w:w="100" w:type="dxa"/>
            </w:tcMar>
          </w:tcPr>
          <w:p w14:paraId="2A65AB26" w14:textId="2F69E980" w:rsidR="00987A34" w:rsidRPr="00A82772" w:rsidRDefault="00987A34" w:rsidP="00987A34">
            <w:r w:rsidRPr="00A82772">
              <w:t>NFRs must be written in testable terms at M1 (Section 4.2) - e.g. a measurable response-time or data-integrity condition - rather than as vague aspirations, so M3 testing has something concrete to verify against.</w:t>
            </w:r>
          </w:p>
        </w:tc>
      </w:tr>
      <w:tr w:rsidR="00987A34" w:rsidRPr="00A82772" w14:paraId="34EC0DC8" w14:textId="77777777" w:rsidTr="00E16710">
        <w:tc>
          <w:tcPr>
            <w:tcW w:w="895" w:type="dxa"/>
          </w:tcPr>
          <w:p w14:paraId="53F975AE" w14:textId="5C0E3545" w:rsidR="00987A34" w:rsidRPr="00A82772" w:rsidRDefault="00987A34" w:rsidP="00987A34">
            <w:r w:rsidRPr="00A82772">
              <w:lastRenderedPageBreak/>
              <w:t>CON-005</w:t>
            </w:r>
          </w:p>
        </w:tc>
        <w:tc>
          <w:tcPr>
            <w:tcW w:w="1840" w:type="dxa"/>
            <w:tcMar>
              <w:top w:w="80" w:type="dxa"/>
              <w:left w:w="100" w:type="dxa"/>
              <w:bottom w:w="80" w:type="dxa"/>
              <w:right w:w="100" w:type="dxa"/>
            </w:tcMar>
          </w:tcPr>
          <w:p w14:paraId="1CD32D6E" w14:textId="658254BB" w:rsidR="00987A34" w:rsidRPr="00A82772" w:rsidRDefault="00987A34" w:rsidP="00987A34">
            <w:r w:rsidRPr="00A82772">
              <w:t>Security</w:t>
            </w:r>
          </w:p>
        </w:tc>
        <w:tc>
          <w:tcPr>
            <w:tcW w:w="3840" w:type="dxa"/>
            <w:tcMar>
              <w:top w:w="80" w:type="dxa"/>
              <w:left w:w="100" w:type="dxa"/>
              <w:bottom w:w="80" w:type="dxa"/>
              <w:right w:w="100" w:type="dxa"/>
            </w:tcMar>
          </w:tcPr>
          <w:p w14:paraId="6C829852" w14:textId="77777777" w:rsidR="00987A34" w:rsidRPr="00A82772" w:rsidRDefault="00987A34" w:rsidP="00987A34">
            <w:r w:rsidRPr="00A82772">
              <w:t>Security is a lifecycle-wide responsibility. CivicConnect handles categories such as security concerns and IT support requests that may contain sensitive personal or safety-related information.</w:t>
            </w:r>
          </w:p>
        </w:tc>
        <w:tc>
          <w:tcPr>
            <w:tcW w:w="4840" w:type="dxa"/>
            <w:tcMar>
              <w:top w:w="80" w:type="dxa"/>
              <w:left w:w="100" w:type="dxa"/>
              <w:bottom w:w="80" w:type="dxa"/>
              <w:right w:w="100" w:type="dxa"/>
            </w:tcMar>
          </w:tcPr>
          <w:p w14:paraId="691A66F1" w14:textId="0ED26C16" w:rsidR="00987A34" w:rsidRPr="00A82772" w:rsidRDefault="00987A34" w:rsidP="00987A34">
            <w:r w:rsidRPr="00A82772">
              <w:t>Access control (RBAC) and an audit trail must be treated as foundational requirements at M1 (see Forward Engineering Consideration #1 and #6, Section 8), not features added just before deployment - deferring this risks a costly late redesign of the data model and authentication approach.</w:t>
            </w:r>
          </w:p>
        </w:tc>
      </w:tr>
      <w:tr w:rsidR="00987A34" w:rsidRPr="00A82772" w14:paraId="700E2AAA" w14:textId="77777777" w:rsidTr="00E16710">
        <w:tc>
          <w:tcPr>
            <w:tcW w:w="895" w:type="dxa"/>
          </w:tcPr>
          <w:p w14:paraId="25C3ED35" w14:textId="4F7A5083" w:rsidR="00987A34" w:rsidRPr="00A82772" w:rsidRDefault="00987A34" w:rsidP="00987A34">
            <w:r w:rsidRPr="00A82772">
              <w:t>CON-006</w:t>
            </w:r>
          </w:p>
        </w:tc>
        <w:tc>
          <w:tcPr>
            <w:tcW w:w="1840" w:type="dxa"/>
            <w:tcMar>
              <w:top w:w="80" w:type="dxa"/>
              <w:left w:w="100" w:type="dxa"/>
              <w:bottom w:w="80" w:type="dxa"/>
              <w:right w:w="100" w:type="dxa"/>
            </w:tcMar>
          </w:tcPr>
          <w:p w14:paraId="5ED99084" w14:textId="242475B2" w:rsidR="00987A34" w:rsidRPr="00A82772" w:rsidRDefault="00987A34" w:rsidP="00987A34">
            <w:r w:rsidRPr="00A82772">
              <w:t>Team Capability</w:t>
            </w:r>
          </w:p>
        </w:tc>
        <w:tc>
          <w:tcPr>
            <w:tcW w:w="3840" w:type="dxa"/>
            <w:tcMar>
              <w:top w:w="80" w:type="dxa"/>
              <w:left w:w="100" w:type="dxa"/>
              <w:bottom w:w="80" w:type="dxa"/>
              <w:right w:w="100" w:type="dxa"/>
            </w:tcMar>
          </w:tcPr>
          <w:p w14:paraId="5B89F024" w14:textId="314BC5AD" w:rsidR="00987A34" w:rsidRPr="00A82772" w:rsidRDefault="00987A34" w:rsidP="00987A34">
            <w:r w:rsidRPr="00A82772">
              <w:t xml:space="preserve">Only three registered students must analyse, design, build, secure, test, deploy and individually defend the entire system (Master Brief </w:t>
            </w:r>
            <w:r w:rsidR="0080114E" w:rsidRPr="00A82772">
              <w:rPr>
                <w:iCs/>
              </w:rPr>
              <w:t xml:space="preserve">section </w:t>
            </w:r>
            <w:r w:rsidRPr="00A82772">
              <w:t>8).</w:t>
            </w:r>
          </w:p>
        </w:tc>
        <w:tc>
          <w:tcPr>
            <w:tcW w:w="4840" w:type="dxa"/>
            <w:tcMar>
              <w:top w:w="80" w:type="dxa"/>
              <w:left w:w="100" w:type="dxa"/>
              <w:bottom w:w="80" w:type="dxa"/>
              <w:right w:w="100" w:type="dxa"/>
            </w:tcMar>
          </w:tcPr>
          <w:p w14:paraId="55CE8D43" w14:textId="5F59AC2C" w:rsidR="00987A34" w:rsidRPr="00A82772" w:rsidRDefault="00987A34" w:rsidP="00987A34">
            <w:r w:rsidRPr="00A82772">
              <w:t>The team must weigh unfamiliar-but-powerful technology against realistic learning-curve risk within the schedule constraint above - this interaction is expanded in Section 5.1 and tracked as Risk R-001 (Section 7).</w:t>
            </w:r>
          </w:p>
        </w:tc>
      </w:tr>
      <w:tr w:rsidR="0096598D" w:rsidRPr="00A82772" w14:paraId="491A8F75" w14:textId="77777777" w:rsidTr="00E16710">
        <w:tc>
          <w:tcPr>
            <w:tcW w:w="895" w:type="dxa"/>
          </w:tcPr>
          <w:p w14:paraId="1A2A938B" w14:textId="505876A1" w:rsidR="0096598D" w:rsidRPr="00A82772" w:rsidRDefault="0096598D" w:rsidP="00987A34">
            <w:r w:rsidRPr="00A82772">
              <w:t>CON-007</w:t>
            </w:r>
          </w:p>
        </w:tc>
        <w:tc>
          <w:tcPr>
            <w:tcW w:w="1840" w:type="dxa"/>
            <w:tcMar>
              <w:top w:w="80" w:type="dxa"/>
              <w:left w:w="100" w:type="dxa"/>
              <w:bottom w:w="80" w:type="dxa"/>
              <w:right w:w="100" w:type="dxa"/>
            </w:tcMar>
          </w:tcPr>
          <w:p w14:paraId="6E6AFB42" w14:textId="2C8C7D5C" w:rsidR="0096598D" w:rsidRPr="00A82772" w:rsidRDefault="0096598D" w:rsidP="00987A34">
            <w:r w:rsidRPr="00A82772">
              <w:t>Technology environment</w:t>
            </w:r>
          </w:p>
        </w:tc>
        <w:tc>
          <w:tcPr>
            <w:tcW w:w="3840" w:type="dxa"/>
            <w:tcMar>
              <w:top w:w="80" w:type="dxa"/>
              <w:left w:w="100" w:type="dxa"/>
              <w:bottom w:w="80" w:type="dxa"/>
              <w:right w:w="100" w:type="dxa"/>
            </w:tcMar>
          </w:tcPr>
          <w:p w14:paraId="193602EC" w14:textId="3E3FCB36" w:rsidR="0096598D" w:rsidRPr="00A82772" w:rsidRDefault="00B97FB4" w:rsidP="00987A34">
            <w:r w:rsidRPr="00B97FB4">
              <w:t>Tools must run on the BC Desktop or team laptops so the lecturer can assess the project in the institutional environment. Master Brief section 25 states the institution cannot guarantee that a chosen technology is available, so the team is responsible for checking this (R-014)</w:t>
            </w:r>
          </w:p>
        </w:tc>
        <w:tc>
          <w:tcPr>
            <w:tcW w:w="4840" w:type="dxa"/>
            <w:tcMar>
              <w:top w:w="80" w:type="dxa"/>
              <w:left w:w="100" w:type="dxa"/>
              <w:bottom w:w="80" w:type="dxa"/>
              <w:right w:w="100" w:type="dxa"/>
            </w:tcMar>
          </w:tcPr>
          <w:p w14:paraId="481AD999" w14:textId="57CDCCAA" w:rsidR="0096598D" w:rsidRPr="00A82772" w:rsidRDefault="0096598D" w:rsidP="00987A34">
            <w:r w:rsidRPr="00A82772">
              <w:t xml:space="preserve">This helps the lecturer to assess the project on their end and to see how each part integrates with each other (the master brief also </w:t>
            </w:r>
            <w:r w:rsidR="00C72895" w:rsidRPr="00A82772">
              <w:t>lists</w:t>
            </w:r>
            <w:r w:rsidRPr="00A82772">
              <w:t xml:space="preserve"> this as a requirement section 25)</w:t>
            </w:r>
          </w:p>
        </w:tc>
      </w:tr>
    </w:tbl>
    <w:p w14:paraId="348A19EB" w14:textId="04A85A48" w:rsidR="00E47CAD" w:rsidRPr="00A82772" w:rsidRDefault="00E47CAD" w:rsidP="00E47CAD">
      <w:pPr>
        <w:spacing w:after="160"/>
      </w:pPr>
    </w:p>
    <w:p w14:paraId="499C2BF6" w14:textId="4A38E204" w:rsidR="00E47CAD" w:rsidRPr="00A82772" w:rsidRDefault="00E47CAD"/>
    <w:p w14:paraId="6A87A81A" w14:textId="21836B23" w:rsidR="00E84661" w:rsidRPr="00A82772" w:rsidRDefault="00000000">
      <w:pPr>
        <w:pStyle w:val="Heading2"/>
      </w:pPr>
      <w:bookmarkStart w:id="20" w:name="_Toc242798810"/>
      <w:r w:rsidRPr="00A82772">
        <w:t>5.1 Constraint Interaction / Trade-off</w:t>
      </w:r>
      <w:bookmarkEnd w:id="20"/>
    </w:p>
    <w:p w14:paraId="7148E075" w14:textId="58733969" w:rsidR="00E84661" w:rsidRPr="00A82772" w:rsidRDefault="00000000">
      <w:pPr>
        <w:spacing w:after="160"/>
      </w:pPr>
      <w:r w:rsidRPr="00A82772">
        <w:t xml:space="preserve">Cost/Resources interacts directly with Security. The preference for free-tier hosting and database services (driven by the Cost constraint) is likely to mean weaker default network isolation, connection encryption or backup guarantees than a paid tier would provide. If the team selects a free-tier service purely because it is easiest to set up, without evaluating its security posture, the cost saving could increase security risk exposure for the sensitive request categories described in the Business Need (Section 1). This trade-off must therefore be evaluated explicitly in the M2 weighted technology decision matrix (Master Brief </w:t>
      </w:r>
      <w:r w:rsidR="0080114E" w:rsidRPr="00A82772">
        <w:rPr>
          <w:iCs/>
        </w:rPr>
        <w:t xml:space="preserve">section </w:t>
      </w:r>
      <w:r w:rsidRPr="00A82772">
        <w:t xml:space="preserve">18.1) </w:t>
      </w:r>
      <w:r w:rsidR="007B6481" w:rsidRPr="00A82772">
        <w:t>-</w:t>
      </w:r>
      <w:r w:rsidRPr="00A82772">
        <w:t xml:space="preserve"> security ecosystem is one of the required comparison criteria</w:t>
      </w:r>
      <w:r w:rsidR="007B6481" w:rsidRPr="00A82772">
        <w:t>,</w:t>
      </w:r>
      <w:r w:rsidRPr="00A82772">
        <w:t xml:space="preserve"> rather than defaulting to whichever free service is fastest to configure under schedule pressure.</w:t>
      </w:r>
    </w:p>
    <w:p w14:paraId="13D7E1BE" w14:textId="40D46DF7" w:rsidR="00E84661" w:rsidRPr="00A82772" w:rsidRDefault="00000000">
      <w:pPr>
        <w:spacing w:after="160"/>
      </w:pPr>
      <w:r w:rsidRPr="00A82772">
        <w:t>Schedule also interacts with Quality: because M1</w:t>
      </w:r>
      <w:r w:rsidR="007B6481" w:rsidRPr="00A82772">
        <w:t xml:space="preserve"> - </w:t>
      </w:r>
      <w:r w:rsidRPr="00A82772">
        <w:t>M4 are fixed and non-negotiable, a team that loses time to an unplanned issue (e.g. Risk R-001, technology learning curve) may be tempted to informally cut test coverage to protect the delivery date. The Master Project Brief (</w:t>
      </w:r>
      <w:r w:rsidR="0080114E" w:rsidRPr="00A82772">
        <w:rPr>
          <w:iCs/>
        </w:rPr>
        <w:t xml:space="preserve">section </w:t>
      </w:r>
      <w:r w:rsidRPr="00A82772">
        <w:t>18) requires that any such trade-off be recorded and approved rather than silently absorbed, which is why Section 9 (Engineering Decision Log) and Section 7 (Risk Register) exist as controlled places to make that trade-off visible instead of hidden.</w:t>
      </w:r>
    </w:p>
    <w:p w14:paraId="753D04D9" w14:textId="1042275D" w:rsidR="00423A5D" w:rsidRDefault="00423A5D">
      <w:pPr>
        <w:spacing w:after="160"/>
      </w:pPr>
      <w:r w:rsidRPr="00A82772">
        <w:lastRenderedPageBreak/>
        <w:t>Milestone 2 outcome: the cost and security trade-off was resolved in D-007 and D-013 rather than left open. The selected stack is free and open source, and the deployment topology was deliberately reduced to one web process, one queue worker and one managed PostgreSQL instance so that the platform fits a free tier without weakening the security posture. Security ecosystem carried 12 of the 100 points in the section 13.3 weighted matrix, so the trade-off was scored rather than assumed. The remaining exposure is the hosting provider itself, which is tracked as R-002 and R-013 and closes with D-013</w:t>
      </w:r>
    </w:p>
    <w:p w14:paraId="16526EBA" w14:textId="55138B07" w:rsidR="00660846" w:rsidRDefault="00660846" w:rsidP="00660846">
      <w:pPr>
        <w:pStyle w:val="Heading2"/>
      </w:pPr>
      <w:bookmarkStart w:id="21" w:name="_Toc242798811"/>
      <w:r w:rsidRPr="00660846">
        <w:t>5.2 Assumptions and Dependencies</w:t>
      </w:r>
      <w:bookmarkEnd w:id="21"/>
    </w:p>
    <w:tbl>
      <w:tblPr>
        <w:tblW w:w="13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599"/>
        <w:gridCol w:w="1699"/>
        <w:gridCol w:w="2999"/>
        <w:gridCol w:w="1499"/>
        <w:gridCol w:w="1100"/>
        <w:gridCol w:w="2199"/>
      </w:tblGrid>
      <w:tr w:rsidR="00660846" w:rsidRPr="00660846" w14:paraId="7C44CB78" w14:textId="77777777">
        <w:trPr>
          <w:tblHeader/>
        </w:trPr>
        <w:tc>
          <w:tcPr>
            <w:tcW w:w="9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FE06AF" w14:textId="77777777" w:rsidR="00660846" w:rsidRPr="00660846" w:rsidRDefault="00660846" w:rsidP="00660846">
            <w:r w:rsidRPr="00660846">
              <w:rPr>
                <w:b/>
                <w:bCs/>
              </w:rPr>
              <w:t>ID</w:t>
            </w:r>
          </w:p>
        </w:tc>
        <w:tc>
          <w:tcPr>
            <w:tcW w:w="3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D532E27" w14:textId="77777777" w:rsidR="00660846" w:rsidRPr="00660846" w:rsidRDefault="00660846" w:rsidP="00660846">
            <w:r w:rsidRPr="00660846">
              <w:rPr>
                <w:b/>
                <w:bCs/>
              </w:rPr>
              <w:t>Assumption / dependency</w:t>
            </w:r>
          </w:p>
        </w:tc>
        <w:tc>
          <w:tcPr>
            <w:tcW w:w="17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B1E926A" w14:textId="77777777" w:rsidR="00660846" w:rsidRPr="00660846" w:rsidRDefault="00660846" w:rsidP="00660846">
            <w:r w:rsidRPr="00660846">
              <w:rPr>
                <w:b/>
                <w:bCs/>
              </w:rPr>
              <w:t>Relied on by</w:t>
            </w:r>
          </w:p>
        </w:tc>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EE3DD46" w14:textId="77777777" w:rsidR="00660846" w:rsidRPr="00660846" w:rsidRDefault="00660846" w:rsidP="00660846">
            <w:r w:rsidRPr="00660846">
              <w:rPr>
                <w:b/>
                <w:bCs/>
              </w:rPr>
              <w:t>If it proves false</w:t>
            </w:r>
          </w:p>
        </w:tc>
        <w:tc>
          <w:tcPr>
            <w:tcW w:w="15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6ACAE81" w14:textId="77777777" w:rsidR="00660846" w:rsidRPr="00660846" w:rsidRDefault="00660846" w:rsidP="00660846">
            <w:r w:rsidRPr="00660846">
              <w:rPr>
                <w:b/>
                <w:bCs/>
              </w:rPr>
              <w:t>Risk / decision</w:t>
            </w:r>
          </w:p>
        </w:tc>
        <w:tc>
          <w:tcPr>
            <w:tcW w:w="11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9AF702C" w14:textId="77777777" w:rsidR="00660846" w:rsidRPr="00660846" w:rsidRDefault="00660846" w:rsidP="00660846">
            <w:r w:rsidRPr="00660846">
              <w:rPr>
                <w:b/>
                <w:bCs/>
              </w:rPr>
              <w:t>Owner</w:t>
            </w:r>
          </w:p>
        </w:tc>
        <w:tc>
          <w:tcPr>
            <w:tcW w:w="22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A6EEB47" w14:textId="77777777" w:rsidR="00660846" w:rsidRPr="00660846" w:rsidRDefault="00660846" w:rsidP="00660846">
            <w:r w:rsidRPr="00660846">
              <w:rPr>
                <w:b/>
                <w:bCs/>
              </w:rPr>
              <w:t>Status</w:t>
            </w:r>
          </w:p>
        </w:tc>
      </w:tr>
      <w:tr w:rsidR="00660846" w:rsidRPr="00660846" w14:paraId="7A35A9A9"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3EC223" w14:textId="77777777" w:rsidR="00660846" w:rsidRPr="00660846" w:rsidRDefault="00660846" w:rsidP="00660846">
            <w:r w:rsidRPr="00660846">
              <w:t>AS-001</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AAA92E" w14:textId="77777777" w:rsidR="00660846" w:rsidRPr="00660846" w:rsidRDefault="00660846" w:rsidP="00660846">
            <w:r w:rsidRPr="00660846">
              <w:t>The chosen free-tier host can run a persistent queue worker and Laravel’s scheduler (or a cron entry).</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293C48" w14:textId="77777777" w:rsidR="00660846" w:rsidRPr="00660846" w:rsidRDefault="00660846" w:rsidP="00660846">
            <w:r w:rsidRPr="00660846">
              <w:t>D-011, D-013, FR-008</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FA3F37" w14:textId="77777777" w:rsidR="00660846" w:rsidRPr="00660846" w:rsidRDefault="00660846" w:rsidP="00660846">
            <w:r w:rsidRPr="00660846">
              <w:t>Notifications are queued but never sent; the retention purge never runs.</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1580F80" w14:textId="77777777" w:rsidR="00660846" w:rsidRPr="00660846" w:rsidRDefault="00660846" w:rsidP="00660846">
            <w:r w:rsidRPr="00660846">
              <w:t>R-009, OD-01</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577844" w14:textId="77777777" w:rsidR="00660846" w:rsidRPr="00660846" w:rsidRDefault="00660846" w:rsidP="00660846">
            <w:r w:rsidRPr="00660846">
              <w:t>Michael</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ADAF95" w14:textId="7F0DBE2B" w:rsidR="00660846" w:rsidRPr="00660846" w:rsidRDefault="00660846" w:rsidP="00660846">
            <w:r w:rsidRPr="00660846">
              <w:t xml:space="preserve">Open </w:t>
            </w:r>
            <w:r>
              <w:t>-</w:t>
            </w:r>
            <w:r w:rsidRPr="00660846">
              <w:t xml:space="preserve"> verify when OD</w:t>
            </w:r>
            <w:r>
              <w:t>-</w:t>
            </w:r>
            <w:r w:rsidRPr="00660846">
              <w:t>01 closes</w:t>
            </w:r>
          </w:p>
        </w:tc>
      </w:tr>
      <w:tr w:rsidR="00660846" w:rsidRPr="00660846" w14:paraId="6D823854"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7BAC3FC" w14:textId="77777777" w:rsidR="00660846" w:rsidRPr="00660846" w:rsidRDefault="00660846" w:rsidP="00660846">
            <w:r w:rsidRPr="00660846">
              <w:t>AS-002</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2FD83AC" w14:textId="1309E4DD" w:rsidR="00660846" w:rsidRPr="00660846" w:rsidRDefault="00660846" w:rsidP="00660846">
            <w:r w:rsidRPr="00660846">
              <w:t>PHP 8.3+, Composer, Node.js and PostgreSQL can be installed and run on the BC Desktop or team laptops.</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B13154" w14:textId="77777777" w:rsidR="00660846" w:rsidRPr="00660846" w:rsidRDefault="00660846" w:rsidP="00660846">
            <w:r w:rsidRPr="00660846">
              <w:t>CON-007, D-007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BE472C" w14:textId="77777777" w:rsidR="00660846" w:rsidRPr="00660846" w:rsidRDefault="00660846" w:rsidP="00660846">
            <w:r w:rsidRPr="00660846">
              <w:t>The project cannot be built or assessed in the institutional environment.</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D2CCB" w14:textId="77777777" w:rsidR="00660846" w:rsidRPr="00660846" w:rsidRDefault="00660846" w:rsidP="00660846">
            <w:r w:rsidRPr="00660846">
              <w:t>R-014</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C6C1800"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E190F1" w14:textId="7BC81A31" w:rsidR="00660846" w:rsidRPr="00660846" w:rsidRDefault="00660846" w:rsidP="00660846">
            <w:r w:rsidRPr="00660846">
              <w:t xml:space="preserve">Open </w:t>
            </w:r>
            <w:r>
              <w:t>-</w:t>
            </w:r>
            <w:r w:rsidRPr="00660846">
              <w:t xml:space="preserve"> test at the start of M3</w:t>
            </w:r>
          </w:p>
        </w:tc>
      </w:tr>
      <w:tr w:rsidR="00660846" w:rsidRPr="00660846" w14:paraId="011E6B7F"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7B7D2FF" w14:textId="77777777" w:rsidR="00660846" w:rsidRPr="00660846" w:rsidRDefault="00660846" w:rsidP="00660846">
            <w:r w:rsidRPr="00660846">
              <w:t>AS-003</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264A71" w14:textId="77777777" w:rsidR="00660846" w:rsidRPr="00660846" w:rsidRDefault="00660846" w:rsidP="00660846">
            <w:r w:rsidRPr="00660846">
              <w:t>Five years of request data fits within the free-tier database storage cap.</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202A7AB" w14:textId="77777777" w:rsidR="00660846" w:rsidRPr="00660846" w:rsidRDefault="00660846" w:rsidP="00660846">
            <w:r w:rsidRPr="00660846">
              <w:t>ASR-005, ASR-006, FR-008</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72410" w14:textId="77777777" w:rsidR="00660846" w:rsidRPr="00660846" w:rsidRDefault="00660846" w:rsidP="00660846">
            <w:r w:rsidRPr="00660846">
              <w:t>Storage fills before the retention period ends.</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5F4498" w14:textId="77777777" w:rsidR="00660846" w:rsidRPr="00660846" w:rsidRDefault="00660846" w:rsidP="00660846">
            <w:r w:rsidRPr="00660846">
              <w:t>R-002, R-013</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1D73955" w14:textId="77777777" w:rsidR="00660846" w:rsidRPr="00660846" w:rsidRDefault="00660846" w:rsidP="00660846">
            <w:r w:rsidRPr="00660846">
              <w:t>Michael</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8BF61FA" w14:textId="49C6638D" w:rsidR="00660846" w:rsidRPr="00660846" w:rsidRDefault="00660846" w:rsidP="00660846">
            <w:r w:rsidRPr="00660846">
              <w:t xml:space="preserve">Open </w:t>
            </w:r>
            <w:r>
              <w:t>-</w:t>
            </w:r>
            <w:r w:rsidRPr="00660846">
              <w:t xml:space="preserve"> volume estimate required</w:t>
            </w:r>
          </w:p>
        </w:tc>
      </w:tr>
      <w:tr w:rsidR="00660846" w:rsidRPr="00660846" w14:paraId="2110D25B"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E990B" w14:textId="77777777" w:rsidR="00660846" w:rsidRPr="00660846" w:rsidRDefault="00660846" w:rsidP="00660846">
            <w:r w:rsidRPr="00660846">
              <w:t>AS-004</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11ED6C" w14:textId="77777777" w:rsidR="00660846" w:rsidRPr="00660846" w:rsidRDefault="00660846" w:rsidP="00660846">
            <w:r w:rsidRPr="00660846">
              <w:t>A free email provider allows enough daily sends for status notifications.</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8CE36F2" w14:textId="77777777" w:rsidR="00660846" w:rsidRPr="00660846" w:rsidRDefault="00660846" w:rsidP="00660846">
            <w:r w:rsidRPr="00660846">
              <w:t>D-011, FR-007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A1E9084" w14:textId="77777777" w:rsidR="00660846" w:rsidRPr="00660846" w:rsidRDefault="00660846" w:rsidP="00660846">
            <w:r w:rsidRPr="00660846">
              <w:t>Notifications fail or need a paid plan.</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9B1768" w14:textId="77777777" w:rsidR="00660846" w:rsidRPr="00660846" w:rsidRDefault="00660846" w:rsidP="00660846">
            <w:r w:rsidRPr="00660846">
              <w:t>OD-02, R-009</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DDC980"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87E960" w14:textId="77777777" w:rsidR="00660846" w:rsidRPr="00660846" w:rsidRDefault="00660846" w:rsidP="00660846">
            <w:r w:rsidRPr="00660846">
              <w:t>Open</w:t>
            </w:r>
          </w:p>
        </w:tc>
      </w:tr>
      <w:tr w:rsidR="00660846" w:rsidRPr="00660846" w14:paraId="1DF6F355"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62B5AB" w14:textId="77777777" w:rsidR="00660846" w:rsidRPr="00660846" w:rsidRDefault="00660846" w:rsidP="00660846">
            <w:r w:rsidRPr="00660846">
              <w:t>AS-005</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EE014F8" w14:textId="77777777" w:rsidR="00660846" w:rsidRPr="00660846" w:rsidRDefault="00660846" w:rsidP="00660846">
            <w:r w:rsidRPr="00660846">
              <w:t>Every requester has an email address and a web browser.</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91629C" w14:textId="70E0E7AD" w:rsidR="00660846" w:rsidRPr="00660846" w:rsidRDefault="00660846" w:rsidP="00660846">
            <w:r w:rsidRPr="00660846">
              <w:t>Scope 3.1</w:t>
            </w:r>
            <w:r w:rsidR="00A9198D">
              <w:t>-</w:t>
            </w:r>
            <w:r w:rsidRPr="00660846">
              <w:t>3.2, FR-007</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580BF88" w14:textId="77777777" w:rsidR="00660846" w:rsidRPr="00660846" w:rsidRDefault="00660846" w:rsidP="00660846">
            <w:r w:rsidRPr="00660846">
              <w:t>Some requesters cannot receive notifications or use the platform.</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409B79" w14:textId="77777777" w:rsidR="00660846" w:rsidRPr="00660846" w:rsidRDefault="00660846" w:rsidP="00660846">
            <w:r w:rsidRPr="00660846">
              <w:t>R-007</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994D59" w14:textId="77777777" w:rsidR="00660846" w:rsidRPr="00660846" w:rsidRDefault="00660846" w:rsidP="00660846">
            <w:r w:rsidRPr="00660846">
              <w:t>Xander</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8390162" w14:textId="77777777" w:rsidR="00660846" w:rsidRPr="00660846" w:rsidRDefault="00660846" w:rsidP="00660846">
            <w:r w:rsidRPr="00660846">
              <w:t>Assumed</w:t>
            </w:r>
          </w:p>
        </w:tc>
      </w:tr>
      <w:tr w:rsidR="00660846" w:rsidRPr="00660846" w14:paraId="459C55E3"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5E1B87B" w14:textId="77777777" w:rsidR="00660846" w:rsidRPr="00660846" w:rsidRDefault="00660846" w:rsidP="00660846">
            <w:r w:rsidRPr="00660846">
              <w:t>AS-006</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F6F0DCA" w14:textId="77777777" w:rsidR="00660846" w:rsidRPr="00660846" w:rsidRDefault="00660846" w:rsidP="00660846">
            <w:r w:rsidRPr="00660846">
              <w:t>Three roles (Requester, Staff, Management) are enough for the MVP.</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270E6AF" w14:textId="77777777" w:rsidR="00660846" w:rsidRPr="00660846" w:rsidRDefault="00660846" w:rsidP="00660846">
            <w:r w:rsidRPr="00660846">
              <w:t>CR-009, D-012</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E9B6C" w14:textId="77777777" w:rsidR="00660846" w:rsidRPr="00660846" w:rsidRDefault="00660846" w:rsidP="00660846">
            <w:r w:rsidRPr="00660846">
              <w:t>Department sub-roles would change the policy layer and data model.</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AD3B86" w14:textId="77777777" w:rsidR="00660846" w:rsidRPr="00660846" w:rsidRDefault="00660846" w:rsidP="00660846">
            <w:r w:rsidRPr="00660846">
              <w:t>OD-03, R-003</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D173DA" w14:textId="77777777" w:rsidR="00660846" w:rsidRPr="00660846" w:rsidRDefault="00660846" w:rsidP="00660846">
            <w:r w:rsidRPr="00660846">
              <w:t>Jared</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05630D6" w14:textId="77777777" w:rsidR="00660846" w:rsidRPr="00660846" w:rsidRDefault="00660846" w:rsidP="00660846">
            <w:r w:rsidRPr="00660846">
              <w:t>Assumed</w:t>
            </w:r>
          </w:p>
        </w:tc>
      </w:tr>
      <w:tr w:rsidR="00660846" w:rsidRPr="00660846" w14:paraId="48DEDC7F" w14:textId="77777777">
        <w:tc>
          <w:tcPr>
            <w:tcW w:w="9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97BEA2" w14:textId="77777777" w:rsidR="00660846" w:rsidRPr="00660846" w:rsidRDefault="00660846" w:rsidP="00660846">
            <w:r w:rsidRPr="00660846">
              <w:t>AS-007</w:t>
            </w:r>
          </w:p>
        </w:tc>
        <w:tc>
          <w:tcPr>
            <w:tcW w:w="3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79062B" w14:textId="77777777" w:rsidR="00660846" w:rsidRPr="00660846" w:rsidRDefault="00660846" w:rsidP="00660846">
            <w:r w:rsidRPr="00660846">
              <w:t>Laravel 13, Inertia and the React starter kit stay supported for the project’s lifetime.</w:t>
            </w:r>
          </w:p>
        </w:tc>
        <w:tc>
          <w:tcPr>
            <w:tcW w:w="17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E9E19" w14:textId="77777777" w:rsidR="00660846" w:rsidRPr="00660846" w:rsidRDefault="00660846" w:rsidP="00660846">
            <w:r w:rsidRPr="00660846">
              <w:t>D-007, 13.3.6</w:t>
            </w:r>
          </w:p>
        </w:tc>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B34164D" w14:textId="77777777" w:rsidR="00660846" w:rsidRPr="00660846" w:rsidRDefault="00660846" w:rsidP="00660846">
            <w:r w:rsidRPr="00660846">
              <w:t>A forced upgrade or migration during construction.</w:t>
            </w:r>
          </w:p>
        </w:tc>
        <w:tc>
          <w:tcPr>
            <w:tcW w:w="15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484D0F" w14:textId="77777777" w:rsidR="00660846" w:rsidRPr="00660846" w:rsidRDefault="00660846" w:rsidP="00660846">
            <w:r w:rsidRPr="00660846">
              <w:t>R-001</w:t>
            </w:r>
          </w:p>
        </w:tc>
        <w:tc>
          <w:tcPr>
            <w:tcW w:w="11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8C0FE0F" w14:textId="77777777" w:rsidR="00660846" w:rsidRPr="00660846" w:rsidRDefault="00660846" w:rsidP="00660846">
            <w:r w:rsidRPr="00660846">
              <w:t>Xander</w:t>
            </w:r>
          </w:p>
        </w:tc>
        <w:tc>
          <w:tcPr>
            <w:tcW w:w="22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EDF5579" w14:textId="55466112" w:rsidR="00660846" w:rsidRPr="00660846" w:rsidRDefault="00660846" w:rsidP="00660846">
            <w:r w:rsidRPr="00660846">
              <w:t xml:space="preserve">Assumed </w:t>
            </w:r>
            <w:r w:rsidR="00FF0145">
              <w:t>-</w:t>
            </w:r>
            <w:r w:rsidRPr="00660846">
              <w:t xml:space="preserve"> Laravel 13 security fixes run to Q1 2028</w:t>
            </w:r>
          </w:p>
        </w:tc>
      </w:tr>
    </w:tbl>
    <w:p w14:paraId="1E5E827F" w14:textId="77777777" w:rsidR="00660846" w:rsidRPr="00A82772" w:rsidRDefault="00660846" w:rsidP="00660846"/>
    <w:p w14:paraId="5BFBE59A" w14:textId="77777777" w:rsidR="00E84661" w:rsidRPr="00A82772" w:rsidRDefault="00000000">
      <w:r w:rsidRPr="00A82772">
        <w:br w:type="page"/>
      </w:r>
    </w:p>
    <w:p w14:paraId="69A42BE5" w14:textId="77777777" w:rsidR="00E84661" w:rsidRPr="00A82772" w:rsidRDefault="00000000">
      <w:pPr>
        <w:pStyle w:val="Heading1"/>
      </w:pPr>
      <w:bookmarkStart w:id="22" w:name="_Toc242798812"/>
      <w:r w:rsidRPr="00A82772">
        <w:lastRenderedPageBreak/>
        <w:t>6. Requirements Traceability Matrix (RTM)</w:t>
      </w:r>
      <w:bookmarkEnd w:id="22"/>
    </w:p>
    <w:p w14:paraId="5A34E00F" w14:textId="67C7B9B4" w:rsidR="00E84661" w:rsidRPr="00A82772" w:rsidRDefault="005A0858" w:rsidP="005A0858">
      <w:pPr>
        <w:pStyle w:val="Heading2"/>
      </w:pPr>
      <w:bookmarkStart w:id="23" w:name="_Toc242798813"/>
      <w:r w:rsidRPr="00A82772">
        <w:t>6.1 Matrix filled by Milestone 1</w:t>
      </w:r>
      <w:bookmarkEnd w:id="23"/>
    </w:p>
    <w:tbl>
      <w:tblPr>
        <w:tblW w:w="13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5"/>
        <w:gridCol w:w="1151"/>
        <w:gridCol w:w="3284"/>
        <w:gridCol w:w="7759"/>
        <w:gridCol w:w="846"/>
      </w:tblGrid>
      <w:tr w:rsidR="00234368" w:rsidRPr="00A82772" w14:paraId="632C7C04" w14:textId="456E9E53" w:rsidTr="00234368">
        <w:trPr>
          <w:tblHeader/>
        </w:trPr>
        <w:tc>
          <w:tcPr>
            <w:tcW w:w="805" w:type="dxa"/>
            <w:shd w:val="clear" w:color="auto" w:fill="1F3864"/>
            <w:tcMar>
              <w:top w:w="80" w:type="dxa"/>
              <w:left w:w="100" w:type="dxa"/>
              <w:bottom w:w="80" w:type="dxa"/>
              <w:right w:w="100" w:type="dxa"/>
            </w:tcMar>
          </w:tcPr>
          <w:p w14:paraId="3984808F" w14:textId="77777777" w:rsidR="00234368" w:rsidRPr="00A82772" w:rsidRDefault="00234368" w:rsidP="00234368">
            <w:r w:rsidRPr="00A82772">
              <w:rPr>
                <w:b/>
                <w:bCs/>
              </w:rPr>
              <w:t>Req ID</w:t>
            </w:r>
          </w:p>
        </w:tc>
        <w:tc>
          <w:tcPr>
            <w:tcW w:w="1151" w:type="dxa"/>
            <w:shd w:val="clear" w:color="auto" w:fill="1F3864"/>
            <w:tcMar>
              <w:top w:w="80" w:type="dxa"/>
              <w:left w:w="100" w:type="dxa"/>
              <w:bottom w:w="80" w:type="dxa"/>
              <w:right w:w="100" w:type="dxa"/>
            </w:tcMar>
          </w:tcPr>
          <w:p w14:paraId="2B44B103" w14:textId="77777777" w:rsidR="00234368" w:rsidRPr="00A82772" w:rsidRDefault="00234368" w:rsidP="00234368">
            <w:r w:rsidRPr="00A82772">
              <w:rPr>
                <w:b/>
                <w:bCs/>
              </w:rPr>
              <w:t>Stakeholder /Source</w:t>
            </w:r>
          </w:p>
        </w:tc>
        <w:tc>
          <w:tcPr>
            <w:tcW w:w="3284" w:type="dxa"/>
            <w:shd w:val="clear" w:color="auto" w:fill="1F3864"/>
            <w:tcMar>
              <w:top w:w="80" w:type="dxa"/>
              <w:left w:w="100" w:type="dxa"/>
              <w:bottom w:w="80" w:type="dxa"/>
              <w:right w:w="100" w:type="dxa"/>
            </w:tcMar>
          </w:tcPr>
          <w:p w14:paraId="05478960" w14:textId="77777777" w:rsidR="00234368" w:rsidRPr="00A82772" w:rsidRDefault="00234368" w:rsidP="00234368">
            <w:r w:rsidRPr="00A82772">
              <w:rPr>
                <w:b/>
                <w:bCs/>
              </w:rPr>
              <w:t>Requirement Summary</w:t>
            </w:r>
          </w:p>
        </w:tc>
        <w:tc>
          <w:tcPr>
            <w:tcW w:w="7759" w:type="dxa"/>
            <w:shd w:val="clear" w:color="auto" w:fill="1F3864"/>
            <w:tcMar>
              <w:top w:w="80" w:type="dxa"/>
              <w:left w:w="100" w:type="dxa"/>
              <w:bottom w:w="80" w:type="dxa"/>
              <w:right w:w="100" w:type="dxa"/>
            </w:tcMar>
          </w:tcPr>
          <w:p w14:paraId="246DCDB7" w14:textId="77777777" w:rsidR="00234368" w:rsidRPr="00A82772" w:rsidRDefault="00234368" w:rsidP="00234368">
            <w:r w:rsidRPr="00A82772">
              <w:rPr>
                <w:b/>
                <w:bCs/>
              </w:rPr>
              <w:t>Acceptance Criteria</w:t>
            </w:r>
          </w:p>
        </w:tc>
        <w:tc>
          <w:tcPr>
            <w:tcW w:w="846" w:type="dxa"/>
            <w:shd w:val="clear" w:color="auto" w:fill="1F3864"/>
          </w:tcPr>
          <w:p w14:paraId="3FBC9E3C" w14:textId="4EAEFE4A" w:rsidR="00234368" w:rsidRPr="00A82772" w:rsidRDefault="00234368" w:rsidP="00234368">
            <w:pPr>
              <w:rPr>
                <w:b/>
                <w:bCs/>
              </w:rPr>
            </w:pPr>
            <w:r>
              <w:rPr>
                <w:b/>
                <w:bCs/>
              </w:rPr>
              <w:t>Priority</w:t>
            </w:r>
          </w:p>
        </w:tc>
      </w:tr>
      <w:tr w:rsidR="00286120" w:rsidRPr="00A82772" w14:paraId="5753D94E" w14:textId="420F3399" w:rsidTr="00234368">
        <w:tc>
          <w:tcPr>
            <w:tcW w:w="805" w:type="dxa"/>
            <w:tcMar>
              <w:top w:w="80" w:type="dxa"/>
              <w:left w:w="100" w:type="dxa"/>
              <w:bottom w:w="80" w:type="dxa"/>
              <w:right w:w="100" w:type="dxa"/>
            </w:tcMar>
          </w:tcPr>
          <w:p w14:paraId="3C9E8E5A" w14:textId="77777777" w:rsidR="00286120" w:rsidRPr="00A82772" w:rsidRDefault="00286120" w:rsidP="00286120">
            <w:r w:rsidRPr="00A82772">
              <w:t>FR-001</w:t>
            </w:r>
          </w:p>
        </w:tc>
        <w:tc>
          <w:tcPr>
            <w:tcW w:w="1151" w:type="dxa"/>
            <w:tcMar>
              <w:top w:w="80" w:type="dxa"/>
              <w:left w:w="100" w:type="dxa"/>
              <w:bottom w:w="80" w:type="dxa"/>
              <w:right w:w="100" w:type="dxa"/>
            </w:tcMar>
          </w:tcPr>
          <w:p w14:paraId="29C7F7ED" w14:textId="77777777" w:rsidR="00286120" w:rsidRPr="00A82772" w:rsidRDefault="00286120" w:rsidP="00286120">
            <w:r w:rsidRPr="00A82772">
              <w:t>Requester</w:t>
            </w:r>
          </w:p>
        </w:tc>
        <w:tc>
          <w:tcPr>
            <w:tcW w:w="3284" w:type="dxa"/>
            <w:tcMar>
              <w:top w:w="80" w:type="dxa"/>
              <w:left w:w="100" w:type="dxa"/>
              <w:bottom w:w="80" w:type="dxa"/>
              <w:right w:w="100" w:type="dxa"/>
            </w:tcMar>
          </w:tcPr>
          <w:p w14:paraId="777F01C8" w14:textId="77777777" w:rsidR="00286120" w:rsidRPr="00A82772" w:rsidRDefault="00286120" w:rsidP="00286120">
            <w:r w:rsidRPr="00A82772">
              <w:t>Submission: being able to accept a new submission</w:t>
            </w:r>
          </w:p>
        </w:tc>
        <w:tc>
          <w:tcPr>
            <w:tcW w:w="7759" w:type="dxa"/>
            <w:tcMar>
              <w:top w:w="80" w:type="dxa"/>
              <w:left w:w="100" w:type="dxa"/>
              <w:bottom w:w="80" w:type="dxa"/>
              <w:right w:w="100" w:type="dxa"/>
            </w:tcMar>
          </w:tcPr>
          <w:p w14:paraId="5E7448D2" w14:textId="77777777" w:rsidR="00286120" w:rsidRPr="00A82772" w:rsidRDefault="00286120" w:rsidP="00286120">
            <w:r w:rsidRPr="00A82772">
              <w:t>The form used to submit must be saved into a database.</w:t>
            </w:r>
          </w:p>
        </w:tc>
        <w:tc>
          <w:tcPr>
            <w:tcW w:w="846" w:type="dxa"/>
          </w:tcPr>
          <w:p w14:paraId="5C3B3937" w14:textId="011AA126" w:rsidR="00286120" w:rsidRPr="00A82772" w:rsidRDefault="00286120" w:rsidP="00234368">
            <w:r>
              <w:t>High</w:t>
            </w:r>
          </w:p>
        </w:tc>
      </w:tr>
      <w:tr w:rsidR="00286120" w:rsidRPr="00A82772" w14:paraId="29AB1050" w14:textId="670EDB81" w:rsidTr="00234368">
        <w:tc>
          <w:tcPr>
            <w:tcW w:w="805" w:type="dxa"/>
            <w:tcMar>
              <w:top w:w="80" w:type="dxa"/>
              <w:left w:w="100" w:type="dxa"/>
              <w:bottom w:w="80" w:type="dxa"/>
              <w:right w:w="100" w:type="dxa"/>
            </w:tcMar>
          </w:tcPr>
          <w:p w14:paraId="46C45F53" w14:textId="77777777" w:rsidR="00286120" w:rsidRPr="00A82772" w:rsidRDefault="00286120" w:rsidP="00286120">
            <w:r w:rsidRPr="00A82772">
              <w:t>FR-002</w:t>
            </w:r>
          </w:p>
        </w:tc>
        <w:tc>
          <w:tcPr>
            <w:tcW w:w="1151" w:type="dxa"/>
            <w:tcMar>
              <w:top w:w="80" w:type="dxa"/>
              <w:left w:w="100" w:type="dxa"/>
              <w:bottom w:w="80" w:type="dxa"/>
              <w:right w:w="100" w:type="dxa"/>
            </w:tcMar>
          </w:tcPr>
          <w:p w14:paraId="7689D2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06753FD" w14:textId="77777777" w:rsidR="00286120" w:rsidRPr="00A82772" w:rsidRDefault="00286120" w:rsidP="00286120">
            <w:r w:rsidRPr="00A82772">
              <w:t>Requested data is received</w:t>
            </w:r>
          </w:p>
        </w:tc>
        <w:tc>
          <w:tcPr>
            <w:tcW w:w="7759" w:type="dxa"/>
            <w:tcMar>
              <w:top w:w="80" w:type="dxa"/>
              <w:left w:w="100" w:type="dxa"/>
              <w:bottom w:w="80" w:type="dxa"/>
              <w:right w:w="100" w:type="dxa"/>
            </w:tcMar>
          </w:tcPr>
          <w:p w14:paraId="370DDFF6" w14:textId="25CC8B94" w:rsidR="00286120" w:rsidRPr="00A82772" w:rsidRDefault="00286120" w:rsidP="00286120">
            <w:r w:rsidRPr="00A82772">
              <w:t xml:space="preserve">The requested data must be able to reach the </w:t>
            </w:r>
            <w:r w:rsidR="00231D74">
              <w:t>requester</w:t>
            </w:r>
            <w:r w:rsidRPr="00A82772">
              <w:t xml:space="preserve"> from the database.</w:t>
            </w:r>
          </w:p>
        </w:tc>
        <w:tc>
          <w:tcPr>
            <w:tcW w:w="846" w:type="dxa"/>
          </w:tcPr>
          <w:p w14:paraId="4007CC9D" w14:textId="75A4E340" w:rsidR="00286120" w:rsidRPr="00A82772" w:rsidRDefault="00286120" w:rsidP="00234368">
            <w:r>
              <w:t>High</w:t>
            </w:r>
          </w:p>
        </w:tc>
      </w:tr>
      <w:tr w:rsidR="00286120" w:rsidRPr="00A82772" w14:paraId="02DFE6D5" w14:textId="06417A55" w:rsidTr="00234368">
        <w:tc>
          <w:tcPr>
            <w:tcW w:w="805" w:type="dxa"/>
            <w:tcMar>
              <w:top w:w="80" w:type="dxa"/>
              <w:left w:w="100" w:type="dxa"/>
              <w:bottom w:w="80" w:type="dxa"/>
              <w:right w:w="100" w:type="dxa"/>
            </w:tcMar>
          </w:tcPr>
          <w:p w14:paraId="229DA63B" w14:textId="77777777" w:rsidR="00286120" w:rsidRPr="00A82772" w:rsidRDefault="00286120" w:rsidP="00286120">
            <w:r w:rsidRPr="00A82772">
              <w:t>FR-003</w:t>
            </w:r>
          </w:p>
        </w:tc>
        <w:tc>
          <w:tcPr>
            <w:tcW w:w="1151" w:type="dxa"/>
            <w:tcMar>
              <w:top w:w="80" w:type="dxa"/>
              <w:left w:w="100" w:type="dxa"/>
              <w:bottom w:w="80" w:type="dxa"/>
              <w:right w:w="100" w:type="dxa"/>
            </w:tcMar>
          </w:tcPr>
          <w:p w14:paraId="14FEDEC2"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0B46A3B" w14:textId="77777777" w:rsidR="00286120" w:rsidRPr="00A82772" w:rsidRDefault="00286120" w:rsidP="00286120">
            <w:r w:rsidRPr="00A82772">
              <w:t>Input validation</w:t>
            </w:r>
          </w:p>
        </w:tc>
        <w:tc>
          <w:tcPr>
            <w:tcW w:w="7759" w:type="dxa"/>
            <w:tcMar>
              <w:top w:w="80" w:type="dxa"/>
              <w:left w:w="100" w:type="dxa"/>
              <w:bottom w:w="80" w:type="dxa"/>
              <w:right w:w="100" w:type="dxa"/>
            </w:tcMar>
          </w:tcPr>
          <w:p w14:paraId="745C2449" w14:textId="52401C23" w:rsidR="00286120" w:rsidRPr="00A82772" w:rsidRDefault="00B45A8A" w:rsidP="00286120">
            <w:r w:rsidRPr="00A82772">
              <w:t>Form submission must not be allowed if the form does not adhere to submission rules</w:t>
            </w:r>
          </w:p>
        </w:tc>
        <w:tc>
          <w:tcPr>
            <w:tcW w:w="846" w:type="dxa"/>
          </w:tcPr>
          <w:p w14:paraId="18FEB372" w14:textId="51AF1426" w:rsidR="00286120" w:rsidRPr="00A82772" w:rsidRDefault="00286120" w:rsidP="00234368">
            <w:r>
              <w:t>Medium</w:t>
            </w:r>
          </w:p>
        </w:tc>
      </w:tr>
      <w:tr w:rsidR="00286120" w:rsidRPr="00A82772" w14:paraId="61235E7E" w14:textId="7E36E876" w:rsidTr="00234368">
        <w:tc>
          <w:tcPr>
            <w:tcW w:w="805" w:type="dxa"/>
            <w:tcMar>
              <w:top w:w="80" w:type="dxa"/>
              <w:left w:w="100" w:type="dxa"/>
              <w:bottom w:w="80" w:type="dxa"/>
              <w:right w:w="100" w:type="dxa"/>
            </w:tcMar>
          </w:tcPr>
          <w:p w14:paraId="62A72FED" w14:textId="77777777" w:rsidR="00286120" w:rsidRPr="00A82772" w:rsidRDefault="00286120" w:rsidP="00286120">
            <w:r w:rsidRPr="00A82772">
              <w:t>FR-004</w:t>
            </w:r>
          </w:p>
        </w:tc>
        <w:tc>
          <w:tcPr>
            <w:tcW w:w="1151" w:type="dxa"/>
            <w:tcMar>
              <w:top w:w="80" w:type="dxa"/>
              <w:left w:w="100" w:type="dxa"/>
              <w:bottom w:w="80" w:type="dxa"/>
              <w:right w:w="100" w:type="dxa"/>
            </w:tcMar>
          </w:tcPr>
          <w:p w14:paraId="42E679E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1EE08058" w14:textId="3736CD00" w:rsidR="00286120" w:rsidRPr="00A82772" w:rsidRDefault="007F6109" w:rsidP="00286120">
            <w:r>
              <w:t>Requester</w:t>
            </w:r>
            <w:r w:rsidR="00286120" w:rsidRPr="00A82772">
              <w:t xml:space="preserve"> will receive feedback on submission</w:t>
            </w:r>
          </w:p>
        </w:tc>
        <w:tc>
          <w:tcPr>
            <w:tcW w:w="7759" w:type="dxa"/>
            <w:tcMar>
              <w:top w:w="80" w:type="dxa"/>
              <w:left w:w="100" w:type="dxa"/>
              <w:bottom w:w="80" w:type="dxa"/>
              <w:right w:w="100" w:type="dxa"/>
            </w:tcMar>
          </w:tcPr>
          <w:p w14:paraId="25A8847D" w14:textId="55AB9CCC" w:rsidR="00286120" w:rsidRPr="00A82772" w:rsidRDefault="00286120" w:rsidP="00286120">
            <w:r w:rsidRPr="00A82772">
              <w:t xml:space="preserve">Upon submission attempt, the user must receive feedback. If </w:t>
            </w:r>
            <w:r w:rsidR="00160477" w:rsidRPr="00A82772">
              <w:t>it’s</w:t>
            </w:r>
            <w:r w:rsidRPr="00A82772">
              <w:t xml:space="preserve"> an error, the problem must be stated. If successful, the user must be notified</w:t>
            </w:r>
          </w:p>
        </w:tc>
        <w:tc>
          <w:tcPr>
            <w:tcW w:w="846" w:type="dxa"/>
          </w:tcPr>
          <w:p w14:paraId="1B810515" w14:textId="44A4CB99" w:rsidR="00286120" w:rsidRPr="00A82772" w:rsidRDefault="00286120" w:rsidP="00234368">
            <w:r>
              <w:t>Medium</w:t>
            </w:r>
          </w:p>
        </w:tc>
      </w:tr>
      <w:tr w:rsidR="00286120" w:rsidRPr="00A82772" w14:paraId="0ABD9FD6" w14:textId="3FACC72D" w:rsidTr="00234368">
        <w:tc>
          <w:tcPr>
            <w:tcW w:w="805" w:type="dxa"/>
            <w:tcMar>
              <w:top w:w="80" w:type="dxa"/>
              <w:left w:w="100" w:type="dxa"/>
              <w:bottom w:w="80" w:type="dxa"/>
              <w:right w:w="100" w:type="dxa"/>
            </w:tcMar>
          </w:tcPr>
          <w:p w14:paraId="24ECFF49" w14:textId="77777777" w:rsidR="00286120" w:rsidRPr="00A82772" w:rsidRDefault="00286120" w:rsidP="00286120">
            <w:r w:rsidRPr="00A82772">
              <w:t>FR-005</w:t>
            </w:r>
          </w:p>
        </w:tc>
        <w:tc>
          <w:tcPr>
            <w:tcW w:w="1151" w:type="dxa"/>
            <w:tcMar>
              <w:top w:w="80" w:type="dxa"/>
              <w:left w:w="100" w:type="dxa"/>
              <w:bottom w:w="80" w:type="dxa"/>
              <w:right w:w="100" w:type="dxa"/>
            </w:tcMar>
          </w:tcPr>
          <w:p w14:paraId="330A627F"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07166D9" w14:textId="77777777" w:rsidR="00286120" w:rsidRPr="00A82772" w:rsidRDefault="00286120" w:rsidP="00286120">
            <w:r w:rsidRPr="00A82772">
              <w:t>Requests can be categorised and sorted</w:t>
            </w:r>
          </w:p>
        </w:tc>
        <w:tc>
          <w:tcPr>
            <w:tcW w:w="7759" w:type="dxa"/>
            <w:tcMar>
              <w:top w:w="80" w:type="dxa"/>
              <w:left w:w="100" w:type="dxa"/>
              <w:bottom w:w="80" w:type="dxa"/>
              <w:right w:w="100" w:type="dxa"/>
            </w:tcMar>
          </w:tcPr>
          <w:p w14:paraId="09835BF7" w14:textId="63338D03" w:rsidR="00286120" w:rsidRPr="00A82772" w:rsidRDefault="00286120" w:rsidP="00286120">
            <w:r w:rsidRPr="00A82772">
              <w:t>On selection, requests must be categorise according to date submitted, date changed, or alphabetical order</w:t>
            </w:r>
            <w:r w:rsidR="00934B54">
              <w:t xml:space="preserve"> </w:t>
            </w:r>
            <w:r w:rsidR="00934B54" w:rsidRPr="00934B54">
              <w:t>(Superseded by CR-018)</w:t>
            </w:r>
          </w:p>
        </w:tc>
        <w:tc>
          <w:tcPr>
            <w:tcW w:w="846" w:type="dxa"/>
          </w:tcPr>
          <w:p w14:paraId="6261ED4D" w14:textId="0123859A" w:rsidR="00286120" w:rsidRPr="00A82772" w:rsidRDefault="00286120" w:rsidP="00234368">
            <w:r>
              <w:t>Low</w:t>
            </w:r>
          </w:p>
        </w:tc>
      </w:tr>
      <w:tr w:rsidR="00286120" w:rsidRPr="00A82772" w14:paraId="28DCD5B3" w14:textId="61D988A6" w:rsidTr="00234368">
        <w:tc>
          <w:tcPr>
            <w:tcW w:w="805" w:type="dxa"/>
            <w:tcMar>
              <w:top w:w="80" w:type="dxa"/>
              <w:left w:w="100" w:type="dxa"/>
              <w:bottom w:w="80" w:type="dxa"/>
              <w:right w:w="100" w:type="dxa"/>
            </w:tcMar>
          </w:tcPr>
          <w:p w14:paraId="27A9981B" w14:textId="77777777" w:rsidR="00286120" w:rsidRPr="00A82772" w:rsidRDefault="00286120" w:rsidP="00286120">
            <w:r w:rsidRPr="00A82772">
              <w:t>FR-006</w:t>
            </w:r>
          </w:p>
        </w:tc>
        <w:tc>
          <w:tcPr>
            <w:tcW w:w="1151" w:type="dxa"/>
            <w:tcMar>
              <w:top w:w="80" w:type="dxa"/>
              <w:left w:w="100" w:type="dxa"/>
              <w:bottom w:w="80" w:type="dxa"/>
              <w:right w:w="100" w:type="dxa"/>
            </w:tcMar>
          </w:tcPr>
          <w:p w14:paraId="303D029A" w14:textId="77777777" w:rsidR="00286120" w:rsidRPr="00A82772" w:rsidRDefault="00286120" w:rsidP="00286120">
            <w:r w:rsidRPr="00A82772">
              <w:t>Requester</w:t>
            </w:r>
          </w:p>
        </w:tc>
        <w:tc>
          <w:tcPr>
            <w:tcW w:w="3284" w:type="dxa"/>
            <w:tcMar>
              <w:top w:w="80" w:type="dxa"/>
              <w:left w:w="100" w:type="dxa"/>
              <w:bottom w:w="80" w:type="dxa"/>
              <w:right w:w="100" w:type="dxa"/>
            </w:tcMar>
          </w:tcPr>
          <w:p w14:paraId="2F9989AA" w14:textId="77777777" w:rsidR="00286120" w:rsidRPr="00A82772" w:rsidRDefault="00286120" w:rsidP="00286120">
            <w:r w:rsidRPr="00A82772">
              <w:t>Accuracy of status</w:t>
            </w:r>
          </w:p>
        </w:tc>
        <w:tc>
          <w:tcPr>
            <w:tcW w:w="7759" w:type="dxa"/>
            <w:tcMar>
              <w:top w:w="80" w:type="dxa"/>
              <w:left w:w="100" w:type="dxa"/>
              <w:bottom w:w="80" w:type="dxa"/>
              <w:right w:w="100" w:type="dxa"/>
            </w:tcMar>
          </w:tcPr>
          <w:p w14:paraId="30430FAF" w14:textId="77777777" w:rsidR="00286120" w:rsidRPr="00A82772" w:rsidRDefault="00286120" w:rsidP="00286120">
            <w:r w:rsidRPr="00A82772">
              <w:t>The status displayed must display the correct status.</w:t>
            </w:r>
          </w:p>
        </w:tc>
        <w:tc>
          <w:tcPr>
            <w:tcW w:w="846" w:type="dxa"/>
          </w:tcPr>
          <w:p w14:paraId="715C34CC" w14:textId="4AC91054" w:rsidR="00286120" w:rsidRPr="00A82772" w:rsidRDefault="00286120" w:rsidP="00234368">
            <w:r>
              <w:t>Medium</w:t>
            </w:r>
          </w:p>
        </w:tc>
      </w:tr>
      <w:tr w:rsidR="00286120" w:rsidRPr="00A82772" w14:paraId="09338FE5" w14:textId="796276E8" w:rsidTr="00234368">
        <w:tc>
          <w:tcPr>
            <w:tcW w:w="805" w:type="dxa"/>
            <w:tcMar>
              <w:top w:w="80" w:type="dxa"/>
              <w:left w:w="100" w:type="dxa"/>
              <w:bottom w:w="80" w:type="dxa"/>
              <w:right w:w="100" w:type="dxa"/>
            </w:tcMar>
          </w:tcPr>
          <w:p w14:paraId="3AFEFCC9" w14:textId="77777777" w:rsidR="00286120" w:rsidRPr="00A82772" w:rsidRDefault="00286120" w:rsidP="00286120">
            <w:r w:rsidRPr="00A82772">
              <w:t>FR-007</w:t>
            </w:r>
          </w:p>
        </w:tc>
        <w:tc>
          <w:tcPr>
            <w:tcW w:w="1151" w:type="dxa"/>
            <w:tcMar>
              <w:top w:w="80" w:type="dxa"/>
              <w:left w:w="100" w:type="dxa"/>
              <w:bottom w:w="80" w:type="dxa"/>
              <w:right w:w="100" w:type="dxa"/>
            </w:tcMar>
          </w:tcPr>
          <w:p w14:paraId="63346CCE" w14:textId="77777777" w:rsidR="00286120" w:rsidRPr="00A82772" w:rsidRDefault="00286120" w:rsidP="00286120">
            <w:r w:rsidRPr="00A82772">
              <w:t>Requester</w:t>
            </w:r>
          </w:p>
        </w:tc>
        <w:tc>
          <w:tcPr>
            <w:tcW w:w="3284" w:type="dxa"/>
            <w:tcMar>
              <w:top w:w="80" w:type="dxa"/>
              <w:left w:w="100" w:type="dxa"/>
              <w:bottom w:w="80" w:type="dxa"/>
              <w:right w:w="100" w:type="dxa"/>
            </w:tcMar>
          </w:tcPr>
          <w:p w14:paraId="6D3F071B" w14:textId="0C6DD906" w:rsidR="00286120" w:rsidRPr="00A82772" w:rsidRDefault="00286120" w:rsidP="00286120">
            <w:r w:rsidRPr="00A82772">
              <w:t xml:space="preserve">The status, upon update, must be visible to the </w:t>
            </w:r>
            <w:r w:rsidR="00231D74">
              <w:t>requester</w:t>
            </w:r>
            <w:r w:rsidRPr="00A82772">
              <w:t xml:space="preserve"> </w:t>
            </w:r>
          </w:p>
        </w:tc>
        <w:tc>
          <w:tcPr>
            <w:tcW w:w="7759" w:type="dxa"/>
            <w:tcMar>
              <w:top w:w="80" w:type="dxa"/>
              <w:left w:w="100" w:type="dxa"/>
              <w:bottom w:w="80" w:type="dxa"/>
              <w:right w:w="100" w:type="dxa"/>
            </w:tcMar>
          </w:tcPr>
          <w:p w14:paraId="260082B5" w14:textId="77777777" w:rsidR="00286120" w:rsidRPr="00A82772" w:rsidRDefault="00286120" w:rsidP="00286120">
            <w:r w:rsidRPr="00A82772">
              <w:t>From the moment the status is updated on the database, the viewer must be able to see the update if they were to refresh on their end</w:t>
            </w:r>
          </w:p>
        </w:tc>
        <w:tc>
          <w:tcPr>
            <w:tcW w:w="846" w:type="dxa"/>
          </w:tcPr>
          <w:p w14:paraId="5178ABC6" w14:textId="1E8446E0" w:rsidR="00286120" w:rsidRPr="00A82772" w:rsidRDefault="00286120" w:rsidP="00234368">
            <w:r>
              <w:t>Medium</w:t>
            </w:r>
          </w:p>
        </w:tc>
      </w:tr>
      <w:tr w:rsidR="00286120" w:rsidRPr="00A82772" w14:paraId="456238D1" w14:textId="1D62B0C2" w:rsidTr="00234368">
        <w:tc>
          <w:tcPr>
            <w:tcW w:w="805" w:type="dxa"/>
            <w:tcMar>
              <w:top w:w="80" w:type="dxa"/>
              <w:left w:w="100" w:type="dxa"/>
              <w:bottom w:w="80" w:type="dxa"/>
              <w:right w:w="100" w:type="dxa"/>
            </w:tcMar>
          </w:tcPr>
          <w:p w14:paraId="1A23F6EC" w14:textId="77777777" w:rsidR="00286120" w:rsidRPr="00A82772" w:rsidRDefault="00286120" w:rsidP="00286120">
            <w:r w:rsidRPr="00A82772">
              <w:t>FR-008</w:t>
            </w:r>
          </w:p>
        </w:tc>
        <w:tc>
          <w:tcPr>
            <w:tcW w:w="1151" w:type="dxa"/>
            <w:tcMar>
              <w:top w:w="80" w:type="dxa"/>
              <w:left w:w="100" w:type="dxa"/>
              <w:bottom w:w="80" w:type="dxa"/>
              <w:right w:w="100" w:type="dxa"/>
            </w:tcMar>
          </w:tcPr>
          <w:p w14:paraId="70C46E1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3AC01E3B" w14:textId="77777777" w:rsidR="00286120" w:rsidRPr="00A82772" w:rsidRDefault="00286120" w:rsidP="00286120">
            <w:r w:rsidRPr="00A82772">
              <w:t>The data must be stored for a set amount of time</w:t>
            </w:r>
          </w:p>
        </w:tc>
        <w:tc>
          <w:tcPr>
            <w:tcW w:w="7759" w:type="dxa"/>
            <w:tcMar>
              <w:top w:w="80" w:type="dxa"/>
              <w:left w:w="100" w:type="dxa"/>
              <w:bottom w:w="80" w:type="dxa"/>
              <w:right w:w="100" w:type="dxa"/>
            </w:tcMar>
          </w:tcPr>
          <w:p w14:paraId="775487FC" w14:textId="49A80A13" w:rsidR="00286120" w:rsidRPr="00A82772" w:rsidRDefault="00286120" w:rsidP="00286120">
            <w:r w:rsidRPr="00A82772">
              <w:t xml:space="preserve">The data must be stored for at least 5 years after the last update before it </w:t>
            </w:r>
            <w:r w:rsidR="00160477">
              <w:t>i</w:t>
            </w:r>
            <w:r w:rsidRPr="00A82772">
              <w:t>s automatically deleted</w:t>
            </w:r>
            <w:r w:rsidR="00934B54">
              <w:t xml:space="preserve"> </w:t>
            </w:r>
            <w:r w:rsidR="00934B54" w:rsidRPr="00934B54">
              <w:t>(Superseded by CR-012)</w:t>
            </w:r>
          </w:p>
        </w:tc>
        <w:tc>
          <w:tcPr>
            <w:tcW w:w="846" w:type="dxa"/>
          </w:tcPr>
          <w:p w14:paraId="6E23D68B" w14:textId="539FD4F1" w:rsidR="00286120" w:rsidRPr="00A82772" w:rsidRDefault="00286120" w:rsidP="00234368">
            <w:r>
              <w:t>Low</w:t>
            </w:r>
          </w:p>
        </w:tc>
      </w:tr>
      <w:tr w:rsidR="00286120" w:rsidRPr="00A82772" w14:paraId="52FC838D" w14:textId="6FEA8B0E" w:rsidTr="00234368">
        <w:tc>
          <w:tcPr>
            <w:tcW w:w="805" w:type="dxa"/>
            <w:tcMar>
              <w:top w:w="80" w:type="dxa"/>
              <w:left w:w="100" w:type="dxa"/>
              <w:bottom w:w="80" w:type="dxa"/>
              <w:right w:w="100" w:type="dxa"/>
            </w:tcMar>
          </w:tcPr>
          <w:p w14:paraId="642A8483" w14:textId="77777777" w:rsidR="00286120" w:rsidRPr="00A82772" w:rsidRDefault="00286120" w:rsidP="00286120">
            <w:r w:rsidRPr="00A82772">
              <w:t>FR-009</w:t>
            </w:r>
          </w:p>
        </w:tc>
        <w:tc>
          <w:tcPr>
            <w:tcW w:w="1151" w:type="dxa"/>
            <w:tcMar>
              <w:top w:w="80" w:type="dxa"/>
              <w:left w:w="100" w:type="dxa"/>
              <w:bottom w:w="80" w:type="dxa"/>
              <w:right w:w="100" w:type="dxa"/>
            </w:tcMar>
          </w:tcPr>
          <w:p w14:paraId="4E2A8695" w14:textId="77777777" w:rsidR="00286120" w:rsidRPr="00A82772" w:rsidRDefault="00286120" w:rsidP="00286120">
            <w:r w:rsidRPr="00A82772">
              <w:t>Requester</w:t>
            </w:r>
          </w:p>
        </w:tc>
        <w:tc>
          <w:tcPr>
            <w:tcW w:w="3284" w:type="dxa"/>
            <w:tcMar>
              <w:top w:w="80" w:type="dxa"/>
              <w:left w:w="100" w:type="dxa"/>
              <w:bottom w:w="80" w:type="dxa"/>
              <w:right w:w="100" w:type="dxa"/>
            </w:tcMar>
          </w:tcPr>
          <w:p w14:paraId="5079D8AC" w14:textId="34EDC3F7" w:rsidR="00286120" w:rsidRPr="00A82772" w:rsidRDefault="00286120" w:rsidP="00286120">
            <w:r w:rsidRPr="00A82772">
              <w:t xml:space="preserve">The </w:t>
            </w:r>
            <w:r w:rsidR="00231D74">
              <w:t>requester</w:t>
            </w:r>
            <w:r w:rsidRPr="00A82772">
              <w:t xml:space="preserve"> must be able to view more than one request at a time</w:t>
            </w:r>
          </w:p>
        </w:tc>
        <w:tc>
          <w:tcPr>
            <w:tcW w:w="7759" w:type="dxa"/>
            <w:tcMar>
              <w:top w:w="80" w:type="dxa"/>
              <w:left w:w="100" w:type="dxa"/>
              <w:bottom w:w="80" w:type="dxa"/>
              <w:right w:w="100" w:type="dxa"/>
            </w:tcMar>
          </w:tcPr>
          <w:p w14:paraId="6D7A1074" w14:textId="5A944333" w:rsidR="00286120" w:rsidRPr="00A82772" w:rsidRDefault="00286120" w:rsidP="00286120">
            <w:r w:rsidRPr="00A82772">
              <w:t xml:space="preserve">The </w:t>
            </w:r>
            <w:r w:rsidR="007F6109">
              <w:t>Requester</w:t>
            </w:r>
            <w:r w:rsidRPr="00A82772">
              <w:t xml:space="preserve"> will see the last 50 requests per page. The </w:t>
            </w:r>
            <w:r w:rsidR="007F6109">
              <w:t>Requester</w:t>
            </w:r>
            <w:r w:rsidRPr="00A82772">
              <w:t xml:space="preserve"> can go to other pages to see older requests.</w:t>
            </w:r>
          </w:p>
        </w:tc>
        <w:tc>
          <w:tcPr>
            <w:tcW w:w="846" w:type="dxa"/>
          </w:tcPr>
          <w:p w14:paraId="13E57BF8" w14:textId="35B90C06" w:rsidR="00286120" w:rsidRPr="00A82772" w:rsidRDefault="00286120" w:rsidP="00234368">
            <w:r>
              <w:t>Medium</w:t>
            </w:r>
          </w:p>
        </w:tc>
      </w:tr>
      <w:tr w:rsidR="00286120" w:rsidRPr="00A82772" w14:paraId="26EE9A5C" w14:textId="65D19183" w:rsidTr="00234368">
        <w:tc>
          <w:tcPr>
            <w:tcW w:w="805" w:type="dxa"/>
            <w:tcMar>
              <w:top w:w="80" w:type="dxa"/>
              <w:left w:w="100" w:type="dxa"/>
              <w:bottom w:w="80" w:type="dxa"/>
              <w:right w:w="100" w:type="dxa"/>
            </w:tcMar>
          </w:tcPr>
          <w:p w14:paraId="3C4F96B5" w14:textId="77777777" w:rsidR="00286120" w:rsidRPr="00A82772" w:rsidRDefault="00286120" w:rsidP="00286120">
            <w:r w:rsidRPr="00A82772">
              <w:t>FR-010</w:t>
            </w:r>
          </w:p>
        </w:tc>
        <w:tc>
          <w:tcPr>
            <w:tcW w:w="1151" w:type="dxa"/>
            <w:tcMar>
              <w:top w:w="80" w:type="dxa"/>
              <w:left w:w="100" w:type="dxa"/>
              <w:bottom w:w="80" w:type="dxa"/>
              <w:right w:w="100" w:type="dxa"/>
            </w:tcMar>
          </w:tcPr>
          <w:p w14:paraId="54557977" w14:textId="77777777" w:rsidR="00286120" w:rsidRPr="00A82772" w:rsidRDefault="00286120" w:rsidP="00286120">
            <w:r w:rsidRPr="00A82772">
              <w:t>All users of the system</w:t>
            </w:r>
          </w:p>
        </w:tc>
        <w:tc>
          <w:tcPr>
            <w:tcW w:w="3284" w:type="dxa"/>
            <w:tcMar>
              <w:top w:w="80" w:type="dxa"/>
              <w:left w:w="100" w:type="dxa"/>
              <w:bottom w:w="80" w:type="dxa"/>
              <w:right w:w="100" w:type="dxa"/>
            </w:tcMar>
          </w:tcPr>
          <w:p w14:paraId="6E21B0A8" w14:textId="77777777" w:rsidR="00286120" w:rsidRPr="00A82772" w:rsidRDefault="00286120" w:rsidP="00286120">
            <w:pPr>
              <w:jc w:val="center"/>
            </w:pPr>
            <w:r w:rsidRPr="00A82772">
              <w:t>User Authentication</w:t>
            </w:r>
          </w:p>
        </w:tc>
        <w:tc>
          <w:tcPr>
            <w:tcW w:w="7759" w:type="dxa"/>
            <w:tcMar>
              <w:top w:w="80" w:type="dxa"/>
              <w:left w:w="100" w:type="dxa"/>
              <w:bottom w:w="80" w:type="dxa"/>
              <w:right w:w="100" w:type="dxa"/>
            </w:tcMar>
          </w:tcPr>
          <w:p w14:paraId="1D83027D" w14:textId="6F3895CE" w:rsidR="00286120" w:rsidRPr="00A82772" w:rsidRDefault="00286120" w:rsidP="00286120">
            <w:r w:rsidRPr="00A82772">
              <w:t>Users can only access data that corresponds with their access levels/roles. These levels are still to be decided</w:t>
            </w:r>
            <w:r w:rsidR="00560A5A">
              <w:t xml:space="preserve"> </w:t>
            </w:r>
            <w:r w:rsidR="00560A5A" w:rsidRPr="00560A5A">
              <w:t>(Superseded by CR-009)</w:t>
            </w:r>
          </w:p>
        </w:tc>
        <w:tc>
          <w:tcPr>
            <w:tcW w:w="846" w:type="dxa"/>
          </w:tcPr>
          <w:p w14:paraId="33C8462D" w14:textId="170F204B" w:rsidR="00286120" w:rsidRPr="00A82772" w:rsidRDefault="00286120" w:rsidP="00234368">
            <w:r>
              <w:t>High</w:t>
            </w:r>
          </w:p>
        </w:tc>
      </w:tr>
      <w:tr w:rsidR="00286120" w:rsidRPr="00A82772" w14:paraId="7D4ABD8D" w14:textId="2539024B" w:rsidTr="00234368">
        <w:tc>
          <w:tcPr>
            <w:tcW w:w="805" w:type="dxa"/>
            <w:tcMar>
              <w:top w:w="80" w:type="dxa"/>
              <w:left w:w="100" w:type="dxa"/>
              <w:bottom w:w="80" w:type="dxa"/>
              <w:right w:w="100" w:type="dxa"/>
            </w:tcMar>
          </w:tcPr>
          <w:p w14:paraId="4562DC6A" w14:textId="2729AC3B" w:rsidR="00286120" w:rsidRPr="00A82772" w:rsidRDefault="00286120" w:rsidP="00286120">
            <w:r w:rsidRPr="00A82772">
              <w:lastRenderedPageBreak/>
              <w:t>FR-011</w:t>
            </w:r>
          </w:p>
        </w:tc>
        <w:tc>
          <w:tcPr>
            <w:tcW w:w="1151" w:type="dxa"/>
            <w:tcMar>
              <w:top w:w="80" w:type="dxa"/>
              <w:left w:w="100" w:type="dxa"/>
              <w:bottom w:w="80" w:type="dxa"/>
              <w:right w:w="100" w:type="dxa"/>
            </w:tcMar>
          </w:tcPr>
          <w:p w14:paraId="7CAE977C" w14:textId="622AC049" w:rsidR="00286120" w:rsidRPr="00A82772" w:rsidRDefault="00F51B9A" w:rsidP="00286120">
            <w:r w:rsidRPr="00A82772">
              <w:t>Staff</w:t>
            </w:r>
          </w:p>
        </w:tc>
        <w:tc>
          <w:tcPr>
            <w:tcW w:w="3284" w:type="dxa"/>
            <w:tcMar>
              <w:top w:w="80" w:type="dxa"/>
              <w:left w:w="100" w:type="dxa"/>
              <w:bottom w:w="80" w:type="dxa"/>
              <w:right w:w="100" w:type="dxa"/>
            </w:tcMar>
          </w:tcPr>
          <w:p w14:paraId="50F66D1A" w14:textId="46ABF274" w:rsidR="00286120" w:rsidRPr="00A82772" w:rsidRDefault="00F51B9A" w:rsidP="00286120">
            <w:pPr>
              <w:jc w:val="center"/>
            </w:pPr>
            <w:r w:rsidRPr="00F51B9A">
              <w:t>Authorised requests by staff</w:t>
            </w:r>
          </w:p>
        </w:tc>
        <w:tc>
          <w:tcPr>
            <w:tcW w:w="7759" w:type="dxa"/>
            <w:tcMar>
              <w:top w:w="80" w:type="dxa"/>
              <w:left w:w="100" w:type="dxa"/>
              <w:bottom w:w="80" w:type="dxa"/>
              <w:right w:w="100" w:type="dxa"/>
            </w:tcMar>
          </w:tcPr>
          <w:p w14:paraId="18C45E6E" w14:textId="6D5B6257" w:rsidR="00286120" w:rsidRPr="00A82772" w:rsidRDefault="00286120" w:rsidP="00286120">
            <w:r w:rsidRPr="00A82772">
              <w:t>When the rules/authority levels are set, test to see that all users can only see what they are authorised to see</w:t>
            </w:r>
            <w:r w:rsidR="00B203AE">
              <w:t xml:space="preserve"> </w:t>
            </w:r>
            <w:r w:rsidR="00B203AE" w:rsidRPr="00B203AE">
              <w:t>(Superseded by CR-009)</w:t>
            </w:r>
          </w:p>
        </w:tc>
        <w:tc>
          <w:tcPr>
            <w:tcW w:w="846" w:type="dxa"/>
          </w:tcPr>
          <w:p w14:paraId="1719B7D6" w14:textId="3A56961E" w:rsidR="00286120" w:rsidRPr="00A82772" w:rsidRDefault="00286120" w:rsidP="00234368">
            <w:r>
              <w:t>Medium</w:t>
            </w:r>
          </w:p>
        </w:tc>
      </w:tr>
      <w:tr w:rsidR="00286120" w:rsidRPr="00A82772" w14:paraId="7A77AA2C" w14:textId="50AE563F" w:rsidTr="00234368">
        <w:tc>
          <w:tcPr>
            <w:tcW w:w="805" w:type="dxa"/>
            <w:tcMar>
              <w:top w:w="80" w:type="dxa"/>
              <w:left w:w="100" w:type="dxa"/>
              <w:bottom w:w="80" w:type="dxa"/>
              <w:right w:w="100" w:type="dxa"/>
            </w:tcMar>
          </w:tcPr>
          <w:p w14:paraId="2AA48DAF" w14:textId="40F7BA3D" w:rsidR="00286120" w:rsidRPr="00A82772" w:rsidRDefault="00286120" w:rsidP="00286120">
            <w:r w:rsidRPr="00A82772">
              <w:t>FR-012</w:t>
            </w:r>
          </w:p>
        </w:tc>
        <w:tc>
          <w:tcPr>
            <w:tcW w:w="1151" w:type="dxa"/>
            <w:tcMar>
              <w:top w:w="80" w:type="dxa"/>
              <w:left w:w="100" w:type="dxa"/>
              <w:bottom w:w="80" w:type="dxa"/>
              <w:right w:w="100" w:type="dxa"/>
            </w:tcMar>
          </w:tcPr>
          <w:p w14:paraId="05DC4E1A" w14:textId="77777777" w:rsidR="00286120" w:rsidRPr="00A82772" w:rsidRDefault="00286120" w:rsidP="00286120">
            <w:r w:rsidRPr="00A82772">
              <w:t>Staff</w:t>
            </w:r>
          </w:p>
        </w:tc>
        <w:tc>
          <w:tcPr>
            <w:tcW w:w="3284" w:type="dxa"/>
            <w:tcMar>
              <w:top w:w="80" w:type="dxa"/>
              <w:left w:w="100" w:type="dxa"/>
              <w:bottom w:w="80" w:type="dxa"/>
              <w:right w:w="100" w:type="dxa"/>
            </w:tcMar>
          </w:tcPr>
          <w:p w14:paraId="6FACFD44" w14:textId="77777777" w:rsidR="00286120" w:rsidRPr="00A82772" w:rsidRDefault="00286120" w:rsidP="00286120">
            <w:r w:rsidRPr="00A82772">
              <w:t>Views provide limited but relevant information for quick overview</w:t>
            </w:r>
          </w:p>
        </w:tc>
        <w:tc>
          <w:tcPr>
            <w:tcW w:w="7759" w:type="dxa"/>
            <w:tcMar>
              <w:top w:w="80" w:type="dxa"/>
              <w:left w:w="100" w:type="dxa"/>
              <w:bottom w:w="80" w:type="dxa"/>
              <w:right w:w="100" w:type="dxa"/>
            </w:tcMar>
          </w:tcPr>
          <w:p w14:paraId="5A7D1CA4" w14:textId="77777777" w:rsidR="00286120" w:rsidRPr="00A82772" w:rsidRDefault="00286120" w:rsidP="00286120">
            <w:r w:rsidRPr="00A82772">
              <w:t>The views should provide enough information in order to make relevant decisions. Examples being: category, status, time submitted, who is assigned to the request.</w:t>
            </w:r>
          </w:p>
        </w:tc>
        <w:tc>
          <w:tcPr>
            <w:tcW w:w="846" w:type="dxa"/>
          </w:tcPr>
          <w:p w14:paraId="4B2F8FFE" w14:textId="26C9D192" w:rsidR="00286120" w:rsidRPr="00A82772" w:rsidRDefault="00286120" w:rsidP="00234368">
            <w:r>
              <w:t>Low</w:t>
            </w:r>
          </w:p>
        </w:tc>
      </w:tr>
      <w:tr w:rsidR="00286120" w:rsidRPr="00A82772" w14:paraId="613E80A9" w14:textId="7AB3ECB2" w:rsidTr="00234368">
        <w:tc>
          <w:tcPr>
            <w:tcW w:w="805" w:type="dxa"/>
            <w:tcMar>
              <w:top w:w="80" w:type="dxa"/>
              <w:left w:w="100" w:type="dxa"/>
              <w:bottom w:w="80" w:type="dxa"/>
              <w:right w:w="100" w:type="dxa"/>
            </w:tcMar>
          </w:tcPr>
          <w:p w14:paraId="5BC8468E" w14:textId="63F591A2" w:rsidR="00286120" w:rsidRPr="00A82772" w:rsidRDefault="00286120" w:rsidP="00286120">
            <w:r w:rsidRPr="00A82772">
              <w:t>FR-013</w:t>
            </w:r>
          </w:p>
        </w:tc>
        <w:tc>
          <w:tcPr>
            <w:tcW w:w="1151" w:type="dxa"/>
            <w:tcMar>
              <w:top w:w="80" w:type="dxa"/>
              <w:left w:w="100" w:type="dxa"/>
              <w:bottom w:w="80" w:type="dxa"/>
              <w:right w:w="100" w:type="dxa"/>
            </w:tcMar>
          </w:tcPr>
          <w:p w14:paraId="2D47A29C" w14:textId="77777777" w:rsidR="00286120" w:rsidRPr="00A82772" w:rsidRDefault="00286120" w:rsidP="00286120">
            <w:r w:rsidRPr="00A82772">
              <w:t>Staff/</w:t>
            </w:r>
          </w:p>
          <w:p w14:paraId="3035F92A"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21A48678" w14:textId="77777777" w:rsidR="00286120" w:rsidRPr="00A82772" w:rsidRDefault="00286120" w:rsidP="00286120">
            <w:r w:rsidRPr="00A82772">
              <w:t>Search, filter and sort features</w:t>
            </w:r>
          </w:p>
        </w:tc>
        <w:tc>
          <w:tcPr>
            <w:tcW w:w="7759" w:type="dxa"/>
            <w:tcMar>
              <w:top w:w="80" w:type="dxa"/>
              <w:left w:w="100" w:type="dxa"/>
              <w:bottom w:w="80" w:type="dxa"/>
              <w:right w:w="100" w:type="dxa"/>
            </w:tcMar>
          </w:tcPr>
          <w:p w14:paraId="3FC764A3" w14:textId="0EE10885" w:rsidR="00286120" w:rsidRPr="00A82772" w:rsidRDefault="00286120" w:rsidP="00286120">
            <w:r w:rsidRPr="00A82772">
              <w:t>Search shows all valid data entries, filter removes all relevant data entries, and sort correctly sorts the data according to choice (alphabetical, last updated, etc.).</w:t>
            </w:r>
            <w:r w:rsidR="00BA5449" w:rsidRPr="00BA5449">
              <w:rPr>
                <w:sz w:val="19"/>
                <w:szCs w:val="19"/>
              </w:rPr>
              <w:t xml:space="preserve"> </w:t>
            </w:r>
            <w:r w:rsidR="00BA5449" w:rsidRPr="00BA5449">
              <w:t>Combinations of sorting, filtering and searching should not cause errors or show unauthorised data</w:t>
            </w:r>
            <w:r w:rsidR="00C76CFE">
              <w:t xml:space="preserve">. </w:t>
            </w:r>
            <w:r w:rsidR="00C76CFE" w:rsidRPr="00C76CFE">
              <w:t>(Superseded by CR-018)</w:t>
            </w:r>
          </w:p>
        </w:tc>
        <w:tc>
          <w:tcPr>
            <w:tcW w:w="846" w:type="dxa"/>
          </w:tcPr>
          <w:p w14:paraId="638C584E" w14:textId="27798B42" w:rsidR="00286120" w:rsidRPr="00A82772" w:rsidRDefault="00286120" w:rsidP="00234368">
            <w:r>
              <w:t>Low</w:t>
            </w:r>
          </w:p>
        </w:tc>
      </w:tr>
      <w:tr w:rsidR="00286120" w:rsidRPr="00A82772" w14:paraId="0F0C4A0F" w14:textId="1A249B0E" w:rsidTr="00234368">
        <w:tc>
          <w:tcPr>
            <w:tcW w:w="805" w:type="dxa"/>
            <w:tcMar>
              <w:top w:w="80" w:type="dxa"/>
              <w:left w:w="100" w:type="dxa"/>
              <w:bottom w:w="80" w:type="dxa"/>
              <w:right w:w="100" w:type="dxa"/>
            </w:tcMar>
          </w:tcPr>
          <w:p w14:paraId="35DABC38" w14:textId="751CA47B" w:rsidR="00286120" w:rsidRPr="00A82772" w:rsidRDefault="00286120" w:rsidP="00286120">
            <w:r w:rsidRPr="00A82772">
              <w:t>FR-014</w:t>
            </w:r>
          </w:p>
          <w:p w14:paraId="23738E9B" w14:textId="77777777" w:rsidR="00286120" w:rsidRPr="00A82772" w:rsidRDefault="00286120" w:rsidP="00286120"/>
        </w:tc>
        <w:tc>
          <w:tcPr>
            <w:tcW w:w="1151" w:type="dxa"/>
            <w:tcMar>
              <w:top w:w="80" w:type="dxa"/>
              <w:left w:w="100" w:type="dxa"/>
              <w:bottom w:w="80" w:type="dxa"/>
              <w:right w:w="100" w:type="dxa"/>
            </w:tcMar>
          </w:tcPr>
          <w:p w14:paraId="2332971E" w14:textId="77777777" w:rsidR="00286120" w:rsidRPr="00A82772" w:rsidRDefault="00286120" w:rsidP="00286120">
            <w:r w:rsidRPr="00A82772">
              <w:t>Staff</w:t>
            </w:r>
          </w:p>
          <w:p w14:paraId="66DC2653" w14:textId="77777777" w:rsidR="00286120" w:rsidRPr="00A82772" w:rsidRDefault="00286120" w:rsidP="00286120"/>
        </w:tc>
        <w:tc>
          <w:tcPr>
            <w:tcW w:w="3284" w:type="dxa"/>
            <w:tcMar>
              <w:top w:w="80" w:type="dxa"/>
              <w:left w:w="100" w:type="dxa"/>
              <w:bottom w:w="80" w:type="dxa"/>
              <w:right w:w="100" w:type="dxa"/>
            </w:tcMar>
          </w:tcPr>
          <w:p w14:paraId="26B7227C" w14:textId="77777777" w:rsidR="00286120" w:rsidRPr="00A82772" w:rsidRDefault="00286120" w:rsidP="00286120">
            <w:r w:rsidRPr="00A82772">
              <w:t>View full details on demand</w:t>
            </w:r>
          </w:p>
        </w:tc>
        <w:tc>
          <w:tcPr>
            <w:tcW w:w="7759" w:type="dxa"/>
            <w:tcMar>
              <w:top w:w="80" w:type="dxa"/>
              <w:left w:w="100" w:type="dxa"/>
              <w:bottom w:w="80" w:type="dxa"/>
              <w:right w:w="100" w:type="dxa"/>
            </w:tcMar>
          </w:tcPr>
          <w:p w14:paraId="5AB2AAD7" w14:textId="77777777" w:rsidR="00286120" w:rsidRPr="00A82772" w:rsidRDefault="00286120" w:rsidP="00286120">
            <w:r w:rsidRPr="00A82772">
              <w:t>Tying in with the previous requirement, the view must be expandable to access more information on the request. A change history should also be accessible.</w:t>
            </w:r>
          </w:p>
        </w:tc>
        <w:tc>
          <w:tcPr>
            <w:tcW w:w="846" w:type="dxa"/>
          </w:tcPr>
          <w:p w14:paraId="095D1F16" w14:textId="7CE025CF" w:rsidR="00286120" w:rsidRPr="00A82772" w:rsidRDefault="00286120" w:rsidP="00234368">
            <w:r>
              <w:t>Medium</w:t>
            </w:r>
          </w:p>
        </w:tc>
      </w:tr>
      <w:tr w:rsidR="00286120" w:rsidRPr="00A82772" w14:paraId="06AEF2F9" w14:textId="547E4EE8" w:rsidTr="00234368">
        <w:tc>
          <w:tcPr>
            <w:tcW w:w="805" w:type="dxa"/>
            <w:tcMar>
              <w:top w:w="80" w:type="dxa"/>
              <w:left w:w="100" w:type="dxa"/>
              <w:bottom w:w="80" w:type="dxa"/>
              <w:right w:w="100" w:type="dxa"/>
            </w:tcMar>
          </w:tcPr>
          <w:p w14:paraId="6581D5AC" w14:textId="14B24DE3" w:rsidR="00286120" w:rsidRPr="00A82772" w:rsidRDefault="00286120" w:rsidP="00286120">
            <w:r w:rsidRPr="00A82772">
              <w:t>FR-015</w:t>
            </w:r>
          </w:p>
        </w:tc>
        <w:tc>
          <w:tcPr>
            <w:tcW w:w="1151" w:type="dxa"/>
            <w:tcMar>
              <w:top w:w="80" w:type="dxa"/>
              <w:left w:w="100" w:type="dxa"/>
              <w:bottom w:w="80" w:type="dxa"/>
              <w:right w:w="100" w:type="dxa"/>
            </w:tcMar>
          </w:tcPr>
          <w:p w14:paraId="40EF187A" w14:textId="77777777" w:rsidR="00286120" w:rsidRPr="00A82772" w:rsidRDefault="00286120" w:rsidP="00286120">
            <w:r w:rsidRPr="00A82772">
              <w:t>Staff</w:t>
            </w:r>
          </w:p>
        </w:tc>
        <w:tc>
          <w:tcPr>
            <w:tcW w:w="3284" w:type="dxa"/>
            <w:tcMar>
              <w:top w:w="80" w:type="dxa"/>
              <w:left w:w="100" w:type="dxa"/>
              <w:bottom w:w="80" w:type="dxa"/>
              <w:right w:w="100" w:type="dxa"/>
            </w:tcMar>
          </w:tcPr>
          <w:p w14:paraId="2F8AD6DD" w14:textId="77777777" w:rsidR="00286120" w:rsidRPr="00A82772" w:rsidRDefault="00286120" w:rsidP="00286120">
            <w:r w:rsidRPr="00A82772">
              <w:t>Assign/Accept responsibility of a request</w:t>
            </w:r>
          </w:p>
        </w:tc>
        <w:tc>
          <w:tcPr>
            <w:tcW w:w="7759" w:type="dxa"/>
            <w:tcMar>
              <w:top w:w="80" w:type="dxa"/>
              <w:left w:w="100" w:type="dxa"/>
              <w:bottom w:w="80" w:type="dxa"/>
              <w:right w:w="100" w:type="dxa"/>
            </w:tcMar>
          </w:tcPr>
          <w:p w14:paraId="7C61AE41" w14:textId="77777777" w:rsidR="00286120" w:rsidRPr="00A82772" w:rsidRDefault="00286120" w:rsidP="00286120">
            <w:r w:rsidRPr="00A82772">
              <w:t>Staff should be able to assign requests to themselves. They should also be able to offer requests to others, and accept requests offered to them.</w:t>
            </w:r>
          </w:p>
        </w:tc>
        <w:tc>
          <w:tcPr>
            <w:tcW w:w="846" w:type="dxa"/>
          </w:tcPr>
          <w:p w14:paraId="0CA5F1CD" w14:textId="3E17774D" w:rsidR="00286120" w:rsidRPr="00A82772" w:rsidRDefault="00286120" w:rsidP="00234368">
            <w:r>
              <w:t>High</w:t>
            </w:r>
          </w:p>
        </w:tc>
      </w:tr>
      <w:tr w:rsidR="00286120" w:rsidRPr="00A82772" w14:paraId="6980B3B2" w14:textId="5539FEF1" w:rsidTr="00234368">
        <w:tc>
          <w:tcPr>
            <w:tcW w:w="805" w:type="dxa"/>
            <w:tcMar>
              <w:top w:w="80" w:type="dxa"/>
              <w:left w:w="100" w:type="dxa"/>
              <w:bottom w:w="80" w:type="dxa"/>
              <w:right w:w="100" w:type="dxa"/>
            </w:tcMar>
          </w:tcPr>
          <w:p w14:paraId="00ABEFA9" w14:textId="4186AF93" w:rsidR="00286120" w:rsidRPr="00A82772" w:rsidRDefault="00286120" w:rsidP="00286120">
            <w:r w:rsidRPr="00A82772">
              <w:t>FR-016</w:t>
            </w:r>
          </w:p>
        </w:tc>
        <w:tc>
          <w:tcPr>
            <w:tcW w:w="1151" w:type="dxa"/>
            <w:tcMar>
              <w:top w:w="80" w:type="dxa"/>
              <w:left w:w="100" w:type="dxa"/>
              <w:bottom w:w="80" w:type="dxa"/>
              <w:right w:w="100" w:type="dxa"/>
            </w:tcMar>
          </w:tcPr>
          <w:p w14:paraId="5F15D885" w14:textId="77777777" w:rsidR="00286120" w:rsidRPr="00A82772" w:rsidRDefault="00286120" w:rsidP="00286120">
            <w:r w:rsidRPr="00A82772">
              <w:t>Staff</w:t>
            </w:r>
          </w:p>
        </w:tc>
        <w:tc>
          <w:tcPr>
            <w:tcW w:w="3284" w:type="dxa"/>
            <w:tcMar>
              <w:top w:w="80" w:type="dxa"/>
              <w:left w:w="100" w:type="dxa"/>
              <w:bottom w:w="80" w:type="dxa"/>
              <w:right w:w="100" w:type="dxa"/>
            </w:tcMar>
          </w:tcPr>
          <w:p w14:paraId="64205403" w14:textId="77777777" w:rsidR="00286120" w:rsidRPr="00A82772" w:rsidRDefault="00286120" w:rsidP="00286120">
            <w:r w:rsidRPr="00A82772">
              <w:t xml:space="preserve">Accountability of handling request </w:t>
            </w:r>
          </w:p>
        </w:tc>
        <w:tc>
          <w:tcPr>
            <w:tcW w:w="7759" w:type="dxa"/>
            <w:tcMar>
              <w:top w:w="80" w:type="dxa"/>
              <w:left w:w="100" w:type="dxa"/>
              <w:bottom w:w="80" w:type="dxa"/>
              <w:right w:w="100" w:type="dxa"/>
            </w:tcMar>
          </w:tcPr>
          <w:p w14:paraId="4743D965" w14:textId="1441F2A2" w:rsidR="00286120" w:rsidRPr="00A82772" w:rsidRDefault="00286120" w:rsidP="00286120">
            <w:r w:rsidRPr="00A82772">
              <w:t>Assignments should be recorded and stored in the database for review. These recordings should stay for only 5 years before deletion.</w:t>
            </w:r>
            <w:r w:rsidR="0071233B">
              <w:t xml:space="preserve"> </w:t>
            </w:r>
            <w:r w:rsidR="0071233B" w:rsidRPr="0071233B">
              <w:t>(Superseded by CR-012)</w:t>
            </w:r>
          </w:p>
        </w:tc>
        <w:tc>
          <w:tcPr>
            <w:tcW w:w="846" w:type="dxa"/>
          </w:tcPr>
          <w:p w14:paraId="2CF6499B" w14:textId="25489D9D" w:rsidR="00286120" w:rsidRPr="00A82772" w:rsidRDefault="00286120" w:rsidP="00234368">
            <w:r>
              <w:t>Low</w:t>
            </w:r>
          </w:p>
        </w:tc>
      </w:tr>
      <w:tr w:rsidR="00286120" w:rsidRPr="00A82772" w14:paraId="45CB86D8" w14:textId="7F7281EB" w:rsidTr="00234368">
        <w:tc>
          <w:tcPr>
            <w:tcW w:w="805" w:type="dxa"/>
            <w:tcMar>
              <w:top w:w="80" w:type="dxa"/>
              <w:left w:w="100" w:type="dxa"/>
              <w:bottom w:w="80" w:type="dxa"/>
              <w:right w:w="100" w:type="dxa"/>
            </w:tcMar>
          </w:tcPr>
          <w:p w14:paraId="097AB1C6" w14:textId="170BE0D8" w:rsidR="00286120" w:rsidRPr="00A82772" w:rsidRDefault="00286120" w:rsidP="00286120">
            <w:r w:rsidRPr="00A82772">
              <w:t>FR-017</w:t>
            </w:r>
          </w:p>
        </w:tc>
        <w:tc>
          <w:tcPr>
            <w:tcW w:w="1151" w:type="dxa"/>
            <w:tcMar>
              <w:top w:w="80" w:type="dxa"/>
              <w:left w:w="100" w:type="dxa"/>
              <w:bottom w:w="80" w:type="dxa"/>
              <w:right w:w="100" w:type="dxa"/>
            </w:tcMar>
          </w:tcPr>
          <w:p w14:paraId="4302A0F1" w14:textId="77777777" w:rsidR="00286120" w:rsidRPr="00A82772" w:rsidRDefault="00286120" w:rsidP="00286120">
            <w:r w:rsidRPr="00A82772">
              <w:t>Staff</w:t>
            </w:r>
          </w:p>
        </w:tc>
        <w:tc>
          <w:tcPr>
            <w:tcW w:w="3284" w:type="dxa"/>
            <w:tcMar>
              <w:top w:w="80" w:type="dxa"/>
              <w:left w:w="100" w:type="dxa"/>
              <w:bottom w:w="80" w:type="dxa"/>
              <w:right w:w="100" w:type="dxa"/>
            </w:tcMar>
          </w:tcPr>
          <w:p w14:paraId="56E5173D" w14:textId="77777777" w:rsidR="00286120" w:rsidRPr="00A82772" w:rsidRDefault="00286120" w:rsidP="00286120">
            <w:r w:rsidRPr="00A82772">
              <w:t>Update validation of Requests</w:t>
            </w:r>
          </w:p>
        </w:tc>
        <w:tc>
          <w:tcPr>
            <w:tcW w:w="7759" w:type="dxa"/>
            <w:tcMar>
              <w:top w:w="80" w:type="dxa"/>
              <w:left w:w="100" w:type="dxa"/>
              <w:bottom w:w="80" w:type="dxa"/>
              <w:right w:w="100" w:type="dxa"/>
            </w:tcMar>
          </w:tcPr>
          <w:p w14:paraId="2DB96943" w14:textId="0C3148E1" w:rsidR="00286120" w:rsidRPr="00A82772" w:rsidRDefault="00286120" w:rsidP="00286120">
            <w:r w:rsidRPr="00A82772">
              <w:t>Status updates can only be changed to pre-defined options.</w:t>
            </w:r>
            <w:r w:rsidR="0071233B">
              <w:t xml:space="preserve"> </w:t>
            </w:r>
            <w:r w:rsidR="0071233B" w:rsidRPr="0071233B">
              <w:t>(Superseded by CR-010)</w:t>
            </w:r>
          </w:p>
        </w:tc>
        <w:tc>
          <w:tcPr>
            <w:tcW w:w="846" w:type="dxa"/>
          </w:tcPr>
          <w:p w14:paraId="66EF0091" w14:textId="6DD3654D" w:rsidR="00286120" w:rsidRPr="00A82772" w:rsidRDefault="00286120" w:rsidP="00234368">
            <w:r>
              <w:t>Low</w:t>
            </w:r>
          </w:p>
        </w:tc>
      </w:tr>
      <w:tr w:rsidR="00286120" w:rsidRPr="00A82772" w14:paraId="0FBD15C8" w14:textId="79F59F9A" w:rsidTr="00234368">
        <w:tc>
          <w:tcPr>
            <w:tcW w:w="805" w:type="dxa"/>
            <w:tcMar>
              <w:top w:w="80" w:type="dxa"/>
              <w:left w:w="100" w:type="dxa"/>
              <w:bottom w:w="80" w:type="dxa"/>
              <w:right w:w="100" w:type="dxa"/>
            </w:tcMar>
          </w:tcPr>
          <w:p w14:paraId="2C00F093" w14:textId="2ACE5FCD" w:rsidR="00286120" w:rsidRPr="00A82772" w:rsidRDefault="00286120" w:rsidP="00286120">
            <w:r w:rsidRPr="00A82772">
              <w:t>FR-018</w:t>
            </w:r>
          </w:p>
        </w:tc>
        <w:tc>
          <w:tcPr>
            <w:tcW w:w="1151" w:type="dxa"/>
            <w:tcMar>
              <w:top w:w="80" w:type="dxa"/>
              <w:left w:w="100" w:type="dxa"/>
              <w:bottom w:w="80" w:type="dxa"/>
              <w:right w:w="100" w:type="dxa"/>
            </w:tcMar>
          </w:tcPr>
          <w:p w14:paraId="70315EEB" w14:textId="45FABA88" w:rsidR="00286120" w:rsidRPr="00A82772" w:rsidRDefault="00BA5449" w:rsidP="00286120">
            <w:r w:rsidRPr="00BA5449">
              <w:t xml:space="preserve">Staff </w:t>
            </w:r>
            <w:r w:rsidR="00503044">
              <w:t xml:space="preserve">/ </w:t>
            </w:r>
            <w:r w:rsidRPr="00BA5449">
              <w:t>Management</w:t>
            </w:r>
          </w:p>
        </w:tc>
        <w:tc>
          <w:tcPr>
            <w:tcW w:w="3284" w:type="dxa"/>
            <w:tcMar>
              <w:top w:w="80" w:type="dxa"/>
              <w:left w:w="100" w:type="dxa"/>
              <w:bottom w:w="80" w:type="dxa"/>
              <w:right w:w="100" w:type="dxa"/>
            </w:tcMar>
          </w:tcPr>
          <w:p w14:paraId="31135EEC" w14:textId="77777777" w:rsidR="00286120" w:rsidRPr="00A82772" w:rsidRDefault="00286120" w:rsidP="00286120">
            <w:r w:rsidRPr="00A82772">
              <w:t>authorisation of request update</w:t>
            </w:r>
          </w:p>
        </w:tc>
        <w:tc>
          <w:tcPr>
            <w:tcW w:w="7759" w:type="dxa"/>
            <w:tcMar>
              <w:top w:w="80" w:type="dxa"/>
              <w:left w:w="100" w:type="dxa"/>
              <w:bottom w:w="80" w:type="dxa"/>
              <w:right w:w="100" w:type="dxa"/>
            </w:tcMar>
          </w:tcPr>
          <w:p w14:paraId="4F2D5FD2" w14:textId="77777777" w:rsidR="00286120" w:rsidRPr="00A82772" w:rsidRDefault="00286120" w:rsidP="00286120">
            <w:r w:rsidRPr="00A82772">
              <w:t>Only authorised staff should be allowed to make updates. For example, staff should not be allowed to change the status of a request not assigned to them.</w:t>
            </w:r>
          </w:p>
        </w:tc>
        <w:tc>
          <w:tcPr>
            <w:tcW w:w="846" w:type="dxa"/>
          </w:tcPr>
          <w:p w14:paraId="5EF8CA7C" w14:textId="61E22FEF" w:rsidR="00286120" w:rsidRPr="00A82772" w:rsidRDefault="00286120" w:rsidP="00234368">
            <w:r>
              <w:t>Medium</w:t>
            </w:r>
          </w:p>
        </w:tc>
      </w:tr>
      <w:tr w:rsidR="00286120" w:rsidRPr="00A82772" w14:paraId="6F37B286" w14:textId="097CD47C" w:rsidTr="00234368">
        <w:tc>
          <w:tcPr>
            <w:tcW w:w="805" w:type="dxa"/>
            <w:tcMar>
              <w:top w:w="80" w:type="dxa"/>
              <w:left w:w="100" w:type="dxa"/>
              <w:bottom w:w="80" w:type="dxa"/>
              <w:right w:w="100" w:type="dxa"/>
            </w:tcMar>
          </w:tcPr>
          <w:p w14:paraId="63F96149" w14:textId="458BCBDF" w:rsidR="00286120" w:rsidRPr="00A82772" w:rsidRDefault="00286120" w:rsidP="00286120">
            <w:r w:rsidRPr="00A82772">
              <w:t>FR-019</w:t>
            </w:r>
          </w:p>
        </w:tc>
        <w:tc>
          <w:tcPr>
            <w:tcW w:w="1151" w:type="dxa"/>
            <w:tcMar>
              <w:top w:w="80" w:type="dxa"/>
              <w:left w:w="100" w:type="dxa"/>
              <w:bottom w:w="80" w:type="dxa"/>
              <w:right w:w="100" w:type="dxa"/>
            </w:tcMar>
          </w:tcPr>
          <w:p w14:paraId="7116203B" w14:textId="77777777" w:rsidR="00286120" w:rsidRPr="00A82772" w:rsidRDefault="00286120" w:rsidP="00286120">
            <w:r w:rsidRPr="00A82772">
              <w:t>Staff</w:t>
            </w:r>
          </w:p>
        </w:tc>
        <w:tc>
          <w:tcPr>
            <w:tcW w:w="3284" w:type="dxa"/>
            <w:tcMar>
              <w:top w:w="80" w:type="dxa"/>
              <w:left w:w="100" w:type="dxa"/>
              <w:bottom w:w="80" w:type="dxa"/>
              <w:right w:w="100" w:type="dxa"/>
            </w:tcMar>
          </w:tcPr>
          <w:p w14:paraId="78DF7B28" w14:textId="77777777" w:rsidR="00286120" w:rsidRPr="00A82772" w:rsidRDefault="00286120" w:rsidP="00286120">
            <w:r w:rsidRPr="00A82772">
              <w:t>Controlled transitions</w:t>
            </w:r>
          </w:p>
        </w:tc>
        <w:tc>
          <w:tcPr>
            <w:tcW w:w="7759" w:type="dxa"/>
            <w:tcMar>
              <w:top w:w="80" w:type="dxa"/>
              <w:left w:w="100" w:type="dxa"/>
              <w:bottom w:w="80" w:type="dxa"/>
              <w:right w:w="100" w:type="dxa"/>
            </w:tcMar>
          </w:tcPr>
          <w:p w14:paraId="308493F6" w14:textId="45AE1328" w:rsidR="00286120" w:rsidRPr="00A82772" w:rsidRDefault="00286120" w:rsidP="00286120">
            <w:r w:rsidRPr="00A82772">
              <w:t>If updates are made, the staff member and timestamp must be recorded, and stored for 5 years.</w:t>
            </w:r>
            <w:r w:rsidR="00E00A61">
              <w:t xml:space="preserve"> </w:t>
            </w:r>
            <w:r w:rsidR="00E00A61" w:rsidRPr="00E00A61">
              <w:t>(Superseded by CR-012)</w:t>
            </w:r>
          </w:p>
        </w:tc>
        <w:tc>
          <w:tcPr>
            <w:tcW w:w="846" w:type="dxa"/>
          </w:tcPr>
          <w:p w14:paraId="14F05FEF" w14:textId="3D55D27E" w:rsidR="00286120" w:rsidRPr="00A82772" w:rsidRDefault="00286120" w:rsidP="00234368">
            <w:r>
              <w:t>Low</w:t>
            </w:r>
          </w:p>
        </w:tc>
      </w:tr>
      <w:tr w:rsidR="00286120" w:rsidRPr="00A82772" w14:paraId="13981971" w14:textId="649D00DB" w:rsidTr="00234368">
        <w:tc>
          <w:tcPr>
            <w:tcW w:w="805" w:type="dxa"/>
            <w:tcMar>
              <w:top w:w="80" w:type="dxa"/>
              <w:left w:w="100" w:type="dxa"/>
              <w:bottom w:w="80" w:type="dxa"/>
              <w:right w:w="100" w:type="dxa"/>
            </w:tcMar>
          </w:tcPr>
          <w:p w14:paraId="46C8AB8D" w14:textId="7B1CE892" w:rsidR="00286120" w:rsidRPr="00A82772" w:rsidRDefault="00286120" w:rsidP="00286120">
            <w:r w:rsidRPr="00A82772">
              <w:t>FR-020</w:t>
            </w:r>
          </w:p>
        </w:tc>
        <w:tc>
          <w:tcPr>
            <w:tcW w:w="1151" w:type="dxa"/>
            <w:tcMar>
              <w:top w:w="80" w:type="dxa"/>
              <w:left w:w="100" w:type="dxa"/>
              <w:bottom w:w="80" w:type="dxa"/>
              <w:right w:w="100" w:type="dxa"/>
            </w:tcMar>
          </w:tcPr>
          <w:p w14:paraId="1B6A1738" w14:textId="77777777" w:rsidR="00286120" w:rsidRPr="00A82772" w:rsidRDefault="00286120" w:rsidP="00286120">
            <w:r w:rsidRPr="00A82772">
              <w:t>Staff</w:t>
            </w:r>
          </w:p>
        </w:tc>
        <w:tc>
          <w:tcPr>
            <w:tcW w:w="3284" w:type="dxa"/>
            <w:tcMar>
              <w:top w:w="80" w:type="dxa"/>
              <w:left w:w="100" w:type="dxa"/>
              <w:bottom w:w="80" w:type="dxa"/>
              <w:right w:w="100" w:type="dxa"/>
            </w:tcMar>
          </w:tcPr>
          <w:p w14:paraId="50096E66" w14:textId="77777777" w:rsidR="00286120" w:rsidRPr="00A82772" w:rsidRDefault="00286120" w:rsidP="00286120">
            <w:r w:rsidRPr="00A82772">
              <w:t>Add comments/resolution information</w:t>
            </w:r>
          </w:p>
        </w:tc>
        <w:tc>
          <w:tcPr>
            <w:tcW w:w="7759" w:type="dxa"/>
            <w:tcMar>
              <w:top w:w="80" w:type="dxa"/>
              <w:left w:w="100" w:type="dxa"/>
              <w:bottom w:w="80" w:type="dxa"/>
              <w:right w:w="100" w:type="dxa"/>
            </w:tcMar>
          </w:tcPr>
          <w:p w14:paraId="14DD1B98" w14:textId="25FEB124" w:rsidR="00286120" w:rsidRPr="00A82772" w:rsidRDefault="00286120" w:rsidP="00286120">
            <w:r w:rsidRPr="00A82772">
              <w:t>Staff should be able to add additional information to requests, and this should also be saved for 5 years in the database.</w:t>
            </w:r>
            <w:r w:rsidR="00E00A61">
              <w:t xml:space="preserve"> </w:t>
            </w:r>
            <w:r w:rsidR="00E00A61" w:rsidRPr="00E00A61">
              <w:t>(Superseded by CR-012)</w:t>
            </w:r>
          </w:p>
        </w:tc>
        <w:tc>
          <w:tcPr>
            <w:tcW w:w="846" w:type="dxa"/>
          </w:tcPr>
          <w:p w14:paraId="7636B1C3" w14:textId="2079107B" w:rsidR="00286120" w:rsidRPr="00A82772" w:rsidRDefault="00286120" w:rsidP="00234368">
            <w:r>
              <w:t>Medium</w:t>
            </w:r>
          </w:p>
        </w:tc>
      </w:tr>
      <w:tr w:rsidR="00286120" w:rsidRPr="00A82772" w14:paraId="424F5F47" w14:textId="2B4E8EBC" w:rsidTr="00234368">
        <w:tc>
          <w:tcPr>
            <w:tcW w:w="805" w:type="dxa"/>
            <w:tcMar>
              <w:top w:w="80" w:type="dxa"/>
              <w:left w:w="100" w:type="dxa"/>
              <w:bottom w:w="80" w:type="dxa"/>
              <w:right w:w="100" w:type="dxa"/>
            </w:tcMar>
          </w:tcPr>
          <w:p w14:paraId="4D14BAC9" w14:textId="3A2563AC" w:rsidR="00286120" w:rsidRPr="00A82772" w:rsidRDefault="00286120" w:rsidP="00286120">
            <w:r w:rsidRPr="00A82772">
              <w:lastRenderedPageBreak/>
              <w:t>FR-021</w:t>
            </w:r>
          </w:p>
        </w:tc>
        <w:tc>
          <w:tcPr>
            <w:tcW w:w="1151" w:type="dxa"/>
            <w:tcMar>
              <w:top w:w="80" w:type="dxa"/>
              <w:left w:w="100" w:type="dxa"/>
              <w:bottom w:w="80" w:type="dxa"/>
              <w:right w:w="100" w:type="dxa"/>
            </w:tcMar>
          </w:tcPr>
          <w:p w14:paraId="2F4E9217" w14:textId="77777777" w:rsidR="00286120" w:rsidRPr="00A82772" w:rsidRDefault="00286120" w:rsidP="00286120">
            <w:r w:rsidRPr="00A82772">
              <w:t>Staff</w:t>
            </w:r>
          </w:p>
        </w:tc>
        <w:tc>
          <w:tcPr>
            <w:tcW w:w="3284" w:type="dxa"/>
            <w:tcMar>
              <w:top w:w="80" w:type="dxa"/>
              <w:left w:w="100" w:type="dxa"/>
              <w:bottom w:w="80" w:type="dxa"/>
              <w:right w:w="100" w:type="dxa"/>
            </w:tcMar>
          </w:tcPr>
          <w:p w14:paraId="74474F13" w14:textId="77777777" w:rsidR="00286120" w:rsidRPr="00A82772" w:rsidRDefault="00286120" w:rsidP="00286120">
            <w:r w:rsidRPr="00A82772">
              <w:t>Resolve Requests</w:t>
            </w:r>
          </w:p>
        </w:tc>
        <w:tc>
          <w:tcPr>
            <w:tcW w:w="7759" w:type="dxa"/>
            <w:tcMar>
              <w:top w:w="80" w:type="dxa"/>
              <w:left w:w="100" w:type="dxa"/>
              <w:bottom w:w="80" w:type="dxa"/>
              <w:right w:w="100" w:type="dxa"/>
            </w:tcMar>
          </w:tcPr>
          <w:p w14:paraId="6EB17A1F" w14:textId="528DA934" w:rsidR="00286120" w:rsidRPr="00A82772" w:rsidRDefault="00286120" w:rsidP="00286120">
            <w:r w:rsidRPr="00A82772">
              <w:t>When a request has been fulfilled, staff should be able to remove the request from their assigned requests</w:t>
            </w:r>
            <w:r w:rsidR="00A114FD">
              <w:t xml:space="preserve"> </w:t>
            </w:r>
            <w:r w:rsidR="00A114FD" w:rsidRPr="00A114FD">
              <w:t>(Superseded by CR-018)</w:t>
            </w:r>
          </w:p>
        </w:tc>
        <w:tc>
          <w:tcPr>
            <w:tcW w:w="846" w:type="dxa"/>
          </w:tcPr>
          <w:p w14:paraId="7FC696BD" w14:textId="5F79F6F4" w:rsidR="00286120" w:rsidRPr="00A82772" w:rsidRDefault="00286120" w:rsidP="00234368">
            <w:r>
              <w:t>High</w:t>
            </w:r>
          </w:p>
        </w:tc>
      </w:tr>
      <w:tr w:rsidR="00286120" w:rsidRPr="00A82772" w14:paraId="09E08765" w14:textId="0091C5B4" w:rsidTr="00234368">
        <w:tc>
          <w:tcPr>
            <w:tcW w:w="805" w:type="dxa"/>
            <w:tcMar>
              <w:top w:w="80" w:type="dxa"/>
              <w:left w:w="100" w:type="dxa"/>
              <w:bottom w:w="80" w:type="dxa"/>
              <w:right w:w="100" w:type="dxa"/>
            </w:tcMar>
          </w:tcPr>
          <w:p w14:paraId="7A06F77D" w14:textId="50DA8DC4" w:rsidR="00286120" w:rsidRPr="00A82772" w:rsidRDefault="00286120" w:rsidP="00286120">
            <w:r w:rsidRPr="00A82772">
              <w:t>FR-022</w:t>
            </w:r>
          </w:p>
        </w:tc>
        <w:tc>
          <w:tcPr>
            <w:tcW w:w="1151" w:type="dxa"/>
            <w:tcMar>
              <w:top w:w="80" w:type="dxa"/>
              <w:left w:w="100" w:type="dxa"/>
              <w:bottom w:w="80" w:type="dxa"/>
              <w:right w:w="100" w:type="dxa"/>
            </w:tcMar>
          </w:tcPr>
          <w:p w14:paraId="7851684C"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61B2F68" w14:textId="77777777" w:rsidR="00286120" w:rsidRPr="00A82772" w:rsidRDefault="00286120" w:rsidP="00286120">
            <w:r w:rsidRPr="00A82772">
              <w:t>View additional information</w:t>
            </w:r>
          </w:p>
        </w:tc>
        <w:tc>
          <w:tcPr>
            <w:tcW w:w="7759" w:type="dxa"/>
            <w:tcMar>
              <w:top w:w="80" w:type="dxa"/>
              <w:left w:w="100" w:type="dxa"/>
              <w:bottom w:w="80" w:type="dxa"/>
              <w:right w:w="100" w:type="dxa"/>
            </w:tcMar>
          </w:tcPr>
          <w:p w14:paraId="3BF6961A" w14:textId="350617B1" w:rsidR="00286120" w:rsidRPr="00A82772" w:rsidRDefault="00286120" w:rsidP="00286120">
            <w:r w:rsidRPr="00A82772">
              <w:t>Management will likely need full access to all information in the database</w:t>
            </w:r>
            <w:r w:rsidR="00A114FD">
              <w:t xml:space="preserve">. </w:t>
            </w:r>
            <w:r w:rsidR="00A114FD" w:rsidRPr="00A114FD">
              <w:t>(Superseded by CR-018)</w:t>
            </w:r>
          </w:p>
        </w:tc>
        <w:tc>
          <w:tcPr>
            <w:tcW w:w="846" w:type="dxa"/>
          </w:tcPr>
          <w:p w14:paraId="735A3360" w14:textId="6503D84A" w:rsidR="00286120" w:rsidRPr="00A82772" w:rsidRDefault="00286120" w:rsidP="00234368">
            <w:r>
              <w:t>Medium</w:t>
            </w:r>
          </w:p>
        </w:tc>
      </w:tr>
      <w:tr w:rsidR="00286120" w:rsidRPr="00A82772" w14:paraId="633DB1D6" w14:textId="6671D16D" w:rsidTr="00234368">
        <w:tc>
          <w:tcPr>
            <w:tcW w:w="805" w:type="dxa"/>
            <w:tcMar>
              <w:top w:w="80" w:type="dxa"/>
              <w:left w:w="100" w:type="dxa"/>
              <w:bottom w:w="80" w:type="dxa"/>
              <w:right w:w="100" w:type="dxa"/>
            </w:tcMar>
          </w:tcPr>
          <w:p w14:paraId="5447DC06" w14:textId="00410933" w:rsidR="00286120" w:rsidRPr="00A82772" w:rsidRDefault="00286120" w:rsidP="00286120">
            <w:r w:rsidRPr="00A82772">
              <w:t>FR-023</w:t>
            </w:r>
          </w:p>
        </w:tc>
        <w:tc>
          <w:tcPr>
            <w:tcW w:w="1151" w:type="dxa"/>
            <w:tcMar>
              <w:top w:w="80" w:type="dxa"/>
              <w:left w:w="100" w:type="dxa"/>
              <w:bottom w:w="80" w:type="dxa"/>
              <w:right w:w="100" w:type="dxa"/>
            </w:tcMar>
          </w:tcPr>
          <w:p w14:paraId="63D0BD07"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59F09021" w14:textId="77777777" w:rsidR="00286120" w:rsidRPr="00A82772" w:rsidRDefault="00286120" w:rsidP="00286120">
            <w:r w:rsidRPr="00A82772">
              <w:t>Identify overdue requests</w:t>
            </w:r>
          </w:p>
        </w:tc>
        <w:tc>
          <w:tcPr>
            <w:tcW w:w="7759" w:type="dxa"/>
            <w:tcMar>
              <w:top w:w="80" w:type="dxa"/>
              <w:left w:w="100" w:type="dxa"/>
              <w:bottom w:w="80" w:type="dxa"/>
              <w:right w:w="100" w:type="dxa"/>
            </w:tcMar>
          </w:tcPr>
          <w:p w14:paraId="7CD632FA" w14:textId="77777777" w:rsidR="00286120" w:rsidRPr="00A82772" w:rsidRDefault="00286120" w:rsidP="00286120">
            <w:r w:rsidRPr="00A82772">
              <w:t>Requests will have to be resolved within a set amount of time. Early estimates sets it at within 7 days.</w:t>
            </w:r>
          </w:p>
        </w:tc>
        <w:tc>
          <w:tcPr>
            <w:tcW w:w="846" w:type="dxa"/>
          </w:tcPr>
          <w:p w14:paraId="377C2907" w14:textId="5F8D6D11" w:rsidR="00286120" w:rsidRPr="00A82772" w:rsidRDefault="00286120" w:rsidP="00234368">
            <w:r>
              <w:t>Low</w:t>
            </w:r>
          </w:p>
        </w:tc>
      </w:tr>
      <w:tr w:rsidR="00286120" w:rsidRPr="00A82772" w14:paraId="060E8EDB" w14:textId="313EB0A2" w:rsidTr="00234368">
        <w:tc>
          <w:tcPr>
            <w:tcW w:w="805" w:type="dxa"/>
            <w:tcMar>
              <w:top w:w="80" w:type="dxa"/>
              <w:left w:w="100" w:type="dxa"/>
              <w:bottom w:w="80" w:type="dxa"/>
              <w:right w:w="100" w:type="dxa"/>
            </w:tcMar>
          </w:tcPr>
          <w:p w14:paraId="50DC3A4E" w14:textId="65415502" w:rsidR="00286120" w:rsidRPr="00A82772" w:rsidRDefault="00286120" w:rsidP="00286120">
            <w:r w:rsidRPr="00A82772">
              <w:t>FR-024</w:t>
            </w:r>
          </w:p>
          <w:p w14:paraId="2BB59AD4" w14:textId="77777777" w:rsidR="00286120" w:rsidRPr="00A82772" w:rsidRDefault="00286120" w:rsidP="00286120"/>
        </w:tc>
        <w:tc>
          <w:tcPr>
            <w:tcW w:w="1151" w:type="dxa"/>
            <w:tcMar>
              <w:top w:w="80" w:type="dxa"/>
              <w:left w:w="100" w:type="dxa"/>
              <w:bottom w:w="80" w:type="dxa"/>
              <w:right w:w="100" w:type="dxa"/>
            </w:tcMar>
          </w:tcPr>
          <w:p w14:paraId="71017E58" w14:textId="77777777" w:rsidR="00286120" w:rsidRPr="00A82772" w:rsidRDefault="00286120" w:rsidP="00286120">
            <w:r w:rsidRPr="00A82772">
              <w:t>Management</w:t>
            </w:r>
          </w:p>
        </w:tc>
        <w:tc>
          <w:tcPr>
            <w:tcW w:w="3284" w:type="dxa"/>
            <w:tcMar>
              <w:top w:w="80" w:type="dxa"/>
              <w:left w:w="100" w:type="dxa"/>
              <w:bottom w:w="80" w:type="dxa"/>
              <w:right w:w="100" w:type="dxa"/>
            </w:tcMar>
          </w:tcPr>
          <w:p w14:paraId="6158F32C" w14:textId="77777777" w:rsidR="00286120" w:rsidRPr="00A82772" w:rsidRDefault="00286120" w:rsidP="00286120">
            <w:r w:rsidRPr="00A82772">
              <w:t>Access information for performance analysis</w:t>
            </w:r>
          </w:p>
        </w:tc>
        <w:tc>
          <w:tcPr>
            <w:tcW w:w="7759" w:type="dxa"/>
            <w:tcMar>
              <w:top w:w="80" w:type="dxa"/>
              <w:left w:w="100" w:type="dxa"/>
              <w:bottom w:w="80" w:type="dxa"/>
              <w:right w:w="100" w:type="dxa"/>
            </w:tcMar>
          </w:tcPr>
          <w:p w14:paraId="2C75CCE8" w14:textId="77777777" w:rsidR="00286120" w:rsidRPr="00A82772" w:rsidRDefault="00286120" w:rsidP="00286120">
            <w:r w:rsidRPr="00A82772">
              <w:t>Management should have access to the additional information given by the staff members in order to review the resolved requests. Basic analysis features, such as average time to resolution could also be added.</w:t>
            </w:r>
          </w:p>
        </w:tc>
        <w:tc>
          <w:tcPr>
            <w:tcW w:w="846" w:type="dxa"/>
          </w:tcPr>
          <w:p w14:paraId="4D0B0E71" w14:textId="4F9E0B61" w:rsidR="00286120" w:rsidRPr="00A82772" w:rsidRDefault="00286120" w:rsidP="00234368">
            <w:r>
              <w:t>Low</w:t>
            </w:r>
          </w:p>
        </w:tc>
      </w:tr>
    </w:tbl>
    <w:p w14:paraId="7F4FBA34" w14:textId="30A7681C" w:rsidR="008D344E" w:rsidRPr="00A82772" w:rsidRDefault="008D344E" w:rsidP="008D344E">
      <w:pPr>
        <w:rPr>
          <w:b/>
          <w:bCs/>
          <w:color w:val="2E5395"/>
          <w:sz w:val="23"/>
          <w:szCs w:val="23"/>
        </w:rPr>
      </w:pPr>
      <w:r w:rsidRPr="00A82772">
        <w:br w:type="page"/>
      </w:r>
    </w:p>
    <w:p w14:paraId="72B59B9A" w14:textId="682D4AD1" w:rsidR="005A0858" w:rsidRPr="00A82772" w:rsidRDefault="005A0858" w:rsidP="005A0858">
      <w:pPr>
        <w:pStyle w:val="Heading2"/>
      </w:pPr>
      <w:bookmarkStart w:id="24" w:name="_Toc242798814"/>
      <w:r w:rsidRPr="00A82772">
        <w:lastRenderedPageBreak/>
        <w:t>6.2 Matrix filled by Milestone 2</w:t>
      </w:r>
      <w:bookmarkEnd w:id="2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17"/>
        <w:gridCol w:w="1414"/>
        <w:gridCol w:w="1457"/>
        <w:gridCol w:w="1985"/>
        <w:gridCol w:w="1492"/>
        <w:gridCol w:w="1189"/>
        <w:gridCol w:w="2429"/>
        <w:gridCol w:w="1915"/>
        <w:gridCol w:w="1332"/>
      </w:tblGrid>
      <w:tr w:rsidR="00423A5D" w:rsidRPr="00A82772" w14:paraId="4581C13B"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C75859E" w14:textId="77777777" w:rsidR="00423A5D" w:rsidRPr="00A82772" w:rsidRDefault="00423A5D" w:rsidP="00423A5D">
            <w:r w:rsidRPr="00A82772">
              <w:rPr>
                <w:b/>
              </w:rPr>
              <w:t>Req ID</w:t>
            </w:r>
          </w:p>
        </w:tc>
        <w:tc>
          <w:tcPr>
            <w:tcW w:w="0" w:type="auto"/>
            <w:tcBorders>
              <w:top w:val="single" w:sz="4" w:space="0" w:color="A6B4C8"/>
              <w:left w:val="single" w:sz="4" w:space="0" w:color="A6B4C8"/>
              <w:right w:val="single" w:sz="4" w:space="0" w:color="A6B4C8"/>
            </w:tcBorders>
            <w:shd w:val="clear" w:color="auto" w:fill="1F3A5F"/>
            <w:hideMark/>
          </w:tcPr>
          <w:p w14:paraId="2393F610" w14:textId="77777777" w:rsidR="00423A5D" w:rsidRPr="00A82772" w:rsidRDefault="00423A5D" w:rsidP="00423A5D">
            <w:r w:rsidRPr="00A82772">
              <w:rPr>
                <w:b/>
              </w:rPr>
              <w:t>ASR</w:t>
            </w:r>
          </w:p>
        </w:tc>
        <w:tc>
          <w:tcPr>
            <w:tcW w:w="0" w:type="auto"/>
            <w:tcBorders>
              <w:top w:val="single" w:sz="4" w:space="0" w:color="A6B4C8"/>
              <w:left w:val="single" w:sz="4" w:space="0" w:color="A6B4C8"/>
              <w:right w:val="single" w:sz="4" w:space="0" w:color="A6B4C8"/>
            </w:tcBorders>
            <w:shd w:val="clear" w:color="auto" w:fill="1F3A5F"/>
            <w:hideMark/>
          </w:tcPr>
          <w:p w14:paraId="7E537A5B" w14:textId="77777777" w:rsidR="00423A5D" w:rsidRPr="00A82772" w:rsidRDefault="00423A5D" w:rsidP="00423A5D">
            <w:r w:rsidRPr="00A82772">
              <w:rPr>
                <w:b/>
              </w:rPr>
              <w:t>Module / component</w:t>
            </w:r>
          </w:p>
        </w:tc>
        <w:tc>
          <w:tcPr>
            <w:tcW w:w="0" w:type="auto"/>
            <w:tcBorders>
              <w:top w:val="single" w:sz="4" w:space="0" w:color="A6B4C8"/>
              <w:left w:val="single" w:sz="4" w:space="0" w:color="A6B4C8"/>
              <w:right w:val="single" w:sz="4" w:space="0" w:color="A6B4C8"/>
            </w:tcBorders>
            <w:shd w:val="clear" w:color="auto" w:fill="1F3A5F"/>
            <w:hideMark/>
          </w:tcPr>
          <w:p w14:paraId="6389FE40" w14:textId="77777777" w:rsidR="00423A5D" w:rsidRPr="00A82772" w:rsidRDefault="00423A5D" w:rsidP="00423A5D">
            <w:r w:rsidRPr="00A82772">
              <w:rPr>
                <w:b/>
              </w:rPr>
              <w:t>Data and persistence impact</w:t>
            </w:r>
          </w:p>
        </w:tc>
        <w:tc>
          <w:tcPr>
            <w:tcW w:w="0" w:type="auto"/>
            <w:tcBorders>
              <w:top w:val="single" w:sz="4" w:space="0" w:color="A6B4C8"/>
              <w:left w:val="single" w:sz="4" w:space="0" w:color="A6B4C8"/>
              <w:right w:val="single" w:sz="4" w:space="0" w:color="A6B4C8"/>
            </w:tcBorders>
            <w:shd w:val="clear" w:color="auto" w:fill="1F3A5F"/>
            <w:hideMark/>
          </w:tcPr>
          <w:p w14:paraId="3FEBCD91" w14:textId="77777777" w:rsidR="00423A5D" w:rsidRPr="00A82772" w:rsidRDefault="00423A5D" w:rsidP="00423A5D">
            <w:r w:rsidRPr="00A82772">
              <w:rPr>
                <w:b/>
              </w:rPr>
              <w:t>Design / interface decision</w:t>
            </w:r>
          </w:p>
        </w:tc>
        <w:tc>
          <w:tcPr>
            <w:tcW w:w="0" w:type="auto"/>
            <w:tcBorders>
              <w:top w:val="single" w:sz="4" w:space="0" w:color="A6B4C8"/>
              <w:left w:val="single" w:sz="4" w:space="0" w:color="A6B4C8"/>
              <w:right w:val="single" w:sz="4" w:space="0" w:color="A6B4C8"/>
            </w:tcBorders>
            <w:shd w:val="clear" w:color="auto" w:fill="1F3A5F"/>
            <w:hideMark/>
          </w:tcPr>
          <w:p w14:paraId="543A183B" w14:textId="77777777" w:rsidR="00423A5D" w:rsidRPr="00A82772" w:rsidRDefault="00423A5D" w:rsidP="00423A5D">
            <w:r w:rsidRPr="00A82772">
              <w:rPr>
                <w:b/>
              </w:rPr>
              <w:t>Technology and decision reference</w:t>
            </w:r>
          </w:p>
        </w:tc>
        <w:tc>
          <w:tcPr>
            <w:tcW w:w="0" w:type="auto"/>
            <w:tcBorders>
              <w:top w:val="single" w:sz="4" w:space="0" w:color="A6B4C8"/>
              <w:left w:val="single" w:sz="4" w:space="0" w:color="A6B4C8"/>
              <w:right w:val="single" w:sz="4" w:space="0" w:color="A6B4C8"/>
            </w:tcBorders>
            <w:shd w:val="clear" w:color="auto" w:fill="1F3A5F"/>
            <w:hideMark/>
          </w:tcPr>
          <w:p w14:paraId="53C06021" w14:textId="77777777" w:rsidR="00423A5D" w:rsidRPr="00A82772" w:rsidRDefault="00423A5D" w:rsidP="00423A5D">
            <w:r w:rsidRPr="00A82772">
              <w:rPr>
                <w:b/>
              </w:rPr>
              <w:t>Implementation evidence</w:t>
            </w:r>
          </w:p>
        </w:tc>
        <w:tc>
          <w:tcPr>
            <w:tcW w:w="0" w:type="auto"/>
            <w:tcBorders>
              <w:top w:val="single" w:sz="4" w:space="0" w:color="A6B4C8"/>
              <w:left w:val="single" w:sz="4" w:space="0" w:color="A6B4C8"/>
              <w:right w:val="single" w:sz="4" w:space="0" w:color="A6B4C8"/>
            </w:tcBorders>
            <w:shd w:val="clear" w:color="auto" w:fill="1F3A5F"/>
            <w:hideMark/>
          </w:tcPr>
          <w:p w14:paraId="1634C3E2" w14:textId="77777777" w:rsidR="00423A5D" w:rsidRPr="00A82772" w:rsidRDefault="00423A5D" w:rsidP="00423A5D">
            <w:r w:rsidRPr="00A82772">
              <w:rPr>
                <w:b/>
              </w:rPr>
              <w:t>Verification evidence</w:t>
            </w:r>
          </w:p>
        </w:tc>
        <w:tc>
          <w:tcPr>
            <w:tcW w:w="0" w:type="auto"/>
            <w:tcBorders>
              <w:top w:val="single" w:sz="4" w:space="0" w:color="A6B4C8"/>
              <w:left w:val="single" w:sz="4" w:space="0" w:color="A6B4C8"/>
              <w:right w:val="single" w:sz="4" w:space="0" w:color="A6B4C8"/>
            </w:tcBorders>
            <w:shd w:val="clear" w:color="auto" w:fill="1F3A5F"/>
            <w:hideMark/>
          </w:tcPr>
          <w:p w14:paraId="014B6C2E" w14:textId="77777777" w:rsidR="00423A5D" w:rsidRPr="00A82772" w:rsidRDefault="00423A5D" w:rsidP="00423A5D">
            <w:r w:rsidRPr="00A82772">
              <w:rPr>
                <w:b/>
              </w:rPr>
              <w:t>Status</w:t>
            </w:r>
          </w:p>
        </w:tc>
      </w:tr>
      <w:tr w:rsidR="00423A5D" w:rsidRPr="00A82772" w14:paraId="2C7597C8" w14:textId="77777777">
        <w:tc>
          <w:tcPr>
            <w:tcW w:w="0" w:type="auto"/>
            <w:tcBorders>
              <w:top w:val="single" w:sz="4" w:space="0" w:color="A6B4C8"/>
              <w:left w:val="single" w:sz="4" w:space="0" w:color="A6B4C8"/>
              <w:bottom w:val="single" w:sz="4" w:space="0" w:color="A6B4C8"/>
              <w:right w:val="single" w:sz="4" w:space="0" w:color="A6B4C8"/>
            </w:tcBorders>
            <w:hideMark/>
          </w:tcPr>
          <w:p w14:paraId="1DDEC7D5" w14:textId="77777777" w:rsidR="00423A5D" w:rsidRPr="00A82772" w:rsidRDefault="00423A5D" w:rsidP="00423A5D">
            <w:r w:rsidRPr="00A82772">
              <w:t>FR-001</w:t>
            </w:r>
          </w:p>
        </w:tc>
        <w:tc>
          <w:tcPr>
            <w:tcW w:w="0" w:type="auto"/>
            <w:tcBorders>
              <w:top w:val="single" w:sz="4" w:space="0" w:color="A6B4C8"/>
              <w:left w:val="single" w:sz="4" w:space="0" w:color="A6B4C8"/>
              <w:bottom w:val="single" w:sz="4" w:space="0" w:color="A6B4C8"/>
              <w:right w:val="single" w:sz="4" w:space="0" w:color="A6B4C8"/>
            </w:tcBorders>
            <w:hideMark/>
          </w:tcPr>
          <w:p w14:paraId="06A4FBB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2586974"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14D24ACE" w14:textId="77777777" w:rsidR="00423A5D" w:rsidRPr="00A82772" w:rsidRDefault="00423A5D" w:rsidP="00423A5D">
            <w:r w:rsidRPr="00A82772">
              <w:t>Inserts a row in service_requests; commits before the response is returned</w:t>
            </w:r>
          </w:p>
        </w:tc>
        <w:tc>
          <w:tcPr>
            <w:tcW w:w="0" w:type="auto"/>
            <w:tcBorders>
              <w:top w:val="single" w:sz="4" w:space="0" w:color="A6B4C8"/>
              <w:left w:val="single" w:sz="4" w:space="0" w:color="A6B4C8"/>
              <w:bottom w:val="single" w:sz="4" w:space="0" w:color="A6B4C8"/>
              <w:right w:val="single" w:sz="4" w:space="0" w:color="A6B4C8"/>
            </w:tcBorders>
            <w:hideMark/>
          </w:tcPr>
          <w:p w14:paraId="628C7523" w14:textId="77777777" w:rsidR="00423A5D" w:rsidRPr="00A82772" w:rsidRDefault="00423A5D" w:rsidP="00423A5D">
            <w:r w:rsidRPr="00A82772">
              <w:t>Controller validates, then delegates to the submission service</w:t>
            </w:r>
          </w:p>
        </w:tc>
        <w:tc>
          <w:tcPr>
            <w:tcW w:w="0" w:type="auto"/>
            <w:tcBorders>
              <w:top w:val="single" w:sz="4" w:space="0" w:color="A6B4C8"/>
              <w:left w:val="single" w:sz="4" w:space="0" w:color="A6B4C8"/>
              <w:bottom w:val="single" w:sz="4" w:space="0" w:color="A6B4C8"/>
              <w:right w:val="single" w:sz="4" w:space="0" w:color="A6B4C8"/>
            </w:tcBorders>
            <w:hideMark/>
          </w:tcPr>
          <w:p w14:paraId="4176A851" w14:textId="77777777" w:rsidR="00423A5D" w:rsidRPr="00A82772" w:rsidRDefault="00423A5D" w:rsidP="00423A5D">
            <w:r w:rsidRPr="00A82772">
              <w:t>D-006, D-007, D-010</w:t>
            </w:r>
          </w:p>
        </w:tc>
        <w:tc>
          <w:tcPr>
            <w:tcW w:w="0" w:type="auto"/>
            <w:tcBorders>
              <w:top w:val="single" w:sz="4" w:space="0" w:color="A6B4C8"/>
              <w:left w:val="single" w:sz="4" w:space="0" w:color="A6B4C8"/>
              <w:bottom w:val="single" w:sz="4" w:space="0" w:color="A6B4C8"/>
              <w:right w:val="single" w:sz="4" w:space="0" w:color="A6B4C8"/>
            </w:tcBorders>
            <w:hideMark/>
          </w:tcPr>
          <w:p w14:paraId="0023F4C9" w14:textId="77777777" w:rsidR="00423A5D" w:rsidRPr="00A82772" w:rsidRDefault="00423A5D" w:rsidP="00423A5D">
            <w:r w:rsidRPr="00A82772">
              <w:t>Planned M3: RequestSubmissionService</w:t>
            </w:r>
          </w:p>
        </w:tc>
        <w:tc>
          <w:tcPr>
            <w:tcW w:w="0" w:type="auto"/>
            <w:tcBorders>
              <w:top w:val="single" w:sz="4" w:space="0" w:color="A6B4C8"/>
              <w:left w:val="single" w:sz="4" w:space="0" w:color="A6B4C8"/>
              <w:bottom w:val="single" w:sz="4" w:space="0" w:color="A6B4C8"/>
              <w:right w:val="single" w:sz="4" w:space="0" w:color="A6B4C8"/>
            </w:tcBorders>
            <w:hideMark/>
          </w:tcPr>
          <w:p w14:paraId="7E726FD3" w14:textId="77777777" w:rsidR="00423A5D" w:rsidRPr="00A82772" w:rsidRDefault="00423A5D" w:rsidP="00423A5D">
            <w:r w:rsidRPr="00A82772">
              <w:t>Planned M3: submission feature test</w:t>
            </w:r>
          </w:p>
        </w:tc>
        <w:tc>
          <w:tcPr>
            <w:tcW w:w="0" w:type="auto"/>
            <w:tcBorders>
              <w:top w:val="single" w:sz="4" w:space="0" w:color="A6B4C8"/>
              <w:left w:val="single" w:sz="4" w:space="0" w:color="A6B4C8"/>
              <w:bottom w:val="single" w:sz="4" w:space="0" w:color="A6B4C8"/>
              <w:right w:val="single" w:sz="4" w:space="0" w:color="A6B4C8"/>
            </w:tcBorders>
            <w:hideMark/>
          </w:tcPr>
          <w:p w14:paraId="0738E353" w14:textId="77777777" w:rsidR="00423A5D" w:rsidRPr="00A82772" w:rsidRDefault="00423A5D" w:rsidP="00423A5D">
            <w:r w:rsidRPr="00A82772">
              <w:t>Approved, not yet implemented</w:t>
            </w:r>
          </w:p>
        </w:tc>
      </w:tr>
      <w:tr w:rsidR="00423A5D" w:rsidRPr="00A82772" w14:paraId="2C2C276C" w14:textId="77777777">
        <w:tc>
          <w:tcPr>
            <w:tcW w:w="0" w:type="auto"/>
            <w:tcBorders>
              <w:top w:val="single" w:sz="4" w:space="0" w:color="A6B4C8"/>
              <w:left w:val="single" w:sz="4" w:space="0" w:color="A6B4C8"/>
              <w:bottom w:val="single" w:sz="4" w:space="0" w:color="A6B4C8"/>
              <w:right w:val="single" w:sz="4" w:space="0" w:color="A6B4C8"/>
            </w:tcBorders>
            <w:hideMark/>
          </w:tcPr>
          <w:p w14:paraId="364CA913" w14:textId="77777777" w:rsidR="00423A5D" w:rsidRPr="00A82772" w:rsidRDefault="00423A5D" w:rsidP="00423A5D">
            <w:r w:rsidRPr="00A82772">
              <w:t>FR-002</w:t>
            </w:r>
          </w:p>
        </w:tc>
        <w:tc>
          <w:tcPr>
            <w:tcW w:w="0" w:type="auto"/>
            <w:tcBorders>
              <w:top w:val="single" w:sz="4" w:space="0" w:color="A6B4C8"/>
              <w:left w:val="single" w:sz="4" w:space="0" w:color="A6B4C8"/>
              <w:bottom w:val="single" w:sz="4" w:space="0" w:color="A6B4C8"/>
              <w:right w:val="single" w:sz="4" w:space="0" w:color="A6B4C8"/>
            </w:tcBorders>
            <w:hideMark/>
          </w:tcPr>
          <w:p w14:paraId="35FF1A71"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6A6210B"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7E4E5B1D" w14:textId="77777777" w:rsidR="00423A5D" w:rsidRPr="00A82772" w:rsidRDefault="00423A5D" w:rsidP="00423A5D">
            <w:r w:rsidRPr="00A82772">
              <w:t>Reads service_requests only</w:t>
            </w:r>
          </w:p>
        </w:tc>
        <w:tc>
          <w:tcPr>
            <w:tcW w:w="0" w:type="auto"/>
            <w:tcBorders>
              <w:top w:val="single" w:sz="4" w:space="0" w:color="A6B4C8"/>
              <w:left w:val="single" w:sz="4" w:space="0" w:color="A6B4C8"/>
              <w:bottom w:val="single" w:sz="4" w:space="0" w:color="A6B4C8"/>
              <w:right w:val="single" w:sz="4" w:space="0" w:color="A6B4C8"/>
            </w:tcBorders>
            <w:hideMark/>
          </w:tcPr>
          <w:p w14:paraId="1F0A699D" w14:textId="77777777" w:rsidR="00423A5D" w:rsidRPr="00A82772" w:rsidRDefault="00423A5D" w:rsidP="00423A5D">
            <w:r w:rsidRPr="00A82772">
              <w:t>Reads go through the data-access layer, not ad hoc queries</w:t>
            </w:r>
          </w:p>
        </w:tc>
        <w:tc>
          <w:tcPr>
            <w:tcW w:w="0" w:type="auto"/>
            <w:tcBorders>
              <w:top w:val="single" w:sz="4" w:space="0" w:color="A6B4C8"/>
              <w:left w:val="single" w:sz="4" w:space="0" w:color="A6B4C8"/>
              <w:bottom w:val="single" w:sz="4" w:space="0" w:color="A6B4C8"/>
              <w:right w:val="single" w:sz="4" w:space="0" w:color="A6B4C8"/>
            </w:tcBorders>
            <w:hideMark/>
          </w:tcPr>
          <w:p w14:paraId="6D826C19" w14:textId="77777777" w:rsidR="00423A5D" w:rsidRPr="00A82772" w:rsidRDefault="00423A5D" w:rsidP="00423A5D">
            <w:r w:rsidRPr="00A82772">
              <w:t>D-006, D-007</w:t>
            </w:r>
          </w:p>
        </w:tc>
        <w:tc>
          <w:tcPr>
            <w:tcW w:w="0" w:type="auto"/>
            <w:tcBorders>
              <w:top w:val="single" w:sz="4" w:space="0" w:color="A6B4C8"/>
              <w:left w:val="single" w:sz="4" w:space="0" w:color="A6B4C8"/>
              <w:bottom w:val="single" w:sz="4" w:space="0" w:color="A6B4C8"/>
              <w:right w:val="single" w:sz="4" w:space="0" w:color="A6B4C8"/>
            </w:tcBorders>
            <w:hideMark/>
          </w:tcPr>
          <w:p w14:paraId="3F79E089" w14:textId="77777777" w:rsidR="00423A5D" w:rsidRPr="00A82772" w:rsidRDefault="00423A5D" w:rsidP="00423A5D">
            <w:r w:rsidRPr="00A82772">
              <w:t>Planned M3: requester list page</w:t>
            </w:r>
          </w:p>
        </w:tc>
        <w:tc>
          <w:tcPr>
            <w:tcW w:w="0" w:type="auto"/>
            <w:tcBorders>
              <w:top w:val="single" w:sz="4" w:space="0" w:color="A6B4C8"/>
              <w:left w:val="single" w:sz="4" w:space="0" w:color="A6B4C8"/>
              <w:bottom w:val="single" w:sz="4" w:space="0" w:color="A6B4C8"/>
              <w:right w:val="single" w:sz="4" w:space="0" w:color="A6B4C8"/>
            </w:tcBorders>
            <w:hideMark/>
          </w:tcPr>
          <w:p w14:paraId="41A7BF83"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5B6AD2F7" w14:textId="77777777" w:rsidR="00423A5D" w:rsidRPr="00A82772" w:rsidRDefault="00423A5D" w:rsidP="00423A5D">
            <w:r w:rsidRPr="00A82772">
              <w:t>Approved, not yet implemented</w:t>
            </w:r>
          </w:p>
        </w:tc>
      </w:tr>
      <w:tr w:rsidR="00423A5D" w:rsidRPr="00A82772" w14:paraId="729869B4" w14:textId="77777777">
        <w:tc>
          <w:tcPr>
            <w:tcW w:w="0" w:type="auto"/>
            <w:tcBorders>
              <w:top w:val="single" w:sz="4" w:space="0" w:color="A6B4C8"/>
              <w:left w:val="single" w:sz="4" w:space="0" w:color="A6B4C8"/>
              <w:bottom w:val="single" w:sz="4" w:space="0" w:color="A6B4C8"/>
              <w:right w:val="single" w:sz="4" w:space="0" w:color="A6B4C8"/>
            </w:tcBorders>
            <w:hideMark/>
          </w:tcPr>
          <w:p w14:paraId="34F11DF8" w14:textId="77777777" w:rsidR="00423A5D" w:rsidRPr="00A82772" w:rsidRDefault="00423A5D" w:rsidP="00423A5D">
            <w:r w:rsidRPr="00A82772">
              <w:t>FR-003</w:t>
            </w:r>
          </w:p>
        </w:tc>
        <w:tc>
          <w:tcPr>
            <w:tcW w:w="0" w:type="auto"/>
            <w:tcBorders>
              <w:top w:val="single" w:sz="4" w:space="0" w:color="A6B4C8"/>
              <w:left w:val="single" w:sz="4" w:space="0" w:color="A6B4C8"/>
              <w:bottom w:val="single" w:sz="4" w:space="0" w:color="A6B4C8"/>
              <w:right w:val="single" w:sz="4" w:space="0" w:color="A6B4C8"/>
            </w:tcBorders>
            <w:hideMark/>
          </w:tcPr>
          <w:p w14:paraId="211794BA"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20B1710C"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24AAC28" w14:textId="77777777" w:rsidR="00423A5D" w:rsidRPr="00A82772" w:rsidRDefault="00423A5D" w:rsidP="00423A5D">
            <w:r w:rsidRPr="00A82772">
              <w:t>Constraints enforced by schema and validation rules</w:t>
            </w:r>
          </w:p>
        </w:tc>
        <w:tc>
          <w:tcPr>
            <w:tcW w:w="0" w:type="auto"/>
            <w:tcBorders>
              <w:top w:val="single" w:sz="4" w:space="0" w:color="A6B4C8"/>
              <w:left w:val="single" w:sz="4" w:space="0" w:color="A6B4C8"/>
              <w:bottom w:val="single" w:sz="4" w:space="0" w:color="A6B4C8"/>
              <w:right w:val="single" w:sz="4" w:space="0" w:color="A6B4C8"/>
            </w:tcBorders>
            <w:hideMark/>
          </w:tcPr>
          <w:p w14:paraId="15BB495C" w14:textId="77777777" w:rsidR="00423A5D" w:rsidRPr="00A82772" w:rsidRDefault="00423A5D" w:rsidP="00423A5D">
            <w:r w:rsidRPr="00A82772">
              <w:t>Validation contract in the form request, merged with category rules</w:t>
            </w:r>
          </w:p>
        </w:tc>
        <w:tc>
          <w:tcPr>
            <w:tcW w:w="0" w:type="auto"/>
            <w:tcBorders>
              <w:top w:val="single" w:sz="4" w:space="0" w:color="A6B4C8"/>
              <w:left w:val="single" w:sz="4" w:space="0" w:color="A6B4C8"/>
              <w:bottom w:val="single" w:sz="4" w:space="0" w:color="A6B4C8"/>
              <w:right w:val="single" w:sz="4" w:space="0" w:color="A6B4C8"/>
            </w:tcBorders>
            <w:hideMark/>
          </w:tcPr>
          <w:p w14:paraId="4CFA0532" w14:textId="77777777" w:rsidR="00423A5D" w:rsidRPr="00A82772" w:rsidRDefault="00423A5D" w:rsidP="00423A5D">
            <w:r w:rsidRPr="00A82772">
              <w:t>D-007, D-010</w:t>
            </w:r>
          </w:p>
        </w:tc>
        <w:tc>
          <w:tcPr>
            <w:tcW w:w="0" w:type="auto"/>
            <w:tcBorders>
              <w:top w:val="single" w:sz="4" w:space="0" w:color="A6B4C8"/>
              <w:left w:val="single" w:sz="4" w:space="0" w:color="A6B4C8"/>
              <w:bottom w:val="single" w:sz="4" w:space="0" w:color="A6B4C8"/>
              <w:right w:val="single" w:sz="4" w:space="0" w:color="A6B4C8"/>
            </w:tcBorders>
            <w:hideMark/>
          </w:tcPr>
          <w:p w14:paraId="2EA6208A" w14:textId="77777777" w:rsidR="00423A5D" w:rsidRPr="00A82772" w:rsidRDefault="00423A5D" w:rsidP="00423A5D">
            <w:r w:rsidRPr="00A82772">
              <w:t>Planned M3: StoreServiceRequest</w:t>
            </w:r>
          </w:p>
        </w:tc>
        <w:tc>
          <w:tcPr>
            <w:tcW w:w="0" w:type="auto"/>
            <w:tcBorders>
              <w:top w:val="single" w:sz="4" w:space="0" w:color="A6B4C8"/>
              <w:left w:val="single" w:sz="4" w:space="0" w:color="A6B4C8"/>
              <w:bottom w:val="single" w:sz="4" w:space="0" w:color="A6B4C8"/>
              <w:right w:val="single" w:sz="4" w:space="0" w:color="A6B4C8"/>
            </w:tcBorders>
            <w:hideMark/>
          </w:tcPr>
          <w:p w14:paraId="363B0BA6" w14:textId="77777777" w:rsidR="00423A5D" w:rsidRPr="00A82772" w:rsidRDefault="00423A5D" w:rsidP="00423A5D">
            <w:r w:rsidRPr="00A82772">
              <w:t>Planned M3: validation test</w:t>
            </w:r>
          </w:p>
        </w:tc>
        <w:tc>
          <w:tcPr>
            <w:tcW w:w="0" w:type="auto"/>
            <w:tcBorders>
              <w:top w:val="single" w:sz="4" w:space="0" w:color="A6B4C8"/>
              <w:left w:val="single" w:sz="4" w:space="0" w:color="A6B4C8"/>
              <w:bottom w:val="single" w:sz="4" w:space="0" w:color="A6B4C8"/>
              <w:right w:val="single" w:sz="4" w:space="0" w:color="A6B4C8"/>
            </w:tcBorders>
            <w:hideMark/>
          </w:tcPr>
          <w:p w14:paraId="123ABE04" w14:textId="77777777" w:rsidR="00423A5D" w:rsidRPr="00A82772" w:rsidRDefault="00423A5D" w:rsidP="00423A5D">
            <w:r w:rsidRPr="00A82772">
              <w:t>Approved, not yet implemented</w:t>
            </w:r>
          </w:p>
        </w:tc>
      </w:tr>
      <w:tr w:rsidR="00423A5D" w:rsidRPr="00A82772" w14:paraId="06F96D74" w14:textId="77777777">
        <w:tc>
          <w:tcPr>
            <w:tcW w:w="0" w:type="auto"/>
            <w:tcBorders>
              <w:top w:val="single" w:sz="4" w:space="0" w:color="A6B4C8"/>
              <w:left w:val="single" w:sz="4" w:space="0" w:color="A6B4C8"/>
              <w:bottom w:val="single" w:sz="4" w:space="0" w:color="A6B4C8"/>
              <w:right w:val="single" w:sz="4" w:space="0" w:color="A6B4C8"/>
            </w:tcBorders>
            <w:hideMark/>
          </w:tcPr>
          <w:p w14:paraId="5C1C1ED1" w14:textId="77777777" w:rsidR="00423A5D" w:rsidRPr="00A82772" w:rsidRDefault="00423A5D" w:rsidP="00423A5D">
            <w:r w:rsidRPr="00A82772">
              <w:t>FR-004</w:t>
            </w:r>
          </w:p>
        </w:tc>
        <w:tc>
          <w:tcPr>
            <w:tcW w:w="0" w:type="auto"/>
            <w:tcBorders>
              <w:top w:val="single" w:sz="4" w:space="0" w:color="A6B4C8"/>
              <w:left w:val="single" w:sz="4" w:space="0" w:color="A6B4C8"/>
              <w:bottom w:val="single" w:sz="4" w:space="0" w:color="A6B4C8"/>
              <w:right w:val="single" w:sz="4" w:space="0" w:color="A6B4C8"/>
            </w:tcBorders>
            <w:hideMark/>
          </w:tcPr>
          <w:p w14:paraId="3DD71EA7"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00BFC7A3" w14:textId="77777777" w:rsidR="00423A5D" w:rsidRPr="00A82772" w:rsidRDefault="00423A5D" w:rsidP="00423A5D">
            <w:r w:rsidRPr="00A82772">
              <w:t>Submission</w:t>
            </w:r>
          </w:p>
        </w:tc>
        <w:tc>
          <w:tcPr>
            <w:tcW w:w="0" w:type="auto"/>
            <w:tcBorders>
              <w:top w:val="single" w:sz="4" w:space="0" w:color="A6B4C8"/>
              <w:left w:val="single" w:sz="4" w:space="0" w:color="A6B4C8"/>
              <w:bottom w:val="single" w:sz="4" w:space="0" w:color="A6B4C8"/>
              <w:right w:val="single" w:sz="4" w:space="0" w:color="A6B4C8"/>
            </w:tcBorders>
            <w:hideMark/>
          </w:tcPr>
          <w:p w14:paraId="585A58F5" w14:textId="77777777" w:rsidR="00423A5D" w:rsidRPr="00A82772" w:rsidRDefault="00423A5D" w:rsidP="00423A5D">
            <w:r w:rsidRPr="00A82772">
              <w:t>None; no write of its own</w:t>
            </w:r>
          </w:p>
        </w:tc>
        <w:tc>
          <w:tcPr>
            <w:tcW w:w="0" w:type="auto"/>
            <w:tcBorders>
              <w:top w:val="single" w:sz="4" w:space="0" w:color="A6B4C8"/>
              <w:left w:val="single" w:sz="4" w:space="0" w:color="A6B4C8"/>
              <w:bottom w:val="single" w:sz="4" w:space="0" w:color="A6B4C8"/>
              <w:right w:val="single" w:sz="4" w:space="0" w:color="A6B4C8"/>
            </w:tcBorders>
            <w:hideMark/>
          </w:tcPr>
          <w:p w14:paraId="1D13974F" w14:textId="77777777" w:rsidR="00423A5D" w:rsidRPr="00A82772" w:rsidRDefault="00423A5D" w:rsidP="00423A5D">
            <w:r w:rsidRPr="00A82772">
              <w:t>Response always returns a confirmation or a specific field error</w:t>
            </w:r>
          </w:p>
        </w:tc>
        <w:tc>
          <w:tcPr>
            <w:tcW w:w="0" w:type="auto"/>
            <w:tcBorders>
              <w:top w:val="single" w:sz="4" w:space="0" w:color="A6B4C8"/>
              <w:left w:val="single" w:sz="4" w:space="0" w:color="A6B4C8"/>
              <w:bottom w:val="single" w:sz="4" w:space="0" w:color="A6B4C8"/>
              <w:right w:val="single" w:sz="4" w:space="0" w:color="A6B4C8"/>
            </w:tcBorders>
            <w:hideMark/>
          </w:tcPr>
          <w:p w14:paraId="13A06AA6" w14:textId="77777777" w:rsidR="00423A5D" w:rsidRPr="00A82772" w:rsidRDefault="00423A5D" w:rsidP="00423A5D">
            <w:r w:rsidRPr="00A82772">
              <w:t>D-007, CR-011</w:t>
            </w:r>
          </w:p>
        </w:tc>
        <w:tc>
          <w:tcPr>
            <w:tcW w:w="0" w:type="auto"/>
            <w:tcBorders>
              <w:top w:val="single" w:sz="4" w:space="0" w:color="A6B4C8"/>
              <w:left w:val="single" w:sz="4" w:space="0" w:color="A6B4C8"/>
              <w:bottom w:val="single" w:sz="4" w:space="0" w:color="A6B4C8"/>
              <w:right w:val="single" w:sz="4" w:space="0" w:color="A6B4C8"/>
            </w:tcBorders>
            <w:hideMark/>
          </w:tcPr>
          <w:p w14:paraId="0C281795" w14:textId="77777777" w:rsidR="00423A5D" w:rsidRPr="00A82772" w:rsidRDefault="00423A5D" w:rsidP="00423A5D">
            <w:r w:rsidRPr="00A82772">
              <w:t>Planned M3: submission response handling</w:t>
            </w:r>
          </w:p>
        </w:tc>
        <w:tc>
          <w:tcPr>
            <w:tcW w:w="0" w:type="auto"/>
            <w:tcBorders>
              <w:top w:val="single" w:sz="4" w:space="0" w:color="A6B4C8"/>
              <w:left w:val="single" w:sz="4" w:space="0" w:color="A6B4C8"/>
              <w:bottom w:val="single" w:sz="4" w:space="0" w:color="A6B4C8"/>
              <w:right w:val="single" w:sz="4" w:space="0" w:color="A6B4C8"/>
            </w:tcBorders>
            <w:hideMark/>
          </w:tcPr>
          <w:p w14:paraId="791D6839"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78343C47" w14:textId="77777777" w:rsidR="00423A5D" w:rsidRPr="00A82772" w:rsidRDefault="00423A5D" w:rsidP="00423A5D">
            <w:r w:rsidRPr="00A82772">
              <w:t>Approved, not yet implemented</w:t>
            </w:r>
          </w:p>
        </w:tc>
      </w:tr>
      <w:tr w:rsidR="00423A5D" w:rsidRPr="00A82772" w14:paraId="35B341B2" w14:textId="77777777">
        <w:tc>
          <w:tcPr>
            <w:tcW w:w="0" w:type="auto"/>
            <w:tcBorders>
              <w:top w:val="single" w:sz="4" w:space="0" w:color="A6B4C8"/>
              <w:left w:val="single" w:sz="4" w:space="0" w:color="A6B4C8"/>
              <w:bottom w:val="single" w:sz="4" w:space="0" w:color="A6B4C8"/>
              <w:right w:val="single" w:sz="4" w:space="0" w:color="A6B4C8"/>
            </w:tcBorders>
            <w:hideMark/>
          </w:tcPr>
          <w:p w14:paraId="29E89FC8" w14:textId="77777777" w:rsidR="00423A5D" w:rsidRPr="00A82772" w:rsidRDefault="00423A5D" w:rsidP="00423A5D">
            <w:r w:rsidRPr="00A82772">
              <w:t>FR-005</w:t>
            </w:r>
          </w:p>
        </w:tc>
        <w:tc>
          <w:tcPr>
            <w:tcW w:w="0" w:type="auto"/>
            <w:tcBorders>
              <w:top w:val="single" w:sz="4" w:space="0" w:color="A6B4C8"/>
              <w:left w:val="single" w:sz="4" w:space="0" w:color="A6B4C8"/>
              <w:bottom w:val="single" w:sz="4" w:space="0" w:color="A6B4C8"/>
              <w:right w:val="single" w:sz="4" w:space="0" w:color="A6B4C8"/>
            </w:tcBorders>
            <w:hideMark/>
          </w:tcPr>
          <w:p w14:paraId="5C468EAD"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9DC6694" w14:textId="77777777" w:rsidR="00423A5D" w:rsidRPr="00A82772" w:rsidRDefault="00423A5D" w:rsidP="00423A5D">
            <w:r w:rsidRPr="00A82772">
              <w:t>RequestQuery, Category handling</w:t>
            </w:r>
          </w:p>
        </w:tc>
        <w:tc>
          <w:tcPr>
            <w:tcW w:w="0" w:type="auto"/>
            <w:tcBorders>
              <w:top w:val="single" w:sz="4" w:space="0" w:color="A6B4C8"/>
              <w:left w:val="single" w:sz="4" w:space="0" w:color="A6B4C8"/>
              <w:bottom w:val="single" w:sz="4" w:space="0" w:color="A6B4C8"/>
              <w:right w:val="single" w:sz="4" w:space="0" w:color="A6B4C8"/>
            </w:tcBorders>
            <w:hideMark/>
          </w:tcPr>
          <w:p w14:paraId="37580C8A" w14:textId="77777777" w:rsidR="00423A5D" w:rsidRPr="00A82772" w:rsidRDefault="00423A5D" w:rsidP="00423A5D">
            <w:r w:rsidRPr="00A82772">
              <w:t>Sorting applied to indexed columns</w:t>
            </w:r>
          </w:p>
        </w:tc>
        <w:tc>
          <w:tcPr>
            <w:tcW w:w="0" w:type="auto"/>
            <w:tcBorders>
              <w:top w:val="single" w:sz="4" w:space="0" w:color="A6B4C8"/>
              <w:left w:val="single" w:sz="4" w:space="0" w:color="A6B4C8"/>
              <w:bottom w:val="single" w:sz="4" w:space="0" w:color="A6B4C8"/>
              <w:right w:val="single" w:sz="4" w:space="0" w:color="A6B4C8"/>
            </w:tcBorders>
            <w:hideMark/>
          </w:tcPr>
          <w:p w14:paraId="47E5DCA1" w14:textId="77777777" w:rsidR="00423A5D" w:rsidRPr="00A82772" w:rsidRDefault="00423A5D" w:rsidP="00423A5D">
            <w:r w:rsidRPr="00A82772">
              <w:t>Sorting applied in the query, not in the client</w:t>
            </w:r>
          </w:p>
        </w:tc>
        <w:tc>
          <w:tcPr>
            <w:tcW w:w="0" w:type="auto"/>
            <w:tcBorders>
              <w:top w:val="single" w:sz="4" w:space="0" w:color="A6B4C8"/>
              <w:left w:val="single" w:sz="4" w:space="0" w:color="A6B4C8"/>
              <w:bottom w:val="single" w:sz="4" w:space="0" w:color="A6B4C8"/>
              <w:right w:val="single" w:sz="4" w:space="0" w:color="A6B4C8"/>
            </w:tcBorders>
            <w:hideMark/>
          </w:tcPr>
          <w:p w14:paraId="584DE5CD" w14:textId="77777777" w:rsidR="00423A5D" w:rsidRPr="00A82772" w:rsidRDefault="00423A5D" w:rsidP="00423A5D">
            <w:r w:rsidRPr="00A82772">
              <w:t>D-001, D-010</w:t>
            </w:r>
          </w:p>
        </w:tc>
        <w:tc>
          <w:tcPr>
            <w:tcW w:w="0" w:type="auto"/>
            <w:tcBorders>
              <w:top w:val="single" w:sz="4" w:space="0" w:color="A6B4C8"/>
              <w:left w:val="single" w:sz="4" w:space="0" w:color="A6B4C8"/>
              <w:bottom w:val="single" w:sz="4" w:space="0" w:color="A6B4C8"/>
              <w:right w:val="single" w:sz="4" w:space="0" w:color="A6B4C8"/>
            </w:tcBorders>
            <w:hideMark/>
          </w:tcPr>
          <w:p w14:paraId="3F75D718" w14:textId="77777777" w:rsidR="00423A5D" w:rsidRPr="00A82772" w:rsidRDefault="00423A5D" w:rsidP="00423A5D">
            <w:r w:rsidRPr="00A82772">
              <w:t>Planned M3: query scopes</w:t>
            </w:r>
          </w:p>
        </w:tc>
        <w:tc>
          <w:tcPr>
            <w:tcW w:w="0" w:type="auto"/>
            <w:tcBorders>
              <w:top w:val="single" w:sz="4" w:space="0" w:color="A6B4C8"/>
              <w:left w:val="single" w:sz="4" w:space="0" w:color="A6B4C8"/>
              <w:bottom w:val="single" w:sz="4" w:space="0" w:color="A6B4C8"/>
              <w:right w:val="single" w:sz="4" w:space="0" w:color="A6B4C8"/>
            </w:tcBorders>
            <w:hideMark/>
          </w:tcPr>
          <w:p w14:paraId="26C98398" w14:textId="77777777" w:rsidR="00423A5D" w:rsidRPr="00A82772" w:rsidRDefault="00423A5D" w:rsidP="00423A5D">
            <w:r w:rsidRPr="00A82772">
              <w:t>Planned M3: sorting test</w:t>
            </w:r>
          </w:p>
        </w:tc>
        <w:tc>
          <w:tcPr>
            <w:tcW w:w="0" w:type="auto"/>
            <w:tcBorders>
              <w:top w:val="single" w:sz="4" w:space="0" w:color="A6B4C8"/>
              <w:left w:val="single" w:sz="4" w:space="0" w:color="A6B4C8"/>
              <w:bottom w:val="single" w:sz="4" w:space="0" w:color="A6B4C8"/>
              <w:right w:val="single" w:sz="4" w:space="0" w:color="A6B4C8"/>
            </w:tcBorders>
            <w:hideMark/>
          </w:tcPr>
          <w:p w14:paraId="1BCA29D3" w14:textId="77777777" w:rsidR="00423A5D" w:rsidRPr="00A82772" w:rsidRDefault="00423A5D" w:rsidP="00423A5D">
            <w:r w:rsidRPr="00A82772">
              <w:t>Approved, not yet implemented</w:t>
            </w:r>
          </w:p>
        </w:tc>
      </w:tr>
      <w:tr w:rsidR="00423A5D" w:rsidRPr="00A82772" w14:paraId="6A59404F" w14:textId="77777777">
        <w:tc>
          <w:tcPr>
            <w:tcW w:w="0" w:type="auto"/>
            <w:tcBorders>
              <w:top w:val="single" w:sz="4" w:space="0" w:color="A6B4C8"/>
              <w:left w:val="single" w:sz="4" w:space="0" w:color="A6B4C8"/>
              <w:bottom w:val="single" w:sz="4" w:space="0" w:color="A6B4C8"/>
              <w:right w:val="single" w:sz="4" w:space="0" w:color="A6B4C8"/>
            </w:tcBorders>
            <w:hideMark/>
          </w:tcPr>
          <w:p w14:paraId="38EC0C6D" w14:textId="77777777" w:rsidR="00423A5D" w:rsidRPr="00A82772" w:rsidRDefault="00423A5D" w:rsidP="00423A5D">
            <w:r w:rsidRPr="00A82772">
              <w:t>FR-006</w:t>
            </w:r>
          </w:p>
        </w:tc>
        <w:tc>
          <w:tcPr>
            <w:tcW w:w="0" w:type="auto"/>
            <w:tcBorders>
              <w:top w:val="single" w:sz="4" w:space="0" w:color="A6B4C8"/>
              <w:left w:val="single" w:sz="4" w:space="0" w:color="A6B4C8"/>
              <w:bottom w:val="single" w:sz="4" w:space="0" w:color="A6B4C8"/>
              <w:right w:val="single" w:sz="4" w:space="0" w:color="A6B4C8"/>
            </w:tcBorders>
            <w:hideMark/>
          </w:tcPr>
          <w:p w14:paraId="52A5855E"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2FA43D6"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60936AB" w14:textId="77777777" w:rsidR="00423A5D" w:rsidRPr="00A82772" w:rsidRDefault="00423A5D" w:rsidP="00423A5D">
            <w:r w:rsidRPr="00A82772">
              <w:t>Current status must agree with the history</w:t>
            </w:r>
          </w:p>
        </w:tc>
        <w:tc>
          <w:tcPr>
            <w:tcW w:w="0" w:type="auto"/>
            <w:tcBorders>
              <w:top w:val="single" w:sz="4" w:space="0" w:color="A6B4C8"/>
              <w:left w:val="single" w:sz="4" w:space="0" w:color="A6B4C8"/>
              <w:bottom w:val="single" w:sz="4" w:space="0" w:color="A6B4C8"/>
              <w:right w:val="single" w:sz="4" w:space="0" w:color="A6B4C8"/>
            </w:tcBorders>
            <w:hideMark/>
          </w:tcPr>
          <w:p w14:paraId="6A83145C" w14:textId="77777777" w:rsidR="00423A5D" w:rsidRPr="00A82772" w:rsidRDefault="00423A5D" w:rsidP="00423A5D">
            <w:r w:rsidRPr="00A82772">
              <w:t>One source of truth for status</w:t>
            </w:r>
          </w:p>
        </w:tc>
        <w:tc>
          <w:tcPr>
            <w:tcW w:w="0" w:type="auto"/>
            <w:tcBorders>
              <w:top w:val="single" w:sz="4" w:space="0" w:color="A6B4C8"/>
              <w:left w:val="single" w:sz="4" w:space="0" w:color="A6B4C8"/>
              <w:bottom w:val="single" w:sz="4" w:space="0" w:color="A6B4C8"/>
              <w:right w:val="single" w:sz="4" w:space="0" w:color="A6B4C8"/>
            </w:tcBorders>
            <w:hideMark/>
          </w:tcPr>
          <w:p w14:paraId="41B1103F" w14:textId="77777777" w:rsidR="00423A5D" w:rsidRPr="00A82772" w:rsidRDefault="00423A5D" w:rsidP="00423A5D">
            <w:r w:rsidRPr="00A82772">
              <w:t>D-002, D-008, D-015</w:t>
            </w:r>
          </w:p>
        </w:tc>
        <w:tc>
          <w:tcPr>
            <w:tcW w:w="0" w:type="auto"/>
            <w:tcBorders>
              <w:top w:val="single" w:sz="4" w:space="0" w:color="A6B4C8"/>
              <w:left w:val="single" w:sz="4" w:space="0" w:color="A6B4C8"/>
              <w:bottom w:val="single" w:sz="4" w:space="0" w:color="A6B4C8"/>
              <w:right w:val="single" w:sz="4" w:space="0" w:color="A6B4C8"/>
            </w:tcBorders>
            <w:hideMark/>
          </w:tcPr>
          <w:p w14:paraId="40C92045" w14:textId="77777777" w:rsidR="00423A5D" w:rsidRPr="00A82772" w:rsidRDefault="00423A5D" w:rsidP="00423A5D">
            <w:r w:rsidRPr="00A82772">
              <w:t>Planned M3: RequestStatusService</w:t>
            </w:r>
          </w:p>
        </w:tc>
        <w:tc>
          <w:tcPr>
            <w:tcW w:w="0" w:type="auto"/>
            <w:tcBorders>
              <w:top w:val="single" w:sz="4" w:space="0" w:color="A6B4C8"/>
              <w:left w:val="single" w:sz="4" w:space="0" w:color="A6B4C8"/>
              <w:bottom w:val="single" w:sz="4" w:space="0" w:color="A6B4C8"/>
              <w:right w:val="single" w:sz="4" w:space="0" w:color="A6B4C8"/>
            </w:tcBorders>
            <w:hideMark/>
          </w:tcPr>
          <w:p w14:paraId="7EE7D9AB" w14:textId="77777777" w:rsidR="00423A5D" w:rsidRPr="00A82772" w:rsidRDefault="00423A5D" w:rsidP="00423A5D">
            <w:r w:rsidRPr="00A82772">
              <w:t>Planned M3: consistency test</w:t>
            </w:r>
          </w:p>
        </w:tc>
        <w:tc>
          <w:tcPr>
            <w:tcW w:w="0" w:type="auto"/>
            <w:tcBorders>
              <w:top w:val="single" w:sz="4" w:space="0" w:color="A6B4C8"/>
              <w:left w:val="single" w:sz="4" w:space="0" w:color="A6B4C8"/>
              <w:bottom w:val="single" w:sz="4" w:space="0" w:color="A6B4C8"/>
              <w:right w:val="single" w:sz="4" w:space="0" w:color="A6B4C8"/>
            </w:tcBorders>
            <w:hideMark/>
          </w:tcPr>
          <w:p w14:paraId="1F9676D3" w14:textId="77777777" w:rsidR="00423A5D" w:rsidRPr="00A82772" w:rsidRDefault="00423A5D" w:rsidP="00423A5D">
            <w:r w:rsidRPr="00A82772">
              <w:t>Approved, not yet implemented</w:t>
            </w:r>
          </w:p>
        </w:tc>
      </w:tr>
      <w:tr w:rsidR="00423A5D" w:rsidRPr="00A82772" w14:paraId="337AC207" w14:textId="77777777">
        <w:tc>
          <w:tcPr>
            <w:tcW w:w="0" w:type="auto"/>
            <w:tcBorders>
              <w:top w:val="single" w:sz="4" w:space="0" w:color="A6B4C8"/>
              <w:left w:val="single" w:sz="4" w:space="0" w:color="A6B4C8"/>
              <w:bottom w:val="single" w:sz="4" w:space="0" w:color="A6B4C8"/>
              <w:right w:val="single" w:sz="4" w:space="0" w:color="A6B4C8"/>
            </w:tcBorders>
            <w:hideMark/>
          </w:tcPr>
          <w:p w14:paraId="7D0517B9" w14:textId="77777777" w:rsidR="00423A5D" w:rsidRPr="00A82772" w:rsidRDefault="00423A5D" w:rsidP="00423A5D">
            <w:r w:rsidRPr="00A82772">
              <w:lastRenderedPageBreak/>
              <w:t>FR-007</w:t>
            </w:r>
          </w:p>
        </w:tc>
        <w:tc>
          <w:tcPr>
            <w:tcW w:w="0" w:type="auto"/>
            <w:tcBorders>
              <w:top w:val="single" w:sz="4" w:space="0" w:color="A6B4C8"/>
              <w:left w:val="single" w:sz="4" w:space="0" w:color="A6B4C8"/>
              <w:bottom w:val="single" w:sz="4" w:space="0" w:color="A6B4C8"/>
              <w:right w:val="single" w:sz="4" w:space="0" w:color="A6B4C8"/>
            </w:tcBorders>
            <w:hideMark/>
          </w:tcPr>
          <w:p w14:paraId="476C0C2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171BA01F" w14:textId="77777777" w:rsidR="00423A5D" w:rsidRPr="00A82772" w:rsidRDefault="00423A5D" w:rsidP="00423A5D">
            <w:r w:rsidRPr="00A82772">
              <w:t>StatusAudit, Notification</w:t>
            </w:r>
          </w:p>
        </w:tc>
        <w:tc>
          <w:tcPr>
            <w:tcW w:w="0" w:type="auto"/>
            <w:tcBorders>
              <w:top w:val="single" w:sz="4" w:space="0" w:color="A6B4C8"/>
              <w:left w:val="single" w:sz="4" w:space="0" w:color="A6B4C8"/>
              <w:bottom w:val="single" w:sz="4" w:space="0" w:color="A6B4C8"/>
              <w:right w:val="single" w:sz="4" w:space="0" w:color="A6B4C8"/>
            </w:tcBorders>
            <w:hideMark/>
          </w:tcPr>
          <w:p w14:paraId="19DA7837" w14:textId="77777777" w:rsidR="00423A5D" w:rsidRPr="00A82772" w:rsidRDefault="00423A5D" w:rsidP="00423A5D">
            <w:r w:rsidRPr="00A82772">
              <w:t>New status visible on the next read</w:t>
            </w:r>
          </w:p>
        </w:tc>
        <w:tc>
          <w:tcPr>
            <w:tcW w:w="0" w:type="auto"/>
            <w:tcBorders>
              <w:top w:val="single" w:sz="4" w:space="0" w:color="A6B4C8"/>
              <w:left w:val="single" w:sz="4" w:space="0" w:color="A6B4C8"/>
              <w:bottom w:val="single" w:sz="4" w:space="0" w:color="A6B4C8"/>
              <w:right w:val="single" w:sz="4" w:space="0" w:color="A6B4C8"/>
            </w:tcBorders>
            <w:hideMark/>
          </w:tcPr>
          <w:p w14:paraId="6D429D3C" w14:textId="77777777" w:rsidR="00423A5D" w:rsidRPr="00A82772" w:rsidRDefault="00423A5D" w:rsidP="00423A5D">
            <w:r w:rsidRPr="00A82772">
              <w:t>Notification consumes the event; it is not a step inside the update</w:t>
            </w:r>
          </w:p>
        </w:tc>
        <w:tc>
          <w:tcPr>
            <w:tcW w:w="0" w:type="auto"/>
            <w:tcBorders>
              <w:top w:val="single" w:sz="4" w:space="0" w:color="A6B4C8"/>
              <w:left w:val="single" w:sz="4" w:space="0" w:color="A6B4C8"/>
              <w:bottom w:val="single" w:sz="4" w:space="0" w:color="A6B4C8"/>
              <w:right w:val="single" w:sz="4" w:space="0" w:color="A6B4C8"/>
            </w:tcBorders>
            <w:hideMark/>
          </w:tcPr>
          <w:p w14:paraId="2F96FD09" w14:textId="77777777" w:rsidR="00423A5D" w:rsidRPr="00A82772" w:rsidRDefault="00423A5D" w:rsidP="00423A5D">
            <w:r w:rsidRPr="00A82772">
              <w:t>D-009, D-011, CR-011</w:t>
            </w:r>
          </w:p>
        </w:tc>
        <w:tc>
          <w:tcPr>
            <w:tcW w:w="0" w:type="auto"/>
            <w:tcBorders>
              <w:top w:val="single" w:sz="4" w:space="0" w:color="A6B4C8"/>
              <w:left w:val="single" w:sz="4" w:space="0" w:color="A6B4C8"/>
              <w:bottom w:val="single" w:sz="4" w:space="0" w:color="A6B4C8"/>
              <w:right w:val="single" w:sz="4" w:space="0" w:color="A6B4C8"/>
            </w:tcBorders>
            <w:hideMark/>
          </w:tcPr>
          <w:p w14:paraId="4E760E05" w14:textId="77777777" w:rsidR="00423A5D" w:rsidRPr="00A82772" w:rsidRDefault="00423A5D" w:rsidP="00423A5D">
            <w:r w:rsidRPr="00A82772">
              <w:t>Planned M3: RequestStatusChanged event</w:t>
            </w:r>
          </w:p>
        </w:tc>
        <w:tc>
          <w:tcPr>
            <w:tcW w:w="0" w:type="auto"/>
            <w:tcBorders>
              <w:top w:val="single" w:sz="4" w:space="0" w:color="A6B4C8"/>
              <w:left w:val="single" w:sz="4" w:space="0" w:color="A6B4C8"/>
              <w:bottom w:val="single" w:sz="4" w:space="0" w:color="A6B4C8"/>
              <w:right w:val="single" w:sz="4" w:space="0" w:color="A6B4C8"/>
            </w:tcBorders>
            <w:hideMark/>
          </w:tcPr>
          <w:p w14:paraId="2204C829" w14:textId="77777777" w:rsidR="00423A5D" w:rsidRPr="00A82772" w:rsidRDefault="00423A5D" w:rsidP="00423A5D">
            <w:r w:rsidRPr="00A82772">
              <w:t>Planned M3: listener test</w:t>
            </w:r>
          </w:p>
        </w:tc>
        <w:tc>
          <w:tcPr>
            <w:tcW w:w="0" w:type="auto"/>
            <w:tcBorders>
              <w:top w:val="single" w:sz="4" w:space="0" w:color="A6B4C8"/>
              <w:left w:val="single" w:sz="4" w:space="0" w:color="A6B4C8"/>
              <w:bottom w:val="single" w:sz="4" w:space="0" w:color="A6B4C8"/>
              <w:right w:val="single" w:sz="4" w:space="0" w:color="A6B4C8"/>
            </w:tcBorders>
            <w:hideMark/>
          </w:tcPr>
          <w:p w14:paraId="2C7F876A" w14:textId="77777777" w:rsidR="00423A5D" w:rsidRPr="00A82772" w:rsidRDefault="00423A5D" w:rsidP="00423A5D">
            <w:r w:rsidRPr="00A82772">
              <w:t>Approved, not yet implemented</w:t>
            </w:r>
          </w:p>
        </w:tc>
      </w:tr>
      <w:tr w:rsidR="00423A5D" w:rsidRPr="00A82772" w14:paraId="21D2D9E8" w14:textId="77777777">
        <w:tc>
          <w:tcPr>
            <w:tcW w:w="0" w:type="auto"/>
            <w:tcBorders>
              <w:top w:val="single" w:sz="4" w:space="0" w:color="A6B4C8"/>
              <w:left w:val="single" w:sz="4" w:space="0" w:color="A6B4C8"/>
              <w:bottom w:val="single" w:sz="4" w:space="0" w:color="A6B4C8"/>
              <w:right w:val="single" w:sz="4" w:space="0" w:color="A6B4C8"/>
            </w:tcBorders>
            <w:hideMark/>
          </w:tcPr>
          <w:p w14:paraId="07725C31" w14:textId="77777777" w:rsidR="00423A5D" w:rsidRPr="00A82772" w:rsidRDefault="00423A5D" w:rsidP="00423A5D">
            <w:r w:rsidRPr="00A82772">
              <w:t>FR-008</w:t>
            </w:r>
          </w:p>
        </w:tc>
        <w:tc>
          <w:tcPr>
            <w:tcW w:w="0" w:type="auto"/>
            <w:tcBorders>
              <w:top w:val="single" w:sz="4" w:space="0" w:color="A6B4C8"/>
              <w:left w:val="single" w:sz="4" w:space="0" w:color="A6B4C8"/>
              <w:bottom w:val="single" w:sz="4" w:space="0" w:color="A6B4C8"/>
              <w:right w:val="single" w:sz="4" w:space="0" w:color="A6B4C8"/>
            </w:tcBorders>
            <w:hideMark/>
          </w:tcPr>
          <w:p w14:paraId="49476884" w14:textId="77777777" w:rsidR="00423A5D" w:rsidRPr="00A82772" w:rsidRDefault="00423A5D" w:rsidP="00423A5D">
            <w:r w:rsidRPr="00A82772">
              <w:t>ASR-005, ASR-006</w:t>
            </w:r>
          </w:p>
        </w:tc>
        <w:tc>
          <w:tcPr>
            <w:tcW w:w="0" w:type="auto"/>
            <w:tcBorders>
              <w:top w:val="single" w:sz="4" w:space="0" w:color="A6B4C8"/>
              <w:left w:val="single" w:sz="4" w:space="0" w:color="A6B4C8"/>
              <w:bottom w:val="single" w:sz="4" w:space="0" w:color="A6B4C8"/>
              <w:right w:val="single" w:sz="4" w:space="0" w:color="A6B4C8"/>
            </w:tcBorders>
            <w:hideMark/>
          </w:tcPr>
          <w:p w14:paraId="538169F1" w14:textId="77777777" w:rsidR="00423A5D" w:rsidRPr="00A82772" w:rsidRDefault="00423A5D" w:rsidP="00423A5D">
            <w:r w:rsidRPr="00A82772">
              <w:t>Retention</w:t>
            </w:r>
          </w:p>
        </w:tc>
        <w:tc>
          <w:tcPr>
            <w:tcW w:w="0" w:type="auto"/>
            <w:tcBorders>
              <w:top w:val="single" w:sz="4" w:space="0" w:color="A6B4C8"/>
              <w:left w:val="single" w:sz="4" w:space="0" w:color="A6B4C8"/>
              <w:bottom w:val="single" w:sz="4" w:space="0" w:color="A6B4C8"/>
              <w:right w:val="single" w:sz="4" w:space="0" w:color="A6B4C8"/>
            </w:tcBorders>
            <w:hideMark/>
          </w:tcPr>
          <w:p w14:paraId="26CA2229" w14:textId="77777777" w:rsidR="00423A5D" w:rsidRPr="00A82772" w:rsidRDefault="00423A5D" w:rsidP="00423A5D">
            <w:r w:rsidRPr="00A82772">
              <w:t>Records purged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338D500B" w14:textId="77777777" w:rsidR="00423A5D" w:rsidRPr="00A82772" w:rsidRDefault="00423A5D" w:rsidP="00423A5D">
            <w:r w:rsidRPr="00A82772">
              <w:t>Scheduled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4F4484F8" w14:textId="77777777" w:rsidR="00423A5D" w:rsidRPr="00A82772" w:rsidRDefault="00423A5D" w:rsidP="00423A5D">
            <w:r w:rsidRPr="00A82772">
              <w:t>CR-012, D-013</w:t>
            </w:r>
          </w:p>
        </w:tc>
        <w:tc>
          <w:tcPr>
            <w:tcW w:w="0" w:type="auto"/>
            <w:tcBorders>
              <w:top w:val="single" w:sz="4" w:space="0" w:color="A6B4C8"/>
              <w:left w:val="single" w:sz="4" w:space="0" w:color="A6B4C8"/>
              <w:bottom w:val="single" w:sz="4" w:space="0" w:color="A6B4C8"/>
              <w:right w:val="single" w:sz="4" w:space="0" w:color="A6B4C8"/>
            </w:tcBorders>
            <w:hideMark/>
          </w:tcPr>
          <w:p w14:paraId="12AE092B" w14:textId="77777777" w:rsidR="00423A5D" w:rsidRPr="00A82772" w:rsidRDefault="00423A5D" w:rsidP="00423A5D">
            <w:r w:rsidRPr="00A82772">
              <w:t>Planned M3: purge command</w:t>
            </w:r>
          </w:p>
        </w:tc>
        <w:tc>
          <w:tcPr>
            <w:tcW w:w="0" w:type="auto"/>
            <w:tcBorders>
              <w:top w:val="single" w:sz="4" w:space="0" w:color="A6B4C8"/>
              <w:left w:val="single" w:sz="4" w:space="0" w:color="A6B4C8"/>
              <w:bottom w:val="single" w:sz="4" w:space="0" w:color="A6B4C8"/>
              <w:right w:val="single" w:sz="4" w:space="0" w:color="A6B4C8"/>
            </w:tcBorders>
            <w:hideMark/>
          </w:tcPr>
          <w:p w14:paraId="39A27FC0" w14:textId="77777777" w:rsidR="00423A5D" w:rsidRPr="00A82772" w:rsidRDefault="00423A5D" w:rsidP="00423A5D">
            <w:r w:rsidRPr="00A82772">
              <w:t>Planned M3: retention test</w:t>
            </w:r>
          </w:p>
        </w:tc>
        <w:tc>
          <w:tcPr>
            <w:tcW w:w="0" w:type="auto"/>
            <w:tcBorders>
              <w:top w:val="single" w:sz="4" w:space="0" w:color="A6B4C8"/>
              <w:left w:val="single" w:sz="4" w:space="0" w:color="A6B4C8"/>
              <w:bottom w:val="single" w:sz="4" w:space="0" w:color="A6B4C8"/>
              <w:right w:val="single" w:sz="4" w:space="0" w:color="A6B4C8"/>
            </w:tcBorders>
            <w:hideMark/>
          </w:tcPr>
          <w:p w14:paraId="2A0BCD61" w14:textId="77777777" w:rsidR="00423A5D" w:rsidRPr="00A82772" w:rsidRDefault="00423A5D" w:rsidP="00423A5D">
            <w:r w:rsidRPr="00A82772">
              <w:t>Approved, not yet implemented</w:t>
            </w:r>
          </w:p>
        </w:tc>
      </w:tr>
      <w:tr w:rsidR="00423A5D" w:rsidRPr="00A82772" w14:paraId="6A1B359A" w14:textId="77777777">
        <w:tc>
          <w:tcPr>
            <w:tcW w:w="0" w:type="auto"/>
            <w:tcBorders>
              <w:top w:val="single" w:sz="4" w:space="0" w:color="A6B4C8"/>
              <w:left w:val="single" w:sz="4" w:space="0" w:color="A6B4C8"/>
              <w:bottom w:val="single" w:sz="4" w:space="0" w:color="A6B4C8"/>
              <w:right w:val="single" w:sz="4" w:space="0" w:color="A6B4C8"/>
            </w:tcBorders>
            <w:hideMark/>
          </w:tcPr>
          <w:p w14:paraId="30FE60B0" w14:textId="77777777" w:rsidR="00423A5D" w:rsidRPr="00A82772" w:rsidRDefault="00423A5D" w:rsidP="00423A5D">
            <w:r w:rsidRPr="00A82772">
              <w:t>FR-009</w:t>
            </w:r>
          </w:p>
        </w:tc>
        <w:tc>
          <w:tcPr>
            <w:tcW w:w="0" w:type="auto"/>
            <w:tcBorders>
              <w:top w:val="single" w:sz="4" w:space="0" w:color="A6B4C8"/>
              <w:left w:val="single" w:sz="4" w:space="0" w:color="A6B4C8"/>
              <w:bottom w:val="single" w:sz="4" w:space="0" w:color="A6B4C8"/>
              <w:right w:val="single" w:sz="4" w:space="0" w:color="A6B4C8"/>
            </w:tcBorders>
            <w:hideMark/>
          </w:tcPr>
          <w:p w14:paraId="29D01DC0"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3012121D"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404DA153" w14:textId="77777777" w:rsidR="00423A5D" w:rsidRPr="00A82772" w:rsidRDefault="00423A5D" w:rsidP="00423A5D">
            <w:r w:rsidRPr="00A82772">
              <w:t>Indexed pagination, 50 rows per page</w:t>
            </w:r>
          </w:p>
        </w:tc>
        <w:tc>
          <w:tcPr>
            <w:tcW w:w="0" w:type="auto"/>
            <w:tcBorders>
              <w:top w:val="single" w:sz="4" w:space="0" w:color="A6B4C8"/>
              <w:left w:val="single" w:sz="4" w:space="0" w:color="A6B4C8"/>
              <w:bottom w:val="single" w:sz="4" w:space="0" w:color="A6B4C8"/>
              <w:right w:val="single" w:sz="4" w:space="0" w:color="A6B4C8"/>
            </w:tcBorders>
            <w:hideMark/>
          </w:tcPr>
          <w:p w14:paraId="7D32CF3B" w14:textId="77777777" w:rsidR="00423A5D" w:rsidRPr="00A82772" w:rsidRDefault="00423A5D" w:rsidP="00423A5D">
            <w:r w:rsidRPr="00A82772">
              <w:t>Pagination mandatory on every list view</w:t>
            </w:r>
          </w:p>
        </w:tc>
        <w:tc>
          <w:tcPr>
            <w:tcW w:w="0" w:type="auto"/>
            <w:tcBorders>
              <w:top w:val="single" w:sz="4" w:space="0" w:color="A6B4C8"/>
              <w:left w:val="single" w:sz="4" w:space="0" w:color="A6B4C8"/>
              <w:bottom w:val="single" w:sz="4" w:space="0" w:color="A6B4C8"/>
              <w:right w:val="single" w:sz="4" w:space="0" w:color="A6B4C8"/>
            </w:tcBorders>
            <w:hideMark/>
          </w:tcPr>
          <w:p w14:paraId="214501B9"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F5FD046" w14:textId="77777777" w:rsidR="00423A5D" w:rsidRPr="00A82772" w:rsidRDefault="00423A5D" w:rsidP="00423A5D">
            <w:r w:rsidRPr="00A82772">
              <w:t>Planned M3: paginated queries</w:t>
            </w:r>
          </w:p>
        </w:tc>
        <w:tc>
          <w:tcPr>
            <w:tcW w:w="0" w:type="auto"/>
            <w:tcBorders>
              <w:top w:val="single" w:sz="4" w:space="0" w:color="A6B4C8"/>
              <w:left w:val="single" w:sz="4" w:space="0" w:color="A6B4C8"/>
              <w:bottom w:val="single" w:sz="4" w:space="0" w:color="A6B4C8"/>
              <w:right w:val="single" w:sz="4" w:space="0" w:color="A6B4C8"/>
            </w:tcBorders>
            <w:hideMark/>
          </w:tcPr>
          <w:p w14:paraId="49C604DD" w14:textId="77777777" w:rsidR="00423A5D" w:rsidRPr="00A82772" w:rsidRDefault="00423A5D" w:rsidP="00423A5D">
            <w:r w:rsidRPr="00A82772">
              <w:t>Planned M3: pagination test</w:t>
            </w:r>
          </w:p>
        </w:tc>
        <w:tc>
          <w:tcPr>
            <w:tcW w:w="0" w:type="auto"/>
            <w:tcBorders>
              <w:top w:val="single" w:sz="4" w:space="0" w:color="A6B4C8"/>
              <w:left w:val="single" w:sz="4" w:space="0" w:color="A6B4C8"/>
              <w:bottom w:val="single" w:sz="4" w:space="0" w:color="A6B4C8"/>
              <w:right w:val="single" w:sz="4" w:space="0" w:color="A6B4C8"/>
            </w:tcBorders>
            <w:hideMark/>
          </w:tcPr>
          <w:p w14:paraId="4CB580CE" w14:textId="77777777" w:rsidR="00423A5D" w:rsidRPr="00A82772" w:rsidRDefault="00423A5D" w:rsidP="00423A5D">
            <w:r w:rsidRPr="00A82772">
              <w:t>Approved, not yet implemented</w:t>
            </w:r>
          </w:p>
        </w:tc>
      </w:tr>
      <w:tr w:rsidR="00423A5D" w:rsidRPr="00A82772" w14:paraId="5A7DA5C2" w14:textId="77777777">
        <w:tc>
          <w:tcPr>
            <w:tcW w:w="0" w:type="auto"/>
            <w:tcBorders>
              <w:top w:val="single" w:sz="4" w:space="0" w:color="A6B4C8"/>
              <w:left w:val="single" w:sz="4" w:space="0" w:color="A6B4C8"/>
              <w:bottom w:val="single" w:sz="4" w:space="0" w:color="A6B4C8"/>
              <w:right w:val="single" w:sz="4" w:space="0" w:color="A6B4C8"/>
            </w:tcBorders>
            <w:hideMark/>
          </w:tcPr>
          <w:p w14:paraId="30E43BD3" w14:textId="77777777" w:rsidR="00423A5D" w:rsidRPr="00A82772" w:rsidRDefault="00423A5D" w:rsidP="00423A5D">
            <w:r w:rsidRPr="00A82772">
              <w:t>FR-010</w:t>
            </w:r>
          </w:p>
        </w:tc>
        <w:tc>
          <w:tcPr>
            <w:tcW w:w="0" w:type="auto"/>
            <w:tcBorders>
              <w:top w:val="single" w:sz="4" w:space="0" w:color="A6B4C8"/>
              <w:left w:val="single" w:sz="4" w:space="0" w:color="A6B4C8"/>
              <w:bottom w:val="single" w:sz="4" w:space="0" w:color="A6B4C8"/>
              <w:right w:val="single" w:sz="4" w:space="0" w:color="A6B4C8"/>
            </w:tcBorders>
            <w:hideMark/>
          </w:tcPr>
          <w:p w14:paraId="3ED7D03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85AA6AA"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48B8B0CF" w14:textId="77777777" w:rsidR="00423A5D" w:rsidRPr="00A82772" w:rsidRDefault="00423A5D" w:rsidP="00423A5D">
            <w:r w:rsidRPr="00A82772">
              <w:t>users.role holds one of three roles</w:t>
            </w:r>
          </w:p>
        </w:tc>
        <w:tc>
          <w:tcPr>
            <w:tcW w:w="0" w:type="auto"/>
            <w:tcBorders>
              <w:top w:val="single" w:sz="4" w:space="0" w:color="A6B4C8"/>
              <w:left w:val="single" w:sz="4" w:space="0" w:color="A6B4C8"/>
              <w:bottom w:val="single" w:sz="4" w:space="0" w:color="A6B4C8"/>
              <w:right w:val="single" w:sz="4" w:space="0" w:color="A6B4C8"/>
            </w:tcBorders>
            <w:hideMark/>
          </w:tcPr>
          <w:p w14:paraId="7063C226" w14:textId="77777777" w:rsidR="00423A5D" w:rsidRPr="00A82772" w:rsidRDefault="00423A5D" w:rsidP="00423A5D">
            <w:r w:rsidRPr="00A82772">
              <w:t>Session authentication; policies applied at the data layer</w:t>
            </w:r>
          </w:p>
        </w:tc>
        <w:tc>
          <w:tcPr>
            <w:tcW w:w="0" w:type="auto"/>
            <w:tcBorders>
              <w:top w:val="single" w:sz="4" w:space="0" w:color="A6B4C8"/>
              <w:left w:val="single" w:sz="4" w:space="0" w:color="A6B4C8"/>
              <w:bottom w:val="single" w:sz="4" w:space="0" w:color="A6B4C8"/>
              <w:right w:val="single" w:sz="4" w:space="0" w:color="A6B4C8"/>
            </w:tcBorders>
            <w:hideMark/>
          </w:tcPr>
          <w:p w14:paraId="3E1C1A8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573358AE" w14:textId="77777777" w:rsidR="00423A5D" w:rsidRPr="00A82772" w:rsidRDefault="00423A5D" w:rsidP="00423A5D">
            <w:r w:rsidRPr="00A82772">
              <w:t>Planned M3: authentication scaffolding</w:t>
            </w:r>
          </w:p>
        </w:tc>
        <w:tc>
          <w:tcPr>
            <w:tcW w:w="0" w:type="auto"/>
            <w:tcBorders>
              <w:top w:val="single" w:sz="4" w:space="0" w:color="A6B4C8"/>
              <w:left w:val="single" w:sz="4" w:space="0" w:color="A6B4C8"/>
              <w:bottom w:val="single" w:sz="4" w:space="0" w:color="A6B4C8"/>
              <w:right w:val="single" w:sz="4" w:space="0" w:color="A6B4C8"/>
            </w:tcBorders>
            <w:hideMark/>
          </w:tcPr>
          <w:p w14:paraId="67DDF3A9" w14:textId="77777777" w:rsidR="00423A5D" w:rsidRPr="00A82772" w:rsidRDefault="00423A5D" w:rsidP="00423A5D">
            <w:r w:rsidRPr="00A82772">
              <w:t>Planned M3: login and role tests</w:t>
            </w:r>
          </w:p>
        </w:tc>
        <w:tc>
          <w:tcPr>
            <w:tcW w:w="0" w:type="auto"/>
            <w:tcBorders>
              <w:top w:val="single" w:sz="4" w:space="0" w:color="A6B4C8"/>
              <w:left w:val="single" w:sz="4" w:space="0" w:color="A6B4C8"/>
              <w:bottom w:val="single" w:sz="4" w:space="0" w:color="A6B4C8"/>
              <w:right w:val="single" w:sz="4" w:space="0" w:color="A6B4C8"/>
            </w:tcBorders>
            <w:hideMark/>
          </w:tcPr>
          <w:p w14:paraId="48D97C2D" w14:textId="77777777" w:rsidR="00423A5D" w:rsidRPr="00A82772" w:rsidRDefault="00423A5D" w:rsidP="00423A5D">
            <w:r w:rsidRPr="00A82772">
              <w:t>Approved, not yet implemented</w:t>
            </w:r>
          </w:p>
        </w:tc>
      </w:tr>
      <w:tr w:rsidR="00423A5D" w:rsidRPr="00A82772" w14:paraId="40BB7FA7" w14:textId="77777777">
        <w:tc>
          <w:tcPr>
            <w:tcW w:w="0" w:type="auto"/>
            <w:tcBorders>
              <w:top w:val="single" w:sz="4" w:space="0" w:color="A6B4C8"/>
              <w:left w:val="single" w:sz="4" w:space="0" w:color="A6B4C8"/>
              <w:bottom w:val="single" w:sz="4" w:space="0" w:color="A6B4C8"/>
              <w:right w:val="single" w:sz="4" w:space="0" w:color="A6B4C8"/>
            </w:tcBorders>
            <w:hideMark/>
          </w:tcPr>
          <w:p w14:paraId="214CF465" w14:textId="77777777" w:rsidR="00423A5D" w:rsidRPr="00A82772" w:rsidRDefault="00423A5D" w:rsidP="00423A5D">
            <w:r w:rsidRPr="00A82772">
              <w:t>FR-011</w:t>
            </w:r>
          </w:p>
        </w:tc>
        <w:tc>
          <w:tcPr>
            <w:tcW w:w="0" w:type="auto"/>
            <w:tcBorders>
              <w:top w:val="single" w:sz="4" w:space="0" w:color="A6B4C8"/>
              <w:left w:val="single" w:sz="4" w:space="0" w:color="A6B4C8"/>
              <w:bottom w:val="single" w:sz="4" w:space="0" w:color="A6B4C8"/>
              <w:right w:val="single" w:sz="4" w:space="0" w:color="A6B4C8"/>
            </w:tcBorders>
            <w:hideMark/>
          </w:tcPr>
          <w:p w14:paraId="20489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BB984CC" w14:textId="77777777" w:rsidR="00423A5D" w:rsidRPr="00A82772" w:rsidRDefault="00423A5D" w:rsidP="00423A5D">
            <w:r w:rsidRPr="00A82772">
              <w:t>Authorisation</w:t>
            </w:r>
          </w:p>
        </w:tc>
        <w:tc>
          <w:tcPr>
            <w:tcW w:w="0" w:type="auto"/>
            <w:tcBorders>
              <w:top w:val="single" w:sz="4" w:space="0" w:color="A6B4C8"/>
              <w:left w:val="single" w:sz="4" w:space="0" w:color="A6B4C8"/>
              <w:bottom w:val="single" w:sz="4" w:space="0" w:color="A6B4C8"/>
              <w:right w:val="single" w:sz="4" w:space="0" w:color="A6B4C8"/>
            </w:tcBorders>
            <w:hideMark/>
          </w:tcPr>
          <w:p w14:paraId="372854A3" w14:textId="77777777" w:rsidR="00423A5D" w:rsidRPr="00A82772" w:rsidRDefault="00423A5D" w:rsidP="00423A5D">
            <w:r w:rsidRPr="00A82772">
              <w:t>Role determines which rows are visible</w:t>
            </w:r>
          </w:p>
        </w:tc>
        <w:tc>
          <w:tcPr>
            <w:tcW w:w="0" w:type="auto"/>
            <w:tcBorders>
              <w:top w:val="single" w:sz="4" w:space="0" w:color="A6B4C8"/>
              <w:left w:val="single" w:sz="4" w:space="0" w:color="A6B4C8"/>
              <w:bottom w:val="single" w:sz="4" w:space="0" w:color="A6B4C8"/>
              <w:right w:val="single" w:sz="4" w:space="0" w:color="A6B4C8"/>
            </w:tcBorders>
            <w:hideMark/>
          </w:tcPr>
          <w:p w14:paraId="2143B27B" w14:textId="77777777" w:rsidR="00423A5D" w:rsidRPr="00A82772" w:rsidRDefault="00423A5D" w:rsidP="00423A5D">
            <w:r w:rsidRPr="00A82772">
              <w:t>Enforced in the data layer, not per screen</w:t>
            </w:r>
          </w:p>
        </w:tc>
        <w:tc>
          <w:tcPr>
            <w:tcW w:w="0" w:type="auto"/>
            <w:tcBorders>
              <w:top w:val="single" w:sz="4" w:space="0" w:color="A6B4C8"/>
              <w:left w:val="single" w:sz="4" w:space="0" w:color="A6B4C8"/>
              <w:bottom w:val="single" w:sz="4" w:space="0" w:color="A6B4C8"/>
              <w:right w:val="single" w:sz="4" w:space="0" w:color="A6B4C8"/>
            </w:tcBorders>
            <w:hideMark/>
          </w:tcPr>
          <w:p w14:paraId="3D22D42D" w14:textId="77777777" w:rsidR="00423A5D" w:rsidRPr="00A82772" w:rsidRDefault="00423A5D" w:rsidP="00423A5D">
            <w:r w:rsidRPr="00A82772">
              <w:t>D-012, CR-009</w:t>
            </w:r>
          </w:p>
        </w:tc>
        <w:tc>
          <w:tcPr>
            <w:tcW w:w="0" w:type="auto"/>
            <w:tcBorders>
              <w:top w:val="single" w:sz="4" w:space="0" w:color="A6B4C8"/>
              <w:left w:val="single" w:sz="4" w:space="0" w:color="A6B4C8"/>
              <w:bottom w:val="single" w:sz="4" w:space="0" w:color="A6B4C8"/>
              <w:right w:val="single" w:sz="4" w:space="0" w:color="A6B4C8"/>
            </w:tcBorders>
            <w:hideMark/>
          </w:tcPr>
          <w:p w14:paraId="7C32A4BA" w14:textId="77777777" w:rsidR="00423A5D" w:rsidRPr="00A82772" w:rsidRDefault="00423A5D" w:rsidP="00423A5D">
            <w:r w:rsidRPr="00A82772">
              <w:t>Planned M3: ServiceRequestPolicy</w:t>
            </w:r>
          </w:p>
        </w:tc>
        <w:tc>
          <w:tcPr>
            <w:tcW w:w="0" w:type="auto"/>
            <w:tcBorders>
              <w:top w:val="single" w:sz="4" w:space="0" w:color="A6B4C8"/>
              <w:left w:val="single" w:sz="4" w:space="0" w:color="A6B4C8"/>
              <w:bottom w:val="single" w:sz="4" w:space="0" w:color="A6B4C8"/>
              <w:right w:val="single" w:sz="4" w:space="0" w:color="A6B4C8"/>
            </w:tcBorders>
            <w:hideMark/>
          </w:tcPr>
          <w:p w14:paraId="3DE6605E" w14:textId="77777777" w:rsidR="00423A5D" w:rsidRPr="00A82772" w:rsidRDefault="00423A5D" w:rsidP="00423A5D">
            <w:r w:rsidRPr="00A82772">
              <w:t>Planned M3: policy test per role</w:t>
            </w:r>
          </w:p>
        </w:tc>
        <w:tc>
          <w:tcPr>
            <w:tcW w:w="0" w:type="auto"/>
            <w:tcBorders>
              <w:top w:val="single" w:sz="4" w:space="0" w:color="A6B4C8"/>
              <w:left w:val="single" w:sz="4" w:space="0" w:color="A6B4C8"/>
              <w:bottom w:val="single" w:sz="4" w:space="0" w:color="A6B4C8"/>
              <w:right w:val="single" w:sz="4" w:space="0" w:color="A6B4C8"/>
            </w:tcBorders>
            <w:hideMark/>
          </w:tcPr>
          <w:p w14:paraId="4A0BC619" w14:textId="77777777" w:rsidR="00423A5D" w:rsidRPr="00A82772" w:rsidRDefault="00423A5D" w:rsidP="00423A5D">
            <w:r w:rsidRPr="00A82772">
              <w:t>Approved, not yet implemented</w:t>
            </w:r>
          </w:p>
        </w:tc>
      </w:tr>
      <w:tr w:rsidR="00423A5D" w:rsidRPr="00A82772" w14:paraId="604AEC09" w14:textId="77777777">
        <w:tc>
          <w:tcPr>
            <w:tcW w:w="0" w:type="auto"/>
            <w:tcBorders>
              <w:top w:val="single" w:sz="4" w:space="0" w:color="A6B4C8"/>
              <w:left w:val="single" w:sz="4" w:space="0" w:color="A6B4C8"/>
              <w:bottom w:val="single" w:sz="4" w:space="0" w:color="A6B4C8"/>
              <w:right w:val="single" w:sz="4" w:space="0" w:color="A6B4C8"/>
            </w:tcBorders>
            <w:hideMark/>
          </w:tcPr>
          <w:p w14:paraId="741D09F3" w14:textId="77777777" w:rsidR="00423A5D" w:rsidRPr="00A82772" w:rsidRDefault="00423A5D" w:rsidP="00423A5D">
            <w:r w:rsidRPr="00A82772">
              <w:t>FR-012</w:t>
            </w:r>
          </w:p>
        </w:tc>
        <w:tc>
          <w:tcPr>
            <w:tcW w:w="0" w:type="auto"/>
            <w:tcBorders>
              <w:top w:val="single" w:sz="4" w:space="0" w:color="A6B4C8"/>
              <w:left w:val="single" w:sz="4" w:space="0" w:color="A6B4C8"/>
              <w:bottom w:val="single" w:sz="4" w:space="0" w:color="A6B4C8"/>
              <w:right w:val="single" w:sz="4" w:space="0" w:color="A6B4C8"/>
            </w:tcBorders>
            <w:hideMark/>
          </w:tcPr>
          <w:p w14:paraId="191398C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1FD8DA8B"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5D44CE93" w14:textId="77777777" w:rsidR="00423A5D" w:rsidRPr="00A82772" w:rsidRDefault="00423A5D" w:rsidP="00423A5D">
            <w:r w:rsidRPr="00A82772">
              <w:t>Reads only the fields the summary needs</w:t>
            </w:r>
          </w:p>
        </w:tc>
        <w:tc>
          <w:tcPr>
            <w:tcW w:w="0" w:type="auto"/>
            <w:tcBorders>
              <w:top w:val="single" w:sz="4" w:space="0" w:color="A6B4C8"/>
              <w:left w:val="single" w:sz="4" w:space="0" w:color="A6B4C8"/>
              <w:bottom w:val="single" w:sz="4" w:space="0" w:color="A6B4C8"/>
              <w:right w:val="single" w:sz="4" w:space="0" w:color="A6B4C8"/>
            </w:tcBorders>
            <w:hideMark/>
          </w:tcPr>
          <w:p w14:paraId="33B5D391" w14:textId="77777777" w:rsidR="00423A5D" w:rsidRPr="00A82772" w:rsidRDefault="00423A5D" w:rsidP="00423A5D">
            <w:r w:rsidRPr="00A82772">
              <w:t>Summary view separate from the detail read</w:t>
            </w:r>
          </w:p>
        </w:tc>
        <w:tc>
          <w:tcPr>
            <w:tcW w:w="0" w:type="auto"/>
            <w:tcBorders>
              <w:top w:val="single" w:sz="4" w:space="0" w:color="A6B4C8"/>
              <w:left w:val="single" w:sz="4" w:space="0" w:color="A6B4C8"/>
              <w:bottom w:val="single" w:sz="4" w:space="0" w:color="A6B4C8"/>
              <w:right w:val="single" w:sz="4" w:space="0" w:color="A6B4C8"/>
            </w:tcBorders>
            <w:hideMark/>
          </w:tcPr>
          <w:p w14:paraId="6182264F"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59048D39" w14:textId="77777777" w:rsidR="00423A5D" w:rsidRPr="00A82772" w:rsidRDefault="00423A5D" w:rsidP="00423A5D">
            <w:r w:rsidRPr="00A82772">
              <w:t>Planned M3: list page props</w:t>
            </w:r>
          </w:p>
        </w:tc>
        <w:tc>
          <w:tcPr>
            <w:tcW w:w="0" w:type="auto"/>
            <w:tcBorders>
              <w:top w:val="single" w:sz="4" w:space="0" w:color="A6B4C8"/>
              <w:left w:val="single" w:sz="4" w:space="0" w:color="A6B4C8"/>
              <w:bottom w:val="single" w:sz="4" w:space="0" w:color="A6B4C8"/>
              <w:right w:val="single" w:sz="4" w:space="0" w:color="A6B4C8"/>
            </w:tcBorders>
            <w:hideMark/>
          </w:tcPr>
          <w:p w14:paraId="1EAAAC76"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14A6DBCC" w14:textId="77777777" w:rsidR="00423A5D" w:rsidRPr="00A82772" w:rsidRDefault="00423A5D" w:rsidP="00423A5D">
            <w:r w:rsidRPr="00A82772">
              <w:t>Approved, not yet implemented</w:t>
            </w:r>
          </w:p>
        </w:tc>
      </w:tr>
      <w:tr w:rsidR="00423A5D" w:rsidRPr="00A82772" w14:paraId="43F6B15B" w14:textId="77777777">
        <w:tc>
          <w:tcPr>
            <w:tcW w:w="0" w:type="auto"/>
            <w:tcBorders>
              <w:top w:val="single" w:sz="4" w:space="0" w:color="A6B4C8"/>
              <w:left w:val="single" w:sz="4" w:space="0" w:color="A6B4C8"/>
              <w:bottom w:val="single" w:sz="4" w:space="0" w:color="A6B4C8"/>
              <w:right w:val="single" w:sz="4" w:space="0" w:color="A6B4C8"/>
            </w:tcBorders>
            <w:hideMark/>
          </w:tcPr>
          <w:p w14:paraId="354E07B0" w14:textId="77777777" w:rsidR="00423A5D" w:rsidRPr="00A82772" w:rsidRDefault="00423A5D" w:rsidP="00423A5D">
            <w:r w:rsidRPr="00A82772">
              <w:t>FR-013</w:t>
            </w:r>
          </w:p>
        </w:tc>
        <w:tc>
          <w:tcPr>
            <w:tcW w:w="0" w:type="auto"/>
            <w:tcBorders>
              <w:top w:val="single" w:sz="4" w:space="0" w:color="A6B4C8"/>
              <w:left w:val="single" w:sz="4" w:space="0" w:color="A6B4C8"/>
              <w:bottom w:val="single" w:sz="4" w:space="0" w:color="A6B4C8"/>
              <w:right w:val="single" w:sz="4" w:space="0" w:color="A6B4C8"/>
            </w:tcBorders>
            <w:hideMark/>
          </w:tcPr>
          <w:p w14:paraId="0D89AC6E" w14:textId="77777777" w:rsidR="00423A5D" w:rsidRPr="00A82772" w:rsidRDefault="00423A5D" w:rsidP="00423A5D">
            <w:r w:rsidRPr="00A82772">
              <w:t>ASR-001, ASR-002</w:t>
            </w:r>
          </w:p>
        </w:tc>
        <w:tc>
          <w:tcPr>
            <w:tcW w:w="0" w:type="auto"/>
            <w:tcBorders>
              <w:top w:val="single" w:sz="4" w:space="0" w:color="A6B4C8"/>
              <w:left w:val="single" w:sz="4" w:space="0" w:color="A6B4C8"/>
              <w:bottom w:val="single" w:sz="4" w:space="0" w:color="A6B4C8"/>
              <w:right w:val="single" w:sz="4" w:space="0" w:color="A6B4C8"/>
            </w:tcBorders>
            <w:hideMark/>
          </w:tcPr>
          <w:p w14:paraId="75A8A1FE" w14:textId="77777777" w:rsidR="00423A5D" w:rsidRPr="00A82772" w:rsidRDefault="00423A5D" w:rsidP="00423A5D">
            <w:r w:rsidRPr="00A82772">
              <w:t>RequestQuery,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615B89A7" w14:textId="77777777" w:rsidR="00423A5D" w:rsidRPr="00A82772" w:rsidRDefault="00423A5D" w:rsidP="00423A5D">
            <w:r w:rsidRPr="00A82772">
              <w:t>Filters and sorts scoped by authorisation</w:t>
            </w:r>
          </w:p>
        </w:tc>
        <w:tc>
          <w:tcPr>
            <w:tcW w:w="0" w:type="auto"/>
            <w:tcBorders>
              <w:top w:val="single" w:sz="4" w:space="0" w:color="A6B4C8"/>
              <w:left w:val="single" w:sz="4" w:space="0" w:color="A6B4C8"/>
              <w:bottom w:val="single" w:sz="4" w:space="0" w:color="A6B4C8"/>
              <w:right w:val="single" w:sz="4" w:space="0" w:color="A6B4C8"/>
            </w:tcBorders>
            <w:hideMark/>
          </w:tcPr>
          <w:p w14:paraId="0FBCB997" w14:textId="77777777" w:rsidR="00423A5D" w:rsidRPr="00A82772" w:rsidRDefault="00423A5D" w:rsidP="00423A5D">
            <w:r w:rsidRPr="00A82772">
              <w:t xml:space="preserve">Sortable columns whitelisted; authorisation </w:t>
            </w:r>
            <w:r w:rsidRPr="00A82772">
              <w:lastRenderedPageBreak/>
              <w:t>applied in the query</w:t>
            </w:r>
          </w:p>
        </w:tc>
        <w:tc>
          <w:tcPr>
            <w:tcW w:w="0" w:type="auto"/>
            <w:tcBorders>
              <w:top w:val="single" w:sz="4" w:space="0" w:color="A6B4C8"/>
              <w:left w:val="single" w:sz="4" w:space="0" w:color="A6B4C8"/>
              <w:bottom w:val="single" w:sz="4" w:space="0" w:color="A6B4C8"/>
              <w:right w:val="single" w:sz="4" w:space="0" w:color="A6B4C8"/>
            </w:tcBorders>
            <w:hideMark/>
          </w:tcPr>
          <w:p w14:paraId="56289B3D" w14:textId="77777777" w:rsidR="00423A5D" w:rsidRPr="00A82772" w:rsidRDefault="00423A5D" w:rsidP="00423A5D">
            <w:r w:rsidRPr="00A82772">
              <w:lastRenderedPageBreak/>
              <w:t>D-012</w:t>
            </w:r>
          </w:p>
        </w:tc>
        <w:tc>
          <w:tcPr>
            <w:tcW w:w="0" w:type="auto"/>
            <w:tcBorders>
              <w:top w:val="single" w:sz="4" w:space="0" w:color="A6B4C8"/>
              <w:left w:val="single" w:sz="4" w:space="0" w:color="A6B4C8"/>
              <w:bottom w:val="single" w:sz="4" w:space="0" w:color="A6B4C8"/>
              <w:right w:val="single" w:sz="4" w:space="0" w:color="A6B4C8"/>
            </w:tcBorders>
            <w:hideMark/>
          </w:tcPr>
          <w:p w14:paraId="6ED854A4" w14:textId="77777777" w:rsidR="00423A5D" w:rsidRPr="00A82772" w:rsidRDefault="00423A5D" w:rsidP="00423A5D">
            <w:r w:rsidRPr="00A82772">
              <w:t>Planned M3: query builder</w:t>
            </w:r>
          </w:p>
        </w:tc>
        <w:tc>
          <w:tcPr>
            <w:tcW w:w="0" w:type="auto"/>
            <w:tcBorders>
              <w:top w:val="single" w:sz="4" w:space="0" w:color="A6B4C8"/>
              <w:left w:val="single" w:sz="4" w:space="0" w:color="A6B4C8"/>
              <w:bottom w:val="single" w:sz="4" w:space="0" w:color="A6B4C8"/>
              <w:right w:val="single" w:sz="4" w:space="0" w:color="A6B4C8"/>
            </w:tcBorders>
            <w:hideMark/>
          </w:tcPr>
          <w:p w14:paraId="7C33FD7A" w14:textId="77777777" w:rsidR="00423A5D" w:rsidRPr="00A82772" w:rsidRDefault="00423A5D" w:rsidP="00423A5D">
            <w:r w:rsidRPr="00A82772">
              <w:t>Planned M3: combination and authorisation tests</w:t>
            </w:r>
          </w:p>
        </w:tc>
        <w:tc>
          <w:tcPr>
            <w:tcW w:w="0" w:type="auto"/>
            <w:tcBorders>
              <w:top w:val="single" w:sz="4" w:space="0" w:color="A6B4C8"/>
              <w:left w:val="single" w:sz="4" w:space="0" w:color="A6B4C8"/>
              <w:bottom w:val="single" w:sz="4" w:space="0" w:color="A6B4C8"/>
              <w:right w:val="single" w:sz="4" w:space="0" w:color="A6B4C8"/>
            </w:tcBorders>
            <w:hideMark/>
          </w:tcPr>
          <w:p w14:paraId="719032B8" w14:textId="77777777" w:rsidR="00423A5D" w:rsidRPr="00A82772" w:rsidRDefault="00423A5D" w:rsidP="00423A5D">
            <w:r w:rsidRPr="00A82772">
              <w:t>Approved, not yet implemented</w:t>
            </w:r>
          </w:p>
        </w:tc>
      </w:tr>
      <w:tr w:rsidR="00423A5D" w:rsidRPr="00A82772" w14:paraId="045BD8A4" w14:textId="77777777">
        <w:tc>
          <w:tcPr>
            <w:tcW w:w="0" w:type="auto"/>
            <w:tcBorders>
              <w:top w:val="single" w:sz="4" w:space="0" w:color="A6B4C8"/>
              <w:left w:val="single" w:sz="4" w:space="0" w:color="A6B4C8"/>
              <w:bottom w:val="single" w:sz="4" w:space="0" w:color="A6B4C8"/>
              <w:right w:val="single" w:sz="4" w:space="0" w:color="A6B4C8"/>
            </w:tcBorders>
            <w:hideMark/>
          </w:tcPr>
          <w:p w14:paraId="69FEDB47" w14:textId="77777777" w:rsidR="00423A5D" w:rsidRPr="00A82772" w:rsidRDefault="00423A5D" w:rsidP="00423A5D">
            <w:r w:rsidRPr="00A82772">
              <w:t>FR-014</w:t>
            </w:r>
          </w:p>
        </w:tc>
        <w:tc>
          <w:tcPr>
            <w:tcW w:w="0" w:type="auto"/>
            <w:tcBorders>
              <w:top w:val="single" w:sz="4" w:space="0" w:color="A6B4C8"/>
              <w:left w:val="single" w:sz="4" w:space="0" w:color="A6B4C8"/>
              <w:bottom w:val="single" w:sz="4" w:space="0" w:color="A6B4C8"/>
              <w:right w:val="single" w:sz="4" w:space="0" w:color="A6B4C8"/>
            </w:tcBorders>
            <w:hideMark/>
          </w:tcPr>
          <w:p w14:paraId="712F303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A59D718"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239D8C36" w14:textId="77777777" w:rsidR="00423A5D" w:rsidRPr="00A82772" w:rsidRDefault="00423A5D" w:rsidP="00423A5D">
            <w:r w:rsidRPr="00A82772">
              <w:t>Detail read includes the change history</w:t>
            </w:r>
          </w:p>
        </w:tc>
        <w:tc>
          <w:tcPr>
            <w:tcW w:w="0" w:type="auto"/>
            <w:tcBorders>
              <w:top w:val="single" w:sz="4" w:space="0" w:color="A6B4C8"/>
              <w:left w:val="single" w:sz="4" w:space="0" w:color="A6B4C8"/>
              <w:bottom w:val="single" w:sz="4" w:space="0" w:color="A6B4C8"/>
              <w:right w:val="single" w:sz="4" w:space="0" w:color="A6B4C8"/>
            </w:tcBorders>
            <w:hideMark/>
          </w:tcPr>
          <w:p w14:paraId="6E18BAF2" w14:textId="77777777" w:rsidR="00423A5D" w:rsidRPr="00A82772" w:rsidRDefault="00423A5D" w:rsidP="00423A5D">
            <w:r w:rsidRPr="00A82772">
              <w:t>Detail page receives history with the request</w:t>
            </w:r>
          </w:p>
        </w:tc>
        <w:tc>
          <w:tcPr>
            <w:tcW w:w="0" w:type="auto"/>
            <w:tcBorders>
              <w:top w:val="single" w:sz="4" w:space="0" w:color="A6B4C8"/>
              <w:left w:val="single" w:sz="4" w:space="0" w:color="A6B4C8"/>
              <w:bottom w:val="single" w:sz="4" w:space="0" w:color="A6B4C8"/>
              <w:right w:val="single" w:sz="4" w:space="0" w:color="A6B4C8"/>
            </w:tcBorders>
            <w:hideMark/>
          </w:tcPr>
          <w:p w14:paraId="45C8D31F" w14:textId="77777777" w:rsidR="00423A5D" w:rsidRPr="00A82772" w:rsidRDefault="00423A5D" w:rsidP="00423A5D">
            <w:r w:rsidRPr="00A82772">
              <w:t>D-002</w:t>
            </w:r>
          </w:p>
        </w:tc>
        <w:tc>
          <w:tcPr>
            <w:tcW w:w="0" w:type="auto"/>
            <w:tcBorders>
              <w:top w:val="single" w:sz="4" w:space="0" w:color="A6B4C8"/>
              <w:left w:val="single" w:sz="4" w:space="0" w:color="A6B4C8"/>
              <w:bottom w:val="single" w:sz="4" w:space="0" w:color="A6B4C8"/>
              <w:right w:val="single" w:sz="4" w:space="0" w:color="A6B4C8"/>
            </w:tcBorders>
            <w:hideMark/>
          </w:tcPr>
          <w:p w14:paraId="445813D1" w14:textId="77777777" w:rsidR="00423A5D" w:rsidRPr="00A82772" w:rsidRDefault="00423A5D" w:rsidP="00423A5D">
            <w:r w:rsidRPr="00A82772">
              <w:t>Planned M3: detail page props</w:t>
            </w:r>
          </w:p>
        </w:tc>
        <w:tc>
          <w:tcPr>
            <w:tcW w:w="0" w:type="auto"/>
            <w:tcBorders>
              <w:top w:val="single" w:sz="4" w:space="0" w:color="A6B4C8"/>
              <w:left w:val="single" w:sz="4" w:space="0" w:color="A6B4C8"/>
              <w:bottom w:val="single" w:sz="4" w:space="0" w:color="A6B4C8"/>
              <w:right w:val="single" w:sz="4" w:space="0" w:color="A6B4C8"/>
            </w:tcBorders>
            <w:hideMark/>
          </w:tcPr>
          <w:p w14:paraId="01FD24AD"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774BBF7" w14:textId="77777777" w:rsidR="00423A5D" w:rsidRPr="00A82772" w:rsidRDefault="00423A5D" w:rsidP="00423A5D">
            <w:r w:rsidRPr="00A82772">
              <w:t>Approved, not yet implemented</w:t>
            </w:r>
          </w:p>
        </w:tc>
      </w:tr>
      <w:tr w:rsidR="00423A5D" w:rsidRPr="00A82772" w14:paraId="4609F8A9" w14:textId="77777777">
        <w:tc>
          <w:tcPr>
            <w:tcW w:w="0" w:type="auto"/>
            <w:tcBorders>
              <w:top w:val="single" w:sz="4" w:space="0" w:color="A6B4C8"/>
              <w:left w:val="single" w:sz="4" w:space="0" w:color="A6B4C8"/>
              <w:bottom w:val="single" w:sz="4" w:space="0" w:color="A6B4C8"/>
              <w:right w:val="single" w:sz="4" w:space="0" w:color="A6B4C8"/>
            </w:tcBorders>
            <w:hideMark/>
          </w:tcPr>
          <w:p w14:paraId="5292B0E4" w14:textId="77777777" w:rsidR="00423A5D" w:rsidRPr="00A82772" w:rsidRDefault="00423A5D" w:rsidP="00423A5D">
            <w:r w:rsidRPr="00A82772">
              <w:t>FR-015</w:t>
            </w:r>
          </w:p>
        </w:tc>
        <w:tc>
          <w:tcPr>
            <w:tcW w:w="0" w:type="auto"/>
            <w:tcBorders>
              <w:top w:val="single" w:sz="4" w:space="0" w:color="A6B4C8"/>
              <w:left w:val="single" w:sz="4" w:space="0" w:color="A6B4C8"/>
              <w:bottom w:val="single" w:sz="4" w:space="0" w:color="A6B4C8"/>
              <w:right w:val="single" w:sz="4" w:space="0" w:color="A6B4C8"/>
            </w:tcBorders>
            <w:hideMark/>
          </w:tcPr>
          <w:p w14:paraId="60990633"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698FB787" w14:textId="77777777" w:rsidR="00423A5D" w:rsidRPr="00A82772" w:rsidRDefault="00423A5D" w:rsidP="00423A5D">
            <w:r w:rsidRPr="00A82772">
              <w:t>Assignment</w:t>
            </w:r>
          </w:p>
        </w:tc>
        <w:tc>
          <w:tcPr>
            <w:tcW w:w="0" w:type="auto"/>
            <w:tcBorders>
              <w:top w:val="single" w:sz="4" w:space="0" w:color="A6B4C8"/>
              <w:left w:val="single" w:sz="4" w:space="0" w:color="A6B4C8"/>
              <w:bottom w:val="single" w:sz="4" w:space="0" w:color="A6B4C8"/>
              <w:right w:val="single" w:sz="4" w:space="0" w:color="A6B4C8"/>
            </w:tcBorders>
            <w:hideMark/>
          </w:tcPr>
          <w:p w14:paraId="4980B08D" w14:textId="77777777" w:rsidR="00423A5D" w:rsidRPr="00A82772" w:rsidRDefault="00423A5D" w:rsidP="00423A5D">
            <w:r w:rsidRPr="00A82772">
              <w:t>Writes request_assignments rows</w:t>
            </w:r>
          </w:p>
        </w:tc>
        <w:tc>
          <w:tcPr>
            <w:tcW w:w="0" w:type="auto"/>
            <w:tcBorders>
              <w:top w:val="single" w:sz="4" w:space="0" w:color="A6B4C8"/>
              <w:left w:val="single" w:sz="4" w:space="0" w:color="A6B4C8"/>
              <w:bottom w:val="single" w:sz="4" w:space="0" w:color="A6B4C8"/>
              <w:right w:val="single" w:sz="4" w:space="0" w:color="A6B4C8"/>
            </w:tcBorders>
            <w:hideMark/>
          </w:tcPr>
          <w:p w14:paraId="6901EA63" w14:textId="77777777" w:rsidR="00423A5D" w:rsidRPr="00A82772" w:rsidRDefault="00423A5D" w:rsidP="00423A5D">
            <w:r w:rsidRPr="00A82772">
              <w:t>Offer and accept workflow rather than direct reassignment</w:t>
            </w:r>
          </w:p>
        </w:tc>
        <w:tc>
          <w:tcPr>
            <w:tcW w:w="0" w:type="auto"/>
            <w:tcBorders>
              <w:top w:val="single" w:sz="4" w:space="0" w:color="A6B4C8"/>
              <w:left w:val="single" w:sz="4" w:space="0" w:color="A6B4C8"/>
              <w:bottom w:val="single" w:sz="4" w:space="0" w:color="A6B4C8"/>
              <w:right w:val="single" w:sz="4" w:space="0" w:color="A6B4C8"/>
            </w:tcBorders>
            <w:hideMark/>
          </w:tcPr>
          <w:p w14:paraId="0989B7A7"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0357336D" w14:textId="77777777" w:rsidR="00423A5D" w:rsidRPr="00A82772" w:rsidRDefault="00423A5D" w:rsidP="00423A5D">
            <w:r w:rsidRPr="00A82772">
              <w:t>Planned M3: AssignmentService</w:t>
            </w:r>
          </w:p>
        </w:tc>
        <w:tc>
          <w:tcPr>
            <w:tcW w:w="0" w:type="auto"/>
            <w:tcBorders>
              <w:top w:val="single" w:sz="4" w:space="0" w:color="A6B4C8"/>
              <w:left w:val="single" w:sz="4" w:space="0" w:color="A6B4C8"/>
              <w:bottom w:val="single" w:sz="4" w:space="0" w:color="A6B4C8"/>
              <w:right w:val="single" w:sz="4" w:space="0" w:color="A6B4C8"/>
            </w:tcBorders>
            <w:hideMark/>
          </w:tcPr>
          <w:p w14:paraId="435C8116" w14:textId="77777777" w:rsidR="00423A5D" w:rsidRPr="00A82772" w:rsidRDefault="00423A5D" w:rsidP="00423A5D">
            <w:r w:rsidRPr="00A82772">
              <w:t>Planned M3: assignment test</w:t>
            </w:r>
          </w:p>
        </w:tc>
        <w:tc>
          <w:tcPr>
            <w:tcW w:w="0" w:type="auto"/>
            <w:tcBorders>
              <w:top w:val="single" w:sz="4" w:space="0" w:color="A6B4C8"/>
              <w:left w:val="single" w:sz="4" w:space="0" w:color="A6B4C8"/>
              <w:bottom w:val="single" w:sz="4" w:space="0" w:color="A6B4C8"/>
              <w:right w:val="single" w:sz="4" w:space="0" w:color="A6B4C8"/>
            </w:tcBorders>
            <w:hideMark/>
          </w:tcPr>
          <w:p w14:paraId="4ED11470" w14:textId="77777777" w:rsidR="00423A5D" w:rsidRPr="00A82772" w:rsidRDefault="00423A5D" w:rsidP="00423A5D">
            <w:r w:rsidRPr="00A82772">
              <w:t>Approved, not yet implemented</w:t>
            </w:r>
          </w:p>
        </w:tc>
      </w:tr>
      <w:tr w:rsidR="00423A5D" w:rsidRPr="00A82772" w14:paraId="3ED95CF9" w14:textId="77777777">
        <w:tc>
          <w:tcPr>
            <w:tcW w:w="0" w:type="auto"/>
            <w:tcBorders>
              <w:top w:val="single" w:sz="4" w:space="0" w:color="A6B4C8"/>
              <w:left w:val="single" w:sz="4" w:space="0" w:color="A6B4C8"/>
              <w:bottom w:val="single" w:sz="4" w:space="0" w:color="A6B4C8"/>
              <w:right w:val="single" w:sz="4" w:space="0" w:color="A6B4C8"/>
            </w:tcBorders>
            <w:hideMark/>
          </w:tcPr>
          <w:p w14:paraId="07953B6C" w14:textId="77777777" w:rsidR="00423A5D" w:rsidRPr="00A82772" w:rsidRDefault="00423A5D" w:rsidP="00423A5D">
            <w:r w:rsidRPr="00A82772">
              <w:t>FR-016</w:t>
            </w:r>
          </w:p>
        </w:tc>
        <w:tc>
          <w:tcPr>
            <w:tcW w:w="0" w:type="auto"/>
            <w:tcBorders>
              <w:top w:val="single" w:sz="4" w:space="0" w:color="A6B4C8"/>
              <w:left w:val="single" w:sz="4" w:space="0" w:color="A6B4C8"/>
              <w:bottom w:val="single" w:sz="4" w:space="0" w:color="A6B4C8"/>
              <w:right w:val="single" w:sz="4" w:space="0" w:color="A6B4C8"/>
            </w:tcBorders>
            <w:hideMark/>
          </w:tcPr>
          <w:p w14:paraId="0315516A"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63E1054E" w14:textId="77777777" w:rsidR="00423A5D" w:rsidRPr="00A82772" w:rsidRDefault="00423A5D" w:rsidP="00423A5D">
            <w:r w:rsidRPr="00A82772">
              <w:t>Assignment, StatusAudit</w:t>
            </w:r>
          </w:p>
        </w:tc>
        <w:tc>
          <w:tcPr>
            <w:tcW w:w="0" w:type="auto"/>
            <w:tcBorders>
              <w:top w:val="single" w:sz="4" w:space="0" w:color="A6B4C8"/>
              <w:left w:val="single" w:sz="4" w:space="0" w:color="A6B4C8"/>
              <w:bottom w:val="single" w:sz="4" w:space="0" w:color="A6B4C8"/>
              <w:right w:val="single" w:sz="4" w:space="0" w:color="A6B4C8"/>
            </w:tcBorders>
            <w:hideMark/>
          </w:tcPr>
          <w:p w14:paraId="4A956B36" w14:textId="77777777" w:rsidR="00423A5D" w:rsidRPr="00A82772" w:rsidRDefault="00423A5D" w:rsidP="00423A5D">
            <w:r w:rsidRPr="00A82772">
              <w:t>Assignment history retained for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613EDA58" w14:textId="77777777" w:rsidR="00423A5D" w:rsidRPr="00A82772" w:rsidRDefault="00423A5D" w:rsidP="00423A5D">
            <w:r w:rsidRPr="00A82772">
              <w:t>Assignment changes recorded the same way status changes are</w:t>
            </w:r>
          </w:p>
        </w:tc>
        <w:tc>
          <w:tcPr>
            <w:tcW w:w="0" w:type="auto"/>
            <w:tcBorders>
              <w:top w:val="single" w:sz="4" w:space="0" w:color="A6B4C8"/>
              <w:left w:val="single" w:sz="4" w:space="0" w:color="A6B4C8"/>
              <w:bottom w:val="single" w:sz="4" w:space="0" w:color="A6B4C8"/>
              <w:right w:val="single" w:sz="4" w:space="0" w:color="A6B4C8"/>
            </w:tcBorders>
            <w:hideMark/>
          </w:tcPr>
          <w:p w14:paraId="434B591B"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3CA6334E" w14:textId="77777777" w:rsidR="00423A5D" w:rsidRPr="00A82772" w:rsidRDefault="00423A5D" w:rsidP="00423A5D">
            <w:r w:rsidRPr="00A82772">
              <w:t>Planned M3: assignment history</w:t>
            </w:r>
          </w:p>
        </w:tc>
        <w:tc>
          <w:tcPr>
            <w:tcW w:w="0" w:type="auto"/>
            <w:tcBorders>
              <w:top w:val="single" w:sz="4" w:space="0" w:color="A6B4C8"/>
              <w:left w:val="single" w:sz="4" w:space="0" w:color="A6B4C8"/>
              <w:bottom w:val="single" w:sz="4" w:space="0" w:color="A6B4C8"/>
              <w:right w:val="single" w:sz="4" w:space="0" w:color="A6B4C8"/>
            </w:tcBorders>
            <w:hideMark/>
          </w:tcPr>
          <w:p w14:paraId="4F0B10A6" w14:textId="77777777" w:rsidR="00423A5D" w:rsidRPr="00A82772" w:rsidRDefault="00423A5D" w:rsidP="00423A5D">
            <w:r w:rsidRPr="00A82772">
              <w:t>Planned M3: retention and audit test</w:t>
            </w:r>
          </w:p>
        </w:tc>
        <w:tc>
          <w:tcPr>
            <w:tcW w:w="0" w:type="auto"/>
            <w:tcBorders>
              <w:top w:val="single" w:sz="4" w:space="0" w:color="A6B4C8"/>
              <w:left w:val="single" w:sz="4" w:space="0" w:color="A6B4C8"/>
              <w:bottom w:val="single" w:sz="4" w:space="0" w:color="A6B4C8"/>
              <w:right w:val="single" w:sz="4" w:space="0" w:color="A6B4C8"/>
            </w:tcBorders>
            <w:hideMark/>
          </w:tcPr>
          <w:p w14:paraId="768A9DEC" w14:textId="77777777" w:rsidR="00423A5D" w:rsidRPr="00A82772" w:rsidRDefault="00423A5D" w:rsidP="00423A5D">
            <w:r w:rsidRPr="00A82772">
              <w:t>Approved, not yet implemented</w:t>
            </w:r>
          </w:p>
        </w:tc>
      </w:tr>
      <w:tr w:rsidR="00423A5D" w:rsidRPr="00A82772" w14:paraId="190EAE69" w14:textId="77777777">
        <w:tc>
          <w:tcPr>
            <w:tcW w:w="0" w:type="auto"/>
            <w:tcBorders>
              <w:top w:val="single" w:sz="4" w:space="0" w:color="A6B4C8"/>
              <w:left w:val="single" w:sz="4" w:space="0" w:color="A6B4C8"/>
              <w:bottom w:val="single" w:sz="4" w:space="0" w:color="A6B4C8"/>
              <w:right w:val="single" w:sz="4" w:space="0" w:color="A6B4C8"/>
            </w:tcBorders>
            <w:hideMark/>
          </w:tcPr>
          <w:p w14:paraId="33D08836" w14:textId="77777777" w:rsidR="00423A5D" w:rsidRPr="00A82772" w:rsidRDefault="00423A5D" w:rsidP="00423A5D">
            <w:r w:rsidRPr="00A82772">
              <w:t>FR-017</w:t>
            </w:r>
          </w:p>
        </w:tc>
        <w:tc>
          <w:tcPr>
            <w:tcW w:w="0" w:type="auto"/>
            <w:tcBorders>
              <w:top w:val="single" w:sz="4" w:space="0" w:color="A6B4C8"/>
              <w:left w:val="single" w:sz="4" w:space="0" w:color="A6B4C8"/>
              <w:bottom w:val="single" w:sz="4" w:space="0" w:color="A6B4C8"/>
              <w:right w:val="single" w:sz="4" w:space="0" w:color="A6B4C8"/>
            </w:tcBorders>
            <w:hideMark/>
          </w:tcPr>
          <w:p w14:paraId="62064B98"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68EE71A"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5344A4F7" w14:textId="77777777" w:rsidR="00423A5D" w:rsidRPr="00A82772" w:rsidRDefault="00423A5D" w:rsidP="00423A5D">
            <w:r w:rsidRPr="00A82772">
              <w:t>Status limited to the seeded enumeration</w:t>
            </w:r>
          </w:p>
        </w:tc>
        <w:tc>
          <w:tcPr>
            <w:tcW w:w="0" w:type="auto"/>
            <w:tcBorders>
              <w:top w:val="single" w:sz="4" w:space="0" w:color="A6B4C8"/>
              <w:left w:val="single" w:sz="4" w:space="0" w:color="A6B4C8"/>
              <w:bottom w:val="single" w:sz="4" w:space="0" w:color="A6B4C8"/>
              <w:right w:val="single" w:sz="4" w:space="0" w:color="A6B4C8"/>
            </w:tcBorders>
            <w:hideMark/>
          </w:tcPr>
          <w:p w14:paraId="0B796D61" w14:textId="77777777" w:rsidR="00423A5D" w:rsidRPr="00A82772" w:rsidRDefault="00423A5D" w:rsidP="00423A5D">
            <w:r w:rsidRPr="00A82772">
              <w:t>Transition validated in the service and backed by a database constraint</w:t>
            </w:r>
          </w:p>
        </w:tc>
        <w:tc>
          <w:tcPr>
            <w:tcW w:w="0" w:type="auto"/>
            <w:tcBorders>
              <w:top w:val="single" w:sz="4" w:space="0" w:color="A6B4C8"/>
              <w:left w:val="single" w:sz="4" w:space="0" w:color="A6B4C8"/>
              <w:bottom w:val="single" w:sz="4" w:space="0" w:color="A6B4C8"/>
              <w:right w:val="single" w:sz="4" w:space="0" w:color="A6B4C8"/>
            </w:tcBorders>
            <w:hideMark/>
          </w:tcPr>
          <w:p w14:paraId="4C65C6F4" w14:textId="77777777" w:rsidR="00423A5D" w:rsidRPr="00A82772" w:rsidRDefault="00423A5D" w:rsidP="00423A5D">
            <w:r w:rsidRPr="00A82772">
              <w:t>D-015, CR-010</w:t>
            </w:r>
          </w:p>
        </w:tc>
        <w:tc>
          <w:tcPr>
            <w:tcW w:w="0" w:type="auto"/>
            <w:tcBorders>
              <w:top w:val="single" w:sz="4" w:space="0" w:color="A6B4C8"/>
              <w:left w:val="single" w:sz="4" w:space="0" w:color="A6B4C8"/>
              <w:bottom w:val="single" w:sz="4" w:space="0" w:color="A6B4C8"/>
              <w:right w:val="single" w:sz="4" w:space="0" w:color="A6B4C8"/>
            </w:tcBorders>
            <w:hideMark/>
          </w:tcPr>
          <w:p w14:paraId="778E58A0" w14:textId="77777777" w:rsidR="00423A5D" w:rsidRPr="00A82772" w:rsidRDefault="00423A5D" w:rsidP="00423A5D">
            <w:r w:rsidRPr="00A82772">
              <w:t>Planned M3: transition table and enum</w:t>
            </w:r>
          </w:p>
        </w:tc>
        <w:tc>
          <w:tcPr>
            <w:tcW w:w="0" w:type="auto"/>
            <w:tcBorders>
              <w:top w:val="single" w:sz="4" w:space="0" w:color="A6B4C8"/>
              <w:left w:val="single" w:sz="4" w:space="0" w:color="A6B4C8"/>
              <w:bottom w:val="single" w:sz="4" w:space="0" w:color="A6B4C8"/>
              <w:right w:val="single" w:sz="4" w:space="0" w:color="A6B4C8"/>
            </w:tcBorders>
            <w:hideMark/>
          </w:tcPr>
          <w:p w14:paraId="2AEAF819" w14:textId="77777777" w:rsidR="00423A5D" w:rsidRPr="00A82772" w:rsidRDefault="00423A5D" w:rsidP="00423A5D">
            <w:r w:rsidRPr="00A82772">
              <w:t>Planned M3: illegal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133CA83C" w14:textId="77777777" w:rsidR="00423A5D" w:rsidRPr="00A82772" w:rsidRDefault="00423A5D" w:rsidP="00423A5D">
            <w:r w:rsidRPr="00A82772">
              <w:t>Approved, not yet implemented</w:t>
            </w:r>
          </w:p>
        </w:tc>
      </w:tr>
      <w:tr w:rsidR="00423A5D" w:rsidRPr="00A82772" w14:paraId="05D1D679" w14:textId="77777777">
        <w:tc>
          <w:tcPr>
            <w:tcW w:w="0" w:type="auto"/>
            <w:tcBorders>
              <w:top w:val="single" w:sz="4" w:space="0" w:color="A6B4C8"/>
              <w:left w:val="single" w:sz="4" w:space="0" w:color="A6B4C8"/>
              <w:bottom w:val="single" w:sz="4" w:space="0" w:color="A6B4C8"/>
              <w:right w:val="single" w:sz="4" w:space="0" w:color="A6B4C8"/>
            </w:tcBorders>
            <w:hideMark/>
          </w:tcPr>
          <w:p w14:paraId="6345B6DA" w14:textId="77777777" w:rsidR="00423A5D" w:rsidRPr="00A82772" w:rsidRDefault="00423A5D" w:rsidP="00423A5D">
            <w:r w:rsidRPr="00A82772">
              <w:t>FR-018</w:t>
            </w:r>
          </w:p>
        </w:tc>
        <w:tc>
          <w:tcPr>
            <w:tcW w:w="0" w:type="auto"/>
            <w:tcBorders>
              <w:top w:val="single" w:sz="4" w:space="0" w:color="A6B4C8"/>
              <w:left w:val="single" w:sz="4" w:space="0" w:color="A6B4C8"/>
              <w:bottom w:val="single" w:sz="4" w:space="0" w:color="A6B4C8"/>
              <w:right w:val="single" w:sz="4" w:space="0" w:color="A6B4C8"/>
            </w:tcBorders>
            <w:hideMark/>
          </w:tcPr>
          <w:p w14:paraId="0484B8B1"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72AE1C90" w14:textId="77777777" w:rsidR="00423A5D" w:rsidRPr="00A82772" w:rsidRDefault="00423A5D" w:rsidP="00423A5D">
            <w:r w:rsidRPr="00A82772">
              <w:t>Authorisation, StatusAudit</w:t>
            </w:r>
          </w:p>
        </w:tc>
        <w:tc>
          <w:tcPr>
            <w:tcW w:w="0" w:type="auto"/>
            <w:tcBorders>
              <w:top w:val="single" w:sz="4" w:space="0" w:color="A6B4C8"/>
              <w:left w:val="single" w:sz="4" w:space="0" w:color="A6B4C8"/>
              <w:bottom w:val="single" w:sz="4" w:space="0" w:color="A6B4C8"/>
              <w:right w:val="single" w:sz="4" w:space="0" w:color="A6B4C8"/>
            </w:tcBorders>
            <w:hideMark/>
          </w:tcPr>
          <w:p w14:paraId="1C8ABE58" w14:textId="77777777" w:rsidR="00423A5D" w:rsidRPr="00A82772" w:rsidRDefault="00423A5D" w:rsidP="00423A5D">
            <w:r w:rsidRPr="00A82772">
              <w:t>Authorisation checked before the write commits</w:t>
            </w:r>
          </w:p>
        </w:tc>
        <w:tc>
          <w:tcPr>
            <w:tcW w:w="0" w:type="auto"/>
            <w:tcBorders>
              <w:top w:val="single" w:sz="4" w:space="0" w:color="A6B4C8"/>
              <w:left w:val="single" w:sz="4" w:space="0" w:color="A6B4C8"/>
              <w:bottom w:val="single" w:sz="4" w:space="0" w:color="A6B4C8"/>
              <w:right w:val="single" w:sz="4" w:space="0" w:color="A6B4C8"/>
            </w:tcBorders>
            <w:hideMark/>
          </w:tcPr>
          <w:p w14:paraId="11B4FD87" w14:textId="77777777" w:rsidR="00423A5D" w:rsidRPr="00A82772" w:rsidRDefault="00423A5D" w:rsidP="00423A5D">
            <w:r w:rsidRPr="00A82772">
              <w:t>Policy check on the service call path</w:t>
            </w:r>
          </w:p>
        </w:tc>
        <w:tc>
          <w:tcPr>
            <w:tcW w:w="0" w:type="auto"/>
            <w:tcBorders>
              <w:top w:val="single" w:sz="4" w:space="0" w:color="A6B4C8"/>
              <w:left w:val="single" w:sz="4" w:space="0" w:color="A6B4C8"/>
              <w:bottom w:val="single" w:sz="4" w:space="0" w:color="A6B4C8"/>
              <w:right w:val="single" w:sz="4" w:space="0" w:color="A6B4C8"/>
            </w:tcBorders>
            <w:hideMark/>
          </w:tcPr>
          <w:p w14:paraId="676EE96D"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4FDDC15" w14:textId="77777777" w:rsidR="00423A5D" w:rsidRPr="00A82772" w:rsidRDefault="00423A5D" w:rsidP="00423A5D">
            <w:r w:rsidRPr="00A82772">
              <w:t>Planned M3: policy in transition path</w:t>
            </w:r>
          </w:p>
        </w:tc>
        <w:tc>
          <w:tcPr>
            <w:tcW w:w="0" w:type="auto"/>
            <w:tcBorders>
              <w:top w:val="single" w:sz="4" w:space="0" w:color="A6B4C8"/>
              <w:left w:val="single" w:sz="4" w:space="0" w:color="A6B4C8"/>
              <w:bottom w:val="single" w:sz="4" w:space="0" w:color="A6B4C8"/>
              <w:right w:val="single" w:sz="4" w:space="0" w:color="A6B4C8"/>
            </w:tcBorders>
            <w:hideMark/>
          </w:tcPr>
          <w:p w14:paraId="39F0D12B" w14:textId="77777777" w:rsidR="00423A5D" w:rsidRPr="00A82772" w:rsidRDefault="00423A5D" w:rsidP="00423A5D">
            <w:r w:rsidRPr="00A82772">
              <w:t>Planned M3: unauthorised update test</w:t>
            </w:r>
          </w:p>
        </w:tc>
        <w:tc>
          <w:tcPr>
            <w:tcW w:w="0" w:type="auto"/>
            <w:tcBorders>
              <w:top w:val="single" w:sz="4" w:space="0" w:color="A6B4C8"/>
              <w:left w:val="single" w:sz="4" w:space="0" w:color="A6B4C8"/>
              <w:bottom w:val="single" w:sz="4" w:space="0" w:color="A6B4C8"/>
              <w:right w:val="single" w:sz="4" w:space="0" w:color="A6B4C8"/>
            </w:tcBorders>
            <w:hideMark/>
          </w:tcPr>
          <w:p w14:paraId="669539A8" w14:textId="77777777" w:rsidR="00423A5D" w:rsidRPr="00A82772" w:rsidRDefault="00423A5D" w:rsidP="00423A5D">
            <w:r w:rsidRPr="00A82772">
              <w:t>Approved, not yet implemented</w:t>
            </w:r>
          </w:p>
        </w:tc>
      </w:tr>
      <w:tr w:rsidR="00423A5D" w:rsidRPr="00A82772" w14:paraId="269A737C" w14:textId="77777777">
        <w:tc>
          <w:tcPr>
            <w:tcW w:w="0" w:type="auto"/>
            <w:tcBorders>
              <w:top w:val="single" w:sz="4" w:space="0" w:color="A6B4C8"/>
              <w:left w:val="single" w:sz="4" w:space="0" w:color="A6B4C8"/>
              <w:bottom w:val="single" w:sz="4" w:space="0" w:color="A6B4C8"/>
              <w:right w:val="single" w:sz="4" w:space="0" w:color="A6B4C8"/>
            </w:tcBorders>
            <w:hideMark/>
          </w:tcPr>
          <w:p w14:paraId="5E1D9DC5" w14:textId="77777777" w:rsidR="00423A5D" w:rsidRPr="00A82772" w:rsidRDefault="00423A5D" w:rsidP="00423A5D">
            <w:r w:rsidRPr="00A82772">
              <w:lastRenderedPageBreak/>
              <w:t>FR-019</w:t>
            </w:r>
          </w:p>
        </w:tc>
        <w:tc>
          <w:tcPr>
            <w:tcW w:w="0" w:type="auto"/>
            <w:tcBorders>
              <w:top w:val="single" w:sz="4" w:space="0" w:color="A6B4C8"/>
              <w:left w:val="single" w:sz="4" w:space="0" w:color="A6B4C8"/>
              <w:bottom w:val="single" w:sz="4" w:space="0" w:color="A6B4C8"/>
              <w:right w:val="single" w:sz="4" w:space="0" w:color="A6B4C8"/>
            </w:tcBorders>
            <w:hideMark/>
          </w:tcPr>
          <w:p w14:paraId="313A8926" w14:textId="77777777" w:rsidR="00423A5D" w:rsidRPr="00A82772" w:rsidRDefault="00423A5D" w:rsidP="00423A5D">
            <w:r w:rsidRPr="00A82772">
              <w:t>ASR-002, ASR-005</w:t>
            </w:r>
          </w:p>
        </w:tc>
        <w:tc>
          <w:tcPr>
            <w:tcW w:w="0" w:type="auto"/>
            <w:tcBorders>
              <w:top w:val="single" w:sz="4" w:space="0" w:color="A6B4C8"/>
              <w:left w:val="single" w:sz="4" w:space="0" w:color="A6B4C8"/>
              <w:bottom w:val="single" w:sz="4" w:space="0" w:color="A6B4C8"/>
              <w:right w:val="single" w:sz="4" w:space="0" w:color="A6B4C8"/>
            </w:tcBorders>
            <w:hideMark/>
          </w:tcPr>
          <w:p w14:paraId="2DAC56F0"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79010C0" w14:textId="77777777" w:rsidR="00423A5D" w:rsidRPr="00A82772" w:rsidRDefault="00423A5D" w:rsidP="00423A5D">
            <w:r w:rsidRPr="00A82772">
              <w:t>Append-only history with actor and timestamp</w:t>
            </w:r>
          </w:p>
        </w:tc>
        <w:tc>
          <w:tcPr>
            <w:tcW w:w="0" w:type="auto"/>
            <w:tcBorders>
              <w:top w:val="single" w:sz="4" w:space="0" w:color="A6B4C8"/>
              <w:left w:val="single" w:sz="4" w:space="0" w:color="A6B4C8"/>
              <w:bottom w:val="single" w:sz="4" w:space="0" w:color="A6B4C8"/>
              <w:right w:val="single" w:sz="4" w:space="0" w:color="A6B4C8"/>
            </w:tcBorders>
            <w:hideMark/>
          </w:tcPr>
          <w:p w14:paraId="7CDF6E3D" w14:textId="77777777" w:rsidR="00423A5D" w:rsidRPr="00A82772" w:rsidRDefault="00423A5D" w:rsidP="00423A5D">
            <w:r w:rsidRPr="00A82772">
              <w:t>Audit row written inside the same transaction as the status change</w:t>
            </w:r>
          </w:p>
        </w:tc>
        <w:tc>
          <w:tcPr>
            <w:tcW w:w="0" w:type="auto"/>
            <w:tcBorders>
              <w:top w:val="single" w:sz="4" w:space="0" w:color="A6B4C8"/>
              <w:left w:val="single" w:sz="4" w:space="0" w:color="A6B4C8"/>
              <w:bottom w:val="single" w:sz="4" w:space="0" w:color="A6B4C8"/>
              <w:right w:val="single" w:sz="4" w:space="0" w:color="A6B4C8"/>
            </w:tcBorders>
            <w:hideMark/>
          </w:tcPr>
          <w:p w14:paraId="229507DB" w14:textId="77777777" w:rsidR="00423A5D" w:rsidRPr="00A82772" w:rsidRDefault="00423A5D" w:rsidP="00423A5D">
            <w:r w:rsidRPr="00A82772">
              <w:t>D-008, D-009</w:t>
            </w:r>
          </w:p>
        </w:tc>
        <w:tc>
          <w:tcPr>
            <w:tcW w:w="0" w:type="auto"/>
            <w:tcBorders>
              <w:top w:val="single" w:sz="4" w:space="0" w:color="A6B4C8"/>
              <w:left w:val="single" w:sz="4" w:space="0" w:color="A6B4C8"/>
              <w:bottom w:val="single" w:sz="4" w:space="0" w:color="A6B4C8"/>
              <w:right w:val="single" w:sz="4" w:space="0" w:color="A6B4C8"/>
            </w:tcBorders>
            <w:hideMark/>
          </w:tcPr>
          <w:p w14:paraId="4A5B3366" w14:textId="77777777" w:rsidR="00423A5D" w:rsidRPr="00A82772" w:rsidRDefault="00423A5D" w:rsidP="00423A5D">
            <w:r w:rsidRPr="00A82772">
              <w:t>Planned M3: RequestStatusService transition</w:t>
            </w:r>
          </w:p>
        </w:tc>
        <w:tc>
          <w:tcPr>
            <w:tcW w:w="0" w:type="auto"/>
            <w:tcBorders>
              <w:top w:val="single" w:sz="4" w:space="0" w:color="A6B4C8"/>
              <w:left w:val="single" w:sz="4" w:space="0" w:color="A6B4C8"/>
              <w:bottom w:val="single" w:sz="4" w:space="0" w:color="A6B4C8"/>
              <w:right w:val="single" w:sz="4" w:space="0" w:color="A6B4C8"/>
            </w:tcBorders>
            <w:hideMark/>
          </w:tcPr>
          <w:p w14:paraId="27CFBDE7" w14:textId="77777777" w:rsidR="00423A5D" w:rsidRPr="00A82772" w:rsidRDefault="00423A5D" w:rsidP="00423A5D">
            <w:r w:rsidRPr="00A82772">
              <w:t>Planned M3: StatusTransitionTest</w:t>
            </w:r>
          </w:p>
        </w:tc>
        <w:tc>
          <w:tcPr>
            <w:tcW w:w="0" w:type="auto"/>
            <w:tcBorders>
              <w:top w:val="single" w:sz="4" w:space="0" w:color="A6B4C8"/>
              <w:left w:val="single" w:sz="4" w:space="0" w:color="A6B4C8"/>
              <w:bottom w:val="single" w:sz="4" w:space="0" w:color="A6B4C8"/>
              <w:right w:val="single" w:sz="4" w:space="0" w:color="A6B4C8"/>
            </w:tcBorders>
            <w:hideMark/>
          </w:tcPr>
          <w:p w14:paraId="67B50555" w14:textId="77777777" w:rsidR="00423A5D" w:rsidRPr="00A82772" w:rsidRDefault="00423A5D" w:rsidP="00423A5D">
            <w:r w:rsidRPr="00A82772">
              <w:t>Approved, not yet implemented</w:t>
            </w:r>
          </w:p>
        </w:tc>
      </w:tr>
      <w:tr w:rsidR="00423A5D" w:rsidRPr="00A82772" w14:paraId="6A291344" w14:textId="77777777">
        <w:tc>
          <w:tcPr>
            <w:tcW w:w="0" w:type="auto"/>
            <w:tcBorders>
              <w:top w:val="single" w:sz="4" w:space="0" w:color="A6B4C8"/>
              <w:left w:val="single" w:sz="4" w:space="0" w:color="A6B4C8"/>
              <w:bottom w:val="single" w:sz="4" w:space="0" w:color="A6B4C8"/>
              <w:right w:val="single" w:sz="4" w:space="0" w:color="A6B4C8"/>
            </w:tcBorders>
            <w:hideMark/>
          </w:tcPr>
          <w:p w14:paraId="0E4D1B37" w14:textId="77777777" w:rsidR="00423A5D" w:rsidRPr="00A82772" w:rsidRDefault="00423A5D" w:rsidP="00423A5D">
            <w:r w:rsidRPr="00A82772">
              <w:t>FR-020</w:t>
            </w:r>
          </w:p>
        </w:tc>
        <w:tc>
          <w:tcPr>
            <w:tcW w:w="0" w:type="auto"/>
            <w:tcBorders>
              <w:top w:val="single" w:sz="4" w:space="0" w:color="A6B4C8"/>
              <w:left w:val="single" w:sz="4" w:space="0" w:color="A6B4C8"/>
              <w:bottom w:val="single" w:sz="4" w:space="0" w:color="A6B4C8"/>
              <w:right w:val="single" w:sz="4" w:space="0" w:color="A6B4C8"/>
            </w:tcBorders>
            <w:hideMark/>
          </w:tcPr>
          <w:p w14:paraId="3F19C52D" w14:textId="77777777" w:rsidR="00423A5D" w:rsidRPr="00A82772" w:rsidRDefault="00423A5D" w:rsidP="00423A5D">
            <w:r w:rsidRPr="00A82772">
              <w:t>ASR-005</w:t>
            </w:r>
          </w:p>
        </w:tc>
        <w:tc>
          <w:tcPr>
            <w:tcW w:w="0" w:type="auto"/>
            <w:tcBorders>
              <w:top w:val="single" w:sz="4" w:space="0" w:color="A6B4C8"/>
              <w:left w:val="single" w:sz="4" w:space="0" w:color="A6B4C8"/>
              <w:bottom w:val="single" w:sz="4" w:space="0" w:color="A6B4C8"/>
              <w:right w:val="single" w:sz="4" w:space="0" w:color="A6B4C8"/>
            </w:tcBorders>
            <w:hideMark/>
          </w:tcPr>
          <w:p w14:paraId="5AAE3207"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67C218D9" w14:textId="77777777" w:rsidR="00423A5D" w:rsidRPr="00A82772" w:rsidRDefault="00423A5D" w:rsidP="00423A5D">
            <w:r w:rsidRPr="00A82772">
              <w:t>request_comments retained 5 years after last update</w:t>
            </w:r>
          </w:p>
        </w:tc>
        <w:tc>
          <w:tcPr>
            <w:tcW w:w="0" w:type="auto"/>
            <w:tcBorders>
              <w:top w:val="single" w:sz="4" w:space="0" w:color="A6B4C8"/>
              <w:left w:val="single" w:sz="4" w:space="0" w:color="A6B4C8"/>
              <w:bottom w:val="single" w:sz="4" w:space="0" w:color="A6B4C8"/>
              <w:right w:val="single" w:sz="4" w:space="0" w:color="A6B4C8"/>
            </w:tcBorders>
            <w:hideMark/>
          </w:tcPr>
          <w:p w14:paraId="1C4022A9" w14:textId="77777777" w:rsidR="00423A5D" w:rsidRPr="00A82772" w:rsidRDefault="00423A5D" w:rsidP="00423A5D">
            <w:r w:rsidRPr="00A82772">
              <w:t>Adding a comment is an audited action</w:t>
            </w:r>
          </w:p>
        </w:tc>
        <w:tc>
          <w:tcPr>
            <w:tcW w:w="0" w:type="auto"/>
            <w:tcBorders>
              <w:top w:val="single" w:sz="4" w:space="0" w:color="A6B4C8"/>
              <w:left w:val="single" w:sz="4" w:space="0" w:color="A6B4C8"/>
              <w:bottom w:val="single" w:sz="4" w:space="0" w:color="A6B4C8"/>
              <w:right w:val="single" w:sz="4" w:space="0" w:color="A6B4C8"/>
            </w:tcBorders>
            <w:hideMark/>
          </w:tcPr>
          <w:p w14:paraId="637E8176" w14:textId="77777777" w:rsidR="00423A5D" w:rsidRPr="00A82772" w:rsidRDefault="00423A5D" w:rsidP="00423A5D">
            <w:r w:rsidRPr="00A82772">
              <w:t>D-002, CR-012</w:t>
            </w:r>
          </w:p>
        </w:tc>
        <w:tc>
          <w:tcPr>
            <w:tcW w:w="0" w:type="auto"/>
            <w:tcBorders>
              <w:top w:val="single" w:sz="4" w:space="0" w:color="A6B4C8"/>
              <w:left w:val="single" w:sz="4" w:space="0" w:color="A6B4C8"/>
              <w:bottom w:val="single" w:sz="4" w:space="0" w:color="A6B4C8"/>
              <w:right w:val="single" w:sz="4" w:space="0" w:color="A6B4C8"/>
            </w:tcBorders>
            <w:hideMark/>
          </w:tcPr>
          <w:p w14:paraId="0739846E" w14:textId="77777777" w:rsidR="00423A5D" w:rsidRPr="00A82772" w:rsidRDefault="00423A5D" w:rsidP="00423A5D">
            <w:r w:rsidRPr="00A82772">
              <w:t>Planned M3: comment creation</w:t>
            </w:r>
          </w:p>
        </w:tc>
        <w:tc>
          <w:tcPr>
            <w:tcW w:w="0" w:type="auto"/>
            <w:tcBorders>
              <w:top w:val="single" w:sz="4" w:space="0" w:color="A6B4C8"/>
              <w:left w:val="single" w:sz="4" w:space="0" w:color="A6B4C8"/>
              <w:bottom w:val="single" w:sz="4" w:space="0" w:color="A6B4C8"/>
              <w:right w:val="single" w:sz="4" w:space="0" w:color="A6B4C8"/>
            </w:tcBorders>
            <w:hideMark/>
          </w:tcPr>
          <w:p w14:paraId="449A2D67" w14:textId="77777777" w:rsidR="00423A5D" w:rsidRPr="00A82772" w:rsidRDefault="00423A5D" w:rsidP="00423A5D">
            <w:r w:rsidRPr="00A82772">
              <w:t>Planned M3: feature test</w:t>
            </w:r>
          </w:p>
        </w:tc>
        <w:tc>
          <w:tcPr>
            <w:tcW w:w="0" w:type="auto"/>
            <w:tcBorders>
              <w:top w:val="single" w:sz="4" w:space="0" w:color="A6B4C8"/>
              <w:left w:val="single" w:sz="4" w:space="0" w:color="A6B4C8"/>
              <w:bottom w:val="single" w:sz="4" w:space="0" w:color="A6B4C8"/>
              <w:right w:val="single" w:sz="4" w:space="0" w:color="A6B4C8"/>
            </w:tcBorders>
            <w:hideMark/>
          </w:tcPr>
          <w:p w14:paraId="69CCA028" w14:textId="77777777" w:rsidR="00423A5D" w:rsidRPr="00A82772" w:rsidRDefault="00423A5D" w:rsidP="00423A5D">
            <w:r w:rsidRPr="00A82772">
              <w:t>Approved, not yet implemented</w:t>
            </w:r>
          </w:p>
        </w:tc>
      </w:tr>
      <w:tr w:rsidR="00423A5D" w:rsidRPr="00A82772" w14:paraId="259D2802" w14:textId="77777777">
        <w:tc>
          <w:tcPr>
            <w:tcW w:w="0" w:type="auto"/>
            <w:tcBorders>
              <w:top w:val="single" w:sz="4" w:space="0" w:color="A6B4C8"/>
              <w:left w:val="single" w:sz="4" w:space="0" w:color="A6B4C8"/>
              <w:bottom w:val="single" w:sz="4" w:space="0" w:color="A6B4C8"/>
              <w:right w:val="single" w:sz="4" w:space="0" w:color="A6B4C8"/>
            </w:tcBorders>
            <w:hideMark/>
          </w:tcPr>
          <w:p w14:paraId="44D517C1" w14:textId="77777777" w:rsidR="00423A5D" w:rsidRPr="00A82772" w:rsidRDefault="00423A5D" w:rsidP="00423A5D">
            <w:r w:rsidRPr="00A82772">
              <w:t>FR-021</w:t>
            </w:r>
          </w:p>
        </w:tc>
        <w:tc>
          <w:tcPr>
            <w:tcW w:w="0" w:type="auto"/>
            <w:tcBorders>
              <w:top w:val="single" w:sz="4" w:space="0" w:color="A6B4C8"/>
              <w:left w:val="single" w:sz="4" w:space="0" w:color="A6B4C8"/>
              <w:bottom w:val="single" w:sz="4" w:space="0" w:color="A6B4C8"/>
              <w:right w:val="single" w:sz="4" w:space="0" w:color="A6B4C8"/>
            </w:tcBorders>
            <w:hideMark/>
          </w:tcPr>
          <w:p w14:paraId="3DFD3136"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3555C640" w14:textId="77777777" w:rsidR="00423A5D" w:rsidRPr="00A82772" w:rsidRDefault="00423A5D" w:rsidP="00423A5D">
            <w:r w:rsidRPr="00A82772">
              <w:t>Assignment, StatusAudit</w:t>
            </w:r>
          </w:p>
        </w:tc>
        <w:tc>
          <w:tcPr>
            <w:tcW w:w="0" w:type="auto"/>
            <w:tcBorders>
              <w:top w:val="single" w:sz="4" w:space="0" w:color="A6B4C8"/>
              <w:left w:val="single" w:sz="4" w:space="0" w:color="A6B4C8"/>
              <w:bottom w:val="single" w:sz="4" w:space="0" w:color="A6B4C8"/>
              <w:right w:val="single" w:sz="4" w:space="0" w:color="A6B4C8"/>
            </w:tcBorders>
            <w:hideMark/>
          </w:tcPr>
          <w:p w14:paraId="36A352BA" w14:textId="77777777" w:rsidR="00423A5D" w:rsidRPr="00A82772" w:rsidRDefault="00423A5D" w:rsidP="00423A5D">
            <w:r w:rsidRPr="00A82772">
              <w:t>Resolution is a status change, not a deletion</w:t>
            </w:r>
          </w:p>
        </w:tc>
        <w:tc>
          <w:tcPr>
            <w:tcW w:w="0" w:type="auto"/>
            <w:tcBorders>
              <w:top w:val="single" w:sz="4" w:space="0" w:color="A6B4C8"/>
              <w:left w:val="single" w:sz="4" w:space="0" w:color="A6B4C8"/>
              <w:bottom w:val="single" w:sz="4" w:space="0" w:color="A6B4C8"/>
              <w:right w:val="single" w:sz="4" w:space="0" w:color="A6B4C8"/>
            </w:tcBorders>
            <w:hideMark/>
          </w:tcPr>
          <w:p w14:paraId="32A97C5E" w14:textId="77777777" w:rsidR="00423A5D" w:rsidRPr="00A82772" w:rsidRDefault="00423A5D" w:rsidP="00423A5D">
            <w:r w:rsidRPr="00A82772">
              <w:t>Resolve is a transition; the request stays in the system</w:t>
            </w:r>
          </w:p>
        </w:tc>
        <w:tc>
          <w:tcPr>
            <w:tcW w:w="0" w:type="auto"/>
            <w:tcBorders>
              <w:top w:val="single" w:sz="4" w:space="0" w:color="A6B4C8"/>
              <w:left w:val="single" w:sz="4" w:space="0" w:color="A6B4C8"/>
              <w:bottom w:val="single" w:sz="4" w:space="0" w:color="A6B4C8"/>
              <w:right w:val="single" w:sz="4" w:space="0" w:color="A6B4C8"/>
            </w:tcBorders>
            <w:hideMark/>
          </w:tcPr>
          <w:p w14:paraId="2B14F0F9" w14:textId="77777777" w:rsidR="00423A5D" w:rsidRPr="00A82772" w:rsidRDefault="00423A5D" w:rsidP="00423A5D">
            <w:r w:rsidRPr="00A82772">
              <w:t>D-015</w:t>
            </w:r>
          </w:p>
        </w:tc>
        <w:tc>
          <w:tcPr>
            <w:tcW w:w="0" w:type="auto"/>
            <w:tcBorders>
              <w:top w:val="single" w:sz="4" w:space="0" w:color="A6B4C8"/>
              <w:left w:val="single" w:sz="4" w:space="0" w:color="A6B4C8"/>
              <w:bottom w:val="single" w:sz="4" w:space="0" w:color="A6B4C8"/>
              <w:right w:val="single" w:sz="4" w:space="0" w:color="A6B4C8"/>
            </w:tcBorders>
            <w:hideMark/>
          </w:tcPr>
          <w:p w14:paraId="5D6D5D97" w14:textId="77777777" w:rsidR="00423A5D" w:rsidRPr="00A82772" w:rsidRDefault="00423A5D" w:rsidP="00423A5D">
            <w:r w:rsidRPr="00A82772">
              <w:t>Planned M3: resolve action</w:t>
            </w:r>
          </w:p>
        </w:tc>
        <w:tc>
          <w:tcPr>
            <w:tcW w:w="0" w:type="auto"/>
            <w:tcBorders>
              <w:top w:val="single" w:sz="4" w:space="0" w:color="A6B4C8"/>
              <w:left w:val="single" w:sz="4" w:space="0" w:color="A6B4C8"/>
              <w:bottom w:val="single" w:sz="4" w:space="0" w:color="A6B4C8"/>
              <w:right w:val="single" w:sz="4" w:space="0" w:color="A6B4C8"/>
            </w:tcBorders>
            <w:hideMark/>
          </w:tcPr>
          <w:p w14:paraId="47AC6197" w14:textId="77777777" w:rsidR="00423A5D" w:rsidRPr="00A82772" w:rsidRDefault="00423A5D" w:rsidP="00423A5D">
            <w:r w:rsidRPr="00A82772">
              <w:t>Planned M3: transition test</w:t>
            </w:r>
          </w:p>
        </w:tc>
        <w:tc>
          <w:tcPr>
            <w:tcW w:w="0" w:type="auto"/>
            <w:tcBorders>
              <w:top w:val="single" w:sz="4" w:space="0" w:color="A6B4C8"/>
              <w:left w:val="single" w:sz="4" w:space="0" w:color="A6B4C8"/>
              <w:bottom w:val="single" w:sz="4" w:space="0" w:color="A6B4C8"/>
              <w:right w:val="single" w:sz="4" w:space="0" w:color="A6B4C8"/>
            </w:tcBorders>
            <w:hideMark/>
          </w:tcPr>
          <w:p w14:paraId="3B28C1BC" w14:textId="77777777" w:rsidR="00423A5D" w:rsidRPr="00A82772" w:rsidRDefault="00423A5D" w:rsidP="00423A5D">
            <w:r w:rsidRPr="00A82772">
              <w:t>Approved, not yet implemented</w:t>
            </w:r>
          </w:p>
        </w:tc>
      </w:tr>
      <w:tr w:rsidR="00423A5D" w:rsidRPr="00A82772" w14:paraId="4EE35DF6" w14:textId="77777777">
        <w:tc>
          <w:tcPr>
            <w:tcW w:w="0" w:type="auto"/>
            <w:tcBorders>
              <w:top w:val="single" w:sz="4" w:space="0" w:color="A6B4C8"/>
              <w:left w:val="single" w:sz="4" w:space="0" w:color="A6B4C8"/>
              <w:bottom w:val="single" w:sz="4" w:space="0" w:color="A6B4C8"/>
              <w:right w:val="single" w:sz="4" w:space="0" w:color="A6B4C8"/>
            </w:tcBorders>
            <w:hideMark/>
          </w:tcPr>
          <w:p w14:paraId="19149EFC" w14:textId="77777777" w:rsidR="00423A5D" w:rsidRPr="00A82772" w:rsidRDefault="00423A5D" w:rsidP="00423A5D">
            <w:r w:rsidRPr="00A82772">
              <w:t>FR-022</w:t>
            </w:r>
          </w:p>
        </w:tc>
        <w:tc>
          <w:tcPr>
            <w:tcW w:w="0" w:type="auto"/>
            <w:tcBorders>
              <w:top w:val="single" w:sz="4" w:space="0" w:color="A6B4C8"/>
              <w:left w:val="single" w:sz="4" w:space="0" w:color="A6B4C8"/>
              <w:bottom w:val="single" w:sz="4" w:space="0" w:color="A6B4C8"/>
              <w:right w:val="single" w:sz="4" w:space="0" w:color="A6B4C8"/>
            </w:tcBorders>
            <w:hideMark/>
          </w:tcPr>
          <w:p w14:paraId="4723DD3F"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5EBA077" w14:textId="77777777" w:rsidR="00423A5D" w:rsidRPr="00A82772" w:rsidRDefault="00423A5D" w:rsidP="00423A5D">
            <w:r w:rsidRPr="00A82772">
              <w:t>Authorisation, Reporting</w:t>
            </w:r>
          </w:p>
        </w:tc>
        <w:tc>
          <w:tcPr>
            <w:tcW w:w="0" w:type="auto"/>
            <w:tcBorders>
              <w:top w:val="single" w:sz="4" w:space="0" w:color="A6B4C8"/>
              <w:left w:val="single" w:sz="4" w:space="0" w:color="A6B4C8"/>
              <w:bottom w:val="single" w:sz="4" w:space="0" w:color="A6B4C8"/>
              <w:right w:val="single" w:sz="4" w:space="0" w:color="A6B4C8"/>
            </w:tcBorders>
            <w:hideMark/>
          </w:tcPr>
          <w:p w14:paraId="7B77C241" w14:textId="77777777" w:rsidR="00423A5D" w:rsidRPr="00A82772" w:rsidRDefault="00423A5D" w:rsidP="00423A5D">
            <w:r w:rsidRPr="00A82772">
              <w:t>Reads the same tables at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C642D54" w14:textId="77777777" w:rsidR="00423A5D" w:rsidRPr="00A82772" w:rsidRDefault="00423A5D" w:rsidP="00423A5D">
            <w:r w:rsidRPr="00A82772">
              <w:t>Same query path, wider authorisation scope</w:t>
            </w:r>
          </w:p>
        </w:tc>
        <w:tc>
          <w:tcPr>
            <w:tcW w:w="0" w:type="auto"/>
            <w:tcBorders>
              <w:top w:val="single" w:sz="4" w:space="0" w:color="A6B4C8"/>
              <w:left w:val="single" w:sz="4" w:space="0" w:color="A6B4C8"/>
              <w:bottom w:val="single" w:sz="4" w:space="0" w:color="A6B4C8"/>
              <w:right w:val="single" w:sz="4" w:space="0" w:color="A6B4C8"/>
            </w:tcBorders>
            <w:hideMark/>
          </w:tcPr>
          <w:p w14:paraId="6A2BB0C7"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2929A427" w14:textId="77777777" w:rsidR="00423A5D" w:rsidRPr="00A82772" w:rsidRDefault="00423A5D" w:rsidP="00423A5D">
            <w:r w:rsidRPr="00A82772">
              <w:t>Planned M3: management scope</w:t>
            </w:r>
          </w:p>
        </w:tc>
        <w:tc>
          <w:tcPr>
            <w:tcW w:w="0" w:type="auto"/>
            <w:tcBorders>
              <w:top w:val="single" w:sz="4" w:space="0" w:color="A6B4C8"/>
              <w:left w:val="single" w:sz="4" w:space="0" w:color="A6B4C8"/>
              <w:bottom w:val="single" w:sz="4" w:space="0" w:color="A6B4C8"/>
              <w:right w:val="single" w:sz="4" w:space="0" w:color="A6B4C8"/>
            </w:tcBorders>
            <w:hideMark/>
          </w:tcPr>
          <w:p w14:paraId="3D8B2830" w14:textId="77777777" w:rsidR="00423A5D" w:rsidRPr="00A82772" w:rsidRDefault="00423A5D" w:rsidP="00423A5D">
            <w:r w:rsidRPr="00A82772">
              <w:t>Planned M3: scope test</w:t>
            </w:r>
          </w:p>
        </w:tc>
        <w:tc>
          <w:tcPr>
            <w:tcW w:w="0" w:type="auto"/>
            <w:tcBorders>
              <w:top w:val="single" w:sz="4" w:space="0" w:color="A6B4C8"/>
              <w:left w:val="single" w:sz="4" w:space="0" w:color="A6B4C8"/>
              <w:bottom w:val="single" w:sz="4" w:space="0" w:color="A6B4C8"/>
              <w:right w:val="single" w:sz="4" w:space="0" w:color="A6B4C8"/>
            </w:tcBorders>
            <w:hideMark/>
          </w:tcPr>
          <w:p w14:paraId="1E917FDF" w14:textId="77777777" w:rsidR="00423A5D" w:rsidRPr="00A82772" w:rsidRDefault="00423A5D" w:rsidP="00423A5D">
            <w:r w:rsidRPr="00A82772">
              <w:t>Approved, not yet implemented</w:t>
            </w:r>
          </w:p>
        </w:tc>
      </w:tr>
      <w:tr w:rsidR="00423A5D" w:rsidRPr="00A82772" w14:paraId="51C9E473" w14:textId="77777777">
        <w:tc>
          <w:tcPr>
            <w:tcW w:w="0" w:type="auto"/>
            <w:tcBorders>
              <w:top w:val="single" w:sz="4" w:space="0" w:color="A6B4C8"/>
              <w:left w:val="single" w:sz="4" w:space="0" w:color="A6B4C8"/>
              <w:bottom w:val="single" w:sz="4" w:space="0" w:color="A6B4C8"/>
              <w:right w:val="single" w:sz="4" w:space="0" w:color="A6B4C8"/>
            </w:tcBorders>
            <w:hideMark/>
          </w:tcPr>
          <w:p w14:paraId="039878F1" w14:textId="77777777" w:rsidR="00423A5D" w:rsidRPr="00A82772" w:rsidRDefault="00423A5D" w:rsidP="00423A5D">
            <w:r w:rsidRPr="00A82772">
              <w:t>FR-023</w:t>
            </w:r>
          </w:p>
        </w:tc>
        <w:tc>
          <w:tcPr>
            <w:tcW w:w="0" w:type="auto"/>
            <w:tcBorders>
              <w:top w:val="single" w:sz="4" w:space="0" w:color="A6B4C8"/>
              <w:left w:val="single" w:sz="4" w:space="0" w:color="A6B4C8"/>
              <w:bottom w:val="single" w:sz="4" w:space="0" w:color="A6B4C8"/>
              <w:right w:val="single" w:sz="4" w:space="0" w:color="A6B4C8"/>
            </w:tcBorders>
            <w:hideMark/>
          </w:tcPr>
          <w:p w14:paraId="0B646F79"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27153818"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7415C0F7" w14:textId="77777777" w:rsidR="00423A5D" w:rsidRPr="00A82772" w:rsidRDefault="00423A5D" w:rsidP="00423A5D">
            <w:r w:rsidRPr="00A82772">
              <w:t>Overdue derived from timestamps, not stored</w:t>
            </w:r>
          </w:p>
        </w:tc>
        <w:tc>
          <w:tcPr>
            <w:tcW w:w="0" w:type="auto"/>
            <w:tcBorders>
              <w:top w:val="single" w:sz="4" w:space="0" w:color="A6B4C8"/>
              <w:left w:val="single" w:sz="4" w:space="0" w:color="A6B4C8"/>
              <w:bottom w:val="single" w:sz="4" w:space="0" w:color="A6B4C8"/>
              <w:right w:val="single" w:sz="4" w:space="0" w:color="A6B4C8"/>
            </w:tcBorders>
            <w:hideMark/>
          </w:tcPr>
          <w:p w14:paraId="0198B22E" w14:textId="77777777" w:rsidR="00423A5D" w:rsidRPr="00A82772" w:rsidRDefault="00423A5D" w:rsidP="00423A5D">
            <w:r w:rsidRPr="00A82772">
              <w:t>Overdue computed on read so the threshold can change</w:t>
            </w:r>
          </w:p>
        </w:tc>
        <w:tc>
          <w:tcPr>
            <w:tcW w:w="0" w:type="auto"/>
            <w:tcBorders>
              <w:top w:val="single" w:sz="4" w:space="0" w:color="A6B4C8"/>
              <w:left w:val="single" w:sz="4" w:space="0" w:color="A6B4C8"/>
              <w:bottom w:val="single" w:sz="4" w:space="0" w:color="A6B4C8"/>
              <w:right w:val="single" w:sz="4" w:space="0" w:color="A6B4C8"/>
            </w:tcBorders>
            <w:hideMark/>
          </w:tcPr>
          <w:p w14:paraId="59F8384B"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22948E2F" w14:textId="77777777" w:rsidR="00423A5D" w:rsidRPr="00A82772" w:rsidRDefault="00423A5D" w:rsidP="00423A5D">
            <w:r w:rsidRPr="00A82772">
              <w:t>Planned M3: reporting query</w:t>
            </w:r>
          </w:p>
        </w:tc>
        <w:tc>
          <w:tcPr>
            <w:tcW w:w="0" w:type="auto"/>
            <w:tcBorders>
              <w:top w:val="single" w:sz="4" w:space="0" w:color="A6B4C8"/>
              <w:left w:val="single" w:sz="4" w:space="0" w:color="A6B4C8"/>
              <w:bottom w:val="single" w:sz="4" w:space="0" w:color="A6B4C8"/>
              <w:right w:val="single" w:sz="4" w:space="0" w:color="A6B4C8"/>
            </w:tcBorders>
            <w:hideMark/>
          </w:tcPr>
          <w:p w14:paraId="381F6675" w14:textId="77777777" w:rsidR="00423A5D" w:rsidRPr="00A82772" w:rsidRDefault="00423A5D" w:rsidP="00423A5D">
            <w:r w:rsidRPr="00A82772">
              <w:t>Planned M3: overdue test</w:t>
            </w:r>
          </w:p>
        </w:tc>
        <w:tc>
          <w:tcPr>
            <w:tcW w:w="0" w:type="auto"/>
            <w:tcBorders>
              <w:top w:val="single" w:sz="4" w:space="0" w:color="A6B4C8"/>
              <w:left w:val="single" w:sz="4" w:space="0" w:color="A6B4C8"/>
              <w:bottom w:val="single" w:sz="4" w:space="0" w:color="A6B4C8"/>
              <w:right w:val="single" w:sz="4" w:space="0" w:color="A6B4C8"/>
            </w:tcBorders>
            <w:hideMark/>
          </w:tcPr>
          <w:p w14:paraId="27AA77FD" w14:textId="77777777" w:rsidR="00423A5D" w:rsidRPr="00A82772" w:rsidRDefault="00423A5D" w:rsidP="00423A5D">
            <w:r w:rsidRPr="00A82772">
              <w:t>Approved, not yet implemented</w:t>
            </w:r>
          </w:p>
        </w:tc>
      </w:tr>
      <w:tr w:rsidR="00423A5D" w:rsidRPr="00A82772" w14:paraId="67E5FE6E" w14:textId="77777777">
        <w:tc>
          <w:tcPr>
            <w:tcW w:w="0" w:type="auto"/>
            <w:tcBorders>
              <w:top w:val="single" w:sz="4" w:space="0" w:color="A6B4C8"/>
              <w:left w:val="single" w:sz="4" w:space="0" w:color="A6B4C8"/>
              <w:bottom w:val="single" w:sz="4" w:space="0" w:color="A6B4C8"/>
              <w:right w:val="single" w:sz="4" w:space="0" w:color="A6B4C8"/>
            </w:tcBorders>
            <w:hideMark/>
          </w:tcPr>
          <w:p w14:paraId="494DEAD1" w14:textId="77777777" w:rsidR="00423A5D" w:rsidRPr="00A82772" w:rsidRDefault="00423A5D" w:rsidP="00423A5D">
            <w:r w:rsidRPr="00A82772">
              <w:t>FR-024</w:t>
            </w:r>
          </w:p>
        </w:tc>
        <w:tc>
          <w:tcPr>
            <w:tcW w:w="0" w:type="auto"/>
            <w:tcBorders>
              <w:top w:val="single" w:sz="4" w:space="0" w:color="A6B4C8"/>
              <w:left w:val="single" w:sz="4" w:space="0" w:color="A6B4C8"/>
              <w:bottom w:val="single" w:sz="4" w:space="0" w:color="A6B4C8"/>
              <w:right w:val="single" w:sz="4" w:space="0" w:color="A6B4C8"/>
            </w:tcBorders>
            <w:hideMark/>
          </w:tcPr>
          <w:p w14:paraId="4D362200"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30C33E2E" w14:textId="77777777" w:rsidR="00423A5D" w:rsidRPr="00A82772" w:rsidRDefault="00423A5D" w:rsidP="00423A5D">
            <w:r w:rsidRPr="00A82772">
              <w:t>Reporting</w:t>
            </w:r>
          </w:p>
        </w:tc>
        <w:tc>
          <w:tcPr>
            <w:tcW w:w="0" w:type="auto"/>
            <w:tcBorders>
              <w:top w:val="single" w:sz="4" w:space="0" w:color="A6B4C8"/>
              <w:left w:val="single" w:sz="4" w:space="0" w:color="A6B4C8"/>
              <w:bottom w:val="single" w:sz="4" w:space="0" w:color="A6B4C8"/>
              <w:right w:val="single" w:sz="4" w:space="0" w:color="A6B4C8"/>
            </w:tcBorders>
            <w:hideMark/>
          </w:tcPr>
          <w:p w14:paraId="4D353EEE" w14:textId="77777777" w:rsidR="00423A5D" w:rsidRPr="00A82772" w:rsidRDefault="00423A5D" w:rsidP="00423A5D">
            <w:r w:rsidRPr="00A82772">
              <w:t>Aggregates over the status history</w:t>
            </w:r>
          </w:p>
        </w:tc>
        <w:tc>
          <w:tcPr>
            <w:tcW w:w="0" w:type="auto"/>
            <w:tcBorders>
              <w:top w:val="single" w:sz="4" w:space="0" w:color="A6B4C8"/>
              <w:left w:val="single" w:sz="4" w:space="0" w:color="A6B4C8"/>
              <w:bottom w:val="single" w:sz="4" w:space="0" w:color="A6B4C8"/>
              <w:right w:val="single" w:sz="4" w:space="0" w:color="A6B4C8"/>
            </w:tcBorders>
            <w:hideMark/>
          </w:tcPr>
          <w:p w14:paraId="0EBC1099" w14:textId="77777777" w:rsidR="00423A5D" w:rsidRPr="00A82772" w:rsidRDefault="00423A5D" w:rsidP="00423A5D">
            <w:r w:rsidRPr="00A82772">
              <w:t>On-demand report rather than a live dashboard</w:t>
            </w:r>
          </w:p>
        </w:tc>
        <w:tc>
          <w:tcPr>
            <w:tcW w:w="0" w:type="auto"/>
            <w:tcBorders>
              <w:top w:val="single" w:sz="4" w:space="0" w:color="A6B4C8"/>
              <w:left w:val="single" w:sz="4" w:space="0" w:color="A6B4C8"/>
              <w:bottom w:val="single" w:sz="4" w:space="0" w:color="A6B4C8"/>
              <w:right w:val="single" w:sz="4" w:space="0" w:color="A6B4C8"/>
            </w:tcBorders>
            <w:hideMark/>
          </w:tcPr>
          <w:p w14:paraId="5FD572C8" w14:textId="77777777" w:rsidR="00423A5D" w:rsidRPr="00A82772" w:rsidRDefault="00423A5D" w:rsidP="00423A5D">
            <w:r w:rsidRPr="00A82772">
              <w:t>D-003</w:t>
            </w:r>
          </w:p>
        </w:tc>
        <w:tc>
          <w:tcPr>
            <w:tcW w:w="0" w:type="auto"/>
            <w:tcBorders>
              <w:top w:val="single" w:sz="4" w:space="0" w:color="A6B4C8"/>
              <w:left w:val="single" w:sz="4" w:space="0" w:color="A6B4C8"/>
              <w:bottom w:val="single" w:sz="4" w:space="0" w:color="A6B4C8"/>
              <w:right w:val="single" w:sz="4" w:space="0" w:color="A6B4C8"/>
            </w:tcBorders>
            <w:hideMark/>
          </w:tcPr>
          <w:p w14:paraId="1AA13B26" w14:textId="77777777" w:rsidR="00423A5D" w:rsidRPr="00A82772" w:rsidRDefault="00423A5D" w:rsidP="00423A5D">
            <w:r w:rsidRPr="00A82772">
              <w:t>Planned M3: summary report</w:t>
            </w:r>
          </w:p>
        </w:tc>
        <w:tc>
          <w:tcPr>
            <w:tcW w:w="0" w:type="auto"/>
            <w:tcBorders>
              <w:top w:val="single" w:sz="4" w:space="0" w:color="A6B4C8"/>
              <w:left w:val="single" w:sz="4" w:space="0" w:color="A6B4C8"/>
              <w:bottom w:val="single" w:sz="4" w:space="0" w:color="A6B4C8"/>
              <w:right w:val="single" w:sz="4" w:space="0" w:color="A6B4C8"/>
            </w:tcBorders>
            <w:hideMark/>
          </w:tcPr>
          <w:p w14:paraId="3666E823" w14:textId="77777777" w:rsidR="00423A5D" w:rsidRPr="00A82772" w:rsidRDefault="00423A5D" w:rsidP="00423A5D">
            <w:r w:rsidRPr="00A82772">
              <w:t>Planned M3: reporting test</w:t>
            </w:r>
          </w:p>
        </w:tc>
        <w:tc>
          <w:tcPr>
            <w:tcW w:w="0" w:type="auto"/>
            <w:tcBorders>
              <w:top w:val="single" w:sz="4" w:space="0" w:color="A6B4C8"/>
              <w:left w:val="single" w:sz="4" w:space="0" w:color="A6B4C8"/>
              <w:bottom w:val="single" w:sz="4" w:space="0" w:color="A6B4C8"/>
              <w:right w:val="single" w:sz="4" w:space="0" w:color="A6B4C8"/>
            </w:tcBorders>
            <w:hideMark/>
          </w:tcPr>
          <w:p w14:paraId="24E45D8F" w14:textId="77777777" w:rsidR="00423A5D" w:rsidRPr="00A82772" w:rsidRDefault="00423A5D" w:rsidP="00423A5D">
            <w:r w:rsidRPr="00A82772">
              <w:t>Approved, not yet implemented</w:t>
            </w:r>
          </w:p>
        </w:tc>
      </w:tr>
      <w:tr w:rsidR="00423A5D" w:rsidRPr="00A82772" w14:paraId="35BBBD2F" w14:textId="77777777">
        <w:tc>
          <w:tcPr>
            <w:tcW w:w="0" w:type="auto"/>
            <w:tcBorders>
              <w:top w:val="single" w:sz="4" w:space="0" w:color="A6B4C8"/>
              <w:left w:val="single" w:sz="4" w:space="0" w:color="A6B4C8"/>
              <w:bottom w:val="single" w:sz="4" w:space="0" w:color="A6B4C8"/>
              <w:right w:val="single" w:sz="4" w:space="0" w:color="A6B4C8"/>
            </w:tcBorders>
            <w:hideMark/>
          </w:tcPr>
          <w:p w14:paraId="7D5EA6BC" w14:textId="77777777" w:rsidR="00423A5D" w:rsidRPr="00A82772" w:rsidRDefault="00423A5D" w:rsidP="00423A5D">
            <w:r w:rsidRPr="00A82772">
              <w:t>NFR-001</w:t>
            </w:r>
          </w:p>
        </w:tc>
        <w:tc>
          <w:tcPr>
            <w:tcW w:w="0" w:type="auto"/>
            <w:tcBorders>
              <w:top w:val="single" w:sz="4" w:space="0" w:color="A6B4C8"/>
              <w:left w:val="single" w:sz="4" w:space="0" w:color="A6B4C8"/>
              <w:bottom w:val="single" w:sz="4" w:space="0" w:color="A6B4C8"/>
              <w:right w:val="single" w:sz="4" w:space="0" w:color="A6B4C8"/>
            </w:tcBorders>
            <w:hideMark/>
          </w:tcPr>
          <w:p w14:paraId="332F8644"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413E9DDE" w14:textId="77777777" w:rsidR="00423A5D" w:rsidRPr="00A82772" w:rsidRDefault="00423A5D" w:rsidP="00423A5D">
            <w:r w:rsidRPr="00A82772">
              <w:t>Authentication</w:t>
            </w:r>
          </w:p>
        </w:tc>
        <w:tc>
          <w:tcPr>
            <w:tcW w:w="0" w:type="auto"/>
            <w:tcBorders>
              <w:top w:val="single" w:sz="4" w:space="0" w:color="A6B4C8"/>
              <w:left w:val="single" w:sz="4" w:space="0" w:color="A6B4C8"/>
              <w:bottom w:val="single" w:sz="4" w:space="0" w:color="A6B4C8"/>
              <w:right w:val="single" w:sz="4" w:space="0" w:color="A6B4C8"/>
            </w:tcBorders>
            <w:hideMark/>
          </w:tcPr>
          <w:p w14:paraId="1A3B2C36" w14:textId="77777777" w:rsidR="00423A5D" w:rsidRPr="00A82772" w:rsidRDefault="00423A5D" w:rsidP="00423A5D">
            <w:r w:rsidRPr="00A82772">
              <w:t>Password hashes only, never plain text</w:t>
            </w:r>
          </w:p>
        </w:tc>
        <w:tc>
          <w:tcPr>
            <w:tcW w:w="0" w:type="auto"/>
            <w:tcBorders>
              <w:top w:val="single" w:sz="4" w:space="0" w:color="A6B4C8"/>
              <w:left w:val="single" w:sz="4" w:space="0" w:color="A6B4C8"/>
              <w:bottom w:val="single" w:sz="4" w:space="0" w:color="A6B4C8"/>
              <w:right w:val="single" w:sz="4" w:space="0" w:color="A6B4C8"/>
            </w:tcBorders>
            <w:hideMark/>
          </w:tcPr>
          <w:p w14:paraId="6B1BCFEF" w14:textId="77777777" w:rsidR="00423A5D" w:rsidRPr="00A82772" w:rsidRDefault="00423A5D" w:rsidP="00423A5D">
            <w:r w:rsidRPr="00A82772">
              <w:t>bcrypt with cost factor 12</w:t>
            </w:r>
          </w:p>
        </w:tc>
        <w:tc>
          <w:tcPr>
            <w:tcW w:w="0" w:type="auto"/>
            <w:tcBorders>
              <w:top w:val="single" w:sz="4" w:space="0" w:color="A6B4C8"/>
              <w:left w:val="single" w:sz="4" w:space="0" w:color="A6B4C8"/>
              <w:bottom w:val="single" w:sz="4" w:space="0" w:color="A6B4C8"/>
              <w:right w:val="single" w:sz="4" w:space="0" w:color="A6B4C8"/>
            </w:tcBorders>
            <w:hideMark/>
          </w:tcPr>
          <w:p w14:paraId="2504E622" w14:textId="77777777" w:rsidR="00423A5D" w:rsidRPr="00A82772" w:rsidRDefault="00423A5D" w:rsidP="00423A5D">
            <w:r w:rsidRPr="00A82772">
              <w:t>CR-013, D-012</w:t>
            </w:r>
          </w:p>
        </w:tc>
        <w:tc>
          <w:tcPr>
            <w:tcW w:w="0" w:type="auto"/>
            <w:tcBorders>
              <w:top w:val="single" w:sz="4" w:space="0" w:color="A6B4C8"/>
              <w:left w:val="single" w:sz="4" w:space="0" w:color="A6B4C8"/>
              <w:bottom w:val="single" w:sz="4" w:space="0" w:color="A6B4C8"/>
              <w:right w:val="single" w:sz="4" w:space="0" w:color="A6B4C8"/>
            </w:tcBorders>
            <w:hideMark/>
          </w:tcPr>
          <w:p w14:paraId="47FD65D1" w14:textId="77777777" w:rsidR="00423A5D" w:rsidRPr="00A82772" w:rsidRDefault="00423A5D" w:rsidP="00423A5D">
            <w:r w:rsidRPr="00A82772">
              <w:t>Planned M3: hashing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5F37D6FE" w14:textId="77777777" w:rsidR="00423A5D" w:rsidRPr="00A82772" w:rsidRDefault="00423A5D" w:rsidP="00423A5D">
            <w:r w:rsidRPr="00A82772">
              <w:t>Planned M3: hash verification test</w:t>
            </w:r>
          </w:p>
        </w:tc>
        <w:tc>
          <w:tcPr>
            <w:tcW w:w="0" w:type="auto"/>
            <w:tcBorders>
              <w:top w:val="single" w:sz="4" w:space="0" w:color="A6B4C8"/>
              <w:left w:val="single" w:sz="4" w:space="0" w:color="A6B4C8"/>
              <w:bottom w:val="single" w:sz="4" w:space="0" w:color="A6B4C8"/>
              <w:right w:val="single" w:sz="4" w:space="0" w:color="A6B4C8"/>
            </w:tcBorders>
            <w:hideMark/>
          </w:tcPr>
          <w:p w14:paraId="7C3FC6D4" w14:textId="77777777" w:rsidR="00423A5D" w:rsidRPr="00A82772" w:rsidRDefault="00423A5D" w:rsidP="00423A5D">
            <w:r w:rsidRPr="00A82772">
              <w:t xml:space="preserve">Approved, not yet </w:t>
            </w:r>
            <w:r w:rsidRPr="00A82772">
              <w:lastRenderedPageBreak/>
              <w:t>implemented</w:t>
            </w:r>
          </w:p>
        </w:tc>
      </w:tr>
      <w:tr w:rsidR="00423A5D" w:rsidRPr="00A82772" w14:paraId="76CA8C77" w14:textId="77777777">
        <w:tc>
          <w:tcPr>
            <w:tcW w:w="0" w:type="auto"/>
            <w:tcBorders>
              <w:top w:val="single" w:sz="4" w:space="0" w:color="A6B4C8"/>
              <w:left w:val="single" w:sz="4" w:space="0" w:color="A6B4C8"/>
              <w:bottom w:val="single" w:sz="4" w:space="0" w:color="A6B4C8"/>
              <w:right w:val="single" w:sz="4" w:space="0" w:color="A6B4C8"/>
            </w:tcBorders>
            <w:hideMark/>
          </w:tcPr>
          <w:p w14:paraId="7E558BD0" w14:textId="77777777" w:rsidR="00423A5D" w:rsidRPr="00A82772" w:rsidRDefault="00423A5D" w:rsidP="00423A5D">
            <w:r w:rsidRPr="00A82772">
              <w:lastRenderedPageBreak/>
              <w:t>NFR-002</w:t>
            </w:r>
          </w:p>
        </w:tc>
        <w:tc>
          <w:tcPr>
            <w:tcW w:w="0" w:type="auto"/>
            <w:tcBorders>
              <w:top w:val="single" w:sz="4" w:space="0" w:color="A6B4C8"/>
              <w:left w:val="single" w:sz="4" w:space="0" w:color="A6B4C8"/>
              <w:bottom w:val="single" w:sz="4" w:space="0" w:color="A6B4C8"/>
              <w:right w:val="single" w:sz="4" w:space="0" w:color="A6B4C8"/>
            </w:tcBorders>
            <w:hideMark/>
          </w:tcPr>
          <w:p w14:paraId="32E19F4D"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14A926D1" w14:textId="5848C750" w:rsidR="00423A5D" w:rsidRPr="00A82772" w:rsidRDefault="00423A5D" w:rsidP="00423A5D">
            <w:r w:rsidRPr="00A82772">
              <w:t xml:space="preserve">Authorisation, </w:t>
            </w:r>
            <w:r w:rsidR="00F43BBA" w:rsidRPr="00F43BBA">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3842CB3C" w14:textId="77777777" w:rsidR="00423A5D" w:rsidRPr="00A82772" w:rsidRDefault="00423A5D" w:rsidP="00423A5D">
            <w:r w:rsidRPr="00A82772">
              <w:t>Authorisation applied on every read</w:t>
            </w:r>
          </w:p>
        </w:tc>
        <w:tc>
          <w:tcPr>
            <w:tcW w:w="0" w:type="auto"/>
            <w:tcBorders>
              <w:top w:val="single" w:sz="4" w:space="0" w:color="A6B4C8"/>
              <w:left w:val="single" w:sz="4" w:space="0" w:color="A6B4C8"/>
              <w:bottom w:val="single" w:sz="4" w:space="0" w:color="A6B4C8"/>
              <w:right w:val="single" w:sz="4" w:space="0" w:color="A6B4C8"/>
            </w:tcBorders>
            <w:hideMark/>
          </w:tcPr>
          <w:p w14:paraId="757B962F" w14:textId="77777777" w:rsidR="00423A5D" w:rsidRPr="00A82772" w:rsidRDefault="00423A5D" w:rsidP="00423A5D">
            <w:r w:rsidRPr="00A82772">
              <w:t>Cross-cutting policy layer rather than per-screen guards</w:t>
            </w:r>
          </w:p>
        </w:tc>
        <w:tc>
          <w:tcPr>
            <w:tcW w:w="0" w:type="auto"/>
            <w:tcBorders>
              <w:top w:val="single" w:sz="4" w:space="0" w:color="A6B4C8"/>
              <w:left w:val="single" w:sz="4" w:space="0" w:color="A6B4C8"/>
              <w:bottom w:val="single" w:sz="4" w:space="0" w:color="A6B4C8"/>
              <w:right w:val="single" w:sz="4" w:space="0" w:color="A6B4C8"/>
            </w:tcBorders>
            <w:hideMark/>
          </w:tcPr>
          <w:p w14:paraId="213D7DAA" w14:textId="77777777" w:rsidR="00423A5D" w:rsidRPr="00A82772" w:rsidRDefault="00423A5D" w:rsidP="00423A5D">
            <w:r w:rsidRPr="00A82772">
              <w:t>D-012</w:t>
            </w:r>
          </w:p>
        </w:tc>
        <w:tc>
          <w:tcPr>
            <w:tcW w:w="0" w:type="auto"/>
            <w:tcBorders>
              <w:top w:val="single" w:sz="4" w:space="0" w:color="A6B4C8"/>
              <w:left w:val="single" w:sz="4" w:space="0" w:color="A6B4C8"/>
              <w:bottom w:val="single" w:sz="4" w:space="0" w:color="A6B4C8"/>
              <w:right w:val="single" w:sz="4" w:space="0" w:color="A6B4C8"/>
            </w:tcBorders>
            <w:hideMark/>
          </w:tcPr>
          <w:p w14:paraId="4F0AAE82" w14:textId="77777777" w:rsidR="00423A5D" w:rsidRPr="00A82772" w:rsidRDefault="00423A5D" w:rsidP="00423A5D">
            <w:r w:rsidRPr="00A82772">
              <w:t>Planned M3: policy layer</w:t>
            </w:r>
          </w:p>
        </w:tc>
        <w:tc>
          <w:tcPr>
            <w:tcW w:w="0" w:type="auto"/>
            <w:tcBorders>
              <w:top w:val="single" w:sz="4" w:space="0" w:color="A6B4C8"/>
              <w:left w:val="single" w:sz="4" w:space="0" w:color="A6B4C8"/>
              <w:bottom w:val="single" w:sz="4" w:space="0" w:color="A6B4C8"/>
              <w:right w:val="single" w:sz="4" w:space="0" w:color="A6B4C8"/>
            </w:tcBorders>
            <w:hideMark/>
          </w:tcPr>
          <w:p w14:paraId="67D5A391" w14:textId="77777777" w:rsidR="00423A5D" w:rsidRPr="00A82772" w:rsidRDefault="00423A5D" w:rsidP="00423A5D">
            <w:r w:rsidRPr="00A82772">
              <w:t>Planned M3: policy test matrix</w:t>
            </w:r>
          </w:p>
        </w:tc>
        <w:tc>
          <w:tcPr>
            <w:tcW w:w="0" w:type="auto"/>
            <w:tcBorders>
              <w:top w:val="single" w:sz="4" w:space="0" w:color="A6B4C8"/>
              <w:left w:val="single" w:sz="4" w:space="0" w:color="A6B4C8"/>
              <w:bottom w:val="single" w:sz="4" w:space="0" w:color="A6B4C8"/>
              <w:right w:val="single" w:sz="4" w:space="0" w:color="A6B4C8"/>
            </w:tcBorders>
            <w:hideMark/>
          </w:tcPr>
          <w:p w14:paraId="09F0D290" w14:textId="77777777" w:rsidR="00423A5D" w:rsidRPr="00A82772" w:rsidRDefault="00423A5D" w:rsidP="00423A5D">
            <w:r w:rsidRPr="00A82772">
              <w:t>Approved, not yet implemented</w:t>
            </w:r>
          </w:p>
        </w:tc>
      </w:tr>
      <w:tr w:rsidR="00423A5D" w:rsidRPr="00A82772" w14:paraId="69B7DEFB" w14:textId="77777777">
        <w:tc>
          <w:tcPr>
            <w:tcW w:w="0" w:type="auto"/>
            <w:tcBorders>
              <w:top w:val="single" w:sz="4" w:space="0" w:color="A6B4C8"/>
              <w:left w:val="single" w:sz="4" w:space="0" w:color="A6B4C8"/>
              <w:bottom w:val="single" w:sz="4" w:space="0" w:color="A6B4C8"/>
              <w:right w:val="single" w:sz="4" w:space="0" w:color="A6B4C8"/>
            </w:tcBorders>
            <w:hideMark/>
          </w:tcPr>
          <w:p w14:paraId="537BAD3C" w14:textId="77777777" w:rsidR="00423A5D" w:rsidRPr="00A82772" w:rsidRDefault="00423A5D" w:rsidP="00423A5D">
            <w:r w:rsidRPr="00A82772">
              <w:t>NFR-003</w:t>
            </w:r>
          </w:p>
        </w:tc>
        <w:tc>
          <w:tcPr>
            <w:tcW w:w="0" w:type="auto"/>
            <w:tcBorders>
              <w:top w:val="single" w:sz="4" w:space="0" w:color="A6B4C8"/>
              <w:left w:val="single" w:sz="4" w:space="0" w:color="A6B4C8"/>
              <w:bottom w:val="single" w:sz="4" w:space="0" w:color="A6B4C8"/>
              <w:right w:val="single" w:sz="4" w:space="0" w:color="A6B4C8"/>
            </w:tcBorders>
            <w:hideMark/>
          </w:tcPr>
          <w:p w14:paraId="4AB1C850" w14:textId="77777777" w:rsidR="00423A5D" w:rsidRPr="00A82772" w:rsidRDefault="00423A5D" w:rsidP="00423A5D">
            <w:r w:rsidRPr="00A82772">
              <w:t>ASR-002</w:t>
            </w:r>
          </w:p>
        </w:tc>
        <w:tc>
          <w:tcPr>
            <w:tcW w:w="0" w:type="auto"/>
            <w:tcBorders>
              <w:top w:val="single" w:sz="4" w:space="0" w:color="A6B4C8"/>
              <w:left w:val="single" w:sz="4" w:space="0" w:color="A6B4C8"/>
              <w:bottom w:val="single" w:sz="4" w:space="0" w:color="A6B4C8"/>
              <w:right w:val="single" w:sz="4" w:space="0" w:color="A6B4C8"/>
            </w:tcBorders>
            <w:hideMark/>
          </w:tcPr>
          <w:p w14:paraId="215E8606" w14:textId="77777777" w:rsidR="00423A5D" w:rsidRPr="00A82772" w:rsidRDefault="00423A5D" w:rsidP="00423A5D">
            <w:r w:rsidRPr="00A82772">
              <w:t>StatusAudit</w:t>
            </w:r>
          </w:p>
        </w:tc>
        <w:tc>
          <w:tcPr>
            <w:tcW w:w="0" w:type="auto"/>
            <w:tcBorders>
              <w:top w:val="single" w:sz="4" w:space="0" w:color="A6B4C8"/>
              <w:left w:val="single" w:sz="4" w:space="0" w:color="A6B4C8"/>
              <w:bottom w:val="single" w:sz="4" w:space="0" w:color="A6B4C8"/>
              <w:right w:val="single" w:sz="4" w:space="0" w:color="A6B4C8"/>
            </w:tcBorders>
            <w:hideMark/>
          </w:tcPr>
          <w:p w14:paraId="4248494E" w14:textId="77777777" w:rsidR="00423A5D" w:rsidRPr="00A82772" w:rsidRDefault="00423A5D" w:rsidP="00423A5D">
            <w:r w:rsidRPr="00A82772">
              <w:t>Actor and timestamp recorded per change</w:t>
            </w:r>
          </w:p>
        </w:tc>
        <w:tc>
          <w:tcPr>
            <w:tcW w:w="0" w:type="auto"/>
            <w:tcBorders>
              <w:top w:val="single" w:sz="4" w:space="0" w:color="A6B4C8"/>
              <w:left w:val="single" w:sz="4" w:space="0" w:color="A6B4C8"/>
              <w:bottom w:val="single" w:sz="4" w:space="0" w:color="A6B4C8"/>
              <w:right w:val="single" w:sz="4" w:space="0" w:color="A6B4C8"/>
            </w:tcBorders>
            <w:hideMark/>
          </w:tcPr>
          <w:p w14:paraId="6A3106DB" w14:textId="77777777" w:rsidR="00423A5D" w:rsidRPr="00A82772" w:rsidRDefault="00423A5D" w:rsidP="00423A5D">
            <w:r w:rsidRPr="00A82772">
              <w:t>Recorded inside the transaction</w:t>
            </w:r>
          </w:p>
        </w:tc>
        <w:tc>
          <w:tcPr>
            <w:tcW w:w="0" w:type="auto"/>
            <w:tcBorders>
              <w:top w:val="single" w:sz="4" w:space="0" w:color="A6B4C8"/>
              <w:left w:val="single" w:sz="4" w:space="0" w:color="A6B4C8"/>
              <w:bottom w:val="single" w:sz="4" w:space="0" w:color="A6B4C8"/>
              <w:right w:val="single" w:sz="4" w:space="0" w:color="A6B4C8"/>
            </w:tcBorders>
            <w:hideMark/>
          </w:tcPr>
          <w:p w14:paraId="75E0F15F" w14:textId="77777777" w:rsidR="00423A5D" w:rsidRPr="00A82772" w:rsidRDefault="00423A5D" w:rsidP="00423A5D">
            <w:r w:rsidRPr="00A82772">
              <w:t>D-008</w:t>
            </w:r>
          </w:p>
        </w:tc>
        <w:tc>
          <w:tcPr>
            <w:tcW w:w="0" w:type="auto"/>
            <w:tcBorders>
              <w:top w:val="single" w:sz="4" w:space="0" w:color="A6B4C8"/>
              <w:left w:val="single" w:sz="4" w:space="0" w:color="A6B4C8"/>
              <w:bottom w:val="single" w:sz="4" w:space="0" w:color="A6B4C8"/>
              <w:right w:val="single" w:sz="4" w:space="0" w:color="A6B4C8"/>
            </w:tcBorders>
            <w:hideMark/>
          </w:tcPr>
          <w:p w14:paraId="5198C657" w14:textId="77777777" w:rsidR="00423A5D" w:rsidRPr="00A82772" w:rsidRDefault="00423A5D" w:rsidP="00423A5D">
            <w:r w:rsidRPr="00A82772">
              <w:t>Planned M3: history writes</w:t>
            </w:r>
          </w:p>
        </w:tc>
        <w:tc>
          <w:tcPr>
            <w:tcW w:w="0" w:type="auto"/>
            <w:tcBorders>
              <w:top w:val="single" w:sz="4" w:space="0" w:color="A6B4C8"/>
              <w:left w:val="single" w:sz="4" w:space="0" w:color="A6B4C8"/>
              <w:bottom w:val="single" w:sz="4" w:space="0" w:color="A6B4C8"/>
              <w:right w:val="single" w:sz="4" w:space="0" w:color="A6B4C8"/>
            </w:tcBorders>
            <w:hideMark/>
          </w:tcPr>
          <w:p w14:paraId="6CFDE91F" w14:textId="77777777" w:rsidR="00423A5D" w:rsidRPr="00A82772" w:rsidRDefault="00423A5D" w:rsidP="00423A5D">
            <w:r w:rsidRPr="00A82772">
              <w:t>Planned M3: audit field test</w:t>
            </w:r>
          </w:p>
        </w:tc>
        <w:tc>
          <w:tcPr>
            <w:tcW w:w="0" w:type="auto"/>
            <w:tcBorders>
              <w:top w:val="single" w:sz="4" w:space="0" w:color="A6B4C8"/>
              <w:left w:val="single" w:sz="4" w:space="0" w:color="A6B4C8"/>
              <w:bottom w:val="single" w:sz="4" w:space="0" w:color="A6B4C8"/>
              <w:right w:val="single" w:sz="4" w:space="0" w:color="A6B4C8"/>
            </w:tcBorders>
            <w:hideMark/>
          </w:tcPr>
          <w:p w14:paraId="63E52B38" w14:textId="77777777" w:rsidR="00423A5D" w:rsidRPr="00A82772" w:rsidRDefault="00423A5D" w:rsidP="00423A5D">
            <w:r w:rsidRPr="00A82772">
              <w:t>Approved, not yet implemented</w:t>
            </w:r>
          </w:p>
        </w:tc>
      </w:tr>
      <w:tr w:rsidR="00423A5D" w:rsidRPr="00A82772" w14:paraId="59BBD835" w14:textId="77777777">
        <w:tc>
          <w:tcPr>
            <w:tcW w:w="0" w:type="auto"/>
            <w:tcBorders>
              <w:top w:val="single" w:sz="4" w:space="0" w:color="A6B4C8"/>
              <w:left w:val="single" w:sz="4" w:space="0" w:color="A6B4C8"/>
              <w:bottom w:val="single" w:sz="4" w:space="0" w:color="A6B4C8"/>
              <w:right w:val="single" w:sz="4" w:space="0" w:color="A6B4C8"/>
            </w:tcBorders>
            <w:hideMark/>
          </w:tcPr>
          <w:p w14:paraId="4DF222A4" w14:textId="77777777" w:rsidR="00423A5D" w:rsidRPr="00A82772" w:rsidRDefault="00423A5D" w:rsidP="00423A5D">
            <w:r w:rsidRPr="00A82772">
              <w:t>NFR-004</w:t>
            </w:r>
          </w:p>
        </w:tc>
        <w:tc>
          <w:tcPr>
            <w:tcW w:w="0" w:type="auto"/>
            <w:tcBorders>
              <w:top w:val="single" w:sz="4" w:space="0" w:color="A6B4C8"/>
              <w:left w:val="single" w:sz="4" w:space="0" w:color="A6B4C8"/>
              <w:bottom w:val="single" w:sz="4" w:space="0" w:color="A6B4C8"/>
              <w:right w:val="single" w:sz="4" w:space="0" w:color="A6B4C8"/>
            </w:tcBorders>
            <w:hideMark/>
          </w:tcPr>
          <w:p w14:paraId="5D27D727" w14:textId="77777777" w:rsidR="00423A5D" w:rsidRPr="00A82772" w:rsidRDefault="00423A5D" w:rsidP="00423A5D">
            <w:r w:rsidRPr="00A82772">
              <w:t>ASR-001</w:t>
            </w:r>
          </w:p>
        </w:tc>
        <w:tc>
          <w:tcPr>
            <w:tcW w:w="0" w:type="auto"/>
            <w:tcBorders>
              <w:top w:val="single" w:sz="4" w:space="0" w:color="A6B4C8"/>
              <w:left w:val="single" w:sz="4" w:space="0" w:color="A6B4C8"/>
              <w:bottom w:val="single" w:sz="4" w:space="0" w:color="A6B4C8"/>
              <w:right w:val="single" w:sz="4" w:space="0" w:color="A6B4C8"/>
            </w:tcBorders>
            <w:hideMark/>
          </w:tcPr>
          <w:p w14:paraId="5C75CA62" w14:textId="77777777" w:rsidR="00423A5D" w:rsidRPr="00A82772" w:rsidRDefault="00423A5D" w:rsidP="00423A5D">
            <w:r w:rsidRPr="00A82772">
              <w:t>RequestQuery</w:t>
            </w:r>
          </w:p>
        </w:tc>
        <w:tc>
          <w:tcPr>
            <w:tcW w:w="0" w:type="auto"/>
            <w:tcBorders>
              <w:top w:val="single" w:sz="4" w:space="0" w:color="A6B4C8"/>
              <w:left w:val="single" w:sz="4" w:space="0" w:color="A6B4C8"/>
              <w:bottom w:val="single" w:sz="4" w:space="0" w:color="A6B4C8"/>
              <w:right w:val="single" w:sz="4" w:space="0" w:color="A6B4C8"/>
            </w:tcBorders>
            <w:hideMark/>
          </w:tcPr>
          <w:p w14:paraId="2DE1FBED" w14:textId="77777777" w:rsidR="00423A5D" w:rsidRPr="00A82772" w:rsidRDefault="00423A5D" w:rsidP="00423A5D">
            <w:r w:rsidRPr="00A82772">
              <w:t>Indexes sized against a 5-year data volume</w:t>
            </w:r>
          </w:p>
        </w:tc>
        <w:tc>
          <w:tcPr>
            <w:tcW w:w="0" w:type="auto"/>
            <w:tcBorders>
              <w:top w:val="single" w:sz="4" w:space="0" w:color="A6B4C8"/>
              <w:left w:val="single" w:sz="4" w:space="0" w:color="A6B4C8"/>
              <w:bottom w:val="single" w:sz="4" w:space="0" w:color="A6B4C8"/>
              <w:right w:val="single" w:sz="4" w:space="0" w:color="A6B4C8"/>
            </w:tcBorders>
            <w:hideMark/>
          </w:tcPr>
          <w:p w14:paraId="518A8345" w14:textId="77777777" w:rsidR="00423A5D" w:rsidRPr="00A82772" w:rsidRDefault="00423A5D" w:rsidP="00423A5D">
            <w:r w:rsidRPr="00A82772">
              <w:t>Pagination plus indexes on status, due date and assignee</w:t>
            </w:r>
          </w:p>
        </w:tc>
        <w:tc>
          <w:tcPr>
            <w:tcW w:w="0" w:type="auto"/>
            <w:tcBorders>
              <w:top w:val="single" w:sz="4" w:space="0" w:color="A6B4C8"/>
              <w:left w:val="single" w:sz="4" w:space="0" w:color="A6B4C8"/>
              <w:bottom w:val="single" w:sz="4" w:space="0" w:color="A6B4C8"/>
              <w:right w:val="single" w:sz="4" w:space="0" w:color="A6B4C8"/>
            </w:tcBorders>
            <w:hideMark/>
          </w:tcPr>
          <w:p w14:paraId="49DAD58B"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6B3F096A" w14:textId="77777777" w:rsidR="00423A5D" w:rsidRPr="00A82772" w:rsidRDefault="00423A5D" w:rsidP="00423A5D">
            <w:r w:rsidRPr="00A82772">
              <w:t>Planned M3: migrations with indexes</w:t>
            </w:r>
          </w:p>
        </w:tc>
        <w:tc>
          <w:tcPr>
            <w:tcW w:w="0" w:type="auto"/>
            <w:tcBorders>
              <w:top w:val="single" w:sz="4" w:space="0" w:color="A6B4C8"/>
              <w:left w:val="single" w:sz="4" w:space="0" w:color="A6B4C8"/>
              <w:bottom w:val="single" w:sz="4" w:space="0" w:color="A6B4C8"/>
              <w:right w:val="single" w:sz="4" w:space="0" w:color="A6B4C8"/>
            </w:tcBorders>
            <w:hideMark/>
          </w:tcPr>
          <w:p w14:paraId="6C591221" w14:textId="77777777" w:rsidR="00423A5D" w:rsidRPr="00A82772" w:rsidRDefault="00423A5D" w:rsidP="00423A5D">
            <w:r w:rsidRPr="00A82772">
              <w:t>Planned M3: timed query check</w:t>
            </w:r>
          </w:p>
        </w:tc>
        <w:tc>
          <w:tcPr>
            <w:tcW w:w="0" w:type="auto"/>
            <w:tcBorders>
              <w:top w:val="single" w:sz="4" w:space="0" w:color="A6B4C8"/>
              <w:left w:val="single" w:sz="4" w:space="0" w:color="A6B4C8"/>
              <w:bottom w:val="single" w:sz="4" w:space="0" w:color="A6B4C8"/>
              <w:right w:val="single" w:sz="4" w:space="0" w:color="A6B4C8"/>
            </w:tcBorders>
            <w:hideMark/>
          </w:tcPr>
          <w:p w14:paraId="3019681C" w14:textId="77777777" w:rsidR="00423A5D" w:rsidRPr="00A82772" w:rsidRDefault="00423A5D" w:rsidP="00423A5D">
            <w:r w:rsidRPr="00A82772">
              <w:t>Approved, not yet implemented</w:t>
            </w:r>
          </w:p>
        </w:tc>
      </w:tr>
      <w:tr w:rsidR="00423A5D" w:rsidRPr="00A82772" w14:paraId="590EF980" w14:textId="77777777">
        <w:tc>
          <w:tcPr>
            <w:tcW w:w="0" w:type="auto"/>
            <w:tcBorders>
              <w:top w:val="single" w:sz="4" w:space="0" w:color="A6B4C8"/>
              <w:left w:val="single" w:sz="4" w:space="0" w:color="A6B4C8"/>
              <w:bottom w:val="single" w:sz="4" w:space="0" w:color="A6B4C8"/>
              <w:right w:val="single" w:sz="4" w:space="0" w:color="A6B4C8"/>
            </w:tcBorders>
            <w:hideMark/>
          </w:tcPr>
          <w:p w14:paraId="16624186" w14:textId="77777777" w:rsidR="00423A5D" w:rsidRPr="00A82772" w:rsidRDefault="00423A5D" w:rsidP="00423A5D">
            <w:r w:rsidRPr="00A82772">
              <w:t>NFR-005</w:t>
            </w:r>
          </w:p>
        </w:tc>
        <w:tc>
          <w:tcPr>
            <w:tcW w:w="0" w:type="auto"/>
            <w:tcBorders>
              <w:top w:val="single" w:sz="4" w:space="0" w:color="A6B4C8"/>
              <w:left w:val="single" w:sz="4" w:space="0" w:color="A6B4C8"/>
              <w:bottom w:val="single" w:sz="4" w:space="0" w:color="A6B4C8"/>
              <w:right w:val="single" w:sz="4" w:space="0" w:color="A6B4C8"/>
            </w:tcBorders>
            <w:hideMark/>
          </w:tcPr>
          <w:p w14:paraId="5278641B" w14:textId="77777777" w:rsidR="00423A5D" w:rsidRPr="00A82772" w:rsidRDefault="00423A5D" w:rsidP="00423A5D">
            <w:r w:rsidRPr="00A82772">
              <w:t>ASR-003</w:t>
            </w:r>
          </w:p>
        </w:tc>
        <w:tc>
          <w:tcPr>
            <w:tcW w:w="0" w:type="auto"/>
            <w:tcBorders>
              <w:top w:val="single" w:sz="4" w:space="0" w:color="A6B4C8"/>
              <w:left w:val="single" w:sz="4" w:space="0" w:color="A6B4C8"/>
              <w:bottom w:val="single" w:sz="4" w:space="0" w:color="A6B4C8"/>
              <w:right w:val="single" w:sz="4" w:space="0" w:color="A6B4C8"/>
            </w:tcBorders>
            <w:hideMark/>
          </w:tcPr>
          <w:p w14:paraId="6FA54303" w14:textId="77777777" w:rsidR="00423A5D" w:rsidRPr="00A82772" w:rsidRDefault="00423A5D" w:rsidP="00423A5D">
            <w:r w:rsidRPr="00A82772">
              <w:t>Deployment</w:t>
            </w:r>
          </w:p>
        </w:tc>
        <w:tc>
          <w:tcPr>
            <w:tcW w:w="0" w:type="auto"/>
            <w:tcBorders>
              <w:top w:val="single" w:sz="4" w:space="0" w:color="A6B4C8"/>
              <w:left w:val="single" w:sz="4" w:space="0" w:color="A6B4C8"/>
              <w:bottom w:val="single" w:sz="4" w:space="0" w:color="A6B4C8"/>
              <w:right w:val="single" w:sz="4" w:space="0" w:color="A6B4C8"/>
            </w:tcBorders>
            <w:hideMark/>
          </w:tcPr>
          <w:p w14:paraId="3208B6D0" w14:textId="77777777" w:rsidR="00423A5D" w:rsidRPr="00A82772" w:rsidRDefault="00423A5D" w:rsidP="00423A5D">
            <w:r w:rsidRPr="00A82772">
              <w:t>Availability depends on the chosen host</w:t>
            </w:r>
          </w:p>
        </w:tc>
        <w:tc>
          <w:tcPr>
            <w:tcW w:w="0" w:type="auto"/>
            <w:tcBorders>
              <w:top w:val="single" w:sz="4" w:space="0" w:color="A6B4C8"/>
              <w:left w:val="single" w:sz="4" w:space="0" w:color="A6B4C8"/>
              <w:bottom w:val="single" w:sz="4" w:space="0" w:color="A6B4C8"/>
              <w:right w:val="single" w:sz="4" w:space="0" w:color="A6B4C8"/>
            </w:tcBorders>
            <w:hideMark/>
          </w:tcPr>
          <w:p w14:paraId="135A129F" w14:textId="77777777" w:rsidR="00423A5D" w:rsidRPr="00A82772" w:rsidRDefault="00423A5D" w:rsidP="00423A5D">
            <w:r w:rsidRPr="00A82772">
              <w:t>Single instance accepted as a point of failure at MVP</w:t>
            </w:r>
          </w:p>
        </w:tc>
        <w:tc>
          <w:tcPr>
            <w:tcW w:w="0" w:type="auto"/>
            <w:tcBorders>
              <w:top w:val="single" w:sz="4" w:space="0" w:color="A6B4C8"/>
              <w:left w:val="single" w:sz="4" w:space="0" w:color="A6B4C8"/>
              <w:bottom w:val="single" w:sz="4" w:space="0" w:color="A6B4C8"/>
              <w:right w:val="single" w:sz="4" w:space="0" w:color="A6B4C8"/>
            </w:tcBorders>
            <w:hideMark/>
          </w:tcPr>
          <w:p w14:paraId="01891510"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02F9BC3E" w14:textId="77777777" w:rsidR="00423A5D" w:rsidRPr="00A82772" w:rsidRDefault="00423A5D" w:rsidP="00423A5D">
            <w:r w:rsidRPr="00A82772">
              <w:t>Planned M3: deployment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41B73732" w14:textId="77777777" w:rsidR="00423A5D" w:rsidRPr="00A82772" w:rsidRDefault="00423A5D" w:rsidP="00423A5D">
            <w:r w:rsidRPr="00A82772">
              <w:t>Planned M4: availability observation</w:t>
            </w:r>
          </w:p>
        </w:tc>
        <w:tc>
          <w:tcPr>
            <w:tcW w:w="0" w:type="auto"/>
            <w:tcBorders>
              <w:top w:val="single" w:sz="4" w:space="0" w:color="A6B4C8"/>
              <w:left w:val="single" w:sz="4" w:space="0" w:color="A6B4C8"/>
              <w:bottom w:val="single" w:sz="4" w:space="0" w:color="A6B4C8"/>
              <w:right w:val="single" w:sz="4" w:space="0" w:color="A6B4C8"/>
            </w:tcBorders>
            <w:hideMark/>
          </w:tcPr>
          <w:p w14:paraId="2CCD3FA2" w14:textId="77777777" w:rsidR="00423A5D" w:rsidRPr="00A82772" w:rsidRDefault="00423A5D" w:rsidP="00423A5D">
            <w:r w:rsidRPr="00A82772">
              <w:t>Approved, not yet implemented</w:t>
            </w:r>
          </w:p>
        </w:tc>
      </w:tr>
      <w:tr w:rsidR="00423A5D" w:rsidRPr="00A82772" w14:paraId="091D889A" w14:textId="77777777">
        <w:tc>
          <w:tcPr>
            <w:tcW w:w="0" w:type="auto"/>
            <w:tcBorders>
              <w:top w:val="single" w:sz="4" w:space="0" w:color="A6B4C8"/>
              <w:left w:val="single" w:sz="4" w:space="0" w:color="A6B4C8"/>
              <w:bottom w:val="single" w:sz="4" w:space="0" w:color="A6B4C8"/>
              <w:right w:val="single" w:sz="4" w:space="0" w:color="A6B4C8"/>
            </w:tcBorders>
            <w:hideMark/>
          </w:tcPr>
          <w:p w14:paraId="2E868090" w14:textId="77777777" w:rsidR="00423A5D" w:rsidRPr="00A82772" w:rsidRDefault="00423A5D" w:rsidP="00423A5D">
            <w:r w:rsidRPr="00A82772">
              <w:t>NFR-006</w:t>
            </w:r>
          </w:p>
        </w:tc>
        <w:tc>
          <w:tcPr>
            <w:tcW w:w="0" w:type="auto"/>
            <w:tcBorders>
              <w:top w:val="single" w:sz="4" w:space="0" w:color="A6B4C8"/>
              <w:left w:val="single" w:sz="4" w:space="0" w:color="A6B4C8"/>
              <w:bottom w:val="single" w:sz="4" w:space="0" w:color="A6B4C8"/>
              <w:right w:val="single" w:sz="4" w:space="0" w:color="A6B4C8"/>
            </w:tcBorders>
            <w:hideMark/>
          </w:tcPr>
          <w:p w14:paraId="78FEDEB7" w14:textId="77777777" w:rsidR="00423A5D" w:rsidRPr="00A82772" w:rsidRDefault="00423A5D" w:rsidP="00423A5D">
            <w:r w:rsidRPr="00A82772">
              <w:t>ASR-003, ASR-005</w:t>
            </w:r>
          </w:p>
        </w:tc>
        <w:tc>
          <w:tcPr>
            <w:tcW w:w="0" w:type="auto"/>
            <w:tcBorders>
              <w:top w:val="single" w:sz="4" w:space="0" w:color="A6B4C8"/>
              <w:left w:val="single" w:sz="4" w:space="0" w:color="A6B4C8"/>
              <w:bottom w:val="single" w:sz="4" w:space="0" w:color="A6B4C8"/>
              <w:right w:val="single" w:sz="4" w:space="0" w:color="A6B4C8"/>
            </w:tcBorders>
            <w:hideMark/>
          </w:tcPr>
          <w:p w14:paraId="64B2FA7B" w14:textId="6CE7C952" w:rsidR="00423A5D" w:rsidRPr="00A82772" w:rsidRDefault="00F43BBA" w:rsidP="00423A5D">
            <w:r w:rsidRPr="00F43BBA">
              <w:t>RequestQuer</w:t>
            </w:r>
            <w:r w:rsidR="008D28E1">
              <w:t>y</w:t>
            </w:r>
            <w:r w:rsidR="00423A5D" w:rsidRPr="00A82772">
              <w:t>, Deployment</w:t>
            </w:r>
          </w:p>
        </w:tc>
        <w:tc>
          <w:tcPr>
            <w:tcW w:w="0" w:type="auto"/>
            <w:tcBorders>
              <w:top w:val="single" w:sz="4" w:space="0" w:color="A6B4C8"/>
              <w:left w:val="single" w:sz="4" w:space="0" w:color="A6B4C8"/>
              <w:bottom w:val="single" w:sz="4" w:space="0" w:color="A6B4C8"/>
              <w:right w:val="single" w:sz="4" w:space="0" w:color="A6B4C8"/>
            </w:tcBorders>
            <w:hideMark/>
          </w:tcPr>
          <w:p w14:paraId="41401F05" w14:textId="77777777" w:rsidR="00423A5D" w:rsidRPr="00A82772" w:rsidRDefault="00423A5D" w:rsidP="00423A5D">
            <w:r w:rsidRPr="00A82772">
              <w:t>Backups consume the storage allowance</w:t>
            </w:r>
          </w:p>
        </w:tc>
        <w:tc>
          <w:tcPr>
            <w:tcW w:w="0" w:type="auto"/>
            <w:tcBorders>
              <w:top w:val="single" w:sz="4" w:space="0" w:color="A6B4C8"/>
              <w:left w:val="single" w:sz="4" w:space="0" w:color="A6B4C8"/>
              <w:bottom w:val="single" w:sz="4" w:space="0" w:color="A6B4C8"/>
              <w:right w:val="single" w:sz="4" w:space="0" w:color="A6B4C8"/>
            </w:tcBorders>
            <w:hideMark/>
          </w:tcPr>
          <w:p w14:paraId="53F2D097" w14:textId="77777777" w:rsidR="00423A5D" w:rsidRPr="00A82772" w:rsidRDefault="00423A5D" w:rsidP="00423A5D">
            <w:r w:rsidRPr="00A82772">
              <w:t>Host backup or a scheduled database dump</w:t>
            </w:r>
          </w:p>
        </w:tc>
        <w:tc>
          <w:tcPr>
            <w:tcW w:w="0" w:type="auto"/>
            <w:tcBorders>
              <w:top w:val="single" w:sz="4" w:space="0" w:color="A6B4C8"/>
              <w:left w:val="single" w:sz="4" w:space="0" w:color="A6B4C8"/>
              <w:bottom w:val="single" w:sz="4" w:space="0" w:color="A6B4C8"/>
              <w:right w:val="single" w:sz="4" w:space="0" w:color="A6B4C8"/>
            </w:tcBorders>
            <w:hideMark/>
          </w:tcPr>
          <w:p w14:paraId="25391F87" w14:textId="77777777" w:rsidR="00423A5D" w:rsidRPr="00A82772" w:rsidRDefault="00423A5D" w:rsidP="00423A5D">
            <w:r w:rsidRPr="00A82772">
              <w:t>D-013</w:t>
            </w:r>
          </w:p>
        </w:tc>
        <w:tc>
          <w:tcPr>
            <w:tcW w:w="0" w:type="auto"/>
            <w:tcBorders>
              <w:top w:val="single" w:sz="4" w:space="0" w:color="A6B4C8"/>
              <w:left w:val="single" w:sz="4" w:space="0" w:color="A6B4C8"/>
              <w:bottom w:val="single" w:sz="4" w:space="0" w:color="A6B4C8"/>
              <w:right w:val="single" w:sz="4" w:space="0" w:color="A6B4C8"/>
            </w:tcBorders>
            <w:hideMark/>
          </w:tcPr>
          <w:p w14:paraId="1B7B3C63" w14:textId="77777777" w:rsidR="00423A5D" w:rsidRPr="00A82772" w:rsidRDefault="00423A5D" w:rsidP="00423A5D">
            <w:r w:rsidRPr="00A82772">
              <w:t>Planned M3: backup configuration</w:t>
            </w:r>
          </w:p>
        </w:tc>
        <w:tc>
          <w:tcPr>
            <w:tcW w:w="0" w:type="auto"/>
            <w:tcBorders>
              <w:top w:val="single" w:sz="4" w:space="0" w:color="A6B4C8"/>
              <w:left w:val="single" w:sz="4" w:space="0" w:color="A6B4C8"/>
              <w:bottom w:val="single" w:sz="4" w:space="0" w:color="A6B4C8"/>
              <w:right w:val="single" w:sz="4" w:space="0" w:color="A6B4C8"/>
            </w:tcBorders>
            <w:hideMark/>
          </w:tcPr>
          <w:p w14:paraId="61C85A3C" w14:textId="77777777" w:rsidR="00423A5D" w:rsidRPr="00A82772" w:rsidRDefault="00423A5D" w:rsidP="00423A5D">
            <w:r w:rsidRPr="00A82772">
              <w:t>Planned M3: restore rehearsal</w:t>
            </w:r>
          </w:p>
        </w:tc>
        <w:tc>
          <w:tcPr>
            <w:tcW w:w="0" w:type="auto"/>
            <w:tcBorders>
              <w:top w:val="single" w:sz="4" w:space="0" w:color="A6B4C8"/>
              <w:left w:val="single" w:sz="4" w:space="0" w:color="A6B4C8"/>
              <w:bottom w:val="single" w:sz="4" w:space="0" w:color="A6B4C8"/>
              <w:right w:val="single" w:sz="4" w:space="0" w:color="A6B4C8"/>
            </w:tcBorders>
            <w:hideMark/>
          </w:tcPr>
          <w:p w14:paraId="5E3A9972" w14:textId="77777777" w:rsidR="00423A5D" w:rsidRPr="00A82772" w:rsidRDefault="00423A5D" w:rsidP="00423A5D">
            <w:r w:rsidRPr="00A82772">
              <w:t>Approved, not yet implemented</w:t>
            </w:r>
          </w:p>
        </w:tc>
      </w:tr>
      <w:tr w:rsidR="00423A5D" w:rsidRPr="00A82772" w14:paraId="5A0F3AC8" w14:textId="77777777">
        <w:tc>
          <w:tcPr>
            <w:tcW w:w="0" w:type="auto"/>
            <w:tcBorders>
              <w:top w:val="single" w:sz="4" w:space="0" w:color="A6B4C8"/>
              <w:left w:val="single" w:sz="4" w:space="0" w:color="A6B4C8"/>
              <w:bottom w:val="single" w:sz="4" w:space="0" w:color="A6B4C8"/>
              <w:right w:val="single" w:sz="4" w:space="0" w:color="A6B4C8"/>
            </w:tcBorders>
            <w:hideMark/>
          </w:tcPr>
          <w:p w14:paraId="4D0E3BC9" w14:textId="77777777" w:rsidR="00423A5D" w:rsidRPr="00A82772" w:rsidRDefault="00423A5D" w:rsidP="00423A5D">
            <w:r w:rsidRPr="00A82772">
              <w:t>NFR-007</w:t>
            </w:r>
          </w:p>
        </w:tc>
        <w:tc>
          <w:tcPr>
            <w:tcW w:w="0" w:type="auto"/>
            <w:tcBorders>
              <w:top w:val="single" w:sz="4" w:space="0" w:color="A6B4C8"/>
              <w:left w:val="single" w:sz="4" w:space="0" w:color="A6B4C8"/>
              <w:bottom w:val="single" w:sz="4" w:space="0" w:color="A6B4C8"/>
              <w:right w:val="single" w:sz="4" w:space="0" w:color="A6B4C8"/>
            </w:tcBorders>
            <w:hideMark/>
          </w:tcPr>
          <w:p w14:paraId="36185E92" w14:textId="77777777" w:rsidR="00423A5D" w:rsidRPr="00A82772" w:rsidRDefault="00423A5D" w:rsidP="00423A5D">
            <w:r w:rsidRPr="00A82772">
              <w:t>Not architecturally significant</w:t>
            </w:r>
          </w:p>
        </w:tc>
        <w:tc>
          <w:tcPr>
            <w:tcW w:w="0" w:type="auto"/>
            <w:tcBorders>
              <w:top w:val="single" w:sz="4" w:space="0" w:color="A6B4C8"/>
              <w:left w:val="single" w:sz="4" w:space="0" w:color="A6B4C8"/>
              <w:bottom w:val="single" w:sz="4" w:space="0" w:color="A6B4C8"/>
              <w:right w:val="single" w:sz="4" w:space="0" w:color="A6B4C8"/>
            </w:tcBorders>
            <w:hideMark/>
          </w:tcPr>
          <w:p w14:paraId="5FF0C4A1" w14:textId="77777777" w:rsidR="00423A5D" w:rsidRPr="00A82772" w:rsidRDefault="00423A5D" w:rsidP="00423A5D">
            <w:r w:rsidRPr="00A82772">
              <w:t>UI</w:t>
            </w:r>
          </w:p>
        </w:tc>
        <w:tc>
          <w:tcPr>
            <w:tcW w:w="0" w:type="auto"/>
            <w:tcBorders>
              <w:top w:val="single" w:sz="4" w:space="0" w:color="A6B4C8"/>
              <w:left w:val="single" w:sz="4" w:space="0" w:color="A6B4C8"/>
              <w:bottom w:val="single" w:sz="4" w:space="0" w:color="A6B4C8"/>
              <w:right w:val="single" w:sz="4" w:space="0" w:color="A6B4C8"/>
            </w:tcBorders>
            <w:hideMark/>
          </w:tcPr>
          <w:p w14:paraId="32B43A2B"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472849C1" w14:textId="33D2C6EB" w:rsidR="00423A5D" w:rsidRPr="00A82772" w:rsidRDefault="00423A5D" w:rsidP="00423A5D">
            <w:r w:rsidRPr="00A82772">
              <w:t xml:space="preserve">Every screen within </w:t>
            </w:r>
            <w:r w:rsidR="00B8246B">
              <w:t>three</w:t>
            </w:r>
            <w:r w:rsidRPr="00A82772">
              <w:t xml:space="preserve"> clicks of the landing view</w:t>
            </w:r>
          </w:p>
        </w:tc>
        <w:tc>
          <w:tcPr>
            <w:tcW w:w="0" w:type="auto"/>
            <w:tcBorders>
              <w:top w:val="single" w:sz="4" w:space="0" w:color="A6B4C8"/>
              <w:left w:val="single" w:sz="4" w:space="0" w:color="A6B4C8"/>
              <w:bottom w:val="single" w:sz="4" w:space="0" w:color="A6B4C8"/>
              <w:right w:val="single" w:sz="4" w:space="0" w:color="A6B4C8"/>
            </w:tcBorders>
            <w:hideMark/>
          </w:tcPr>
          <w:p w14:paraId="6FA24B8D" w14:textId="77777777" w:rsidR="00423A5D" w:rsidRPr="00A82772" w:rsidRDefault="00423A5D" w:rsidP="00423A5D">
            <w:r w:rsidRPr="00A82772">
              <w:t>D-006</w:t>
            </w:r>
          </w:p>
        </w:tc>
        <w:tc>
          <w:tcPr>
            <w:tcW w:w="0" w:type="auto"/>
            <w:tcBorders>
              <w:top w:val="single" w:sz="4" w:space="0" w:color="A6B4C8"/>
              <w:left w:val="single" w:sz="4" w:space="0" w:color="A6B4C8"/>
              <w:bottom w:val="single" w:sz="4" w:space="0" w:color="A6B4C8"/>
              <w:right w:val="single" w:sz="4" w:space="0" w:color="A6B4C8"/>
            </w:tcBorders>
            <w:hideMark/>
          </w:tcPr>
          <w:p w14:paraId="40394347" w14:textId="77777777" w:rsidR="00423A5D" w:rsidRPr="00A82772" w:rsidRDefault="00423A5D" w:rsidP="00423A5D">
            <w:r w:rsidRPr="00A82772">
              <w:t>Planned M3: navigation structure</w:t>
            </w:r>
          </w:p>
        </w:tc>
        <w:tc>
          <w:tcPr>
            <w:tcW w:w="0" w:type="auto"/>
            <w:tcBorders>
              <w:top w:val="single" w:sz="4" w:space="0" w:color="A6B4C8"/>
              <w:left w:val="single" w:sz="4" w:space="0" w:color="A6B4C8"/>
              <w:bottom w:val="single" w:sz="4" w:space="0" w:color="A6B4C8"/>
              <w:right w:val="single" w:sz="4" w:space="0" w:color="A6B4C8"/>
            </w:tcBorders>
            <w:hideMark/>
          </w:tcPr>
          <w:p w14:paraId="6FD6D9B9" w14:textId="77777777" w:rsidR="00423A5D" w:rsidRPr="00A82772" w:rsidRDefault="00423A5D" w:rsidP="00423A5D">
            <w:r w:rsidRPr="00A82772">
              <w:t>Planned M3: click-path walkthrough</w:t>
            </w:r>
          </w:p>
        </w:tc>
        <w:tc>
          <w:tcPr>
            <w:tcW w:w="0" w:type="auto"/>
            <w:tcBorders>
              <w:top w:val="single" w:sz="4" w:space="0" w:color="A6B4C8"/>
              <w:left w:val="single" w:sz="4" w:space="0" w:color="A6B4C8"/>
              <w:bottom w:val="single" w:sz="4" w:space="0" w:color="A6B4C8"/>
              <w:right w:val="single" w:sz="4" w:space="0" w:color="A6B4C8"/>
            </w:tcBorders>
            <w:hideMark/>
          </w:tcPr>
          <w:p w14:paraId="206B93BB" w14:textId="77777777" w:rsidR="00423A5D" w:rsidRPr="00A82772" w:rsidRDefault="00423A5D" w:rsidP="00423A5D">
            <w:r w:rsidRPr="00A82772">
              <w:t>Approved, not yet implemented</w:t>
            </w:r>
          </w:p>
        </w:tc>
      </w:tr>
      <w:tr w:rsidR="00423A5D" w:rsidRPr="00A82772" w14:paraId="6B888DF3" w14:textId="77777777">
        <w:tc>
          <w:tcPr>
            <w:tcW w:w="0" w:type="auto"/>
            <w:tcBorders>
              <w:top w:val="single" w:sz="4" w:space="0" w:color="A6B4C8"/>
              <w:left w:val="single" w:sz="4" w:space="0" w:color="A6B4C8"/>
              <w:bottom w:val="single" w:sz="4" w:space="0" w:color="A6B4C8"/>
              <w:right w:val="single" w:sz="4" w:space="0" w:color="A6B4C8"/>
            </w:tcBorders>
            <w:hideMark/>
          </w:tcPr>
          <w:p w14:paraId="154F004C" w14:textId="77777777" w:rsidR="00423A5D" w:rsidRPr="00A82772" w:rsidRDefault="00423A5D" w:rsidP="00423A5D">
            <w:r w:rsidRPr="00A82772">
              <w:lastRenderedPageBreak/>
              <w:t>NFR-008</w:t>
            </w:r>
          </w:p>
        </w:tc>
        <w:tc>
          <w:tcPr>
            <w:tcW w:w="0" w:type="auto"/>
            <w:tcBorders>
              <w:top w:val="single" w:sz="4" w:space="0" w:color="A6B4C8"/>
              <w:left w:val="single" w:sz="4" w:space="0" w:color="A6B4C8"/>
              <w:bottom w:val="single" w:sz="4" w:space="0" w:color="A6B4C8"/>
              <w:right w:val="single" w:sz="4" w:space="0" w:color="A6B4C8"/>
            </w:tcBorders>
            <w:hideMark/>
          </w:tcPr>
          <w:p w14:paraId="12CB1DD5"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5442D07" w14:textId="77777777" w:rsidR="00423A5D" w:rsidRPr="00A82772" w:rsidRDefault="00423A5D" w:rsidP="00423A5D">
            <w:r w:rsidRPr="00A82772">
              <w:t>Submission, UI</w:t>
            </w:r>
          </w:p>
        </w:tc>
        <w:tc>
          <w:tcPr>
            <w:tcW w:w="0" w:type="auto"/>
            <w:tcBorders>
              <w:top w:val="single" w:sz="4" w:space="0" w:color="A6B4C8"/>
              <w:left w:val="single" w:sz="4" w:space="0" w:color="A6B4C8"/>
              <w:bottom w:val="single" w:sz="4" w:space="0" w:color="A6B4C8"/>
              <w:right w:val="single" w:sz="4" w:space="0" w:color="A6B4C8"/>
            </w:tcBorders>
            <w:hideMark/>
          </w:tcPr>
          <w:p w14:paraId="7380254E"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16241148" w14:textId="77777777" w:rsidR="00423A5D" w:rsidRPr="00A82772" w:rsidRDefault="00423A5D" w:rsidP="00423A5D">
            <w:r w:rsidRPr="00A82772">
              <w:t>Field-level validation messages returned with the response</w:t>
            </w:r>
          </w:p>
        </w:tc>
        <w:tc>
          <w:tcPr>
            <w:tcW w:w="0" w:type="auto"/>
            <w:tcBorders>
              <w:top w:val="single" w:sz="4" w:space="0" w:color="A6B4C8"/>
              <w:left w:val="single" w:sz="4" w:space="0" w:color="A6B4C8"/>
              <w:bottom w:val="single" w:sz="4" w:space="0" w:color="A6B4C8"/>
              <w:right w:val="single" w:sz="4" w:space="0" w:color="A6B4C8"/>
            </w:tcBorders>
            <w:hideMark/>
          </w:tcPr>
          <w:p w14:paraId="00B7B906" w14:textId="77777777" w:rsidR="00423A5D" w:rsidRPr="00A82772" w:rsidRDefault="00423A5D" w:rsidP="00423A5D">
            <w:r w:rsidRPr="00A82772">
              <w:t>D-007</w:t>
            </w:r>
          </w:p>
        </w:tc>
        <w:tc>
          <w:tcPr>
            <w:tcW w:w="0" w:type="auto"/>
            <w:tcBorders>
              <w:top w:val="single" w:sz="4" w:space="0" w:color="A6B4C8"/>
              <w:left w:val="single" w:sz="4" w:space="0" w:color="A6B4C8"/>
              <w:bottom w:val="single" w:sz="4" w:space="0" w:color="A6B4C8"/>
              <w:right w:val="single" w:sz="4" w:space="0" w:color="A6B4C8"/>
            </w:tcBorders>
            <w:hideMark/>
          </w:tcPr>
          <w:p w14:paraId="2341C1B2" w14:textId="77777777" w:rsidR="00423A5D" w:rsidRPr="00A82772" w:rsidRDefault="00423A5D" w:rsidP="00423A5D">
            <w:r w:rsidRPr="00A82772">
              <w:t>Planned M3: error handling</w:t>
            </w:r>
          </w:p>
        </w:tc>
        <w:tc>
          <w:tcPr>
            <w:tcW w:w="0" w:type="auto"/>
            <w:tcBorders>
              <w:top w:val="single" w:sz="4" w:space="0" w:color="A6B4C8"/>
              <w:left w:val="single" w:sz="4" w:space="0" w:color="A6B4C8"/>
              <w:bottom w:val="single" w:sz="4" w:space="0" w:color="A6B4C8"/>
              <w:right w:val="single" w:sz="4" w:space="0" w:color="A6B4C8"/>
            </w:tcBorders>
            <w:hideMark/>
          </w:tcPr>
          <w:p w14:paraId="2CB08B14" w14:textId="77777777" w:rsidR="00423A5D" w:rsidRPr="00A82772" w:rsidRDefault="00423A5D" w:rsidP="00423A5D">
            <w:r w:rsidRPr="00A82772">
              <w:t>Planned M3: validation message test</w:t>
            </w:r>
          </w:p>
        </w:tc>
        <w:tc>
          <w:tcPr>
            <w:tcW w:w="0" w:type="auto"/>
            <w:tcBorders>
              <w:top w:val="single" w:sz="4" w:space="0" w:color="A6B4C8"/>
              <w:left w:val="single" w:sz="4" w:space="0" w:color="A6B4C8"/>
              <w:bottom w:val="single" w:sz="4" w:space="0" w:color="A6B4C8"/>
              <w:right w:val="single" w:sz="4" w:space="0" w:color="A6B4C8"/>
            </w:tcBorders>
            <w:hideMark/>
          </w:tcPr>
          <w:p w14:paraId="0BD45333" w14:textId="77777777" w:rsidR="00423A5D" w:rsidRPr="00A82772" w:rsidRDefault="00423A5D" w:rsidP="00423A5D">
            <w:r w:rsidRPr="00A82772">
              <w:t>Approved, not yet implemented</w:t>
            </w:r>
          </w:p>
        </w:tc>
      </w:tr>
      <w:tr w:rsidR="00423A5D" w:rsidRPr="00A82772" w14:paraId="0B8751CD" w14:textId="77777777">
        <w:tc>
          <w:tcPr>
            <w:tcW w:w="0" w:type="auto"/>
            <w:tcBorders>
              <w:top w:val="single" w:sz="4" w:space="0" w:color="A6B4C8"/>
              <w:left w:val="single" w:sz="4" w:space="0" w:color="A6B4C8"/>
              <w:bottom w:val="single" w:sz="4" w:space="0" w:color="A6B4C8"/>
              <w:right w:val="single" w:sz="4" w:space="0" w:color="A6B4C8"/>
            </w:tcBorders>
            <w:hideMark/>
          </w:tcPr>
          <w:p w14:paraId="70BA913B" w14:textId="77777777" w:rsidR="00423A5D" w:rsidRPr="00A82772" w:rsidRDefault="00423A5D" w:rsidP="00423A5D">
            <w:r w:rsidRPr="00A82772">
              <w:t>NFR-009</w:t>
            </w:r>
          </w:p>
        </w:tc>
        <w:tc>
          <w:tcPr>
            <w:tcW w:w="0" w:type="auto"/>
            <w:tcBorders>
              <w:top w:val="single" w:sz="4" w:space="0" w:color="A6B4C8"/>
              <w:left w:val="single" w:sz="4" w:space="0" w:color="A6B4C8"/>
              <w:bottom w:val="single" w:sz="4" w:space="0" w:color="A6B4C8"/>
              <w:right w:val="single" w:sz="4" w:space="0" w:color="A6B4C8"/>
            </w:tcBorders>
            <w:hideMark/>
          </w:tcPr>
          <w:p w14:paraId="406286E2" w14:textId="77777777" w:rsidR="00423A5D" w:rsidRPr="00A82772" w:rsidRDefault="00423A5D" w:rsidP="00423A5D">
            <w:r w:rsidRPr="00A82772">
              <w:t>ASR-004</w:t>
            </w:r>
          </w:p>
        </w:tc>
        <w:tc>
          <w:tcPr>
            <w:tcW w:w="0" w:type="auto"/>
            <w:tcBorders>
              <w:top w:val="single" w:sz="4" w:space="0" w:color="A6B4C8"/>
              <w:left w:val="single" w:sz="4" w:space="0" w:color="A6B4C8"/>
              <w:bottom w:val="single" w:sz="4" w:space="0" w:color="A6B4C8"/>
              <w:right w:val="single" w:sz="4" w:space="0" w:color="A6B4C8"/>
            </w:tcBorders>
            <w:hideMark/>
          </w:tcPr>
          <w:p w14:paraId="1EDD6F16" w14:textId="77777777" w:rsidR="00423A5D" w:rsidRPr="00A82772" w:rsidRDefault="00423A5D" w:rsidP="00423A5D">
            <w:r w:rsidRPr="00A82772">
              <w:t>Repository governance</w:t>
            </w:r>
          </w:p>
        </w:tc>
        <w:tc>
          <w:tcPr>
            <w:tcW w:w="0" w:type="auto"/>
            <w:tcBorders>
              <w:top w:val="single" w:sz="4" w:space="0" w:color="A6B4C8"/>
              <w:left w:val="single" w:sz="4" w:space="0" w:color="A6B4C8"/>
              <w:bottom w:val="single" w:sz="4" w:space="0" w:color="A6B4C8"/>
              <w:right w:val="single" w:sz="4" w:space="0" w:color="A6B4C8"/>
            </w:tcBorders>
            <w:hideMark/>
          </w:tcPr>
          <w:p w14:paraId="2FFB5072" w14:textId="77777777" w:rsidR="00423A5D" w:rsidRPr="00A82772" w:rsidRDefault="00423A5D" w:rsidP="00423A5D">
            <w:r w:rsidRPr="00A82772">
              <w:t>None</w:t>
            </w:r>
          </w:p>
        </w:tc>
        <w:tc>
          <w:tcPr>
            <w:tcW w:w="0" w:type="auto"/>
            <w:tcBorders>
              <w:top w:val="single" w:sz="4" w:space="0" w:color="A6B4C8"/>
              <w:left w:val="single" w:sz="4" w:space="0" w:color="A6B4C8"/>
              <w:bottom w:val="single" w:sz="4" w:space="0" w:color="A6B4C8"/>
              <w:right w:val="single" w:sz="4" w:space="0" w:color="A6B4C8"/>
            </w:tcBorders>
            <w:hideMark/>
          </w:tcPr>
          <w:p w14:paraId="5749FAC2" w14:textId="77777777" w:rsidR="00423A5D" w:rsidRPr="00A82772" w:rsidRDefault="00423A5D" w:rsidP="00423A5D">
            <w:r w:rsidRPr="00A82772">
              <w:t>Two-reviewer approval before merge</w:t>
            </w:r>
          </w:p>
        </w:tc>
        <w:tc>
          <w:tcPr>
            <w:tcW w:w="0" w:type="auto"/>
            <w:tcBorders>
              <w:top w:val="single" w:sz="4" w:space="0" w:color="A6B4C8"/>
              <w:left w:val="single" w:sz="4" w:space="0" w:color="A6B4C8"/>
              <w:bottom w:val="single" w:sz="4" w:space="0" w:color="A6B4C8"/>
              <w:right w:val="single" w:sz="4" w:space="0" w:color="A6B4C8"/>
            </w:tcBorders>
            <w:hideMark/>
          </w:tcPr>
          <w:p w14:paraId="4C25BA0B" w14:textId="77777777" w:rsidR="00423A5D" w:rsidRPr="00A82772" w:rsidRDefault="00423A5D" w:rsidP="00423A5D">
            <w:r w:rsidRPr="00A82772">
              <w:t>Section 10, D-014</w:t>
            </w:r>
          </w:p>
        </w:tc>
        <w:tc>
          <w:tcPr>
            <w:tcW w:w="0" w:type="auto"/>
            <w:tcBorders>
              <w:top w:val="single" w:sz="4" w:space="0" w:color="A6B4C8"/>
              <w:left w:val="single" w:sz="4" w:space="0" w:color="A6B4C8"/>
              <w:bottom w:val="single" w:sz="4" w:space="0" w:color="A6B4C8"/>
              <w:right w:val="single" w:sz="4" w:space="0" w:color="A6B4C8"/>
            </w:tcBorders>
            <w:hideMark/>
          </w:tcPr>
          <w:p w14:paraId="5E5F2278" w14:textId="77777777" w:rsidR="00423A5D" w:rsidRPr="00A82772" w:rsidRDefault="00423A5D" w:rsidP="00423A5D">
            <w:r w:rsidRPr="00A82772">
              <w:t>In progress: pull request history</w:t>
            </w:r>
          </w:p>
        </w:tc>
        <w:tc>
          <w:tcPr>
            <w:tcW w:w="0" w:type="auto"/>
            <w:tcBorders>
              <w:top w:val="single" w:sz="4" w:space="0" w:color="A6B4C8"/>
              <w:left w:val="single" w:sz="4" w:space="0" w:color="A6B4C8"/>
              <w:bottom w:val="single" w:sz="4" w:space="0" w:color="A6B4C8"/>
              <w:right w:val="single" w:sz="4" w:space="0" w:color="A6B4C8"/>
            </w:tcBorders>
            <w:hideMark/>
          </w:tcPr>
          <w:p w14:paraId="02BA33B5" w14:textId="77777777" w:rsidR="00423A5D" w:rsidRPr="00A82772" w:rsidRDefault="00423A5D" w:rsidP="00423A5D">
            <w:r w:rsidRPr="00A82772">
              <w:t>Planned M3: review evidence in PRs</w:t>
            </w:r>
          </w:p>
        </w:tc>
        <w:tc>
          <w:tcPr>
            <w:tcW w:w="0" w:type="auto"/>
            <w:tcBorders>
              <w:top w:val="single" w:sz="4" w:space="0" w:color="A6B4C8"/>
              <w:left w:val="single" w:sz="4" w:space="0" w:color="A6B4C8"/>
              <w:bottom w:val="single" w:sz="4" w:space="0" w:color="A6B4C8"/>
              <w:right w:val="single" w:sz="4" w:space="0" w:color="A6B4C8"/>
            </w:tcBorders>
            <w:hideMark/>
          </w:tcPr>
          <w:p w14:paraId="3C5E5FA0" w14:textId="77777777" w:rsidR="00423A5D" w:rsidRPr="00A82772" w:rsidRDefault="00423A5D" w:rsidP="00423A5D">
            <w:r w:rsidRPr="00A82772">
              <w:t>In development</w:t>
            </w:r>
          </w:p>
        </w:tc>
      </w:tr>
    </w:tbl>
    <w:p w14:paraId="58779B8B" w14:textId="77777777" w:rsidR="00F777E7" w:rsidRDefault="00F777E7" w:rsidP="00F777E7"/>
    <w:p w14:paraId="3B809F6E" w14:textId="206186A8" w:rsidR="00B8246B" w:rsidRPr="00A82772" w:rsidRDefault="00B8246B" w:rsidP="00B8246B">
      <w:pPr>
        <w:pStyle w:val="Heading2"/>
      </w:pPr>
      <w:bookmarkStart w:id="25" w:name="_Toc242798815"/>
      <w:r w:rsidRPr="00A82772">
        <w:t>6.</w:t>
      </w:r>
      <w:r w:rsidR="00F777E7">
        <w:t>3</w:t>
      </w:r>
      <w:r w:rsidRPr="00A82772">
        <w:t xml:space="preserve"> Matrix filled by Milestone </w:t>
      </w:r>
      <w:r w:rsidR="00F777E7">
        <w:t>3</w:t>
      </w:r>
      <w:bookmarkEnd w:id="25"/>
    </w:p>
    <w:p w14:paraId="6EC1A4DA" w14:textId="77777777" w:rsidR="00F777E7" w:rsidRDefault="00F777E7">
      <w:pPr>
        <w:spacing w:before="0" w:after="0"/>
      </w:pPr>
    </w:p>
    <w:p w14:paraId="1FD994B3" w14:textId="15DE34B0" w:rsidR="00B8246B" w:rsidRDefault="00B8246B">
      <w:pPr>
        <w:spacing w:before="0" w:after="0"/>
      </w:pP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28"/>
        <w:gridCol w:w="2487"/>
        <w:gridCol w:w="2268"/>
        <w:gridCol w:w="1275"/>
        <w:gridCol w:w="2976"/>
        <w:gridCol w:w="2127"/>
        <w:gridCol w:w="2069"/>
      </w:tblGrid>
      <w:tr w:rsidR="00F777E7" w:rsidRPr="00A82772" w14:paraId="2FE246A5" w14:textId="77777777" w:rsidTr="0073098F">
        <w:trPr>
          <w:tblHeader/>
        </w:trPr>
        <w:tc>
          <w:tcPr>
            <w:tcW w:w="0" w:type="auto"/>
            <w:tcBorders>
              <w:top w:val="single" w:sz="4" w:space="0" w:color="A6B4C8"/>
              <w:left w:val="single" w:sz="4" w:space="0" w:color="A6B4C8"/>
              <w:right w:val="single" w:sz="4" w:space="0" w:color="A6B4C8"/>
            </w:tcBorders>
            <w:shd w:val="clear" w:color="auto" w:fill="1F3A5F"/>
            <w:hideMark/>
          </w:tcPr>
          <w:p w14:paraId="056C78C9" w14:textId="5109A831" w:rsidR="00F777E7" w:rsidRPr="00A82772" w:rsidRDefault="00683012" w:rsidP="005C5E24">
            <w:r>
              <w:rPr>
                <w:b/>
              </w:rPr>
              <w:t>R</w:t>
            </w:r>
            <w:r w:rsidR="00F777E7" w:rsidRPr="00A82772">
              <w:rPr>
                <w:b/>
              </w:rPr>
              <w:t>eq ID</w:t>
            </w:r>
          </w:p>
        </w:tc>
        <w:tc>
          <w:tcPr>
            <w:tcW w:w="899" w:type="pct"/>
            <w:tcBorders>
              <w:top w:val="single" w:sz="4" w:space="0" w:color="A6B4C8"/>
              <w:left w:val="single" w:sz="4" w:space="0" w:color="A6B4C8"/>
              <w:right w:val="single" w:sz="4" w:space="0" w:color="A6B4C8"/>
            </w:tcBorders>
            <w:shd w:val="clear" w:color="auto" w:fill="1F3A5F"/>
            <w:hideMark/>
          </w:tcPr>
          <w:p w14:paraId="2D625E82" w14:textId="1CC51D81" w:rsidR="00F777E7" w:rsidRPr="00A82772" w:rsidRDefault="00F777E7" w:rsidP="005C5E24">
            <w:r>
              <w:rPr>
                <w:b/>
              </w:rPr>
              <w:t>Acceptance crite</w:t>
            </w:r>
            <w:r w:rsidR="00683012">
              <w:rPr>
                <w:b/>
              </w:rPr>
              <w:t>r</w:t>
            </w:r>
            <w:r>
              <w:rPr>
                <w:b/>
              </w:rPr>
              <w:t>ia</w:t>
            </w:r>
          </w:p>
        </w:tc>
        <w:tc>
          <w:tcPr>
            <w:tcW w:w="820" w:type="pct"/>
            <w:tcBorders>
              <w:top w:val="single" w:sz="4" w:space="0" w:color="A6B4C8"/>
              <w:left w:val="single" w:sz="4" w:space="0" w:color="A6B4C8"/>
              <w:right w:val="single" w:sz="4" w:space="0" w:color="A6B4C8"/>
            </w:tcBorders>
            <w:shd w:val="clear" w:color="auto" w:fill="1F3A5F"/>
            <w:hideMark/>
          </w:tcPr>
          <w:p w14:paraId="4D08C659" w14:textId="77777777" w:rsidR="00E45447" w:rsidRDefault="00E45447" w:rsidP="005C5E24">
            <w:pPr>
              <w:rPr>
                <w:b/>
              </w:rPr>
            </w:pPr>
            <w:r>
              <w:rPr>
                <w:b/>
              </w:rPr>
              <w:t>Implementation/</w:t>
            </w:r>
          </w:p>
          <w:p w14:paraId="31D07080" w14:textId="492FE248" w:rsidR="00F777E7" w:rsidRPr="00A82772" w:rsidRDefault="00E45447" w:rsidP="005C5E24">
            <w:r>
              <w:rPr>
                <w:b/>
              </w:rPr>
              <w:t>component</w:t>
            </w:r>
          </w:p>
        </w:tc>
        <w:tc>
          <w:tcPr>
            <w:tcW w:w="461" w:type="pct"/>
            <w:tcBorders>
              <w:top w:val="single" w:sz="4" w:space="0" w:color="A6B4C8"/>
              <w:left w:val="single" w:sz="4" w:space="0" w:color="A6B4C8"/>
              <w:right w:val="single" w:sz="4" w:space="0" w:color="A6B4C8"/>
            </w:tcBorders>
            <w:shd w:val="clear" w:color="auto" w:fill="1F3A5F"/>
            <w:hideMark/>
          </w:tcPr>
          <w:p w14:paraId="2478BF16" w14:textId="4C4105CD" w:rsidR="00F777E7" w:rsidRPr="00A82772" w:rsidRDefault="00E45447" w:rsidP="005C5E24">
            <w:r>
              <w:rPr>
                <w:b/>
              </w:rPr>
              <w:t>Test cases</w:t>
            </w:r>
          </w:p>
        </w:tc>
        <w:tc>
          <w:tcPr>
            <w:tcW w:w="1076" w:type="pct"/>
            <w:tcBorders>
              <w:top w:val="single" w:sz="4" w:space="0" w:color="A6B4C8"/>
              <w:left w:val="single" w:sz="4" w:space="0" w:color="A6B4C8"/>
              <w:right w:val="single" w:sz="4" w:space="0" w:color="A6B4C8"/>
            </w:tcBorders>
            <w:shd w:val="clear" w:color="auto" w:fill="1F3A5F"/>
            <w:hideMark/>
          </w:tcPr>
          <w:p w14:paraId="474767A3" w14:textId="19175BF8" w:rsidR="00F777E7" w:rsidRPr="00A82772" w:rsidRDefault="00E45447" w:rsidP="005C5E24">
            <w:r>
              <w:rPr>
                <w:b/>
              </w:rPr>
              <w:t>Expected results</w:t>
            </w:r>
          </w:p>
        </w:tc>
        <w:tc>
          <w:tcPr>
            <w:tcW w:w="769" w:type="pct"/>
            <w:tcBorders>
              <w:top w:val="single" w:sz="4" w:space="0" w:color="A6B4C8"/>
              <w:left w:val="single" w:sz="4" w:space="0" w:color="A6B4C8"/>
              <w:right w:val="single" w:sz="4" w:space="0" w:color="A6B4C8"/>
            </w:tcBorders>
            <w:shd w:val="clear" w:color="auto" w:fill="1F3A5F"/>
            <w:hideMark/>
          </w:tcPr>
          <w:p w14:paraId="195FBE58" w14:textId="77777777" w:rsidR="00F777E7" w:rsidRPr="00A82772" w:rsidRDefault="00F777E7" w:rsidP="005C5E24">
            <w:r w:rsidRPr="00A82772">
              <w:rPr>
                <w:b/>
              </w:rPr>
              <w:t>Technology and decision reference</w:t>
            </w:r>
          </w:p>
        </w:tc>
        <w:tc>
          <w:tcPr>
            <w:tcW w:w="748" w:type="pct"/>
            <w:tcBorders>
              <w:top w:val="single" w:sz="4" w:space="0" w:color="A6B4C8"/>
              <w:left w:val="single" w:sz="4" w:space="0" w:color="A6B4C8"/>
              <w:right w:val="single" w:sz="4" w:space="0" w:color="A6B4C8"/>
            </w:tcBorders>
            <w:shd w:val="clear" w:color="auto" w:fill="1F3A5F"/>
            <w:hideMark/>
          </w:tcPr>
          <w:p w14:paraId="0915FF8D" w14:textId="77777777" w:rsidR="00F777E7" w:rsidRPr="00A82772" w:rsidRDefault="00F777E7" w:rsidP="005C5E24">
            <w:r w:rsidRPr="00A82772">
              <w:rPr>
                <w:b/>
              </w:rPr>
              <w:t>Implementation evidence</w:t>
            </w:r>
          </w:p>
        </w:tc>
      </w:tr>
      <w:tr w:rsidR="00E45447" w:rsidRPr="00A82772" w14:paraId="5F710A76" w14:textId="77777777" w:rsidTr="0073098F">
        <w:tc>
          <w:tcPr>
            <w:tcW w:w="0" w:type="auto"/>
            <w:tcBorders>
              <w:top w:val="single" w:sz="4" w:space="0" w:color="A6B4C8"/>
              <w:left w:val="single" w:sz="4" w:space="0" w:color="A6B4C8"/>
              <w:bottom w:val="single" w:sz="4" w:space="0" w:color="A6B4C8"/>
              <w:right w:val="single" w:sz="4" w:space="0" w:color="A6B4C8"/>
            </w:tcBorders>
          </w:tcPr>
          <w:p w14:paraId="16BCF0A0" w14:textId="615F3B54" w:rsidR="00E45447" w:rsidRPr="00A82772" w:rsidRDefault="00E45447" w:rsidP="00E45447">
            <w:r w:rsidRPr="00A82772">
              <w:t>FR-001</w:t>
            </w:r>
          </w:p>
        </w:tc>
        <w:tc>
          <w:tcPr>
            <w:tcW w:w="899" w:type="pct"/>
            <w:tcBorders>
              <w:top w:val="single" w:sz="4" w:space="0" w:color="A6B4C8"/>
              <w:left w:val="single" w:sz="4" w:space="0" w:color="A6B4C8"/>
              <w:bottom w:val="single" w:sz="4" w:space="0" w:color="A6B4C8"/>
              <w:right w:val="single" w:sz="4" w:space="0" w:color="A6B4C8"/>
            </w:tcBorders>
          </w:tcPr>
          <w:p w14:paraId="6967E4F1" w14:textId="5AC03884" w:rsidR="00E45447" w:rsidRPr="00A82772" w:rsidRDefault="00E45447" w:rsidP="00E45447"/>
        </w:tc>
        <w:tc>
          <w:tcPr>
            <w:tcW w:w="820" w:type="pct"/>
            <w:tcBorders>
              <w:top w:val="single" w:sz="4" w:space="0" w:color="A6B4C8"/>
              <w:left w:val="single" w:sz="4" w:space="0" w:color="A6B4C8"/>
              <w:bottom w:val="single" w:sz="4" w:space="0" w:color="A6B4C8"/>
              <w:right w:val="single" w:sz="4" w:space="0" w:color="A6B4C8"/>
            </w:tcBorders>
          </w:tcPr>
          <w:p w14:paraId="51C6E1F1" w14:textId="06ED5AC7" w:rsidR="00E45447" w:rsidRPr="00A82772" w:rsidRDefault="00E45447" w:rsidP="00E45447"/>
        </w:tc>
        <w:tc>
          <w:tcPr>
            <w:tcW w:w="461" w:type="pct"/>
            <w:tcBorders>
              <w:top w:val="single" w:sz="4" w:space="0" w:color="A6B4C8"/>
              <w:left w:val="single" w:sz="4" w:space="0" w:color="A6B4C8"/>
              <w:bottom w:val="single" w:sz="4" w:space="0" w:color="A6B4C8"/>
              <w:right w:val="single" w:sz="4" w:space="0" w:color="A6B4C8"/>
            </w:tcBorders>
          </w:tcPr>
          <w:p w14:paraId="55D6C612" w14:textId="34B7B6D2" w:rsidR="00E45447" w:rsidRPr="00A82772" w:rsidRDefault="00E45447" w:rsidP="00E45447"/>
        </w:tc>
        <w:tc>
          <w:tcPr>
            <w:tcW w:w="1076" w:type="pct"/>
            <w:tcBorders>
              <w:top w:val="single" w:sz="4" w:space="0" w:color="A6B4C8"/>
              <w:left w:val="single" w:sz="4" w:space="0" w:color="A6B4C8"/>
              <w:bottom w:val="single" w:sz="4" w:space="0" w:color="A6B4C8"/>
              <w:right w:val="single" w:sz="4" w:space="0" w:color="A6B4C8"/>
            </w:tcBorders>
          </w:tcPr>
          <w:p w14:paraId="2B79937B" w14:textId="52C39854" w:rsidR="00E45447" w:rsidRPr="00A82772" w:rsidRDefault="00E45447" w:rsidP="00E45447"/>
        </w:tc>
        <w:tc>
          <w:tcPr>
            <w:tcW w:w="769" w:type="pct"/>
            <w:tcBorders>
              <w:top w:val="single" w:sz="4" w:space="0" w:color="A6B4C8"/>
              <w:left w:val="single" w:sz="4" w:space="0" w:color="A6B4C8"/>
              <w:bottom w:val="single" w:sz="4" w:space="0" w:color="A6B4C8"/>
              <w:right w:val="single" w:sz="4" w:space="0" w:color="A6B4C8"/>
            </w:tcBorders>
          </w:tcPr>
          <w:p w14:paraId="721BA195" w14:textId="02AD708E" w:rsidR="00E45447" w:rsidRPr="00A82772" w:rsidRDefault="00E45447" w:rsidP="00E45447"/>
        </w:tc>
        <w:tc>
          <w:tcPr>
            <w:tcW w:w="748" w:type="pct"/>
            <w:tcBorders>
              <w:top w:val="single" w:sz="4" w:space="0" w:color="A6B4C8"/>
              <w:left w:val="single" w:sz="4" w:space="0" w:color="A6B4C8"/>
              <w:bottom w:val="single" w:sz="4" w:space="0" w:color="A6B4C8"/>
              <w:right w:val="single" w:sz="4" w:space="0" w:color="A6B4C8"/>
            </w:tcBorders>
          </w:tcPr>
          <w:p w14:paraId="2912D168" w14:textId="68A7A68D" w:rsidR="00E45447" w:rsidRPr="00A82772" w:rsidRDefault="00E45447" w:rsidP="00E45447"/>
        </w:tc>
      </w:tr>
      <w:tr w:rsidR="00E45447" w:rsidRPr="00A82772" w14:paraId="6831D704" w14:textId="77777777" w:rsidTr="0073098F">
        <w:tc>
          <w:tcPr>
            <w:tcW w:w="0" w:type="auto"/>
            <w:tcBorders>
              <w:top w:val="single" w:sz="4" w:space="0" w:color="A6B4C8"/>
              <w:left w:val="single" w:sz="4" w:space="0" w:color="A6B4C8"/>
              <w:bottom w:val="single" w:sz="4" w:space="0" w:color="A6B4C8"/>
              <w:right w:val="single" w:sz="4" w:space="0" w:color="A6B4C8"/>
            </w:tcBorders>
          </w:tcPr>
          <w:p w14:paraId="1BE94471" w14:textId="1D73DE88" w:rsidR="00E45447" w:rsidRPr="00A82772" w:rsidRDefault="00E45447" w:rsidP="00E45447">
            <w:r w:rsidRPr="00A82772">
              <w:t>FR-002</w:t>
            </w:r>
          </w:p>
        </w:tc>
        <w:tc>
          <w:tcPr>
            <w:tcW w:w="899" w:type="pct"/>
            <w:tcBorders>
              <w:top w:val="single" w:sz="4" w:space="0" w:color="A6B4C8"/>
              <w:left w:val="single" w:sz="4" w:space="0" w:color="A6B4C8"/>
              <w:bottom w:val="single" w:sz="4" w:space="0" w:color="A6B4C8"/>
              <w:right w:val="single" w:sz="4" w:space="0" w:color="A6B4C8"/>
            </w:tcBorders>
          </w:tcPr>
          <w:p w14:paraId="5EF35759" w14:textId="77777777" w:rsidR="00E45447" w:rsidRPr="00A82772" w:rsidRDefault="00E45447" w:rsidP="00E45447"/>
        </w:tc>
        <w:tc>
          <w:tcPr>
            <w:tcW w:w="820" w:type="pct"/>
            <w:tcBorders>
              <w:top w:val="single" w:sz="4" w:space="0" w:color="A6B4C8"/>
              <w:left w:val="single" w:sz="4" w:space="0" w:color="A6B4C8"/>
              <w:bottom w:val="single" w:sz="4" w:space="0" w:color="A6B4C8"/>
              <w:right w:val="single" w:sz="4" w:space="0" w:color="A6B4C8"/>
            </w:tcBorders>
          </w:tcPr>
          <w:p w14:paraId="386AE94B" w14:textId="77777777" w:rsidR="00E45447" w:rsidRPr="00A82772" w:rsidRDefault="00E45447" w:rsidP="00E45447"/>
        </w:tc>
        <w:tc>
          <w:tcPr>
            <w:tcW w:w="461" w:type="pct"/>
            <w:tcBorders>
              <w:top w:val="single" w:sz="4" w:space="0" w:color="A6B4C8"/>
              <w:left w:val="single" w:sz="4" w:space="0" w:color="A6B4C8"/>
              <w:bottom w:val="single" w:sz="4" w:space="0" w:color="A6B4C8"/>
              <w:right w:val="single" w:sz="4" w:space="0" w:color="A6B4C8"/>
            </w:tcBorders>
          </w:tcPr>
          <w:p w14:paraId="7884B4AA" w14:textId="77777777" w:rsidR="00E45447" w:rsidRPr="00A82772" w:rsidRDefault="00E45447" w:rsidP="00E45447"/>
        </w:tc>
        <w:tc>
          <w:tcPr>
            <w:tcW w:w="1076" w:type="pct"/>
            <w:tcBorders>
              <w:top w:val="single" w:sz="4" w:space="0" w:color="A6B4C8"/>
              <w:left w:val="single" w:sz="4" w:space="0" w:color="A6B4C8"/>
              <w:bottom w:val="single" w:sz="4" w:space="0" w:color="A6B4C8"/>
              <w:right w:val="single" w:sz="4" w:space="0" w:color="A6B4C8"/>
            </w:tcBorders>
          </w:tcPr>
          <w:p w14:paraId="1613D678" w14:textId="77777777" w:rsidR="00E45447" w:rsidRPr="00A82772" w:rsidRDefault="00E45447" w:rsidP="00E45447"/>
        </w:tc>
        <w:tc>
          <w:tcPr>
            <w:tcW w:w="769" w:type="pct"/>
            <w:tcBorders>
              <w:top w:val="single" w:sz="4" w:space="0" w:color="A6B4C8"/>
              <w:left w:val="single" w:sz="4" w:space="0" w:color="A6B4C8"/>
              <w:bottom w:val="single" w:sz="4" w:space="0" w:color="A6B4C8"/>
              <w:right w:val="single" w:sz="4" w:space="0" w:color="A6B4C8"/>
            </w:tcBorders>
          </w:tcPr>
          <w:p w14:paraId="1217850D" w14:textId="77777777" w:rsidR="00E45447" w:rsidRPr="00A82772" w:rsidRDefault="00E45447" w:rsidP="00E45447"/>
        </w:tc>
        <w:tc>
          <w:tcPr>
            <w:tcW w:w="748" w:type="pct"/>
            <w:tcBorders>
              <w:top w:val="single" w:sz="4" w:space="0" w:color="A6B4C8"/>
              <w:left w:val="single" w:sz="4" w:space="0" w:color="A6B4C8"/>
              <w:bottom w:val="single" w:sz="4" w:space="0" w:color="A6B4C8"/>
              <w:right w:val="single" w:sz="4" w:space="0" w:color="A6B4C8"/>
            </w:tcBorders>
          </w:tcPr>
          <w:p w14:paraId="2B57F3D4" w14:textId="77777777" w:rsidR="00E45447" w:rsidRPr="00A82772" w:rsidRDefault="00E45447" w:rsidP="00E45447"/>
        </w:tc>
      </w:tr>
      <w:tr w:rsidR="00E45447" w:rsidRPr="00A82772" w14:paraId="2D14641C" w14:textId="77777777" w:rsidTr="0073098F">
        <w:tc>
          <w:tcPr>
            <w:tcW w:w="0" w:type="auto"/>
            <w:tcBorders>
              <w:top w:val="single" w:sz="4" w:space="0" w:color="A6B4C8"/>
              <w:left w:val="single" w:sz="4" w:space="0" w:color="A6B4C8"/>
              <w:bottom w:val="single" w:sz="4" w:space="0" w:color="A6B4C8"/>
              <w:right w:val="single" w:sz="4" w:space="0" w:color="A6B4C8"/>
            </w:tcBorders>
          </w:tcPr>
          <w:p w14:paraId="4C01DA8B" w14:textId="012CD928" w:rsidR="00E45447" w:rsidRPr="00A82772" w:rsidRDefault="00E45447" w:rsidP="00E45447">
            <w:r w:rsidRPr="00A82772">
              <w:t>FR-003</w:t>
            </w:r>
          </w:p>
        </w:tc>
        <w:tc>
          <w:tcPr>
            <w:tcW w:w="899" w:type="pct"/>
            <w:tcBorders>
              <w:top w:val="single" w:sz="4" w:space="0" w:color="A6B4C8"/>
              <w:left w:val="single" w:sz="4" w:space="0" w:color="A6B4C8"/>
              <w:bottom w:val="single" w:sz="4" w:space="0" w:color="A6B4C8"/>
              <w:right w:val="single" w:sz="4" w:space="0" w:color="A6B4C8"/>
            </w:tcBorders>
          </w:tcPr>
          <w:p w14:paraId="7E29E9C6" w14:textId="52195CA1" w:rsidR="00E45447" w:rsidRPr="00A82772" w:rsidRDefault="00E45447" w:rsidP="00E45447">
            <w:r>
              <w:t>If the form does not adhere to the submission rules, it must be rejected</w:t>
            </w:r>
          </w:p>
        </w:tc>
        <w:tc>
          <w:tcPr>
            <w:tcW w:w="820" w:type="pct"/>
            <w:tcBorders>
              <w:top w:val="single" w:sz="4" w:space="0" w:color="A6B4C8"/>
              <w:left w:val="single" w:sz="4" w:space="0" w:color="A6B4C8"/>
              <w:bottom w:val="single" w:sz="4" w:space="0" w:color="A6B4C8"/>
              <w:right w:val="single" w:sz="4" w:space="0" w:color="A6B4C8"/>
            </w:tcBorders>
          </w:tcPr>
          <w:p w14:paraId="28FA449F" w14:textId="266FE2F6" w:rsidR="00E45447" w:rsidRPr="00A82772" w:rsidRDefault="00E45447" w:rsidP="00E45447">
            <w:r>
              <w:t>Schema prototype and the planned form validation</w:t>
            </w:r>
          </w:p>
        </w:tc>
        <w:tc>
          <w:tcPr>
            <w:tcW w:w="461" w:type="pct"/>
            <w:tcBorders>
              <w:top w:val="single" w:sz="4" w:space="0" w:color="A6B4C8"/>
              <w:left w:val="single" w:sz="4" w:space="0" w:color="A6B4C8"/>
              <w:bottom w:val="single" w:sz="4" w:space="0" w:color="A6B4C8"/>
              <w:right w:val="single" w:sz="4" w:space="0" w:color="A6B4C8"/>
            </w:tcBorders>
          </w:tcPr>
          <w:p w14:paraId="24274C9F" w14:textId="30B25A23" w:rsidR="00E45447" w:rsidRPr="00A82772" w:rsidRDefault="00E45447" w:rsidP="00E45447">
            <w:r>
              <w:t>Schema check test</w:t>
            </w:r>
          </w:p>
        </w:tc>
        <w:tc>
          <w:tcPr>
            <w:tcW w:w="1076" w:type="pct"/>
            <w:tcBorders>
              <w:top w:val="single" w:sz="4" w:space="0" w:color="A6B4C8"/>
              <w:left w:val="single" w:sz="4" w:space="0" w:color="A6B4C8"/>
              <w:bottom w:val="single" w:sz="4" w:space="0" w:color="A6B4C8"/>
              <w:right w:val="single" w:sz="4" w:space="0" w:color="A6B4C8"/>
            </w:tcBorders>
          </w:tcPr>
          <w:p w14:paraId="12B346D5" w14:textId="4ED961A4" w:rsidR="00E45447" w:rsidRPr="00A82772" w:rsidRDefault="00E45447" w:rsidP="00E45447">
            <w:r>
              <w:t>A valid request is stored. Invalid inputs causes the request to be rejected.</w:t>
            </w:r>
          </w:p>
        </w:tc>
        <w:tc>
          <w:tcPr>
            <w:tcW w:w="769" w:type="pct"/>
            <w:tcBorders>
              <w:top w:val="single" w:sz="4" w:space="0" w:color="A6B4C8"/>
              <w:left w:val="single" w:sz="4" w:space="0" w:color="A6B4C8"/>
              <w:bottom w:val="single" w:sz="4" w:space="0" w:color="A6B4C8"/>
              <w:right w:val="single" w:sz="4" w:space="0" w:color="A6B4C8"/>
            </w:tcBorders>
          </w:tcPr>
          <w:p w14:paraId="02B10F68" w14:textId="55BA59E2" w:rsidR="00E45447" w:rsidRPr="00A82772" w:rsidRDefault="00E45447" w:rsidP="00E45447">
            <w:r>
              <w:t xml:space="preserve">Schema_check_tests .sql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5DA8BAD5" w14:textId="71CE23F5" w:rsidR="00E45447" w:rsidRPr="00A82772" w:rsidRDefault="00E06C3D" w:rsidP="00E45447">
            <w:r>
              <w:t>No defects found</w:t>
            </w:r>
          </w:p>
        </w:tc>
      </w:tr>
      <w:tr w:rsidR="00E45447" w:rsidRPr="00A82772" w14:paraId="6B464D74" w14:textId="77777777" w:rsidTr="0073098F">
        <w:tc>
          <w:tcPr>
            <w:tcW w:w="0" w:type="auto"/>
            <w:tcBorders>
              <w:top w:val="single" w:sz="4" w:space="0" w:color="A6B4C8"/>
              <w:left w:val="single" w:sz="4" w:space="0" w:color="A6B4C8"/>
              <w:bottom w:val="single" w:sz="4" w:space="0" w:color="A6B4C8"/>
              <w:right w:val="single" w:sz="4" w:space="0" w:color="A6B4C8"/>
            </w:tcBorders>
          </w:tcPr>
          <w:p w14:paraId="4BD11371" w14:textId="30938D87" w:rsidR="00E45447" w:rsidRPr="00A82772" w:rsidRDefault="00E45447" w:rsidP="00E45447">
            <w:r w:rsidRPr="00A82772">
              <w:t>FR-004</w:t>
            </w:r>
          </w:p>
        </w:tc>
        <w:tc>
          <w:tcPr>
            <w:tcW w:w="899" w:type="pct"/>
            <w:tcBorders>
              <w:top w:val="single" w:sz="4" w:space="0" w:color="A6B4C8"/>
              <w:left w:val="single" w:sz="4" w:space="0" w:color="A6B4C8"/>
              <w:bottom w:val="single" w:sz="4" w:space="0" w:color="A6B4C8"/>
              <w:right w:val="single" w:sz="4" w:space="0" w:color="A6B4C8"/>
            </w:tcBorders>
          </w:tcPr>
          <w:p w14:paraId="2EE3B762" w14:textId="77777777" w:rsidR="00E45447" w:rsidRPr="00A82772" w:rsidRDefault="00E45447" w:rsidP="00E45447"/>
        </w:tc>
        <w:tc>
          <w:tcPr>
            <w:tcW w:w="820" w:type="pct"/>
            <w:tcBorders>
              <w:top w:val="single" w:sz="4" w:space="0" w:color="A6B4C8"/>
              <w:left w:val="single" w:sz="4" w:space="0" w:color="A6B4C8"/>
              <w:bottom w:val="single" w:sz="4" w:space="0" w:color="A6B4C8"/>
              <w:right w:val="single" w:sz="4" w:space="0" w:color="A6B4C8"/>
            </w:tcBorders>
          </w:tcPr>
          <w:p w14:paraId="70FF0291" w14:textId="77777777" w:rsidR="00E45447" w:rsidRPr="00A82772" w:rsidRDefault="00E45447" w:rsidP="00E45447"/>
        </w:tc>
        <w:tc>
          <w:tcPr>
            <w:tcW w:w="461" w:type="pct"/>
            <w:tcBorders>
              <w:top w:val="single" w:sz="4" w:space="0" w:color="A6B4C8"/>
              <w:left w:val="single" w:sz="4" w:space="0" w:color="A6B4C8"/>
              <w:bottom w:val="single" w:sz="4" w:space="0" w:color="A6B4C8"/>
              <w:right w:val="single" w:sz="4" w:space="0" w:color="A6B4C8"/>
            </w:tcBorders>
          </w:tcPr>
          <w:p w14:paraId="021257F6" w14:textId="77777777" w:rsidR="00E45447" w:rsidRPr="00A82772" w:rsidRDefault="00E45447" w:rsidP="00E45447"/>
        </w:tc>
        <w:tc>
          <w:tcPr>
            <w:tcW w:w="1076" w:type="pct"/>
            <w:tcBorders>
              <w:top w:val="single" w:sz="4" w:space="0" w:color="A6B4C8"/>
              <w:left w:val="single" w:sz="4" w:space="0" w:color="A6B4C8"/>
              <w:bottom w:val="single" w:sz="4" w:space="0" w:color="A6B4C8"/>
              <w:right w:val="single" w:sz="4" w:space="0" w:color="A6B4C8"/>
            </w:tcBorders>
          </w:tcPr>
          <w:p w14:paraId="14C51F68" w14:textId="77777777" w:rsidR="00E45447" w:rsidRPr="00A82772" w:rsidRDefault="00E45447" w:rsidP="00E45447"/>
        </w:tc>
        <w:tc>
          <w:tcPr>
            <w:tcW w:w="769" w:type="pct"/>
            <w:tcBorders>
              <w:top w:val="single" w:sz="4" w:space="0" w:color="A6B4C8"/>
              <w:left w:val="single" w:sz="4" w:space="0" w:color="A6B4C8"/>
              <w:bottom w:val="single" w:sz="4" w:space="0" w:color="A6B4C8"/>
              <w:right w:val="single" w:sz="4" w:space="0" w:color="A6B4C8"/>
            </w:tcBorders>
          </w:tcPr>
          <w:p w14:paraId="6952A49C" w14:textId="77777777" w:rsidR="00E45447" w:rsidRPr="00A82772" w:rsidRDefault="00E45447" w:rsidP="00E45447"/>
        </w:tc>
        <w:tc>
          <w:tcPr>
            <w:tcW w:w="748" w:type="pct"/>
            <w:tcBorders>
              <w:top w:val="single" w:sz="4" w:space="0" w:color="A6B4C8"/>
              <w:left w:val="single" w:sz="4" w:space="0" w:color="A6B4C8"/>
              <w:bottom w:val="single" w:sz="4" w:space="0" w:color="A6B4C8"/>
              <w:right w:val="single" w:sz="4" w:space="0" w:color="A6B4C8"/>
            </w:tcBorders>
          </w:tcPr>
          <w:p w14:paraId="2281DE9F" w14:textId="77777777" w:rsidR="00E45447" w:rsidRPr="00A82772" w:rsidRDefault="00E45447" w:rsidP="00E45447"/>
        </w:tc>
      </w:tr>
      <w:tr w:rsidR="00E45447" w:rsidRPr="00A82772" w14:paraId="3EFE8ACC" w14:textId="77777777" w:rsidTr="0073098F">
        <w:tc>
          <w:tcPr>
            <w:tcW w:w="0" w:type="auto"/>
            <w:tcBorders>
              <w:top w:val="single" w:sz="4" w:space="0" w:color="A6B4C8"/>
              <w:left w:val="single" w:sz="4" w:space="0" w:color="A6B4C8"/>
              <w:bottom w:val="single" w:sz="4" w:space="0" w:color="A6B4C8"/>
              <w:right w:val="single" w:sz="4" w:space="0" w:color="A6B4C8"/>
            </w:tcBorders>
          </w:tcPr>
          <w:p w14:paraId="77AD8D48" w14:textId="27A93E26" w:rsidR="00E45447" w:rsidRPr="00A82772" w:rsidRDefault="00E45447" w:rsidP="00E45447">
            <w:r w:rsidRPr="00A82772">
              <w:lastRenderedPageBreak/>
              <w:t>FR-005</w:t>
            </w:r>
          </w:p>
        </w:tc>
        <w:tc>
          <w:tcPr>
            <w:tcW w:w="899" w:type="pct"/>
            <w:tcBorders>
              <w:top w:val="single" w:sz="4" w:space="0" w:color="A6B4C8"/>
              <w:left w:val="single" w:sz="4" w:space="0" w:color="A6B4C8"/>
              <w:bottom w:val="single" w:sz="4" w:space="0" w:color="A6B4C8"/>
              <w:right w:val="single" w:sz="4" w:space="0" w:color="A6B4C8"/>
            </w:tcBorders>
          </w:tcPr>
          <w:p w14:paraId="5811F99E" w14:textId="77777777" w:rsidR="00E45447" w:rsidRPr="00A82772" w:rsidRDefault="00E45447" w:rsidP="00E45447"/>
        </w:tc>
        <w:tc>
          <w:tcPr>
            <w:tcW w:w="820" w:type="pct"/>
            <w:tcBorders>
              <w:top w:val="single" w:sz="4" w:space="0" w:color="A6B4C8"/>
              <w:left w:val="single" w:sz="4" w:space="0" w:color="A6B4C8"/>
              <w:bottom w:val="single" w:sz="4" w:space="0" w:color="A6B4C8"/>
              <w:right w:val="single" w:sz="4" w:space="0" w:color="A6B4C8"/>
            </w:tcBorders>
          </w:tcPr>
          <w:p w14:paraId="44A202FB" w14:textId="77777777" w:rsidR="00E45447" w:rsidRPr="00A82772" w:rsidRDefault="00E45447" w:rsidP="00E45447"/>
        </w:tc>
        <w:tc>
          <w:tcPr>
            <w:tcW w:w="461" w:type="pct"/>
            <w:tcBorders>
              <w:top w:val="single" w:sz="4" w:space="0" w:color="A6B4C8"/>
              <w:left w:val="single" w:sz="4" w:space="0" w:color="A6B4C8"/>
              <w:bottom w:val="single" w:sz="4" w:space="0" w:color="A6B4C8"/>
              <w:right w:val="single" w:sz="4" w:space="0" w:color="A6B4C8"/>
            </w:tcBorders>
          </w:tcPr>
          <w:p w14:paraId="16593632" w14:textId="77777777" w:rsidR="00E45447" w:rsidRPr="00A82772" w:rsidRDefault="00E45447" w:rsidP="00E45447"/>
        </w:tc>
        <w:tc>
          <w:tcPr>
            <w:tcW w:w="1076" w:type="pct"/>
            <w:tcBorders>
              <w:top w:val="single" w:sz="4" w:space="0" w:color="A6B4C8"/>
              <w:left w:val="single" w:sz="4" w:space="0" w:color="A6B4C8"/>
              <w:bottom w:val="single" w:sz="4" w:space="0" w:color="A6B4C8"/>
              <w:right w:val="single" w:sz="4" w:space="0" w:color="A6B4C8"/>
            </w:tcBorders>
          </w:tcPr>
          <w:p w14:paraId="7780DBED" w14:textId="77777777" w:rsidR="00E45447" w:rsidRPr="00A82772" w:rsidRDefault="00E45447" w:rsidP="00E45447"/>
        </w:tc>
        <w:tc>
          <w:tcPr>
            <w:tcW w:w="769" w:type="pct"/>
            <w:tcBorders>
              <w:top w:val="single" w:sz="4" w:space="0" w:color="A6B4C8"/>
              <w:left w:val="single" w:sz="4" w:space="0" w:color="A6B4C8"/>
              <w:bottom w:val="single" w:sz="4" w:space="0" w:color="A6B4C8"/>
              <w:right w:val="single" w:sz="4" w:space="0" w:color="A6B4C8"/>
            </w:tcBorders>
          </w:tcPr>
          <w:p w14:paraId="2582030B" w14:textId="77777777" w:rsidR="00E45447" w:rsidRPr="00A82772" w:rsidRDefault="00E45447" w:rsidP="00E45447"/>
        </w:tc>
        <w:tc>
          <w:tcPr>
            <w:tcW w:w="748" w:type="pct"/>
            <w:tcBorders>
              <w:top w:val="single" w:sz="4" w:space="0" w:color="A6B4C8"/>
              <w:left w:val="single" w:sz="4" w:space="0" w:color="A6B4C8"/>
              <w:bottom w:val="single" w:sz="4" w:space="0" w:color="A6B4C8"/>
              <w:right w:val="single" w:sz="4" w:space="0" w:color="A6B4C8"/>
            </w:tcBorders>
          </w:tcPr>
          <w:p w14:paraId="07BB7EDD" w14:textId="77777777" w:rsidR="00E45447" w:rsidRPr="00A82772" w:rsidRDefault="00E45447" w:rsidP="00E45447"/>
        </w:tc>
      </w:tr>
      <w:tr w:rsidR="00E45447" w:rsidRPr="00A82772" w14:paraId="3A89454D" w14:textId="77777777" w:rsidTr="0073098F">
        <w:tc>
          <w:tcPr>
            <w:tcW w:w="0" w:type="auto"/>
            <w:tcBorders>
              <w:top w:val="single" w:sz="4" w:space="0" w:color="A6B4C8"/>
              <w:left w:val="single" w:sz="4" w:space="0" w:color="A6B4C8"/>
              <w:bottom w:val="single" w:sz="4" w:space="0" w:color="A6B4C8"/>
              <w:right w:val="single" w:sz="4" w:space="0" w:color="A6B4C8"/>
            </w:tcBorders>
          </w:tcPr>
          <w:p w14:paraId="6A5FE28E" w14:textId="22C20F6F" w:rsidR="00E45447" w:rsidRPr="00A82772" w:rsidRDefault="00E45447" w:rsidP="00E45447">
            <w:r w:rsidRPr="00A82772">
              <w:t>FR-006</w:t>
            </w:r>
          </w:p>
        </w:tc>
        <w:tc>
          <w:tcPr>
            <w:tcW w:w="899" w:type="pct"/>
            <w:tcBorders>
              <w:top w:val="single" w:sz="4" w:space="0" w:color="A6B4C8"/>
              <w:left w:val="single" w:sz="4" w:space="0" w:color="A6B4C8"/>
              <w:bottom w:val="single" w:sz="4" w:space="0" w:color="A6B4C8"/>
              <w:right w:val="single" w:sz="4" w:space="0" w:color="A6B4C8"/>
            </w:tcBorders>
          </w:tcPr>
          <w:p w14:paraId="7B8361EF" w14:textId="3C6D8F25" w:rsidR="00E45447" w:rsidRPr="00A82772" w:rsidRDefault="00E45447" w:rsidP="00E45447"/>
        </w:tc>
        <w:tc>
          <w:tcPr>
            <w:tcW w:w="820" w:type="pct"/>
            <w:tcBorders>
              <w:top w:val="single" w:sz="4" w:space="0" w:color="A6B4C8"/>
              <w:left w:val="single" w:sz="4" w:space="0" w:color="A6B4C8"/>
              <w:bottom w:val="single" w:sz="4" w:space="0" w:color="A6B4C8"/>
              <w:right w:val="single" w:sz="4" w:space="0" w:color="A6B4C8"/>
            </w:tcBorders>
          </w:tcPr>
          <w:p w14:paraId="7A5113CB" w14:textId="77777777" w:rsidR="00E45447" w:rsidRPr="00A82772" w:rsidRDefault="00E45447" w:rsidP="00E45447"/>
        </w:tc>
        <w:tc>
          <w:tcPr>
            <w:tcW w:w="461" w:type="pct"/>
            <w:tcBorders>
              <w:top w:val="single" w:sz="4" w:space="0" w:color="A6B4C8"/>
              <w:left w:val="single" w:sz="4" w:space="0" w:color="A6B4C8"/>
              <w:bottom w:val="single" w:sz="4" w:space="0" w:color="A6B4C8"/>
              <w:right w:val="single" w:sz="4" w:space="0" w:color="A6B4C8"/>
            </w:tcBorders>
          </w:tcPr>
          <w:p w14:paraId="13714A43" w14:textId="77777777" w:rsidR="00E45447" w:rsidRPr="00A82772" w:rsidRDefault="00E45447" w:rsidP="00E45447"/>
        </w:tc>
        <w:tc>
          <w:tcPr>
            <w:tcW w:w="1076" w:type="pct"/>
            <w:tcBorders>
              <w:top w:val="single" w:sz="4" w:space="0" w:color="A6B4C8"/>
              <w:left w:val="single" w:sz="4" w:space="0" w:color="A6B4C8"/>
              <w:bottom w:val="single" w:sz="4" w:space="0" w:color="A6B4C8"/>
              <w:right w:val="single" w:sz="4" w:space="0" w:color="A6B4C8"/>
            </w:tcBorders>
          </w:tcPr>
          <w:p w14:paraId="7C3A9506" w14:textId="77777777" w:rsidR="00E45447" w:rsidRPr="00A82772" w:rsidRDefault="00E45447" w:rsidP="00E45447"/>
        </w:tc>
        <w:tc>
          <w:tcPr>
            <w:tcW w:w="769" w:type="pct"/>
            <w:tcBorders>
              <w:top w:val="single" w:sz="4" w:space="0" w:color="A6B4C8"/>
              <w:left w:val="single" w:sz="4" w:space="0" w:color="A6B4C8"/>
              <w:bottom w:val="single" w:sz="4" w:space="0" w:color="A6B4C8"/>
              <w:right w:val="single" w:sz="4" w:space="0" w:color="A6B4C8"/>
            </w:tcBorders>
          </w:tcPr>
          <w:p w14:paraId="6E73F938" w14:textId="77777777" w:rsidR="00E45447" w:rsidRPr="00A82772" w:rsidRDefault="00E45447" w:rsidP="00E45447"/>
        </w:tc>
        <w:tc>
          <w:tcPr>
            <w:tcW w:w="748" w:type="pct"/>
            <w:tcBorders>
              <w:top w:val="single" w:sz="4" w:space="0" w:color="A6B4C8"/>
              <w:left w:val="single" w:sz="4" w:space="0" w:color="A6B4C8"/>
              <w:bottom w:val="single" w:sz="4" w:space="0" w:color="A6B4C8"/>
              <w:right w:val="single" w:sz="4" w:space="0" w:color="A6B4C8"/>
            </w:tcBorders>
          </w:tcPr>
          <w:p w14:paraId="722CC4DD" w14:textId="77777777" w:rsidR="00E45447" w:rsidRPr="00A82772" w:rsidRDefault="00E45447" w:rsidP="00E45447"/>
        </w:tc>
      </w:tr>
      <w:tr w:rsidR="00E45447" w:rsidRPr="00A82772" w14:paraId="3E084A4E" w14:textId="77777777" w:rsidTr="0073098F">
        <w:tc>
          <w:tcPr>
            <w:tcW w:w="0" w:type="auto"/>
            <w:tcBorders>
              <w:top w:val="single" w:sz="4" w:space="0" w:color="A6B4C8"/>
              <w:left w:val="single" w:sz="4" w:space="0" w:color="A6B4C8"/>
              <w:bottom w:val="single" w:sz="4" w:space="0" w:color="A6B4C8"/>
              <w:right w:val="single" w:sz="4" w:space="0" w:color="A6B4C8"/>
            </w:tcBorders>
          </w:tcPr>
          <w:p w14:paraId="42BCF0D8" w14:textId="09D6EC6F" w:rsidR="00E45447" w:rsidRPr="00A82772" w:rsidRDefault="00E45447" w:rsidP="00E45447">
            <w:r w:rsidRPr="00A82772">
              <w:t>FR-007</w:t>
            </w:r>
          </w:p>
        </w:tc>
        <w:tc>
          <w:tcPr>
            <w:tcW w:w="899" w:type="pct"/>
            <w:tcBorders>
              <w:top w:val="single" w:sz="4" w:space="0" w:color="A6B4C8"/>
              <w:left w:val="single" w:sz="4" w:space="0" w:color="A6B4C8"/>
              <w:bottom w:val="single" w:sz="4" w:space="0" w:color="A6B4C8"/>
              <w:right w:val="single" w:sz="4" w:space="0" w:color="A6B4C8"/>
            </w:tcBorders>
          </w:tcPr>
          <w:p w14:paraId="657059EB" w14:textId="77777777" w:rsidR="00E45447" w:rsidRPr="00A82772" w:rsidRDefault="00E45447" w:rsidP="00E45447"/>
        </w:tc>
        <w:tc>
          <w:tcPr>
            <w:tcW w:w="820" w:type="pct"/>
            <w:tcBorders>
              <w:top w:val="single" w:sz="4" w:space="0" w:color="A6B4C8"/>
              <w:left w:val="single" w:sz="4" w:space="0" w:color="A6B4C8"/>
              <w:bottom w:val="single" w:sz="4" w:space="0" w:color="A6B4C8"/>
              <w:right w:val="single" w:sz="4" w:space="0" w:color="A6B4C8"/>
            </w:tcBorders>
          </w:tcPr>
          <w:p w14:paraId="22368934" w14:textId="77777777" w:rsidR="00E45447" w:rsidRPr="00A82772" w:rsidRDefault="00E45447" w:rsidP="00E45447"/>
        </w:tc>
        <w:tc>
          <w:tcPr>
            <w:tcW w:w="461" w:type="pct"/>
            <w:tcBorders>
              <w:top w:val="single" w:sz="4" w:space="0" w:color="A6B4C8"/>
              <w:left w:val="single" w:sz="4" w:space="0" w:color="A6B4C8"/>
              <w:bottom w:val="single" w:sz="4" w:space="0" w:color="A6B4C8"/>
              <w:right w:val="single" w:sz="4" w:space="0" w:color="A6B4C8"/>
            </w:tcBorders>
          </w:tcPr>
          <w:p w14:paraId="213A5AE5" w14:textId="77777777" w:rsidR="00E45447" w:rsidRPr="00A82772" w:rsidRDefault="00E45447" w:rsidP="00E45447"/>
        </w:tc>
        <w:tc>
          <w:tcPr>
            <w:tcW w:w="1076" w:type="pct"/>
            <w:tcBorders>
              <w:top w:val="single" w:sz="4" w:space="0" w:color="A6B4C8"/>
              <w:left w:val="single" w:sz="4" w:space="0" w:color="A6B4C8"/>
              <w:bottom w:val="single" w:sz="4" w:space="0" w:color="A6B4C8"/>
              <w:right w:val="single" w:sz="4" w:space="0" w:color="A6B4C8"/>
            </w:tcBorders>
          </w:tcPr>
          <w:p w14:paraId="56BDD636" w14:textId="77777777" w:rsidR="00E45447" w:rsidRPr="00A82772" w:rsidRDefault="00E45447" w:rsidP="00E45447"/>
        </w:tc>
        <w:tc>
          <w:tcPr>
            <w:tcW w:w="769" w:type="pct"/>
            <w:tcBorders>
              <w:top w:val="single" w:sz="4" w:space="0" w:color="A6B4C8"/>
              <w:left w:val="single" w:sz="4" w:space="0" w:color="A6B4C8"/>
              <w:bottom w:val="single" w:sz="4" w:space="0" w:color="A6B4C8"/>
              <w:right w:val="single" w:sz="4" w:space="0" w:color="A6B4C8"/>
            </w:tcBorders>
          </w:tcPr>
          <w:p w14:paraId="4BCFB959" w14:textId="77777777" w:rsidR="00E45447" w:rsidRPr="00A82772" w:rsidRDefault="00E45447" w:rsidP="00E45447"/>
        </w:tc>
        <w:tc>
          <w:tcPr>
            <w:tcW w:w="748" w:type="pct"/>
            <w:tcBorders>
              <w:top w:val="single" w:sz="4" w:space="0" w:color="A6B4C8"/>
              <w:left w:val="single" w:sz="4" w:space="0" w:color="A6B4C8"/>
              <w:bottom w:val="single" w:sz="4" w:space="0" w:color="A6B4C8"/>
              <w:right w:val="single" w:sz="4" w:space="0" w:color="A6B4C8"/>
            </w:tcBorders>
          </w:tcPr>
          <w:p w14:paraId="7B065C1A" w14:textId="77777777" w:rsidR="00E45447" w:rsidRPr="00A82772" w:rsidRDefault="00E45447" w:rsidP="00E45447"/>
        </w:tc>
      </w:tr>
      <w:tr w:rsidR="00E06C3D" w:rsidRPr="00A82772" w14:paraId="014C2DE7" w14:textId="77777777" w:rsidTr="0073098F">
        <w:tc>
          <w:tcPr>
            <w:tcW w:w="0" w:type="auto"/>
            <w:tcBorders>
              <w:top w:val="single" w:sz="4" w:space="0" w:color="A6B4C8"/>
              <w:left w:val="single" w:sz="4" w:space="0" w:color="A6B4C8"/>
              <w:bottom w:val="single" w:sz="4" w:space="0" w:color="A6B4C8"/>
              <w:right w:val="single" w:sz="4" w:space="0" w:color="A6B4C8"/>
            </w:tcBorders>
          </w:tcPr>
          <w:p w14:paraId="12A8EE2E" w14:textId="153904A7" w:rsidR="00E06C3D" w:rsidRPr="00A82772" w:rsidRDefault="00E06C3D" w:rsidP="00E06C3D">
            <w:r w:rsidRPr="00A82772">
              <w:t>FR-008</w:t>
            </w:r>
          </w:p>
        </w:tc>
        <w:tc>
          <w:tcPr>
            <w:tcW w:w="899" w:type="pct"/>
            <w:tcBorders>
              <w:top w:val="single" w:sz="4" w:space="0" w:color="A6B4C8"/>
              <w:left w:val="single" w:sz="4" w:space="0" w:color="A6B4C8"/>
              <w:bottom w:val="single" w:sz="4" w:space="0" w:color="A6B4C8"/>
              <w:right w:val="single" w:sz="4" w:space="0" w:color="A6B4C8"/>
            </w:tcBorders>
          </w:tcPr>
          <w:p w14:paraId="75C612AD" w14:textId="190FB20E" w:rsidR="00E06C3D" w:rsidRPr="00A82772" w:rsidRDefault="00E06C3D" w:rsidP="00E06C3D">
            <w:r>
              <w:t>Records are retained for 5 years after last update, then automatically purged</w:t>
            </w:r>
          </w:p>
        </w:tc>
        <w:tc>
          <w:tcPr>
            <w:tcW w:w="820" w:type="pct"/>
            <w:tcBorders>
              <w:top w:val="single" w:sz="4" w:space="0" w:color="A6B4C8"/>
              <w:left w:val="single" w:sz="4" w:space="0" w:color="A6B4C8"/>
              <w:bottom w:val="single" w:sz="4" w:space="0" w:color="A6B4C8"/>
              <w:right w:val="single" w:sz="4" w:space="0" w:color="A6B4C8"/>
            </w:tcBorders>
          </w:tcPr>
          <w:p w14:paraId="4AC7635D" w14:textId="10296D6A" w:rsidR="00E06C3D" w:rsidRPr="00A82772" w:rsidRDefault="00E06C3D" w:rsidP="00E06C3D">
            <w:r>
              <w:t>On Delete restriction on foreign keys</w:t>
            </w:r>
          </w:p>
        </w:tc>
        <w:tc>
          <w:tcPr>
            <w:tcW w:w="461" w:type="pct"/>
            <w:tcBorders>
              <w:top w:val="single" w:sz="4" w:space="0" w:color="A6B4C8"/>
              <w:left w:val="single" w:sz="4" w:space="0" w:color="A6B4C8"/>
              <w:bottom w:val="single" w:sz="4" w:space="0" w:color="A6B4C8"/>
              <w:right w:val="single" w:sz="4" w:space="0" w:color="A6B4C8"/>
            </w:tcBorders>
          </w:tcPr>
          <w:p w14:paraId="5E3BB96E" w14:textId="28B1F407" w:rsidR="00E06C3D" w:rsidRPr="00A82772" w:rsidRDefault="00E06C3D" w:rsidP="00E06C3D">
            <w:r>
              <w:t>7 Schema check test</w:t>
            </w:r>
          </w:p>
        </w:tc>
        <w:tc>
          <w:tcPr>
            <w:tcW w:w="1076" w:type="pct"/>
            <w:tcBorders>
              <w:top w:val="single" w:sz="4" w:space="0" w:color="A6B4C8"/>
              <w:left w:val="single" w:sz="4" w:space="0" w:color="A6B4C8"/>
              <w:bottom w:val="single" w:sz="4" w:space="0" w:color="A6B4C8"/>
              <w:right w:val="single" w:sz="4" w:space="0" w:color="A6B4C8"/>
            </w:tcBorders>
          </w:tcPr>
          <w:p w14:paraId="34459837" w14:textId="48FC20FA" w:rsidR="00E06C3D" w:rsidRPr="00E06C3D" w:rsidRDefault="00E06C3D" w:rsidP="00E06C3D">
            <w:r w:rsidRPr="00E06C3D">
              <w:t>Users, categories, requests and transitions still referenced by other rows cannot be deleted or renamed</w:t>
            </w:r>
            <w:r>
              <w:t>.</w:t>
            </w:r>
          </w:p>
        </w:tc>
        <w:tc>
          <w:tcPr>
            <w:tcW w:w="769" w:type="pct"/>
            <w:tcBorders>
              <w:top w:val="single" w:sz="4" w:space="0" w:color="A6B4C8"/>
              <w:left w:val="single" w:sz="4" w:space="0" w:color="A6B4C8"/>
              <w:bottom w:val="single" w:sz="4" w:space="0" w:color="A6B4C8"/>
              <w:right w:val="single" w:sz="4" w:space="0" w:color="A6B4C8"/>
            </w:tcBorders>
          </w:tcPr>
          <w:p w14:paraId="6CED34FE" w14:textId="2B176DAA" w:rsidR="00E06C3D" w:rsidRPr="00A82772" w:rsidRDefault="00E06C3D" w:rsidP="00E06C3D">
            <w:r>
              <w:t xml:space="preserve">Schema_check_tests .sql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6316EB42" w14:textId="48C73750" w:rsidR="00E06C3D" w:rsidRPr="00A82772" w:rsidRDefault="00E06C3D" w:rsidP="00E06C3D">
            <w:r>
              <w:t>In progress. Records are protected from premature deletion only at this time.</w:t>
            </w:r>
          </w:p>
        </w:tc>
      </w:tr>
      <w:tr w:rsidR="00E06C3D" w:rsidRPr="00A82772" w14:paraId="7D909AA2" w14:textId="77777777" w:rsidTr="0073098F">
        <w:tc>
          <w:tcPr>
            <w:tcW w:w="0" w:type="auto"/>
            <w:tcBorders>
              <w:top w:val="single" w:sz="4" w:space="0" w:color="A6B4C8"/>
              <w:left w:val="single" w:sz="4" w:space="0" w:color="A6B4C8"/>
              <w:bottom w:val="single" w:sz="4" w:space="0" w:color="A6B4C8"/>
              <w:right w:val="single" w:sz="4" w:space="0" w:color="A6B4C8"/>
            </w:tcBorders>
          </w:tcPr>
          <w:p w14:paraId="77048697" w14:textId="47743DD7" w:rsidR="00E06C3D" w:rsidRPr="00A82772" w:rsidRDefault="00E06C3D" w:rsidP="00E06C3D">
            <w:r w:rsidRPr="00A82772">
              <w:t>FR-009</w:t>
            </w:r>
          </w:p>
        </w:tc>
        <w:tc>
          <w:tcPr>
            <w:tcW w:w="899" w:type="pct"/>
            <w:tcBorders>
              <w:top w:val="single" w:sz="4" w:space="0" w:color="A6B4C8"/>
              <w:left w:val="single" w:sz="4" w:space="0" w:color="A6B4C8"/>
              <w:bottom w:val="single" w:sz="4" w:space="0" w:color="A6B4C8"/>
              <w:right w:val="single" w:sz="4" w:space="0" w:color="A6B4C8"/>
            </w:tcBorders>
          </w:tcPr>
          <w:p w14:paraId="03AC3A9B" w14:textId="77777777" w:rsidR="00E06C3D" w:rsidRPr="00A82772" w:rsidRDefault="00E06C3D" w:rsidP="00E06C3D"/>
        </w:tc>
        <w:tc>
          <w:tcPr>
            <w:tcW w:w="820" w:type="pct"/>
            <w:tcBorders>
              <w:top w:val="single" w:sz="4" w:space="0" w:color="A6B4C8"/>
              <w:left w:val="single" w:sz="4" w:space="0" w:color="A6B4C8"/>
              <w:bottom w:val="single" w:sz="4" w:space="0" w:color="A6B4C8"/>
              <w:right w:val="single" w:sz="4" w:space="0" w:color="A6B4C8"/>
            </w:tcBorders>
          </w:tcPr>
          <w:p w14:paraId="01510795" w14:textId="77777777" w:rsidR="00E06C3D" w:rsidRPr="00A82772" w:rsidRDefault="00E06C3D" w:rsidP="00E06C3D"/>
        </w:tc>
        <w:tc>
          <w:tcPr>
            <w:tcW w:w="461" w:type="pct"/>
            <w:tcBorders>
              <w:top w:val="single" w:sz="4" w:space="0" w:color="A6B4C8"/>
              <w:left w:val="single" w:sz="4" w:space="0" w:color="A6B4C8"/>
              <w:bottom w:val="single" w:sz="4" w:space="0" w:color="A6B4C8"/>
              <w:right w:val="single" w:sz="4" w:space="0" w:color="A6B4C8"/>
            </w:tcBorders>
          </w:tcPr>
          <w:p w14:paraId="1C9C863E" w14:textId="77777777" w:rsidR="00E06C3D" w:rsidRPr="00A82772" w:rsidRDefault="00E06C3D" w:rsidP="00E06C3D"/>
        </w:tc>
        <w:tc>
          <w:tcPr>
            <w:tcW w:w="1076" w:type="pct"/>
            <w:tcBorders>
              <w:top w:val="single" w:sz="4" w:space="0" w:color="A6B4C8"/>
              <w:left w:val="single" w:sz="4" w:space="0" w:color="A6B4C8"/>
              <w:bottom w:val="single" w:sz="4" w:space="0" w:color="A6B4C8"/>
              <w:right w:val="single" w:sz="4" w:space="0" w:color="A6B4C8"/>
            </w:tcBorders>
          </w:tcPr>
          <w:p w14:paraId="3BD6CB52" w14:textId="77777777" w:rsidR="00E06C3D" w:rsidRPr="00A82772" w:rsidRDefault="00E06C3D" w:rsidP="00E06C3D"/>
        </w:tc>
        <w:tc>
          <w:tcPr>
            <w:tcW w:w="769" w:type="pct"/>
            <w:tcBorders>
              <w:top w:val="single" w:sz="4" w:space="0" w:color="A6B4C8"/>
              <w:left w:val="single" w:sz="4" w:space="0" w:color="A6B4C8"/>
              <w:bottom w:val="single" w:sz="4" w:space="0" w:color="A6B4C8"/>
              <w:right w:val="single" w:sz="4" w:space="0" w:color="A6B4C8"/>
            </w:tcBorders>
          </w:tcPr>
          <w:p w14:paraId="3A42E31E" w14:textId="77777777" w:rsidR="00E06C3D" w:rsidRPr="00A82772" w:rsidRDefault="00E06C3D" w:rsidP="00E06C3D"/>
        </w:tc>
        <w:tc>
          <w:tcPr>
            <w:tcW w:w="748" w:type="pct"/>
            <w:tcBorders>
              <w:top w:val="single" w:sz="4" w:space="0" w:color="A6B4C8"/>
              <w:left w:val="single" w:sz="4" w:space="0" w:color="A6B4C8"/>
              <w:bottom w:val="single" w:sz="4" w:space="0" w:color="A6B4C8"/>
              <w:right w:val="single" w:sz="4" w:space="0" w:color="A6B4C8"/>
            </w:tcBorders>
          </w:tcPr>
          <w:p w14:paraId="330FBB48" w14:textId="77777777" w:rsidR="00E06C3D" w:rsidRPr="00A82772" w:rsidRDefault="00E06C3D" w:rsidP="00E06C3D"/>
        </w:tc>
      </w:tr>
      <w:tr w:rsidR="00E06C3D" w:rsidRPr="00A82772" w14:paraId="09641B1B" w14:textId="77777777" w:rsidTr="0073098F">
        <w:tc>
          <w:tcPr>
            <w:tcW w:w="0" w:type="auto"/>
            <w:tcBorders>
              <w:top w:val="single" w:sz="4" w:space="0" w:color="A6B4C8"/>
              <w:left w:val="single" w:sz="4" w:space="0" w:color="A6B4C8"/>
              <w:bottom w:val="single" w:sz="4" w:space="0" w:color="A6B4C8"/>
              <w:right w:val="single" w:sz="4" w:space="0" w:color="A6B4C8"/>
            </w:tcBorders>
          </w:tcPr>
          <w:p w14:paraId="14C49456" w14:textId="51754805" w:rsidR="00E06C3D" w:rsidRPr="00A82772" w:rsidRDefault="00E06C3D" w:rsidP="00E06C3D">
            <w:r w:rsidRPr="00A82772">
              <w:t>FR-010</w:t>
            </w:r>
          </w:p>
        </w:tc>
        <w:tc>
          <w:tcPr>
            <w:tcW w:w="899" w:type="pct"/>
            <w:tcBorders>
              <w:top w:val="single" w:sz="4" w:space="0" w:color="A6B4C8"/>
              <w:left w:val="single" w:sz="4" w:space="0" w:color="A6B4C8"/>
              <w:bottom w:val="single" w:sz="4" w:space="0" w:color="A6B4C8"/>
              <w:right w:val="single" w:sz="4" w:space="0" w:color="A6B4C8"/>
            </w:tcBorders>
          </w:tcPr>
          <w:p w14:paraId="547B564C" w14:textId="7BE0D5EA" w:rsidR="00E06C3D" w:rsidRPr="00A82772" w:rsidRDefault="00E06C3D" w:rsidP="00E06C3D">
            <w:r>
              <w:t>Users are only assigned one role, and m</w:t>
            </w:r>
            <w:r w:rsidR="00AE15E9">
              <w:t>u</w:t>
            </w:r>
            <w:r>
              <w:t>st have one role at minimum</w:t>
            </w:r>
          </w:p>
        </w:tc>
        <w:tc>
          <w:tcPr>
            <w:tcW w:w="820" w:type="pct"/>
            <w:tcBorders>
              <w:top w:val="single" w:sz="4" w:space="0" w:color="A6B4C8"/>
              <w:left w:val="single" w:sz="4" w:space="0" w:color="A6B4C8"/>
              <w:bottom w:val="single" w:sz="4" w:space="0" w:color="A6B4C8"/>
              <w:right w:val="single" w:sz="4" w:space="0" w:color="A6B4C8"/>
            </w:tcBorders>
          </w:tcPr>
          <w:p w14:paraId="1AAA7E26" w14:textId="7B7B7E92" w:rsidR="00E06C3D" w:rsidRPr="00A82772" w:rsidRDefault="00584D44" w:rsidP="00E06C3D">
            <w:r>
              <w:t xml:space="preserve">Checks on role options. Role defaults </w:t>
            </w:r>
            <w:r w:rsidR="00AE15E9">
              <w:t>t</w:t>
            </w:r>
            <w:r>
              <w:t>o requestor.</w:t>
            </w:r>
          </w:p>
        </w:tc>
        <w:tc>
          <w:tcPr>
            <w:tcW w:w="461" w:type="pct"/>
            <w:tcBorders>
              <w:top w:val="single" w:sz="4" w:space="0" w:color="A6B4C8"/>
              <w:left w:val="single" w:sz="4" w:space="0" w:color="A6B4C8"/>
              <w:bottom w:val="single" w:sz="4" w:space="0" w:color="A6B4C8"/>
              <w:right w:val="single" w:sz="4" w:space="0" w:color="A6B4C8"/>
            </w:tcBorders>
          </w:tcPr>
          <w:p w14:paraId="19B637CC" w14:textId="5CCA4A12" w:rsidR="00E06C3D" w:rsidRPr="00A82772" w:rsidRDefault="00E06C3D" w:rsidP="00E06C3D">
            <w:r>
              <w:t>2 Schema check tests</w:t>
            </w:r>
          </w:p>
        </w:tc>
        <w:tc>
          <w:tcPr>
            <w:tcW w:w="1076" w:type="pct"/>
            <w:tcBorders>
              <w:top w:val="single" w:sz="4" w:space="0" w:color="A6B4C8"/>
              <w:left w:val="single" w:sz="4" w:space="0" w:color="A6B4C8"/>
              <w:bottom w:val="single" w:sz="4" w:space="0" w:color="A6B4C8"/>
              <w:right w:val="single" w:sz="4" w:space="0" w:color="A6B4C8"/>
            </w:tcBorders>
          </w:tcPr>
          <w:p w14:paraId="7E87453A" w14:textId="48A38012" w:rsidR="00E06C3D" w:rsidRPr="00A82772" w:rsidRDefault="00584D44" w:rsidP="00E06C3D">
            <w:r>
              <w:t>A role outside the decided options are rejected, and a new user receives “requestor” as default</w:t>
            </w:r>
          </w:p>
        </w:tc>
        <w:tc>
          <w:tcPr>
            <w:tcW w:w="769" w:type="pct"/>
            <w:tcBorders>
              <w:top w:val="single" w:sz="4" w:space="0" w:color="A6B4C8"/>
              <w:left w:val="single" w:sz="4" w:space="0" w:color="A6B4C8"/>
              <w:bottom w:val="single" w:sz="4" w:space="0" w:color="A6B4C8"/>
              <w:right w:val="single" w:sz="4" w:space="0" w:color="A6B4C8"/>
            </w:tcBorders>
          </w:tcPr>
          <w:p w14:paraId="2677C426" w14:textId="406F71C0" w:rsidR="00E06C3D" w:rsidRPr="00A82772" w:rsidRDefault="00E06C3D" w:rsidP="00E06C3D">
            <w:r>
              <w:t xml:space="preserve">Schema_check_tests .sql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5BACA5DE" w14:textId="7330629A" w:rsidR="00E06C3D" w:rsidRPr="00A82772" w:rsidRDefault="00E06C3D" w:rsidP="00E06C3D">
            <w:r>
              <w:t>No defects.</w:t>
            </w:r>
          </w:p>
        </w:tc>
      </w:tr>
      <w:tr w:rsidR="00E06C3D" w:rsidRPr="00A82772" w14:paraId="5A809F16" w14:textId="77777777" w:rsidTr="0073098F">
        <w:tc>
          <w:tcPr>
            <w:tcW w:w="0" w:type="auto"/>
            <w:tcBorders>
              <w:top w:val="single" w:sz="4" w:space="0" w:color="A6B4C8"/>
              <w:left w:val="single" w:sz="4" w:space="0" w:color="A6B4C8"/>
              <w:bottom w:val="single" w:sz="4" w:space="0" w:color="A6B4C8"/>
              <w:right w:val="single" w:sz="4" w:space="0" w:color="A6B4C8"/>
            </w:tcBorders>
          </w:tcPr>
          <w:p w14:paraId="180225BE" w14:textId="2D2E2F93" w:rsidR="00E06C3D" w:rsidRPr="00A82772" w:rsidRDefault="00E06C3D" w:rsidP="00E06C3D">
            <w:r w:rsidRPr="00A82772">
              <w:t>FR-011</w:t>
            </w:r>
          </w:p>
        </w:tc>
        <w:tc>
          <w:tcPr>
            <w:tcW w:w="899" w:type="pct"/>
            <w:tcBorders>
              <w:top w:val="single" w:sz="4" w:space="0" w:color="A6B4C8"/>
              <w:left w:val="single" w:sz="4" w:space="0" w:color="A6B4C8"/>
              <w:bottom w:val="single" w:sz="4" w:space="0" w:color="A6B4C8"/>
              <w:right w:val="single" w:sz="4" w:space="0" w:color="A6B4C8"/>
            </w:tcBorders>
          </w:tcPr>
          <w:p w14:paraId="256E9855" w14:textId="77777777" w:rsidR="00E06C3D" w:rsidRPr="00A82772" w:rsidRDefault="00E06C3D" w:rsidP="00E06C3D"/>
        </w:tc>
        <w:tc>
          <w:tcPr>
            <w:tcW w:w="820" w:type="pct"/>
            <w:tcBorders>
              <w:top w:val="single" w:sz="4" w:space="0" w:color="A6B4C8"/>
              <w:left w:val="single" w:sz="4" w:space="0" w:color="A6B4C8"/>
              <w:bottom w:val="single" w:sz="4" w:space="0" w:color="A6B4C8"/>
              <w:right w:val="single" w:sz="4" w:space="0" w:color="A6B4C8"/>
            </w:tcBorders>
          </w:tcPr>
          <w:p w14:paraId="1ED6B219" w14:textId="77777777" w:rsidR="00E06C3D" w:rsidRPr="00A82772" w:rsidRDefault="00E06C3D" w:rsidP="00E06C3D"/>
        </w:tc>
        <w:tc>
          <w:tcPr>
            <w:tcW w:w="461" w:type="pct"/>
            <w:tcBorders>
              <w:top w:val="single" w:sz="4" w:space="0" w:color="A6B4C8"/>
              <w:left w:val="single" w:sz="4" w:space="0" w:color="A6B4C8"/>
              <w:bottom w:val="single" w:sz="4" w:space="0" w:color="A6B4C8"/>
              <w:right w:val="single" w:sz="4" w:space="0" w:color="A6B4C8"/>
            </w:tcBorders>
          </w:tcPr>
          <w:p w14:paraId="2D7B2BEB" w14:textId="77777777" w:rsidR="00E06C3D" w:rsidRPr="00A82772" w:rsidRDefault="00E06C3D" w:rsidP="00E06C3D"/>
        </w:tc>
        <w:tc>
          <w:tcPr>
            <w:tcW w:w="1076" w:type="pct"/>
            <w:tcBorders>
              <w:top w:val="single" w:sz="4" w:space="0" w:color="A6B4C8"/>
              <w:left w:val="single" w:sz="4" w:space="0" w:color="A6B4C8"/>
              <w:bottom w:val="single" w:sz="4" w:space="0" w:color="A6B4C8"/>
              <w:right w:val="single" w:sz="4" w:space="0" w:color="A6B4C8"/>
            </w:tcBorders>
          </w:tcPr>
          <w:p w14:paraId="6950B11B" w14:textId="77777777" w:rsidR="00E06C3D" w:rsidRPr="00A82772" w:rsidRDefault="00E06C3D" w:rsidP="00E06C3D"/>
        </w:tc>
        <w:tc>
          <w:tcPr>
            <w:tcW w:w="769" w:type="pct"/>
            <w:tcBorders>
              <w:top w:val="single" w:sz="4" w:space="0" w:color="A6B4C8"/>
              <w:left w:val="single" w:sz="4" w:space="0" w:color="A6B4C8"/>
              <w:bottom w:val="single" w:sz="4" w:space="0" w:color="A6B4C8"/>
              <w:right w:val="single" w:sz="4" w:space="0" w:color="A6B4C8"/>
            </w:tcBorders>
          </w:tcPr>
          <w:p w14:paraId="57A757BC" w14:textId="77777777" w:rsidR="00E06C3D" w:rsidRPr="00A82772" w:rsidRDefault="00E06C3D" w:rsidP="00E06C3D"/>
        </w:tc>
        <w:tc>
          <w:tcPr>
            <w:tcW w:w="748" w:type="pct"/>
            <w:tcBorders>
              <w:top w:val="single" w:sz="4" w:space="0" w:color="A6B4C8"/>
              <w:left w:val="single" w:sz="4" w:space="0" w:color="A6B4C8"/>
              <w:bottom w:val="single" w:sz="4" w:space="0" w:color="A6B4C8"/>
              <w:right w:val="single" w:sz="4" w:space="0" w:color="A6B4C8"/>
            </w:tcBorders>
          </w:tcPr>
          <w:p w14:paraId="49DDBBF6" w14:textId="77777777" w:rsidR="00E06C3D" w:rsidRPr="00A82772" w:rsidRDefault="00E06C3D" w:rsidP="00E06C3D"/>
        </w:tc>
      </w:tr>
      <w:tr w:rsidR="00E06C3D" w:rsidRPr="00A82772" w14:paraId="55F9A7A7" w14:textId="77777777" w:rsidTr="0073098F">
        <w:tc>
          <w:tcPr>
            <w:tcW w:w="0" w:type="auto"/>
            <w:tcBorders>
              <w:top w:val="single" w:sz="4" w:space="0" w:color="A6B4C8"/>
              <w:left w:val="single" w:sz="4" w:space="0" w:color="A6B4C8"/>
              <w:bottom w:val="single" w:sz="4" w:space="0" w:color="A6B4C8"/>
              <w:right w:val="single" w:sz="4" w:space="0" w:color="A6B4C8"/>
            </w:tcBorders>
          </w:tcPr>
          <w:p w14:paraId="3A81A9D9" w14:textId="5FE3E0C2" w:rsidR="00E06C3D" w:rsidRPr="00A82772" w:rsidRDefault="00E06C3D" w:rsidP="00E06C3D">
            <w:r w:rsidRPr="00A82772">
              <w:t>FR-012</w:t>
            </w:r>
          </w:p>
        </w:tc>
        <w:tc>
          <w:tcPr>
            <w:tcW w:w="899" w:type="pct"/>
            <w:tcBorders>
              <w:top w:val="single" w:sz="4" w:space="0" w:color="A6B4C8"/>
              <w:left w:val="single" w:sz="4" w:space="0" w:color="A6B4C8"/>
              <w:bottom w:val="single" w:sz="4" w:space="0" w:color="A6B4C8"/>
              <w:right w:val="single" w:sz="4" w:space="0" w:color="A6B4C8"/>
            </w:tcBorders>
          </w:tcPr>
          <w:p w14:paraId="1B5DBD88" w14:textId="77777777" w:rsidR="00E06C3D" w:rsidRPr="00A82772" w:rsidRDefault="00E06C3D" w:rsidP="00E06C3D"/>
        </w:tc>
        <w:tc>
          <w:tcPr>
            <w:tcW w:w="820" w:type="pct"/>
            <w:tcBorders>
              <w:top w:val="single" w:sz="4" w:space="0" w:color="A6B4C8"/>
              <w:left w:val="single" w:sz="4" w:space="0" w:color="A6B4C8"/>
              <w:bottom w:val="single" w:sz="4" w:space="0" w:color="A6B4C8"/>
              <w:right w:val="single" w:sz="4" w:space="0" w:color="A6B4C8"/>
            </w:tcBorders>
          </w:tcPr>
          <w:p w14:paraId="763CB9C2" w14:textId="77777777" w:rsidR="00E06C3D" w:rsidRPr="00A82772" w:rsidRDefault="00E06C3D" w:rsidP="00E06C3D"/>
        </w:tc>
        <w:tc>
          <w:tcPr>
            <w:tcW w:w="461" w:type="pct"/>
            <w:tcBorders>
              <w:top w:val="single" w:sz="4" w:space="0" w:color="A6B4C8"/>
              <w:left w:val="single" w:sz="4" w:space="0" w:color="A6B4C8"/>
              <w:bottom w:val="single" w:sz="4" w:space="0" w:color="A6B4C8"/>
              <w:right w:val="single" w:sz="4" w:space="0" w:color="A6B4C8"/>
            </w:tcBorders>
          </w:tcPr>
          <w:p w14:paraId="12AF3FE4" w14:textId="77777777" w:rsidR="00E06C3D" w:rsidRPr="00A82772" w:rsidRDefault="00E06C3D" w:rsidP="00E06C3D"/>
        </w:tc>
        <w:tc>
          <w:tcPr>
            <w:tcW w:w="1076" w:type="pct"/>
            <w:tcBorders>
              <w:top w:val="single" w:sz="4" w:space="0" w:color="A6B4C8"/>
              <w:left w:val="single" w:sz="4" w:space="0" w:color="A6B4C8"/>
              <w:bottom w:val="single" w:sz="4" w:space="0" w:color="A6B4C8"/>
              <w:right w:val="single" w:sz="4" w:space="0" w:color="A6B4C8"/>
            </w:tcBorders>
          </w:tcPr>
          <w:p w14:paraId="6832BD68" w14:textId="77777777" w:rsidR="00E06C3D" w:rsidRPr="00A82772" w:rsidRDefault="00E06C3D" w:rsidP="00E06C3D"/>
        </w:tc>
        <w:tc>
          <w:tcPr>
            <w:tcW w:w="769" w:type="pct"/>
            <w:tcBorders>
              <w:top w:val="single" w:sz="4" w:space="0" w:color="A6B4C8"/>
              <w:left w:val="single" w:sz="4" w:space="0" w:color="A6B4C8"/>
              <w:bottom w:val="single" w:sz="4" w:space="0" w:color="A6B4C8"/>
              <w:right w:val="single" w:sz="4" w:space="0" w:color="A6B4C8"/>
            </w:tcBorders>
          </w:tcPr>
          <w:p w14:paraId="7D9925BB" w14:textId="77777777" w:rsidR="00E06C3D" w:rsidRPr="00A82772" w:rsidRDefault="00E06C3D" w:rsidP="00E06C3D"/>
        </w:tc>
        <w:tc>
          <w:tcPr>
            <w:tcW w:w="748" w:type="pct"/>
            <w:tcBorders>
              <w:top w:val="single" w:sz="4" w:space="0" w:color="A6B4C8"/>
              <w:left w:val="single" w:sz="4" w:space="0" w:color="A6B4C8"/>
              <w:bottom w:val="single" w:sz="4" w:space="0" w:color="A6B4C8"/>
              <w:right w:val="single" w:sz="4" w:space="0" w:color="A6B4C8"/>
            </w:tcBorders>
          </w:tcPr>
          <w:p w14:paraId="774966CC" w14:textId="77777777" w:rsidR="00E06C3D" w:rsidRPr="00A82772" w:rsidRDefault="00E06C3D" w:rsidP="00E06C3D"/>
        </w:tc>
      </w:tr>
      <w:tr w:rsidR="00E06C3D" w:rsidRPr="00A82772" w14:paraId="7043B003" w14:textId="77777777" w:rsidTr="0073098F">
        <w:tc>
          <w:tcPr>
            <w:tcW w:w="0" w:type="auto"/>
            <w:tcBorders>
              <w:top w:val="single" w:sz="4" w:space="0" w:color="A6B4C8"/>
              <w:left w:val="single" w:sz="4" w:space="0" w:color="A6B4C8"/>
              <w:bottom w:val="single" w:sz="4" w:space="0" w:color="A6B4C8"/>
              <w:right w:val="single" w:sz="4" w:space="0" w:color="A6B4C8"/>
            </w:tcBorders>
          </w:tcPr>
          <w:p w14:paraId="49FBF9AB" w14:textId="443261D2" w:rsidR="00E06C3D" w:rsidRPr="00A82772" w:rsidRDefault="00E06C3D" w:rsidP="00E06C3D">
            <w:r w:rsidRPr="00A82772">
              <w:t>FR-013</w:t>
            </w:r>
          </w:p>
        </w:tc>
        <w:tc>
          <w:tcPr>
            <w:tcW w:w="899" w:type="pct"/>
            <w:tcBorders>
              <w:top w:val="single" w:sz="4" w:space="0" w:color="A6B4C8"/>
              <w:left w:val="single" w:sz="4" w:space="0" w:color="A6B4C8"/>
              <w:bottom w:val="single" w:sz="4" w:space="0" w:color="A6B4C8"/>
              <w:right w:val="single" w:sz="4" w:space="0" w:color="A6B4C8"/>
            </w:tcBorders>
          </w:tcPr>
          <w:p w14:paraId="62A5FD7F" w14:textId="77777777" w:rsidR="00E06C3D" w:rsidRPr="00A82772" w:rsidRDefault="00E06C3D" w:rsidP="00E06C3D"/>
        </w:tc>
        <w:tc>
          <w:tcPr>
            <w:tcW w:w="820" w:type="pct"/>
            <w:tcBorders>
              <w:top w:val="single" w:sz="4" w:space="0" w:color="A6B4C8"/>
              <w:left w:val="single" w:sz="4" w:space="0" w:color="A6B4C8"/>
              <w:bottom w:val="single" w:sz="4" w:space="0" w:color="A6B4C8"/>
              <w:right w:val="single" w:sz="4" w:space="0" w:color="A6B4C8"/>
            </w:tcBorders>
          </w:tcPr>
          <w:p w14:paraId="14FACBF4" w14:textId="77777777" w:rsidR="00E06C3D" w:rsidRPr="00A82772" w:rsidRDefault="00E06C3D" w:rsidP="00E06C3D"/>
        </w:tc>
        <w:tc>
          <w:tcPr>
            <w:tcW w:w="461" w:type="pct"/>
            <w:tcBorders>
              <w:top w:val="single" w:sz="4" w:space="0" w:color="A6B4C8"/>
              <w:left w:val="single" w:sz="4" w:space="0" w:color="A6B4C8"/>
              <w:bottom w:val="single" w:sz="4" w:space="0" w:color="A6B4C8"/>
              <w:right w:val="single" w:sz="4" w:space="0" w:color="A6B4C8"/>
            </w:tcBorders>
          </w:tcPr>
          <w:p w14:paraId="746F08CF" w14:textId="77777777" w:rsidR="00E06C3D" w:rsidRPr="00A82772" w:rsidRDefault="00E06C3D" w:rsidP="00E06C3D"/>
        </w:tc>
        <w:tc>
          <w:tcPr>
            <w:tcW w:w="1076" w:type="pct"/>
            <w:tcBorders>
              <w:top w:val="single" w:sz="4" w:space="0" w:color="A6B4C8"/>
              <w:left w:val="single" w:sz="4" w:space="0" w:color="A6B4C8"/>
              <w:bottom w:val="single" w:sz="4" w:space="0" w:color="A6B4C8"/>
              <w:right w:val="single" w:sz="4" w:space="0" w:color="A6B4C8"/>
            </w:tcBorders>
          </w:tcPr>
          <w:p w14:paraId="62B1DDBD" w14:textId="77777777" w:rsidR="00E06C3D" w:rsidRPr="00A82772" w:rsidRDefault="00E06C3D" w:rsidP="00E06C3D"/>
        </w:tc>
        <w:tc>
          <w:tcPr>
            <w:tcW w:w="769" w:type="pct"/>
            <w:tcBorders>
              <w:top w:val="single" w:sz="4" w:space="0" w:color="A6B4C8"/>
              <w:left w:val="single" w:sz="4" w:space="0" w:color="A6B4C8"/>
              <w:bottom w:val="single" w:sz="4" w:space="0" w:color="A6B4C8"/>
              <w:right w:val="single" w:sz="4" w:space="0" w:color="A6B4C8"/>
            </w:tcBorders>
          </w:tcPr>
          <w:p w14:paraId="5C949544" w14:textId="77777777" w:rsidR="00E06C3D" w:rsidRPr="00A82772" w:rsidRDefault="00E06C3D" w:rsidP="00E06C3D"/>
        </w:tc>
        <w:tc>
          <w:tcPr>
            <w:tcW w:w="748" w:type="pct"/>
            <w:tcBorders>
              <w:top w:val="single" w:sz="4" w:space="0" w:color="A6B4C8"/>
              <w:left w:val="single" w:sz="4" w:space="0" w:color="A6B4C8"/>
              <w:bottom w:val="single" w:sz="4" w:space="0" w:color="A6B4C8"/>
              <w:right w:val="single" w:sz="4" w:space="0" w:color="A6B4C8"/>
            </w:tcBorders>
          </w:tcPr>
          <w:p w14:paraId="4B2F4A56" w14:textId="77777777" w:rsidR="00E06C3D" w:rsidRPr="00A82772" w:rsidRDefault="00E06C3D" w:rsidP="00E06C3D"/>
        </w:tc>
      </w:tr>
      <w:tr w:rsidR="00E06C3D" w:rsidRPr="00A82772" w14:paraId="5D6EC7E6" w14:textId="77777777" w:rsidTr="0073098F">
        <w:tc>
          <w:tcPr>
            <w:tcW w:w="0" w:type="auto"/>
            <w:tcBorders>
              <w:top w:val="single" w:sz="4" w:space="0" w:color="A6B4C8"/>
              <w:left w:val="single" w:sz="4" w:space="0" w:color="A6B4C8"/>
              <w:bottom w:val="single" w:sz="4" w:space="0" w:color="A6B4C8"/>
              <w:right w:val="single" w:sz="4" w:space="0" w:color="A6B4C8"/>
            </w:tcBorders>
          </w:tcPr>
          <w:p w14:paraId="6DCD4D91" w14:textId="5BDF8BFB" w:rsidR="00E06C3D" w:rsidRPr="00A82772" w:rsidRDefault="00E06C3D" w:rsidP="00E06C3D">
            <w:r w:rsidRPr="00A82772">
              <w:t>FR-014</w:t>
            </w:r>
          </w:p>
        </w:tc>
        <w:tc>
          <w:tcPr>
            <w:tcW w:w="899" w:type="pct"/>
            <w:tcBorders>
              <w:top w:val="single" w:sz="4" w:space="0" w:color="A6B4C8"/>
              <w:left w:val="single" w:sz="4" w:space="0" w:color="A6B4C8"/>
              <w:bottom w:val="single" w:sz="4" w:space="0" w:color="A6B4C8"/>
              <w:right w:val="single" w:sz="4" w:space="0" w:color="A6B4C8"/>
            </w:tcBorders>
          </w:tcPr>
          <w:p w14:paraId="78259860" w14:textId="77777777" w:rsidR="00E06C3D" w:rsidRPr="00A82772" w:rsidRDefault="00E06C3D" w:rsidP="00E06C3D"/>
        </w:tc>
        <w:tc>
          <w:tcPr>
            <w:tcW w:w="820" w:type="pct"/>
            <w:tcBorders>
              <w:top w:val="single" w:sz="4" w:space="0" w:color="A6B4C8"/>
              <w:left w:val="single" w:sz="4" w:space="0" w:color="A6B4C8"/>
              <w:bottom w:val="single" w:sz="4" w:space="0" w:color="A6B4C8"/>
              <w:right w:val="single" w:sz="4" w:space="0" w:color="A6B4C8"/>
            </w:tcBorders>
          </w:tcPr>
          <w:p w14:paraId="55539FDF" w14:textId="77777777" w:rsidR="00E06C3D" w:rsidRPr="00A82772" w:rsidRDefault="00E06C3D" w:rsidP="00E06C3D"/>
        </w:tc>
        <w:tc>
          <w:tcPr>
            <w:tcW w:w="461" w:type="pct"/>
            <w:tcBorders>
              <w:top w:val="single" w:sz="4" w:space="0" w:color="A6B4C8"/>
              <w:left w:val="single" w:sz="4" w:space="0" w:color="A6B4C8"/>
              <w:bottom w:val="single" w:sz="4" w:space="0" w:color="A6B4C8"/>
              <w:right w:val="single" w:sz="4" w:space="0" w:color="A6B4C8"/>
            </w:tcBorders>
          </w:tcPr>
          <w:p w14:paraId="042917BD" w14:textId="77777777" w:rsidR="00E06C3D" w:rsidRPr="00A82772" w:rsidRDefault="00E06C3D" w:rsidP="00E06C3D"/>
        </w:tc>
        <w:tc>
          <w:tcPr>
            <w:tcW w:w="1076" w:type="pct"/>
            <w:tcBorders>
              <w:top w:val="single" w:sz="4" w:space="0" w:color="A6B4C8"/>
              <w:left w:val="single" w:sz="4" w:space="0" w:color="A6B4C8"/>
              <w:bottom w:val="single" w:sz="4" w:space="0" w:color="A6B4C8"/>
              <w:right w:val="single" w:sz="4" w:space="0" w:color="A6B4C8"/>
            </w:tcBorders>
          </w:tcPr>
          <w:p w14:paraId="37806C73" w14:textId="77777777" w:rsidR="00E06C3D" w:rsidRPr="00A82772" w:rsidRDefault="00E06C3D" w:rsidP="00E06C3D"/>
        </w:tc>
        <w:tc>
          <w:tcPr>
            <w:tcW w:w="769" w:type="pct"/>
            <w:tcBorders>
              <w:top w:val="single" w:sz="4" w:space="0" w:color="A6B4C8"/>
              <w:left w:val="single" w:sz="4" w:space="0" w:color="A6B4C8"/>
              <w:bottom w:val="single" w:sz="4" w:space="0" w:color="A6B4C8"/>
              <w:right w:val="single" w:sz="4" w:space="0" w:color="A6B4C8"/>
            </w:tcBorders>
          </w:tcPr>
          <w:p w14:paraId="54CD59DC" w14:textId="77777777" w:rsidR="00E06C3D" w:rsidRPr="00A82772" w:rsidRDefault="00E06C3D" w:rsidP="00E06C3D"/>
        </w:tc>
        <w:tc>
          <w:tcPr>
            <w:tcW w:w="748" w:type="pct"/>
            <w:tcBorders>
              <w:top w:val="single" w:sz="4" w:space="0" w:color="A6B4C8"/>
              <w:left w:val="single" w:sz="4" w:space="0" w:color="A6B4C8"/>
              <w:bottom w:val="single" w:sz="4" w:space="0" w:color="A6B4C8"/>
              <w:right w:val="single" w:sz="4" w:space="0" w:color="A6B4C8"/>
            </w:tcBorders>
          </w:tcPr>
          <w:p w14:paraId="64FD1DD8" w14:textId="77777777" w:rsidR="00E06C3D" w:rsidRPr="00A82772" w:rsidRDefault="00E06C3D" w:rsidP="00E06C3D"/>
        </w:tc>
      </w:tr>
      <w:tr w:rsidR="00E06C3D" w:rsidRPr="00A82772" w14:paraId="5DE7CAAA" w14:textId="77777777" w:rsidTr="0073098F">
        <w:tc>
          <w:tcPr>
            <w:tcW w:w="0" w:type="auto"/>
            <w:tcBorders>
              <w:top w:val="single" w:sz="4" w:space="0" w:color="A6B4C8"/>
              <w:left w:val="single" w:sz="4" w:space="0" w:color="A6B4C8"/>
              <w:bottom w:val="single" w:sz="4" w:space="0" w:color="A6B4C8"/>
              <w:right w:val="single" w:sz="4" w:space="0" w:color="A6B4C8"/>
            </w:tcBorders>
          </w:tcPr>
          <w:p w14:paraId="7FE28A0E" w14:textId="2A09FC18" w:rsidR="00E06C3D" w:rsidRPr="00A82772" w:rsidRDefault="00E06C3D" w:rsidP="00E06C3D">
            <w:r w:rsidRPr="00A82772">
              <w:lastRenderedPageBreak/>
              <w:t>FR-015</w:t>
            </w:r>
          </w:p>
        </w:tc>
        <w:tc>
          <w:tcPr>
            <w:tcW w:w="899" w:type="pct"/>
            <w:tcBorders>
              <w:top w:val="single" w:sz="4" w:space="0" w:color="A6B4C8"/>
              <w:left w:val="single" w:sz="4" w:space="0" w:color="A6B4C8"/>
              <w:bottom w:val="single" w:sz="4" w:space="0" w:color="A6B4C8"/>
              <w:right w:val="single" w:sz="4" w:space="0" w:color="A6B4C8"/>
            </w:tcBorders>
          </w:tcPr>
          <w:p w14:paraId="30D74435" w14:textId="2E471346" w:rsidR="00E06C3D" w:rsidRPr="00A82772" w:rsidRDefault="0073098F" w:rsidP="00E06C3D">
            <w:r>
              <w:t>Staff can assign requests to themselves, offer requests to others and accept offered requests.</w:t>
            </w:r>
          </w:p>
        </w:tc>
        <w:tc>
          <w:tcPr>
            <w:tcW w:w="820" w:type="pct"/>
            <w:tcBorders>
              <w:top w:val="single" w:sz="4" w:space="0" w:color="A6B4C8"/>
              <w:left w:val="single" w:sz="4" w:space="0" w:color="A6B4C8"/>
              <w:bottom w:val="single" w:sz="4" w:space="0" w:color="A6B4C8"/>
              <w:right w:val="single" w:sz="4" w:space="0" w:color="A6B4C8"/>
            </w:tcBorders>
          </w:tcPr>
          <w:p w14:paraId="4D606850" w14:textId="7E1667C1" w:rsidR="00E06C3D" w:rsidRPr="00A82772" w:rsidRDefault="0073098F" w:rsidP="00E06C3D">
            <w:r>
              <w:t>State checks on the request assignments, and self assignments</w:t>
            </w:r>
          </w:p>
        </w:tc>
        <w:tc>
          <w:tcPr>
            <w:tcW w:w="461" w:type="pct"/>
            <w:tcBorders>
              <w:top w:val="single" w:sz="4" w:space="0" w:color="A6B4C8"/>
              <w:left w:val="single" w:sz="4" w:space="0" w:color="A6B4C8"/>
              <w:bottom w:val="single" w:sz="4" w:space="0" w:color="A6B4C8"/>
              <w:right w:val="single" w:sz="4" w:space="0" w:color="A6B4C8"/>
            </w:tcBorders>
          </w:tcPr>
          <w:p w14:paraId="068EB4B6" w14:textId="4A76F21B" w:rsidR="00E06C3D" w:rsidRPr="00A82772" w:rsidRDefault="0073098F" w:rsidP="00E06C3D">
            <w:r>
              <w:t>5 Schema check tests.</w:t>
            </w:r>
          </w:p>
        </w:tc>
        <w:tc>
          <w:tcPr>
            <w:tcW w:w="1076" w:type="pct"/>
            <w:tcBorders>
              <w:top w:val="single" w:sz="4" w:space="0" w:color="A6B4C8"/>
              <w:left w:val="single" w:sz="4" w:space="0" w:color="A6B4C8"/>
              <w:bottom w:val="single" w:sz="4" w:space="0" w:color="A6B4C8"/>
              <w:right w:val="single" w:sz="4" w:space="0" w:color="A6B4C8"/>
            </w:tcBorders>
          </w:tcPr>
          <w:p w14:paraId="2BB74FF5" w14:textId="200C749F" w:rsidR="00E06C3D" w:rsidRPr="00A82772" w:rsidRDefault="0073098F" w:rsidP="00E06C3D">
            <w:r>
              <w:t>Offers, self assignments and acceptances are stored. Invalid stated are rejected.</w:t>
            </w:r>
          </w:p>
        </w:tc>
        <w:tc>
          <w:tcPr>
            <w:tcW w:w="769" w:type="pct"/>
            <w:tcBorders>
              <w:top w:val="single" w:sz="4" w:space="0" w:color="A6B4C8"/>
              <w:left w:val="single" w:sz="4" w:space="0" w:color="A6B4C8"/>
              <w:bottom w:val="single" w:sz="4" w:space="0" w:color="A6B4C8"/>
              <w:right w:val="single" w:sz="4" w:space="0" w:color="A6B4C8"/>
            </w:tcBorders>
          </w:tcPr>
          <w:p w14:paraId="3283396E" w14:textId="37DA5BEA" w:rsidR="00E06C3D" w:rsidRPr="00A82772" w:rsidRDefault="006B3B1E" w:rsidP="00E06C3D">
            <w:r>
              <w:t xml:space="preserve">Schema_check_tests .sql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6F3EF91D" w14:textId="3134D89E" w:rsidR="00E06C3D" w:rsidRPr="00A82772" w:rsidRDefault="0073098F" w:rsidP="00E06C3D">
            <w:r>
              <w:t>No defects.</w:t>
            </w:r>
          </w:p>
        </w:tc>
      </w:tr>
      <w:tr w:rsidR="00E06C3D" w:rsidRPr="00A82772" w14:paraId="13EF09A4" w14:textId="77777777" w:rsidTr="0073098F">
        <w:tc>
          <w:tcPr>
            <w:tcW w:w="0" w:type="auto"/>
            <w:tcBorders>
              <w:top w:val="single" w:sz="4" w:space="0" w:color="A6B4C8"/>
              <w:left w:val="single" w:sz="4" w:space="0" w:color="A6B4C8"/>
              <w:bottom w:val="single" w:sz="4" w:space="0" w:color="A6B4C8"/>
              <w:right w:val="single" w:sz="4" w:space="0" w:color="A6B4C8"/>
            </w:tcBorders>
          </w:tcPr>
          <w:p w14:paraId="2B5E2C6D" w14:textId="5C18EB60" w:rsidR="00E06C3D" w:rsidRPr="00A82772" w:rsidRDefault="00E06C3D" w:rsidP="00E06C3D">
            <w:r w:rsidRPr="00A82772">
              <w:t>FR-016</w:t>
            </w:r>
          </w:p>
        </w:tc>
        <w:tc>
          <w:tcPr>
            <w:tcW w:w="899" w:type="pct"/>
            <w:tcBorders>
              <w:top w:val="single" w:sz="4" w:space="0" w:color="A6B4C8"/>
              <w:left w:val="single" w:sz="4" w:space="0" w:color="A6B4C8"/>
              <w:bottom w:val="single" w:sz="4" w:space="0" w:color="A6B4C8"/>
              <w:right w:val="single" w:sz="4" w:space="0" w:color="A6B4C8"/>
            </w:tcBorders>
          </w:tcPr>
          <w:p w14:paraId="56DB0E10" w14:textId="65C75CF7" w:rsidR="00E06C3D" w:rsidRPr="00A82772" w:rsidRDefault="0073098F" w:rsidP="00E06C3D">
            <w:r>
              <w:t>All assignments, offers and acceptances are recorded with a timestamp.</w:t>
            </w:r>
          </w:p>
        </w:tc>
        <w:tc>
          <w:tcPr>
            <w:tcW w:w="820" w:type="pct"/>
            <w:tcBorders>
              <w:top w:val="single" w:sz="4" w:space="0" w:color="A6B4C8"/>
              <w:left w:val="single" w:sz="4" w:space="0" w:color="A6B4C8"/>
              <w:bottom w:val="single" w:sz="4" w:space="0" w:color="A6B4C8"/>
              <w:right w:val="single" w:sz="4" w:space="0" w:color="A6B4C8"/>
            </w:tcBorders>
          </w:tcPr>
          <w:p w14:paraId="2CB76C0E" w14:textId="5B45E633" w:rsidR="00E06C3D" w:rsidRPr="00A82772" w:rsidRDefault="0073098F" w:rsidP="00E06C3D">
            <w:r>
              <w:t>Offers via foreign keys. Does not allow NULL values, Checks responds after creation. On Delete restrictions</w:t>
            </w:r>
          </w:p>
        </w:tc>
        <w:tc>
          <w:tcPr>
            <w:tcW w:w="461" w:type="pct"/>
            <w:tcBorders>
              <w:top w:val="single" w:sz="4" w:space="0" w:color="A6B4C8"/>
              <w:left w:val="single" w:sz="4" w:space="0" w:color="A6B4C8"/>
              <w:bottom w:val="single" w:sz="4" w:space="0" w:color="A6B4C8"/>
              <w:right w:val="single" w:sz="4" w:space="0" w:color="A6B4C8"/>
            </w:tcBorders>
          </w:tcPr>
          <w:p w14:paraId="13B932AD" w14:textId="2ABCE7BD" w:rsidR="00E06C3D" w:rsidRPr="00A82772" w:rsidRDefault="0073098F" w:rsidP="00E06C3D">
            <w:r>
              <w:t>3 Schema check tests</w:t>
            </w:r>
          </w:p>
        </w:tc>
        <w:tc>
          <w:tcPr>
            <w:tcW w:w="1076" w:type="pct"/>
            <w:tcBorders>
              <w:top w:val="single" w:sz="4" w:space="0" w:color="A6B4C8"/>
              <w:left w:val="single" w:sz="4" w:space="0" w:color="A6B4C8"/>
              <w:bottom w:val="single" w:sz="4" w:space="0" w:color="A6B4C8"/>
              <w:right w:val="single" w:sz="4" w:space="0" w:color="A6B4C8"/>
            </w:tcBorders>
          </w:tcPr>
          <w:p w14:paraId="42D9C54E" w14:textId="3724213D" w:rsidR="00E06C3D" w:rsidRPr="00A82772" w:rsidRDefault="0073098F" w:rsidP="00E06C3D">
            <w:r>
              <w:t>Responses dated before its offer and offers/assignments without a valid staff member are rejected</w:t>
            </w:r>
            <w:r w:rsidR="00360BB6">
              <w:t>. Staff members with assignments cannot be deleted.</w:t>
            </w:r>
          </w:p>
        </w:tc>
        <w:tc>
          <w:tcPr>
            <w:tcW w:w="769" w:type="pct"/>
            <w:tcBorders>
              <w:top w:val="single" w:sz="4" w:space="0" w:color="A6B4C8"/>
              <w:left w:val="single" w:sz="4" w:space="0" w:color="A6B4C8"/>
              <w:bottom w:val="single" w:sz="4" w:space="0" w:color="A6B4C8"/>
              <w:right w:val="single" w:sz="4" w:space="0" w:color="A6B4C8"/>
            </w:tcBorders>
          </w:tcPr>
          <w:p w14:paraId="37730C7D" w14:textId="0E47DC1E" w:rsidR="00E06C3D" w:rsidRPr="00A82772" w:rsidRDefault="006B3B1E" w:rsidP="00E06C3D">
            <w:r>
              <w:t xml:space="preserve">Schema_check_tests .sql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53B2F85E" w14:textId="41FC8979" w:rsidR="00E06C3D" w:rsidRPr="00A82772" w:rsidRDefault="0073098F" w:rsidP="00E06C3D">
            <w:r>
              <w:t>No defects, Purge after 5 years not yet tested.</w:t>
            </w:r>
          </w:p>
        </w:tc>
      </w:tr>
      <w:tr w:rsidR="00DA41F7" w:rsidRPr="00A82772" w14:paraId="6B6B020B" w14:textId="77777777" w:rsidTr="0073098F">
        <w:tc>
          <w:tcPr>
            <w:tcW w:w="0" w:type="auto"/>
            <w:tcBorders>
              <w:top w:val="single" w:sz="4" w:space="0" w:color="A6B4C8"/>
              <w:left w:val="single" w:sz="4" w:space="0" w:color="A6B4C8"/>
              <w:bottom w:val="single" w:sz="4" w:space="0" w:color="A6B4C8"/>
              <w:right w:val="single" w:sz="4" w:space="0" w:color="A6B4C8"/>
            </w:tcBorders>
          </w:tcPr>
          <w:p w14:paraId="280D0217" w14:textId="430AA6BB" w:rsidR="00DA41F7" w:rsidRPr="00A82772" w:rsidRDefault="00DA41F7" w:rsidP="00DA41F7">
            <w:r w:rsidRPr="00A82772">
              <w:t>FR-017</w:t>
            </w:r>
          </w:p>
        </w:tc>
        <w:tc>
          <w:tcPr>
            <w:tcW w:w="899" w:type="pct"/>
            <w:tcBorders>
              <w:top w:val="single" w:sz="4" w:space="0" w:color="A6B4C8"/>
              <w:left w:val="single" w:sz="4" w:space="0" w:color="A6B4C8"/>
              <w:bottom w:val="single" w:sz="4" w:space="0" w:color="A6B4C8"/>
              <w:right w:val="single" w:sz="4" w:space="0" w:color="A6B4C8"/>
            </w:tcBorders>
          </w:tcPr>
          <w:p w14:paraId="161605AC" w14:textId="02C1FC8F" w:rsidR="00DA41F7" w:rsidRPr="00A82772" w:rsidRDefault="00DA41F7" w:rsidP="00DA41F7">
            <w:r>
              <w:t>Status changes are only allowed to change to the set values, and can only transition along a transaction pipeline.</w:t>
            </w:r>
          </w:p>
        </w:tc>
        <w:tc>
          <w:tcPr>
            <w:tcW w:w="820" w:type="pct"/>
            <w:tcBorders>
              <w:top w:val="single" w:sz="4" w:space="0" w:color="A6B4C8"/>
              <w:left w:val="single" w:sz="4" w:space="0" w:color="A6B4C8"/>
              <w:bottom w:val="single" w:sz="4" w:space="0" w:color="A6B4C8"/>
              <w:right w:val="single" w:sz="4" w:space="0" w:color="A6B4C8"/>
            </w:tcBorders>
          </w:tcPr>
          <w:p w14:paraId="65E45EBD" w14:textId="52320160" w:rsidR="00DA41F7" w:rsidRPr="00A82772" w:rsidRDefault="00DA41F7" w:rsidP="00DA41F7">
            <w:r>
              <w:t>Checks on the status, the new status and old status. Five listed transitions.</w:t>
            </w:r>
          </w:p>
        </w:tc>
        <w:tc>
          <w:tcPr>
            <w:tcW w:w="461" w:type="pct"/>
            <w:tcBorders>
              <w:top w:val="single" w:sz="4" w:space="0" w:color="A6B4C8"/>
              <w:left w:val="single" w:sz="4" w:space="0" w:color="A6B4C8"/>
              <w:bottom w:val="single" w:sz="4" w:space="0" w:color="A6B4C8"/>
              <w:right w:val="single" w:sz="4" w:space="0" w:color="A6B4C8"/>
            </w:tcBorders>
          </w:tcPr>
          <w:p w14:paraId="05136EE7" w14:textId="33146ADA" w:rsidR="00DA41F7" w:rsidRPr="00A82772" w:rsidRDefault="00DA41F7" w:rsidP="00DA41F7">
            <w:r>
              <w:t>6 Schema check tests</w:t>
            </w:r>
          </w:p>
        </w:tc>
        <w:tc>
          <w:tcPr>
            <w:tcW w:w="1076" w:type="pct"/>
            <w:tcBorders>
              <w:top w:val="single" w:sz="4" w:space="0" w:color="A6B4C8"/>
              <w:left w:val="single" w:sz="4" w:space="0" w:color="A6B4C8"/>
              <w:bottom w:val="single" w:sz="4" w:space="0" w:color="A6B4C8"/>
              <w:right w:val="single" w:sz="4" w:space="0" w:color="A6B4C8"/>
            </w:tcBorders>
          </w:tcPr>
          <w:p w14:paraId="55923928" w14:textId="3094980D" w:rsidR="00DA41F7" w:rsidRPr="00A82772" w:rsidRDefault="00DA41F7" w:rsidP="00DA41F7">
            <w:r>
              <w:t>Statuses outside the list are rejected. Statuses not adhering to the pipeline are also rejected.</w:t>
            </w:r>
          </w:p>
        </w:tc>
        <w:tc>
          <w:tcPr>
            <w:tcW w:w="769" w:type="pct"/>
            <w:tcBorders>
              <w:top w:val="single" w:sz="4" w:space="0" w:color="A6B4C8"/>
              <w:left w:val="single" w:sz="4" w:space="0" w:color="A6B4C8"/>
              <w:bottom w:val="single" w:sz="4" w:space="0" w:color="A6B4C8"/>
              <w:right w:val="single" w:sz="4" w:space="0" w:color="A6B4C8"/>
            </w:tcBorders>
          </w:tcPr>
          <w:p w14:paraId="65A797EF" w14:textId="4CF87AB5" w:rsidR="00DA41F7" w:rsidRPr="00A82772" w:rsidRDefault="006B3B1E" w:rsidP="00DA41F7">
            <w:r>
              <w:t xml:space="preserve">Schema_check_tests .sql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697C94F2" w14:textId="7DEB603D" w:rsidR="00DA41F7" w:rsidRPr="00A82772" w:rsidRDefault="00DA41F7" w:rsidP="00DA41F7">
            <w:r>
              <w:t>No defects.</w:t>
            </w:r>
          </w:p>
        </w:tc>
      </w:tr>
      <w:tr w:rsidR="00DA41F7" w:rsidRPr="00A82772" w14:paraId="421D9598" w14:textId="77777777" w:rsidTr="0073098F">
        <w:tc>
          <w:tcPr>
            <w:tcW w:w="0" w:type="auto"/>
            <w:tcBorders>
              <w:top w:val="single" w:sz="4" w:space="0" w:color="A6B4C8"/>
              <w:left w:val="single" w:sz="4" w:space="0" w:color="A6B4C8"/>
              <w:bottom w:val="single" w:sz="4" w:space="0" w:color="A6B4C8"/>
              <w:right w:val="single" w:sz="4" w:space="0" w:color="A6B4C8"/>
            </w:tcBorders>
          </w:tcPr>
          <w:p w14:paraId="5B7CFB33" w14:textId="0AAB1A25" w:rsidR="00DA41F7" w:rsidRPr="00A82772" w:rsidRDefault="00DA41F7" w:rsidP="00DA41F7">
            <w:r w:rsidRPr="00A82772">
              <w:t>FR-018</w:t>
            </w:r>
          </w:p>
        </w:tc>
        <w:tc>
          <w:tcPr>
            <w:tcW w:w="899" w:type="pct"/>
            <w:tcBorders>
              <w:top w:val="single" w:sz="4" w:space="0" w:color="A6B4C8"/>
              <w:left w:val="single" w:sz="4" w:space="0" w:color="A6B4C8"/>
              <w:bottom w:val="single" w:sz="4" w:space="0" w:color="A6B4C8"/>
              <w:right w:val="single" w:sz="4" w:space="0" w:color="A6B4C8"/>
            </w:tcBorders>
          </w:tcPr>
          <w:p w14:paraId="64BDCBEF"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60458C0E"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671AD511"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0B6CE12B"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6B06E8FD"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03251EDC" w14:textId="77777777" w:rsidR="00DA41F7" w:rsidRPr="00A82772" w:rsidRDefault="00DA41F7" w:rsidP="00DA41F7"/>
        </w:tc>
      </w:tr>
      <w:tr w:rsidR="00DA41F7" w:rsidRPr="00A82772" w14:paraId="08E21779" w14:textId="77777777" w:rsidTr="0073098F">
        <w:tc>
          <w:tcPr>
            <w:tcW w:w="0" w:type="auto"/>
            <w:tcBorders>
              <w:top w:val="single" w:sz="4" w:space="0" w:color="A6B4C8"/>
              <w:left w:val="single" w:sz="4" w:space="0" w:color="A6B4C8"/>
              <w:bottom w:val="single" w:sz="4" w:space="0" w:color="A6B4C8"/>
              <w:right w:val="single" w:sz="4" w:space="0" w:color="A6B4C8"/>
            </w:tcBorders>
          </w:tcPr>
          <w:p w14:paraId="7ED55778" w14:textId="6116B87C" w:rsidR="00DA41F7" w:rsidRPr="00A82772" w:rsidRDefault="00DA41F7" w:rsidP="00DA41F7">
            <w:r w:rsidRPr="00A82772">
              <w:t>FR-019</w:t>
            </w:r>
          </w:p>
        </w:tc>
        <w:tc>
          <w:tcPr>
            <w:tcW w:w="899" w:type="pct"/>
            <w:tcBorders>
              <w:top w:val="single" w:sz="4" w:space="0" w:color="A6B4C8"/>
              <w:left w:val="single" w:sz="4" w:space="0" w:color="A6B4C8"/>
              <w:bottom w:val="single" w:sz="4" w:space="0" w:color="A6B4C8"/>
              <w:right w:val="single" w:sz="4" w:space="0" w:color="A6B4C8"/>
            </w:tcBorders>
          </w:tcPr>
          <w:p w14:paraId="5989A06C" w14:textId="33462D19" w:rsidR="00DA41F7" w:rsidRPr="00A82772" w:rsidRDefault="00DA41F7" w:rsidP="00DA41F7">
            <w:r>
              <w:t>Status changes records the timestamp and the author. Retained for 5 years.</w:t>
            </w:r>
          </w:p>
        </w:tc>
        <w:tc>
          <w:tcPr>
            <w:tcW w:w="820" w:type="pct"/>
            <w:tcBorders>
              <w:top w:val="single" w:sz="4" w:space="0" w:color="A6B4C8"/>
              <w:left w:val="single" w:sz="4" w:space="0" w:color="A6B4C8"/>
              <w:bottom w:val="single" w:sz="4" w:space="0" w:color="A6B4C8"/>
              <w:right w:val="single" w:sz="4" w:space="0" w:color="A6B4C8"/>
            </w:tcBorders>
          </w:tcPr>
          <w:p w14:paraId="0FDC4134" w14:textId="1A6C8B94" w:rsidR="00DA41F7" w:rsidRPr="00A82772" w:rsidRDefault="00DA41F7" w:rsidP="00DA41F7">
            <w:r>
              <w:t>Updates the request status history when a change is made.</w:t>
            </w:r>
          </w:p>
        </w:tc>
        <w:tc>
          <w:tcPr>
            <w:tcW w:w="461" w:type="pct"/>
            <w:tcBorders>
              <w:top w:val="single" w:sz="4" w:space="0" w:color="A6B4C8"/>
              <w:left w:val="single" w:sz="4" w:space="0" w:color="A6B4C8"/>
              <w:bottom w:val="single" w:sz="4" w:space="0" w:color="A6B4C8"/>
              <w:right w:val="single" w:sz="4" w:space="0" w:color="A6B4C8"/>
            </w:tcBorders>
          </w:tcPr>
          <w:p w14:paraId="0FBE25EF" w14:textId="41089B73" w:rsidR="00DA41F7" w:rsidRPr="00A82772" w:rsidRDefault="00DA41F7" w:rsidP="00DA41F7">
            <w:r>
              <w:t>5 Schema check tests</w:t>
            </w:r>
          </w:p>
        </w:tc>
        <w:tc>
          <w:tcPr>
            <w:tcW w:w="1076" w:type="pct"/>
            <w:tcBorders>
              <w:top w:val="single" w:sz="4" w:space="0" w:color="A6B4C8"/>
              <w:left w:val="single" w:sz="4" w:space="0" w:color="A6B4C8"/>
              <w:bottom w:val="single" w:sz="4" w:space="0" w:color="A6B4C8"/>
              <w:right w:val="single" w:sz="4" w:space="0" w:color="A6B4C8"/>
            </w:tcBorders>
          </w:tcPr>
          <w:p w14:paraId="0CC20497" w14:textId="35532F67" w:rsidR="00DA41F7" w:rsidRPr="00A82772" w:rsidRDefault="006B3B1E" w:rsidP="00DA41F7">
            <w:r>
              <w:t>First entry from no status to open is allowed. Other starting options are rejected. Missing and invalid unputs are also rejected.</w:t>
            </w:r>
          </w:p>
        </w:tc>
        <w:tc>
          <w:tcPr>
            <w:tcW w:w="769" w:type="pct"/>
            <w:tcBorders>
              <w:top w:val="single" w:sz="4" w:space="0" w:color="A6B4C8"/>
              <w:left w:val="single" w:sz="4" w:space="0" w:color="A6B4C8"/>
              <w:bottom w:val="single" w:sz="4" w:space="0" w:color="A6B4C8"/>
              <w:right w:val="single" w:sz="4" w:space="0" w:color="A6B4C8"/>
            </w:tcBorders>
          </w:tcPr>
          <w:p w14:paraId="0A36C244" w14:textId="503BA735" w:rsidR="00DA41F7" w:rsidRPr="00A82772" w:rsidRDefault="006B3B1E" w:rsidP="00DA41F7">
            <w:r>
              <w:t xml:space="preserve">Schema_check_tests .sql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71C76106" w14:textId="43DB1294" w:rsidR="00DA41F7" w:rsidRPr="00A82772" w:rsidRDefault="006B3B1E" w:rsidP="00DA41F7">
            <w:r>
              <w:t>No defects.</w:t>
            </w:r>
          </w:p>
        </w:tc>
      </w:tr>
      <w:tr w:rsidR="00DA41F7" w:rsidRPr="00A82772" w14:paraId="009182DE" w14:textId="77777777" w:rsidTr="0073098F">
        <w:tc>
          <w:tcPr>
            <w:tcW w:w="0" w:type="auto"/>
            <w:tcBorders>
              <w:top w:val="single" w:sz="4" w:space="0" w:color="A6B4C8"/>
              <w:left w:val="single" w:sz="4" w:space="0" w:color="A6B4C8"/>
              <w:bottom w:val="single" w:sz="4" w:space="0" w:color="A6B4C8"/>
              <w:right w:val="single" w:sz="4" w:space="0" w:color="A6B4C8"/>
            </w:tcBorders>
          </w:tcPr>
          <w:p w14:paraId="5539148D" w14:textId="3FB04BFB" w:rsidR="00DA41F7" w:rsidRPr="00A82772" w:rsidRDefault="00DA41F7" w:rsidP="00DA41F7">
            <w:r w:rsidRPr="00A82772">
              <w:t>FR-020</w:t>
            </w:r>
          </w:p>
        </w:tc>
        <w:tc>
          <w:tcPr>
            <w:tcW w:w="899" w:type="pct"/>
            <w:tcBorders>
              <w:top w:val="single" w:sz="4" w:space="0" w:color="A6B4C8"/>
              <w:left w:val="single" w:sz="4" w:space="0" w:color="A6B4C8"/>
              <w:bottom w:val="single" w:sz="4" w:space="0" w:color="A6B4C8"/>
              <w:right w:val="single" w:sz="4" w:space="0" w:color="A6B4C8"/>
            </w:tcBorders>
          </w:tcPr>
          <w:p w14:paraId="09D63FF7" w14:textId="3D418F91" w:rsidR="00DA41F7" w:rsidRPr="00A82772" w:rsidRDefault="006B3B1E" w:rsidP="00DA41F7">
            <w:r>
              <w:t>Staff can add comments and resolution notes to a request. Comments/notes are held for 5 years.</w:t>
            </w:r>
          </w:p>
        </w:tc>
        <w:tc>
          <w:tcPr>
            <w:tcW w:w="820" w:type="pct"/>
            <w:tcBorders>
              <w:top w:val="single" w:sz="4" w:space="0" w:color="A6B4C8"/>
              <w:left w:val="single" w:sz="4" w:space="0" w:color="A6B4C8"/>
              <w:bottom w:val="single" w:sz="4" w:space="0" w:color="A6B4C8"/>
              <w:right w:val="single" w:sz="4" w:space="0" w:color="A6B4C8"/>
            </w:tcBorders>
          </w:tcPr>
          <w:p w14:paraId="7B6098EE" w14:textId="3F06E96C" w:rsidR="00DA41F7" w:rsidRPr="00A82772" w:rsidRDefault="000950E8" w:rsidP="00DA41F7">
            <w:r>
              <w:t xml:space="preserve">Checks cannot be null, and author links </w:t>
            </w:r>
          </w:p>
        </w:tc>
        <w:tc>
          <w:tcPr>
            <w:tcW w:w="461" w:type="pct"/>
            <w:tcBorders>
              <w:top w:val="single" w:sz="4" w:space="0" w:color="A6B4C8"/>
              <w:left w:val="single" w:sz="4" w:space="0" w:color="A6B4C8"/>
              <w:bottom w:val="single" w:sz="4" w:space="0" w:color="A6B4C8"/>
              <w:right w:val="single" w:sz="4" w:space="0" w:color="A6B4C8"/>
            </w:tcBorders>
          </w:tcPr>
          <w:p w14:paraId="43D7D720" w14:textId="07A8FC6C" w:rsidR="00DA41F7" w:rsidRPr="00A82772" w:rsidRDefault="000950E8" w:rsidP="00DA41F7">
            <w:r>
              <w:t>4 Schema check tests</w:t>
            </w:r>
          </w:p>
        </w:tc>
        <w:tc>
          <w:tcPr>
            <w:tcW w:w="1076" w:type="pct"/>
            <w:tcBorders>
              <w:top w:val="single" w:sz="4" w:space="0" w:color="A6B4C8"/>
              <w:left w:val="single" w:sz="4" w:space="0" w:color="A6B4C8"/>
              <w:bottom w:val="single" w:sz="4" w:space="0" w:color="A6B4C8"/>
              <w:right w:val="single" w:sz="4" w:space="0" w:color="A6B4C8"/>
            </w:tcBorders>
          </w:tcPr>
          <w:p w14:paraId="4A64B96C" w14:textId="216FDE3C" w:rsidR="00DA41F7" w:rsidRPr="00A82772" w:rsidRDefault="000950E8" w:rsidP="00DA41F7">
            <w:r>
              <w:t>Only valid comments are stored. Empty comments and comments made by unauthorised authors are reject.</w:t>
            </w:r>
          </w:p>
        </w:tc>
        <w:tc>
          <w:tcPr>
            <w:tcW w:w="769" w:type="pct"/>
            <w:tcBorders>
              <w:top w:val="single" w:sz="4" w:space="0" w:color="A6B4C8"/>
              <w:left w:val="single" w:sz="4" w:space="0" w:color="A6B4C8"/>
              <w:bottom w:val="single" w:sz="4" w:space="0" w:color="A6B4C8"/>
              <w:right w:val="single" w:sz="4" w:space="0" w:color="A6B4C8"/>
            </w:tcBorders>
          </w:tcPr>
          <w:p w14:paraId="152A3310" w14:textId="00C615E8" w:rsidR="00DA41F7" w:rsidRPr="00A82772" w:rsidRDefault="00424CA9" w:rsidP="00DA41F7">
            <w:r>
              <w:t xml:space="preserve">Schema_check_tests .sql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0EF5A397" w14:textId="224F2D92" w:rsidR="00DA41F7" w:rsidRPr="00A82772" w:rsidRDefault="008C6AF5" w:rsidP="00DA41F7">
            <w:r>
              <w:t>No defects. This should also allow additional security if a requestor gains access to the comments.</w:t>
            </w:r>
          </w:p>
        </w:tc>
      </w:tr>
      <w:tr w:rsidR="00DA41F7" w:rsidRPr="00A82772" w14:paraId="4822C6FE" w14:textId="77777777" w:rsidTr="0073098F">
        <w:tc>
          <w:tcPr>
            <w:tcW w:w="0" w:type="auto"/>
            <w:tcBorders>
              <w:top w:val="single" w:sz="4" w:space="0" w:color="A6B4C8"/>
              <w:left w:val="single" w:sz="4" w:space="0" w:color="A6B4C8"/>
              <w:bottom w:val="single" w:sz="4" w:space="0" w:color="A6B4C8"/>
              <w:right w:val="single" w:sz="4" w:space="0" w:color="A6B4C8"/>
            </w:tcBorders>
          </w:tcPr>
          <w:p w14:paraId="16BB917E" w14:textId="695FBB57" w:rsidR="00DA41F7" w:rsidRPr="00A82772" w:rsidRDefault="00DA41F7" w:rsidP="00DA41F7">
            <w:r w:rsidRPr="00A82772">
              <w:t>FR-021</w:t>
            </w:r>
          </w:p>
        </w:tc>
        <w:tc>
          <w:tcPr>
            <w:tcW w:w="899" w:type="pct"/>
            <w:tcBorders>
              <w:top w:val="single" w:sz="4" w:space="0" w:color="A6B4C8"/>
              <w:left w:val="single" w:sz="4" w:space="0" w:color="A6B4C8"/>
              <w:bottom w:val="single" w:sz="4" w:space="0" w:color="A6B4C8"/>
              <w:right w:val="single" w:sz="4" w:space="0" w:color="A6B4C8"/>
            </w:tcBorders>
          </w:tcPr>
          <w:p w14:paraId="34C93BCE" w14:textId="110B1D56" w:rsidR="00DA41F7" w:rsidRPr="00A82772" w:rsidRDefault="00D52CC6" w:rsidP="00DA41F7">
            <w:r>
              <w:t xml:space="preserve">Assigned staff can change a fulfilled request to Resolved. The request </w:t>
            </w:r>
            <w:r>
              <w:lastRenderedPageBreak/>
              <w:t>remains inside the history logs.</w:t>
            </w:r>
          </w:p>
        </w:tc>
        <w:tc>
          <w:tcPr>
            <w:tcW w:w="820" w:type="pct"/>
            <w:tcBorders>
              <w:top w:val="single" w:sz="4" w:space="0" w:color="A6B4C8"/>
              <w:left w:val="single" w:sz="4" w:space="0" w:color="A6B4C8"/>
              <w:bottom w:val="single" w:sz="4" w:space="0" w:color="A6B4C8"/>
              <w:right w:val="single" w:sz="4" w:space="0" w:color="A6B4C8"/>
            </w:tcBorders>
          </w:tcPr>
          <w:p w14:paraId="27082E0C" w14:textId="255EA17C" w:rsidR="00DA41F7" w:rsidRPr="00A82772" w:rsidRDefault="00D52CC6" w:rsidP="00DA41F7">
            <w:r>
              <w:lastRenderedPageBreak/>
              <w:t xml:space="preserve">Checks that requests has a timestamp saved when moved to </w:t>
            </w:r>
            <w:r>
              <w:lastRenderedPageBreak/>
              <w:t>Resolved. On Delete Restrictions.</w:t>
            </w:r>
          </w:p>
        </w:tc>
        <w:tc>
          <w:tcPr>
            <w:tcW w:w="461" w:type="pct"/>
            <w:tcBorders>
              <w:top w:val="single" w:sz="4" w:space="0" w:color="A6B4C8"/>
              <w:left w:val="single" w:sz="4" w:space="0" w:color="A6B4C8"/>
              <w:bottom w:val="single" w:sz="4" w:space="0" w:color="A6B4C8"/>
              <w:right w:val="single" w:sz="4" w:space="0" w:color="A6B4C8"/>
            </w:tcBorders>
          </w:tcPr>
          <w:p w14:paraId="7FDB3E86" w14:textId="6720BCD5" w:rsidR="00DA41F7" w:rsidRPr="00A82772" w:rsidRDefault="000950E8" w:rsidP="00DA41F7">
            <w:r>
              <w:lastRenderedPageBreak/>
              <w:t>6 Schema check tests</w:t>
            </w:r>
          </w:p>
        </w:tc>
        <w:tc>
          <w:tcPr>
            <w:tcW w:w="1076" w:type="pct"/>
            <w:tcBorders>
              <w:top w:val="single" w:sz="4" w:space="0" w:color="A6B4C8"/>
              <w:left w:val="single" w:sz="4" w:space="0" w:color="A6B4C8"/>
              <w:bottom w:val="single" w:sz="4" w:space="0" w:color="A6B4C8"/>
              <w:right w:val="single" w:sz="4" w:space="0" w:color="A6B4C8"/>
            </w:tcBorders>
          </w:tcPr>
          <w:p w14:paraId="18FA956A" w14:textId="0AF7D058" w:rsidR="00DA41F7" w:rsidRPr="00A82772" w:rsidRDefault="00D52CC6" w:rsidP="00DA41F7">
            <w:r>
              <w:t xml:space="preserve">Resolving and closing of requests are accepted if it has a timestamp. Changes to resolved </w:t>
            </w:r>
            <w:r>
              <w:lastRenderedPageBreak/>
              <w:t>or closed status are rejected without a timestamp.</w:t>
            </w:r>
          </w:p>
        </w:tc>
        <w:tc>
          <w:tcPr>
            <w:tcW w:w="769" w:type="pct"/>
            <w:tcBorders>
              <w:top w:val="single" w:sz="4" w:space="0" w:color="A6B4C8"/>
              <w:left w:val="single" w:sz="4" w:space="0" w:color="A6B4C8"/>
              <w:bottom w:val="single" w:sz="4" w:space="0" w:color="A6B4C8"/>
              <w:right w:val="single" w:sz="4" w:space="0" w:color="A6B4C8"/>
            </w:tcBorders>
          </w:tcPr>
          <w:p w14:paraId="6042CB5D" w14:textId="2605615B" w:rsidR="00DA41F7" w:rsidRPr="00A82772" w:rsidRDefault="00D52CC6" w:rsidP="00DA41F7">
            <w:r>
              <w:lastRenderedPageBreak/>
              <w:t xml:space="preserve">.sql file for tests, </w:t>
            </w:r>
            <w:r w:rsidRPr="00E45447">
              <w:t>schema_check_tests</w:t>
            </w:r>
            <w:r>
              <w:t xml:space="preserve"> </w:t>
            </w:r>
            <w:r w:rsidRPr="00E45447">
              <w:lastRenderedPageBreak/>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7D80900A" w14:textId="22AFE1E5" w:rsidR="00DA41F7" w:rsidRPr="00A82772" w:rsidRDefault="00D52CC6" w:rsidP="00DA41F7">
            <w:r>
              <w:lastRenderedPageBreak/>
              <w:t>No defects.</w:t>
            </w:r>
          </w:p>
        </w:tc>
      </w:tr>
      <w:tr w:rsidR="00DA41F7" w:rsidRPr="00A82772" w14:paraId="48DA4D34" w14:textId="77777777" w:rsidTr="0073098F">
        <w:tc>
          <w:tcPr>
            <w:tcW w:w="0" w:type="auto"/>
            <w:tcBorders>
              <w:top w:val="single" w:sz="4" w:space="0" w:color="A6B4C8"/>
              <w:left w:val="single" w:sz="4" w:space="0" w:color="A6B4C8"/>
              <w:bottom w:val="single" w:sz="4" w:space="0" w:color="A6B4C8"/>
              <w:right w:val="single" w:sz="4" w:space="0" w:color="A6B4C8"/>
            </w:tcBorders>
          </w:tcPr>
          <w:p w14:paraId="0AA6AA87" w14:textId="18A2ECAC" w:rsidR="00DA41F7" w:rsidRPr="00A82772" w:rsidRDefault="00DA41F7" w:rsidP="00DA41F7">
            <w:r w:rsidRPr="00A82772">
              <w:t>FR-022</w:t>
            </w:r>
          </w:p>
        </w:tc>
        <w:tc>
          <w:tcPr>
            <w:tcW w:w="899" w:type="pct"/>
            <w:tcBorders>
              <w:top w:val="single" w:sz="4" w:space="0" w:color="A6B4C8"/>
              <w:left w:val="single" w:sz="4" w:space="0" w:color="A6B4C8"/>
              <w:bottom w:val="single" w:sz="4" w:space="0" w:color="A6B4C8"/>
              <w:right w:val="single" w:sz="4" w:space="0" w:color="A6B4C8"/>
            </w:tcBorders>
          </w:tcPr>
          <w:p w14:paraId="36E8ACA0"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173336B7"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22C6D3FD"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40BF4BA7"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05C62F19"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1F097500" w14:textId="77777777" w:rsidR="00DA41F7" w:rsidRPr="00A82772" w:rsidRDefault="00DA41F7" w:rsidP="00DA41F7"/>
        </w:tc>
      </w:tr>
      <w:tr w:rsidR="00DA41F7" w:rsidRPr="00A82772" w14:paraId="79188655" w14:textId="77777777" w:rsidTr="0073098F">
        <w:tc>
          <w:tcPr>
            <w:tcW w:w="0" w:type="auto"/>
            <w:tcBorders>
              <w:top w:val="single" w:sz="4" w:space="0" w:color="A6B4C8"/>
              <w:left w:val="single" w:sz="4" w:space="0" w:color="A6B4C8"/>
              <w:bottom w:val="single" w:sz="4" w:space="0" w:color="A6B4C8"/>
              <w:right w:val="single" w:sz="4" w:space="0" w:color="A6B4C8"/>
            </w:tcBorders>
          </w:tcPr>
          <w:p w14:paraId="33581C71" w14:textId="3D5E43D3" w:rsidR="00DA41F7" w:rsidRPr="00A82772" w:rsidRDefault="00DA41F7" w:rsidP="00DA41F7">
            <w:r w:rsidRPr="00A82772">
              <w:t>FR-023</w:t>
            </w:r>
          </w:p>
        </w:tc>
        <w:tc>
          <w:tcPr>
            <w:tcW w:w="899" w:type="pct"/>
            <w:tcBorders>
              <w:top w:val="single" w:sz="4" w:space="0" w:color="A6B4C8"/>
              <w:left w:val="single" w:sz="4" w:space="0" w:color="A6B4C8"/>
              <w:bottom w:val="single" w:sz="4" w:space="0" w:color="A6B4C8"/>
              <w:right w:val="single" w:sz="4" w:space="0" w:color="A6B4C8"/>
            </w:tcBorders>
          </w:tcPr>
          <w:p w14:paraId="5647DF76"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1E54857D"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2B91DB29"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15918A11"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0B6A5D4F"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0A8A5CD8" w14:textId="77777777" w:rsidR="00DA41F7" w:rsidRPr="00A82772" w:rsidRDefault="00DA41F7" w:rsidP="00DA41F7"/>
        </w:tc>
      </w:tr>
      <w:tr w:rsidR="00DA41F7" w:rsidRPr="00A82772" w14:paraId="2184DDAF" w14:textId="77777777" w:rsidTr="0073098F">
        <w:tc>
          <w:tcPr>
            <w:tcW w:w="0" w:type="auto"/>
            <w:tcBorders>
              <w:top w:val="single" w:sz="4" w:space="0" w:color="A6B4C8"/>
              <w:left w:val="single" w:sz="4" w:space="0" w:color="A6B4C8"/>
              <w:bottom w:val="single" w:sz="4" w:space="0" w:color="A6B4C8"/>
              <w:right w:val="single" w:sz="4" w:space="0" w:color="A6B4C8"/>
            </w:tcBorders>
          </w:tcPr>
          <w:p w14:paraId="201D6267" w14:textId="645CB81D" w:rsidR="00DA41F7" w:rsidRPr="00A82772" w:rsidRDefault="00DA41F7" w:rsidP="00DA41F7">
            <w:r w:rsidRPr="00A82772">
              <w:t>FR-024</w:t>
            </w:r>
          </w:p>
        </w:tc>
        <w:tc>
          <w:tcPr>
            <w:tcW w:w="899" w:type="pct"/>
            <w:tcBorders>
              <w:top w:val="single" w:sz="4" w:space="0" w:color="A6B4C8"/>
              <w:left w:val="single" w:sz="4" w:space="0" w:color="A6B4C8"/>
              <w:bottom w:val="single" w:sz="4" w:space="0" w:color="A6B4C8"/>
              <w:right w:val="single" w:sz="4" w:space="0" w:color="A6B4C8"/>
            </w:tcBorders>
          </w:tcPr>
          <w:p w14:paraId="2254C61D"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2940FEF5"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3D81CE3A"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37D15D04"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75EA230A"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324F2680" w14:textId="77777777" w:rsidR="00DA41F7" w:rsidRPr="00A82772" w:rsidRDefault="00DA41F7" w:rsidP="00DA41F7"/>
        </w:tc>
      </w:tr>
      <w:tr w:rsidR="00DA41F7" w:rsidRPr="00A82772" w14:paraId="235D5576" w14:textId="77777777" w:rsidTr="0073098F">
        <w:tc>
          <w:tcPr>
            <w:tcW w:w="0" w:type="auto"/>
            <w:tcBorders>
              <w:top w:val="single" w:sz="4" w:space="0" w:color="A6B4C8"/>
              <w:left w:val="single" w:sz="4" w:space="0" w:color="A6B4C8"/>
              <w:bottom w:val="single" w:sz="4" w:space="0" w:color="A6B4C8"/>
              <w:right w:val="single" w:sz="4" w:space="0" w:color="A6B4C8"/>
            </w:tcBorders>
          </w:tcPr>
          <w:p w14:paraId="07AE237D" w14:textId="54100ECB" w:rsidR="00DA41F7" w:rsidRPr="00A82772" w:rsidRDefault="00DA41F7" w:rsidP="00DA41F7">
            <w:r w:rsidRPr="00A82772">
              <w:t>NFR-001</w:t>
            </w:r>
          </w:p>
        </w:tc>
        <w:tc>
          <w:tcPr>
            <w:tcW w:w="899" w:type="pct"/>
            <w:tcBorders>
              <w:top w:val="single" w:sz="4" w:space="0" w:color="A6B4C8"/>
              <w:left w:val="single" w:sz="4" w:space="0" w:color="A6B4C8"/>
              <w:bottom w:val="single" w:sz="4" w:space="0" w:color="A6B4C8"/>
              <w:right w:val="single" w:sz="4" w:space="0" w:color="A6B4C8"/>
            </w:tcBorders>
          </w:tcPr>
          <w:p w14:paraId="3E9425F6"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54812702"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79C24CFE"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2E10A13D"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4F066977"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4408DEEF" w14:textId="77777777" w:rsidR="00DA41F7" w:rsidRPr="00A82772" w:rsidRDefault="00DA41F7" w:rsidP="00DA41F7"/>
        </w:tc>
      </w:tr>
      <w:tr w:rsidR="00DA41F7" w:rsidRPr="00A82772" w14:paraId="31C8715B" w14:textId="77777777" w:rsidTr="0073098F">
        <w:tc>
          <w:tcPr>
            <w:tcW w:w="0" w:type="auto"/>
            <w:tcBorders>
              <w:top w:val="single" w:sz="4" w:space="0" w:color="A6B4C8"/>
              <w:left w:val="single" w:sz="4" w:space="0" w:color="A6B4C8"/>
              <w:bottom w:val="single" w:sz="4" w:space="0" w:color="A6B4C8"/>
              <w:right w:val="single" w:sz="4" w:space="0" w:color="A6B4C8"/>
            </w:tcBorders>
          </w:tcPr>
          <w:p w14:paraId="1CED77EE" w14:textId="07146EEC" w:rsidR="00DA41F7" w:rsidRPr="00A82772" w:rsidRDefault="00DA41F7" w:rsidP="00DA41F7">
            <w:r w:rsidRPr="00A82772">
              <w:t>NFR-002</w:t>
            </w:r>
          </w:p>
        </w:tc>
        <w:tc>
          <w:tcPr>
            <w:tcW w:w="899" w:type="pct"/>
            <w:tcBorders>
              <w:top w:val="single" w:sz="4" w:space="0" w:color="A6B4C8"/>
              <w:left w:val="single" w:sz="4" w:space="0" w:color="A6B4C8"/>
              <w:bottom w:val="single" w:sz="4" w:space="0" w:color="A6B4C8"/>
              <w:right w:val="single" w:sz="4" w:space="0" w:color="A6B4C8"/>
            </w:tcBorders>
          </w:tcPr>
          <w:p w14:paraId="5D1EAD04"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7CE05E32"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468AAC02"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50F5AEB4"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7C3C1165"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27744003" w14:textId="77777777" w:rsidR="00DA41F7" w:rsidRPr="00A82772" w:rsidRDefault="00DA41F7" w:rsidP="00DA41F7"/>
        </w:tc>
      </w:tr>
      <w:tr w:rsidR="00DA41F7" w:rsidRPr="00A82772" w14:paraId="650E3E18" w14:textId="77777777" w:rsidTr="0073098F">
        <w:tc>
          <w:tcPr>
            <w:tcW w:w="0" w:type="auto"/>
            <w:tcBorders>
              <w:top w:val="single" w:sz="4" w:space="0" w:color="A6B4C8"/>
              <w:left w:val="single" w:sz="4" w:space="0" w:color="A6B4C8"/>
              <w:bottom w:val="single" w:sz="4" w:space="0" w:color="A6B4C8"/>
              <w:right w:val="single" w:sz="4" w:space="0" w:color="A6B4C8"/>
            </w:tcBorders>
          </w:tcPr>
          <w:p w14:paraId="6E7AD568" w14:textId="35EFF9CD" w:rsidR="00DA41F7" w:rsidRPr="00A82772" w:rsidRDefault="00DA41F7" w:rsidP="00DA41F7">
            <w:r w:rsidRPr="00A82772">
              <w:t>NFR-003</w:t>
            </w:r>
          </w:p>
        </w:tc>
        <w:tc>
          <w:tcPr>
            <w:tcW w:w="899" w:type="pct"/>
            <w:tcBorders>
              <w:top w:val="single" w:sz="4" w:space="0" w:color="A6B4C8"/>
              <w:left w:val="single" w:sz="4" w:space="0" w:color="A6B4C8"/>
              <w:bottom w:val="single" w:sz="4" w:space="0" w:color="A6B4C8"/>
              <w:right w:val="single" w:sz="4" w:space="0" w:color="A6B4C8"/>
            </w:tcBorders>
          </w:tcPr>
          <w:p w14:paraId="7959D676" w14:textId="4F840F4A" w:rsidR="00DA41F7" w:rsidRPr="00A82772" w:rsidRDefault="00D52CC6" w:rsidP="00DA41F7">
            <w:r>
              <w:t>Accurate timestamps are made and the author is saved if a status change is made.</w:t>
            </w:r>
          </w:p>
        </w:tc>
        <w:tc>
          <w:tcPr>
            <w:tcW w:w="820" w:type="pct"/>
            <w:tcBorders>
              <w:top w:val="single" w:sz="4" w:space="0" w:color="A6B4C8"/>
              <w:left w:val="single" w:sz="4" w:space="0" w:color="A6B4C8"/>
              <w:bottom w:val="single" w:sz="4" w:space="0" w:color="A6B4C8"/>
              <w:right w:val="single" w:sz="4" w:space="0" w:color="A6B4C8"/>
            </w:tcBorders>
          </w:tcPr>
          <w:p w14:paraId="06856B6D" w14:textId="17963CA7" w:rsidR="00DA41F7" w:rsidRPr="00A82772" w:rsidRDefault="00D52CC6" w:rsidP="00DA41F7">
            <w:r>
              <w:t>History logs are linked to an author via foreign key. Logs does not allow NULL values.</w:t>
            </w:r>
          </w:p>
        </w:tc>
        <w:tc>
          <w:tcPr>
            <w:tcW w:w="461" w:type="pct"/>
            <w:tcBorders>
              <w:top w:val="single" w:sz="4" w:space="0" w:color="A6B4C8"/>
              <w:left w:val="single" w:sz="4" w:space="0" w:color="A6B4C8"/>
              <w:bottom w:val="single" w:sz="4" w:space="0" w:color="A6B4C8"/>
              <w:right w:val="single" w:sz="4" w:space="0" w:color="A6B4C8"/>
            </w:tcBorders>
          </w:tcPr>
          <w:p w14:paraId="4776E022" w14:textId="4F5F9285" w:rsidR="00DA41F7" w:rsidRPr="00A82772" w:rsidRDefault="00D52CC6" w:rsidP="00DA41F7">
            <w:r>
              <w:t>1 Schema check test</w:t>
            </w:r>
          </w:p>
        </w:tc>
        <w:tc>
          <w:tcPr>
            <w:tcW w:w="1076" w:type="pct"/>
            <w:tcBorders>
              <w:top w:val="single" w:sz="4" w:space="0" w:color="A6B4C8"/>
              <w:left w:val="single" w:sz="4" w:space="0" w:color="A6B4C8"/>
              <w:bottom w:val="single" w:sz="4" w:space="0" w:color="A6B4C8"/>
              <w:right w:val="single" w:sz="4" w:space="0" w:color="A6B4C8"/>
            </w:tcBorders>
          </w:tcPr>
          <w:p w14:paraId="36814049" w14:textId="3A804B47" w:rsidR="00DA41F7" w:rsidRPr="00A82772" w:rsidRDefault="00D52CC6" w:rsidP="00DA41F7">
            <w:r>
              <w:t>History logs without a valid user are rejected.</w:t>
            </w:r>
          </w:p>
        </w:tc>
        <w:tc>
          <w:tcPr>
            <w:tcW w:w="769" w:type="pct"/>
            <w:tcBorders>
              <w:top w:val="single" w:sz="4" w:space="0" w:color="A6B4C8"/>
              <w:left w:val="single" w:sz="4" w:space="0" w:color="A6B4C8"/>
              <w:bottom w:val="single" w:sz="4" w:space="0" w:color="A6B4C8"/>
              <w:right w:val="single" w:sz="4" w:space="0" w:color="A6B4C8"/>
            </w:tcBorders>
          </w:tcPr>
          <w:p w14:paraId="178BF262" w14:textId="3774A96A" w:rsidR="00DA41F7" w:rsidRPr="00A82772" w:rsidRDefault="00D52CC6" w:rsidP="00DA41F7">
            <w:r>
              <w:t xml:space="preserve">.sql file for tests, </w:t>
            </w:r>
            <w:r w:rsidRPr="00E45447">
              <w:t>schema_check_tests</w:t>
            </w:r>
            <w:r>
              <w:t xml:space="preserve"> </w:t>
            </w:r>
            <w:r w:rsidRPr="00E45447">
              <w:t>_output</w:t>
            </w:r>
            <w:r>
              <w:t>.docx contains outputs.</w:t>
            </w:r>
          </w:p>
        </w:tc>
        <w:tc>
          <w:tcPr>
            <w:tcW w:w="748" w:type="pct"/>
            <w:tcBorders>
              <w:top w:val="single" w:sz="4" w:space="0" w:color="A6B4C8"/>
              <w:left w:val="single" w:sz="4" w:space="0" w:color="A6B4C8"/>
              <w:bottom w:val="single" w:sz="4" w:space="0" w:color="A6B4C8"/>
              <w:right w:val="single" w:sz="4" w:space="0" w:color="A6B4C8"/>
            </w:tcBorders>
          </w:tcPr>
          <w:p w14:paraId="6EDE667A" w14:textId="020BB1AF" w:rsidR="00DA41F7" w:rsidRPr="00A82772" w:rsidRDefault="00D52CC6" w:rsidP="00DA41F7">
            <w:r>
              <w:t>No defects.</w:t>
            </w:r>
          </w:p>
        </w:tc>
      </w:tr>
      <w:tr w:rsidR="00DA41F7" w:rsidRPr="00A82772" w14:paraId="3EA05432" w14:textId="77777777" w:rsidTr="0073098F">
        <w:tc>
          <w:tcPr>
            <w:tcW w:w="0" w:type="auto"/>
            <w:tcBorders>
              <w:top w:val="single" w:sz="4" w:space="0" w:color="A6B4C8"/>
              <w:left w:val="single" w:sz="4" w:space="0" w:color="A6B4C8"/>
              <w:bottom w:val="single" w:sz="4" w:space="0" w:color="A6B4C8"/>
              <w:right w:val="single" w:sz="4" w:space="0" w:color="A6B4C8"/>
            </w:tcBorders>
          </w:tcPr>
          <w:p w14:paraId="4D6F30CA" w14:textId="524EEB70" w:rsidR="00DA41F7" w:rsidRPr="00A82772" w:rsidRDefault="00DA41F7" w:rsidP="00DA41F7">
            <w:r w:rsidRPr="00A82772">
              <w:t>NFR-004</w:t>
            </w:r>
          </w:p>
        </w:tc>
        <w:tc>
          <w:tcPr>
            <w:tcW w:w="899" w:type="pct"/>
            <w:tcBorders>
              <w:top w:val="single" w:sz="4" w:space="0" w:color="A6B4C8"/>
              <w:left w:val="single" w:sz="4" w:space="0" w:color="A6B4C8"/>
              <w:bottom w:val="single" w:sz="4" w:space="0" w:color="A6B4C8"/>
              <w:right w:val="single" w:sz="4" w:space="0" w:color="A6B4C8"/>
            </w:tcBorders>
          </w:tcPr>
          <w:p w14:paraId="3DAF8EEC"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130ACFE6"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20D66E11"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5D494EE7"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6064CDC1"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16365D27" w14:textId="77777777" w:rsidR="00DA41F7" w:rsidRPr="00A82772" w:rsidRDefault="00DA41F7" w:rsidP="00DA41F7"/>
        </w:tc>
      </w:tr>
      <w:tr w:rsidR="00DA41F7" w:rsidRPr="00A82772" w14:paraId="328C624D" w14:textId="77777777" w:rsidTr="0073098F">
        <w:tc>
          <w:tcPr>
            <w:tcW w:w="0" w:type="auto"/>
            <w:tcBorders>
              <w:top w:val="single" w:sz="4" w:space="0" w:color="A6B4C8"/>
              <w:left w:val="single" w:sz="4" w:space="0" w:color="A6B4C8"/>
              <w:bottom w:val="single" w:sz="4" w:space="0" w:color="A6B4C8"/>
              <w:right w:val="single" w:sz="4" w:space="0" w:color="A6B4C8"/>
            </w:tcBorders>
          </w:tcPr>
          <w:p w14:paraId="5F1AE0DA" w14:textId="38AB09D8" w:rsidR="00DA41F7" w:rsidRPr="00A82772" w:rsidRDefault="00DA41F7" w:rsidP="00DA41F7">
            <w:r w:rsidRPr="00A82772">
              <w:t>NFR-005</w:t>
            </w:r>
          </w:p>
        </w:tc>
        <w:tc>
          <w:tcPr>
            <w:tcW w:w="899" w:type="pct"/>
            <w:tcBorders>
              <w:top w:val="single" w:sz="4" w:space="0" w:color="A6B4C8"/>
              <w:left w:val="single" w:sz="4" w:space="0" w:color="A6B4C8"/>
              <w:bottom w:val="single" w:sz="4" w:space="0" w:color="A6B4C8"/>
              <w:right w:val="single" w:sz="4" w:space="0" w:color="A6B4C8"/>
            </w:tcBorders>
          </w:tcPr>
          <w:p w14:paraId="2530FA77"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630576F4"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63B152AB"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24BD56C5"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0EB68595"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0B2F5995" w14:textId="77777777" w:rsidR="00DA41F7" w:rsidRPr="00A82772" w:rsidRDefault="00DA41F7" w:rsidP="00DA41F7"/>
        </w:tc>
      </w:tr>
      <w:tr w:rsidR="00DA41F7" w:rsidRPr="00A82772" w14:paraId="342E137D" w14:textId="77777777" w:rsidTr="0073098F">
        <w:tc>
          <w:tcPr>
            <w:tcW w:w="0" w:type="auto"/>
            <w:tcBorders>
              <w:top w:val="single" w:sz="4" w:space="0" w:color="A6B4C8"/>
              <w:left w:val="single" w:sz="4" w:space="0" w:color="A6B4C8"/>
              <w:bottom w:val="single" w:sz="4" w:space="0" w:color="A6B4C8"/>
              <w:right w:val="single" w:sz="4" w:space="0" w:color="A6B4C8"/>
            </w:tcBorders>
          </w:tcPr>
          <w:p w14:paraId="146DD3E2" w14:textId="14A57B5D" w:rsidR="00DA41F7" w:rsidRPr="00A82772" w:rsidRDefault="00DA41F7" w:rsidP="00DA41F7">
            <w:r w:rsidRPr="00A82772">
              <w:t>NFR-006</w:t>
            </w:r>
          </w:p>
        </w:tc>
        <w:tc>
          <w:tcPr>
            <w:tcW w:w="899" w:type="pct"/>
            <w:tcBorders>
              <w:top w:val="single" w:sz="4" w:space="0" w:color="A6B4C8"/>
              <w:left w:val="single" w:sz="4" w:space="0" w:color="A6B4C8"/>
              <w:bottom w:val="single" w:sz="4" w:space="0" w:color="A6B4C8"/>
              <w:right w:val="single" w:sz="4" w:space="0" w:color="A6B4C8"/>
            </w:tcBorders>
          </w:tcPr>
          <w:p w14:paraId="54663AE6"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70EE736D"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06CF0FB1"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5099ACC7"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32861FF7"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5E85201E" w14:textId="77777777" w:rsidR="00DA41F7" w:rsidRPr="00A82772" w:rsidRDefault="00DA41F7" w:rsidP="00DA41F7"/>
        </w:tc>
      </w:tr>
      <w:tr w:rsidR="00DA41F7" w:rsidRPr="00A82772" w14:paraId="5B4C4208" w14:textId="77777777" w:rsidTr="0073098F">
        <w:tc>
          <w:tcPr>
            <w:tcW w:w="0" w:type="auto"/>
            <w:tcBorders>
              <w:top w:val="single" w:sz="4" w:space="0" w:color="A6B4C8"/>
              <w:left w:val="single" w:sz="4" w:space="0" w:color="A6B4C8"/>
              <w:bottom w:val="single" w:sz="4" w:space="0" w:color="A6B4C8"/>
              <w:right w:val="single" w:sz="4" w:space="0" w:color="A6B4C8"/>
            </w:tcBorders>
          </w:tcPr>
          <w:p w14:paraId="33E0E45E" w14:textId="178E0600" w:rsidR="00DA41F7" w:rsidRPr="00A82772" w:rsidRDefault="00DA41F7" w:rsidP="00DA41F7">
            <w:r w:rsidRPr="00A82772">
              <w:t>NFR-007</w:t>
            </w:r>
          </w:p>
        </w:tc>
        <w:tc>
          <w:tcPr>
            <w:tcW w:w="899" w:type="pct"/>
            <w:tcBorders>
              <w:top w:val="single" w:sz="4" w:space="0" w:color="A6B4C8"/>
              <w:left w:val="single" w:sz="4" w:space="0" w:color="A6B4C8"/>
              <w:bottom w:val="single" w:sz="4" w:space="0" w:color="A6B4C8"/>
              <w:right w:val="single" w:sz="4" w:space="0" w:color="A6B4C8"/>
            </w:tcBorders>
          </w:tcPr>
          <w:p w14:paraId="55A5A7E3"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4F26A314"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184B1A86"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14453B82"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3F089FE0"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48EA3050" w14:textId="77777777" w:rsidR="00DA41F7" w:rsidRPr="00A82772" w:rsidRDefault="00DA41F7" w:rsidP="00DA41F7"/>
        </w:tc>
      </w:tr>
      <w:tr w:rsidR="00DA41F7" w:rsidRPr="00A82772" w14:paraId="2D825E41" w14:textId="77777777" w:rsidTr="0073098F">
        <w:tc>
          <w:tcPr>
            <w:tcW w:w="0" w:type="auto"/>
            <w:tcBorders>
              <w:top w:val="single" w:sz="4" w:space="0" w:color="A6B4C8"/>
              <w:left w:val="single" w:sz="4" w:space="0" w:color="A6B4C8"/>
              <w:bottom w:val="single" w:sz="4" w:space="0" w:color="A6B4C8"/>
              <w:right w:val="single" w:sz="4" w:space="0" w:color="A6B4C8"/>
            </w:tcBorders>
          </w:tcPr>
          <w:p w14:paraId="19D43092" w14:textId="7D66A94B" w:rsidR="00DA41F7" w:rsidRPr="00A82772" w:rsidRDefault="00DA41F7" w:rsidP="00DA41F7">
            <w:r w:rsidRPr="00A82772">
              <w:t>NFR-008</w:t>
            </w:r>
          </w:p>
        </w:tc>
        <w:tc>
          <w:tcPr>
            <w:tcW w:w="899" w:type="pct"/>
            <w:tcBorders>
              <w:top w:val="single" w:sz="4" w:space="0" w:color="A6B4C8"/>
              <w:left w:val="single" w:sz="4" w:space="0" w:color="A6B4C8"/>
              <w:bottom w:val="single" w:sz="4" w:space="0" w:color="A6B4C8"/>
              <w:right w:val="single" w:sz="4" w:space="0" w:color="A6B4C8"/>
            </w:tcBorders>
          </w:tcPr>
          <w:p w14:paraId="7C580B2E"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58B1E21D"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3B3C5CDC"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15C33419"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7CB26431"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62BAA615" w14:textId="77777777" w:rsidR="00DA41F7" w:rsidRPr="00A82772" w:rsidRDefault="00DA41F7" w:rsidP="00DA41F7"/>
        </w:tc>
      </w:tr>
      <w:tr w:rsidR="00DA41F7" w:rsidRPr="00A82772" w14:paraId="7EF42796" w14:textId="77777777" w:rsidTr="0073098F">
        <w:tc>
          <w:tcPr>
            <w:tcW w:w="0" w:type="auto"/>
            <w:tcBorders>
              <w:top w:val="single" w:sz="4" w:space="0" w:color="A6B4C8"/>
              <w:left w:val="single" w:sz="4" w:space="0" w:color="A6B4C8"/>
              <w:bottom w:val="single" w:sz="4" w:space="0" w:color="A6B4C8"/>
              <w:right w:val="single" w:sz="4" w:space="0" w:color="A6B4C8"/>
            </w:tcBorders>
          </w:tcPr>
          <w:p w14:paraId="464D12EA" w14:textId="779F9236" w:rsidR="00DA41F7" w:rsidRPr="00A82772" w:rsidRDefault="00DA41F7" w:rsidP="00DA41F7">
            <w:r w:rsidRPr="00A82772">
              <w:lastRenderedPageBreak/>
              <w:t>NFR-009</w:t>
            </w:r>
          </w:p>
        </w:tc>
        <w:tc>
          <w:tcPr>
            <w:tcW w:w="899" w:type="pct"/>
            <w:tcBorders>
              <w:top w:val="single" w:sz="4" w:space="0" w:color="A6B4C8"/>
              <w:left w:val="single" w:sz="4" w:space="0" w:color="A6B4C8"/>
              <w:bottom w:val="single" w:sz="4" w:space="0" w:color="A6B4C8"/>
              <w:right w:val="single" w:sz="4" w:space="0" w:color="A6B4C8"/>
            </w:tcBorders>
          </w:tcPr>
          <w:p w14:paraId="15DB875B" w14:textId="77777777" w:rsidR="00DA41F7" w:rsidRPr="00A82772" w:rsidRDefault="00DA41F7" w:rsidP="00DA41F7"/>
        </w:tc>
        <w:tc>
          <w:tcPr>
            <w:tcW w:w="820" w:type="pct"/>
            <w:tcBorders>
              <w:top w:val="single" w:sz="4" w:space="0" w:color="A6B4C8"/>
              <w:left w:val="single" w:sz="4" w:space="0" w:color="A6B4C8"/>
              <w:bottom w:val="single" w:sz="4" w:space="0" w:color="A6B4C8"/>
              <w:right w:val="single" w:sz="4" w:space="0" w:color="A6B4C8"/>
            </w:tcBorders>
          </w:tcPr>
          <w:p w14:paraId="21E47A90" w14:textId="77777777" w:rsidR="00DA41F7" w:rsidRPr="00A82772" w:rsidRDefault="00DA41F7" w:rsidP="00DA41F7"/>
        </w:tc>
        <w:tc>
          <w:tcPr>
            <w:tcW w:w="461" w:type="pct"/>
            <w:tcBorders>
              <w:top w:val="single" w:sz="4" w:space="0" w:color="A6B4C8"/>
              <w:left w:val="single" w:sz="4" w:space="0" w:color="A6B4C8"/>
              <w:bottom w:val="single" w:sz="4" w:space="0" w:color="A6B4C8"/>
              <w:right w:val="single" w:sz="4" w:space="0" w:color="A6B4C8"/>
            </w:tcBorders>
          </w:tcPr>
          <w:p w14:paraId="553EAB3F" w14:textId="77777777" w:rsidR="00DA41F7" w:rsidRPr="00A82772" w:rsidRDefault="00DA41F7" w:rsidP="00DA41F7"/>
        </w:tc>
        <w:tc>
          <w:tcPr>
            <w:tcW w:w="1076" w:type="pct"/>
            <w:tcBorders>
              <w:top w:val="single" w:sz="4" w:space="0" w:color="A6B4C8"/>
              <w:left w:val="single" w:sz="4" w:space="0" w:color="A6B4C8"/>
              <w:bottom w:val="single" w:sz="4" w:space="0" w:color="A6B4C8"/>
              <w:right w:val="single" w:sz="4" w:space="0" w:color="A6B4C8"/>
            </w:tcBorders>
          </w:tcPr>
          <w:p w14:paraId="603C6DEC" w14:textId="77777777" w:rsidR="00DA41F7" w:rsidRPr="00A82772" w:rsidRDefault="00DA41F7" w:rsidP="00DA41F7"/>
        </w:tc>
        <w:tc>
          <w:tcPr>
            <w:tcW w:w="769" w:type="pct"/>
            <w:tcBorders>
              <w:top w:val="single" w:sz="4" w:space="0" w:color="A6B4C8"/>
              <w:left w:val="single" w:sz="4" w:space="0" w:color="A6B4C8"/>
              <w:bottom w:val="single" w:sz="4" w:space="0" w:color="A6B4C8"/>
              <w:right w:val="single" w:sz="4" w:space="0" w:color="A6B4C8"/>
            </w:tcBorders>
          </w:tcPr>
          <w:p w14:paraId="0951CF01" w14:textId="77777777" w:rsidR="00DA41F7" w:rsidRPr="00A82772" w:rsidRDefault="00DA41F7" w:rsidP="00DA41F7"/>
        </w:tc>
        <w:tc>
          <w:tcPr>
            <w:tcW w:w="748" w:type="pct"/>
            <w:tcBorders>
              <w:top w:val="single" w:sz="4" w:space="0" w:color="A6B4C8"/>
              <w:left w:val="single" w:sz="4" w:space="0" w:color="A6B4C8"/>
              <w:bottom w:val="single" w:sz="4" w:space="0" w:color="A6B4C8"/>
              <w:right w:val="single" w:sz="4" w:space="0" w:color="A6B4C8"/>
            </w:tcBorders>
          </w:tcPr>
          <w:p w14:paraId="227F0BCB" w14:textId="77777777" w:rsidR="00DA41F7" w:rsidRPr="00A82772" w:rsidRDefault="00DA41F7" w:rsidP="00DA41F7"/>
        </w:tc>
      </w:tr>
    </w:tbl>
    <w:p w14:paraId="44A1EDB3" w14:textId="37292F8B" w:rsidR="00423A5D" w:rsidRPr="00A82772" w:rsidRDefault="00423A5D" w:rsidP="00423A5D"/>
    <w:p w14:paraId="778B0F44" w14:textId="7E64252F" w:rsidR="00E84661" w:rsidRPr="00A82772" w:rsidRDefault="00000000">
      <w:pPr>
        <w:pStyle w:val="Heading1"/>
      </w:pPr>
      <w:bookmarkStart w:id="26" w:name="_Toc242798816"/>
      <w:r w:rsidRPr="00A82772">
        <w:t>7. Risk Register</w:t>
      </w:r>
      <w:bookmarkEnd w:id="26"/>
    </w:p>
    <w:p w14:paraId="3DB60ACD" w14:textId="77777777" w:rsidR="00BC00D4" w:rsidRPr="00A82772" w:rsidRDefault="00BC00D4" w:rsidP="00BC00D4">
      <w:pPr>
        <w:pStyle w:val="Heading2"/>
      </w:pPr>
      <w:bookmarkStart w:id="27" w:name="_Toc242798817"/>
      <w:bookmarkStart w:id="28" w:name="index"/>
      <w:r w:rsidRPr="00A82772">
        <w:t>7.1 Index</w:t>
      </w:r>
      <w:bookmarkEnd w:id="27"/>
    </w:p>
    <w:tbl>
      <w:tblPr>
        <w:tblW w:w="4812"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1301"/>
        <w:gridCol w:w="5207"/>
        <w:gridCol w:w="1302"/>
        <w:gridCol w:w="1302"/>
        <w:gridCol w:w="1383"/>
        <w:gridCol w:w="1283"/>
        <w:gridCol w:w="1532"/>
      </w:tblGrid>
      <w:tr w:rsidR="00BC00D4" w:rsidRPr="00A82772" w14:paraId="0B331BBE" w14:textId="77777777" w:rsidTr="005B07D7">
        <w:trPr>
          <w:tblHeader/>
        </w:trPr>
        <w:tc>
          <w:tcPr>
            <w:tcW w:w="1015" w:type="dxa"/>
            <w:tcBorders>
              <w:top w:val="single" w:sz="4" w:space="0" w:color="A6B4C8"/>
              <w:left w:val="single" w:sz="4" w:space="0" w:color="A6B4C8"/>
              <w:right w:val="single" w:sz="4" w:space="0" w:color="A6B4C8"/>
            </w:tcBorders>
            <w:shd w:val="clear" w:color="auto" w:fill="1F3A5F"/>
            <w:hideMark/>
          </w:tcPr>
          <w:p w14:paraId="0BC93C68" w14:textId="77777777" w:rsidR="00BC00D4" w:rsidRPr="00A82772" w:rsidRDefault="00BC00D4" w:rsidP="00BC00D4">
            <w:pPr>
              <w:spacing w:after="200"/>
            </w:pPr>
            <w:r w:rsidRPr="00A82772">
              <w:rPr>
                <w:b/>
              </w:rPr>
              <w:t>ID</w:t>
            </w:r>
          </w:p>
        </w:tc>
        <w:tc>
          <w:tcPr>
            <w:tcW w:w="4062" w:type="dxa"/>
            <w:tcBorders>
              <w:top w:val="single" w:sz="4" w:space="0" w:color="A6B4C8"/>
              <w:left w:val="single" w:sz="4" w:space="0" w:color="A6B4C8"/>
              <w:right w:val="single" w:sz="4" w:space="0" w:color="A6B4C8"/>
            </w:tcBorders>
            <w:shd w:val="clear" w:color="auto" w:fill="1F3A5F"/>
            <w:hideMark/>
          </w:tcPr>
          <w:p w14:paraId="421F24C4" w14:textId="77777777" w:rsidR="00BC00D4" w:rsidRPr="00A82772" w:rsidRDefault="00BC00D4" w:rsidP="00BC00D4">
            <w:pPr>
              <w:spacing w:after="200"/>
            </w:pPr>
            <w:r w:rsidRPr="00A82772">
              <w:rPr>
                <w:b/>
              </w:rPr>
              <w:t>Risk</w:t>
            </w:r>
          </w:p>
        </w:tc>
        <w:tc>
          <w:tcPr>
            <w:tcW w:w="1016" w:type="dxa"/>
            <w:tcBorders>
              <w:top w:val="single" w:sz="4" w:space="0" w:color="A6B4C8"/>
              <w:left w:val="single" w:sz="4" w:space="0" w:color="A6B4C8"/>
              <w:right w:val="single" w:sz="4" w:space="0" w:color="A6B4C8"/>
            </w:tcBorders>
            <w:shd w:val="clear" w:color="auto" w:fill="1F3A5F"/>
            <w:hideMark/>
          </w:tcPr>
          <w:p w14:paraId="3FD25BE1" w14:textId="77777777" w:rsidR="00BC00D4" w:rsidRPr="00A82772" w:rsidRDefault="00BC00D4" w:rsidP="00BC00D4">
            <w:pPr>
              <w:spacing w:after="200"/>
            </w:pPr>
            <w:r w:rsidRPr="00A82772">
              <w:rPr>
                <w:b/>
              </w:rPr>
              <w:t>Prob.</w:t>
            </w:r>
          </w:p>
        </w:tc>
        <w:tc>
          <w:tcPr>
            <w:tcW w:w="1016" w:type="dxa"/>
            <w:tcBorders>
              <w:top w:val="single" w:sz="4" w:space="0" w:color="A6B4C8"/>
              <w:left w:val="single" w:sz="4" w:space="0" w:color="A6B4C8"/>
              <w:right w:val="single" w:sz="4" w:space="0" w:color="A6B4C8"/>
            </w:tcBorders>
            <w:shd w:val="clear" w:color="auto" w:fill="1F3A5F"/>
            <w:hideMark/>
          </w:tcPr>
          <w:p w14:paraId="041B9711" w14:textId="77777777" w:rsidR="00BC00D4" w:rsidRPr="00A82772" w:rsidRDefault="00BC00D4" w:rsidP="00BC00D4">
            <w:pPr>
              <w:spacing w:after="200"/>
            </w:pPr>
            <w:r w:rsidRPr="00A82772">
              <w:rPr>
                <w:b/>
              </w:rPr>
              <w:t>Impact</w:t>
            </w:r>
          </w:p>
        </w:tc>
        <w:tc>
          <w:tcPr>
            <w:tcW w:w="1079" w:type="dxa"/>
            <w:tcBorders>
              <w:top w:val="single" w:sz="4" w:space="0" w:color="A6B4C8"/>
              <w:left w:val="single" w:sz="4" w:space="0" w:color="A6B4C8"/>
              <w:right w:val="single" w:sz="4" w:space="0" w:color="A6B4C8"/>
            </w:tcBorders>
            <w:shd w:val="clear" w:color="auto" w:fill="1F3A5F"/>
            <w:hideMark/>
          </w:tcPr>
          <w:p w14:paraId="317F0FDD" w14:textId="77777777" w:rsidR="00BC00D4" w:rsidRPr="00A82772" w:rsidRDefault="00BC00D4" w:rsidP="00BC00D4">
            <w:pPr>
              <w:spacing w:after="200"/>
            </w:pPr>
            <w:r w:rsidRPr="00A82772">
              <w:rPr>
                <w:b/>
              </w:rPr>
              <w:t>Priority</w:t>
            </w:r>
          </w:p>
        </w:tc>
        <w:tc>
          <w:tcPr>
            <w:tcW w:w="1001" w:type="dxa"/>
            <w:tcBorders>
              <w:top w:val="single" w:sz="4" w:space="0" w:color="A6B4C8"/>
              <w:left w:val="single" w:sz="4" w:space="0" w:color="A6B4C8"/>
              <w:right w:val="single" w:sz="4" w:space="0" w:color="A6B4C8"/>
            </w:tcBorders>
            <w:shd w:val="clear" w:color="auto" w:fill="1F3A5F"/>
            <w:hideMark/>
          </w:tcPr>
          <w:p w14:paraId="72905CF6" w14:textId="77777777" w:rsidR="00BC00D4" w:rsidRPr="00A82772" w:rsidRDefault="00BC00D4" w:rsidP="00BC00D4">
            <w:pPr>
              <w:spacing w:after="200"/>
            </w:pPr>
            <w:r w:rsidRPr="00A82772">
              <w:rPr>
                <w:b/>
              </w:rPr>
              <w:t>Owner</w:t>
            </w:r>
          </w:p>
        </w:tc>
        <w:tc>
          <w:tcPr>
            <w:tcW w:w="1195" w:type="dxa"/>
            <w:tcBorders>
              <w:top w:val="single" w:sz="4" w:space="0" w:color="A6B4C8"/>
              <w:left w:val="single" w:sz="4" w:space="0" w:color="A6B4C8"/>
              <w:right w:val="single" w:sz="4" w:space="0" w:color="A6B4C8"/>
            </w:tcBorders>
            <w:shd w:val="clear" w:color="auto" w:fill="1F3A5F"/>
            <w:hideMark/>
          </w:tcPr>
          <w:p w14:paraId="274B34BE" w14:textId="77777777" w:rsidR="00BC00D4" w:rsidRPr="00A82772" w:rsidRDefault="00BC00D4" w:rsidP="00BC00D4">
            <w:pPr>
              <w:spacing w:after="200"/>
            </w:pPr>
            <w:r w:rsidRPr="00A82772">
              <w:rPr>
                <w:b/>
              </w:rPr>
              <w:t>Status</w:t>
            </w:r>
          </w:p>
        </w:tc>
      </w:tr>
      <w:tr w:rsidR="00BC00D4" w:rsidRPr="00A82772" w14:paraId="18C1934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42BBFCC6" w14:textId="77777777" w:rsidR="00BC00D4" w:rsidRPr="00A82772" w:rsidRDefault="00BC00D4" w:rsidP="00BC00D4">
            <w:pPr>
              <w:spacing w:after="200"/>
            </w:pPr>
            <w:r w:rsidRPr="00A82772">
              <w:t>R-001</w:t>
            </w:r>
          </w:p>
        </w:tc>
        <w:tc>
          <w:tcPr>
            <w:tcW w:w="4062" w:type="dxa"/>
            <w:tcBorders>
              <w:top w:val="single" w:sz="4" w:space="0" w:color="A6B4C8"/>
              <w:left w:val="single" w:sz="4" w:space="0" w:color="A6B4C8"/>
              <w:bottom w:val="single" w:sz="4" w:space="0" w:color="A6B4C8"/>
              <w:right w:val="single" w:sz="4" w:space="0" w:color="A6B4C8"/>
            </w:tcBorders>
            <w:hideMark/>
          </w:tcPr>
          <w:p w14:paraId="40DD0CF9" w14:textId="77777777" w:rsidR="00BC00D4" w:rsidRPr="00A82772" w:rsidRDefault="00BC00D4" w:rsidP="00BC00D4">
            <w:pPr>
              <w:spacing w:after="200"/>
            </w:pPr>
            <w:r w:rsidRPr="00A82772">
              <w:t>Team lacks production experience with the selected stack</w:t>
            </w:r>
          </w:p>
        </w:tc>
        <w:tc>
          <w:tcPr>
            <w:tcW w:w="1016" w:type="dxa"/>
            <w:tcBorders>
              <w:top w:val="single" w:sz="4" w:space="0" w:color="A6B4C8"/>
              <w:left w:val="single" w:sz="4" w:space="0" w:color="A6B4C8"/>
              <w:bottom w:val="single" w:sz="4" w:space="0" w:color="A6B4C8"/>
              <w:right w:val="single" w:sz="4" w:space="0" w:color="A6B4C8"/>
            </w:tcBorders>
            <w:hideMark/>
          </w:tcPr>
          <w:p w14:paraId="7B478C83"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2E6788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EAB6F8B"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1E31BC9"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0ADDB44" w14:textId="77777777" w:rsidR="00BC00D4" w:rsidRPr="00A82772" w:rsidRDefault="00BC00D4" w:rsidP="00BC00D4">
            <w:pPr>
              <w:spacing w:after="200"/>
            </w:pPr>
            <w:r w:rsidRPr="00A82772">
              <w:t>Mitigating</w:t>
            </w:r>
          </w:p>
        </w:tc>
      </w:tr>
      <w:tr w:rsidR="00BC00D4" w:rsidRPr="00A82772" w14:paraId="113135D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53AC608" w14:textId="77777777" w:rsidR="00BC00D4" w:rsidRPr="00A82772" w:rsidRDefault="00BC00D4" w:rsidP="00BC00D4">
            <w:pPr>
              <w:spacing w:after="200"/>
            </w:pPr>
            <w:r w:rsidRPr="00A82772">
              <w:t>R-002</w:t>
            </w:r>
          </w:p>
        </w:tc>
        <w:tc>
          <w:tcPr>
            <w:tcW w:w="4062" w:type="dxa"/>
            <w:tcBorders>
              <w:top w:val="single" w:sz="4" w:space="0" w:color="A6B4C8"/>
              <w:left w:val="single" w:sz="4" w:space="0" w:color="A6B4C8"/>
              <w:bottom w:val="single" w:sz="4" w:space="0" w:color="A6B4C8"/>
              <w:right w:val="single" w:sz="4" w:space="0" w:color="A6B4C8"/>
            </w:tcBorders>
            <w:hideMark/>
          </w:tcPr>
          <w:p w14:paraId="4ACBFB32" w14:textId="77777777" w:rsidR="00BC00D4" w:rsidRPr="00A82772" w:rsidRDefault="00BC00D4" w:rsidP="00BC00D4">
            <w:pPr>
              <w:spacing w:after="200"/>
            </w:pPr>
            <w:r w:rsidRPr="00A82772">
              <w:t>Free-tier hosting and database limits exceeded or discovered late</w:t>
            </w:r>
          </w:p>
        </w:tc>
        <w:tc>
          <w:tcPr>
            <w:tcW w:w="1016" w:type="dxa"/>
            <w:tcBorders>
              <w:top w:val="single" w:sz="4" w:space="0" w:color="A6B4C8"/>
              <w:left w:val="single" w:sz="4" w:space="0" w:color="A6B4C8"/>
              <w:bottom w:val="single" w:sz="4" w:space="0" w:color="A6B4C8"/>
              <w:right w:val="single" w:sz="4" w:space="0" w:color="A6B4C8"/>
            </w:tcBorders>
            <w:hideMark/>
          </w:tcPr>
          <w:p w14:paraId="0E708249"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42EB30"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5B453A8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9E3E9D9"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078EED45" w14:textId="77777777" w:rsidR="00BC00D4" w:rsidRPr="00A82772" w:rsidRDefault="00BC00D4" w:rsidP="00BC00D4">
            <w:pPr>
              <w:spacing w:after="200"/>
            </w:pPr>
            <w:r w:rsidRPr="00A82772">
              <w:t>Mitigating</w:t>
            </w:r>
          </w:p>
        </w:tc>
      </w:tr>
      <w:tr w:rsidR="00BC00D4" w:rsidRPr="00A82772" w14:paraId="795A414A"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BD9D" w14:textId="77777777" w:rsidR="00BC00D4" w:rsidRPr="00A82772" w:rsidRDefault="00BC00D4" w:rsidP="00BC00D4">
            <w:pPr>
              <w:spacing w:after="200"/>
            </w:pPr>
            <w:r w:rsidRPr="00A82772">
              <w:t>R-003</w:t>
            </w:r>
          </w:p>
        </w:tc>
        <w:tc>
          <w:tcPr>
            <w:tcW w:w="4062" w:type="dxa"/>
            <w:tcBorders>
              <w:top w:val="single" w:sz="4" w:space="0" w:color="A6B4C8"/>
              <w:left w:val="single" w:sz="4" w:space="0" w:color="A6B4C8"/>
              <w:bottom w:val="single" w:sz="4" w:space="0" w:color="A6B4C8"/>
              <w:right w:val="single" w:sz="4" w:space="0" w:color="A6B4C8"/>
            </w:tcBorders>
            <w:hideMark/>
          </w:tcPr>
          <w:p w14:paraId="73790154" w14:textId="2645A5AF" w:rsidR="00BC00D4" w:rsidRPr="00A82772" w:rsidRDefault="008C6690" w:rsidP="00BC00D4">
            <w:pPr>
              <w:spacing w:after="200"/>
            </w:pPr>
            <w:r w:rsidRPr="008C6690">
              <w:t>Inadequate role-based access control exposes request information</w:t>
            </w:r>
          </w:p>
        </w:tc>
        <w:tc>
          <w:tcPr>
            <w:tcW w:w="1016" w:type="dxa"/>
            <w:tcBorders>
              <w:top w:val="single" w:sz="4" w:space="0" w:color="A6B4C8"/>
              <w:left w:val="single" w:sz="4" w:space="0" w:color="A6B4C8"/>
              <w:bottom w:val="single" w:sz="4" w:space="0" w:color="A6B4C8"/>
              <w:right w:val="single" w:sz="4" w:space="0" w:color="A6B4C8"/>
            </w:tcBorders>
            <w:hideMark/>
          </w:tcPr>
          <w:p w14:paraId="0434F6CB"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7EEC8636"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2E5B5DC"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517E96A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0668DCA" w14:textId="77777777" w:rsidR="00BC00D4" w:rsidRPr="00A82772" w:rsidRDefault="00BC00D4" w:rsidP="00BC00D4">
            <w:pPr>
              <w:spacing w:after="200"/>
            </w:pPr>
            <w:r w:rsidRPr="00A82772">
              <w:t>Mitigating</w:t>
            </w:r>
          </w:p>
        </w:tc>
      </w:tr>
      <w:tr w:rsidR="00BC00D4" w:rsidRPr="00A82772" w14:paraId="4AE75667"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687BBF5" w14:textId="77777777" w:rsidR="00BC00D4" w:rsidRPr="00A82772" w:rsidRDefault="00BC00D4" w:rsidP="00BC00D4">
            <w:pPr>
              <w:spacing w:after="200"/>
            </w:pPr>
            <w:r w:rsidRPr="00A82772">
              <w:t>R-004</w:t>
            </w:r>
          </w:p>
        </w:tc>
        <w:tc>
          <w:tcPr>
            <w:tcW w:w="4062" w:type="dxa"/>
            <w:tcBorders>
              <w:top w:val="single" w:sz="4" w:space="0" w:color="A6B4C8"/>
              <w:left w:val="single" w:sz="4" w:space="0" w:color="A6B4C8"/>
              <w:bottom w:val="single" w:sz="4" w:space="0" w:color="A6B4C8"/>
              <w:right w:val="single" w:sz="4" w:space="0" w:color="A6B4C8"/>
            </w:tcBorders>
            <w:hideMark/>
          </w:tcPr>
          <w:p w14:paraId="70426278" w14:textId="77777777" w:rsidR="00BC00D4" w:rsidRPr="00A82772" w:rsidRDefault="00BC00D4" w:rsidP="00BC00D4">
            <w:pPr>
              <w:spacing w:after="200"/>
            </w:pPr>
            <w:r w:rsidRPr="00A82772">
              <w:t>Uncontrolled scope creep</w:t>
            </w:r>
          </w:p>
        </w:tc>
        <w:tc>
          <w:tcPr>
            <w:tcW w:w="1016" w:type="dxa"/>
            <w:tcBorders>
              <w:top w:val="single" w:sz="4" w:space="0" w:color="A6B4C8"/>
              <w:left w:val="single" w:sz="4" w:space="0" w:color="A6B4C8"/>
              <w:bottom w:val="single" w:sz="4" w:space="0" w:color="A6B4C8"/>
              <w:right w:val="single" w:sz="4" w:space="0" w:color="A6B4C8"/>
            </w:tcBorders>
            <w:hideMark/>
          </w:tcPr>
          <w:p w14:paraId="3DC885D6"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0C3407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8D6B13"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551A12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7A11D22" w14:textId="77777777" w:rsidR="00BC00D4" w:rsidRPr="00A82772" w:rsidRDefault="00BC00D4" w:rsidP="00BC00D4">
            <w:pPr>
              <w:spacing w:after="200"/>
            </w:pPr>
            <w:r w:rsidRPr="00A82772">
              <w:t>Open</w:t>
            </w:r>
          </w:p>
        </w:tc>
      </w:tr>
      <w:tr w:rsidR="00BC00D4" w:rsidRPr="00A82772" w14:paraId="626CD781"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7EA77F9" w14:textId="77777777" w:rsidR="00BC00D4" w:rsidRPr="00A82772" w:rsidRDefault="00BC00D4" w:rsidP="00BC00D4">
            <w:pPr>
              <w:spacing w:after="200"/>
            </w:pPr>
            <w:r w:rsidRPr="00A82772">
              <w:t>R-005</w:t>
            </w:r>
          </w:p>
        </w:tc>
        <w:tc>
          <w:tcPr>
            <w:tcW w:w="4062" w:type="dxa"/>
            <w:tcBorders>
              <w:top w:val="single" w:sz="4" w:space="0" w:color="A6B4C8"/>
              <w:left w:val="single" w:sz="4" w:space="0" w:color="A6B4C8"/>
              <w:bottom w:val="single" w:sz="4" w:space="0" w:color="A6B4C8"/>
              <w:right w:val="single" w:sz="4" w:space="0" w:color="A6B4C8"/>
            </w:tcBorders>
            <w:hideMark/>
          </w:tcPr>
          <w:p w14:paraId="69095B07" w14:textId="77777777" w:rsidR="00BC00D4" w:rsidRPr="00A82772" w:rsidRDefault="00BC00D4" w:rsidP="00BC00D4">
            <w:pPr>
              <w:spacing w:after="200"/>
            </w:pPr>
            <w:r w:rsidRPr="00A82772">
              <w:t>Two-reviewer approval creates a review bottleneck</w:t>
            </w:r>
          </w:p>
        </w:tc>
        <w:tc>
          <w:tcPr>
            <w:tcW w:w="1016" w:type="dxa"/>
            <w:tcBorders>
              <w:top w:val="single" w:sz="4" w:space="0" w:color="A6B4C8"/>
              <w:left w:val="single" w:sz="4" w:space="0" w:color="A6B4C8"/>
              <w:bottom w:val="single" w:sz="4" w:space="0" w:color="A6B4C8"/>
              <w:right w:val="single" w:sz="4" w:space="0" w:color="A6B4C8"/>
            </w:tcBorders>
            <w:hideMark/>
          </w:tcPr>
          <w:p w14:paraId="26F6180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A038686"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044CAA4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C2E5432"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6860BE2E" w14:textId="77777777" w:rsidR="00BC00D4" w:rsidRPr="00A82772" w:rsidRDefault="00BC00D4" w:rsidP="00BC00D4">
            <w:pPr>
              <w:spacing w:after="200"/>
            </w:pPr>
            <w:r w:rsidRPr="00A82772">
              <w:t>Open</w:t>
            </w:r>
          </w:p>
        </w:tc>
      </w:tr>
      <w:tr w:rsidR="00BC00D4" w:rsidRPr="00A82772" w14:paraId="161D73F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494662E" w14:textId="77777777" w:rsidR="00BC00D4" w:rsidRPr="00A82772" w:rsidRDefault="00BC00D4" w:rsidP="00BC00D4">
            <w:pPr>
              <w:spacing w:after="200"/>
            </w:pPr>
            <w:r w:rsidRPr="00A82772">
              <w:t>R-006</w:t>
            </w:r>
          </w:p>
        </w:tc>
        <w:tc>
          <w:tcPr>
            <w:tcW w:w="4062" w:type="dxa"/>
            <w:tcBorders>
              <w:top w:val="single" w:sz="4" w:space="0" w:color="A6B4C8"/>
              <w:left w:val="single" w:sz="4" w:space="0" w:color="A6B4C8"/>
              <w:bottom w:val="single" w:sz="4" w:space="0" w:color="A6B4C8"/>
              <w:right w:val="single" w:sz="4" w:space="0" w:color="A6B4C8"/>
            </w:tcBorders>
            <w:hideMark/>
          </w:tcPr>
          <w:p w14:paraId="4C209EEB" w14:textId="77777777" w:rsidR="00BC00D4" w:rsidRPr="00A82772" w:rsidRDefault="00BC00D4" w:rsidP="00BC00D4">
            <w:pPr>
              <w:spacing w:after="200"/>
            </w:pPr>
            <w:r w:rsidRPr="00A82772">
              <w:t>AI-assisted work accepted without sufficient verification</w:t>
            </w:r>
          </w:p>
        </w:tc>
        <w:tc>
          <w:tcPr>
            <w:tcW w:w="1016" w:type="dxa"/>
            <w:tcBorders>
              <w:top w:val="single" w:sz="4" w:space="0" w:color="A6B4C8"/>
              <w:left w:val="single" w:sz="4" w:space="0" w:color="A6B4C8"/>
              <w:bottom w:val="single" w:sz="4" w:space="0" w:color="A6B4C8"/>
              <w:right w:val="single" w:sz="4" w:space="0" w:color="A6B4C8"/>
            </w:tcBorders>
            <w:hideMark/>
          </w:tcPr>
          <w:p w14:paraId="1A7D7DA8"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B4A592A"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4E4B96DE"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44E7B118"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781B585" w14:textId="77777777" w:rsidR="00BC00D4" w:rsidRPr="00A82772" w:rsidRDefault="00BC00D4" w:rsidP="00BC00D4">
            <w:pPr>
              <w:spacing w:after="200"/>
            </w:pPr>
            <w:r w:rsidRPr="00A82772">
              <w:t>Open</w:t>
            </w:r>
          </w:p>
        </w:tc>
      </w:tr>
      <w:tr w:rsidR="00BC00D4" w:rsidRPr="00A82772" w14:paraId="4D70041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2F619CE" w14:textId="77777777" w:rsidR="00BC00D4" w:rsidRPr="00A82772" w:rsidRDefault="00BC00D4" w:rsidP="00BC00D4">
            <w:pPr>
              <w:spacing w:after="200"/>
            </w:pPr>
            <w:r w:rsidRPr="00A82772">
              <w:t>R-007</w:t>
            </w:r>
          </w:p>
        </w:tc>
        <w:tc>
          <w:tcPr>
            <w:tcW w:w="4062" w:type="dxa"/>
            <w:tcBorders>
              <w:top w:val="single" w:sz="4" w:space="0" w:color="A6B4C8"/>
              <w:left w:val="single" w:sz="4" w:space="0" w:color="A6B4C8"/>
              <w:bottom w:val="single" w:sz="4" w:space="0" w:color="A6B4C8"/>
              <w:right w:val="single" w:sz="4" w:space="0" w:color="A6B4C8"/>
            </w:tcBorders>
            <w:hideMark/>
          </w:tcPr>
          <w:p w14:paraId="3648B639" w14:textId="77777777" w:rsidR="00BC00D4" w:rsidRPr="00A82772" w:rsidRDefault="00BC00D4" w:rsidP="00BC00D4">
            <w:pPr>
              <w:spacing w:after="200"/>
            </w:pPr>
            <w:r w:rsidRPr="00A82772">
              <w:t>Duplicate, incomplete or miscategorised requests</w:t>
            </w:r>
          </w:p>
        </w:tc>
        <w:tc>
          <w:tcPr>
            <w:tcW w:w="1016" w:type="dxa"/>
            <w:tcBorders>
              <w:top w:val="single" w:sz="4" w:space="0" w:color="A6B4C8"/>
              <w:left w:val="single" w:sz="4" w:space="0" w:color="A6B4C8"/>
              <w:bottom w:val="single" w:sz="4" w:space="0" w:color="A6B4C8"/>
              <w:right w:val="single" w:sz="4" w:space="0" w:color="A6B4C8"/>
            </w:tcBorders>
            <w:hideMark/>
          </w:tcPr>
          <w:p w14:paraId="1E83800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5D261E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303D0C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246E7DE0"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DFCAB3" w14:textId="77777777" w:rsidR="00BC00D4" w:rsidRPr="00A82772" w:rsidRDefault="00BC00D4" w:rsidP="00BC00D4">
            <w:pPr>
              <w:spacing w:after="200"/>
            </w:pPr>
            <w:r w:rsidRPr="00A82772">
              <w:t>Mitigating</w:t>
            </w:r>
          </w:p>
        </w:tc>
      </w:tr>
      <w:tr w:rsidR="00BC00D4" w:rsidRPr="00A82772" w14:paraId="06FC2B2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D593EF1" w14:textId="77777777" w:rsidR="00BC00D4" w:rsidRPr="00A82772" w:rsidRDefault="00BC00D4" w:rsidP="00BC00D4">
            <w:pPr>
              <w:spacing w:after="200"/>
            </w:pPr>
            <w:r w:rsidRPr="00A82772">
              <w:t>R-008</w:t>
            </w:r>
          </w:p>
        </w:tc>
        <w:tc>
          <w:tcPr>
            <w:tcW w:w="4062" w:type="dxa"/>
            <w:tcBorders>
              <w:top w:val="single" w:sz="4" w:space="0" w:color="A6B4C8"/>
              <w:left w:val="single" w:sz="4" w:space="0" w:color="A6B4C8"/>
              <w:bottom w:val="single" w:sz="4" w:space="0" w:color="A6B4C8"/>
              <w:right w:val="single" w:sz="4" w:space="0" w:color="A6B4C8"/>
            </w:tcBorders>
            <w:hideMark/>
          </w:tcPr>
          <w:p w14:paraId="43D08EEC" w14:textId="77777777" w:rsidR="00BC00D4" w:rsidRPr="00A82772" w:rsidRDefault="00BC00D4" w:rsidP="00BC00D4">
            <w:pPr>
              <w:spacing w:after="200"/>
            </w:pPr>
            <w:r w:rsidRPr="00A82772">
              <w:t>Concurrent status edits lose an update</w:t>
            </w:r>
          </w:p>
        </w:tc>
        <w:tc>
          <w:tcPr>
            <w:tcW w:w="1016" w:type="dxa"/>
            <w:tcBorders>
              <w:top w:val="single" w:sz="4" w:space="0" w:color="A6B4C8"/>
              <w:left w:val="single" w:sz="4" w:space="0" w:color="A6B4C8"/>
              <w:bottom w:val="single" w:sz="4" w:space="0" w:color="A6B4C8"/>
              <w:right w:val="single" w:sz="4" w:space="0" w:color="A6B4C8"/>
            </w:tcBorders>
            <w:hideMark/>
          </w:tcPr>
          <w:p w14:paraId="3307D8BD"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4F129ECE"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18631E01"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2D82C5AF"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0CE6A2B1" w14:textId="77777777" w:rsidR="00BC00D4" w:rsidRPr="00A82772" w:rsidRDefault="00BC00D4" w:rsidP="00BC00D4">
            <w:pPr>
              <w:spacing w:after="200"/>
            </w:pPr>
            <w:r w:rsidRPr="00A82772">
              <w:t>Mitigating</w:t>
            </w:r>
          </w:p>
        </w:tc>
      </w:tr>
      <w:tr w:rsidR="00BC00D4" w:rsidRPr="00A82772" w14:paraId="2DAA2D80"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1310629E" w14:textId="77777777" w:rsidR="00BC00D4" w:rsidRPr="00A82772" w:rsidRDefault="00BC00D4" w:rsidP="00BC00D4">
            <w:pPr>
              <w:spacing w:after="200"/>
            </w:pPr>
            <w:r w:rsidRPr="00A82772">
              <w:t>R-009</w:t>
            </w:r>
          </w:p>
        </w:tc>
        <w:tc>
          <w:tcPr>
            <w:tcW w:w="4062" w:type="dxa"/>
            <w:tcBorders>
              <w:top w:val="single" w:sz="4" w:space="0" w:color="A6B4C8"/>
              <w:left w:val="single" w:sz="4" w:space="0" w:color="A6B4C8"/>
              <w:bottom w:val="single" w:sz="4" w:space="0" w:color="A6B4C8"/>
              <w:right w:val="single" w:sz="4" w:space="0" w:color="A6B4C8"/>
            </w:tcBorders>
            <w:hideMark/>
          </w:tcPr>
          <w:p w14:paraId="76A40D01" w14:textId="77777777" w:rsidR="00BC00D4" w:rsidRPr="00A82772" w:rsidRDefault="00BC00D4" w:rsidP="00BC00D4">
            <w:pPr>
              <w:spacing w:after="200"/>
            </w:pPr>
            <w:r w:rsidRPr="00A82772">
              <w:t>No background worker on the chosen free-tier host</w:t>
            </w:r>
          </w:p>
        </w:tc>
        <w:tc>
          <w:tcPr>
            <w:tcW w:w="1016" w:type="dxa"/>
            <w:tcBorders>
              <w:top w:val="single" w:sz="4" w:space="0" w:color="A6B4C8"/>
              <w:left w:val="single" w:sz="4" w:space="0" w:color="A6B4C8"/>
              <w:bottom w:val="single" w:sz="4" w:space="0" w:color="A6B4C8"/>
              <w:right w:val="single" w:sz="4" w:space="0" w:color="A6B4C8"/>
            </w:tcBorders>
            <w:hideMark/>
          </w:tcPr>
          <w:p w14:paraId="0E93D5C1"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87C004A"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2823F30C"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062FD6E0"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7452F5BC" w14:textId="77777777" w:rsidR="00BC00D4" w:rsidRPr="00A82772" w:rsidRDefault="00BC00D4" w:rsidP="00BC00D4">
            <w:pPr>
              <w:spacing w:after="200"/>
            </w:pPr>
            <w:r w:rsidRPr="00A82772">
              <w:t>Open</w:t>
            </w:r>
          </w:p>
        </w:tc>
      </w:tr>
      <w:tr w:rsidR="00BC00D4" w:rsidRPr="00A82772" w14:paraId="69D194A8"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4A0593E" w14:textId="77777777" w:rsidR="00BC00D4" w:rsidRPr="00A82772" w:rsidRDefault="00BC00D4" w:rsidP="00BC00D4">
            <w:pPr>
              <w:spacing w:after="200"/>
            </w:pPr>
            <w:r w:rsidRPr="00A82772">
              <w:t>R-010</w:t>
            </w:r>
          </w:p>
        </w:tc>
        <w:tc>
          <w:tcPr>
            <w:tcW w:w="4062" w:type="dxa"/>
            <w:tcBorders>
              <w:top w:val="single" w:sz="4" w:space="0" w:color="A6B4C8"/>
              <w:left w:val="single" w:sz="4" w:space="0" w:color="A6B4C8"/>
              <w:bottom w:val="single" w:sz="4" w:space="0" w:color="A6B4C8"/>
              <w:right w:val="single" w:sz="4" w:space="0" w:color="A6B4C8"/>
            </w:tcBorders>
            <w:hideMark/>
          </w:tcPr>
          <w:p w14:paraId="468CA63F" w14:textId="77777777" w:rsidR="00BC00D4" w:rsidRPr="00A82772" w:rsidRDefault="00BC00D4" w:rsidP="00BC00D4">
            <w:pPr>
              <w:spacing w:after="200"/>
            </w:pPr>
            <w:r w:rsidRPr="00A82772">
              <w:t>Session and CSRF misconfiguration</w:t>
            </w:r>
          </w:p>
        </w:tc>
        <w:tc>
          <w:tcPr>
            <w:tcW w:w="1016" w:type="dxa"/>
            <w:tcBorders>
              <w:top w:val="single" w:sz="4" w:space="0" w:color="A6B4C8"/>
              <w:left w:val="single" w:sz="4" w:space="0" w:color="A6B4C8"/>
              <w:bottom w:val="single" w:sz="4" w:space="0" w:color="A6B4C8"/>
              <w:right w:val="single" w:sz="4" w:space="0" w:color="A6B4C8"/>
            </w:tcBorders>
            <w:hideMark/>
          </w:tcPr>
          <w:p w14:paraId="1CD2892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53E4042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D7FBFA7"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58E85D0E"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6546D7CC" w14:textId="77777777" w:rsidR="00BC00D4" w:rsidRPr="00A82772" w:rsidRDefault="00BC00D4" w:rsidP="00BC00D4">
            <w:pPr>
              <w:spacing w:after="200"/>
            </w:pPr>
            <w:r w:rsidRPr="00A82772">
              <w:t>Mitigating</w:t>
            </w:r>
          </w:p>
        </w:tc>
      </w:tr>
      <w:tr w:rsidR="00BC00D4" w:rsidRPr="00A82772" w14:paraId="0690F0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2840F249" w14:textId="77777777" w:rsidR="00BC00D4" w:rsidRPr="00A82772" w:rsidRDefault="00BC00D4" w:rsidP="00BC00D4">
            <w:pPr>
              <w:spacing w:after="200"/>
            </w:pPr>
            <w:r w:rsidRPr="00A82772">
              <w:lastRenderedPageBreak/>
              <w:t>R-011</w:t>
            </w:r>
          </w:p>
        </w:tc>
        <w:tc>
          <w:tcPr>
            <w:tcW w:w="4062" w:type="dxa"/>
            <w:tcBorders>
              <w:top w:val="single" w:sz="4" w:space="0" w:color="A6B4C8"/>
              <w:left w:val="single" w:sz="4" w:space="0" w:color="A6B4C8"/>
              <w:bottom w:val="single" w:sz="4" w:space="0" w:color="A6B4C8"/>
              <w:right w:val="single" w:sz="4" w:space="0" w:color="A6B4C8"/>
            </w:tcBorders>
            <w:hideMark/>
          </w:tcPr>
          <w:p w14:paraId="5E9B9AA8" w14:textId="77777777" w:rsidR="00BC00D4" w:rsidRPr="00A82772" w:rsidRDefault="00BC00D4" w:rsidP="00BC00D4">
            <w:pPr>
              <w:spacing w:after="200"/>
            </w:pPr>
            <w:r w:rsidRPr="00A82772">
              <w:t>Status changed outside the service layer, bypassing the audit trail</w:t>
            </w:r>
          </w:p>
        </w:tc>
        <w:tc>
          <w:tcPr>
            <w:tcW w:w="1016" w:type="dxa"/>
            <w:tcBorders>
              <w:top w:val="single" w:sz="4" w:space="0" w:color="A6B4C8"/>
              <w:left w:val="single" w:sz="4" w:space="0" w:color="A6B4C8"/>
              <w:bottom w:val="single" w:sz="4" w:space="0" w:color="A6B4C8"/>
              <w:right w:val="single" w:sz="4" w:space="0" w:color="A6B4C8"/>
            </w:tcBorders>
            <w:hideMark/>
          </w:tcPr>
          <w:p w14:paraId="12890B75"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2E89349D"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60B42BD9"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7B03023D"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3D79D945" w14:textId="77777777" w:rsidR="00BC00D4" w:rsidRPr="00A82772" w:rsidRDefault="00BC00D4" w:rsidP="00BC00D4">
            <w:pPr>
              <w:spacing w:after="200"/>
            </w:pPr>
            <w:r w:rsidRPr="00A82772">
              <w:t>Mitigating</w:t>
            </w:r>
          </w:p>
        </w:tc>
      </w:tr>
      <w:tr w:rsidR="00BC00D4" w:rsidRPr="00A82772" w14:paraId="2625245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1608C34" w14:textId="77777777" w:rsidR="00BC00D4" w:rsidRPr="00A82772" w:rsidRDefault="00BC00D4" w:rsidP="00BC00D4">
            <w:pPr>
              <w:spacing w:after="200"/>
            </w:pPr>
            <w:r w:rsidRPr="00A82772">
              <w:t>R-012</w:t>
            </w:r>
          </w:p>
        </w:tc>
        <w:tc>
          <w:tcPr>
            <w:tcW w:w="4062" w:type="dxa"/>
            <w:tcBorders>
              <w:top w:val="single" w:sz="4" w:space="0" w:color="A6B4C8"/>
              <w:left w:val="single" w:sz="4" w:space="0" w:color="A6B4C8"/>
              <w:bottom w:val="single" w:sz="4" w:space="0" w:color="A6B4C8"/>
              <w:right w:val="single" w:sz="4" w:space="0" w:color="A6B4C8"/>
            </w:tcBorders>
            <w:hideMark/>
          </w:tcPr>
          <w:p w14:paraId="6FEF5784" w14:textId="77777777" w:rsidR="00BC00D4" w:rsidRPr="00A82772" w:rsidRDefault="00BC00D4" w:rsidP="00BC00D4">
            <w:pPr>
              <w:spacing w:after="200"/>
            </w:pPr>
            <w:r w:rsidRPr="00A82772">
              <w:t>Whole team learning PHP at the same time</w:t>
            </w:r>
          </w:p>
        </w:tc>
        <w:tc>
          <w:tcPr>
            <w:tcW w:w="1016" w:type="dxa"/>
            <w:tcBorders>
              <w:top w:val="single" w:sz="4" w:space="0" w:color="A6B4C8"/>
              <w:left w:val="single" w:sz="4" w:space="0" w:color="A6B4C8"/>
              <w:bottom w:val="single" w:sz="4" w:space="0" w:color="A6B4C8"/>
              <w:right w:val="single" w:sz="4" w:space="0" w:color="A6B4C8"/>
            </w:tcBorders>
            <w:hideMark/>
          </w:tcPr>
          <w:p w14:paraId="4BFD5EBC"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52283A5F"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6C5433D0"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7554A294"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4AEDF6E2" w14:textId="77777777" w:rsidR="00BC00D4" w:rsidRPr="00A82772" w:rsidRDefault="00BC00D4" w:rsidP="00BC00D4">
            <w:pPr>
              <w:spacing w:after="200"/>
            </w:pPr>
            <w:r w:rsidRPr="00A82772">
              <w:t>Mitigating</w:t>
            </w:r>
          </w:p>
        </w:tc>
      </w:tr>
      <w:tr w:rsidR="00BC00D4" w:rsidRPr="00A82772" w14:paraId="1A5D5C74"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79EF7764" w14:textId="77777777" w:rsidR="00BC00D4" w:rsidRPr="00A82772" w:rsidRDefault="00BC00D4" w:rsidP="00BC00D4">
            <w:pPr>
              <w:spacing w:after="200"/>
            </w:pPr>
            <w:r w:rsidRPr="00A82772">
              <w:t>R-013</w:t>
            </w:r>
          </w:p>
        </w:tc>
        <w:tc>
          <w:tcPr>
            <w:tcW w:w="4062" w:type="dxa"/>
            <w:tcBorders>
              <w:top w:val="single" w:sz="4" w:space="0" w:color="A6B4C8"/>
              <w:left w:val="single" w:sz="4" w:space="0" w:color="A6B4C8"/>
              <w:bottom w:val="single" w:sz="4" w:space="0" w:color="A6B4C8"/>
              <w:right w:val="single" w:sz="4" w:space="0" w:color="A6B4C8"/>
            </w:tcBorders>
            <w:hideMark/>
          </w:tcPr>
          <w:p w14:paraId="72C41F1A" w14:textId="77777777" w:rsidR="00BC00D4" w:rsidRPr="00A82772" w:rsidRDefault="00BC00D4" w:rsidP="00BC00D4">
            <w:pPr>
              <w:spacing w:after="200"/>
            </w:pPr>
            <w:r w:rsidRPr="00A82772">
              <w:t>Free-tier database pauses or fills during assessment</w:t>
            </w:r>
          </w:p>
        </w:tc>
        <w:tc>
          <w:tcPr>
            <w:tcW w:w="1016" w:type="dxa"/>
            <w:tcBorders>
              <w:top w:val="single" w:sz="4" w:space="0" w:color="A6B4C8"/>
              <w:left w:val="single" w:sz="4" w:space="0" w:color="A6B4C8"/>
              <w:bottom w:val="single" w:sz="4" w:space="0" w:color="A6B4C8"/>
              <w:right w:val="single" w:sz="4" w:space="0" w:color="A6B4C8"/>
            </w:tcBorders>
            <w:hideMark/>
          </w:tcPr>
          <w:p w14:paraId="68EA1850"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77B3963E"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F97B8EB"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3A9DD488" w14:textId="77777777" w:rsidR="00BC00D4" w:rsidRPr="00A82772" w:rsidRDefault="00BC00D4" w:rsidP="00BC00D4">
            <w:pPr>
              <w:spacing w:after="200"/>
            </w:pPr>
            <w:r w:rsidRPr="00A82772">
              <w:t>Michael</w:t>
            </w:r>
          </w:p>
        </w:tc>
        <w:tc>
          <w:tcPr>
            <w:tcW w:w="1195" w:type="dxa"/>
            <w:tcBorders>
              <w:top w:val="single" w:sz="4" w:space="0" w:color="A6B4C8"/>
              <w:left w:val="single" w:sz="4" w:space="0" w:color="A6B4C8"/>
              <w:bottom w:val="single" w:sz="4" w:space="0" w:color="A6B4C8"/>
              <w:right w:val="single" w:sz="4" w:space="0" w:color="A6B4C8"/>
            </w:tcBorders>
            <w:hideMark/>
          </w:tcPr>
          <w:p w14:paraId="53EF31FB" w14:textId="77777777" w:rsidR="00BC00D4" w:rsidRPr="00A82772" w:rsidRDefault="00BC00D4" w:rsidP="00BC00D4">
            <w:pPr>
              <w:spacing w:after="200"/>
            </w:pPr>
            <w:r w:rsidRPr="00A82772">
              <w:t>Open</w:t>
            </w:r>
          </w:p>
        </w:tc>
      </w:tr>
      <w:tr w:rsidR="00BC00D4" w:rsidRPr="00A82772" w14:paraId="1A7A3E4B"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0AB081B2" w14:textId="77777777" w:rsidR="00BC00D4" w:rsidRPr="00A82772" w:rsidRDefault="00BC00D4" w:rsidP="00BC00D4">
            <w:pPr>
              <w:spacing w:after="200"/>
            </w:pPr>
            <w:r w:rsidRPr="00A82772">
              <w:t>R-014</w:t>
            </w:r>
          </w:p>
        </w:tc>
        <w:tc>
          <w:tcPr>
            <w:tcW w:w="4062" w:type="dxa"/>
            <w:tcBorders>
              <w:top w:val="single" w:sz="4" w:space="0" w:color="A6B4C8"/>
              <w:left w:val="single" w:sz="4" w:space="0" w:color="A6B4C8"/>
              <w:bottom w:val="single" w:sz="4" w:space="0" w:color="A6B4C8"/>
              <w:right w:val="single" w:sz="4" w:space="0" w:color="A6B4C8"/>
            </w:tcBorders>
            <w:hideMark/>
          </w:tcPr>
          <w:p w14:paraId="306C3BF1" w14:textId="77777777" w:rsidR="00BC00D4" w:rsidRPr="00A82772" w:rsidRDefault="00BC00D4" w:rsidP="00BC00D4">
            <w:pPr>
              <w:spacing w:after="200"/>
            </w:pPr>
            <w:r w:rsidRPr="00A82772">
              <w:t>Toolchain unavailable on the BC Desktop</w:t>
            </w:r>
          </w:p>
        </w:tc>
        <w:tc>
          <w:tcPr>
            <w:tcW w:w="1016" w:type="dxa"/>
            <w:tcBorders>
              <w:top w:val="single" w:sz="4" w:space="0" w:color="A6B4C8"/>
              <w:left w:val="single" w:sz="4" w:space="0" w:color="A6B4C8"/>
              <w:bottom w:val="single" w:sz="4" w:space="0" w:color="A6B4C8"/>
              <w:right w:val="single" w:sz="4" w:space="0" w:color="A6B4C8"/>
            </w:tcBorders>
            <w:hideMark/>
          </w:tcPr>
          <w:p w14:paraId="434461D2"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316983E4" w14:textId="77777777" w:rsidR="00BC00D4" w:rsidRPr="00A82772" w:rsidRDefault="00BC00D4" w:rsidP="00BC00D4">
            <w:pPr>
              <w:spacing w:after="200"/>
            </w:pPr>
            <w:r w:rsidRPr="00A82772">
              <w:t>Med</w:t>
            </w:r>
          </w:p>
        </w:tc>
        <w:tc>
          <w:tcPr>
            <w:tcW w:w="1079" w:type="dxa"/>
            <w:tcBorders>
              <w:top w:val="single" w:sz="4" w:space="0" w:color="A6B4C8"/>
              <w:left w:val="single" w:sz="4" w:space="0" w:color="A6B4C8"/>
              <w:bottom w:val="single" w:sz="4" w:space="0" w:color="A6B4C8"/>
              <w:right w:val="single" w:sz="4" w:space="0" w:color="A6B4C8"/>
            </w:tcBorders>
            <w:hideMark/>
          </w:tcPr>
          <w:p w14:paraId="37F58A0F" w14:textId="77777777" w:rsidR="00BC00D4" w:rsidRPr="00A82772" w:rsidRDefault="00BC00D4" w:rsidP="00BC00D4">
            <w:pPr>
              <w:spacing w:after="200"/>
            </w:pPr>
            <w:r w:rsidRPr="00A82772">
              <w:t>Med</w:t>
            </w:r>
          </w:p>
        </w:tc>
        <w:tc>
          <w:tcPr>
            <w:tcW w:w="1001" w:type="dxa"/>
            <w:tcBorders>
              <w:top w:val="single" w:sz="4" w:space="0" w:color="A6B4C8"/>
              <w:left w:val="single" w:sz="4" w:space="0" w:color="A6B4C8"/>
              <w:bottom w:val="single" w:sz="4" w:space="0" w:color="A6B4C8"/>
              <w:right w:val="single" w:sz="4" w:space="0" w:color="A6B4C8"/>
            </w:tcBorders>
            <w:hideMark/>
          </w:tcPr>
          <w:p w14:paraId="61BE3F2F"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5A8AD0D4" w14:textId="77777777" w:rsidR="00BC00D4" w:rsidRPr="00A82772" w:rsidRDefault="00BC00D4" w:rsidP="00BC00D4">
            <w:pPr>
              <w:spacing w:after="200"/>
            </w:pPr>
            <w:r w:rsidRPr="00A82772">
              <w:t>Open</w:t>
            </w:r>
          </w:p>
        </w:tc>
      </w:tr>
      <w:tr w:rsidR="00BC00D4" w:rsidRPr="00A82772" w14:paraId="164EEEA9"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5EB47E96" w14:textId="77777777" w:rsidR="00BC00D4" w:rsidRPr="00A82772" w:rsidRDefault="00BC00D4" w:rsidP="00BC00D4">
            <w:pPr>
              <w:spacing w:after="200"/>
            </w:pPr>
            <w:r w:rsidRPr="00A82772">
              <w:t>R-015</w:t>
            </w:r>
          </w:p>
        </w:tc>
        <w:tc>
          <w:tcPr>
            <w:tcW w:w="4062" w:type="dxa"/>
            <w:tcBorders>
              <w:top w:val="single" w:sz="4" w:space="0" w:color="A6B4C8"/>
              <w:left w:val="single" w:sz="4" w:space="0" w:color="A6B4C8"/>
              <w:bottom w:val="single" w:sz="4" w:space="0" w:color="A6B4C8"/>
              <w:right w:val="single" w:sz="4" w:space="0" w:color="A6B4C8"/>
            </w:tcBorders>
            <w:hideMark/>
          </w:tcPr>
          <w:p w14:paraId="4D693B4D" w14:textId="77777777" w:rsidR="00BC00D4" w:rsidRPr="00A82772" w:rsidRDefault="00BC00D4" w:rsidP="00BC00D4">
            <w:pPr>
              <w:spacing w:after="200"/>
            </w:pPr>
            <w:r w:rsidRPr="00A82772">
              <w:t>Stack unvalidated because construction was deferred</w:t>
            </w:r>
          </w:p>
        </w:tc>
        <w:tc>
          <w:tcPr>
            <w:tcW w:w="1016" w:type="dxa"/>
            <w:tcBorders>
              <w:top w:val="single" w:sz="4" w:space="0" w:color="A6B4C8"/>
              <w:left w:val="single" w:sz="4" w:space="0" w:color="A6B4C8"/>
              <w:bottom w:val="single" w:sz="4" w:space="0" w:color="A6B4C8"/>
              <w:right w:val="single" w:sz="4" w:space="0" w:color="A6B4C8"/>
            </w:tcBorders>
            <w:hideMark/>
          </w:tcPr>
          <w:p w14:paraId="5914C7A5" w14:textId="77777777" w:rsidR="00BC00D4" w:rsidRPr="00A82772" w:rsidRDefault="00BC00D4" w:rsidP="00BC00D4">
            <w:pPr>
              <w:spacing w:after="200"/>
            </w:pPr>
            <w:r w:rsidRPr="00A82772">
              <w:t>Med</w:t>
            </w:r>
          </w:p>
        </w:tc>
        <w:tc>
          <w:tcPr>
            <w:tcW w:w="1016" w:type="dxa"/>
            <w:tcBorders>
              <w:top w:val="single" w:sz="4" w:space="0" w:color="A6B4C8"/>
              <w:left w:val="single" w:sz="4" w:space="0" w:color="A6B4C8"/>
              <w:bottom w:val="single" w:sz="4" w:space="0" w:color="A6B4C8"/>
              <w:right w:val="single" w:sz="4" w:space="0" w:color="A6B4C8"/>
            </w:tcBorders>
            <w:hideMark/>
          </w:tcPr>
          <w:p w14:paraId="0D3BFA82" w14:textId="77777777" w:rsidR="00BC00D4" w:rsidRPr="00A82772" w:rsidRDefault="00BC00D4" w:rsidP="00BC00D4">
            <w:pPr>
              <w:spacing w:after="200"/>
            </w:pPr>
            <w:r w:rsidRPr="00A82772">
              <w:t>High</w:t>
            </w:r>
          </w:p>
        </w:tc>
        <w:tc>
          <w:tcPr>
            <w:tcW w:w="1079" w:type="dxa"/>
            <w:tcBorders>
              <w:top w:val="single" w:sz="4" w:space="0" w:color="A6B4C8"/>
              <w:left w:val="single" w:sz="4" w:space="0" w:color="A6B4C8"/>
              <w:bottom w:val="single" w:sz="4" w:space="0" w:color="A6B4C8"/>
              <w:right w:val="single" w:sz="4" w:space="0" w:color="A6B4C8"/>
            </w:tcBorders>
            <w:hideMark/>
          </w:tcPr>
          <w:p w14:paraId="5106007A" w14:textId="77777777" w:rsidR="00BC00D4" w:rsidRPr="00A82772" w:rsidRDefault="00BC00D4" w:rsidP="00BC00D4">
            <w:pPr>
              <w:spacing w:after="200"/>
            </w:pPr>
            <w:r w:rsidRPr="00A82772">
              <w:t>High</w:t>
            </w:r>
          </w:p>
        </w:tc>
        <w:tc>
          <w:tcPr>
            <w:tcW w:w="1001" w:type="dxa"/>
            <w:tcBorders>
              <w:top w:val="single" w:sz="4" w:space="0" w:color="A6B4C8"/>
              <w:left w:val="single" w:sz="4" w:space="0" w:color="A6B4C8"/>
              <w:bottom w:val="single" w:sz="4" w:space="0" w:color="A6B4C8"/>
              <w:right w:val="single" w:sz="4" w:space="0" w:color="A6B4C8"/>
            </w:tcBorders>
            <w:hideMark/>
          </w:tcPr>
          <w:p w14:paraId="6E4D2B73" w14:textId="77777777" w:rsidR="00BC00D4" w:rsidRPr="00A82772" w:rsidRDefault="00BC00D4" w:rsidP="00BC00D4">
            <w:pPr>
              <w:spacing w:after="200"/>
            </w:pPr>
            <w:r w:rsidRPr="00A82772">
              <w:t>Xander</w:t>
            </w:r>
          </w:p>
        </w:tc>
        <w:tc>
          <w:tcPr>
            <w:tcW w:w="1195" w:type="dxa"/>
            <w:tcBorders>
              <w:top w:val="single" w:sz="4" w:space="0" w:color="A6B4C8"/>
              <w:left w:val="single" w:sz="4" w:space="0" w:color="A6B4C8"/>
              <w:bottom w:val="single" w:sz="4" w:space="0" w:color="A6B4C8"/>
              <w:right w:val="single" w:sz="4" w:space="0" w:color="A6B4C8"/>
            </w:tcBorders>
            <w:hideMark/>
          </w:tcPr>
          <w:p w14:paraId="2188C088" w14:textId="77777777" w:rsidR="00BC00D4" w:rsidRPr="00A82772" w:rsidRDefault="00BC00D4" w:rsidP="00BC00D4">
            <w:pPr>
              <w:spacing w:after="200"/>
            </w:pPr>
            <w:r w:rsidRPr="00A82772">
              <w:t>Open</w:t>
            </w:r>
          </w:p>
        </w:tc>
      </w:tr>
      <w:tr w:rsidR="00BC00D4" w:rsidRPr="00A82772" w14:paraId="65AB3B6F" w14:textId="77777777" w:rsidTr="005B07D7">
        <w:tc>
          <w:tcPr>
            <w:tcW w:w="1015" w:type="dxa"/>
            <w:tcBorders>
              <w:top w:val="single" w:sz="4" w:space="0" w:color="A6B4C8"/>
              <w:left w:val="single" w:sz="4" w:space="0" w:color="A6B4C8"/>
              <w:bottom w:val="single" w:sz="4" w:space="0" w:color="A6B4C8"/>
              <w:right w:val="single" w:sz="4" w:space="0" w:color="A6B4C8"/>
            </w:tcBorders>
            <w:hideMark/>
          </w:tcPr>
          <w:p w14:paraId="6D268748" w14:textId="77777777" w:rsidR="00BC00D4" w:rsidRPr="00A82772" w:rsidRDefault="00BC00D4" w:rsidP="00BC00D4">
            <w:pPr>
              <w:spacing w:after="200"/>
            </w:pPr>
            <w:r w:rsidRPr="00A82772">
              <w:t>R-016</w:t>
            </w:r>
          </w:p>
        </w:tc>
        <w:tc>
          <w:tcPr>
            <w:tcW w:w="4062" w:type="dxa"/>
            <w:tcBorders>
              <w:top w:val="single" w:sz="4" w:space="0" w:color="A6B4C8"/>
              <w:left w:val="single" w:sz="4" w:space="0" w:color="A6B4C8"/>
              <w:bottom w:val="single" w:sz="4" w:space="0" w:color="A6B4C8"/>
              <w:right w:val="single" w:sz="4" w:space="0" w:color="A6B4C8"/>
            </w:tcBorders>
            <w:hideMark/>
          </w:tcPr>
          <w:p w14:paraId="7A20D6B4" w14:textId="77777777" w:rsidR="00BC00D4" w:rsidRPr="00A82772" w:rsidRDefault="00BC00D4" w:rsidP="00BC00D4">
            <w:pPr>
              <w:spacing w:after="200"/>
            </w:pPr>
            <w:r w:rsidRPr="00A82772">
              <w:t>Inertia coupling limits future non-browser clients</w:t>
            </w:r>
          </w:p>
        </w:tc>
        <w:tc>
          <w:tcPr>
            <w:tcW w:w="1016" w:type="dxa"/>
            <w:tcBorders>
              <w:top w:val="single" w:sz="4" w:space="0" w:color="A6B4C8"/>
              <w:left w:val="single" w:sz="4" w:space="0" w:color="A6B4C8"/>
              <w:bottom w:val="single" w:sz="4" w:space="0" w:color="A6B4C8"/>
              <w:right w:val="single" w:sz="4" w:space="0" w:color="A6B4C8"/>
            </w:tcBorders>
            <w:hideMark/>
          </w:tcPr>
          <w:p w14:paraId="58D9B9D7" w14:textId="77777777" w:rsidR="00BC00D4" w:rsidRPr="00A82772" w:rsidRDefault="00BC00D4" w:rsidP="00BC00D4">
            <w:pPr>
              <w:spacing w:after="200"/>
            </w:pPr>
            <w:r w:rsidRPr="00A82772">
              <w:t>Low</w:t>
            </w:r>
          </w:p>
        </w:tc>
        <w:tc>
          <w:tcPr>
            <w:tcW w:w="1016" w:type="dxa"/>
            <w:tcBorders>
              <w:top w:val="single" w:sz="4" w:space="0" w:color="A6B4C8"/>
              <w:left w:val="single" w:sz="4" w:space="0" w:color="A6B4C8"/>
              <w:bottom w:val="single" w:sz="4" w:space="0" w:color="A6B4C8"/>
              <w:right w:val="single" w:sz="4" w:space="0" w:color="A6B4C8"/>
            </w:tcBorders>
            <w:hideMark/>
          </w:tcPr>
          <w:p w14:paraId="33BB5016" w14:textId="77777777" w:rsidR="00BC00D4" w:rsidRPr="00A82772" w:rsidRDefault="00BC00D4" w:rsidP="00BC00D4">
            <w:pPr>
              <w:spacing w:after="200"/>
            </w:pPr>
            <w:r w:rsidRPr="00A82772">
              <w:t>Low</w:t>
            </w:r>
          </w:p>
        </w:tc>
        <w:tc>
          <w:tcPr>
            <w:tcW w:w="1079" w:type="dxa"/>
            <w:tcBorders>
              <w:top w:val="single" w:sz="4" w:space="0" w:color="A6B4C8"/>
              <w:left w:val="single" w:sz="4" w:space="0" w:color="A6B4C8"/>
              <w:bottom w:val="single" w:sz="4" w:space="0" w:color="A6B4C8"/>
              <w:right w:val="single" w:sz="4" w:space="0" w:color="A6B4C8"/>
            </w:tcBorders>
            <w:hideMark/>
          </w:tcPr>
          <w:p w14:paraId="33FC33CF" w14:textId="77777777" w:rsidR="00BC00D4" w:rsidRPr="00A82772" w:rsidRDefault="00BC00D4" w:rsidP="00BC00D4">
            <w:pPr>
              <w:spacing w:after="200"/>
            </w:pPr>
            <w:r w:rsidRPr="00A82772">
              <w:t>Low</w:t>
            </w:r>
          </w:p>
        </w:tc>
        <w:tc>
          <w:tcPr>
            <w:tcW w:w="1001" w:type="dxa"/>
            <w:tcBorders>
              <w:top w:val="single" w:sz="4" w:space="0" w:color="A6B4C8"/>
              <w:left w:val="single" w:sz="4" w:space="0" w:color="A6B4C8"/>
              <w:bottom w:val="single" w:sz="4" w:space="0" w:color="A6B4C8"/>
              <w:right w:val="single" w:sz="4" w:space="0" w:color="A6B4C8"/>
            </w:tcBorders>
            <w:hideMark/>
          </w:tcPr>
          <w:p w14:paraId="6D5C618A" w14:textId="77777777" w:rsidR="00BC00D4" w:rsidRPr="00A82772" w:rsidRDefault="00BC00D4" w:rsidP="00BC00D4">
            <w:pPr>
              <w:spacing w:after="200"/>
            </w:pPr>
            <w:r w:rsidRPr="00A82772">
              <w:t>Jared</w:t>
            </w:r>
          </w:p>
        </w:tc>
        <w:tc>
          <w:tcPr>
            <w:tcW w:w="1195" w:type="dxa"/>
            <w:tcBorders>
              <w:top w:val="single" w:sz="4" w:space="0" w:color="A6B4C8"/>
              <w:left w:val="single" w:sz="4" w:space="0" w:color="A6B4C8"/>
              <w:bottom w:val="single" w:sz="4" w:space="0" w:color="A6B4C8"/>
              <w:right w:val="single" w:sz="4" w:space="0" w:color="A6B4C8"/>
            </w:tcBorders>
            <w:hideMark/>
          </w:tcPr>
          <w:p w14:paraId="0C16E711" w14:textId="77777777" w:rsidR="00BC00D4" w:rsidRPr="00A82772" w:rsidRDefault="00BC00D4" w:rsidP="00BC00D4">
            <w:pPr>
              <w:spacing w:after="200"/>
            </w:pPr>
            <w:r w:rsidRPr="00A82772">
              <w:t>Accepted</w:t>
            </w:r>
          </w:p>
        </w:tc>
      </w:tr>
    </w:tbl>
    <w:p w14:paraId="672BD944" w14:textId="77777777" w:rsidR="00A82772" w:rsidRPr="00A82772" w:rsidRDefault="00A82772" w:rsidP="00BC00D4">
      <w:pPr>
        <w:spacing w:after="200"/>
        <w:rPr>
          <w:b/>
          <w:bCs/>
        </w:rPr>
      </w:pPr>
      <w:bookmarkStart w:id="29" w:name="X8083b24443ff91530d67c53f1e5902639fdd3f4"/>
      <w:bookmarkEnd w:id="28"/>
    </w:p>
    <w:p w14:paraId="7513FD5E" w14:textId="33B4493D" w:rsidR="00BC00D4" w:rsidRPr="00A82772" w:rsidRDefault="00BC00D4" w:rsidP="00A82772">
      <w:pPr>
        <w:pStyle w:val="Strong1"/>
      </w:pPr>
      <w:r w:rsidRPr="00A82772">
        <w:t>R-001: Team lacks production experience with the selected stack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C5AA49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AEBFC8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A42B65B" w14:textId="77777777" w:rsidR="00BC00D4" w:rsidRPr="00A82772" w:rsidRDefault="00BC00D4" w:rsidP="00BC00D4">
            <w:pPr>
              <w:spacing w:after="200"/>
            </w:pPr>
            <w:r w:rsidRPr="00A82772">
              <w:t>Record</w:t>
            </w:r>
          </w:p>
        </w:tc>
      </w:tr>
      <w:tr w:rsidR="00BC00D4" w:rsidRPr="00A82772" w14:paraId="49FC5C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680A8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E69555C" w14:textId="77777777" w:rsidR="00BC00D4" w:rsidRPr="00A82772" w:rsidRDefault="00BC00D4" w:rsidP="00BC00D4">
            <w:pPr>
              <w:spacing w:after="200"/>
            </w:pPr>
            <w:r w:rsidRPr="00A82772">
              <w:t>Team lacks prior production experience with the technology stack eventually selected in M2, causing slower-than-planned implementation in M3.</w:t>
            </w:r>
          </w:p>
        </w:tc>
      </w:tr>
      <w:tr w:rsidR="00BC00D4" w:rsidRPr="00A82772" w14:paraId="5579DC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6BD512"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0D9FADD" w14:textId="77777777" w:rsidR="00BC00D4" w:rsidRPr="00A82772" w:rsidRDefault="00BC00D4" w:rsidP="00BC00D4">
            <w:pPr>
              <w:spacing w:after="200"/>
            </w:pPr>
            <w:r w:rsidRPr="00A82772">
              <w:t>Limited prior exposure beyond coursework-level use of the relevant framework(s).</w:t>
            </w:r>
          </w:p>
        </w:tc>
      </w:tr>
      <w:tr w:rsidR="00BC00D4" w:rsidRPr="00A82772" w14:paraId="71C4E0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14DF3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EC474E3" w14:textId="77777777" w:rsidR="00BC00D4" w:rsidRPr="00A82772" w:rsidRDefault="00BC00D4" w:rsidP="00BC00D4">
            <w:pPr>
              <w:spacing w:after="200"/>
            </w:pPr>
            <w:r w:rsidRPr="00A82772">
              <w:t>Med</w:t>
            </w:r>
          </w:p>
        </w:tc>
      </w:tr>
      <w:tr w:rsidR="00BC00D4" w:rsidRPr="00A82772" w14:paraId="37AECB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E5D656"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145C6581" w14:textId="77777777" w:rsidR="00BC00D4" w:rsidRPr="00A82772" w:rsidRDefault="00BC00D4" w:rsidP="00BC00D4">
            <w:pPr>
              <w:spacing w:after="200"/>
            </w:pPr>
            <w:r w:rsidRPr="00A82772">
              <w:t>High</w:t>
            </w:r>
          </w:p>
        </w:tc>
      </w:tr>
      <w:tr w:rsidR="00BC00D4" w:rsidRPr="00A82772" w14:paraId="6587F3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C390D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498D09D" w14:textId="77777777" w:rsidR="00BC00D4" w:rsidRPr="00A82772" w:rsidRDefault="00BC00D4" w:rsidP="00BC00D4">
            <w:pPr>
              <w:spacing w:after="200"/>
            </w:pPr>
            <w:r w:rsidRPr="00A82772">
              <w:t>High</w:t>
            </w:r>
          </w:p>
        </w:tc>
      </w:tr>
      <w:tr w:rsidR="00BC00D4" w:rsidRPr="00A82772" w14:paraId="055F3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80E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36CF0D1" w14:textId="77777777" w:rsidR="00BC00D4" w:rsidRPr="00A82772" w:rsidRDefault="00BC00D4" w:rsidP="00BC00D4">
            <w:pPr>
              <w:spacing w:after="200"/>
            </w:pPr>
            <w:r w:rsidRPr="00A82772">
              <w:t>Select the M2 stack using the required weighted decision matrix, explicitly weighting team capability/learning curve; build a small proof-of-concept before committing.</w:t>
            </w:r>
          </w:p>
        </w:tc>
      </w:tr>
      <w:tr w:rsidR="00BC00D4" w:rsidRPr="00A82772" w14:paraId="7D1A93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D85EDC"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7BBDD02" w14:textId="77777777" w:rsidR="00BC00D4" w:rsidRPr="00A82772" w:rsidRDefault="00BC00D4" w:rsidP="00BC00D4">
            <w:pPr>
              <w:spacing w:after="200"/>
            </w:pPr>
            <w:r w:rsidRPr="00A82772">
              <w:t>Fall back to the more familiar of the two shortlisted M2 stacks if velocity targets are missed by the M3 checkpoint.</w:t>
            </w:r>
          </w:p>
        </w:tc>
      </w:tr>
      <w:tr w:rsidR="00BC00D4" w:rsidRPr="00A82772" w14:paraId="5355FD0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A06115" w14:textId="77777777" w:rsidR="00BC00D4" w:rsidRPr="00A82772" w:rsidRDefault="00BC00D4" w:rsidP="00BC00D4">
            <w:pPr>
              <w:spacing w:after="200"/>
            </w:pPr>
            <w:r w:rsidRPr="00A82772">
              <w:rPr>
                <w:b/>
                <w:bCs/>
              </w:rPr>
              <w:lastRenderedPageBreak/>
              <w:t>Owner</w:t>
            </w:r>
          </w:p>
        </w:tc>
        <w:tc>
          <w:tcPr>
            <w:tcW w:w="7710" w:type="dxa"/>
            <w:tcBorders>
              <w:top w:val="single" w:sz="4" w:space="0" w:color="A6B4C8"/>
              <w:left w:val="single" w:sz="4" w:space="0" w:color="A6B4C8"/>
              <w:bottom w:val="single" w:sz="4" w:space="0" w:color="A6B4C8"/>
              <w:right w:val="single" w:sz="4" w:space="0" w:color="A6B4C8"/>
            </w:tcBorders>
            <w:hideMark/>
          </w:tcPr>
          <w:p w14:paraId="46B971F7" w14:textId="77777777" w:rsidR="00BC00D4" w:rsidRPr="00A82772" w:rsidRDefault="00BC00D4" w:rsidP="00BC00D4">
            <w:pPr>
              <w:spacing w:after="200"/>
            </w:pPr>
            <w:r w:rsidRPr="00A82772">
              <w:t>Xander</w:t>
            </w:r>
          </w:p>
        </w:tc>
      </w:tr>
      <w:tr w:rsidR="00BC00D4" w:rsidRPr="00A82772" w14:paraId="6FC7F2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D7D4E6"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70F449D" w14:textId="77777777" w:rsidR="00BC00D4" w:rsidRPr="00A82772" w:rsidRDefault="00BC00D4" w:rsidP="00BC00D4">
            <w:pPr>
              <w:spacing w:after="200"/>
            </w:pPr>
            <w:r w:rsidRPr="00A82772">
              <w:t>Mitigating</w:t>
            </w:r>
          </w:p>
        </w:tc>
      </w:tr>
      <w:tr w:rsidR="00BC00D4" w:rsidRPr="00A82772" w14:paraId="199B16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A882AA"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FA9A13B" w14:textId="77777777" w:rsidR="00BC00D4" w:rsidRPr="00A82772" w:rsidRDefault="00BC00D4" w:rsidP="00BC00D4">
            <w:pPr>
              <w:spacing w:after="200"/>
            </w:pPr>
            <w:r w:rsidRPr="00A82772">
              <w:t>Stack selected on evidence in D-007 using the section 13.3 matrix, with team capability and framework learning weighted 20 of 100 combined. Named fallback is now bundle B-003, the same Laravel backend with Blade views, which replaces only the presentation layer. The proof-of-concept part of the mitigation is not yet done and is carried as R-015.</w:t>
            </w:r>
          </w:p>
        </w:tc>
      </w:tr>
    </w:tbl>
    <w:p w14:paraId="3C4EE9FB" w14:textId="77777777" w:rsidR="00A82772" w:rsidRPr="00A82772" w:rsidRDefault="00A82772" w:rsidP="00BC00D4">
      <w:pPr>
        <w:spacing w:after="200"/>
        <w:rPr>
          <w:b/>
          <w:bCs/>
        </w:rPr>
      </w:pPr>
      <w:bookmarkStart w:id="30" w:name="X9645723828b205667629bf9b5db2d8cebabbc3b"/>
      <w:bookmarkEnd w:id="29"/>
    </w:p>
    <w:p w14:paraId="6DB60E5B" w14:textId="04E3F65D" w:rsidR="00BC00D4" w:rsidRPr="00A82772" w:rsidRDefault="00BC00D4" w:rsidP="00A82772">
      <w:pPr>
        <w:pStyle w:val="Strong1"/>
      </w:pPr>
      <w:r w:rsidRPr="00A82772">
        <w:t>R-002: Free-tier hosting and database limits exceeded or discovered late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0FCA0F4" w14:textId="77777777" w:rsidTr="00E16D44">
        <w:trPr>
          <w:tblHeader/>
        </w:trPr>
        <w:tc>
          <w:tcPr>
            <w:tcW w:w="2767" w:type="dxa"/>
            <w:tcBorders>
              <w:top w:val="single" w:sz="4" w:space="0" w:color="A6B4C8"/>
              <w:left w:val="single" w:sz="4" w:space="0" w:color="A6B4C8"/>
              <w:right w:val="single" w:sz="4" w:space="0" w:color="A6B4C8"/>
            </w:tcBorders>
            <w:shd w:val="clear" w:color="auto" w:fill="EAEEF4"/>
            <w:hideMark/>
          </w:tcPr>
          <w:p w14:paraId="7C519CB6"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61F5E26F" w14:textId="77777777" w:rsidR="00BC00D4" w:rsidRPr="00A82772" w:rsidRDefault="00BC00D4" w:rsidP="00BC00D4">
            <w:pPr>
              <w:spacing w:after="200"/>
            </w:pPr>
            <w:r w:rsidRPr="00A82772">
              <w:t>Record</w:t>
            </w:r>
          </w:p>
        </w:tc>
      </w:tr>
      <w:tr w:rsidR="00BC00D4" w:rsidRPr="00A82772" w14:paraId="37F8179F"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6B7884E"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29F5061C" w14:textId="77777777" w:rsidR="00BC00D4" w:rsidRPr="00A82772" w:rsidRDefault="00BC00D4" w:rsidP="00BC00D4">
            <w:pPr>
              <w:spacing w:after="200"/>
            </w:pPr>
            <w:r w:rsidRPr="00A82772">
              <w:t>Free-tier hosting/database limits (storage, connections, request quota) are exceeded or discovered too late, constraining deployment or demo reliability.</w:t>
            </w:r>
          </w:p>
        </w:tc>
      </w:tr>
      <w:tr w:rsidR="00BC00D4" w:rsidRPr="00A82772" w14:paraId="65FDE896"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3AEF21F"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298B746B" w14:textId="77777777" w:rsidR="00BC00D4" w:rsidRPr="00A82772" w:rsidRDefault="00BC00D4" w:rsidP="00BC00D4">
            <w:pPr>
              <w:spacing w:after="200"/>
            </w:pPr>
            <w:r w:rsidRPr="00A82772">
              <w:t>Cost constraint (Section 5) drives selection of free-tier services without upfront investigation of their limits.</w:t>
            </w:r>
          </w:p>
        </w:tc>
      </w:tr>
      <w:tr w:rsidR="00BC00D4" w:rsidRPr="00A82772" w14:paraId="2B8D9BA5"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8D0B9C7" w14:textId="77777777" w:rsidR="00BC00D4" w:rsidRPr="00A82772" w:rsidRDefault="00BC00D4" w:rsidP="00BC00D4">
            <w:pPr>
              <w:spacing w:after="200"/>
            </w:pPr>
            <w:r w:rsidRPr="00A82772">
              <w:rPr>
                <w:b/>
                <w:bCs/>
              </w:rPr>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5A73E7B9" w14:textId="77777777" w:rsidR="00BC00D4" w:rsidRPr="00A82772" w:rsidRDefault="00BC00D4" w:rsidP="00BC00D4">
            <w:pPr>
              <w:spacing w:after="200"/>
            </w:pPr>
            <w:r w:rsidRPr="00A82772">
              <w:t>Med</w:t>
            </w:r>
          </w:p>
        </w:tc>
      </w:tr>
      <w:tr w:rsidR="00BC00D4" w:rsidRPr="00A82772" w14:paraId="450DD1ED"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298D0F2"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6B94C31B" w14:textId="77777777" w:rsidR="00BC00D4" w:rsidRPr="00A82772" w:rsidRDefault="00BC00D4" w:rsidP="00BC00D4">
            <w:pPr>
              <w:spacing w:after="200"/>
            </w:pPr>
            <w:r w:rsidRPr="00A82772">
              <w:t>Med</w:t>
            </w:r>
          </w:p>
        </w:tc>
      </w:tr>
      <w:tr w:rsidR="00BC00D4" w:rsidRPr="00A82772" w14:paraId="4694FE52"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E3B5953"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05DE9208" w14:textId="77777777" w:rsidR="00BC00D4" w:rsidRPr="00A82772" w:rsidRDefault="00BC00D4" w:rsidP="00BC00D4">
            <w:pPr>
              <w:spacing w:after="200"/>
            </w:pPr>
            <w:r w:rsidRPr="00A82772">
              <w:t>Med</w:t>
            </w:r>
          </w:p>
        </w:tc>
      </w:tr>
      <w:tr w:rsidR="00BC00D4" w:rsidRPr="00A82772" w14:paraId="311AC33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CED5938" w14:textId="77777777" w:rsidR="00BC00D4" w:rsidRPr="00A82772" w:rsidRDefault="00BC00D4" w:rsidP="00BC00D4">
            <w:pPr>
              <w:spacing w:after="200"/>
            </w:pPr>
            <w:r w:rsidRPr="00A82772">
              <w:rPr>
                <w:b/>
                <w:bCs/>
              </w:rPr>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1884937C" w14:textId="77777777" w:rsidR="00BC00D4" w:rsidRPr="00A82772" w:rsidRDefault="00BC00D4" w:rsidP="00BC00D4">
            <w:pPr>
              <w:spacing w:after="200"/>
            </w:pPr>
            <w:r w:rsidRPr="00A82772">
              <w:t>Document free-tier limits for shortlisted platforms during M2 research; size the data model and expected request volume against those limits before committing.</w:t>
            </w:r>
          </w:p>
        </w:tc>
      </w:tr>
      <w:tr w:rsidR="00BC00D4" w:rsidRPr="00A82772" w14:paraId="7BABBE8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AC07756"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74AF1454" w14:textId="77777777" w:rsidR="00BC00D4" w:rsidRPr="00A82772" w:rsidRDefault="00BC00D4" w:rsidP="00BC00D4">
            <w:pPr>
              <w:spacing w:after="200"/>
            </w:pPr>
            <w:r w:rsidRPr="00A82772">
              <w:t>Identify a low-cost upgrade path in advance so the team can react quickly if limits are approached before M4.</w:t>
            </w:r>
          </w:p>
        </w:tc>
      </w:tr>
      <w:tr w:rsidR="00BC00D4" w:rsidRPr="00A82772" w14:paraId="7F43BEB6"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06B9C739"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201C7867" w14:textId="77777777" w:rsidR="00BC00D4" w:rsidRPr="00A82772" w:rsidRDefault="00BC00D4" w:rsidP="00BC00D4">
            <w:pPr>
              <w:spacing w:after="200"/>
            </w:pPr>
            <w:r w:rsidRPr="00A82772">
              <w:t>Michael</w:t>
            </w:r>
          </w:p>
        </w:tc>
      </w:tr>
      <w:tr w:rsidR="00BC00D4" w:rsidRPr="00A82772" w14:paraId="2B78A449"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4F84E44"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24DF742D" w14:textId="77777777" w:rsidR="00BC00D4" w:rsidRPr="00A82772" w:rsidRDefault="00BC00D4" w:rsidP="00BC00D4">
            <w:pPr>
              <w:spacing w:after="200"/>
            </w:pPr>
            <w:r w:rsidRPr="00A82772">
              <w:t>Mitigating</w:t>
            </w:r>
          </w:p>
        </w:tc>
      </w:tr>
      <w:tr w:rsidR="00BC00D4" w:rsidRPr="00A82772" w14:paraId="420677DB"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E43585D" w14:textId="77777777" w:rsidR="00BC00D4" w:rsidRPr="00A82772" w:rsidRDefault="00BC00D4" w:rsidP="00BC00D4">
            <w:pPr>
              <w:spacing w:after="200"/>
            </w:pPr>
            <w:r w:rsidRPr="00A82772">
              <w:rPr>
                <w:b/>
                <w:bCs/>
              </w:rPr>
              <w:lastRenderedPageBreak/>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08A1CB72" w14:textId="77777777" w:rsidR="00BC00D4" w:rsidRPr="00A82772" w:rsidRDefault="00BC00D4" w:rsidP="00BC00D4">
            <w:pPr>
              <w:spacing w:after="200"/>
            </w:pPr>
            <w:r w:rsidRPr="00A82772">
              <w:t>D-013 fixes the topology at one web process, one queue worker and one managed PostgreSQL instance, which is the smallest footprint that satisfies the design. Section 13.7.4 records the limits that interact with the 5-year retention rule. The specific provider is still open, so this risk stays open until D-013 is closed.</w:t>
            </w:r>
          </w:p>
        </w:tc>
      </w:tr>
      <w:tr w:rsidR="00E16D44" w:rsidRPr="00A82772" w14:paraId="618708F8" w14:textId="77777777" w:rsidTr="00E16D44">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CDCC4A7" w14:textId="5089BAC0" w:rsidR="00E16D44" w:rsidRPr="00A82772" w:rsidRDefault="00E16D44" w:rsidP="00BC00D4">
            <w:pPr>
              <w:spacing w:after="200"/>
              <w:rPr>
                <w:b/>
                <w:bCs/>
              </w:rPr>
            </w:pPr>
            <w:r>
              <w:rPr>
                <w:b/>
                <w:bCs/>
              </w:rPr>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0C70E17C" w14:textId="56ED3502" w:rsidR="00E16D44" w:rsidRPr="00A82772" w:rsidRDefault="00E16D44" w:rsidP="00BC00D4">
            <w:pPr>
              <w:spacing w:after="200"/>
            </w:pPr>
            <w:r>
              <w:t>Reviewed on 10/10/2026. Database provider that is chosen is the free plan of NEON, based in the London region. Neon provides 1GB storage per project, and 100 computing hours per project per billing period</w:t>
            </w:r>
            <w:r w:rsidR="00B52142">
              <w:t xml:space="preserve">, and suspends after 5 minutes without activity </w:t>
            </w:r>
            <w:sdt>
              <w:sdtPr>
                <w:id w:val="-1390717550"/>
                <w:citation/>
              </w:sdtPr>
              <w:sdtContent>
                <w:r w:rsidR="00B52142">
                  <w:fldChar w:fldCharType="begin"/>
                </w:r>
                <w:r w:rsidR="00B52142">
                  <w:rPr>
                    <w:lang w:val="en-GB"/>
                  </w:rPr>
                  <w:instrText xml:space="preserve">CITATION NEO26 \l 2057 </w:instrText>
                </w:r>
                <w:r w:rsidR="00B52142">
                  <w:fldChar w:fldCharType="separate"/>
                </w:r>
                <w:r w:rsidR="00E80456" w:rsidRPr="00E80456">
                  <w:rPr>
                    <w:noProof/>
                    <w:lang w:val="en-GB"/>
                  </w:rPr>
                  <w:t>(NEON, 2026)</w:t>
                </w:r>
                <w:r w:rsidR="00B52142">
                  <w:fldChar w:fldCharType="end"/>
                </w:r>
              </w:sdtContent>
            </w:sdt>
            <w:r w:rsidR="00B52142">
              <w:t xml:space="preserve">. </w:t>
            </w:r>
          </w:p>
        </w:tc>
      </w:tr>
    </w:tbl>
    <w:p w14:paraId="559801AF" w14:textId="77777777" w:rsidR="00A82772" w:rsidRPr="00A82772" w:rsidRDefault="00A82772" w:rsidP="00BC00D4">
      <w:pPr>
        <w:spacing w:after="200"/>
        <w:rPr>
          <w:b/>
          <w:bCs/>
        </w:rPr>
      </w:pPr>
      <w:bookmarkStart w:id="31" w:name="X6022e73f5ad8a36d9a0da6b343e06db540b087c"/>
      <w:bookmarkEnd w:id="30"/>
    </w:p>
    <w:p w14:paraId="0D30E32E" w14:textId="1E31C872" w:rsidR="00BC00D4" w:rsidRPr="00A82772" w:rsidRDefault="00BC00D4" w:rsidP="00A82772">
      <w:pPr>
        <w:pStyle w:val="Strong1"/>
      </w:pPr>
      <w:r w:rsidRPr="00A82772">
        <w:t>R-003: Inadequate role-based access control exposes request information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C61F2D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0E4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998F7AA" w14:textId="77777777" w:rsidR="00BC00D4" w:rsidRPr="00A82772" w:rsidRDefault="00BC00D4" w:rsidP="00BC00D4">
            <w:pPr>
              <w:spacing w:after="200"/>
            </w:pPr>
            <w:r w:rsidRPr="00A82772">
              <w:t>Record</w:t>
            </w:r>
          </w:p>
        </w:tc>
      </w:tr>
      <w:tr w:rsidR="00BC00D4" w:rsidRPr="00A82772" w14:paraId="7F4E219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AF451C"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2FAEC75" w14:textId="058D6801" w:rsidR="00BC00D4" w:rsidRPr="00A82772" w:rsidRDefault="008C6690" w:rsidP="00BC00D4">
            <w:pPr>
              <w:spacing w:after="200"/>
            </w:pPr>
            <w:r w:rsidRPr="008C6690">
              <w:t>Inadequate role-based access control exposes request information</w:t>
            </w:r>
          </w:p>
        </w:tc>
      </w:tr>
      <w:tr w:rsidR="00BC00D4" w:rsidRPr="00A82772" w14:paraId="0AC4EBF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6A821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580D2157" w14:textId="77777777" w:rsidR="00BC00D4" w:rsidRPr="00A82772" w:rsidRDefault="00BC00D4" w:rsidP="00BC00D4">
            <w:pPr>
              <w:spacing w:after="200"/>
            </w:pPr>
            <w:r w:rsidRPr="00A82772">
              <w:t>RBAC is treated as an implementation detail rather than a first-class requirement at baseline.</w:t>
            </w:r>
          </w:p>
        </w:tc>
      </w:tr>
      <w:tr w:rsidR="00BC00D4" w:rsidRPr="00A82772" w14:paraId="2D3CED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9DF32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986A38C" w14:textId="77777777" w:rsidR="00BC00D4" w:rsidRPr="00A82772" w:rsidRDefault="00BC00D4" w:rsidP="00BC00D4">
            <w:pPr>
              <w:spacing w:after="200"/>
            </w:pPr>
            <w:r w:rsidRPr="00A82772">
              <w:t>Low</w:t>
            </w:r>
          </w:p>
        </w:tc>
      </w:tr>
      <w:tr w:rsidR="00BC00D4" w:rsidRPr="00A82772" w14:paraId="2D1F2B2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5EF89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773B622" w14:textId="77777777" w:rsidR="00BC00D4" w:rsidRPr="00A82772" w:rsidRDefault="00BC00D4" w:rsidP="00BC00D4">
            <w:pPr>
              <w:spacing w:after="200"/>
            </w:pPr>
            <w:r w:rsidRPr="00A82772">
              <w:t>High</w:t>
            </w:r>
          </w:p>
        </w:tc>
      </w:tr>
      <w:tr w:rsidR="00BC00D4" w:rsidRPr="00A82772" w14:paraId="326907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7CAFE"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EC338DB" w14:textId="77777777" w:rsidR="00BC00D4" w:rsidRPr="00A82772" w:rsidRDefault="00BC00D4" w:rsidP="00BC00D4">
            <w:pPr>
              <w:spacing w:after="200"/>
            </w:pPr>
            <w:r w:rsidRPr="00A82772">
              <w:t>High</w:t>
            </w:r>
          </w:p>
        </w:tc>
      </w:tr>
      <w:tr w:rsidR="00BC00D4" w:rsidRPr="00A82772" w14:paraId="240CE7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4F6ABF"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BBEDC0E" w14:textId="77777777" w:rsidR="00BC00D4" w:rsidRPr="00A82772" w:rsidRDefault="00BC00D4" w:rsidP="00BC00D4">
            <w:pPr>
              <w:spacing w:after="200"/>
            </w:pPr>
            <w:r w:rsidRPr="00A82772">
              <w:t>Define RBAC roles and access rules as explicit NFRs and acceptance criteria at M1 (Section 4.2); include access-control test cases in M3 security evidence.</w:t>
            </w:r>
          </w:p>
        </w:tc>
      </w:tr>
      <w:tr w:rsidR="00BC00D4" w:rsidRPr="00A82772" w14:paraId="2BA6C1F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1BA3E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56B97AE" w14:textId="77777777" w:rsidR="00BC00D4" w:rsidRPr="00A82772" w:rsidRDefault="00BC00D4" w:rsidP="00BC00D4">
            <w:pPr>
              <w:spacing w:after="200"/>
            </w:pPr>
            <w:r w:rsidRPr="00A82772">
              <w:t>Conduct a focused access-control review before staging deployment; restrict production data exposure until verified.</w:t>
            </w:r>
          </w:p>
        </w:tc>
      </w:tr>
      <w:tr w:rsidR="00BC00D4" w:rsidRPr="00A82772" w14:paraId="704AEB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6C96DF"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BE4B6F0" w14:textId="77777777" w:rsidR="00BC00D4" w:rsidRPr="00A82772" w:rsidRDefault="00BC00D4" w:rsidP="00BC00D4">
            <w:pPr>
              <w:spacing w:after="200"/>
            </w:pPr>
            <w:r w:rsidRPr="00A82772">
              <w:t>Jared</w:t>
            </w:r>
          </w:p>
        </w:tc>
      </w:tr>
      <w:tr w:rsidR="00BC00D4" w:rsidRPr="00A82772" w14:paraId="4ADD14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536B76D"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F2789C5" w14:textId="77777777" w:rsidR="00BC00D4" w:rsidRPr="00A82772" w:rsidRDefault="00BC00D4" w:rsidP="00BC00D4">
            <w:pPr>
              <w:spacing w:after="200"/>
            </w:pPr>
            <w:r w:rsidRPr="00A82772">
              <w:t>Mitigating</w:t>
            </w:r>
          </w:p>
        </w:tc>
      </w:tr>
      <w:tr w:rsidR="00BC00D4" w:rsidRPr="00A82772" w14:paraId="415AB7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71B67C"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B727763" w14:textId="355D4DDB" w:rsidR="00BC00D4" w:rsidRPr="00A82772" w:rsidRDefault="00BC00D4" w:rsidP="00BC00D4">
            <w:pPr>
              <w:spacing w:after="200"/>
            </w:pPr>
            <w:r w:rsidRPr="00A82772">
              <w:t xml:space="preserve">D-012 places authorisation in ServiceRequestPolicy at the data-access layer rather than per screen, so the same rule applies to every query path. The policy test set is specified but not yet written, so the risk remains open until M3 evidence exists. </w:t>
            </w:r>
            <w:r w:rsidR="00DD5463" w:rsidRPr="00DD5463">
              <w:t>The fourth ‘Admin’ level was resolved by CR-009: three roles for the MVP, with a separate Administrator role deferred</w:t>
            </w:r>
            <w:r w:rsidRPr="00A82772">
              <w:t>.</w:t>
            </w:r>
          </w:p>
        </w:tc>
      </w:tr>
      <w:bookmarkEnd w:id="31"/>
    </w:tbl>
    <w:p w14:paraId="4E768B1F" w14:textId="77777777" w:rsidR="00A82772" w:rsidRPr="00A82772" w:rsidRDefault="00A82772" w:rsidP="00BC00D4">
      <w:pPr>
        <w:spacing w:after="200"/>
        <w:rPr>
          <w:b/>
          <w:bCs/>
        </w:rPr>
      </w:pPr>
    </w:p>
    <w:p w14:paraId="50350B7C" w14:textId="659C63D9" w:rsidR="00BC00D4" w:rsidRPr="00A82772" w:rsidRDefault="00BC00D4" w:rsidP="00A82772">
      <w:pPr>
        <w:pStyle w:val="Strong1"/>
      </w:pPr>
      <w:r w:rsidRPr="00A82772">
        <w:t>R-004: Uncontrolled scope creep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841502"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0669D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7717361E" w14:textId="77777777" w:rsidR="00BC00D4" w:rsidRPr="00A82772" w:rsidRDefault="00BC00D4" w:rsidP="00BC00D4">
            <w:pPr>
              <w:spacing w:after="200"/>
            </w:pPr>
            <w:r w:rsidRPr="00A82772">
              <w:t>Record</w:t>
            </w:r>
          </w:p>
        </w:tc>
      </w:tr>
      <w:tr w:rsidR="00BC00D4" w:rsidRPr="00A82772" w14:paraId="5E00B1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6CE2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49BFCBF7" w14:textId="77777777" w:rsidR="00BC00D4" w:rsidRPr="00A82772" w:rsidRDefault="00BC00D4" w:rsidP="00BC00D4">
            <w:pPr>
              <w:spacing w:after="200"/>
            </w:pPr>
            <w:r w:rsidRPr="00A82772">
              <w:t>Uncontrolled scope creep (for example adding SMS notifications or a mobile app beyond the approved baseline) consumes time needed for core-capability quality.</w:t>
            </w:r>
          </w:p>
        </w:tc>
      </w:tr>
      <w:tr w:rsidR="00BC00D4" w:rsidRPr="00A82772" w14:paraId="191ED26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CBB04"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6BF6F55" w14:textId="77777777" w:rsidR="00BC00D4" w:rsidRPr="00A82772" w:rsidRDefault="00BC00D4" w:rsidP="00BC00D4">
            <w:pPr>
              <w:spacing w:after="200"/>
            </w:pPr>
            <w:r w:rsidRPr="00A82772">
              <w:t>Desire to appear comprehensive or impressive at milestone presentations.</w:t>
            </w:r>
          </w:p>
        </w:tc>
      </w:tr>
      <w:tr w:rsidR="00BC00D4" w:rsidRPr="00A82772" w14:paraId="3B521D2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7B11B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2644258" w14:textId="77777777" w:rsidR="00BC00D4" w:rsidRPr="00A82772" w:rsidRDefault="00BC00D4" w:rsidP="00BC00D4">
            <w:pPr>
              <w:spacing w:after="200"/>
            </w:pPr>
            <w:r w:rsidRPr="00A82772">
              <w:t>Med</w:t>
            </w:r>
          </w:p>
        </w:tc>
      </w:tr>
      <w:tr w:rsidR="00BC00D4" w:rsidRPr="00A82772" w14:paraId="441FEB2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8348228"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1722C71" w14:textId="77777777" w:rsidR="00BC00D4" w:rsidRPr="00A82772" w:rsidRDefault="00BC00D4" w:rsidP="00BC00D4">
            <w:pPr>
              <w:spacing w:after="200"/>
            </w:pPr>
            <w:r w:rsidRPr="00A82772">
              <w:t>Med</w:t>
            </w:r>
          </w:p>
        </w:tc>
      </w:tr>
      <w:tr w:rsidR="00BC00D4" w:rsidRPr="00A82772" w14:paraId="666B1F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8E0E9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3FD195C3" w14:textId="77777777" w:rsidR="00BC00D4" w:rsidRPr="00A82772" w:rsidRDefault="00BC00D4" w:rsidP="00BC00D4">
            <w:pPr>
              <w:spacing w:after="200"/>
            </w:pPr>
            <w:r w:rsidRPr="00A82772">
              <w:t>Med</w:t>
            </w:r>
          </w:p>
        </w:tc>
      </w:tr>
      <w:tr w:rsidR="00BC00D4" w:rsidRPr="00A82772" w14:paraId="5C92974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24EC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B5E804" w14:textId="77777777" w:rsidR="00BC00D4" w:rsidRPr="00A82772" w:rsidRDefault="00BC00D4" w:rsidP="00BC00D4">
            <w:pPr>
              <w:spacing w:after="200"/>
            </w:pPr>
            <w:r w:rsidRPr="00A82772">
              <w:t>Enforce the scope baseline (Section 3); any proposed addition must pass through the Change Request/Impact Analysis template (Master Brief Appendix E) before implementation.</w:t>
            </w:r>
          </w:p>
        </w:tc>
      </w:tr>
      <w:tr w:rsidR="00BC00D4" w:rsidRPr="00A82772" w14:paraId="77CBCA8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C15C1F"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AF8045A" w14:textId="77777777" w:rsidR="00BC00D4" w:rsidRPr="00A82772" w:rsidRDefault="00BC00D4" w:rsidP="00BC00D4">
            <w:pPr>
              <w:spacing w:after="200"/>
            </w:pPr>
            <w:r w:rsidRPr="00A82772">
              <w:t>Revert to baseline scope and formally defer the addition to future scope if schedule slippage is detected at a checkpoint.</w:t>
            </w:r>
          </w:p>
        </w:tc>
      </w:tr>
      <w:tr w:rsidR="00BC00D4" w:rsidRPr="00A82772" w14:paraId="3E53F8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25BB7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294B798" w14:textId="77777777" w:rsidR="00BC00D4" w:rsidRPr="00A82772" w:rsidRDefault="00BC00D4" w:rsidP="00BC00D4">
            <w:pPr>
              <w:spacing w:after="200"/>
            </w:pPr>
            <w:r w:rsidRPr="00A82772">
              <w:t>Xander</w:t>
            </w:r>
          </w:p>
        </w:tc>
      </w:tr>
      <w:tr w:rsidR="00BC00D4" w:rsidRPr="00A82772" w14:paraId="65B7CE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5E9B5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679B23D" w14:textId="77777777" w:rsidR="00BC00D4" w:rsidRPr="00A82772" w:rsidRDefault="00BC00D4" w:rsidP="00BC00D4">
            <w:pPr>
              <w:spacing w:after="200"/>
            </w:pPr>
            <w:r w:rsidRPr="00A82772">
              <w:t>Open</w:t>
            </w:r>
          </w:p>
        </w:tc>
      </w:tr>
      <w:tr w:rsidR="00BC00D4" w:rsidRPr="00A82772" w14:paraId="5EA3EB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749775"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EE33CE5" w14:textId="77777777" w:rsidR="00BC00D4" w:rsidRPr="00A82772" w:rsidRDefault="00BC00D4" w:rsidP="00BC00D4">
            <w:pPr>
              <w:spacing w:after="200"/>
            </w:pPr>
            <w:r w:rsidRPr="00A82772">
              <w:t>The control worked as intended: the only scope movement in M2, confirming that status-change email is in scope, went through the change record rather than being absorbed silently. No features were added beyond the M1 baseline.</w:t>
            </w:r>
          </w:p>
        </w:tc>
      </w:tr>
    </w:tbl>
    <w:p w14:paraId="05293DB7" w14:textId="77777777" w:rsidR="00A82772" w:rsidRPr="00A82772" w:rsidRDefault="00A82772" w:rsidP="00BC00D4">
      <w:pPr>
        <w:spacing w:after="200"/>
        <w:rPr>
          <w:b/>
          <w:bCs/>
        </w:rPr>
      </w:pPr>
      <w:bookmarkStart w:id="32" w:name="r-004-uncontrolled-scope-creep"/>
      <w:bookmarkStart w:id="33" w:name="Xbb9a5e68a8266c2a4e5cf04980189b85512afa7"/>
      <w:bookmarkEnd w:id="32"/>
    </w:p>
    <w:p w14:paraId="518B339F" w14:textId="42585841" w:rsidR="00BC00D4" w:rsidRPr="00A82772" w:rsidRDefault="00BC00D4" w:rsidP="00A82772">
      <w:pPr>
        <w:pStyle w:val="Strong1"/>
      </w:pPr>
      <w:r w:rsidRPr="00A82772">
        <w:t>R-005: Two-reviewer approval creates a review bottleneck</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E32CE08"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4484D1A"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44C2BF54" w14:textId="77777777" w:rsidR="00BC00D4" w:rsidRPr="00A82772" w:rsidRDefault="00BC00D4" w:rsidP="00BC00D4">
            <w:pPr>
              <w:spacing w:after="200"/>
            </w:pPr>
            <w:r w:rsidRPr="00A82772">
              <w:t>Record</w:t>
            </w:r>
          </w:p>
        </w:tc>
      </w:tr>
      <w:tr w:rsidR="00BC00D4" w:rsidRPr="00A82772" w14:paraId="102415E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704E9"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4245029" w14:textId="77777777" w:rsidR="00BC00D4" w:rsidRPr="00A82772" w:rsidRDefault="00BC00D4" w:rsidP="00BC00D4">
            <w:pPr>
              <w:spacing w:after="200"/>
            </w:pPr>
            <w:r w:rsidRPr="00A82772">
              <w:t>With only three team members, the mandatory two-reviewer PR approval effectively requires unanimous team review of every substantive change, creating a review bottleneck or an incentive to rubber-stamp under time pressure.</w:t>
            </w:r>
          </w:p>
        </w:tc>
      </w:tr>
      <w:tr w:rsidR="00BC00D4" w:rsidRPr="00A82772" w14:paraId="03F678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A078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5B09FFD" w14:textId="77777777" w:rsidR="00BC00D4" w:rsidRPr="00A82772" w:rsidRDefault="00BC00D4" w:rsidP="00BC00D4">
            <w:pPr>
              <w:spacing w:after="200"/>
            </w:pPr>
            <w:r w:rsidRPr="00A82772">
              <w:t>Small team size relative to the two-approvals-from-non-authors governance control (Master Brief section 9).</w:t>
            </w:r>
          </w:p>
        </w:tc>
      </w:tr>
      <w:tr w:rsidR="00BC00D4" w:rsidRPr="00A82772" w14:paraId="2AC547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82BD9C"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B0C012" w14:textId="77777777" w:rsidR="00BC00D4" w:rsidRPr="00A82772" w:rsidRDefault="00BC00D4" w:rsidP="00BC00D4">
            <w:pPr>
              <w:spacing w:after="200"/>
            </w:pPr>
            <w:r w:rsidRPr="00A82772">
              <w:t>Med</w:t>
            </w:r>
          </w:p>
        </w:tc>
      </w:tr>
      <w:tr w:rsidR="00BC00D4" w:rsidRPr="00A82772" w14:paraId="75F9D42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523F71"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0758D541" w14:textId="77777777" w:rsidR="00BC00D4" w:rsidRPr="00A82772" w:rsidRDefault="00BC00D4" w:rsidP="00BC00D4">
            <w:pPr>
              <w:spacing w:after="200"/>
            </w:pPr>
            <w:r w:rsidRPr="00A82772">
              <w:t>Med</w:t>
            </w:r>
          </w:p>
        </w:tc>
      </w:tr>
      <w:tr w:rsidR="00BC00D4" w:rsidRPr="00A82772" w14:paraId="6983D37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4E0A6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F21106" w14:textId="77777777" w:rsidR="00BC00D4" w:rsidRPr="00A82772" w:rsidRDefault="00BC00D4" w:rsidP="00BC00D4">
            <w:pPr>
              <w:spacing w:after="200"/>
            </w:pPr>
            <w:r w:rsidRPr="00A82772">
              <w:t>Med</w:t>
            </w:r>
          </w:p>
        </w:tc>
      </w:tr>
      <w:tr w:rsidR="00BC00D4" w:rsidRPr="00A82772" w14:paraId="2964EF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547698"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20564A16" w14:textId="5C449979" w:rsidR="00BC00D4" w:rsidRPr="00A82772" w:rsidRDefault="00BC00D4" w:rsidP="00BC00D4">
            <w:pPr>
              <w:spacing w:after="200"/>
            </w:pPr>
            <w:r w:rsidRPr="00A82772">
              <w:t>Agree review-turnaround expectations in the Team Working Agreement (Section 10.2); stagger substantive PRs rather than batching them near deadlines.</w:t>
            </w:r>
            <w:r w:rsidR="00B541B9" w:rsidRPr="00B541B9">
              <w:rPr>
                <w:sz w:val="17"/>
                <w:szCs w:val="17"/>
              </w:rPr>
              <w:t xml:space="preserve"> </w:t>
            </w:r>
            <w:r w:rsidR="00B541B9" w:rsidRPr="00B541B9">
              <w:t>Reviewers respond to a review request within 24 hours on weekdays. If a reviewer is unavailable for longer, the author records the delay on the pull request rather than merging without the second approval.</w:t>
            </w:r>
          </w:p>
        </w:tc>
      </w:tr>
      <w:tr w:rsidR="00BC00D4" w:rsidRPr="00A82772" w14:paraId="7676C7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46FD7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E762BAF" w14:textId="77777777" w:rsidR="00BC00D4" w:rsidRPr="00A82772" w:rsidRDefault="00BC00D4" w:rsidP="00BC00D4">
            <w:pPr>
              <w:spacing w:after="200"/>
            </w:pPr>
            <w:r w:rsidRPr="00A82772">
              <w:t>If a bottleneck occurs, prioritise reviewing PRs that block others’ work and record the delay rather than silently skipping meaningful review.</w:t>
            </w:r>
          </w:p>
        </w:tc>
      </w:tr>
      <w:tr w:rsidR="00BC00D4" w:rsidRPr="00A82772" w14:paraId="06A75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C7EA20"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16DA6DE" w14:textId="77777777" w:rsidR="00BC00D4" w:rsidRPr="00A82772" w:rsidRDefault="00BC00D4" w:rsidP="00BC00D4">
            <w:pPr>
              <w:spacing w:after="200"/>
            </w:pPr>
            <w:r w:rsidRPr="00A82772">
              <w:t>Michael</w:t>
            </w:r>
          </w:p>
        </w:tc>
      </w:tr>
      <w:tr w:rsidR="00BC00D4" w:rsidRPr="00A82772" w14:paraId="26942C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5952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D8F74E" w14:textId="77777777" w:rsidR="00BC00D4" w:rsidRPr="00A82772" w:rsidRDefault="00BC00D4" w:rsidP="00BC00D4">
            <w:pPr>
              <w:spacing w:after="200"/>
            </w:pPr>
            <w:r w:rsidRPr="00A82772">
              <w:t>Open</w:t>
            </w:r>
          </w:p>
        </w:tc>
      </w:tr>
      <w:tr w:rsidR="00BC00D4" w:rsidRPr="00A82772" w14:paraId="609F3B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8B4AEC"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C611A3" w14:textId="77777777" w:rsidR="00BC00D4" w:rsidRPr="00A82772" w:rsidRDefault="00BC00D4" w:rsidP="00BC00D4">
            <w:pPr>
              <w:spacing w:after="200"/>
            </w:pPr>
            <w:r w:rsidRPr="00A82772">
              <w:t>Still open. The risk grows in M3 when code review replaces document review, because all three members will be reviewing PHP none of them has written before. Record actual PR turnaround times from M3 so the exposure can be measured rather than estimated.</w:t>
            </w:r>
          </w:p>
        </w:tc>
      </w:tr>
    </w:tbl>
    <w:p w14:paraId="7D8EDCA2" w14:textId="77777777" w:rsidR="00A82772" w:rsidRPr="00A82772" w:rsidRDefault="00A82772" w:rsidP="00BC00D4">
      <w:pPr>
        <w:spacing w:after="200"/>
        <w:rPr>
          <w:b/>
          <w:bCs/>
        </w:rPr>
      </w:pPr>
      <w:bookmarkStart w:id="34" w:name="Xffb50d819f2323ec0c0bb7b817d37700b4702b7"/>
      <w:bookmarkEnd w:id="33"/>
    </w:p>
    <w:p w14:paraId="57C54FE1" w14:textId="02700FBE" w:rsidR="00BC00D4" w:rsidRPr="00A82772" w:rsidRDefault="00BC00D4" w:rsidP="00A82772">
      <w:pPr>
        <w:pStyle w:val="Strong1"/>
      </w:pPr>
      <w:r w:rsidRPr="00A82772">
        <w:t>R-006: AI-assisted work accepted without sufficient verification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11BE20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47965DF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6EA02798" w14:textId="77777777" w:rsidR="00BC00D4" w:rsidRPr="00A82772" w:rsidRDefault="00BC00D4" w:rsidP="00BC00D4">
            <w:pPr>
              <w:spacing w:after="200"/>
            </w:pPr>
            <w:r w:rsidRPr="00A82772">
              <w:t>Record</w:t>
            </w:r>
          </w:p>
        </w:tc>
      </w:tr>
      <w:tr w:rsidR="00BC00D4" w:rsidRPr="00A82772" w14:paraId="0DD8BB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BA673A"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0B17099E" w14:textId="77777777" w:rsidR="00BC00D4" w:rsidRPr="00A82772" w:rsidRDefault="00BC00D4" w:rsidP="00BC00D4">
            <w:pPr>
              <w:spacing w:after="200"/>
            </w:pPr>
            <w:r w:rsidRPr="00A82772">
              <w:t>AI-generated code, tests or requirement wording is accepted into the controlled baseline without sufficient independent verification, introducing a defect, incorrect assumption or security gap.</w:t>
            </w:r>
          </w:p>
        </w:tc>
      </w:tr>
      <w:tr w:rsidR="00BC00D4" w:rsidRPr="00A82772" w14:paraId="4A79B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9C2ECD" w14:textId="77777777" w:rsidR="00BC00D4" w:rsidRPr="00A82772" w:rsidRDefault="00BC00D4" w:rsidP="00BC00D4">
            <w:pPr>
              <w:spacing w:after="200"/>
            </w:pPr>
            <w:r w:rsidRPr="00A82772">
              <w:rPr>
                <w:b/>
                <w:bCs/>
              </w:rPr>
              <w:lastRenderedPageBreak/>
              <w:t>Cause</w:t>
            </w:r>
          </w:p>
        </w:tc>
        <w:tc>
          <w:tcPr>
            <w:tcW w:w="7710" w:type="dxa"/>
            <w:tcBorders>
              <w:top w:val="single" w:sz="4" w:space="0" w:color="A6B4C8"/>
              <w:left w:val="single" w:sz="4" w:space="0" w:color="A6B4C8"/>
              <w:bottom w:val="single" w:sz="4" w:space="0" w:color="A6B4C8"/>
              <w:right w:val="single" w:sz="4" w:space="0" w:color="A6B4C8"/>
            </w:tcBorders>
            <w:hideMark/>
          </w:tcPr>
          <w:p w14:paraId="58BC4A42" w14:textId="77777777" w:rsidR="00BC00D4" w:rsidRPr="00A82772" w:rsidRDefault="00BC00D4" w:rsidP="00BC00D4">
            <w:pPr>
              <w:spacing w:after="200"/>
            </w:pPr>
            <w:r w:rsidRPr="00A82772">
              <w:t>Schedule pressure encourages faster acceptance of AI output; verification takes time.</w:t>
            </w:r>
          </w:p>
        </w:tc>
      </w:tr>
      <w:tr w:rsidR="00BC00D4" w:rsidRPr="00A82772" w14:paraId="31796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E324D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5A094A6F" w14:textId="77777777" w:rsidR="00BC00D4" w:rsidRPr="00A82772" w:rsidRDefault="00BC00D4" w:rsidP="00BC00D4">
            <w:pPr>
              <w:spacing w:after="200"/>
            </w:pPr>
            <w:r w:rsidRPr="00A82772">
              <w:t>Med</w:t>
            </w:r>
          </w:p>
        </w:tc>
      </w:tr>
      <w:tr w:rsidR="00BC00D4" w:rsidRPr="00A82772" w14:paraId="534A5B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8872A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A29C13" w14:textId="77777777" w:rsidR="00BC00D4" w:rsidRPr="00A82772" w:rsidRDefault="00BC00D4" w:rsidP="00BC00D4">
            <w:pPr>
              <w:spacing w:after="200"/>
            </w:pPr>
            <w:r w:rsidRPr="00A82772">
              <w:t>High</w:t>
            </w:r>
          </w:p>
        </w:tc>
      </w:tr>
      <w:tr w:rsidR="00BC00D4" w:rsidRPr="00A82772" w14:paraId="1537ED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B7157A"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8BFE81A" w14:textId="77777777" w:rsidR="00BC00D4" w:rsidRPr="00A82772" w:rsidRDefault="00BC00D4" w:rsidP="00BC00D4">
            <w:pPr>
              <w:spacing w:after="200"/>
            </w:pPr>
            <w:r w:rsidRPr="00A82772">
              <w:t>High</w:t>
            </w:r>
          </w:p>
        </w:tc>
      </w:tr>
      <w:tr w:rsidR="00BC00D4" w:rsidRPr="00A82772" w14:paraId="11C6E3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AAF92A"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325875D" w14:textId="77777777" w:rsidR="00BC00D4" w:rsidRPr="00A82772" w:rsidRDefault="00BC00D4" w:rsidP="00BC00D4">
            <w:pPr>
              <w:spacing w:after="200"/>
            </w:pPr>
            <w:r w:rsidRPr="00A82772">
              <w:t>Apply the AI Usage Register (Section 11) to every material AI contribution; the responsible student must test, cite or otherwise verify the specific claim before it enters the baseline.</w:t>
            </w:r>
          </w:p>
        </w:tc>
      </w:tr>
      <w:tr w:rsidR="00BC00D4" w:rsidRPr="00A82772" w14:paraId="4194D9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0296D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C617365" w14:textId="77777777" w:rsidR="00BC00D4" w:rsidRPr="00A82772" w:rsidRDefault="00BC00D4" w:rsidP="00BC00D4">
            <w:pPr>
              <w:spacing w:after="200"/>
            </w:pPr>
            <w:r w:rsidRPr="00A82772">
              <w:t>Treat any unverifiable AI-assisted claim as rejected by default rather than including it to save time.</w:t>
            </w:r>
          </w:p>
        </w:tc>
      </w:tr>
      <w:tr w:rsidR="00BC00D4" w:rsidRPr="00A82772" w14:paraId="250B139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76A39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6F9DF2" w14:textId="77777777" w:rsidR="00BC00D4" w:rsidRPr="00A82772" w:rsidRDefault="00BC00D4" w:rsidP="00BC00D4">
            <w:pPr>
              <w:spacing w:after="200"/>
            </w:pPr>
            <w:r w:rsidRPr="00A82772">
              <w:t>Jared</w:t>
            </w:r>
          </w:p>
        </w:tc>
      </w:tr>
      <w:tr w:rsidR="00BC00D4" w:rsidRPr="00A82772" w14:paraId="766E91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FAACE5"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FC79367" w14:textId="77777777" w:rsidR="00BC00D4" w:rsidRPr="00A82772" w:rsidRDefault="00BC00D4" w:rsidP="00BC00D4">
            <w:pPr>
              <w:spacing w:after="200"/>
            </w:pPr>
            <w:r w:rsidRPr="00A82772">
              <w:t>Open</w:t>
            </w:r>
          </w:p>
        </w:tc>
      </w:tr>
      <w:tr w:rsidR="00BC00D4" w:rsidRPr="00A82772" w14:paraId="32EE596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CF3AC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B0FA9B5" w14:textId="77777777" w:rsidR="00BC00D4" w:rsidRPr="00A82772" w:rsidRDefault="00BC00D4" w:rsidP="00BC00D4">
            <w:pPr>
              <w:spacing w:after="200"/>
            </w:pPr>
            <w:r w:rsidRPr="00A82772">
              <w:t>Register maintained through M2. The exposure changes in M3: verifying a factual claim in a document is cheaper than verifying generated PHP in a language none of the team has used, so AI-assisted code must be read line by line and covered by a test before merge.</w:t>
            </w:r>
          </w:p>
        </w:tc>
      </w:tr>
    </w:tbl>
    <w:p w14:paraId="09A4CC79" w14:textId="77777777" w:rsidR="00A82772" w:rsidRPr="00A82772" w:rsidRDefault="00A82772" w:rsidP="00BC00D4">
      <w:pPr>
        <w:spacing w:after="200"/>
        <w:rPr>
          <w:b/>
          <w:bCs/>
        </w:rPr>
      </w:pPr>
      <w:bookmarkStart w:id="35" w:name="X28d93db109b0cde75d488fcb0fd01d62efd7f60"/>
      <w:bookmarkEnd w:id="34"/>
    </w:p>
    <w:p w14:paraId="7CE967D0" w14:textId="5EAF8483" w:rsidR="00BC00D4" w:rsidRPr="00A82772" w:rsidRDefault="00BC00D4" w:rsidP="00A82772">
      <w:pPr>
        <w:pStyle w:val="Strong1"/>
      </w:pPr>
      <w:r w:rsidRPr="00A82772">
        <w:t>R-007: Duplicate, incomplete or miscategorised requests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32A4A45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407FC4"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2723694" w14:textId="77777777" w:rsidR="00BC00D4" w:rsidRPr="00A82772" w:rsidRDefault="00BC00D4" w:rsidP="00BC00D4">
            <w:pPr>
              <w:spacing w:after="200"/>
            </w:pPr>
            <w:r w:rsidRPr="00A82772">
              <w:t>Record</w:t>
            </w:r>
          </w:p>
        </w:tc>
      </w:tr>
      <w:tr w:rsidR="00BC00D4" w:rsidRPr="00A82772" w14:paraId="7F753C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11F2D"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A55FA6E" w14:textId="77777777" w:rsidR="00BC00D4" w:rsidRPr="00A82772" w:rsidRDefault="00BC00D4" w:rsidP="00BC00D4">
            <w:pPr>
              <w:spacing w:after="200"/>
            </w:pPr>
            <w:r w:rsidRPr="00A82772">
              <w:t>Requesters submit duplicate, incomplete or miscategorised service requests, reducing staff’s ability to prioritise and increasing the perceived unreliability of the platform.</w:t>
            </w:r>
          </w:p>
        </w:tc>
      </w:tr>
      <w:tr w:rsidR="00BC00D4" w:rsidRPr="00A82772" w14:paraId="45A12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9291F8"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4F6A83E" w14:textId="77777777" w:rsidR="00BC00D4" w:rsidRPr="00A82772" w:rsidRDefault="00BC00D4" w:rsidP="00BC00D4">
            <w:pPr>
              <w:spacing w:after="200"/>
            </w:pPr>
            <w:r w:rsidRPr="00A82772">
              <w:t>This is one of the core problems described in the CivicConnect business need; unconstrained submission would reproduce it.</w:t>
            </w:r>
          </w:p>
        </w:tc>
      </w:tr>
      <w:tr w:rsidR="00BC00D4" w:rsidRPr="00A82772" w14:paraId="2B69540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8EF035"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3A210BF" w14:textId="77777777" w:rsidR="00BC00D4" w:rsidRPr="00A82772" w:rsidRDefault="00BC00D4" w:rsidP="00BC00D4">
            <w:pPr>
              <w:spacing w:after="200"/>
            </w:pPr>
            <w:r w:rsidRPr="00A82772">
              <w:t>Med</w:t>
            </w:r>
          </w:p>
        </w:tc>
      </w:tr>
      <w:tr w:rsidR="00BC00D4" w:rsidRPr="00A82772" w14:paraId="4C7280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C8F53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734D89" w14:textId="77777777" w:rsidR="00BC00D4" w:rsidRPr="00A82772" w:rsidRDefault="00BC00D4" w:rsidP="00BC00D4">
            <w:pPr>
              <w:spacing w:after="200"/>
            </w:pPr>
            <w:r w:rsidRPr="00A82772">
              <w:t>Med</w:t>
            </w:r>
          </w:p>
        </w:tc>
      </w:tr>
      <w:tr w:rsidR="00BC00D4" w:rsidRPr="00A82772" w14:paraId="7A3FA47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C4F964" w14:textId="77777777" w:rsidR="00BC00D4" w:rsidRPr="00A82772" w:rsidRDefault="00BC00D4" w:rsidP="00BC00D4">
            <w:pPr>
              <w:spacing w:after="200"/>
            </w:pPr>
            <w:r w:rsidRPr="00A82772">
              <w:rPr>
                <w:b/>
                <w:bCs/>
              </w:rPr>
              <w:lastRenderedPageBreak/>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2A049E5" w14:textId="77777777" w:rsidR="00BC00D4" w:rsidRPr="00A82772" w:rsidRDefault="00BC00D4" w:rsidP="00BC00D4">
            <w:pPr>
              <w:spacing w:after="200"/>
            </w:pPr>
            <w:r w:rsidRPr="00A82772">
              <w:t>Med</w:t>
            </w:r>
          </w:p>
        </w:tc>
      </w:tr>
      <w:tr w:rsidR="00BC00D4" w:rsidRPr="00A82772" w14:paraId="75A1AC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96487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E67F7FD" w14:textId="77777777" w:rsidR="00BC00D4" w:rsidRPr="00A82772" w:rsidRDefault="00BC00D4" w:rsidP="00BC00D4">
            <w:pPr>
              <w:spacing w:after="200"/>
            </w:pPr>
            <w:r w:rsidRPr="00A82772">
              <w:t>Design mandatory fields and a controlled category list into the functional requirements (Section 4.1) rather than leaving submission unconstrained.</w:t>
            </w:r>
          </w:p>
        </w:tc>
      </w:tr>
      <w:tr w:rsidR="00BC00D4" w:rsidRPr="00A82772" w14:paraId="1653BB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678E5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DCCD6A7" w14:textId="77777777" w:rsidR="00BC00D4" w:rsidRPr="00A82772" w:rsidRDefault="00BC00D4" w:rsidP="00BC00D4">
            <w:pPr>
              <w:spacing w:after="200"/>
            </w:pPr>
            <w:r w:rsidRPr="00A82772">
              <w:t>Allow staff to merge/relabel duplicate or miscategorised requests as a controlled, audited action.</w:t>
            </w:r>
          </w:p>
        </w:tc>
      </w:tr>
      <w:tr w:rsidR="00BC00D4" w:rsidRPr="00A82772" w14:paraId="45F6E1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41A15E"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61D86711" w14:textId="77777777" w:rsidR="00BC00D4" w:rsidRPr="00A82772" w:rsidRDefault="00BC00D4" w:rsidP="00BC00D4">
            <w:pPr>
              <w:spacing w:after="200"/>
            </w:pPr>
            <w:r w:rsidRPr="00A82772">
              <w:t>Xander</w:t>
            </w:r>
          </w:p>
        </w:tc>
      </w:tr>
      <w:tr w:rsidR="00BC00D4" w:rsidRPr="00A82772" w14:paraId="605C9E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413B28"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874487" w14:textId="77777777" w:rsidR="00BC00D4" w:rsidRPr="00A82772" w:rsidRDefault="00BC00D4" w:rsidP="00BC00D4">
            <w:pPr>
              <w:spacing w:after="200"/>
            </w:pPr>
            <w:r w:rsidRPr="00A82772">
              <w:t>Mitigating</w:t>
            </w:r>
          </w:p>
        </w:tc>
      </w:tr>
      <w:tr w:rsidR="00BC00D4" w:rsidRPr="00A82772" w14:paraId="05B4A07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2A019E"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8CFC37" w14:textId="77777777" w:rsidR="00BC00D4" w:rsidRPr="00A82772" w:rsidRDefault="00BC00D4" w:rsidP="00BC00D4">
            <w:pPr>
              <w:spacing w:after="200"/>
            </w:pPr>
            <w:r w:rsidRPr="00A82772">
              <w:t>Mitigation strengthened: category handling now goes through a dedicated CategoryHandler class per category, resolved from a CategoryRegistry keyed on the category code (D-010, Section 9). A request reclassified out of ‘Other’ is routed through its own handler rather than a conditional branch, so a reclassification cannot silently default to generic handling.</w:t>
            </w:r>
          </w:p>
        </w:tc>
      </w:tr>
    </w:tbl>
    <w:p w14:paraId="5D84B8F2" w14:textId="77777777" w:rsidR="00A82772" w:rsidRDefault="00A82772" w:rsidP="00BC00D4">
      <w:pPr>
        <w:spacing w:after="200"/>
        <w:rPr>
          <w:b/>
          <w:bCs/>
        </w:rPr>
      </w:pPr>
      <w:bookmarkStart w:id="36" w:name="X809c35bd3517b831c2c917f4f15a85533a93fbe"/>
      <w:bookmarkEnd w:id="35"/>
    </w:p>
    <w:p w14:paraId="7D7C26C7" w14:textId="0D3C0B3B" w:rsidR="00BC00D4" w:rsidRPr="00A82772" w:rsidRDefault="00BC00D4" w:rsidP="00A82772">
      <w:pPr>
        <w:pStyle w:val="Strong1"/>
      </w:pPr>
      <w:r w:rsidRPr="00A82772">
        <w:t>R-008: Concurrent status edits lose an update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FB1AF8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899AE"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C5C6593" w14:textId="77777777" w:rsidR="00BC00D4" w:rsidRPr="00A82772" w:rsidRDefault="00BC00D4" w:rsidP="00BC00D4">
            <w:pPr>
              <w:spacing w:after="200"/>
            </w:pPr>
            <w:r w:rsidRPr="00A82772">
              <w:t>Record</w:t>
            </w:r>
          </w:p>
        </w:tc>
      </w:tr>
      <w:tr w:rsidR="00BC00D4" w:rsidRPr="00A82772" w14:paraId="698E061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EA813A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5105E0CD" w14:textId="77777777" w:rsidR="00BC00D4" w:rsidRPr="00A82772" w:rsidRDefault="00BC00D4" w:rsidP="00BC00D4">
            <w:pPr>
              <w:spacing w:after="200"/>
            </w:pPr>
            <w:r w:rsidRPr="00A82772">
              <w:t>Two staff members open the same request and update its status at nearly the same time; the second write silently overwrites the first, so an action is lost and the audit trail records a state nobody intended.</w:t>
            </w:r>
          </w:p>
        </w:tc>
      </w:tr>
      <w:tr w:rsidR="00BC00D4" w:rsidRPr="00A82772" w14:paraId="29E42C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8C9699"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47A10D3" w14:textId="77777777" w:rsidR="00BC00D4" w:rsidRPr="00A82772" w:rsidRDefault="00BC00D4" w:rsidP="00BC00D4">
            <w:pPr>
              <w:spacing w:after="200"/>
            </w:pPr>
            <w:r w:rsidRPr="00A82772">
              <w:t>Requests are visible to multiple staff members, and without a concurrency control the last write wins.</w:t>
            </w:r>
          </w:p>
        </w:tc>
      </w:tr>
      <w:tr w:rsidR="00BC00D4" w:rsidRPr="00A82772" w14:paraId="6086DA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936B6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7F8D085D" w14:textId="77777777" w:rsidR="00BC00D4" w:rsidRPr="00A82772" w:rsidRDefault="00BC00D4" w:rsidP="00BC00D4">
            <w:pPr>
              <w:spacing w:after="200"/>
            </w:pPr>
            <w:r w:rsidRPr="00A82772">
              <w:t>Med</w:t>
            </w:r>
          </w:p>
        </w:tc>
      </w:tr>
      <w:tr w:rsidR="00BC00D4" w:rsidRPr="00A82772" w14:paraId="5EAE6D2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8611BE"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2263833D" w14:textId="77777777" w:rsidR="00BC00D4" w:rsidRPr="00A82772" w:rsidRDefault="00BC00D4" w:rsidP="00BC00D4">
            <w:pPr>
              <w:spacing w:after="200"/>
            </w:pPr>
            <w:r w:rsidRPr="00A82772">
              <w:t>High</w:t>
            </w:r>
          </w:p>
        </w:tc>
      </w:tr>
      <w:tr w:rsidR="00BC00D4" w:rsidRPr="00A82772" w14:paraId="086778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9DB77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11947C0B" w14:textId="77777777" w:rsidR="00BC00D4" w:rsidRPr="00A82772" w:rsidRDefault="00BC00D4" w:rsidP="00BC00D4">
            <w:pPr>
              <w:spacing w:after="200"/>
            </w:pPr>
            <w:r w:rsidRPr="00A82772">
              <w:t>High</w:t>
            </w:r>
          </w:p>
        </w:tc>
      </w:tr>
      <w:tr w:rsidR="00BC00D4" w:rsidRPr="00A82772" w14:paraId="65D0431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48F6365"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0BE4DBC8" w14:textId="4F144919" w:rsidR="00BC00D4" w:rsidRPr="00A82772" w:rsidRDefault="0093798D" w:rsidP="00BC00D4">
            <w:pPr>
              <w:spacing w:after="200"/>
            </w:pPr>
            <w:r w:rsidRPr="0093798D">
              <w:t>D-008 adds an optimistic version column checked inside the transaction; a stale version raises StaleRequestException rather than overwriting. The user is returned to the request with its current state and asked to retry.</w:t>
            </w:r>
          </w:p>
        </w:tc>
      </w:tr>
      <w:tr w:rsidR="00BC00D4" w:rsidRPr="00A82772" w14:paraId="341028C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AA0B52" w14:textId="77777777" w:rsidR="00BC00D4" w:rsidRPr="00A82772" w:rsidRDefault="00BC00D4" w:rsidP="00BC00D4">
            <w:pPr>
              <w:spacing w:after="200"/>
            </w:pPr>
            <w:r w:rsidRPr="00A82772">
              <w:rPr>
                <w:b/>
                <w:bCs/>
              </w:rPr>
              <w:lastRenderedPageBreak/>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7380ECFA" w14:textId="77777777" w:rsidR="00BC00D4" w:rsidRPr="00A82772" w:rsidRDefault="00BC00D4" w:rsidP="00BC00D4">
            <w:pPr>
              <w:spacing w:after="200"/>
            </w:pPr>
            <w:r w:rsidRPr="00A82772">
              <w:t>If conflicts prove frequent in M3 testing, narrow the editable window by refreshing request state when the detail screen is opened, before considering heavier locking.</w:t>
            </w:r>
          </w:p>
        </w:tc>
      </w:tr>
      <w:tr w:rsidR="00BC00D4" w:rsidRPr="00A82772" w14:paraId="6AD1B23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F87C1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9BE0BA6" w14:textId="77777777" w:rsidR="00BC00D4" w:rsidRPr="00A82772" w:rsidRDefault="00BC00D4" w:rsidP="00BC00D4">
            <w:pPr>
              <w:spacing w:after="200"/>
            </w:pPr>
            <w:r w:rsidRPr="00A82772">
              <w:t>Xander</w:t>
            </w:r>
          </w:p>
        </w:tc>
      </w:tr>
      <w:tr w:rsidR="00BC00D4" w:rsidRPr="00A82772" w14:paraId="6B02AE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9B01E0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47C2E22" w14:textId="77777777" w:rsidR="00BC00D4" w:rsidRPr="00A82772" w:rsidRDefault="00BC00D4" w:rsidP="00BC00D4">
            <w:pPr>
              <w:spacing w:after="200"/>
            </w:pPr>
            <w:r w:rsidRPr="00A82772">
              <w:t>Mitigating</w:t>
            </w:r>
          </w:p>
        </w:tc>
      </w:tr>
      <w:tr w:rsidR="00BC00D4" w:rsidRPr="00A82772" w14:paraId="7EC4AD4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E9C6BD"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37A1D5A" w14:textId="77777777" w:rsidR="00BC00D4" w:rsidRPr="00A82772" w:rsidRDefault="00BC00D4" w:rsidP="00BC00D4">
            <w:pPr>
              <w:spacing w:after="200"/>
            </w:pPr>
            <w:r w:rsidRPr="00A82772">
              <w:t>Raised at M2 from Assignment 2 Task 2 research. Design-level mitigation is in place; verification is a Milestone 3 feature test asserting that a stale version is rejected.</w:t>
            </w:r>
          </w:p>
        </w:tc>
      </w:tr>
    </w:tbl>
    <w:p w14:paraId="5369F16F" w14:textId="77777777" w:rsidR="00A82772" w:rsidRDefault="00A82772" w:rsidP="00BC00D4">
      <w:pPr>
        <w:spacing w:after="200"/>
        <w:rPr>
          <w:b/>
          <w:bCs/>
        </w:rPr>
      </w:pPr>
      <w:bookmarkStart w:id="37" w:name="X761fd4a5d1d3001a5255a81220add07607f24e8"/>
      <w:bookmarkEnd w:id="36"/>
    </w:p>
    <w:p w14:paraId="5A379338" w14:textId="13649C94" w:rsidR="00BC00D4" w:rsidRPr="00A82772" w:rsidRDefault="00BC00D4" w:rsidP="00A82772">
      <w:pPr>
        <w:pStyle w:val="Strong1"/>
      </w:pPr>
      <w:r w:rsidRPr="00A82772">
        <w:t>R-009: No background worker on the chosen free-tier host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7150D5D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17A7E2"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3904918" w14:textId="77777777" w:rsidR="00BC00D4" w:rsidRPr="00A82772" w:rsidRDefault="00BC00D4" w:rsidP="00BC00D4">
            <w:pPr>
              <w:spacing w:after="200"/>
            </w:pPr>
            <w:r w:rsidRPr="00A82772">
              <w:t>Record</w:t>
            </w:r>
          </w:p>
        </w:tc>
      </w:tr>
      <w:tr w:rsidR="00BC00D4" w:rsidRPr="00A82772" w14:paraId="40E1CE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2874D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C165C5A" w14:textId="77777777" w:rsidR="00BC00D4" w:rsidRPr="00A82772" w:rsidRDefault="00BC00D4" w:rsidP="00BC00D4">
            <w:pPr>
              <w:spacing w:after="200"/>
            </w:pPr>
            <w:r w:rsidRPr="00A82772">
              <w:t>The selected free-tier host does not support a persistent background worker process, so queued status notifications are accepted by the application but never delivered.</w:t>
            </w:r>
          </w:p>
        </w:tc>
      </w:tr>
      <w:tr w:rsidR="00BC00D4" w:rsidRPr="00A82772" w14:paraId="3CB09F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AE5F6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98E8C7F" w14:textId="77777777" w:rsidR="00BC00D4" w:rsidRPr="00A82772" w:rsidRDefault="00BC00D4" w:rsidP="00BC00D4">
            <w:pPr>
              <w:spacing w:after="200"/>
            </w:pPr>
            <w:r w:rsidRPr="00A82772">
              <w:t>D-011 makes notification delivery a queued listener, which requires a worker process that many free tiers do not provide.</w:t>
            </w:r>
          </w:p>
        </w:tc>
      </w:tr>
      <w:tr w:rsidR="00BC00D4" w:rsidRPr="00A82772" w14:paraId="32ABAF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EBA5BD"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1422C57" w14:textId="77777777" w:rsidR="00BC00D4" w:rsidRPr="00A82772" w:rsidRDefault="00BC00D4" w:rsidP="00BC00D4">
            <w:pPr>
              <w:spacing w:after="200"/>
            </w:pPr>
            <w:r w:rsidRPr="00A82772">
              <w:t>Med</w:t>
            </w:r>
          </w:p>
        </w:tc>
      </w:tr>
      <w:tr w:rsidR="00BC00D4" w:rsidRPr="00A82772" w14:paraId="619377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7B1CB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3109D740" w14:textId="77777777" w:rsidR="00BC00D4" w:rsidRPr="00A82772" w:rsidRDefault="00BC00D4" w:rsidP="00BC00D4">
            <w:pPr>
              <w:spacing w:after="200"/>
            </w:pPr>
            <w:r w:rsidRPr="00A82772">
              <w:t>Med</w:t>
            </w:r>
          </w:p>
        </w:tc>
      </w:tr>
      <w:tr w:rsidR="00BC00D4" w:rsidRPr="00A82772" w14:paraId="002F782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58C3B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75595C1B" w14:textId="77777777" w:rsidR="00BC00D4" w:rsidRPr="00A82772" w:rsidRDefault="00BC00D4" w:rsidP="00BC00D4">
            <w:pPr>
              <w:spacing w:after="200"/>
            </w:pPr>
            <w:r w:rsidRPr="00A82772">
              <w:t>Med</w:t>
            </w:r>
          </w:p>
        </w:tc>
      </w:tr>
      <w:tr w:rsidR="00BC00D4" w:rsidRPr="00A82772" w14:paraId="703504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219C9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C80B1E1" w14:textId="77777777" w:rsidR="00BC00D4" w:rsidRPr="00A82772" w:rsidRDefault="00BC00D4" w:rsidP="00BC00D4">
            <w:pPr>
              <w:spacing w:after="200"/>
            </w:pPr>
            <w:r w:rsidRPr="00A82772">
              <w:t>Make worker support a selection criterion when D-013 closes; confirm it before committing to a provider.</w:t>
            </w:r>
          </w:p>
        </w:tc>
      </w:tr>
      <w:tr w:rsidR="00BC00D4" w:rsidRPr="00A82772" w14:paraId="259C64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CF464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06B9EBEC" w14:textId="77777777" w:rsidR="00BC00D4" w:rsidRPr="00A82772" w:rsidRDefault="00BC00D4" w:rsidP="00BC00D4">
            <w:pPr>
              <w:spacing w:after="200"/>
            </w:pPr>
            <w:r w:rsidRPr="00A82772">
              <w:t>Run the queue from a scheduled task using queue:work with a stop-when-empty flag, accepting delayed delivery, or send the notification synchronously after commit as a temporary measure.</w:t>
            </w:r>
          </w:p>
        </w:tc>
      </w:tr>
      <w:tr w:rsidR="00BC00D4" w:rsidRPr="00A82772" w14:paraId="489A6CD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C64D97"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019B9471" w14:textId="77777777" w:rsidR="00BC00D4" w:rsidRPr="00A82772" w:rsidRDefault="00BC00D4" w:rsidP="00BC00D4">
            <w:pPr>
              <w:spacing w:after="200"/>
            </w:pPr>
            <w:r w:rsidRPr="00A82772">
              <w:t>Michael</w:t>
            </w:r>
          </w:p>
        </w:tc>
      </w:tr>
      <w:tr w:rsidR="00BC00D4" w:rsidRPr="00A82772" w14:paraId="4D51D1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4D8FDA"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5948227" w14:textId="77777777" w:rsidR="00BC00D4" w:rsidRPr="00A82772" w:rsidRDefault="00BC00D4" w:rsidP="00BC00D4">
            <w:pPr>
              <w:spacing w:after="200"/>
            </w:pPr>
            <w:r w:rsidRPr="00A82772">
              <w:t>Open</w:t>
            </w:r>
          </w:p>
        </w:tc>
      </w:tr>
      <w:tr w:rsidR="00BC00D4" w:rsidRPr="00A82772" w14:paraId="67477F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DE482E"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2883E727" w14:textId="77777777" w:rsidR="00BC00D4" w:rsidRPr="00A82772" w:rsidRDefault="00BC00D4" w:rsidP="00BC00D4">
            <w:pPr>
              <w:spacing w:after="200"/>
            </w:pPr>
            <w:r w:rsidRPr="00A82772">
              <w:t>Raised at M2 as a direct consequence of D-011 and D-013. Remains open until the hosting provider is chosen in section 13.8.</w:t>
            </w:r>
          </w:p>
        </w:tc>
      </w:tr>
      <w:bookmarkEnd w:id="37"/>
    </w:tbl>
    <w:p w14:paraId="6C667631" w14:textId="77777777" w:rsidR="00A82772" w:rsidRDefault="00A82772" w:rsidP="00BC00D4">
      <w:pPr>
        <w:spacing w:after="200"/>
        <w:rPr>
          <w:b/>
          <w:bCs/>
        </w:rPr>
      </w:pPr>
    </w:p>
    <w:p w14:paraId="3D00F9B5" w14:textId="6859275D" w:rsidR="00BC00D4" w:rsidRPr="00A82772" w:rsidRDefault="00BC00D4" w:rsidP="00A82772">
      <w:pPr>
        <w:pStyle w:val="Strong1"/>
      </w:pPr>
      <w:r w:rsidRPr="00A82772">
        <w:t>R-010: Session and CSRF misconfiguration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0D008C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97865F9"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AECFDC3" w14:textId="77777777" w:rsidR="00BC00D4" w:rsidRPr="00A82772" w:rsidRDefault="00BC00D4" w:rsidP="00BC00D4">
            <w:pPr>
              <w:spacing w:after="200"/>
            </w:pPr>
            <w:r w:rsidRPr="00A82772">
              <w:t>Record</w:t>
            </w:r>
          </w:p>
        </w:tc>
      </w:tr>
      <w:tr w:rsidR="00BC00D4" w:rsidRPr="00A82772" w14:paraId="3071F4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EE1D40"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14E5015C" w14:textId="77777777" w:rsidR="00BC00D4" w:rsidRPr="00A82772" w:rsidRDefault="00BC00D4" w:rsidP="00BC00D4">
            <w:pPr>
              <w:spacing w:after="200"/>
            </w:pPr>
            <w:r w:rsidRPr="00A82772">
              <w:t>Session cookie or CSRF settings are wrong for a deployed environment, so users cannot log in, or protection against cross-site request forgery is weakened.</w:t>
            </w:r>
          </w:p>
        </w:tc>
      </w:tr>
      <w:tr w:rsidR="00BC00D4" w:rsidRPr="00A82772" w14:paraId="41D146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ECECF8B"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7EFCC2FC" w14:textId="77777777" w:rsidR="00BC00D4" w:rsidRPr="00A82772" w:rsidRDefault="00BC00D4" w:rsidP="00BC00D4">
            <w:pPr>
              <w:spacing w:after="200"/>
            </w:pPr>
            <w:r w:rsidRPr="00A82772">
              <w:t>Session lifetime, cookie domain, secure flag and CSRF token handling differ between local development and a hosted environment.</w:t>
            </w:r>
          </w:p>
        </w:tc>
      </w:tr>
      <w:tr w:rsidR="00BC00D4" w:rsidRPr="00A82772" w14:paraId="630391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8271C2"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B52D007" w14:textId="77777777" w:rsidR="00BC00D4" w:rsidRPr="00A82772" w:rsidRDefault="00BC00D4" w:rsidP="00BC00D4">
            <w:pPr>
              <w:spacing w:after="200"/>
            </w:pPr>
            <w:r w:rsidRPr="00A82772">
              <w:t>Low</w:t>
            </w:r>
          </w:p>
        </w:tc>
      </w:tr>
      <w:tr w:rsidR="00BC00D4" w:rsidRPr="00A82772" w14:paraId="36184E6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EC30C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218A253" w14:textId="77777777" w:rsidR="00BC00D4" w:rsidRPr="00A82772" w:rsidRDefault="00BC00D4" w:rsidP="00BC00D4">
            <w:pPr>
              <w:spacing w:after="200"/>
            </w:pPr>
            <w:r w:rsidRPr="00A82772">
              <w:t>Med</w:t>
            </w:r>
          </w:p>
        </w:tc>
      </w:tr>
      <w:tr w:rsidR="00BC00D4" w:rsidRPr="00A82772" w14:paraId="0C1E1C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848FD2"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18E534A" w14:textId="77777777" w:rsidR="00BC00D4" w:rsidRPr="00A82772" w:rsidRDefault="00BC00D4" w:rsidP="00BC00D4">
            <w:pPr>
              <w:spacing w:after="200"/>
            </w:pPr>
            <w:r w:rsidRPr="00A82772">
              <w:t>Med</w:t>
            </w:r>
          </w:p>
        </w:tc>
      </w:tr>
      <w:tr w:rsidR="00BC00D4" w:rsidRPr="00A82772" w14:paraId="14AA067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A2D5E1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9809391" w14:textId="77777777" w:rsidR="00BC00D4" w:rsidRPr="00A82772" w:rsidRDefault="00BC00D4" w:rsidP="00BC00D4">
            <w:pPr>
              <w:spacing w:after="200"/>
            </w:pPr>
            <w:r w:rsidRPr="00A82772">
              <w:t>Keep all environment-specific values in environment variables (section 13.7.2); add a feature test covering login and an authenticated Inertia request so a broken configuration fails in CI rather than in the demo.</w:t>
            </w:r>
          </w:p>
        </w:tc>
      </w:tr>
      <w:tr w:rsidR="00BC00D4" w:rsidRPr="00A82772" w14:paraId="695002C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C675BE"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2D9FDF8D" w14:textId="77777777" w:rsidR="00BC00D4" w:rsidRPr="00A82772" w:rsidRDefault="00BC00D4" w:rsidP="00BC00D4">
            <w:pPr>
              <w:spacing w:after="200"/>
            </w:pPr>
            <w:r w:rsidRPr="00A82772">
              <w:t>Roll back to the last known-good environment configuration and verify against the CI test before redeploying.</w:t>
            </w:r>
          </w:p>
        </w:tc>
      </w:tr>
      <w:tr w:rsidR="00BC00D4" w:rsidRPr="00A82772" w14:paraId="5A316EB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879556"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578E68D" w14:textId="77777777" w:rsidR="00BC00D4" w:rsidRPr="00A82772" w:rsidRDefault="00BC00D4" w:rsidP="00BC00D4">
            <w:pPr>
              <w:spacing w:after="200"/>
            </w:pPr>
            <w:r w:rsidRPr="00A82772">
              <w:t>Jared</w:t>
            </w:r>
          </w:p>
        </w:tc>
      </w:tr>
      <w:tr w:rsidR="00BC00D4" w:rsidRPr="00A82772" w14:paraId="7B7B21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702A0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B0860ED" w14:textId="77777777" w:rsidR="00BC00D4" w:rsidRPr="00A82772" w:rsidRDefault="00BC00D4" w:rsidP="00BC00D4">
            <w:pPr>
              <w:spacing w:after="200"/>
            </w:pPr>
            <w:r w:rsidRPr="00A82772">
              <w:t>Mitigating</w:t>
            </w:r>
          </w:p>
        </w:tc>
      </w:tr>
      <w:tr w:rsidR="00BC00D4" w:rsidRPr="00A82772" w14:paraId="72D1144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DC282E0"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6A2399D3" w14:textId="77777777" w:rsidR="00BC00D4" w:rsidRPr="00A82772" w:rsidRDefault="00BC00D4" w:rsidP="00BC00D4">
            <w:pPr>
              <w:spacing w:after="200"/>
            </w:pPr>
            <w:r w:rsidRPr="00A82772">
              <w:t>Revised at M2. The original form of this risk covered CORS and cross-origin token handling for a separate SPA. D-006 and D-012 removed that boundary entirely, so the remaining exposure is ordinary session and CSRF configuration, which is smaller. Downgraded from High to Medium priority.</w:t>
            </w:r>
          </w:p>
        </w:tc>
      </w:tr>
    </w:tbl>
    <w:p w14:paraId="5278BC73" w14:textId="77777777" w:rsidR="00A82772" w:rsidRDefault="00A82772" w:rsidP="00BC00D4">
      <w:pPr>
        <w:spacing w:after="200"/>
        <w:rPr>
          <w:b/>
          <w:bCs/>
        </w:rPr>
      </w:pPr>
      <w:bookmarkStart w:id="38" w:name="r-010-session-and-csrf-misconfiguration"/>
      <w:bookmarkStart w:id="39" w:name="Xbe228c7763f7d06afe49cc4872c5648ab830593"/>
      <w:bookmarkEnd w:id="38"/>
    </w:p>
    <w:p w14:paraId="5A0500AD" w14:textId="5D95593C" w:rsidR="00BC00D4" w:rsidRPr="00A82772" w:rsidRDefault="00BC00D4" w:rsidP="00A82772">
      <w:pPr>
        <w:pStyle w:val="Strong1"/>
      </w:pPr>
      <w:r w:rsidRPr="00A82772">
        <w:t>R-011: Status changed outside the service layer, bypassing the audit trail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01A0FD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CF7CEEF" w14:textId="77777777" w:rsidR="00BC00D4" w:rsidRPr="00A82772" w:rsidRDefault="00BC00D4" w:rsidP="00BC00D4">
            <w:pPr>
              <w:spacing w:after="200"/>
            </w:pPr>
            <w:r w:rsidRPr="00A82772">
              <w:lastRenderedPageBreak/>
              <w:t>Field</w:t>
            </w:r>
          </w:p>
        </w:tc>
        <w:tc>
          <w:tcPr>
            <w:tcW w:w="7710" w:type="dxa"/>
            <w:tcBorders>
              <w:top w:val="single" w:sz="4" w:space="0" w:color="A6B4C8"/>
              <w:left w:val="single" w:sz="4" w:space="0" w:color="A6B4C8"/>
              <w:right w:val="single" w:sz="4" w:space="0" w:color="A6B4C8"/>
            </w:tcBorders>
            <w:hideMark/>
          </w:tcPr>
          <w:p w14:paraId="19CA5163" w14:textId="77777777" w:rsidR="00BC00D4" w:rsidRPr="00A82772" w:rsidRDefault="00BC00D4" w:rsidP="00BC00D4">
            <w:pPr>
              <w:spacing w:after="200"/>
            </w:pPr>
            <w:r w:rsidRPr="00A82772">
              <w:t>Record</w:t>
            </w:r>
          </w:p>
        </w:tc>
      </w:tr>
      <w:tr w:rsidR="00BC00D4" w:rsidRPr="00A82772" w14:paraId="2C38F12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181358"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EAADEF9" w14:textId="77777777" w:rsidR="00BC00D4" w:rsidRPr="00A82772" w:rsidRDefault="00BC00D4" w:rsidP="00BC00D4">
            <w:pPr>
              <w:spacing w:after="200"/>
            </w:pPr>
            <w:r w:rsidRPr="00A82772">
              <w:t>A controller, seeder, console command or future feature updates a request’s status directly through the model, skipping RequestStatusService, so no history row is written and the audit trail has a gap that cannot be reconstructed.</w:t>
            </w:r>
          </w:p>
        </w:tc>
      </w:tr>
      <w:tr w:rsidR="00BC00D4" w:rsidRPr="00A82772" w14:paraId="720342F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883C9D"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488A0589" w14:textId="77777777" w:rsidR="00BC00D4" w:rsidRPr="00A82772" w:rsidRDefault="00BC00D4" w:rsidP="00BC00D4">
            <w:pPr>
              <w:spacing w:after="200"/>
            </w:pPr>
            <w:r w:rsidRPr="00A82772">
              <w:t>Nothing in the framework prevents a direct model update; the rule that only the service may change status is a convention.</w:t>
            </w:r>
          </w:p>
        </w:tc>
      </w:tr>
      <w:tr w:rsidR="00BC00D4" w:rsidRPr="00A82772" w14:paraId="655764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22C0028"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6D0EA185" w14:textId="77777777" w:rsidR="00BC00D4" w:rsidRPr="00A82772" w:rsidRDefault="00BC00D4" w:rsidP="00BC00D4">
            <w:pPr>
              <w:spacing w:after="200"/>
            </w:pPr>
            <w:r w:rsidRPr="00A82772">
              <w:t>Low</w:t>
            </w:r>
          </w:p>
        </w:tc>
      </w:tr>
      <w:tr w:rsidR="00BC00D4" w:rsidRPr="00A82772" w14:paraId="7EB0C17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C4E193"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00EB132" w14:textId="77777777" w:rsidR="00BC00D4" w:rsidRPr="00A82772" w:rsidRDefault="00BC00D4" w:rsidP="00BC00D4">
            <w:pPr>
              <w:spacing w:after="200"/>
            </w:pPr>
            <w:r w:rsidRPr="00A82772">
              <w:t>High</w:t>
            </w:r>
          </w:p>
        </w:tc>
      </w:tr>
      <w:tr w:rsidR="00BC00D4" w:rsidRPr="00A82772" w14:paraId="2FEC936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DFB37F7"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99EE60F" w14:textId="77777777" w:rsidR="00BC00D4" w:rsidRPr="00A82772" w:rsidRDefault="00BC00D4" w:rsidP="00BC00D4">
            <w:pPr>
              <w:spacing w:after="200"/>
            </w:pPr>
            <w:r w:rsidRPr="00A82772">
              <w:t>High</w:t>
            </w:r>
          </w:p>
        </w:tc>
      </w:tr>
      <w:tr w:rsidR="00BC00D4" w:rsidRPr="00A82772" w14:paraId="187D4A5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E0D5D4"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4977EAF3" w14:textId="77777777" w:rsidR="00BC00D4" w:rsidRPr="00A82772" w:rsidRDefault="00BC00D4" w:rsidP="00BC00D4">
            <w:pPr>
              <w:spacing w:after="200"/>
            </w:pPr>
            <w:r w:rsidRPr="00A82772">
              <w:t>State the rule explicitly in the code standards, enforce it in review, and add a Milestone 3 test asserting that the count of history rows equals the count of status transitions for a request.</w:t>
            </w:r>
          </w:p>
        </w:tc>
      </w:tr>
      <w:tr w:rsidR="00BC00D4" w:rsidRPr="00A82772" w14:paraId="1AD295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8B755"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2BDEA4F" w14:textId="77777777" w:rsidR="00BC00D4" w:rsidRPr="00A82772" w:rsidRDefault="00BC00D4" w:rsidP="00BC00D4">
            <w:pPr>
              <w:spacing w:after="200"/>
            </w:pPr>
            <w:r w:rsidRPr="00A82772">
              <w:t>If a gap is found, record it as a defect, backfill what can be reconstructed from application logs, and state plainly in the PED what cannot be recovered.</w:t>
            </w:r>
          </w:p>
        </w:tc>
      </w:tr>
      <w:tr w:rsidR="00BC00D4" w:rsidRPr="00A82772" w14:paraId="1B2749D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BFBBDB"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2596898A" w14:textId="77777777" w:rsidR="00BC00D4" w:rsidRPr="00A82772" w:rsidRDefault="00BC00D4" w:rsidP="00BC00D4">
            <w:pPr>
              <w:spacing w:after="200"/>
            </w:pPr>
            <w:r w:rsidRPr="00A82772">
              <w:t>Xander</w:t>
            </w:r>
          </w:p>
        </w:tc>
      </w:tr>
      <w:tr w:rsidR="00BC00D4" w:rsidRPr="00A82772" w14:paraId="24CA1BF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D48038F"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BD71F8" w14:textId="77777777" w:rsidR="00BC00D4" w:rsidRPr="00A82772" w:rsidRDefault="00BC00D4" w:rsidP="00BC00D4">
            <w:pPr>
              <w:spacing w:after="200"/>
            </w:pPr>
            <w:r w:rsidRPr="00A82772">
              <w:t>Mitigating</w:t>
            </w:r>
          </w:p>
        </w:tc>
      </w:tr>
      <w:tr w:rsidR="00BC00D4" w:rsidRPr="00A82772" w14:paraId="7929561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EFF7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06BC1975" w14:textId="77777777" w:rsidR="00BC00D4" w:rsidRPr="00A82772" w:rsidRDefault="00BC00D4" w:rsidP="00BC00D4">
            <w:pPr>
              <w:spacing w:after="200"/>
            </w:pPr>
            <w:r w:rsidRPr="00A82772">
              <w:t>Raised at M2 from D-002, D-008 and Forward Engineering Consideration #3. Audit gaps cannot be backfilled after the fact, which is why the probability is low but the impact is high.</w:t>
            </w:r>
          </w:p>
        </w:tc>
      </w:tr>
    </w:tbl>
    <w:p w14:paraId="3A777982" w14:textId="77777777" w:rsidR="00A82772" w:rsidRDefault="00A82772" w:rsidP="00BC00D4">
      <w:pPr>
        <w:spacing w:after="200"/>
        <w:rPr>
          <w:b/>
          <w:bCs/>
        </w:rPr>
      </w:pPr>
      <w:bookmarkStart w:id="40" w:name="X7c939d2b81a484761679e292f3a8fc8c3070bc6"/>
      <w:bookmarkEnd w:id="39"/>
    </w:p>
    <w:p w14:paraId="41D7F610" w14:textId="22E618B1" w:rsidR="00BC00D4" w:rsidRPr="00A82772" w:rsidRDefault="00BC00D4" w:rsidP="00A82772">
      <w:pPr>
        <w:pStyle w:val="Strong1"/>
      </w:pPr>
      <w:r w:rsidRPr="00A82772">
        <w:t>R-012: Whole team learning PHP at the same time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6ECA717C"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50791AA"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5E6BF608" w14:textId="77777777" w:rsidR="00BC00D4" w:rsidRPr="00A82772" w:rsidRDefault="00BC00D4" w:rsidP="00BC00D4">
            <w:pPr>
              <w:spacing w:after="200"/>
            </w:pPr>
            <w:r w:rsidRPr="00A82772">
              <w:t>Record</w:t>
            </w:r>
          </w:p>
        </w:tc>
      </w:tr>
      <w:tr w:rsidR="00BC00D4" w:rsidRPr="00A82772" w14:paraId="3BC7B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0A76B"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7D399FF" w14:textId="77777777" w:rsidR="00BC00D4" w:rsidRPr="00A82772" w:rsidRDefault="00BC00D4" w:rsidP="00BC00D4">
            <w:pPr>
              <w:spacing w:after="200"/>
            </w:pPr>
            <w:r w:rsidRPr="00A82772">
              <w:t>All three members are learning PHP and Laravel simultaneously, with no member able to act as an internal reference, so early mistakes are less likely to be caught in review and rework is more likely.</w:t>
            </w:r>
          </w:p>
        </w:tc>
      </w:tr>
      <w:tr w:rsidR="00BC00D4" w:rsidRPr="00A82772" w14:paraId="62D932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7404D7"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15EA9169" w14:textId="77777777" w:rsidR="00BC00D4" w:rsidRPr="00A82772" w:rsidRDefault="00BC00D4" w:rsidP="00BC00D4">
            <w:pPr>
              <w:spacing w:after="200"/>
            </w:pPr>
            <w:r w:rsidRPr="00A82772">
              <w:t>D-007 selects a stack in a language none of the team has used, accepted deliberately as a trade-off.</w:t>
            </w:r>
          </w:p>
        </w:tc>
      </w:tr>
      <w:tr w:rsidR="00BC00D4" w:rsidRPr="00A82772" w14:paraId="3E10BE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7EAB27" w14:textId="77777777" w:rsidR="00BC00D4" w:rsidRPr="00A82772" w:rsidRDefault="00BC00D4" w:rsidP="00BC00D4">
            <w:pPr>
              <w:spacing w:after="200"/>
            </w:pPr>
            <w:r w:rsidRPr="00A82772">
              <w:rPr>
                <w:b/>
                <w:bCs/>
              </w:rPr>
              <w:lastRenderedPageBreak/>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3378D85A" w14:textId="77777777" w:rsidR="00BC00D4" w:rsidRPr="00A82772" w:rsidRDefault="00BC00D4" w:rsidP="00BC00D4">
            <w:pPr>
              <w:spacing w:after="200"/>
            </w:pPr>
            <w:r w:rsidRPr="00A82772">
              <w:t>Med</w:t>
            </w:r>
          </w:p>
        </w:tc>
      </w:tr>
      <w:tr w:rsidR="00BC00D4" w:rsidRPr="00A82772" w14:paraId="1CE1317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71AABB"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AAF9482" w14:textId="77777777" w:rsidR="00BC00D4" w:rsidRPr="00A82772" w:rsidRDefault="00BC00D4" w:rsidP="00BC00D4">
            <w:pPr>
              <w:spacing w:after="200"/>
            </w:pPr>
            <w:r w:rsidRPr="00A82772">
              <w:t>Med</w:t>
            </w:r>
          </w:p>
        </w:tc>
      </w:tr>
      <w:tr w:rsidR="00BC00D4" w:rsidRPr="00A82772" w14:paraId="6A59230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3488B1"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286CA094" w14:textId="77777777" w:rsidR="00BC00D4" w:rsidRPr="00A82772" w:rsidRDefault="00BC00D4" w:rsidP="00BC00D4">
            <w:pPr>
              <w:spacing w:after="200"/>
            </w:pPr>
            <w:r w:rsidRPr="00A82772">
              <w:t>Med</w:t>
            </w:r>
          </w:p>
        </w:tc>
      </w:tr>
      <w:tr w:rsidR="00BC00D4" w:rsidRPr="00A82772" w14:paraId="306DFD4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1DEDE"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74EFD93D" w14:textId="77777777" w:rsidR="00BC00D4" w:rsidRPr="00A82772" w:rsidRDefault="00BC00D4" w:rsidP="00BC00D4">
            <w:pPr>
              <w:spacing w:after="200"/>
            </w:pPr>
            <w:r w:rsidRPr="00A82772">
              <w:t>Pair on the first vertical slice rather than splitting unfamiliar work three ways; follow the official Laravel documentation and the official starter kit structure rather than mixed tutorials; keep the first PRs small so review is meaningful.</w:t>
            </w:r>
          </w:p>
        </w:tc>
      </w:tr>
      <w:tr w:rsidR="00BC00D4" w:rsidRPr="00A82772" w14:paraId="309176D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699AFD0"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50FA6214" w14:textId="77777777" w:rsidR="00BC00D4" w:rsidRPr="00A82772" w:rsidRDefault="00BC00D4" w:rsidP="00BC00D4">
            <w:pPr>
              <w:spacing w:after="200"/>
            </w:pPr>
            <w:r w:rsidRPr="00A82772">
              <w:t>Invoke the D-007 fallback to bundle B-003 if the first slice takes materially longer than planned.</w:t>
            </w:r>
          </w:p>
        </w:tc>
      </w:tr>
      <w:tr w:rsidR="00BC00D4" w:rsidRPr="00A82772" w14:paraId="331A3D4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895E03"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4BE88A9B" w14:textId="77777777" w:rsidR="00BC00D4" w:rsidRPr="00A82772" w:rsidRDefault="00BC00D4" w:rsidP="00BC00D4">
            <w:pPr>
              <w:spacing w:after="200"/>
            </w:pPr>
            <w:r w:rsidRPr="00A82772">
              <w:t>Michael</w:t>
            </w:r>
          </w:p>
        </w:tc>
      </w:tr>
      <w:tr w:rsidR="00BC00D4" w:rsidRPr="00A82772" w14:paraId="72A1BD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0AD3532"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FDE6A52" w14:textId="77777777" w:rsidR="00BC00D4" w:rsidRPr="00A82772" w:rsidRDefault="00BC00D4" w:rsidP="00BC00D4">
            <w:pPr>
              <w:spacing w:after="200"/>
            </w:pPr>
            <w:r w:rsidRPr="00A82772">
              <w:t>Mitigating</w:t>
            </w:r>
          </w:p>
        </w:tc>
      </w:tr>
      <w:tr w:rsidR="00BC00D4" w:rsidRPr="00A82772" w14:paraId="0BD8406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1F3B9C7"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3E2AD272" w14:textId="77777777" w:rsidR="00BC00D4" w:rsidRPr="00A82772" w:rsidRDefault="00BC00D4" w:rsidP="00BC00D4">
            <w:pPr>
              <w:spacing w:after="200"/>
            </w:pPr>
            <w:r w:rsidRPr="00A82772">
              <w:t>Raised at M2 as a distinct exposure from R-001: R-001 is about stack experience generally, this is about having no internal expert to review against.</w:t>
            </w:r>
          </w:p>
        </w:tc>
      </w:tr>
    </w:tbl>
    <w:p w14:paraId="7DF14E78" w14:textId="77777777" w:rsidR="00A82772" w:rsidRDefault="00A82772" w:rsidP="00BC00D4">
      <w:pPr>
        <w:spacing w:after="200"/>
        <w:rPr>
          <w:b/>
          <w:bCs/>
        </w:rPr>
      </w:pPr>
      <w:bookmarkStart w:id="41" w:name="X7dfb1f2089db0e03dbf00a55ebcbeaa29e370e3"/>
      <w:bookmarkEnd w:id="40"/>
    </w:p>
    <w:p w14:paraId="022A5801" w14:textId="59FF55AE" w:rsidR="00BC00D4" w:rsidRPr="00A82772" w:rsidRDefault="00BC00D4" w:rsidP="00A82772">
      <w:pPr>
        <w:pStyle w:val="Strong1"/>
      </w:pPr>
      <w:r w:rsidRPr="00A82772">
        <w:t>R-013: Free-tier database pauses or fills during assessment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213436D3" w14:textId="77777777" w:rsidTr="00B565FA">
        <w:trPr>
          <w:tblHeader/>
        </w:trPr>
        <w:tc>
          <w:tcPr>
            <w:tcW w:w="2767" w:type="dxa"/>
            <w:tcBorders>
              <w:top w:val="single" w:sz="4" w:space="0" w:color="A6B4C8"/>
              <w:left w:val="single" w:sz="4" w:space="0" w:color="A6B4C8"/>
              <w:right w:val="single" w:sz="4" w:space="0" w:color="A6B4C8"/>
            </w:tcBorders>
            <w:shd w:val="clear" w:color="auto" w:fill="EAEEF4"/>
            <w:hideMark/>
          </w:tcPr>
          <w:p w14:paraId="2D7EC986" w14:textId="77777777" w:rsidR="00BC00D4" w:rsidRPr="00A82772" w:rsidRDefault="00BC00D4" w:rsidP="00BC00D4">
            <w:pPr>
              <w:spacing w:after="200"/>
            </w:pPr>
            <w:r w:rsidRPr="00A82772">
              <w:t>Field</w:t>
            </w:r>
          </w:p>
        </w:tc>
        <w:tc>
          <w:tcPr>
            <w:tcW w:w="11063" w:type="dxa"/>
            <w:tcBorders>
              <w:top w:val="single" w:sz="4" w:space="0" w:color="A6B4C8"/>
              <w:left w:val="single" w:sz="4" w:space="0" w:color="A6B4C8"/>
              <w:right w:val="single" w:sz="4" w:space="0" w:color="A6B4C8"/>
            </w:tcBorders>
            <w:hideMark/>
          </w:tcPr>
          <w:p w14:paraId="7405E522" w14:textId="77777777" w:rsidR="00BC00D4" w:rsidRPr="00A82772" w:rsidRDefault="00BC00D4" w:rsidP="00BC00D4">
            <w:pPr>
              <w:spacing w:after="200"/>
            </w:pPr>
            <w:r w:rsidRPr="00A82772">
              <w:t>Record</w:t>
            </w:r>
          </w:p>
        </w:tc>
      </w:tr>
      <w:tr w:rsidR="00BC00D4" w:rsidRPr="00A82772" w14:paraId="5373B292"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B27FEA9" w14:textId="77777777" w:rsidR="00BC00D4" w:rsidRPr="00A82772" w:rsidRDefault="00BC00D4" w:rsidP="00BC00D4">
            <w:pPr>
              <w:spacing w:after="200"/>
            </w:pPr>
            <w:r w:rsidRPr="00A82772">
              <w:rPr>
                <w:b/>
                <w:bCs/>
              </w:rPr>
              <w:t>Description</w:t>
            </w:r>
          </w:p>
        </w:tc>
        <w:tc>
          <w:tcPr>
            <w:tcW w:w="11063" w:type="dxa"/>
            <w:tcBorders>
              <w:top w:val="single" w:sz="4" w:space="0" w:color="A6B4C8"/>
              <w:left w:val="single" w:sz="4" w:space="0" w:color="A6B4C8"/>
              <w:bottom w:val="single" w:sz="4" w:space="0" w:color="A6B4C8"/>
              <w:right w:val="single" w:sz="4" w:space="0" w:color="A6B4C8"/>
            </w:tcBorders>
            <w:hideMark/>
          </w:tcPr>
          <w:p w14:paraId="78619A91" w14:textId="77777777" w:rsidR="00BC00D4" w:rsidRPr="00A82772" w:rsidRDefault="00BC00D4" w:rsidP="00BC00D4">
            <w:pPr>
              <w:spacing w:after="200"/>
            </w:pPr>
            <w:r w:rsidRPr="00A82772">
              <w:t>A free-tier PostgreSQL instance pauses after inactivity or approaches its storage cap, making the demonstration unreliable or blocking writes during assessment.</w:t>
            </w:r>
          </w:p>
        </w:tc>
      </w:tr>
      <w:tr w:rsidR="00BC00D4" w:rsidRPr="00A82772" w14:paraId="48E09D4C"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967BA9" w14:textId="77777777" w:rsidR="00BC00D4" w:rsidRPr="00A82772" w:rsidRDefault="00BC00D4" w:rsidP="00BC00D4">
            <w:pPr>
              <w:spacing w:after="200"/>
            </w:pPr>
            <w:r w:rsidRPr="00A82772">
              <w:rPr>
                <w:b/>
                <w:bCs/>
              </w:rPr>
              <w:t>Cause</w:t>
            </w:r>
          </w:p>
        </w:tc>
        <w:tc>
          <w:tcPr>
            <w:tcW w:w="11063" w:type="dxa"/>
            <w:tcBorders>
              <w:top w:val="single" w:sz="4" w:space="0" w:color="A6B4C8"/>
              <w:left w:val="single" w:sz="4" w:space="0" w:color="A6B4C8"/>
              <w:bottom w:val="single" w:sz="4" w:space="0" w:color="A6B4C8"/>
              <w:right w:val="single" w:sz="4" w:space="0" w:color="A6B4C8"/>
            </w:tcBorders>
            <w:hideMark/>
          </w:tcPr>
          <w:p w14:paraId="6012B618" w14:textId="77777777" w:rsidR="00BC00D4" w:rsidRPr="00A82772" w:rsidRDefault="00BC00D4" w:rsidP="00BC00D4">
            <w:pPr>
              <w:spacing w:after="200"/>
            </w:pPr>
            <w:r w:rsidRPr="00A82772">
              <w:t>Free tiers commonly suspend idle databases and cap storage, which interacts with the 5-year retention requirement in FR-008.</w:t>
            </w:r>
          </w:p>
        </w:tc>
      </w:tr>
      <w:tr w:rsidR="00BC00D4" w:rsidRPr="00A82772" w14:paraId="3E0A08F0"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BFF39A2" w14:textId="77777777" w:rsidR="00BC00D4" w:rsidRPr="00A82772" w:rsidRDefault="00BC00D4" w:rsidP="00BC00D4">
            <w:pPr>
              <w:spacing w:after="200"/>
            </w:pPr>
            <w:r w:rsidRPr="00A82772">
              <w:rPr>
                <w:b/>
                <w:bCs/>
              </w:rPr>
              <w:t>Probability</w:t>
            </w:r>
          </w:p>
        </w:tc>
        <w:tc>
          <w:tcPr>
            <w:tcW w:w="11063" w:type="dxa"/>
            <w:tcBorders>
              <w:top w:val="single" w:sz="4" w:space="0" w:color="A6B4C8"/>
              <w:left w:val="single" w:sz="4" w:space="0" w:color="A6B4C8"/>
              <w:bottom w:val="single" w:sz="4" w:space="0" w:color="A6B4C8"/>
              <w:right w:val="single" w:sz="4" w:space="0" w:color="A6B4C8"/>
            </w:tcBorders>
            <w:hideMark/>
          </w:tcPr>
          <w:p w14:paraId="3952F191" w14:textId="77777777" w:rsidR="00BC00D4" w:rsidRPr="00A82772" w:rsidRDefault="00BC00D4" w:rsidP="00BC00D4">
            <w:pPr>
              <w:spacing w:after="200"/>
            </w:pPr>
            <w:r w:rsidRPr="00A82772">
              <w:t>Med</w:t>
            </w:r>
          </w:p>
        </w:tc>
      </w:tr>
      <w:tr w:rsidR="00BC00D4" w:rsidRPr="00A82772" w14:paraId="0C9440AD"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05C10C" w14:textId="77777777" w:rsidR="00BC00D4" w:rsidRPr="00A82772" w:rsidRDefault="00BC00D4" w:rsidP="00BC00D4">
            <w:pPr>
              <w:spacing w:after="200"/>
            </w:pPr>
            <w:r w:rsidRPr="00A82772">
              <w:rPr>
                <w:b/>
                <w:bCs/>
              </w:rPr>
              <w:t>Impact</w:t>
            </w:r>
          </w:p>
        </w:tc>
        <w:tc>
          <w:tcPr>
            <w:tcW w:w="11063" w:type="dxa"/>
            <w:tcBorders>
              <w:top w:val="single" w:sz="4" w:space="0" w:color="A6B4C8"/>
              <w:left w:val="single" w:sz="4" w:space="0" w:color="A6B4C8"/>
              <w:bottom w:val="single" w:sz="4" w:space="0" w:color="A6B4C8"/>
              <w:right w:val="single" w:sz="4" w:space="0" w:color="A6B4C8"/>
            </w:tcBorders>
            <w:hideMark/>
          </w:tcPr>
          <w:p w14:paraId="51CBA560" w14:textId="77777777" w:rsidR="00BC00D4" w:rsidRPr="00A82772" w:rsidRDefault="00BC00D4" w:rsidP="00BC00D4">
            <w:pPr>
              <w:spacing w:after="200"/>
            </w:pPr>
            <w:r w:rsidRPr="00A82772">
              <w:t>Med</w:t>
            </w:r>
          </w:p>
        </w:tc>
      </w:tr>
      <w:tr w:rsidR="00BC00D4" w:rsidRPr="00A82772" w14:paraId="5D095B79"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E81D66F" w14:textId="77777777" w:rsidR="00BC00D4" w:rsidRPr="00A82772" w:rsidRDefault="00BC00D4" w:rsidP="00BC00D4">
            <w:pPr>
              <w:spacing w:after="200"/>
            </w:pPr>
            <w:r w:rsidRPr="00A82772">
              <w:rPr>
                <w:b/>
                <w:bCs/>
              </w:rPr>
              <w:t>Priority</w:t>
            </w:r>
          </w:p>
        </w:tc>
        <w:tc>
          <w:tcPr>
            <w:tcW w:w="11063" w:type="dxa"/>
            <w:tcBorders>
              <w:top w:val="single" w:sz="4" w:space="0" w:color="A6B4C8"/>
              <w:left w:val="single" w:sz="4" w:space="0" w:color="A6B4C8"/>
              <w:bottom w:val="single" w:sz="4" w:space="0" w:color="A6B4C8"/>
              <w:right w:val="single" w:sz="4" w:space="0" w:color="A6B4C8"/>
            </w:tcBorders>
            <w:hideMark/>
          </w:tcPr>
          <w:p w14:paraId="460C32E5" w14:textId="77777777" w:rsidR="00BC00D4" w:rsidRPr="00A82772" w:rsidRDefault="00BC00D4" w:rsidP="00BC00D4">
            <w:pPr>
              <w:spacing w:after="200"/>
            </w:pPr>
            <w:r w:rsidRPr="00A82772">
              <w:t>Med</w:t>
            </w:r>
          </w:p>
        </w:tc>
      </w:tr>
      <w:tr w:rsidR="00BC00D4" w:rsidRPr="00A82772" w14:paraId="03051633"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4B071A75" w14:textId="77777777" w:rsidR="00BC00D4" w:rsidRPr="00A82772" w:rsidRDefault="00BC00D4" w:rsidP="00BC00D4">
            <w:pPr>
              <w:spacing w:after="200"/>
            </w:pPr>
            <w:r w:rsidRPr="00A82772">
              <w:rPr>
                <w:b/>
                <w:bCs/>
              </w:rPr>
              <w:lastRenderedPageBreak/>
              <w:t>Mitigation</w:t>
            </w:r>
          </w:p>
        </w:tc>
        <w:tc>
          <w:tcPr>
            <w:tcW w:w="11063" w:type="dxa"/>
            <w:tcBorders>
              <w:top w:val="single" w:sz="4" w:space="0" w:color="A6B4C8"/>
              <w:left w:val="single" w:sz="4" w:space="0" w:color="A6B4C8"/>
              <w:bottom w:val="single" w:sz="4" w:space="0" w:color="A6B4C8"/>
              <w:right w:val="single" w:sz="4" w:space="0" w:color="A6B4C8"/>
            </w:tcBorders>
            <w:hideMark/>
          </w:tcPr>
          <w:p w14:paraId="6A8ECAC0" w14:textId="77777777" w:rsidR="00BC00D4" w:rsidRPr="00A82772" w:rsidRDefault="00BC00D4" w:rsidP="00BC00D4">
            <w:pPr>
              <w:spacing w:after="200"/>
            </w:pPr>
            <w:r w:rsidRPr="00A82772">
              <w:t>Record the chosen provider’s actual limits when D-013 closes; seed a small realistic dataset rather than bulk test data; warm the connection before presenting.</w:t>
            </w:r>
          </w:p>
        </w:tc>
      </w:tr>
      <w:tr w:rsidR="00BC00D4" w:rsidRPr="00A82772" w14:paraId="3CF37A63"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5314BF6" w14:textId="77777777" w:rsidR="00BC00D4" w:rsidRPr="00A82772" w:rsidRDefault="00BC00D4" w:rsidP="00BC00D4">
            <w:pPr>
              <w:spacing w:after="200"/>
            </w:pPr>
            <w:r w:rsidRPr="00A82772">
              <w:rPr>
                <w:b/>
                <w:bCs/>
              </w:rPr>
              <w:t>Contingency</w:t>
            </w:r>
          </w:p>
        </w:tc>
        <w:tc>
          <w:tcPr>
            <w:tcW w:w="11063" w:type="dxa"/>
            <w:tcBorders>
              <w:top w:val="single" w:sz="4" w:space="0" w:color="A6B4C8"/>
              <w:left w:val="single" w:sz="4" w:space="0" w:color="A6B4C8"/>
              <w:bottom w:val="single" w:sz="4" w:space="0" w:color="A6B4C8"/>
              <w:right w:val="single" w:sz="4" w:space="0" w:color="A6B4C8"/>
            </w:tcBorders>
            <w:hideMark/>
          </w:tcPr>
          <w:p w14:paraId="7F3C075D" w14:textId="388120A4" w:rsidR="00BC00D4" w:rsidRPr="00A82772" w:rsidRDefault="00BC00D4" w:rsidP="00BC00D4">
            <w:pPr>
              <w:spacing w:after="200"/>
            </w:pPr>
            <w:r w:rsidRPr="00A82772">
              <w:t xml:space="preserve">Keep a local </w:t>
            </w:r>
            <w:r w:rsidR="00E80456">
              <w:t>PostgreSQL</w:t>
            </w:r>
            <w:r w:rsidRPr="00A82772">
              <w:t xml:space="preserve"> environment ready as a demonstration fallback and state plainly that it is not the hosted environment.</w:t>
            </w:r>
          </w:p>
        </w:tc>
      </w:tr>
      <w:tr w:rsidR="00BC00D4" w:rsidRPr="00A82772" w14:paraId="4D6F32CF"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63AB0EB1" w14:textId="77777777" w:rsidR="00BC00D4" w:rsidRPr="00A82772" w:rsidRDefault="00BC00D4" w:rsidP="00BC00D4">
            <w:pPr>
              <w:spacing w:after="200"/>
            </w:pPr>
            <w:r w:rsidRPr="00A82772">
              <w:rPr>
                <w:b/>
                <w:bCs/>
              </w:rPr>
              <w:t>Owner</w:t>
            </w:r>
          </w:p>
        </w:tc>
        <w:tc>
          <w:tcPr>
            <w:tcW w:w="11063" w:type="dxa"/>
            <w:tcBorders>
              <w:top w:val="single" w:sz="4" w:space="0" w:color="A6B4C8"/>
              <w:left w:val="single" w:sz="4" w:space="0" w:color="A6B4C8"/>
              <w:bottom w:val="single" w:sz="4" w:space="0" w:color="A6B4C8"/>
              <w:right w:val="single" w:sz="4" w:space="0" w:color="A6B4C8"/>
            </w:tcBorders>
            <w:hideMark/>
          </w:tcPr>
          <w:p w14:paraId="345F7744" w14:textId="77777777" w:rsidR="00BC00D4" w:rsidRPr="00A82772" w:rsidRDefault="00BC00D4" w:rsidP="00BC00D4">
            <w:pPr>
              <w:spacing w:after="200"/>
            </w:pPr>
            <w:r w:rsidRPr="00A82772">
              <w:t>Michael</w:t>
            </w:r>
          </w:p>
        </w:tc>
      </w:tr>
      <w:tr w:rsidR="00BC00D4" w:rsidRPr="00A82772" w14:paraId="64B8DC9F"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DFD1780" w14:textId="77777777" w:rsidR="00BC00D4" w:rsidRPr="00A82772" w:rsidRDefault="00BC00D4" w:rsidP="00BC00D4">
            <w:pPr>
              <w:spacing w:after="200"/>
            </w:pPr>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317B5D59" w14:textId="77777777" w:rsidR="00BC00D4" w:rsidRPr="00A82772" w:rsidRDefault="00BC00D4" w:rsidP="00BC00D4">
            <w:pPr>
              <w:spacing w:after="200"/>
            </w:pPr>
            <w:r w:rsidRPr="00A82772">
              <w:t>Open</w:t>
            </w:r>
          </w:p>
        </w:tc>
      </w:tr>
      <w:tr w:rsidR="00BC00D4" w:rsidRPr="00A82772" w14:paraId="57251C34"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22F4AFEE" w14:textId="77777777" w:rsidR="00BC00D4" w:rsidRPr="00A82772" w:rsidRDefault="00BC00D4" w:rsidP="00BC00D4">
            <w:pPr>
              <w:spacing w:after="200"/>
            </w:pPr>
            <w:r w:rsidRPr="00A82772">
              <w:rPr>
                <w:b/>
                <w:bCs/>
              </w:rPr>
              <w:t>Milestone 2 review</w:t>
            </w:r>
          </w:p>
        </w:tc>
        <w:tc>
          <w:tcPr>
            <w:tcW w:w="11063" w:type="dxa"/>
            <w:tcBorders>
              <w:top w:val="single" w:sz="4" w:space="0" w:color="A6B4C8"/>
              <w:left w:val="single" w:sz="4" w:space="0" w:color="A6B4C8"/>
              <w:bottom w:val="single" w:sz="4" w:space="0" w:color="A6B4C8"/>
              <w:right w:val="single" w:sz="4" w:space="0" w:color="A6B4C8"/>
            </w:tcBorders>
            <w:hideMark/>
          </w:tcPr>
          <w:p w14:paraId="200E1415" w14:textId="77777777" w:rsidR="00BC00D4" w:rsidRPr="00A82772" w:rsidRDefault="00BC00D4" w:rsidP="00BC00D4">
            <w:pPr>
              <w:spacing w:after="200"/>
            </w:pPr>
            <w:r w:rsidRPr="00A82772">
              <w:t>Raised at M2, related to R-002 but specific to demonstration reliability rather than to sizing.</w:t>
            </w:r>
          </w:p>
        </w:tc>
      </w:tr>
      <w:tr w:rsidR="00B565FA" w:rsidRPr="00A82772" w14:paraId="294D3101" w14:textId="77777777" w:rsidTr="00B565FA">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0391A198" w14:textId="1CA54454" w:rsidR="00B565FA" w:rsidRPr="00A82772" w:rsidRDefault="00B565FA" w:rsidP="00BC00D4">
            <w:pPr>
              <w:spacing w:after="200"/>
              <w:rPr>
                <w:b/>
                <w:bCs/>
              </w:rPr>
            </w:pPr>
            <w:r>
              <w:rPr>
                <w:b/>
                <w:bCs/>
              </w:rPr>
              <w:t>Milestone 3 review</w:t>
            </w:r>
          </w:p>
        </w:tc>
        <w:tc>
          <w:tcPr>
            <w:tcW w:w="11063" w:type="dxa"/>
            <w:tcBorders>
              <w:top w:val="single" w:sz="4" w:space="0" w:color="A6B4C8"/>
              <w:left w:val="single" w:sz="4" w:space="0" w:color="A6B4C8"/>
              <w:bottom w:val="single" w:sz="4" w:space="0" w:color="A6B4C8"/>
              <w:right w:val="single" w:sz="4" w:space="0" w:color="A6B4C8"/>
            </w:tcBorders>
          </w:tcPr>
          <w:p w14:paraId="04F0E9FD" w14:textId="424CFEA4" w:rsidR="00B565FA" w:rsidRPr="00A82772" w:rsidRDefault="00B565FA" w:rsidP="00BC00D4">
            <w:pPr>
              <w:spacing w:after="200"/>
            </w:pPr>
            <w:r>
              <w:t>Reviewed on 10/10/2026. NEON’s free plan pauses idle databases after 5 minutes, and resumes on the next connection. This means in the demonstration there is a risk of slower first requests. A potential mitigation strategy is to “warm up” the connection before presentation.</w:t>
            </w:r>
            <w:r w:rsidR="00E80456">
              <w:t xml:space="preserve"> The NEON database has been staged successfully andeverified with 53/53 successful tests.</w:t>
            </w:r>
          </w:p>
        </w:tc>
      </w:tr>
    </w:tbl>
    <w:p w14:paraId="795EE16C" w14:textId="77777777" w:rsidR="00A82772" w:rsidRDefault="00A82772" w:rsidP="00BC00D4">
      <w:pPr>
        <w:spacing w:after="200"/>
        <w:rPr>
          <w:b/>
          <w:bCs/>
        </w:rPr>
      </w:pPr>
      <w:bookmarkStart w:id="42" w:name="X5153166ea2d732d2a58ae2bb5248ec4337f61a2"/>
      <w:bookmarkEnd w:id="41"/>
    </w:p>
    <w:p w14:paraId="45B7E808" w14:textId="2FA65D09" w:rsidR="00BC00D4" w:rsidRPr="00A82772" w:rsidRDefault="00BC00D4" w:rsidP="00A82772">
      <w:pPr>
        <w:pStyle w:val="Strong1"/>
      </w:pPr>
      <w:r w:rsidRPr="00A82772">
        <w:t>R-014: Toolchain unavailable on the BC Desktop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1DACD6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3B4D5F63"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25122B2" w14:textId="77777777" w:rsidR="00BC00D4" w:rsidRPr="00A82772" w:rsidRDefault="00BC00D4" w:rsidP="00BC00D4">
            <w:pPr>
              <w:spacing w:after="200"/>
            </w:pPr>
            <w:r w:rsidRPr="00A82772">
              <w:t>Record</w:t>
            </w:r>
          </w:p>
        </w:tc>
      </w:tr>
      <w:tr w:rsidR="00BC00D4" w:rsidRPr="00A82772" w14:paraId="4FBACA8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AA69821"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3426CE08" w14:textId="77777777" w:rsidR="00BC00D4" w:rsidRPr="00A82772" w:rsidRDefault="00BC00D4" w:rsidP="00BC00D4">
            <w:pPr>
              <w:spacing w:after="200"/>
            </w:pPr>
            <w:r w:rsidRPr="00A82772">
              <w:t>PHP, Composer, Node or PostgreSQL cannot be installed or run on the BC Desktop platform, so the project cannot be built or assessed in the institutional environment.</w:t>
            </w:r>
          </w:p>
        </w:tc>
      </w:tr>
      <w:tr w:rsidR="00BC00D4" w:rsidRPr="00A82772" w14:paraId="141CAF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BF914D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2DA0FD28" w14:textId="77777777" w:rsidR="00BC00D4" w:rsidRPr="00A82772" w:rsidRDefault="00BC00D4" w:rsidP="00BC00D4">
            <w:pPr>
              <w:spacing w:after="200"/>
            </w:pPr>
            <w:r w:rsidRPr="00A82772">
              <w:t>CON-007 and Master Brief section 25: the institution does not guarantee that a chosen technology is available or supported on its platform.</w:t>
            </w:r>
          </w:p>
        </w:tc>
      </w:tr>
      <w:tr w:rsidR="00BC00D4" w:rsidRPr="00A82772" w14:paraId="035AEB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28973"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2FAFB90D" w14:textId="77777777" w:rsidR="00BC00D4" w:rsidRPr="00A82772" w:rsidRDefault="00BC00D4" w:rsidP="00BC00D4">
            <w:pPr>
              <w:spacing w:after="200"/>
            </w:pPr>
            <w:r w:rsidRPr="00A82772">
              <w:t>Med</w:t>
            </w:r>
          </w:p>
        </w:tc>
      </w:tr>
      <w:tr w:rsidR="00BC00D4" w:rsidRPr="00A82772" w14:paraId="2922766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F689E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7A1595D8" w14:textId="77777777" w:rsidR="00BC00D4" w:rsidRPr="00A82772" w:rsidRDefault="00BC00D4" w:rsidP="00BC00D4">
            <w:pPr>
              <w:spacing w:after="200"/>
            </w:pPr>
            <w:r w:rsidRPr="00A82772">
              <w:t>Med</w:t>
            </w:r>
          </w:p>
        </w:tc>
      </w:tr>
      <w:tr w:rsidR="00BC00D4" w:rsidRPr="00A82772" w14:paraId="37ABAAB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244B45"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D685C59" w14:textId="77777777" w:rsidR="00BC00D4" w:rsidRPr="00A82772" w:rsidRDefault="00BC00D4" w:rsidP="00BC00D4">
            <w:pPr>
              <w:spacing w:after="200"/>
            </w:pPr>
            <w:r w:rsidRPr="00A82772">
              <w:t>Med</w:t>
            </w:r>
          </w:p>
        </w:tc>
      </w:tr>
      <w:tr w:rsidR="00BC00D4" w:rsidRPr="00A82772" w14:paraId="46A26FC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C0BC91"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00EE636" w14:textId="77777777" w:rsidR="00BC00D4" w:rsidRPr="00A82772" w:rsidRDefault="00BC00D4" w:rsidP="00BC00D4">
            <w:pPr>
              <w:spacing w:after="200"/>
            </w:pPr>
            <w:r w:rsidRPr="00A82772">
              <w:t>Install and run the full toolchain on a BC Desktop machine and record the result in section 13.3 before construction begins.</w:t>
            </w:r>
          </w:p>
        </w:tc>
      </w:tr>
      <w:tr w:rsidR="00BC00D4" w:rsidRPr="00A82772" w14:paraId="030EA68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A7B834" w14:textId="77777777" w:rsidR="00BC00D4" w:rsidRPr="00A82772" w:rsidRDefault="00BC00D4" w:rsidP="00BC00D4">
            <w:pPr>
              <w:spacing w:after="200"/>
            </w:pPr>
            <w:r w:rsidRPr="00A82772">
              <w:rPr>
                <w:b/>
                <w:bCs/>
              </w:rPr>
              <w:lastRenderedPageBreak/>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D528D97" w14:textId="77777777" w:rsidR="00BC00D4" w:rsidRPr="00A82772" w:rsidRDefault="00BC00D4" w:rsidP="00BC00D4">
            <w:pPr>
              <w:spacing w:after="200"/>
            </w:pPr>
            <w:r w:rsidRPr="00A82772">
              <w:t>Develop on team laptops and document the limitation, or invoke the D-007 fallback if the difference blocks assessment.</w:t>
            </w:r>
          </w:p>
        </w:tc>
      </w:tr>
      <w:tr w:rsidR="00BC00D4" w:rsidRPr="00A82772" w14:paraId="1118C16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4169C18"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26F40E0" w14:textId="77777777" w:rsidR="00BC00D4" w:rsidRPr="00A82772" w:rsidRDefault="00BC00D4" w:rsidP="00BC00D4">
            <w:pPr>
              <w:spacing w:after="200"/>
            </w:pPr>
            <w:r w:rsidRPr="00A82772">
              <w:t>Jared</w:t>
            </w:r>
          </w:p>
        </w:tc>
      </w:tr>
      <w:tr w:rsidR="00BC00D4" w:rsidRPr="00A82772" w14:paraId="73FD47C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C0085E"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B0E05B2" w14:textId="77777777" w:rsidR="00BC00D4" w:rsidRPr="00A82772" w:rsidRDefault="00BC00D4" w:rsidP="00BC00D4">
            <w:pPr>
              <w:spacing w:after="200"/>
            </w:pPr>
            <w:r w:rsidRPr="00A82772">
              <w:t>Open</w:t>
            </w:r>
          </w:p>
        </w:tc>
      </w:tr>
      <w:tr w:rsidR="00BC00D4" w:rsidRPr="00A82772" w14:paraId="7D35EE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6B71CB1"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49D4A11F" w14:textId="77777777" w:rsidR="00BC00D4" w:rsidRPr="00A82772" w:rsidRDefault="00BC00D4" w:rsidP="00BC00D4">
            <w:pPr>
              <w:spacing w:after="200"/>
            </w:pPr>
            <w:r w:rsidRPr="00A82772">
              <w:t>Raised at M2. Until the installation is verified, the dev-environment row of the section 13.3 matrix is an estimate rather than evidence. This is a few hours of work and should be closed early in M3.</w:t>
            </w:r>
          </w:p>
        </w:tc>
      </w:tr>
    </w:tbl>
    <w:p w14:paraId="3F81BF0B" w14:textId="77777777" w:rsidR="00A82772" w:rsidRDefault="00A82772" w:rsidP="00BC00D4">
      <w:pPr>
        <w:spacing w:after="200"/>
        <w:rPr>
          <w:b/>
          <w:bCs/>
        </w:rPr>
      </w:pPr>
      <w:bookmarkStart w:id="43" w:name="X6aa77f226991f0b728416773d16988f3d1f3bde"/>
      <w:bookmarkEnd w:id="42"/>
    </w:p>
    <w:p w14:paraId="190CFA87" w14:textId="65581D61" w:rsidR="00BC00D4" w:rsidRPr="00A82772" w:rsidRDefault="00BC00D4" w:rsidP="00A82772">
      <w:pPr>
        <w:pStyle w:val="Strong1"/>
      </w:pPr>
      <w:r w:rsidRPr="00A82772">
        <w:t>R-015: Stack unvalidated because construction was deferred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0A3BA0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1F3D128"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21ABA348" w14:textId="77777777" w:rsidR="00BC00D4" w:rsidRPr="00A82772" w:rsidRDefault="00BC00D4" w:rsidP="00BC00D4">
            <w:pPr>
              <w:spacing w:after="200"/>
            </w:pPr>
            <w:r w:rsidRPr="00A82772">
              <w:t>Record</w:t>
            </w:r>
          </w:p>
        </w:tc>
      </w:tr>
      <w:tr w:rsidR="00BC00D4" w:rsidRPr="00A82772" w14:paraId="357AE1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247337"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7564C232" w14:textId="77777777" w:rsidR="00BC00D4" w:rsidRPr="00A82772" w:rsidRDefault="00BC00D4" w:rsidP="00BC00D4">
            <w:pPr>
              <w:spacing w:after="200"/>
            </w:pPr>
            <w:r w:rsidRPr="00A82772">
              <w:t>With no proof of concept built during M2, the assumptions behind D-007, D-008 and D-013 are untested, so a problem with the stack, the transaction design or the hosting topology would surface only in M3 under delivery pressure.</w:t>
            </w:r>
          </w:p>
        </w:tc>
      </w:tr>
      <w:tr w:rsidR="00BC00D4" w:rsidRPr="00A82772" w14:paraId="1C93573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248786"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26FF840" w14:textId="77777777" w:rsidR="00BC00D4" w:rsidRPr="00A82772" w:rsidRDefault="00BC00D4" w:rsidP="00BC00D4">
            <w:pPr>
              <w:spacing w:after="200"/>
            </w:pPr>
            <w:r w:rsidRPr="00A82772">
              <w:t>D-014 defers construction to M3, concentrating learning and delivery in the same window.</w:t>
            </w:r>
          </w:p>
        </w:tc>
      </w:tr>
      <w:tr w:rsidR="00BC00D4" w:rsidRPr="00A82772" w14:paraId="2907B2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849F29"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09DAC6C2" w14:textId="77777777" w:rsidR="00BC00D4" w:rsidRPr="00A82772" w:rsidRDefault="00BC00D4" w:rsidP="00BC00D4">
            <w:pPr>
              <w:spacing w:after="200"/>
            </w:pPr>
            <w:r w:rsidRPr="00A82772">
              <w:t>Med</w:t>
            </w:r>
          </w:p>
        </w:tc>
      </w:tr>
      <w:tr w:rsidR="00BC00D4" w:rsidRPr="00A82772" w14:paraId="21777A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502C29"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49BAE1DB" w14:textId="77777777" w:rsidR="00BC00D4" w:rsidRPr="00A82772" w:rsidRDefault="00BC00D4" w:rsidP="00BC00D4">
            <w:pPr>
              <w:spacing w:after="200"/>
            </w:pPr>
            <w:r w:rsidRPr="00A82772">
              <w:t>High</w:t>
            </w:r>
          </w:p>
        </w:tc>
      </w:tr>
      <w:tr w:rsidR="00BC00D4" w:rsidRPr="00A82772" w14:paraId="49C557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B2E2C8"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0CB2FDF5" w14:textId="77777777" w:rsidR="00BC00D4" w:rsidRPr="00A82772" w:rsidRDefault="00BC00D4" w:rsidP="00BC00D4">
            <w:pPr>
              <w:spacing w:after="200"/>
            </w:pPr>
            <w:r w:rsidRPr="00A82772">
              <w:t>High</w:t>
            </w:r>
          </w:p>
        </w:tc>
      </w:tr>
      <w:tr w:rsidR="00BC00D4" w:rsidRPr="00A82772" w14:paraId="3B52805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C1601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3F911153" w14:textId="77777777" w:rsidR="00BC00D4" w:rsidRPr="00A82772" w:rsidRDefault="00BC00D4" w:rsidP="00BC00D4">
            <w:pPr>
              <w:spacing w:after="200"/>
            </w:pPr>
            <w:r w:rsidRPr="00A82772">
              <w:t>Timebox a spike at the start of M3: create the Laravel project, connect it to PostgreSQL, run one migration and render one Inertia page, before committing to the full build order.</w:t>
            </w:r>
          </w:p>
        </w:tc>
      </w:tr>
      <w:tr w:rsidR="00BC00D4" w:rsidRPr="00A82772" w14:paraId="035D27E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130FC7"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615134A2" w14:textId="77777777" w:rsidR="00BC00D4" w:rsidRPr="00A82772" w:rsidRDefault="00BC00D4" w:rsidP="00BC00D4">
            <w:pPr>
              <w:spacing w:after="200"/>
            </w:pPr>
            <w:r w:rsidRPr="00A82772">
              <w:t>If the spike reveals a blocking problem, invoke the D-007 fallback to B-003 and record the change through the change-control process.</w:t>
            </w:r>
          </w:p>
        </w:tc>
      </w:tr>
      <w:tr w:rsidR="00BC00D4" w:rsidRPr="00A82772" w14:paraId="4AA6DA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7D0CF31"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10A95176" w14:textId="77777777" w:rsidR="00BC00D4" w:rsidRPr="00A82772" w:rsidRDefault="00BC00D4" w:rsidP="00BC00D4">
            <w:pPr>
              <w:spacing w:after="200"/>
            </w:pPr>
            <w:r w:rsidRPr="00A82772">
              <w:t>Xander</w:t>
            </w:r>
          </w:p>
        </w:tc>
      </w:tr>
      <w:tr w:rsidR="00BC00D4" w:rsidRPr="00A82772" w14:paraId="07C616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13C1A0"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6F81EE5" w14:textId="77777777" w:rsidR="00BC00D4" w:rsidRPr="00A82772" w:rsidRDefault="00BC00D4" w:rsidP="00BC00D4">
            <w:pPr>
              <w:spacing w:after="200"/>
            </w:pPr>
            <w:r w:rsidRPr="00A82772">
              <w:t>Open</w:t>
            </w:r>
          </w:p>
        </w:tc>
      </w:tr>
      <w:tr w:rsidR="00BC00D4" w:rsidRPr="00A82772" w14:paraId="04371E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4BA8C8" w14:textId="77777777" w:rsidR="00BC00D4" w:rsidRPr="00A82772" w:rsidRDefault="00BC00D4" w:rsidP="00BC00D4">
            <w:pPr>
              <w:spacing w:after="200"/>
            </w:pPr>
            <w:r w:rsidRPr="00A82772">
              <w:rPr>
                <w:b/>
                <w:bCs/>
              </w:rPr>
              <w:lastRenderedPageBreak/>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5296F4B8" w14:textId="77777777" w:rsidR="00BC00D4" w:rsidRPr="00A82772" w:rsidRDefault="00BC00D4" w:rsidP="00BC00D4">
            <w:pPr>
              <w:spacing w:after="200"/>
            </w:pPr>
            <w:r w:rsidRPr="00A82772">
              <w:t>Raised at M2 alongside D-014. This is the direct cost of deferring construction and should be stated plainly in the defence rather than left implicit.</w:t>
            </w:r>
          </w:p>
        </w:tc>
      </w:tr>
    </w:tbl>
    <w:p w14:paraId="09E85668" w14:textId="77777777" w:rsidR="00A82772" w:rsidRDefault="00A82772" w:rsidP="00BC00D4">
      <w:pPr>
        <w:spacing w:after="200"/>
        <w:rPr>
          <w:b/>
          <w:bCs/>
        </w:rPr>
      </w:pPr>
      <w:bookmarkStart w:id="44" w:name="Xda706f285696fddf771d924dd238cfcbae62152"/>
      <w:bookmarkEnd w:id="43"/>
    </w:p>
    <w:p w14:paraId="519BA352" w14:textId="1BFDEFB4" w:rsidR="00BC00D4" w:rsidRPr="00A82772" w:rsidRDefault="00BC00D4" w:rsidP="00A82772">
      <w:pPr>
        <w:pStyle w:val="Strong1"/>
      </w:pPr>
      <w:r w:rsidRPr="00A82772">
        <w:t>R-016: Inertia coupling limits future non-browser clients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BC00D4" w:rsidRPr="00A82772" w14:paraId="589AF9D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AD55F0C" w14:textId="77777777" w:rsidR="00BC00D4" w:rsidRPr="00A82772" w:rsidRDefault="00BC00D4" w:rsidP="00BC00D4">
            <w:pPr>
              <w:spacing w:after="200"/>
            </w:pPr>
            <w:r w:rsidRPr="00A82772">
              <w:t>Field</w:t>
            </w:r>
          </w:p>
        </w:tc>
        <w:tc>
          <w:tcPr>
            <w:tcW w:w="7710" w:type="dxa"/>
            <w:tcBorders>
              <w:top w:val="single" w:sz="4" w:space="0" w:color="A6B4C8"/>
              <w:left w:val="single" w:sz="4" w:space="0" w:color="A6B4C8"/>
              <w:right w:val="single" w:sz="4" w:space="0" w:color="A6B4C8"/>
            </w:tcBorders>
            <w:hideMark/>
          </w:tcPr>
          <w:p w14:paraId="46AC3C88" w14:textId="77777777" w:rsidR="00BC00D4" w:rsidRPr="00A82772" w:rsidRDefault="00BC00D4" w:rsidP="00BC00D4">
            <w:pPr>
              <w:spacing w:after="200"/>
            </w:pPr>
            <w:r w:rsidRPr="00A82772">
              <w:t>Record</w:t>
            </w:r>
          </w:p>
        </w:tc>
      </w:tr>
      <w:tr w:rsidR="00BC00D4" w:rsidRPr="00A82772" w14:paraId="4D6E8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6F44B5" w14:textId="77777777" w:rsidR="00BC00D4" w:rsidRPr="00A82772" w:rsidRDefault="00BC00D4" w:rsidP="00BC00D4">
            <w:pPr>
              <w:spacing w:after="200"/>
            </w:pPr>
            <w:r w:rsidRPr="00A82772">
              <w:rPr>
                <w:b/>
                <w:bCs/>
              </w:rPr>
              <w:t>Description</w:t>
            </w:r>
          </w:p>
        </w:tc>
        <w:tc>
          <w:tcPr>
            <w:tcW w:w="7710" w:type="dxa"/>
            <w:tcBorders>
              <w:top w:val="single" w:sz="4" w:space="0" w:color="A6B4C8"/>
              <w:left w:val="single" w:sz="4" w:space="0" w:color="A6B4C8"/>
              <w:bottom w:val="single" w:sz="4" w:space="0" w:color="A6B4C8"/>
              <w:right w:val="single" w:sz="4" w:space="0" w:color="A6B4C8"/>
            </w:tcBorders>
            <w:hideMark/>
          </w:tcPr>
          <w:p w14:paraId="63ABB5E8" w14:textId="77777777" w:rsidR="00BC00D4" w:rsidRPr="00A82772" w:rsidRDefault="00BC00D4" w:rsidP="00BC00D4">
            <w:pPr>
              <w:spacing w:after="200"/>
            </w:pPr>
            <w:r w:rsidRPr="00A82772">
              <w:t>Because D-006 exchanges page props rather than a published API, a future mobile client or third-party integration would require a JSON API to be added before it could consume CivicConnect data.</w:t>
            </w:r>
          </w:p>
        </w:tc>
      </w:tr>
      <w:tr w:rsidR="00BC00D4" w:rsidRPr="00A82772" w14:paraId="311291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8FB15" w14:textId="77777777" w:rsidR="00BC00D4" w:rsidRPr="00A82772" w:rsidRDefault="00BC00D4" w:rsidP="00BC00D4">
            <w:pPr>
              <w:spacing w:after="200"/>
            </w:pPr>
            <w:r w:rsidRPr="00A82772">
              <w:rPr>
                <w:b/>
                <w:bCs/>
              </w:rPr>
              <w:t>Cause</w:t>
            </w:r>
          </w:p>
        </w:tc>
        <w:tc>
          <w:tcPr>
            <w:tcW w:w="7710" w:type="dxa"/>
            <w:tcBorders>
              <w:top w:val="single" w:sz="4" w:space="0" w:color="A6B4C8"/>
              <w:left w:val="single" w:sz="4" w:space="0" w:color="A6B4C8"/>
              <w:bottom w:val="single" w:sz="4" w:space="0" w:color="A6B4C8"/>
              <w:right w:val="single" w:sz="4" w:space="0" w:color="A6B4C8"/>
            </w:tcBorders>
            <w:hideMark/>
          </w:tcPr>
          <w:p w14:paraId="0A852614" w14:textId="77777777" w:rsidR="00BC00D4" w:rsidRPr="00A82772" w:rsidRDefault="00BC00D4" w:rsidP="00BC00D4">
            <w:pPr>
              <w:spacing w:after="200"/>
            </w:pPr>
            <w:r w:rsidRPr="00A82772">
              <w:t>Inertia couples the presentation layer to the application, which is the trade-off accepted in D-006 and D-007.</w:t>
            </w:r>
          </w:p>
        </w:tc>
      </w:tr>
      <w:tr w:rsidR="00BC00D4" w:rsidRPr="00A82772" w14:paraId="31634D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6E4D57" w14:textId="77777777" w:rsidR="00BC00D4" w:rsidRPr="00A82772" w:rsidRDefault="00BC00D4" w:rsidP="00BC00D4">
            <w:pPr>
              <w:spacing w:after="200"/>
            </w:pPr>
            <w:r w:rsidRPr="00A82772">
              <w:rPr>
                <w:b/>
                <w:bCs/>
              </w:rPr>
              <w:t>Probability</w:t>
            </w:r>
          </w:p>
        </w:tc>
        <w:tc>
          <w:tcPr>
            <w:tcW w:w="7710" w:type="dxa"/>
            <w:tcBorders>
              <w:top w:val="single" w:sz="4" w:space="0" w:color="A6B4C8"/>
              <w:left w:val="single" w:sz="4" w:space="0" w:color="A6B4C8"/>
              <w:bottom w:val="single" w:sz="4" w:space="0" w:color="A6B4C8"/>
              <w:right w:val="single" w:sz="4" w:space="0" w:color="A6B4C8"/>
            </w:tcBorders>
            <w:hideMark/>
          </w:tcPr>
          <w:p w14:paraId="1299CD3D" w14:textId="77777777" w:rsidR="00BC00D4" w:rsidRPr="00A82772" w:rsidRDefault="00BC00D4" w:rsidP="00BC00D4">
            <w:pPr>
              <w:spacing w:after="200"/>
            </w:pPr>
            <w:r w:rsidRPr="00A82772">
              <w:t>Low</w:t>
            </w:r>
          </w:p>
        </w:tc>
      </w:tr>
      <w:tr w:rsidR="00BC00D4" w:rsidRPr="00A82772" w14:paraId="6D585DD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9AD494" w14:textId="77777777" w:rsidR="00BC00D4" w:rsidRPr="00A82772" w:rsidRDefault="00BC00D4" w:rsidP="00BC00D4">
            <w:pPr>
              <w:spacing w:after="200"/>
            </w:pPr>
            <w:r w:rsidRPr="00A82772">
              <w:rPr>
                <w:b/>
                <w:bCs/>
              </w:rPr>
              <w:t>Impact</w:t>
            </w:r>
          </w:p>
        </w:tc>
        <w:tc>
          <w:tcPr>
            <w:tcW w:w="7710" w:type="dxa"/>
            <w:tcBorders>
              <w:top w:val="single" w:sz="4" w:space="0" w:color="A6B4C8"/>
              <w:left w:val="single" w:sz="4" w:space="0" w:color="A6B4C8"/>
              <w:bottom w:val="single" w:sz="4" w:space="0" w:color="A6B4C8"/>
              <w:right w:val="single" w:sz="4" w:space="0" w:color="A6B4C8"/>
            </w:tcBorders>
            <w:hideMark/>
          </w:tcPr>
          <w:p w14:paraId="53DA00AA" w14:textId="77777777" w:rsidR="00BC00D4" w:rsidRPr="00A82772" w:rsidRDefault="00BC00D4" w:rsidP="00BC00D4">
            <w:pPr>
              <w:spacing w:after="200"/>
            </w:pPr>
            <w:r w:rsidRPr="00A82772">
              <w:t>Low</w:t>
            </w:r>
          </w:p>
        </w:tc>
      </w:tr>
      <w:tr w:rsidR="00BC00D4" w:rsidRPr="00A82772" w14:paraId="512B31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215B489" w14:textId="77777777" w:rsidR="00BC00D4" w:rsidRPr="00A82772" w:rsidRDefault="00BC00D4" w:rsidP="00BC00D4">
            <w:pPr>
              <w:spacing w:after="200"/>
            </w:pPr>
            <w:r w:rsidRPr="00A82772">
              <w:rPr>
                <w:b/>
                <w:bCs/>
              </w:rPr>
              <w:t>Priority</w:t>
            </w:r>
          </w:p>
        </w:tc>
        <w:tc>
          <w:tcPr>
            <w:tcW w:w="7710" w:type="dxa"/>
            <w:tcBorders>
              <w:top w:val="single" w:sz="4" w:space="0" w:color="A6B4C8"/>
              <w:left w:val="single" w:sz="4" w:space="0" w:color="A6B4C8"/>
              <w:bottom w:val="single" w:sz="4" w:space="0" w:color="A6B4C8"/>
              <w:right w:val="single" w:sz="4" w:space="0" w:color="A6B4C8"/>
            </w:tcBorders>
            <w:hideMark/>
          </w:tcPr>
          <w:p w14:paraId="45BBD019" w14:textId="77777777" w:rsidR="00BC00D4" w:rsidRPr="00A82772" w:rsidRDefault="00BC00D4" w:rsidP="00BC00D4">
            <w:pPr>
              <w:spacing w:after="200"/>
            </w:pPr>
            <w:r w:rsidRPr="00A82772">
              <w:t>Low</w:t>
            </w:r>
          </w:p>
        </w:tc>
      </w:tr>
      <w:tr w:rsidR="00BC00D4" w:rsidRPr="00A82772" w14:paraId="5FE47E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0FA8ED" w14:textId="77777777" w:rsidR="00BC00D4" w:rsidRPr="00A82772" w:rsidRDefault="00BC00D4" w:rsidP="00BC00D4">
            <w:pPr>
              <w:spacing w:after="200"/>
            </w:pPr>
            <w:r w:rsidRPr="00A82772">
              <w:rPr>
                <w:b/>
                <w:bCs/>
              </w:rPr>
              <w:t>Mitigation</w:t>
            </w:r>
          </w:p>
        </w:tc>
        <w:tc>
          <w:tcPr>
            <w:tcW w:w="7710" w:type="dxa"/>
            <w:tcBorders>
              <w:top w:val="single" w:sz="4" w:space="0" w:color="A6B4C8"/>
              <w:left w:val="single" w:sz="4" w:space="0" w:color="A6B4C8"/>
              <w:bottom w:val="single" w:sz="4" w:space="0" w:color="A6B4C8"/>
              <w:right w:val="single" w:sz="4" w:space="0" w:color="A6B4C8"/>
            </w:tcBorders>
            <w:hideMark/>
          </w:tcPr>
          <w:p w14:paraId="50D03DED" w14:textId="77777777" w:rsidR="00BC00D4" w:rsidRPr="00A82772" w:rsidRDefault="00BC00D4" w:rsidP="00BC00D4">
            <w:pPr>
              <w:spacing w:after="200"/>
            </w:pPr>
            <w:r w:rsidRPr="00A82772">
              <w:t>Keep business rules in services rather than controllers so that adding routes/api.php later is additive rather than a rewrite.</w:t>
            </w:r>
          </w:p>
        </w:tc>
      </w:tr>
      <w:tr w:rsidR="00BC00D4" w:rsidRPr="00A82772" w14:paraId="3E0F21D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F029" w14:textId="77777777" w:rsidR="00BC00D4" w:rsidRPr="00A82772" w:rsidRDefault="00BC00D4" w:rsidP="00BC00D4">
            <w:pPr>
              <w:spacing w:after="200"/>
            </w:pPr>
            <w:r w:rsidRPr="00A82772">
              <w:rPr>
                <w:b/>
                <w:bCs/>
              </w:rPr>
              <w:t>Contingency</w:t>
            </w:r>
          </w:p>
        </w:tc>
        <w:tc>
          <w:tcPr>
            <w:tcW w:w="7710" w:type="dxa"/>
            <w:tcBorders>
              <w:top w:val="single" w:sz="4" w:space="0" w:color="A6B4C8"/>
              <w:left w:val="single" w:sz="4" w:space="0" w:color="A6B4C8"/>
              <w:bottom w:val="single" w:sz="4" w:space="0" w:color="A6B4C8"/>
              <w:right w:val="single" w:sz="4" w:space="0" w:color="A6B4C8"/>
            </w:tcBorders>
            <w:hideMark/>
          </w:tcPr>
          <w:p w14:paraId="1F3B393A" w14:textId="77777777" w:rsidR="00BC00D4" w:rsidRPr="00A82772" w:rsidRDefault="00BC00D4" w:rsidP="00BC00D4">
            <w:pPr>
              <w:spacing w:after="200"/>
            </w:pPr>
            <w:r w:rsidRPr="00A82772">
              <w:t>Add a JSON API alongside Inertia over the same services if a second client is ever required.</w:t>
            </w:r>
          </w:p>
        </w:tc>
      </w:tr>
      <w:tr w:rsidR="00BC00D4" w:rsidRPr="00A82772" w14:paraId="64E8E1D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92F32D" w14:textId="77777777" w:rsidR="00BC00D4" w:rsidRPr="00A82772" w:rsidRDefault="00BC00D4" w:rsidP="00BC00D4">
            <w:pPr>
              <w:spacing w:after="200"/>
            </w:pPr>
            <w:r w:rsidRPr="00A82772">
              <w:rPr>
                <w:b/>
                <w:bCs/>
              </w:rPr>
              <w:t>Owner</w:t>
            </w:r>
          </w:p>
        </w:tc>
        <w:tc>
          <w:tcPr>
            <w:tcW w:w="7710" w:type="dxa"/>
            <w:tcBorders>
              <w:top w:val="single" w:sz="4" w:space="0" w:color="A6B4C8"/>
              <w:left w:val="single" w:sz="4" w:space="0" w:color="A6B4C8"/>
              <w:bottom w:val="single" w:sz="4" w:space="0" w:color="A6B4C8"/>
              <w:right w:val="single" w:sz="4" w:space="0" w:color="A6B4C8"/>
            </w:tcBorders>
            <w:hideMark/>
          </w:tcPr>
          <w:p w14:paraId="5187E1A9" w14:textId="77777777" w:rsidR="00BC00D4" w:rsidRPr="00A82772" w:rsidRDefault="00BC00D4" w:rsidP="00BC00D4">
            <w:pPr>
              <w:spacing w:after="200"/>
            </w:pPr>
            <w:r w:rsidRPr="00A82772">
              <w:t>Jared</w:t>
            </w:r>
          </w:p>
        </w:tc>
      </w:tr>
      <w:tr w:rsidR="00BC00D4" w:rsidRPr="00A82772" w14:paraId="33C9981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2CDFF4" w14:textId="77777777" w:rsidR="00BC00D4" w:rsidRPr="00A82772" w:rsidRDefault="00BC00D4" w:rsidP="00BC00D4">
            <w:pPr>
              <w:spacing w:after="200"/>
            </w:pPr>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5986E3B" w14:textId="77777777" w:rsidR="00BC00D4" w:rsidRPr="00A82772" w:rsidRDefault="00BC00D4" w:rsidP="00BC00D4">
            <w:pPr>
              <w:spacing w:after="200"/>
            </w:pPr>
            <w:r w:rsidRPr="00A82772">
              <w:t>Accepted</w:t>
            </w:r>
          </w:p>
        </w:tc>
      </w:tr>
      <w:tr w:rsidR="00BC00D4" w:rsidRPr="00A82772" w14:paraId="6CFA96C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DB745B" w14:textId="77777777" w:rsidR="00BC00D4" w:rsidRPr="00A82772" w:rsidRDefault="00BC00D4" w:rsidP="00BC00D4">
            <w:pPr>
              <w:spacing w:after="200"/>
            </w:pPr>
            <w:r w:rsidRPr="00A82772">
              <w:rPr>
                <w:b/>
                <w:bCs/>
              </w:rPr>
              <w:t>Milestone 2 review</w:t>
            </w:r>
          </w:p>
        </w:tc>
        <w:tc>
          <w:tcPr>
            <w:tcW w:w="7710" w:type="dxa"/>
            <w:tcBorders>
              <w:top w:val="single" w:sz="4" w:space="0" w:color="A6B4C8"/>
              <w:left w:val="single" w:sz="4" w:space="0" w:color="A6B4C8"/>
              <w:bottom w:val="single" w:sz="4" w:space="0" w:color="A6B4C8"/>
              <w:right w:val="single" w:sz="4" w:space="0" w:color="A6B4C8"/>
            </w:tcBorders>
            <w:hideMark/>
          </w:tcPr>
          <w:p w14:paraId="190B9908" w14:textId="77777777" w:rsidR="00BC00D4" w:rsidRPr="00A82772" w:rsidRDefault="00BC00D4" w:rsidP="00BC00D4">
            <w:pPr>
              <w:spacing w:after="200"/>
            </w:pPr>
            <w:r w:rsidRPr="00A82772">
              <w:t>Accepted at M2. No stakeholder requirement in the approved scope calls for a non-browser client, and the scope baseline excludes a native mobile app.</w:t>
            </w:r>
          </w:p>
        </w:tc>
      </w:tr>
      <w:bookmarkEnd w:id="44"/>
    </w:tbl>
    <w:p w14:paraId="647840F0" w14:textId="77777777" w:rsidR="00BC00D4" w:rsidRPr="00A82772" w:rsidRDefault="00BC00D4" w:rsidP="00BC00D4">
      <w:pPr>
        <w:spacing w:after="200"/>
      </w:pPr>
    </w:p>
    <w:p w14:paraId="2CD5AE3F" w14:textId="77777777" w:rsidR="00E84661" w:rsidRPr="00A82772" w:rsidRDefault="00E84661">
      <w:pPr>
        <w:spacing w:after="200"/>
      </w:pPr>
    </w:p>
    <w:p w14:paraId="37D24C01" w14:textId="77777777" w:rsidR="00E84661" w:rsidRPr="00A82772" w:rsidRDefault="00000000">
      <w:pPr>
        <w:pStyle w:val="Heading1"/>
      </w:pPr>
      <w:bookmarkStart w:id="45" w:name="_Toc242798818"/>
      <w:r w:rsidRPr="00A82772">
        <w:lastRenderedPageBreak/>
        <w:t>8. Forward Engineering Considerations</w:t>
      </w:r>
      <w:bookmarkEnd w:id="45"/>
    </w:p>
    <w:p w14:paraId="19BA9B02" w14:textId="77777777" w:rsidR="00E84661" w:rsidRPr="00A82772" w:rsidRDefault="00E84661">
      <w:pPr>
        <w:spacing w:after="200"/>
      </w:pPr>
    </w:p>
    <w:tbl>
      <w:tblPr>
        <w:tblW w:w="14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
        <w:gridCol w:w="1366"/>
        <w:gridCol w:w="2051"/>
        <w:gridCol w:w="2001"/>
        <w:gridCol w:w="1801"/>
        <w:gridCol w:w="2129"/>
        <w:gridCol w:w="2209"/>
        <w:gridCol w:w="2128"/>
      </w:tblGrid>
      <w:tr w:rsidR="00390713" w:rsidRPr="00A82772" w14:paraId="49783AE7" w14:textId="77777777" w:rsidTr="00A00027">
        <w:trPr>
          <w:tblHeader/>
        </w:trPr>
        <w:tc>
          <w:tcPr>
            <w:tcW w:w="360" w:type="dxa"/>
            <w:shd w:val="clear" w:color="auto" w:fill="1F3864"/>
            <w:tcMar>
              <w:top w:w="80" w:type="dxa"/>
              <w:left w:w="100" w:type="dxa"/>
              <w:bottom w:w="80" w:type="dxa"/>
              <w:right w:w="100" w:type="dxa"/>
            </w:tcMar>
          </w:tcPr>
          <w:p w14:paraId="26D94AA2" w14:textId="0BE06F34" w:rsidR="00390713" w:rsidRPr="00A82772" w:rsidRDefault="00390713" w:rsidP="00390713"/>
        </w:tc>
        <w:tc>
          <w:tcPr>
            <w:tcW w:w="1366" w:type="dxa"/>
            <w:shd w:val="clear" w:color="auto" w:fill="1F3864"/>
            <w:tcMar>
              <w:top w:w="80" w:type="dxa"/>
              <w:left w:w="100" w:type="dxa"/>
              <w:bottom w:w="80" w:type="dxa"/>
              <w:right w:w="100" w:type="dxa"/>
            </w:tcMar>
          </w:tcPr>
          <w:p w14:paraId="7910F773" w14:textId="77777777" w:rsidR="00390713" w:rsidRPr="00A82772" w:rsidRDefault="00390713" w:rsidP="00390713">
            <w:r w:rsidRPr="00A82772">
              <w:rPr>
                <w:b/>
                <w:bCs/>
                <w:color w:val="FFFFFF"/>
                <w:sz w:val="18"/>
                <w:szCs w:val="18"/>
              </w:rPr>
              <w:t>Concern</w:t>
            </w:r>
          </w:p>
        </w:tc>
        <w:tc>
          <w:tcPr>
            <w:tcW w:w="2051" w:type="dxa"/>
            <w:shd w:val="clear" w:color="auto" w:fill="1F3864"/>
            <w:tcMar>
              <w:top w:w="80" w:type="dxa"/>
              <w:left w:w="100" w:type="dxa"/>
              <w:bottom w:w="80" w:type="dxa"/>
              <w:right w:w="100" w:type="dxa"/>
            </w:tcMar>
          </w:tcPr>
          <w:p w14:paraId="1AF1E560" w14:textId="77777777" w:rsidR="00390713" w:rsidRPr="00A82772" w:rsidRDefault="00390713" w:rsidP="00390713">
            <w:r w:rsidRPr="00A82772">
              <w:rPr>
                <w:b/>
                <w:bCs/>
                <w:color w:val="FFFFFF"/>
                <w:sz w:val="18"/>
                <w:szCs w:val="18"/>
              </w:rPr>
              <w:t>Why It Matters Now</w:t>
            </w:r>
          </w:p>
        </w:tc>
        <w:tc>
          <w:tcPr>
            <w:tcW w:w="2001" w:type="dxa"/>
            <w:shd w:val="clear" w:color="auto" w:fill="1F3864"/>
            <w:tcMar>
              <w:top w:w="80" w:type="dxa"/>
              <w:left w:w="100" w:type="dxa"/>
              <w:bottom w:w="80" w:type="dxa"/>
              <w:right w:w="100" w:type="dxa"/>
            </w:tcMar>
          </w:tcPr>
          <w:p w14:paraId="4CF94B3F" w14:textId="77777777" w:rsidR="00390713" w:rsidRPr="00A82772" w:rsidRDefault="00390713" w:rsidP="00390713">
            <w:r w:rsidRPr="00A82772">
              <w:rPr>
                <w:b/>
                <w:bCs/>
                <w:color w:val="FFFFFF"/>
                <w:sz w:val="18"/>
                <w:szCs w:val="18"/>
              </w:rPr>
              <w:t>Decision/Activity It Influences</w:t>
            </w:r>
          </w:p>
        </w:tc>
        <w:tc>
          <w:tcPr>
            <w:tcW w:w="1801" w:type="dxa"/>
            <w:shd w:val="clear" w:color="auto" w:fill="1F3864"/>
            <w:tcMar>
              <w:top w:w="80" w:type="dxa"/>
              <w:left w:w="100" w:type="dxa"/>
              <w:bottom w:w="80" w:type="dxa"/>
              <w:right w:w="100" w:type="dxa"/>
            </w:tcMar>
          </w:tcPr>
          <w:p w14:paraId="12C892A5" w14:textId="77777777" w:rsidR="00390713" w:rsidRPr="00A82772" w:rsidRDefault="00390713" w:rsidP="00390713">
            <w:r w:rsidRPr="00A82772">
              <w:rPr>
                <w:b/>
                <w:bCs/>
                <w:color w:val="FFFFFF"/>
                <w:sz w:val="18"/>
                <w:szCs w:val="18"/>
              </w:rPr>
              <w:t>Information Still Missing</w:t>
            </w:r>
          </w:p>
        </w:tc>
        <w:tc>
          <w:tcPr>
            <w:tcW w:w="2129" w:type="dxa"/>
            <w:shd w:val="clear" w:color="auto" w:fill="1F3864"/>
          </w:tcPr>
          <w:p w14:paraId="47AEE383" w14:textId="71DEA132" w:rsidR="00390713" w:rsidRPr="00A82772" w:rsidRDefault="00390713" w:rsidP="00390713">
            <w:pPr>
              <w:rPr>
                <w:b/>
                <w:bCs/>
                <w:color w:val="FFFFFF"/>
                <w:sz w:val="18"/>
                <w:szCs w:val="18"/>
              </w:rPr>
            </w:pPr>
            <w:r w:rsidRPr="00A82772">
              <w:rPr>
                <w:b/>
                <w:bCs/>
                <w:color w:val="FFFFFF"/>
                <w:sz w:val="18"/>
                <w:szCs w:val="18"/>
              </w:rPr>
              <w:t>Risk of Ignoring It</w:t>
            </w:r>
            <w:r w:rsidR="00590D2E" w:rsidRPr="00A82772">
              <w:t xml:space="preserve"> </w:t>
            </w:r>
          </w:p>
        </w:tc>
        <w:tc>
          <w:tcPr>
            <w:tcW w:w="2209" w:type="dxa"/>
            <w:shd w:val="clear" w:color="auto" w:fill="1F3864"/>
          </w:tcPr>
          <w:p w14:paraId="5D5230C5" w14:textId="77777777" w:rsidR="00390713" w:rsidRDefault="00590D2E" w:rsidP="00590D2E">
            <w:pPr>
              <w:rPr>
                <w:b/>
                <w:bCs/>
                <w:color w:val="FFFFFF"/>
                <w:sz w:val="18"/>
                <w:szCs w:val="18"/>
              </w:rPr>
            </w:pPr>
            <w:r w:rsidRPr="00590D2E">
              <w:rPr>
                <w:b/>
                <w:bCs/>
                <w:color w:val="FFFFFF"/>
                <w:sz w:val="18"/>
                <w:szCs w:val="18"/>
              </w:rPr>
              <w:t>Milestone 2 status</w:t>
            </w:r>
          </w:p>
          <w:p w14:paraId="3B2FBCA6" w14:textId="31B4DD74" w:rsidR="00A00027" w:rsidRPr="00A82772" w:rsidRDefault="00A00027" w:rsidP="00590D2E">
            <w:pPr>
              <w:rPr>
                <w:bCs/>
                <w:sz w:val="18"/>
                <w:szCs w:val="18"/>
              </w:rPr>
            </w:pPr>
          </w:p>
        </w:tc>
        <w:tc>
          <w:tcPr>
            <w:tcW w:w="2128" w:type="dxa"/>
            <w:shd w:val="clear" w:color="auto" w:fill="1F3864"/>
            <w:tcMar>
              <w:top w:w="80" w:type="dxa"/>
              <w:left w:w="100" w:type="dxa"/>
              <w:bottom w:w="80" w:type="dxa"/>
              <w:right w:w="100" w:type="dxa"/>
            </w:tcMar>
          </w:tcPr>
          <w:p w14:paraId="33AE86DA" w14:textId="08A937E3" w:rsidR="00390713" w:rsidRPr="00A82772" w:rsidRDefault="00A00027" w:rsidP="00A00027">
            <w:r w:rsidRPr="00A00027">
              <w:rPr>
                <w:b/>
                <w:bCs/>
                <w:color w:val="FFFFFF"/>
                <w:sz w:val="18"/>
                <w:szCs w:val="18"/>
              </w:rPr>
              <w:t>Resolved by / next step</w:t>
            </w:r>
          </w:p>
        </w:tc>
      </w:tr>
      <w:tr w:rsidR="00390713" w:rsidRPr="00A82772" w14:paraId="377CF0F1" w14:textId="77777777" w:rsidTr="00A00027">
        <w:tc>
          <w:tcPr>
            <w:tcW w:w="360" w:type="dxa"/>
            <w:tcMar>
              <w:top w:w="80" w:type="dxa"/>
              <w:left w:w="100" w:type="dxa"/>
              <w:bottom w:w="80" w:type="dxa"/>
              <w:right w:w="100" w:type="dxa"/>
            </w:tcMar>
          </w:tcPr>
          <w:p w14:paraId="2478845D" w14:textId="2E7D6CE5" w:rsidR="00390713" w:rsidRPr="00A82772" w:rsidRDefault="00390713" w:rsidP="00390713">
            <w:r w:rsidRPr="00A82772">
              <w:t>1</w:t>
            </w:r>
          </w:p>
        </w:tc>
        <w:tc>
          <w:tcPr>
            <w:tcW w:w="1366" w:type="dxa"/>
            <w:tcMar>
              <w:top w:w="80" w:type="dxa"/>
              <w:left w:w="100" w:type="dxa"/>
              <w:bottom w:w="80" w:type="dxa"/>
              <w:right w:w="100" w:type="dxa"/>
            </w:tcMar>
          </w:tcPr>
          <w:p w14:paraId="3E7AB276" w14:textId="258C94D3" w:rsidR="00390713" w:rsidRPr="00A82772" w:rsidRDefault="00390713" w:rsidP="00390713">
            <w:r w:rsidRPr="00A82772">
              <w:t>Authentication &amp; role-based access control (Requester / Staff / Management)</w:t>
            </w:r>
          </w:p>
        </w:tc>
        <w:tc>
          <w:tcPr>
            <w:tcW w:w="2051" w:type="dxa"/>
            <w:tcMar>
              <w:top w:w="80" w:type="dxa"/>
              <w:left w:w="100" w:type="dxa"/>
              <w:bottom w:w="80" w:type="dxa"/>
              <w:right w:w="100" w:type="dxa"/>
            </w:tcMar>
          </w:tcPr>
          <w:p w14:paraId="041D2812" w14:textId="783DCF9A" w:rsidR="00390713" w:rsidRPr="00A82772" w:rsidRDefault="00390713" w:rsidP="00390713">
            <w:r w:rsidRPr="00A82772">
              <w:t xml:space="preserve">The three-role model is already implied by the minimum business capabilities (Master Brief </w:t>
            </w:r>
            <w:r w:rsidRPr="00A82772">
              <w:rPr>
                <w:iCs/>
              </w:rPr>
              <w:t xml:space="preserve">section </w:t>
            </w:r>
            <w:r w:rsidRPr="00A82772">
              <w:t>3) and shapes which requirements, screens and data fields exist at all.</w:t>
            </w:r>
          </w:p>
        </w:tc>
        <w:tc>
          <w:tcPr>
            <w:tcW w:w="2001" w:type="dxa"/>
            <w:tcMar>
              <w:top w:w="80" w:type="dxa"/>
              <w:left w:w="100" w:type="dxa"/>
              <w:bottom w:w="80" w:type="dxa"/>
              <w:right w:w="100" w:type="dxa"/>
            </w:tcMar>
          </w:tcPr>
          <w:p w14:paraId="6D96EDCA" w14:textId="0E04F25C" w:rsidR="00390713" w:rsidRPr="00A82772" w:rsidRDefault="00390713" w:rsidP="00390713">
            <w:r w:rsidRPr="00A82772">
              <w:t>M2 authentication/architecture design, M2 data model, M3 security testing, M4 security evidence.</w:t>
            </w:r>
          </w:p>
        </w:tc>
        <w:tc>
          <w:tcPr>
            <w:tcW w:w="1801" w:type="dxa"/>
            <w:tcMar>
              <w:top w:w="80" w:type="dxa"/>
              <w:left w:w="100" w:type="dxa"/>
              <w:bottom w:w="80" w:type="dxa"/>
              <w:right w:w="100" w:type="dxa"/>
            </w:tcMar>
          </w:tcPr>
          <w:p w14:paraId="522D4183" w14:textId="19748F36" w:rsidR="00390713" w:rsidRPr="00A82772" w:rsidRDefault="00390713" w:rsidP="00390713">
            <w:r w:rsidRPr="00A82772">
              <w:t>Whether staff need finer sub-roles (e.g. by department), and whether management needs read-only or configurable access.</w:t>
            </w:r>
          </w:p>
        </w:tc>
        <w:tc>
          <w:tcPr>
            <w:tcW w:w="2129" w:type="dxa"/>
          </w:tcPr>
          <w:p w14:paraId="0BE7F988" w14:textId="2A446791" w:rsidR="00390713" w:rsidRPr="00A82772" w:rsidRDefault="00390713" w:rsidP="00390713">
            <w:r w:rsidRPr="00A82772">
              <w:t>Retrofitting access control after construction typically forces rework of the data model, API contracts and UI, with a higher chance of an overlooked authorisation gap.</w:t>
            </w:r>
          </w:p>
        </w:tc>
        <w:tc>
          <w:tcPr>
            <w:tcW w:w="2209" w:type="dxa"/>
          </w:tcPr>
          <w:p w14:paraId="0B2B10CF" w14:textId="5B08A4B1" w:rsidR="00390713" w:rsidRPr="00A82772" w:rsidRDefault="00390713" w:rsidP="00590D2E">
            <w:r w:rsidRPr="00A82772">
              <w:t>Resolved for the three-role model; department sub-roles carried forward</w:t>
            </w:r>
          </w:p>
        </w:tc>
        <w:tc>
          <w:tcPr>
            <w:tcW w:w="2128" w:type="dxa"/>
            <w:tcMar>
              <w:top w:w="80" w:type="dxa"/>
              <w:left w:w="100" w:type="dxa"/>
              <w:bottom w:w="80" w:type="dxa"/>
              <w:right w:w="100" w:type="dxa"/>
            </w:tcMar>
          </w:tcPr>
          <w:p w14:paraId="2D37246B" w14:textId="0EED0E3D" w:rsidR="00390713" w:rsidRPr="00A82772" w:rsidRDefault="00390713" w:rsidP="00A00027">
            <w:r w:rsidRPr="00A82772">
              <w:t>D-012 and CR-009. Sub-roles reconsidered only if a stakeholder need appears</w:t>
            </w:r>
          </w:p>
        </w:tc>
      </w:tr>
      <w:tr w:rsidR="00390713" w:rsidRPr="00A82772" w14:paraId="412B44E9" w14:textId="77777777" w:rsidTr="00A00027">
        <w:tc>
          <w:tcPr>
            <w:tcW w:w="360" w:type="dxa"/>
            <w:tcMar>
              <w:top w:w="80" w:type="dxa"/>
              <w:left w:w="100" w:type="dxa"/>
              <w:bottom w:w="80" w:type="dxa"/>
              <w:right w:w="100" w:type="dxa"/>
            </w:tcMar>
          </w:tcPr>
          <w:p w14:paraId="4F341FBF" w14:textId="58CE5422" w:rsidR="00390713" w:rsidRPr="00A82772" w:rsidRDefault="00390713" w:rsidP="00390713">
            <w:r w:rsidRPr="00A82772">
              <w:t>2</w:t>
            </w:r>
          </w:p>
        </w:tc>
        <w:tc>
          <w:tcPr>
            <w:tcW w:w="1366" w:type="dxa"/>
            <w:tcMar>
              <w:top w:w="80" w:type="dxa"/>
              <w:left w:w="100" w:type="dxa"/>
              <w:bottom w:w="80" w:type="dxa"/>
              <w:right w:w="100" w:type="dxa"/>
            </w:tcMar>
          </w:tcPr>
          <w:p w14:paraId="1DB2C632" w14:textId="55BF7981" w:rsidR="00390713" w:rsidRPr="00A82772" w:rsidRDefault="00390713" w:rsidP="00390713">
            <w:r w:rsidRPr="00A82772">
              <w:t>Controlled request category &amp; status taxonomy</w:t>
            </w:r>
          </w:p>
        </w:tc>
        <w:tc>
          <w:tcPr>
            <w:tcW w:w="2051" w:type="dxa"/>
            <w:tcMar>
              <w:top w:w="80" w:type="dxa"/>
              <w:left w:w="100" w:type="dxa"/>
              <w:bottom w:w="80" w:type="dxa"/>
              <w:right w:w="100" w:type="dxa"/>
            </w:tcMar>
          </w:tcPr>
          <w:p w14:paraId="6E6A1D8A" w14:textId="35966833" w:rsidR="00390713" w:rsidRPr="00A82772" w:rsidRDefault="00390713" w:rsidP="00390713">
            <w:r w:rsidRPr="00A82772">
              <w:t>Several FRs (submission, filtering, reporting) and the quality/NFR constraint depend on a fixed, agreed vocabulary rather than free text.</w:t>
            </w:r>
          </w:p>
        </w:tc>
        <w:tc>
          <w:tcPr>
            <w:tcW w:w="2001" w:type="dxa"/>
            <w:tcMar>
              <w:top w:w="80" w:type="dxa"/>
              <w:left w:w="100" w:type="dxa"/>
              <w:bottom w:w="80" w:type="dxa"/>
              <w:right w:w="100" w:type="dxa"/>
            </w:tcMar>
          </w:tcPr>
          <w:p w14:paraId="77FC2BDE" w14:textId="7F8EF634" w:rsidR="00390713" w:rsidRPr="00A82772" w:rsidRDefault="009D0E79" w:rsidP="00390713">
            <w:r w:rsidRPr="009D0E79">
              <w:t>M1 requirement wording, M2 data model, M4 management reporting.</w:t>
            </w:r>
          </w:p>
        </w:tc>
        <w:tc>
          <w:tcPr>
            <w:tcW w:w="1801" w:type="dxa"/>
            <w:tcMar>
              <w:top w:w="80" w:type="dxa"/>
              <w:left w:w="100" w:type="dxa"/>
              <w:bottom w:w="80" w:type="dxa"/>
              <w:right w:w="100" w:type="dxa"/>
            </w:tcMar>
          </w:tcPr>
          <w:p w14:paraId="202BE3DA" w14:textId="6DB277EE" w:rsidR="00390713" w:rsidRPr="00A82772" w:rsidRDefault="00390713" w:rsidP="00390713">
            <w:r w:rsidRPr="00A82772">
              <w:t>The final list of categories/status values, and whether it must be extensible later without a code change.</w:t>
            </w:r>
          </w:p>
        </w:tc>
        <w:tc>
          <w:tcPr>
            <w:tcW w:w="2129" w:type="dxa"/>
          </w:tcPr>
          <w:p w14:paraId="41286006" w14:textId="1D45EFEF" w:rsidR="00390713" w:rsidRPr="00A82772" w:rsidRDefault="00390713" w:rsidP="00390713">
            <w:r w:rsidRPr="00A82772">
              <w:t>Free-text categorisation reproduces the exact fragmentation problem CivicConnect is meant to solve; late taxonomy changes ripple through requirements, data and reports.</w:t>
            </w:r>
          </w:p>
        </w:tc>
        <w:tc>
          <w:tcPr>
            <w:tcW w:w="2209" w:type="dxa"/>
          </w:tcPr>
          <w:p w14:paraId="75547966" w14:textId="09178C40" w:rsidR="00390713" w:rsidRPr="00A82772" w:rsidRDefault="00390713" w:rsidP="00590D2E">
            <w:r w:rsidRPr="00A82772">
              <w:t>Resolved</w:t>
            </w:r>
          </w:p>
        </w:tc>
        <w:tc>
          <w:tcPr>
            <w:tcW w:w="2128" w:type="dxa"/>
            <w:tcMar>
              <w:top w:w="80" w:type="dxa"/>
              <w:left w:w="100" w:type="dxa"/>
              <w:bottom w:w="80" w:type="dxa"/>
              <w:right w:w="100" w:type="dxa"/>
            </w:tcMar>
          </w:tcPr>
          <w:p w14:paraId="4ED0F3F1" w14:textId="6014F99F" w:rsidR="00390713" w:rsidRPr="00A82772" w:rsidRDefault="00390713" w:rsidP="00A00027">
            <w:r w:rsidRPr="00A82772">
              <w:t>CR-010 fixes the status set; D-001 and D-010 fix the category set and handling</w:t>
            </w:r>
          </w:p>
        </w:tc>
      </w:tr>
      <w:tr w:rsidR="00390713" w:rsidRPr="00A82772" w14:paraId="4310EBEB" w14:textId="77777777" w:rsidTr="00A00027">
        <w:tc>
          <w:tcPr>
            <w:tcW w:w="360" w:type="dxa"/>
            <w:tcMar>
              <w:top w:w="80" w:type="dxa"/>
              <w:left w:w="100" w:type="dxa"/>
              <w:bottom w:w="80" w:type="dxa"/>
              <w:right w:w="100" w:type="dxa"/>
            </w:tcMar>
          </w:tcPr>
          <w:p w14:paraId="33FF68C0" w14:textId="5AB0AC69" w:rsidR="00390713" w:rsidRPr="00A82772" w:rsidRDefault="00390713" w:rsidP="00390713">
            <w:r w:rsidRPr="00A82772">
              <w:t>3</w:t>
            </w:r>
          </w:p>
        </w:tc>
        <w:tc>
          <w:tcPr>
            <w:tcW w:w="1366" w:type="dxa"/>
            <w:tcMar>
              <w:top w:w="80" w:type="dxa"/>
              <w:left w:w="100" w:type="dxa"/>
              <w:bottom w:w="80" w:type="dxa"/>
              <w:right w:w="100" w:type="dxa"/>
            </w:tcMar>
          </w:tcPr>
          <w:p w14:paraId="686259E0" w14:textId="29F2C765" w:rsidR="00390713" w:rsidRPr="00A82772" w:rsidRDefault="00390713" w:rsidP="00390713">
            <w:r w:rsidRPr="00A82772">
              <w:t>Request audit trail / status-change accountability</w:t>
            </w:r>
          </w:p>
        </w:tc>
        <w:tc>
          <w:tcPr>
            <w:tcW w:w="2051" w:type="dxa"/>
            <w:tcMar>
              <w:top w:w="80" w:type="dxa"/>
              <w:left w:w="100" w:type="dxa"/>
              <w:bottom w:w="80" w:type="dxa"/>
              <w:right w:w="100" w:type="dxa"/>
            </w:tcMar>
          </w:tcPr>
          <w:p w14:paraId="201ED532" w14:textId="3D20ED69" w:rsidR="00390713" w:rsidRPr="00A82772" w:rsidRDefault="00390713" w:rsidP="00390713">
            <w:r w:rsidRPr="00A82772">
              <w:t>The business need explicitly names 'weak accountability for changes to request status' as a current problem; the data model must capture who changed what and when from the outset.</w:t>
            </w:r>
          </w:p>
        </w:tc>
        <w:tc>
          <w:tcPr>
            <w:tcW w:w="2001" w:type="dxa"/>
            <w:tcMar>
              <w:top w:w="80" w:type="dxa"/>
              <w:left w:w="100" w:type="dxa"/>
              <w:bottom w:w="80" w:type="dxa"/>
              <w:right w:w="100" w:type="dxa"/>
            </w:tcMar>
          </w:tcPr>
          <w:p w14:paraId="59E5AB71" w14:textId="3B9E31E8" w:rsidR="00390713" w:rsidRPr="00A82772" w:rsidRDefault="009D0E79" w:rsidP="00390713">
            <w:r w:rsidRPr="009D0E79">
              <w:t>M2 data/persistence design, M3 traceability evidence, M4 stakeholder validation of accountability.</w:t>
            </w:r>
          </w:p>
        </w:tc>
        <w:tc>
          <w:tcPr>
            <w:tcW w:w="1801" w:type="dxa"/>
            <w:tcMar>
              <w:top w:w="80" w:type="dxa"/>
              <w:left w:w="100" w:type="dxa"/>
              <w:bottom w:w="80" w:type="dxa"/>
              <w:right w:w="100" w:type="dxa"/>
            </w:tcMar>
          </w:tcPr>
          <w:p w14:paraId="5AEEE471" w14:textId="6B5A6627" w:rsidR="00390713" w:rsidRPr="00A82772" w:rsidRDefault="00390713" w:rsidP="00390713">
            <w:r w:rsidRPr="00A82772">
              <w:t>Retention period for audit history and whether staff need full history or only current state.</w:t>
            </w:r>
          </w:p>
        </w:tc>
        <w:tc>
          <w:tcPr>
            <w:tcW w:w="2129" w:type="dxa"/>
          </w:tcPr>
          <w:p w14:paraId="130B3B60" w14:textId="1F125787" w:rsidR="00390713" w:rsidRPr="00A82772" w:rsidRDefault="00390713" w:rsidP="00390713">
            <w:r w:rsidRPr="00A82772">
              <w:t>Adding an audit trail after core tables are built typically requires a migration touching every write path; audit gaps found late cannot be backfilled.</w:t>
            </w:r>
          </w:p>
        </w:tc>
        <w:tc>
          <w:tcPr>
            <w:tcW w:w="2209" w:type="dxa"/>
          </w:tcPr>
          <w:p w14:paraId="68F85173" w14:textId="38A3DB70" w:rsidR="00390713" w:rsidRPr="00A82772" w:rsidRDefault="00390713" w:rsidP="00590D2E">
            <w:r w:rsidRPr="00A82772">
              <w:t>Designed, not yet implemented</w:t>
            </w:r>
          </w:p>
        </w:tc>
        <w:tc>
          <w:tcPr>
            <w:tcW w:w="2128" w:type="dxa"/>
            <w:tcMar>
              <w:top w:w="80" w:type="dxa"/>
              <w:left w:w="100" w:type="dxa"/>
              <w:bottom w:w="80" w:type="dxa"/>
              <w:right w:w="100" w:type="dxa"/>
            </w:tcMar>
          </w:tcPr>
          <w:p w14:paraId="19BEAD74" w14:textId="2156873C" w:rsidR="00390713" w:rsidRPr="00A82772" w:rsidRDefault="00390713" w:rsidP="00A00027">
            <w:r w:rsidRPr="00A82772">
              <w:t>D-008 and D-009. Retention of audit history settled by CR-012; enforcement verified in M3 (R-011)</w:t>
            </w:r>
          </w:p>
        </w:tc>
      </w:tr>
      <w:tr w:rsidR="00390713" w:rsidRPr="00A82772" w14:paraId="296308A8" w14:textId="77777777" w:rsidTr="00A00027">
        <w:tc>
          <w:tcPr>
            <w:tcW w:w="360" w:type="dxa"/>
            <w:tcMar>
              <w:top w:w="80" w:type="dxa"/>
              <w:left w:w="100" w:type="dxa"/>
              <w:bottom w:w="80" w:type="dxa"/>
              <w:right w:w="100" w:type="dxa"/>
            </w:tcMar>
          </w:tcPr>
          <w:p w14:paraId="7B3779B9" w14:textId="5A3CA884" w:rsidR="00390713" w:rsidRPr="00A82772" w:rsidRDefault="00390713" w:rsidP="00390713">
            <w:r w:rsidRPr="00A82772">
              <w:lastRenderedPageBreak/>
              <w:t>4</w:t>
            </w:r>
          </w:p>
        </w:tc>
        <w:tc>
          <w:tcPr>
            <w:tcW w:w="1366" w:type="dxa"/>
            <w:tcMar>
              <w:top w:w="80" w:type="dxa"/>
              <w:left w:w="100" w:type="dxa"/>
              <w:bottom w:w="80" w:type="dxa"/>
              <w:right w:w="100" w:type="dxa"/>
            </w:tcMar>
          </w:tcPr>
          <w:p w14:paraId="1A45A8DE" w14:textId="4743260A" w:rsidR="00390713" w:rsidRPr="00A82772" w:rsidRDefault="00390713" w:rsidP="00390713">
            <w:r w:rsidRPr="00A82772">
              <w:t>Deployment platform &amp; environment strategy (dev/test/staging/production)</w:t>
            </w:r>
          </w:p>
        </w:tc>
        <w:tc>
          <w:tcPr>
            <w:tcW w:w="2051" w:type="dxa"/>
            <w:tcMar>
              <w:top w:w="80" w:type="dxa"/>
              <w:left w:w="100" w:type="dxa"/>
              <w:bottom w:w="80" w:type="dxa"/>
              <w:right w:w="100" w:type="dxa"/>
            </w:tcMar>
          </w:tcPr>
          <w:p w14:paraId="7D6C0D75" w14:textId="4E35667A" w:rsidR="00390713" w:rsidRPr="00A82772" w:rsidRDefault="00390713" w:rsidP="00390713">
            <w:r w:rsidRPr="00A82772">
              <w:t xml:space="preserve">The cost constraint (free/low-cost preference) and the later need for staging-to-production parity (Master Brief </w:t>
            </w:r>
            <w:r w:rsidRPr="00A82772">
              <w:rPr>
                <w:iCs/>
              </w:rPr>
              <w:t xml:space="preserve">section </w:t>
            </w:r>
            <w:r w:rsidRPr="00A82772">
              <w:t>17) both depend on understanding platform options and limits early.</w:t>
            </w:r>
          </w:p>
        </w:tc>
        <w:tc>
          <w:tcPr>
            <w:tcW w:w="2001" w:type="dxa"/>
            <w:tcMar>
              <w:top w:w="80" w:type="dxa"/>
              <w:left w:w="100" w:type="dxa"/>
              <w:bottom w:w="80" w:type="dxa"/>
              <w:right w:w="100" w:type="dxa"/>
            </w:tcMar>
          </w:tcPr>
          <w:p w14:paraId="354D4647" w14:textId="6999E8A1" w:rsidR="00390713" w:rsidRPr="00A82772" w:rsidRDefault="00390713" w:rsidP="00390713">
            <w:r w:rsidRPr="00A82772">
              <w:t>M2 technology decision matrix, M3 staging deployment, M4 production release.</w:t>
            </w:r>
          </w:p>
        </w:tc>
        <w:tc>
          <w:tcPr>
            <w:tcW w:w="1801" w:type="dxa"/>
            <w:tcMar>
              <w:top w:w="80" w:type="dxa"/>
              <w:left w:w="100" w:type="dxa"/>
              <w:bottom w:w="80" w:type="dxa"/>
              <w:right w:w="100" w:type="dxa"/>
            </w:tcMar>
          </w:tcPr>
          <w:p w14:paraId="708DE689" w14:textId="1C80401B" w:rsidR="00390713" w:rsidRPr="00A82772" w:rsidRDefault="00390713" w:rsidP="00390713">
            <w:r w:rsidRPr="00A82772">
              <w:t>Concrete free-tier limits, and whether the eventual stack's hosting options support proper environment separation.</w:t>
            </w:r>
          </w:p>
        </w:tc>
        <w:tc>
          <w:tcPr>
            <w:tcW w:w="2129" w:type="dxa"/>
          </w:tcPr>
          <w:p w14:paraId="4024D65F" w14:textId="1DB49642" w:rsidR="00390713" w:rsidRPr="00A82772" w:rsidRDefault="00390713" w:rsidP="00390713">
            <w:r w:rsidRPr="00A82772">
              <w:t>Discovering a platform incompatibility at M3/M4 could force an emergency migration under deadline pressure with no time to test properly.</w:t>
            </w:r>
          </w:p>
        </w:tc>
        <w:tc>
          <w:tcPr>
            <w:tcW w:w="2209" w:type="dxa"/>
          </w:tcPr>
          <w:p w14:paraId="1B33CAB8" w14:textId="2DDD0108" w:rsidR="00390713" w:rsidRPr="00A82772" w:rsidRDefault="00390713" w:rsidP="00590D2E">
            <w:r w:rsidRPr="00A82772">
              <w:t>Partly resolved: topology fixed, provider deferred</w:t>
            </w:r>
          </w:p>
        </w:tc>
        <w:tc>
          <w:tcPr>
            <w:tcW w:w="2128" w:type="dxa"/>
            <w:tcMar>
              <w:top w:w="80" w:type="dxa"/>
              <w:left w:w="100" w:type="dxa"/>
              <w:bottom w:w="80" w:type="dxa"/>
              <w:right w:w="100" w:type="dxa"/>
            </w:tcMar>
          </w:tcPr>
          <w:p w14:paraId="0ED20052" w14:textId="72B9D103" w:rsidR="00390713" w:rsidRPr="00A82772" w:rsidRDefault="00390713" w:rsidP="00A00027">
            <w:r w:rsidRPr="00A82772">
              <w:t>D-013. Provider selection closes in Section 13.8 before the M3 staging deployment</w:t>
            </w:r>
          </w:p>
        </w:tc>
      </w:tr>
      <w:tr w:rsidR="00390713" w:rsidRPr="00A82772" w14:paraId="62859C4B" w14:textId="77777777" w:rsidTr="00A00027">
        <w:tc>
          <w:tcPr>
            <w:tcW w:w="360" w:type="dxa"/>
            <w:tcMar>
              <w:top w:w="80" w:type="dxa"/>
              <w:left w:w="100" w:type="dxa"/>
              <w:bottom w:w="80" w:type="dxa"/>
              <w:right w:w="100" w:type="dxa"/>
            </w:tcMar>
          </w:tcPr>
          <w:p w14:paraId="574FD7B7" w14:textId="082F79D6" w:rsidR="00390713" w:rsidRPr="00A82772" w:rsidRDefault="00390713" w:rsidP="00390713">
            <w:r w:rsidRPr="00A82772">
              <w:t>5</w:t>
            </w:r>
          </w:p>
        </w:tc>
        <w:tc>
          <w:tcPr>
            <w:tcW w:w="1366" w:type="dxa"/>
            <w:tcMar>
              <w:top w:w="80" w:type="dxa"/>
              <w:left w:w="100" w:type="dxa"/>
              <w:bottom w:w="80" w:type="dxa"/>
              <w:right w:w="100" w:type="dxa"/>
            </w:tcMar>
          </w:tcPr>
          <w:p w14:paraId="2D137AA6" w14:textId="605A0634" w:rsidR="00390713" w:rsidRPr="00A82772" w:rsidRDefault="00390713" w:rsidP="00390713">
            <w:r w:rsidRPr="00A82772">
              <w:t>Testability of core workflows (submission → assignment → resolution)</w:t>
            </w:r>
          </w:p>
        </w:tc>
        <w:tc>
          <w:tcPr>
            <w:tcW w:w="2051" w:type="dxa"/>
            <w:tcMar>
              <w:top w:w="80" w:type="dxa"/>
              <w:left w:w="100" w:type="dxa"/>
              <w:bottom w:w="80" w:type="dxa"/>
              <w:right w:w="100" w:type="dxa"/>
            </w:tcMar>
          </w:tcPr>
          <w:p w14:paraId="5F54ECBF" w14:textId="0607BFC6" w:rsidR="00390713" w:rsidRPr="00A82772" w:rsidRDefault="00390713" w:rsidP="00390713">
            <w:r w:rsidRPr="00A82772">
              <w:t xml:space="preserve">If requirements and design don't anticipate automated testing (Master Brief </w:t>
            </w:r>
            <w:r w:rsidRPr="00A82772">
              <w:rPr>
                <w:iCs/>
              </w:rPr>
              <w:t xml:space="preserve">section </w:t>
            </w:r>
            <w:r w:rsidRPr="00A82772">
              <w:t>15), M3's automated test evidence will be retrofitted and weaker.</w:t>
            </w:r>
          </w:p>
        </w:tc>
        <w:tc>
          <w:tcPr>
            <w:tcW w:w="2001" w:type="dxa"/>
            <w:tcMar>
              <w:top w:w="80" w:type="dxa"/>
              <w:left w:w="100" w:type="dxa"/>
              <w:bottom w:w="80" w:type="dxa"/>
              <w:right w:w="100" w:type="dxa"/>
            </w:tcMar>
          </w:tcPr>
          <w:p w14:paraId="580B4F4D" w14:textId="5C43E347" w:rsidR="00390713" w:rsidRPr="00A82772" w:rsidRDefault="00390713" w:rsidP="00390713">
            <w:r w:rsidRPr="00A82772">
              <w:t>M1 acceptance-criteria wording, M2 design decisions (e.g. avoiding tight coupling), M3 test strategy.</w:t>
            </w:r>
          </w:p>
        </w:tc>
        <w:tc>
          <w:tcPr>
            <w:tcW w:w="1801" w:type="dxa"/>
            <w:tcMar>
              <w:top w:w="80" w:type="dxa"/>
              <w:left w:w="100" w:type="dxa"/>
              <w:bottom w:w="80" w:type="dxa"/>
              <w:right w:w="100" w:type="dxa"/>
            </w:tcMar>
          </w:tcPr>
          <w:p w14:paraId="44EE16BD" w14:textId="5FDFD154" w:rsidR="00390713" w:rsidRPr="00A82772" w:rsidRDefault="00390713" w:rsidP="00390713">
            <w:r w:rsidRPr="00A82772">
              <w:t>Which workflows are highest-risk and therefore deserve the earliest test coverage.</w:t>
            </w:r>
          </w:p>
        </w:tc>
        <w:tc>
          <w:tcPr>
            <w:tcW w:w="2129" w:type="dxa"/>
          </w:tcPr>
          <w:p w14:paraId="31C076A3" w14:textId="33F52F01" w:rsidR="00390713" w:rsidRPr="00A82772" w:rsidRDefault="00390713" w:rsidP="00390713">
            <w:r w:rsidRPr="00A82772">
              <w:t>Untestable design decisions made in M2 (e.g. logic embedded directly in UI code) are expensive to unpick once construction is underway.</w:t>
            </w:r>
          </w:p>
        </w:tc>
        <w:tc>
          <w:tcPr>
            <w:tcW w:w="2209" w:type="dxa"/>
          </w:tcPr>
          <w:p w14:paraId="4148FF32" w14:textId="6E437918" w:rsidR="00390713" w:rsidRPr="00A82772" w:rsidRDefault="00390713" w:rsidP="00590D2E">
            <w:r w:rsidRPr="00A82772">
              <w:t>In progress</w:t>
            </w:r>
          </w:p>
        </w:tc>
        <w:tc>
          <w:tcPr>
            <w:tcW w:w="2128" w:type="dxa"/>
            <w:tcMar>
              <w:top w:w="80" w:type="dxa"/>
              <w:left w:w="100" w:type="dxa"/>
              <w:bottom w:w="80" w:type="dxa"/>
              <w:right w:w="100" w:type="dxa"/>
            </w:tcMar>
          </w:tcPr>
          <w:p w14:paraId="7CEB1B5C" w14:textId="1E0008DC" w:rsidR="00390713" w:rsidRPr="00A82772" w:rsidRDefault="00390713" w:rsidP="00A00027">
            <w:r w:rsidRPr="00A82772">
              <w:t>D-006 keeps business rules in services rather than the UI, which is what makes them testable; test set defined in Section 6.2, written in M3</w:t>
            </w:r>
          </w:p>
        </w:tc>
      </w:tr>
      <w:tr w:rsidR="00390713" w:rsidRPr="00A82772" w14:paraId="7A4B7BF6" w14:textId="77777777" w:rsidTr="00A00027">
        <w:tc>
          <w:tcPr>
            <w:tcW w:w="360" w:type="dxa"/>
            <w:tcMar>
              <w:top w:w="80" w:type="dxa"/>
              <w:left w:w="100" w:type="dxa"/>
              <w:bottom w:w="80" w:type="dxa"/>
              <w:right w:w="100" w:type="dxa"/>
            </w:tcMar>
          </w:tcPr>
          <w:p w14:paraId="3AC9DD76" w14:textId="47F6B1BB" w:rsidR="00390713" w:rsidRPr="00A82772" w:rsidRDefault="00390713" w:rsidP="00390713">
            <w:r w:rsidRPr="00A82772">
              <w:t>6</w:t>
            </w:r>
          </w:p>
        </w:tc>
        <w:tc>
          <w:tcPr>
            <w:tcW w:w="1366" w:type="dxa"/>
            <w:tcMar>
              <w:top w:w="80" w:type="dxa"/>
              <w:left w:w="100" w:type="dxa"/>
              <w:bottom w:w="80" w:type="dxa"/>
              <w:right w:w="100" w:type="dxa"/>
            </w:tcMar>
          </w:tcPr>
          <w:p w14:paraId="6D41C724" w14:textId="3D4FD903" w:rsidR="00390713" w:rsidRPr="00A82772" w:rsidRDefault="00390713" w:rsidP="00390713">
            <w:r w:rsidRPr="00A82772">
              <w:t>Sensitive-data handling for security/IT-support request categories</w:t>
            </w:r>
          </w:p>
        </w:tc>
        <w:tc>
          <w:tcPr>
            <w:tcW w:w="2051" w:type="dxa"/>
            <w:tcMar>
              <w:top w:w="80" w:type="dxa"/>
              <w:left w:w="100" w:type="dxa"/>
              <w:bottom w:w="80" w:type="dxa"/>
              <w:right w:w="100" w:type="dxa"/>
            </w:tcMar>
          </w:tcPr>
          <w:p w14:paraId="0F8190AA" w14:textId="65BABE90" w:rsidR="00390713" w:rsidRPr="00A82772" w:rsidRDefault="00390713" w:rsidP="00390713">
            <w:r w:rsidRPr="00A82772">
              <w:t>Some categories (security concerns, IT support) may contain sensitive information, which interacts directly with RBAC (Concern 1) and drives specific NFRs.</w:t>
            </w:r>
          </w:p>
        </w:tc>
        <w:tc>
          <w:tcPr>
            <w:tcW w:w="2001" w:type="dxa"/>
            <w:tcMar>
              <w:top w:w="80" w:type="dxa"/>
              <w:left w:w="100" w:type="dxa"/>
              <w:bottom w:w="80" w:type="dxa"/>
              <w:right w:w="100" w:type="dxa"/>
            </w:tcMar>
          </w:tcPr>
          <w:p w14:paraId="7897827A" w14:textId="15ADACBC" w:rsidR="00390713" w:rsidRPr="00A82772" w:rsidRDefault="00390713" w:rsidP="00390713">
            <w:r w:rsidRPr="00A82772">
              <w:t>M1 NFRs (Section 4.2), M2 architecture (e.g. encryption at rest/in transit), M3 security review.</w:t>
            </w:r>
          </w:p>
        </w:tc>
        <w:tc>
          <w:tcPr>
            <w:tcW w:w="1801" w:type="dxa"/>
            <w:tcMar>
              <w:top w:w="80" w:type="dxa"/>
              <w:left w:w="100" w:type="dxa"/>
              <w:bottom w:w="80" w:type="dxa"/>
              <w:right w:w="100" w:type="dxa"/>
            </w:tcMar>
          </w:tcPr>
          <w:p w14:paraId="67756F6A" w14:textId="1E442C46" w:rsidR="00390713" w:rsidRPr="00A82772" w:rsidRDefault="00390713" w:rsidP="00390713">
            <w:r w:rsidRPr="00A82772">
              <w:t>Whether any category needs restricted visibility even from general staff, not only from requesters.</w:t>
            </w:r>
          </w:p>
        </w:tc>
        <w:tc>
          <w:tcPr>
            <w:tcW w:w="2129" w:type="dxa"/>
          </w:tcPr>
          <w:p w14:paraId="2EAF5AAB" w14:textId="601908B6" w:rsidR="00390713" w:rsidRPr="00A82772" w:rsidRDefault="00390713" w:rsidP="00390713">
            <w:r w:rsidRPr="00A82772">
              <w:t xml:space="preserve">Sensitive information could be exposed to unauthorised staff, leaving a residual security risk the team cannot honestly claim to understand at M4 (Master Brief </w:t>
            </w:r>
            <w:r w:rsidRPr="00A82772">
              <w:rPr>
                <w:iCs/>
              </w:rPr>
              <w:t xml:space="preserve">section </w:t>
            </w:r>
            <w:r w:rsidRPr="00A82772">
              <w:t>23).</w:t>
            </w:r>
          </w:p>
        </w:tc>
        <w:tc>
          <w:tcPr>
            <w:tcW w:w="2209" w:type="dxa"/>
          </w:tcPr>
          <w:p w14:paraId="5AE0EBE4" w14:textId="10A1FDC2" w:rsidR="00390713" w:rsidRPr="00A82772" w:rsidRDefault="00390713" w:rsidP="00590D2E">
            <w:r w:rsidRPr="00A82772">
              <w:t>Partly resolved</w:t>
            </w:r>
          </w:p>
        </w:tc>
        <w:tc>
          <w:tcPr>
            <w:tcW w:w="2128" w:type="dxa"/>
            <w:tcMar>
              <w:top w:w="80" w:type="dxa"/>
              <w:left w:w="100" w:type="dxa"/>
              <w:bottom w:w="80" w:type="dxa"/>
              <w:right w:w="100" w:type="dxa"/>
            </w:tcMar>
          </w:tcPr>
          <w:p w14:paraId="1F402155" w14:textId="51C67667" w:rsidR="00390713" w:rsidRPr="00A82772" w:rsidRDefault="00390713" w:rsidP="00A00027">
            <w:r w:rsidRPr="00A82772">
              <w:t>D-012 applies authorisation at the data layer; encryption at rest depends on the provider chosen in D-013</w:t>
            </w:r>
          </w:p>
        </w:tc>
      </w:tr>
      <w:tr w:rsidR="005904EB" w:rsidRPr="00A82772" w14:paraId="68791D99" w14:textId="77777777" w:rsidTr="00A00027">
        <w:tc>
          <w:tcPr>
            <w:tcW w:w="360" w:type="dxa"/>
            <w:tcMar>
              <w:top w:w="80" w:type="dxa"/>
              <w:left w:w="100" w:type="dxa"/>
              <w:bottom w:w="80" w:type="dxa"/>
              <w:right w:w="100" w:type="dxa"/>
            </w:tcMar>
          </w:tcPr>
          <w:p w14:paraId="6F99F818" w14:textId="4E244787" w:rsidR="005904EB" w:rsidRPr="00A82772" w:rsidRDefault="005904EB" w:rsidP="005904EB">
            <w:r w:rsidRPr="00A82772">
              <w:lastRenderedPageBreak/>
              <w:t>7</w:t>
            </w:r>
          </w:p>
        </w:tc>
        <w:tc>
          <w:tcPr>
            <w:tcW w:w="1366" w:type="dxa"/>
            <w:tcMar>
              <w:top w:w="80" w:type="dxa"/>
              <w:left w:w="100" w:type="dxa"/>
              <w:bottom w:w="80" w:type="dxa"/>
              <w:right w:w="100" w:type="dxa"/>
            </w:tcMar>
          </w:tcPr>
          <w:p w14:paraId="00CF9E31" w14:textId="60D8F0AA" w:rsidR="005904EB" w:rsidRPr="00A82772" w:rsidRDefault="005904EB" w:rsidP="005904EB">
            <w:r w:rsidRPr="00A82772">
              <w:t>Application evidence and the start of construction</w:t>
            </w:r>
          </w:p>
        </w:tc>
        <w:tc>
          <w:tcPr>
            <w:tcW w:w="2051" w:type="dxa"/>
            <w:tcMar>
              <w:top w:w="80" w:type="dxa"/>
              <w:left w:w="100" w:type="dxa"/>
              <w:bottom w:w="80" w:type="dxa"/>
              <w:right w:w="100" w:type="dxa"/>
            </w:tcMar>
          </w:tcPr>
          <w:p w14:paraId="37F47FD0" w14:textId="7D9595CD" w:rsidR="005904EB" w:rsidRPr="00A82772" w:rsidRDefault="005904EB" w:rsidP="005904EB">
            <w:r w:rsidRPr="00A82772">
              <w:t>D-014 defers construction to Milestone 3, so the baseline is not yet backed by code and the end-to-end trace stops at the technology decision</w:t>
            </w:r>
          </w:p>
        </w:tc>
        <w:tc>
          <w:tcPr>
            <w:tcW w:w="2001" w:type="dxa"/>
            <w:tcMar>
              <w:top w:w="80" w:type="dxa"/>
              <w:left w:w="100" w:type="dxa"/>
              <w:bottom w:w="80" w:type="dxa"/>
              <w:right w:w="100" w:type="dxa"/>
            </w:tcMar>
          </w:tcPr>
          <w:p w14:paraId="39D82961" w14:textId="6EA0D6D3" w:rsidR="005904EB" w:rsidRPr="00A82772" w:rsidRDefault="005904EB" w:rsidP="005904EB">
            <w:r w:rsidRPr="00A82772">
              <w:t>M3 build order, Section 6.2 status values, criterion F evidence</w:t>
            </w:r>
          </w:p>
        </w:tc>
        <w:tc>
          <w:tcPr>
            <w:tcW w:w="1801" w:type="dxa"/>
            <w:tcMar>
              <w:top w:w="80" w:type="dxa"/>
              <w:left w:w="100" w:type="dxa"/>
              <w:bottom w:w="80" w:type="dxa"/>
              <w:right w:w="100" w:type="dxa"/>
            </w:tcMar>
          </w:tcPr>
          <w:p w14:paraId="34B832E0" w14:textId="2B5E5883" w:rsidR="005904EB" w:rsidRPr="00A82772" w:rsidRDefault="005904EB" w:rsidP="005904EB">
            <w:r w:rsidRPr="00A82772">
              <w:t>How long the first vertical slice takes with a stack new to the team</w:t>
            </w:r>
          </w:p>
        </w:tc>
        <w:tc>
          <w:tcPr>
            <w:tcW w:w="2129" w:type="dxa"/>
          </w:tcPr>
          <w:p w14:paraId="19847D8A" w14:textId="5D7656CE" w:rsidR="005904EB" w:rsidRPr="00A82772" w:rsidRDefault="005904EB" w:rsidP="005904EB">
            <w:r w:rsidRPr="00A82772">
              <w:t>Learning and delivery are compressed into the same window, and an unworkable assumption would surface late (R-015)</w:t>
            </w:r>
          </w:p>
        </w:tc>
        <w:tc>
          <w:tcPr>
            <w:tcW w:w="2209" w:type="dxa"/>
          </w:tcPr>
          <w:p w14:paraId="0AD0D986" w14:textId="3868934A" w:rsidR="005904EB" w:rsidRPr="00A82772" w:rsidRDefault="00B93EA4" w:rsidP="00590D2E">
            <w:r w:rsidRPr="00B93EA4">
              <w:t xml:space="preserve">Open </w:t>
            </w:r>
            <w:r>
              <w:t xml:space="preserve">- </w:t>
            </w:r>
            <w:r w:rsidRPr="00B93EA4">
              <w:t>construction deferred to Milestone 3 (D-014)</w:t>
            </w:r>
          </w:p>
        </w:tc>
        <w:tc>
          <w:tcPr>
            <w:tcW w:w="2128" w:type="dxa"/>
            <w:tcMar>
              <w:top w:w="80" w:type="dxa"/>
              <w:left w:w="100" w:type="dxa"/>
              <w:bottom w:w="80" w:type="dxa"/>
              <w:right w:w="100" w:type="dxa"/>
            </w:tcMar>
          </w:tcPr>
          <w:p w14:paraId="09359A9D" w14:textId="1207FD68" w:rsidR="005904EB" w:rsidRPr="00A82772" w:rsidRDefault="00FE6A84" w:rsidP="00A00027">
            <w:r w:rsidRPr="00FE6A84">
              <w:t>R-015 spike at the start of M3, then the first vertical slice covering FR-001, FR-017 and FR-019</w:t>
            </w:r>
          </w:p>
        </w:tc>
      </w:tr>
      <w:tr w:rsidR="005904EB" w:rsidRPr="00A82772" w14:paraId="6B07E2D2" w14:textId="77777777" w:rsidTr="00A00027">
        <w:tc>
          <w:tcPr>
            <w:tcW w:w="360" w:type="dxa"/>
            <w:tcMar>
              <w:top w:w="80" w:type="dxa"/>
              <w:left w:w="100" w:type="dxa"/>
              <w:bottom w:w="80" w:type="dxa"/>
              <w:right w:w="100" w:type="dxa"/>
            </w:tcMar>
          </w:tcPr>
          <w:p w14:paraId="1F381E1E" w14:textId="48595429" w:rsidR="005904EB" w:rsidRPr="00A82772" w:rsidRDefault="005904EB" w:rsidP="005904EB">
            <w:r w:rsidRPr="00A82772">
              <w:t>8</w:t>
            </w:r>
          </w:p>
        </w:tc>
        <w:tc>
          <w:tcPr>
            <w:tcW w:w="1366" w:type="dxa"/>
            <w:tcMar>
              <w:top w:w="80" w:type="dxa"/>
              <w:left w:w="100" w:type="dxa"/>
              <w:bottom w:w="80" w:type="dxa"/>
              <w:right w:w="100" w:type="dxa"/>
            </w:tcMar>
          </w:tcPr>
          <w:p w14:paraId="46E82197" w14:textId="25FE880E" w:rsidR="005904EB" w:rsidRPr="00A82772" w:rsidRDefault="005904EB" w:rsidP="005904EB">
            <w:r w:rsidRPr="00A82772">
              <w:t>Staging and production parity</w:t>
            </w:r>
          </w:p>
        </w:tc>
        <w:tc>
          <w:tcPr>
            <w:tcW w:w="2051" w:type="dxa"/>
            <w:tcMar>
              <w:top w:w="80" w:type="dxa"/>
              <w:left w:w="100" w:type="dxa"/>
              <w:bottom w:w="80" w:type="dxa"/>
              <w:right w:w="100" w:type="dxa"/>
            </w:tcMar>
          </w:tcPr>
          <w:p w14:paraId="525D7CA4" w14:textId="30B64ECA" w:rsidR="005904EB" w:rsidRPr="00A82772" w:rsidRDefault="005904EB" w:rsidP="005904EB">
            <w:r w:rsidRPr="00A82772">
              <w:t>Master Brief section 17 expects staging to resemble production, and the queue worker required by D-011 must exist in both</w:t>
            </w:r>
          </w:p>
        </w:tc>
        <w:tc>
          <w:tcPr>
            <w:tcW w:w="2001" w:type="dxa"/>
            <w:tcMar>
              <w:top w:w="80" w:type="dxa"/>
              <w:left w:w="100" w:type="dxa"/>
              <w:bottom w:w="80" w:type="dxa"/>
              <w:right w:w="100" w:type="dxa"/>
            </w:tcMar>
          </w:tcPr>
          <w:p w14:paraId="678370CC" w14:textId="5CF95CB8" w:rsidR="005904EB" w:rsidRPr="00A82772" w:rsidRDefault="005904EB" w:rsidP="005904EB">
            <w:r w:rsidRPr="00A82772">
              <w:t>D-013 provider selection, M3 staging deployment, M4 release</w:t>
            </w:r>
          </w:p>
        </w:tc>
        <w:tc>
          <w:tcPr>
            <w:tcW w:w="1801" w:type="dxa"/>
            <w:tcMar>
              <w:top w:w="80" w:type="dxa"/>
              <w:left w:w="100" w:type="dxa"/>
              <w:bottom w:w="80" w:type="dxa"/>
              <w:right w:w="100" w:type="dxa"/>
            </w:tcMar>
          </w:tcPr>
          <w:p w14:paraId="388B3E6B" w14:textId="6566E7AB" w:rsidR="005904EB" w:rsidRPr="00A82772" w:rsidRDefault="005904EB" w:rsidP="005904EB">
            <w:r w:rsidRPr="00A82772">
              <w:t>Whether the chosen free tier supports a persistent worker and environment separation</w:t>
            </w:r>
          </w:p>
        </w:tc>
        <w:tc>
          <w:tcPr>
            <w:tcW w:w="2129" w:type="dxa"/>
          </w:tcPr>
          <w:p w14:paraId="50E64F75" w14:textId="37D26962" w:rsidR="005904EB" w:rsidRPr="00A82772" w:rsidRDefault="005904EB" w:rsidP="005904EB">
            <w:r w:rsidRPr="00A82772">
              <w:t>A platform that cannot run a worker would break notification delivery only after deployment (R-009)</w:t>
            </w:r>
          </w:p>
        </w:tc>
        <w:tc>
          <w:tcPr>
            <w:tcW w:w="2209" w:type="dxa"/>
          </w:tcPr>
          <w:p w14:paraId="2E832B60" w14:textId="200B95AC" w:rsidR="005904EB" w:rsidRPr="00A82772" w:rsidRDefault="0051684B" w:rsidP="00590D2E">
            <w:r w:rsidRPr="0051684B">
              <w:t xml:space="preserve">Open </w:t>
            </w:r>
            <w:r>
              <w:t>-</w:t>
            </w:r>
            <w:r w:rsidRPr="0051684B">
              <w:t xml:space="preserve"> hosting provider not yet chosen</w:t>
            </w:r>
          </w:p>
        </w:tc>
        <w:tc>
          <w:tcPr>
            <w:tcW w:w="2128" w:type="dxa"/>
            <w:tcMar>
              <w:top w:w="80" w:type="dxa"/>
              <w:left w:w="100" w:type="dxa"/>
              <w:bottom w:w="80" w:type="dxa"/>
              <w:right w:w="100" w:type="dxa"/>
            </w:tcMar>
          </w:tcPr>
          <w:p w14:paraId="7923BC9E" w14:textId="1D67A747" w:rsidR="005904EB" w:rsidRPr="00A82772" w:rsidRDefault="00673593" w:rsidP="00A00027">
            <w:r w:rsidRPr="00673593">
              <w:t>OD-01 and OD-02; confirm worker and scheduler support before the M3 staging deployment (R-009, AS-001)</w:t>
            </w:r>
          </w:p>
        </w:tc>
      </w:tr>
    </w:tbl>
    <w:p w14:paraId="3CDF9483" w14:textId="77777777" w:rsidR="00E84661" w:rsidRPr="00A82772" w:rsidRDefault="00000000">
      <w:pPr>
        <w:pStyle w:val="Heading1"/>
      </w:pPr>
      <w:bookmarkStart w:id="46" w:name="_Toc242798819"/>
      <w:r w:rsidRPr="00A82772">
        <w:t>9. Engineering Decision Log</w:t>
      </w:r>
      <w:bookmarkEnd w:id="46"/>
    </w:p>
    <w:p w14:paraId="40D036AB" w14:textId="29EF4CBA" w:rsidR="001A7699" w:rsidRPr="00A82772" w:rsidRDefault="001A7699" w:rsidP="00BF1D07">
      <w:pPr>
        <w:pStyle w:val="Heading2"/>
      </w:pPr>
      <w:bookmarkStart w:id="47" w:name="_Toc242798820"/>
      <w:r w:rsidRPr="00A82772">
        <w:t xml:space="preserve">9.1 </w:t>
      </w:r>
      <w:r w:rsidR="000800D3">
        <w:t>I</w:t>
      </w:r>
      <w:r w:rsidRPr="00A82772">
        <w:t>ndex</w:t>
      </w:r>
      <w:bookmarkEnd w:id="47"/>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4556"/>
        <w:gridCol w:w="6507"/>
      </w:tblGrid>
      <w:tr w:rsidR="001A7699" w:rsidRPr="00A82772" w14:paraId="5A6AEBE7" w14:textId="77777777" w:rsidTr="00635855">
        <w:trPr>
          <w:tblHeader/>
        </w:trPr>
        <w:tc>
          <w:tcPr>
            <w:tcW w:w="2767" w:type="dxa"/>
            <w:tcBorders>
              <w:top w:val="single" w:sz="4" w:space="0" w:color="A6B4C8"/>
              <w:left w:val="single" w:sz="4" w:space="0" w:color="A6B4C8"/>
              <w:right w:val="single" w:sz="4" w:space="0" w:color="A6B4C8"/>
            </w:tcBorders>
            <w:shd w:val="clear" w:color="auto" w:fill="1F3A5F"/>
            <w:hideMark/>
          </w:tcPr>
          <w:p w14:paraId="23BE656A" w14:textId="77777777" w:rsidR="001A7699" w:rsidRPr="00A82772" w:rsidRDefault="001A7699" w:rsidP="001A7699">
            <w:r w:rsidRPr="00A82772">
              <w:rPr>
                <w:b/>
              </w:rPr>
              <w:t>ID</w:t>
            </w:r>
          </w:p>
        </w:tc>
        <w:tc>
          <w:tcPr>
            <w:tcW w:w="4556" w:type="dxa"/>
            <w:tcBorders>
              <w:top w:val="single" w:sz="4" w:space="0" w:color="A6B4C8"/>
              <w:left w:val="single" w:sz="4" w:space="0" w:color="A6B4C8"/>
              <w:right w:val="single" w:sz="4" w:space="0" w:color="A6B4C8"/>
            </w:tcBorders>
            <w:shd w:val="clear" w:color="auto" w:fill="1F3A5F"/>
            <w:hideMark/>
          </w:tcPr>
          <w:p w14:paraId="5A4565B4" w14:textId="77777777" w:rsidR="001A7699" w:rsidRPr="00A82772" w:rsidRDefault="001A7699" w:rsidP="001A7699">
            <w:r w:rsidRPr="00A82772">
              <w:rPr>
                <w:b/>
              </w:rPr>
              <w:t>Decision</w:t>
            </w:r>
          </w:p>
        </w:tc>
        <w:tc>
          <w:tcPr>
            <w:tcW w:w="6507" w:type="dxa"/>
            <w:tcBorders>
              <w:top w:val="single" w:sz="4" w:space="0" w:color="A6B4C8"/>
              <w:left w:val="single" w:sz="4" w:space="0" w:color="A6B4C8"/>
              <w:right w:val="single" w:sz="4" w:space="0" w:color="A6B4C8"/>
            </w:tcBorders>
            <w:shd w:val="clear" w:color="auto" w:fill="1F3A5F"/>
            <w:hideMark/>
          </w:tcPr>
          <w:p w14:paraId="335B8E32" w14:textId="77777777" w:rsidR="001A7699" w:rsidRPr="00A82772" w:rsidRDefault="001A7699" w:rsidP="001A7699">
            <w:r w:rsidRPr="00A82772">
              <w:rPr>
                <w:b/>
              </w:rPr>
              <w:t>Status</w:t>
            </w:r>
          </w:p>
        </w:tc>
      </w:tr>
      <w:tr w:rsidR="001A7699" w:rsidRPr="00A82772" w14:paraId="166B762F"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2E8F1A8" w14:textId="77777777" w:rsidR="001A7699" w:rsidRPr="00A82772" w:rsidRDefault="001A7699" w:rsidP="001A7699">
            <w:r w:rsidRPr="00A82772">
              <w:t>D-001</w:t>
            </w:r>
          </w:p>
        </w:tc>
        <w:tc>
          <w:tcPr>
            <w:tcW w:w="4556" w:type="dxa"/>
            <w:tcBorders>
              <w:top w:val="single" w:sz="4" w:space="0" w:color="A6B4C8"/>
              <w:left w:val="single" w:sz="4" w:space="0" w:color="A6B4C8"/>
              <w:bottom w:val="single" w:sz="4" w:space="0" w:color="A6B4C8"/>
              <w:right w:val="single" w:sz="4" w:space="0" w:color="A6B4C8"/>
            </w:tcBorders>
            <w:hideMark/>
          </w:tcPr>
          <w:p w14:paraId="4D8B93B8" w14:textId="77777777" w:rsidR="001A7699" w:rsidRPr="00A82772" w:rsidRDefault="001A7699" w:rsidP="001A7699">
            <w:r w:rsidRPr="00A82772">
              <w:t>Controlled request category vocabulary</w:t>
            </w:r>
          </w:p>
        </w:tc>
        <w:tc>
          <w:tcPr>
            <w:tcW w:w="6507" w:type="dxa"/>
            <w:tcBorders>
              <w:top w:val="single" w:sz="4" w:space="0" w:color="A6B4C8"/>
              <w:left w:val="single" w:sz="4" w:space="0" w:color="A6B4C8"/>
              <w:bottom w:val="single" w:sz="4" w:space="0" w:color="A6B4C8"/>
              <w:right w:val="single" w:sz="4" w:space="0" w:color="A6B4C8"/>
            </w:tcBorders>
            <w:hideMark/>
          </w:tcPr>
          <w:p w14:paraId="7EAEE3F0" w14:textId="77777777" w:rsidR="001A7699" w:rsidRPr="00A82772" w:rsidRDefault="001A7699" w:rsidP="001A7699">
            <w:r w:rsidRPr="00A82772">
              <w:t>Baselined M1; Later Consequence updated at M2</w:t>
            </w:r>
          </w:p>
        </w:tc>
      </w:tr>
      <w:tr w:rsidR="001A7699" w:rsidRPr="00A82772" w14:paraId="3A9778EB"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33A1B6A0" w14:textId="77777777" w:rsidR="001A7699" w:rsidRPr="00A82772" w:rsidRDefault="001A7699" w:rsidP="001A7699">
            <w:r w:rsidRPr="00A82772">
              <w:t>D-002</w:t>
            </w:r>
          </w:p>
        </w:tc>
        <w:tc>
          <w:tcPr>
            <w:tcW w:w="4556" w:type="dxa"/>
            <w:tcBorders>
              <w:top w:val="single" w:sz="4" w:space="0" w:color="A6B4C8"/>
              <w:left w:val="single" w:sz="4" w:space="0" w:color="A6B4C8"/>
              <w:bottom w:val="single" w:sz="4" w:space="0" w:color="A6B4C8"/>
              <w:right w:val="single" w:sz="4" w:space="0" w:color="A6B4C8"/>
            </w:tcBorders>
            <w:hideMark/>
          </w:tcPr>
          <w:p w14:paraId="5DE7F1E3" w14:textId="77777777" w:rsidR="001A7699" w:rsidRPr="00A82772" w:rsidRDefault="001A7699" w:rsidP="001A7699">
            <w:r w:rsidRPr="00A82772">
              <w:t>Append-only status history</w:t>
            </w:r>
          </w:p>
        </w:tc>
        <w:tc>
          <w:tcPr>
            <w:tcW w:w="6507" w:type="dxa"/>
            <w:tcBorders>
              <w:top w:val="single" w:sz="4" w:space="0" w:color="A6B4C8"/>
              <w:left w:val="single" w:sz="4" w:space="0" w:color="A6B4C8"/>
              <w:bottom w:val="single" w:sz="4" w:space="0" w:color="A6B4C8"/>
              <w:right w:val="single" w:sz="4" w:space="0" w:color="A6B4C8"/>
            </w:tcBorders>
            <w:hideMark/>
          </w:tcPr>
          <w:p w14:paraId="26378289" w14:textId="77777777" w:rsidR="001A7699" w:rsidRPr="00A82772" w:rsidRDefault="001A7699" w:rsidP="001A7699">
            <w:r w:rsidRPr="00A82772">
              <w:t>Baselined M1; Later Consequence updated at M2</w:t>
            </w:r>
          </w:p>
        </w:tc>
      </w:tr>
      <w:tr w:rsidR="001A7699" w:rsidRPr="00A82772" w14:paraId="5A509949"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0069D38" w14:textId="77777777" w:rsidR="001A7699" w:rsidRPr="00A82772" w:rsidRDefault="001A7699" w:rsidP="001A7699">
            <w:r w:rsidRPr="00A82772">
              <w:t>D-003</w:t>
            </w:r>
          </w:p>
        </w:tc>
        <w:tc>
          <w:tcPr>
            <w:tcW w:w="4556" w:type="dxa"/>
            <w:tcBorders>
              <w:top w:val="single" w:sz="4" w:space="0" w:color="A6B4C8"/>
              <w:left w:val="single" w:sz="4" w:space="0" w:color="A6B4C8"/>
              <w:bottom w:val="single" w:sz="4" w:space="0" w:color="A6B4C8"/>
              <w:right w:val="single" w:sz="4" w:space="0" w:color="A6B4C8"/>
            </w:tcBorders>
            <w:hideMark/>
          </w:tcPr>
          <w:p w14:paraId="78CA62FA" w14:textId="77777777" w:rsidR="001A7699" w:rsidRPr="00A82772" w:rsidRDefault="001A7699" w:rsidP="001A7699">
            <w:r w:rsidRPr="00A82772">
              <w:t>On-demand management reporting at MVP</w:t>
            </w:r>
          </w:p>
        </w:tc>
        <w:tc>
          <w:tcPr>
            <w:tcW w:w="6507" w:type="dxa"/>
            <w:tcBorders>
              <w:top w:val="single" w:sz="4" w:space="0" w:color="A6B4C8"/>
              <w:left w:val="single" w:sz="4" w:space="0" w:color="A6B4C8"/>
              <w:bottom w:val="single" w:sz="4" w:space="0" w:color="A6B4C8"/>
              <w:right w:val="single" w:sz="4" w:space="0" w:color="A6B4C8"/>
            </w:tcBorders>
            <w:hideMark/>
          </w:tcPr>
          <w:p w14:paraId="074417C5" w14:textId="77777777" w:rsidR="001A7699" w:rsidRPr="00A82772" w:rsidRDefault="001A7699" w:rsidP="001A7699">
            <w:r w:rsidRPr="00A82772">
              <w:t>Baselined M1; Later Consequence updated at M2</w:t>
            </w:r>
          </w:p>
        </w:tc>
      </w:tr>
      <w:tr w:rsidR="001A7699" w:rsidRPr="00A82772" w14:paraId="26887C83"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115729D" w14:textId="77777777" w:rsidR="001A7699" w:rsidRPr="00A82772" w:rsidRDefault="001A7699" w:rsidP="001A7699">
            <w:r w:rsidRPr="00A82772">
              <w:t>D-004 (Deferred, now closed)</w:t>
            </w:r>
          </w:p>
        </w:tc>
        <w:tc>
          <w:tcPr>
            <w:tcW w:w="4556" w:type="dxa"/>
            <w:tcBorders>
              <w:top w:val="single" w:sz="4" w:space="0" w:color="A6B4C8"/>
              <w:left w:val="single" w:sz="4" w:space="0" w:color="A6B4C8"/>
              <w:bottom w:val="single" w:sz="4" w:space="0" w:color="A6B4C8"/>
              <w:right w:val="single" w:sz="4" w:space="0" w:color="A6B4C8"/>
            </w:tcBorders>
            <w:hideMark/>
          </w:tcPr>
          <w:p w14:paraId="0EDADCDC" w14:textId="77777777" w:rsidR="001A7699" w:rsidRPr="00A82772" w:rsidRDefault="001A7699" w:rsidP="001A7699">
            <w:r w:rsidRPr="00A82772">
              <w:t>Technology-stack selection</w:t>
            </w:r>
          </w:p>
        </w:tc>
        <w:tc>
          <w:tcPr>
            <w:tcW w:w="6507" w:type="dxa"/>
            <w:tcBorders>
              <w:top w:val="single" w:sz="4" w:space="0" w:color="A6B4C8"/>
              <w:left w:val="single" w:sz="4" w:space="0" w:color="A6B4C8"/>
              <w:bottom w:val="single" w:sz="4" w:space="0" w:color="A6B4C8"/>
              <w:right w:val="single" w:sz="4" w:space="0" w:color="A6B4C8"/>
            </w:tcBorders>
            <w:hideMark/>
          </w:tcPr>
          <w:p w14:paraId="7D57A601" w14:textId="77777777" w:rsidR="001A7699" w:rsidRPr="00A82772" w:rsidRDefault="001A7699" w:rsidP="001A7699">
            <w:r w:rsidRPr="00A82772">
              <w:t>Closed at M2; resolved by D-007</w:t>
            </w:r>
          </w:p>
        </w:tc>
      </w:tr>
      <w:tr w:rsidR="001A7699" w:rsidRPr="00A82772" w14:paraId="31274D65"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D1D62B6" w14:textId="77777777" w:rsidR="001A7699" w:rsidRPr="00A82772" w:rsidRDefault="001A7699" w:rsidP="001A7699">
            <w:r w:rsidRPr="00A82772">
              <w:t>D-005 (Deferred, now closed)</w:t>
            </w:r>
          </w:p>
        </w:tc>
        <w:tc>
          <w:tcPr>
            <w:tcW w:w="4556" w:type="dxa"/>
            <w:tcBorders>
              <w:top w:val="single" w:sz="4" w:space="0" w:color="A6B4C8"/>
              <w:left w:val="single" w:sz="4" w:space="0" w:color="A6B4C8"/>
              <w:bottom w:val="single" w:sz="4" w:space="0" w:color="A6B4C8"/>
              <w:right w:val="single" w:sz="4" w:space="0" w:color="A6B4C8"/>
            </w:tcBorders>
            <w:hideMark/>
          </w:tcPr>
          <w:p w14:paraId="4B60D801" w14:textId="77777777" w:rsidR="001A7699" w:rsidRPr="00A82772" w:rsidRDefault="001A7699" w:rsidP="001A7699">
            <w:r w:rsidRPr="00A82772">
              <w:t>Deployment and hosting platform selection</w:t>
            </w:r>
          </w:p>
        </w:tc>
        <w:tc>
          <w:tcPr>
            <w:tcW w:w="6507" w:type="dxa"/>
            <w:tcBorders>
              <w:top w:val="single" w:sz="4" w:space="0" w:color="A6B4C8"/>
              <w:left w:val="single" w:sz="4" w:space="0" w:color="A6B4C8"/>
              <w:bottom w:val="single" w:sz="4" w:space="0" w:color="A6B4C8"/>
              <w:right w:val="single" w:sz="4" w:space="0" w:color="A6B4C8"/>
            </w:tcBorders>
            <w:hideMark/>
          </w:tcPr>
          <w:p w14:paraId="5D4B69D1" w14:textId="77777777" w:rsidR="001A7699" w:rsidRPr="00A82772" w:rsidRDefault="001A7699" w:rsidP="001A7699">
            <w:r w:rsidRPr="00A82772">
              <w:t>Closed at M2; superseded by D-013</w:t>
            </w:r>
          </w:p>
        </w:tc>
      </w:tr>
      <w:tr w:rsidR="001A7699" w:rsidRPr="00A82772" w14:paraId="43263F1C"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4BD0E6B2" w14:textId="77777777" w:rsidR="001A7699" w:rsidRPr="00A82772" w:rsidRDefault="001A7699" w:rsidP="001A7699">
            <w:r w:rsidRPr="00A82772">
              <w:lastRenderedPageBreak/>
              <w:t>D-006</w:t>
            </w:r>
          </w:p>
        </w:tc>
        <w:tc>
          <w:tcPr>
            <w:tcW w:w="4556" w:type="dxa"/>
            <w:tcBorders>
              <w:top w:val="single" w:sz="4" w:space="0" w:color="A6B4C8"/>
              <w:left w:val="single" w:sz="4" w:space="0" w:color="A6B4C8"/>
              <w:bottom w:val="single" w:sz="4" w:space="0" w:color="A6B4C8"/>
              <w:right w:val="single" w:sz="4" w:space="0" w:color="A6B4C8"/>
            </w:tcBorders>
            <w:hideMark/>
          </w:tcPr>
          <w:p w14:paraId="282F0DB0" w14:textId="77777777" w:rsidR="001A7699" w:rsidRPr="00A82772" w:rsidRDefault="001A7699" w:rsidP="001A7699">
            <w:r w:rsidRPr="00A82772">
              <w:t>Architecture style</w:t>
            </w:r>
          </w:p>
        </w:tc>
        <w:tc>
          <w:tcPr>
            <w:tcW w:w="6507" w:type="dxa"/>
            <w:tcBorders>
              <w:top w:val="single" w:sz="4" w:space="0" w:color="A6B4C8"/>
              <w:left w:val="single" w:sz="4" w:space="0" w:color="A6B4C8"/>
              <w:bottom w:val="single" w:sz="4" w:space="0" w:color="A6B4C8"/>
              <w:right w:val="single" w:sz="4" w:space="0" w:color="A6B4C8"/>
            </w:tcBorders>
            <w:hideMark/>
          </w:tcPr>
          <w:p w14:paraId="302CD64E" w14:textId="0238D352" w:rsidR="001A7699" w:rsidRPr="00A82772" w:rsidRDefault="00343B2A" w:rsidP="001A7699">
            <w:r>
              <w:t>N</w:t>
            </w:r>
            <w:r w:rsidRPr="00343B2A">
              <w:t>ew at M2; option C (SPA) superseded by option B (Inertia) through CR-017</w:t>
            </w:r>
          </w:p>
        </w:tc>
      </w:tr>
      <w:tr w:rsidR="001A7699" w:rsidRPr="00A82772" w14:paraId="0BB98ADE"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D4FE7AB" w14:textId="77777777" w:rsidR="001A7699" w:rsidRPr="00A82772" w:rsidRDefault="001A7699" w:rsidP="001A7699">
            <w:r w:rsidRPr="00A82772">
              <w:t>D-007</w:t>
            </w:r>
          </w:p>
        </w:tc>
        <w:tc>
          <w:tcPr>
            <w:tcW w:w="4556" w:type="dxa"/>
            <w:tcBorders>
              <w:top w:val="single" w:sz="4" w:space="0" w:color="A6B4C8"/>
              <w:left w:val="single" w:sz="4" w:space="0" w:color="A6B4C8"/>
              <w:bottom w:val="single" w:sz="4" w:space="0" w:color="A6B4C8"/>
              <w:right w:val="single" w:sz="4" w:space="0" w:color="A6B4C8"/>
            </w:tcBorders>
            <w:hideMark/>
          </w:tcPr>
          <w:p w14:paraId="6D77646F" w14:textId="77777777" w:rsidR="001A7699" w:rsidRPr="00A82772" w:rsidRDefault="001A7699" w:rsidP="001A7699">
            <w:r w:rsidRPr="00A82772">
              <w:t>Technology stack selection</w:t>
            </w:r>
          </w:p>
        </w:tc>
        <w:tc>
          <w:tcPr>
            <w:tcW w:w="6507" w:type="dxa"/>
            <w:tcBorders>
              <w:top w:val="single" w:sz="4" w:space="0" w:color="A6B4C8"/>
              <w:left w:val="single" w:sz="4" w:space="0" w:color="A6B4C8"/>
              <w:bottom w:val="single" w:sz="4" w:space="0" w:color="A6B4C8"/>
              <w:right w:val="single" w:sz="4" w:space="0" w:color="A6B4C8"/>
            </w:tcBorders>
            <w:hideMark/>
          </w:tcPr>
          <w:p w14:paraId="1854E3F2" w14:textId="77777777" w:rsidR="001A7699" w:rsidRPr="00A82772" w:rsidRDefault="001A7699" w:rsidP="001A7699">
            <w:r w:rsidRPr="00A82772">
              <w:t>New at M2; closes D-004</w:t>
            </w:r>
          </w:p>
        </w:tc>
      </w:tr>
      <w:tr w:rsidR="001A7699" w:rsidRPr="00A82772" w14:paraId="03615A90"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81112DB" w14:textId="77777777" w:rsidR="001A7699" w:rsidRPr="00A82772" w:rsidRDefault="001A7699" w:rsidP="001A7699">
            <w:r w:rsidRPr="00A82772">
              <w:t>D-008</w:t>
            </w:r>
          </w:p>
        </w:tc>
        <w:tc>
          <w:tcPr>
            <w:tcW w:w="4556" w:type="dxa"/>
            <w:tcBorders>
              <w:top w:val="single" w:sz="4" w:space="0" w:color="A6B4C8"/>
              <w:left w:val="single" w:sz="4" w:space="0" w:color="A6B4C8"/>
              <w:bottom w:val="single" w:sz="4" w:space="0" w:color="A6B4C8"/>
              <w:right w:val="single" w:sz="4" w:space="0" w:color="A6B4C8"/>
            </w:tcBorders>
            <w:hideMark/>
          </w:tcPr>
          <w:p w14:paraId="720D3BD7" w14:textId="77777777" w:rsidR="001A7699" w:rsidRPr="00A82772" w:rsidRDefault="001A7699" w:rsidP="001A7699">
            <w:r w:rsidRPr="00A82772">
              <w:t>Status change and audit write in a single transaction</w:t>
            </w:r>
          </w:p>
        </w:tc>
        <w:tc>
          <w:tcPr>
            <w:tcW w:w="6507" w:type="dxa"/>
            <w:tcBorders>
              <w:top w:val="single" w:sz="4" w:space="0" w:color="A6B4C8"/>
              <w:left w:val="single" w:sz="4" w:space="0" w:color="A6B4C8"/>
              <w:bottom w:val="single" w:sz="4" w:space="0" w:color="A6B4C8"/>
              <w:right w:val="single" w:sz="4" w:space="0" w:color="A6B4C8"/>
            </w:tcBorders>
            <w:hideMark/>
          </w:tcPr>
          <w:p w14:paraId="00BD909C" w14:textId="77777777" w:rsidR="001A7699" w:rsidRPr="00A82772" w:rsidRDefault="001A7699" w:rsidP="001A7699">
            <w:r w:rsidRPr="00A82772">
              <w:t>New at M2</w:t>
            </w:r>
          </w:p>
        </w:tc>
      </w:tr>
      <w:tr w:rsidR="001A7699" w:rsidRPr="00A82772" w14:paraId="01CBAA0D"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48DBE808" w14:textId="77777777" w:rsidR="001A7699" w:rsidRPr="00A82772" w:rsidRDefault="001A7699" w:rsidP="001A7699">
            <w:r w:rsidRPr="00A82772">
              <w:t>D-009</w:t>
            </w:r>
          </w:p>
        </w:tc>
        <w:tc>
          <w:tcPr>
            <w:tcW w:w="4556" w:type="dxa"/>
            <w:tcBorders>
              <w:top w:val="single" w:sz="4" w:space="0" w:color="A6B4C8"/>
              <w:left w:val="single" w:sz="4" w:space="0" w:color="A6B4C8"/>
              <w:bottom w:val="single" w:sz="4" w:space="0" w:color="A6B4C8"/>
              <w:right w:val="single" w:sz="4" w:space="0" w:color="A6B4C8"/>
            </w:tcBorders>
            <w:hideMark/>
          </w:tcPr>
          <w:p w14:paraId="37615634" w14:textId="77777777" w:rsidR="001A7699" w:rsidRPr="00A82772" w:rsidRDefault="001A7699" w:rsidP="001A7699">
            <w:r w:rsidRPr="00A82772">
              <w:t>Splitting status-change side effects</w:t>
            </w:r>
          </w:p>
        </w:tc>
        <w:tc>
          <w:tcPr>
            <w:tcW w:w="6507" w:type="dxa"/>
            <w:tcBorders>
              <w:top w:val="single" w:sz="4" w:space="0" w:color="A6B4C8"/>
              <w:left w:val="single" w:sz="4" w:space="0" w:color="A6B4C8"/>
              <w:bottom w:val="single" w:sz="4" w:space="0" w:color="A6B4C8"/>
              <w:right w:val="single" w:sz="4" w:space="0" w:color="A6B4C8"/>
            </w:tcBorders>
            <w:hideMark/>
          </w:tcPr>
          <w:p w14:paraId="2C34D492" w14:textId="77777777" w:rsidR="001A7699" w:rsidRPr="00A82772" w:rsidRDefault="001A7699" w:rsidP="001A7699">
            <w:r w:rsidRPr="00A82772">
              <w:t>New at M2; adapts the Assignment 2 recommendation</w:t>
            </w:r>
          </w:p>
        </w:tc>
      </w:tr>
      <w:tr w:rsidR="001A7699" w:rsidRPr="00A82772" w14:paraId="46E0431B"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7D47735C" w14:textId="77777777" w:rsidR="001A7699" w:rsidRPr="00A82772" w:rsidRDefault="001A7699" w:rsidP="001A7699">
            <w:r w:rsidRPr="00A82772">
              <w:t>D-010</w:t>
            </w:r>
          </w:p>
        </w:tc>
        <w:tc>
          <w:tcPr>
            <w:tcW w:w="4556" w:type="dxa"/>
            <w:tcBorders>
              <w:top w:val="single" w:sz="4" w:space="0" w:color="A6B4C8"/>
              <w:left w:val="single" w:sz="4" w:space="0" w:color="A6B4C8"/>
              <w:bottom w:val="single" w:sz="4" w:space="0" w:color="A6B4C8"/>
              <w:right w:val="single" w:sz="4" w:space="0" w:color="A6B4C8"/>
            </w:tcBorders>
            <w:hideMark/>
          </w:tcPr>
          <w:p w14:paraId="39218AEF" w14:textId="77777777" w:rsidR="001A7699" w:rsidRPr="00A82772" w:rsidRDefault="001A7699" w:rsidP="001A7699">
            <w:r w:rsidRPr="00A82772">
              <w:t>Category-specific handling</w:t>
            </w:r>
          </w:p>
        </w:tc>
        <w:tc>
          <w:tcPr>
            <w:tcW w:w="6507" w:type="dxa"/>
            <w:tcBorders>
              <w:top w:val="single" w:sz="4" w:space="0" w:color="A6B4C8"/>
              <w:left w:val="single" w:sz="4" w:space="0" w:color="A6B4C8"/>
              <w:bottom w:val="single" w:sz="4" w:space="0" w:color="A6B4C8"/>
              <w:right w:val="single" w:sz="4" w:space="0" w:color="A6B4C8"/>
            </w:tcBorders>
            <w:hideMark/>
          </w:tcPr>
          <w:p w14:paraId="56DBBCA1" w14:textId="77777777" w:rsidR="001A7699" w:rsidRPr="00A82772" w:rsidRDefault="001A7699" w:rsidP="001A7699">
            <w:r w:rsidRPr="00A82772">
              <w:t>New at M2</w:t>
            </w:r>
          </w:p>
        </w:tc>
      </w:tr>
      <w:tr w:rsidR="001A7699" w:rsidRPr="00A82772" w14:paraId="71355868"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47B3BC0" w14:textId="77777777" w:rsidR="001A7699" w:rsidRPr="00A82772" w:rsidRDefault="001A7699" w:rsidP="001A7699">
            <w:r w:rsidRPr="00A82772">
              <w:t>D-011</w:t>
            </w:r>
          </w:p>
        </w:tc>
        <w:tc>
          <w:tcPr>
            <w:tcW w:w="4556" w:type="dxa"/>
            <w:tcBorders>
              <w:top w:val="single" w:sz="4" w:space="0" w:color="A6B4C8"/>
              <w:left w:val="single" w:sz="4" w:space="0" w:color="A6B4C8"/>
              <w:bottom w:val="single" w:sz="4" w:space="0" w:color="A6B4C8"/>
              <w:right w:val="single" w:sz="4" w:space="0" w:color="A6B4C8"/>
            </w:tcBorders>
            <w:hideMark/>
          </w:tcPr>
          <w:p w14:paraId="26AFFF88" w14:textId="77777777" w:rsidR="001A7699" w:rsidRPr="00A82772" w:rsidRDefault="001A7699" w:rsidP="001A7699">
            <w:r w:rsidRPr="00A82772">
              <w:t>Status-to-notification integration mechanism</w:t>
            </w:r>
          </w:p>
        </w:tc>
        <w:tc>
          <w:tcPr>
            <w:tcW w:w="6507" w:type="dxa"/>
            <w:tcBorders>
              <w:top w:val="single" w:sz="4" w:space="0" w:color="A6B4C8"/>
              <w:left w:val="single" w:sz="4" w:space="0" w:color="A6B4C8"/>
              <w:bottom w:val="single" w:sz="4" w:space="0" w:color="A6B4C8"/>
              <w:right w:val="single" w:sz="4" w:space="0" w:color="A6B4C8"/>
            </w:tcBorders>
            <w:hideMark/>
          </w:tcPr>
          <w:p w14:paraId="48EAC286" w14:textId="77777777" w:rsidR="001A7699" w:rsidRPr="00A82772" w:rsidRDefault="001A7699" w:rsidP="001A7699">
            <w:r w:rsidRPr="00A82772">
              <w:t>New at M2</w:t>
            </w:r>
          </w:p>
        </w:tc>
      </w:tr>
      <w:tr w:rsidR="001A7699" w:rsidRPr="00A82772" w14:paraId="324DAFD6"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268D83CC" w14:textId="77777777" w:rsidR="001A7699" w:rsidRPr="00A82772" w:rsidRDefault="001A7699" w:rsidP="001A7699">
            <w:r w:rsidRPr="00A82772">
              <w:t>D-012</w:t>
            </w:r>
          </w:p>
        </w:tc>
        <w:tc>
          <w:tcPr>
            <w:tcW w:w="4556" w:type="dxa"/>
            <w:tcBorders>
              <w:top w:val="single" w:sz="4" w:space="0" w:color="A6B4C8"/>
              <w:left w:val="single" w:sz="4" w:space="0" w:color="A6B4C8"/>
              <w:bottom w:val="single" w:sz="4" w:space="0" w:color="A6B4C8"/>
              <w:right w:val="single" w:sz="4" w:space="0" w:color="A6B4C8"/>
            </w:tcBorders>
            <w:hideMark/>
          </w:tcPr>
          <w:p w14:paraId="1E05DFE2" w14:textId="77777777" w:rsidR="001A7699" w:rsidRPr="00A82772" w:rsidRDefault="001A7699" w:rsidP="001A7699">
            <w:r w:rsidRPr="00A82772">
              <w:t>Authentication and role-based access control</w:t>
            </w:r>
          </w:p>
        </w:tc>
        <w:tc>
          <w:tcPr>
            <w:tcW w:w="6507" w:type="dxa"/>
            <w:tcBorders>
              <w:top w:val="single" w:sz="4" w:space="0" w:color="A6B4C8"/>
              <w:left w:val="single" w:sz="4" w:space="0" w:color="A6B4C8"/>
              <w:bottom w:val="single" w:sz="4" w:space="0" w:color="A6B4C8"/>
              <w:right w:val="single" w:sz="4" w:space="0" w:color="A6B4C8"/>
            </w:tcBorders>
            <w:hideMark/>
          </w:tcPr>
          <w:p w14:paraId="626AB279" w14:textId="77777777" w:rsidR="001A7699" w:rsidRPr="00A82772" w:rsidRDefault="001A7699" w:rsidP="001A7699">
            <w:r w:rsidRPr="00A82772">
              <w:t>New at M2</w:t>
            </w:r>
          </w:p>
        </w:tc>
      </w:tr>
      <w:tr w:rsidR="001A7699" w:rsidRPr="00A82772" w14:paraId="271E79B1"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695F8373" w14:textId="77777777" w:rsidR="001A7699" w:rsidRPr="00A82772" w:rsidRDefault="001A7699" w:rsidP="001A7699">
            <w:r w:rsidRPr="00A82772">
              <w:t>D-013</w:t>
            </w:r>
          </w:p>
        </w:tc>
        <w:tc>
          <w:tcPr>
            <w:tcW w:w="4556" w:type="dxa"/>
            <w:tcBorders>
              <w:top w:val="single" w:sz="4" w:space="0" w:color="A6B4C8"/>
              <w:left w:val="single" w:sz="4" w:space="0" w:color="A6B4C8"/>
              <w:bottom w:val="single" w:sz="4" w:space="0" w:color="A6B4C8"/>
              <w:right w:val="single" w:sz="4" w:space="0" w:color="A6B4C8"/>
            </w:tcBorders>
            <w:hideMark/>
          </w:tcPr>
          <w:p w14:paraId="1042C366" w14:textId="77777777" w:rsidR="001A7699" w:rsidRPr="00A82772" w:rsidRDefault="001A7699" w:rsidP="001A7699">
            <w:r w:rsidRPr="00A82772">
              <w:t>Deployment direction and environment strategy</w:t>
            </w:r>
          </w:p>
        </w:tc>
        <w:tc>
          <w:tcPr>
            <w:tcW w:w="6507" w:type="dxa"/>
            <w:tcBorders>
              <w:top w:val="single" w:sz="4" w:space="0" w:color="A6B4C8"/>
              <w:left w:val="single" w:sz="4" w:space="0" w:color="A6B4C8"/>
              <w:bottom w:val="single" w:sz="4" w:space="0" w:color="A6B4C8"/>
              <w:right w:val="single" w:sz="4" w:space="0" w:color="A6B4C8"/>
            </w:tcBorders>
            <w:hideMark/>
          </w:tcPr>
          <w:p w14:paraId="6C4ED3C1" w14:textId="4C3D94F2" w:rsidR="001A7699" w:rsidRPr="00A82772" w:rsidRDefault="001A7699" w:rsidP="001A7699">
            <w:r w:rsidRPr="00A82772">
              <w:t>New at M2; supersedes D-005</w:t>
            </w:r>
            <w:r w:rsidR="00635855">
              <w:t>. Closed by D-016. Hosting of the application is deferred to D-017.</w:t>
            </w:r>
          </w:p>
        </w:tc>
      </w:tr>
      <w:tr w:rsidR="001A7699" w:rsidRPr="00A82772" w14:paraId="309CC2D6"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572F4867" w14:textId="77777777" w:rsidR="001A7699" w:rsidRPr="00A82772" w:rsidRDefault="001A7699" w:rsidP="001A7699">
            <w:r w:rsidRPr="00A82772">
              <w:t>D-014</w:t>
            </w:r>
          </w:p>
        </w:tc>
        <w:tc>
          <w:tcPr>
            <w:tcW w:w="4556" w:type="dxa"/>
            <w:tcBorders>
              <w:top w:val="single" w:sz="4" w:space="0" w:color="A6B4C8"/>
              <w:left w:val="single" w:sz="4" w:space="0" w:color="A6B4C8"/>
              <w:bottom w:val="single" w:sz="4" w:space="0" w:color="A6B4C8"/>
              <w:right w:val="single" w:sz="4" w:space="0" w:color="A6B4C8"/>
            </w:tcBorders>
            <w:hideMark/>
          </w:tcPr>
          <w:p w14:paraId="4BF96DBC" w14:textId="77777777" w:rsidR="001A7699" w:rsidRPr="00A82772" w:rsidRDefault="001A7699" w:rsidP="001A7699">
            <w:r w:rsidRPr="00A82772">
              <w:t>Construction deferred to Milestone 3</w:t>
            </w:r>
          </w:p>
        </w:tc>
        <w:tc>
          <w:tcPr>
            <w:tcW w:w="6507" w:type="dxa"/>
            <w:tcBorders>
              <w:top w:val="single" w:sz="4" w:space="0" w:color="A6B4C8"/>
              <w:left w:val="single" w:sz="4" w:space="0" w:color="A6B4C8"/>
              <w:bottom w:val="single" w:sz="4" w:space="0" w:color="A6B4C8"/>
              <w:right w:val="single" w:sz="4" w:space="0" w:color="A6B4C8"/>
            </w:tcBorders>
            <w:hideMark/>
          </w:tcPr>
          <w:p w14:paraId="3AF3A8BA" w14:textId="77777777" w:rsidR="001A7699" w:rsidRPr="00A82772" w:rsidRDefault="001A7699" w:rsidP="001A7699">
            <w:r w:rsidRPr="00A82772">
              <w:t>New at M2</w:t>
            </w:r>
          </w:p>
        </w:tc>
      </w:tr>
      <w:tr w:rsidR="001A7699" w:rsidRPr="00A82772" w14:paraId="19AF706F" w14:textId="77777777" w:rsidTr="00635855">
        <w:tc>
          <w:tcPr>
            <w:tcW w:w="2767" w:type="dxa"/>
            <w:tcBorders>
              <w:top w:val="single" w:sz="4" w:space="0" w:color="A6B4C8"/>
              <w:left w:val="single" w:sz="4" w:space="0" w:color="A6B4C8"/>
              <w:bottom w:val="single" w:sz="4" w:space="0" w:color="A6B4C8"/>
              <w:right w:val="single" w:sz="4" w:space="0" w:color="A6B4C8"/>
            </w:tcBorders>
            <w:hideMark/>
          </w:tcPr>
          <w:p w14:paraId="08EB485D" w14:textId="77777777" w:rsidR="001A7699" w:rsidRPr="00A82772" w:rsidRDefault="001A7699" w:rsidP="001A7699">
            <w:r w:rsidRPr="00A82772">
              <w:t>D-015</w:t>
            </w:r>
          </w:p>
        </w:tc>
        <w:tc>
          <w:tcPr>
            <w:tcW w:w="4556" w:type="dxa"/>
            <w:tcBorders>
              <w:top w:val="single" w:sz="4" w:space="0" w:color="A6B4C8"/>
              <w:left w:val="single" w:sz="4" w:space="0" w:color="A6B4C8"/>
              <w:bottom w:val="single" w:sz="4" w:space="0" w:color="A6B4C8"/>
              <w:right w:val="single" w:sz="4" w:space="0" w:color="A6B4C8"/>
            </w:tcBorders>
            <w:hideMark/>
          </w:tcPr>
          <w:p w14:paraId="4543C93D" w14:textId="77777777" w:rsidR="001A7699" w:rsidRPr="00A82772" w:rsidRDefault="001A7699" w:rsidP="001A7699">
            <w:r w:rsidRPr="00A82772">
              <w:t>Status taxonomy and controlled transitions</w:t>
            </w:r>
          </w:p>
        </w:tc>
        <w:tc>
          <w:tcPr>
            <w:tcW w:w="6507" w:type="dxa"/>
            <w:tcBorders>
              <w:top w:val="single" w:sz="4" w:space="0" w:color="A6B4C8"/>
              <w:left w:val="single" w:sz="4" w:space="0" w:color="A6B4C8"/>
              <w:bottom w:val="single" w:sz="4" w:space="0" w:color="A6B4C8"/>
              <w:right w:val="single" w:sz="4" w:space="0" w:color="A6B4C8"/>
            </w:tcBorders>
            <w:hideMark/>
          </w:tcPr>
          <w:p w14:paraId="548BFE81" w14:textId="77777777" w:rsidR="001A7699" w:rsidRPr="00A82772" w:rsidRDefault="001A7699" w:rsidP="001A7699">
            <w:r w:rsidRPr="00A82772">
              <w:t>New at M2; closes Forward Engineering Consideration #2</w:t>
            </w:r>
          </w:p>
        </w:tc>
      </w:tr>
      <w:tr w:rsidR="00635855" w:rsidRPr="00A82772" w14:paraId="1B3CF662"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76C8A208" w14:textId="2E503FCD" w:rsidR="00635855" w:rsidRPr="00A82772" w:rsidRDefault="00635855" w:rsidP="001A7699">
            <w:r>
              <w:t>D-016</w:t>
            </w:r>
          </w:p>
        </w:tc>
        <w:tc>
          <w:tcPr>
            <w:tcW w:w="4556" w:type="dxa"/>
            <w:tcBorders>
              <w:top w:val="single" w:sz="4" w:space="0" w:color="A6B4C8"/>
              <w:left w:val="single" w:sz="4" w:space="0" w:color="A6B4C8"/>
              <w:bottom w:val="single" w:sz="4" w:space="0" w:color="A6B4C8"/>
              <w:right w:val="single" w:sz="4" w:space="0" w:color="A6B4C8"/>
            </w:tcBorders>
          </w:tcPr>
          <w:p w14:paraId="09FD0312" w14:textId="45BCAD66" w:rsidR="00635855" w:rsidRPr="00A82772" w:rsidRDefault="00635855" w:rsidP="001A7699">
            <w:r>
              <w:t>Hosting service for the database.</w:t>
            </w:r>
          </w:p>
        </w:tc>
        <w:tc>
          <w:tcPr>
            <w:tcW w:w="6507" w:type="dxa"/>
            <w:tcBorders>
              <w:top w:val="single" w:sz="4" w:space="0" w:color="A6B4C8"/>
              <w:left w:val="single" w:sz="4" w:space="0" w:color="A6B4C8"/>
              <w:bottom w:val="single" w:sz="4" w:space="0" w:color="A6B4C8"/>
              <w:right w:val="single" w:sz="4" w:space="0" w:color="A6B4C8"/>
            </w:tcBorders>
          </w:tcPr>
          <w:p w14:paraId="4A6B8E3F" w14:textId="3C21934C" w:rsidR="00635855" w:rsidRPr="00A82772" w:rsidRDefault="00635855" w:rsidP="001A7699">
            <w:r>
              <w:t>New at M3.</w:t>
            </w:r>
          </w:p>
        </w:tc>
      </w:tr>
      <w:tr w:rsidR="00635855" w:rsidRPr="00A82772" w14:paraId="4B78D379" w14:textId="77777777" w:rsidTr="00635855">
        <w:tc>
          <w:tcPr>
            <w:tcW w:w="2767" w:type="dxa"/>
            <w:tcBorders>
              <w:top w:val="single" w:sz="4" w:space="0" w:color="A6B4C8"/>
              <w:left w:val="single" w:sz="4" w:space="0" w:color="A6B4C8"/>
              <w:bottom w:val="single" w:sz="4" w:space="0" w:color="A6B4C8"/>
              <w:right w:val="single" w:sz="4" w:space="0" w:color="A6B4C8"/>
            </w:tcBorders>
          </w:tcPr>
          <w:p w14:paraId="736AB119" w14:textId="6055B4A3" w:rsidR="00635855" w:rsidRPr="00A82772" w:rsidRDefault="00635855" w:rsidP="001A7699">
            <w:r>
              <w:t>D-017</w:t>
            </w:r>
          </w:p>
        </w:tc>
        <w:tc>
          <w:tcPr>
            <w:tcW w:w="4556" w:type="dxa"/>
            <w:tcBorders>
              <w:top w:val="single" w:sz="4" w:space="0" w:color="A6B4C8"/>
              <w:left w:val="single" w:sz="4" w:space="0" w:color="A6B4C8"/>
              <w:bottom w:val="single" w:sz="4" w:space="0" w:color="A6B4C8"/>
              <w:right w:val="single" w:sz="4" w:space="0" w:color="A6B4C8"/>
            </w:tcBorders>
          </w:tcPr>
          <w:p w14:paraId="5F190251" w14:textId="015E4D81" w:rsidR="00635855" w:rsidRPr="00A82772" w:rsidRDefault="00635855" w:rsidP="001A7699">
            <w:r>
              <w:t>Hosting service for the application</w:t>
            </w:r>
          </w:p>
        </w:tc>
        <w:tc>
          <w:tcPr>
            <w:tcW w:w="6507" w:type="dxa"/>
            <w:tcBorders>
              <w:top w:val="single" w:sz="4" w:space="0" w:color="A6B4C8"/>
              <w:left w:val="single" w:sz="4" w:space="0" w:color="A6B4C8"/>
              <w:bottom w:val="single" w:sz="4" w:space="0" w:color="A6B4C8"/>
              <w:right w:val="single" w:sz="4" w:space="0" w:color="A6B4C8"/>
            </w:tcBorders>
          </w:tcPr>
          <w:p w14:paraId="5D7ACF8A" w14:textId="1D10CBCB" w:rsidR="00635855" w:rsidRPr="00A82772" w:rsidRDefault="00635855" w:rsidP="001A7699">
            <w:r>
              <w:t>New at M3</w:t>
            </w:r>
          </w:p>
        </w:tc>
      </w:tr>
    </w:tbl>
    <w:p w14:paraId="0CE2590F" w14:textId="77777777" w:rsidR="007152B8" w:rsidRPr="00A82772" w:rsidRDefault="007152B8" w:rsidP="001A7699">
      <w:pPr>
        <w:rPr>
          <w:b/>
          <w:bCs/>
        </w:rPr>
      </w:pPr>
      <w:bookmarkStart w:id="48" w:name="X0689dbf627c813b7f4acc9ed64673467880cd58"/>
    </w:p>
    <w:p w14:paraId="55FCD88E" w14:textId="3291874C" w:rsidR="001A7699" w:rsidRPr="00A82772" w:rsidRDefault="001A7699" w:rsidP="007152B8">
      <w:pPr>
        <w:pStyle w:val="Strong1"/>
      </w:pPr>
      <w:r w:rsidRPr="00A82772">
        <w:t>D-001: Controlled request category vocabulary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843FF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00C970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E0AC068" w14:textId="77777777" w:rsidR="001A7699" w:rsidRPr="00A82772" w:rsidRDefault="001A7699" w:rsidP="001A7699">
            <w:r w:rsidRPr="00A82772">
              <w:t>Record</w:t>
            </w:r>
          </w:p>
        </w:tc>
      </w:tr>
      <w:tr w:rsidR="001A7699" w:rsidRPr="00A82772" w14:paraId="71FFAD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965C3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645D7FE0" w14:textId="77777777" w:rsidR="001A7699" w:rsidRPr="00A82772" w:rsidRDefault="001A7699" w:rsidP="001A7699">
            <w:r w:rsidRPr="00A82772">
              <w:t>Baselined M1; Later Consequence updated at M2</w:t>
            </w:r>
          </w:p>
        </w:tc>
      </w:tr>
      <w:tr w:rsidR="001A7699" w:rsidRPr="00A82772" w14:paraId="75B6606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BF8EF2"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7DBC8E1" w14:textId="77777777" w:rsidR="001A7699" w:rsidRPr="00A82772" w:rsidRDefault="001A7699" w:rsidP="001A7699">
            <w:r w:rsidRPr="00A82772">
              <w:t>CivicConnect requires a shared vocabulary for request types to enable consistent submission, staff triage and management reporting.</w:t>
            </w:r>
          </w:p>
        </w:tc>
      </w:tr>
      <w:tr w:rsidR="001A7699" w:rsidRPr="00A82772" w14:paraId="111E449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9CB17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6504971" w14:textId="6959C8FA" w:rsidR="001A7699" w:rsidRPr="00A82772" w:rsidRDefault="0022046E" w:rsidP="001A7699">
            <w:r w:rsidRPr="0022046E">
              <w:t>Must stay simple for non-technical requesters; must cover the categories named in the business need (facility faults, damaged equipment, security concerns, IT support, maintenance, lost property), plus ‘Other’.</w:t>
            </w:r>
          </w:p>
        </w:tc>
      </w:tr>
      <w:tr w:rsidR="001A7699" w:rsidRPr="00A82772" w14:paraId="229407E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3A8589" w14:textId="77777777" w:rsidR="001A7699" w:rsidRPr="00A82772" w:rsidRDefault="001A7699" w:rsidP="001A7699">
            <w:r w:rsidRPr="00A82772">
              <w:rPr>
                <w:b/>
                <w:bCs/>
              </w:rPr>
              <w:lastRenderedPageBreak/>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4D21BE72" w14:textId="77777777" w:rsidR="001A7699" w:rsidRPr="00A82772" w:rsidRDefault="001A7699" w:rsidP="001A7699">
            <w:r w:rsidRPr="00A82772">
              <w:t>(a) Free-text field; (b) Fixed controlled list; (c) Fixed list with an ‘Other’ option requiring staff reclassification.</w:t>
            </w:r>
          </w:p>
        </w:tc>
      </w:tr>
      <w:tr w:rsidR="001A7699" w:rsidRPr="00A82772" w14:paraId="0078D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4005016"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3B0D18AF" w14:textId="77777777" w:rsidR="001A7699" w:rsidRPr="00A82772" w:rsidRDefault="001A7699" w:rsidP="001A7699">
            <w:r w:rsidRPr="00A82772">
              <w:t>Adopt (c): a fixed controlled list with a staff-reclassifiable ‘Other’ category.</w:t>
            </w:r>
          </w:p>
        </w:tc>
      </w:tr>
      <w:tr w:rsidR="001A7699" w:rsidRPr="00A82772" w14:paraId="317EBD8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DE2AA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6D1E3" w14:textId="77777777" w:rsidR="001A7699" w:rsidRPr="00A82772" w:rsidRDefault="001A7699" w:rsidP="001A7699">
            <w:r w:rsidRPr="00A82772">
              <w:t>Balances requester ease-of-use with the data-quality and reporting needs in the business need, without an over-rigid list that blocks legitimate edge cases.</w:t>
            </w:r>
          </w:p>
        </w:tc>
      </w:tr>
      <w:tr w:rsidR="001A7699" w:rsidRPr="00A82772" w14:paraId="36EC7ED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63958CD"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110A73C" w14:textId="77777777" w:rsidR="001A7699" w:rsidRPr="00A82772" w:rsidRDefault="001A7699" w:rsidP="001A7699">
            <w:r w:rsidRPr="00A82772">
              <w:t>Slightly more implementation complexity than free text; requires a staff workflow for reclassifying ‘Other’ items.</w:t>
            </w:r>
          </w:p>
        </w:tc>
      </w:tr>
      <w:tr w:rsidR="001A7699" w:rsidRPr="00A82772" w14:paraId="570026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C9DF7C"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08F5D6E" w14:textId="77777777" w:rsidR="001A7699" w:rsidRPr="00A82772" w:rsidRDefault="001A7699" w:rsidP="001A7699">
            <w:r w:rsidRPr="00A82772">
              <w:t>If the list is poorly chosen, most requests may default to ‘Other’, undermining the benefit (linked to Risk R-007).</w:t>
            </w:r>
          </w:p>
        </w:tc>
      </w:tr>
      <w:tr w:rsidR="001A7699" w:rsidRPr="00A82772" w14:paraId="709CF24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CFA2F4"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7AB45AE" w14:textId="77777777" w:rsidR="001A7699" w:rsidRPr="00A82772" w:rsidRDefault="001A7699" w:rsidP="001A7699">
            <w:r w:rsidRPr="00A82772">
              <w:t>Master Brief section 2 (fragmentation problem); Stakeholder Analysis, Section 2.</w:t>
            </w:r>
          </w:p>
        </w:tc>
      </w:tr>
      <w:tr w:rsidR="001A7699" w:rsidRPr="00A82772" w14:paraId="2AA50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07BEB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42BAD52" w14:textId="77777777" w:rsidR="001A7699" w:rsidRPr="00A82772" w:rsidRDefault="001A7699" w:rsidP="001A7699">
            <w:r w:rsidRPr="00A82772">
              <w:t>M2: realised as the categories table (section 13.2.1) and the per-category handlers of D-010. Reclassification of ‘Other’ is an audited staff action.</w:t>
            </w:r>
          </w:p>
        </w:tc>
      </w:tr>
      <w:bookmarkEnd w:id="48"/>
    </w:tbl>
    <w:p w14:paraId="729E8C19" w14:textId="77777777" w:rsidR="007152B8" w:rsidRPr="00A82772" w:rsidRDefault="007152B8" w:rsidP="001A7699">
      <w:pPr>
        <w:rPr>
          <w:b/>
          <w:bCs/>
        </w:rPr>
      </w:pPr>
    </w:p>
    <w:p w14:paraId="18794746" w14:textId="32280908" w:rsidR="001A7699" w:rsidRPr="00A82772" w:rsidRDefault="001A7699" w:rsidP="001A7699">
      <w:pPr>
        <w:rPr>
          <w:b/>
          <w:bCs/>
        </w:rPr>
      </w:pPr>
      <w:r w:rsidRPr="00A82772">
        <w:rPr>
          <w:b/>
          <w:bCs/>
        </w:rPr>
        <w:t>D-002: Append-only status history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4803D86"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FAFFAEE"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1D3A66A3" w14:textId="77777777" w:rsidR="001A7699" w:rsidRPr="00A82772" w:rsidRDefault="001A7699" w:rsidP="001A7699">
            <w:r w:rsidRPr="00A82772">
              <w:t>Record</w:t>
            </w:r>
          </w:p>
        </w:tc>
      </w:tr>
      <w:tr w:rsidR="001A7699" w:rsidRPr="00A82772" w14:paraId="4611753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5345E"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676C932" w14:textId="77777777" w:rsidR="001A7699" w:rsidRPr="00A82772" w:rsidRDefault="001A7699" w:rsidP="001A7699">
            <w:r w:rsidRPr="00A82772">
              <w:t>Baselined M1; Later Consequence updated at M2</w:t>
            </w:r>
          </w:p>
        </w:tc>
      </w:tr>
      <w:tr w:rsidR="001A7699" w:rsidRPr="00A82772" w14:paraId="7ED5D9E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CA376A"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6BCAA16" w14:textId="77777777" w:rsidR="001A7699" w:rsidRPr="00A82772" w:rsidRDefault="001A7699" w:rsidP="001A7699">
            <w:r w:rsidRPr="00A82772">
              <w:t>Every service request must support staff and management accountability for status changes.</w:t>
            </w:r>
          </w:p>
        </w:tc>
      </w:tr>
      <w:tr w:rsidR="001A7699" w:rsidRPr="00A82772" w14:paraId="1895E5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15001A"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9B1E473" w14:textId="77777777" w:rsidR="001A7699" w:rsidRPr="00A82772" w:rsidRDefault="001A7699" w:rsidP="001A7699">
            <w:r w:rsidRPr="00A82772">
              <w:t>It must remain technology-agnostic at M1. It must not assume a specific database engine.</w:t>
            </w:r>
          </w:p>
        </w:tc>
      </w:tr>
      <w:tr w:rsidR="001A7699" w:rsidRPr="00A82772" w14:paraId="1EF56F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83AB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B63CE7D" w14:textId="77777777" w:rsidR="001A7699" w:rsidRPr="00A82772" w:rsidRDefault="001A7699" w:rsidP="001A7699">
            <w:r w:rsidRPr="00A82772">
              <w:t>(a) Store only current status. (b) Store current status plus a full append-only status-change history.</w:t>
            </w:r>
          </w:p>
        </w:tc>
      </w:tr>
      <w:tr w:rsidR="001A7699" w:rsidRPr="00A82772" w14:paraId="4E802F6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C4208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272195E5" w14:textId="77777777" w:rsidR="001A7699" w:rsidRPr="00A82772" w:rsidRDefault="001A7699" w:rsidP="001A7699">
            <w:r w:rsidRPr="00A82772">
              <w:t>Adopt (b): every status transition is recorded as an immutable history entry (who, what, when).</w:t>
            </w:r>
          </w:p>
        </w:tc>
      </w:tr>
      <w:tr w:rsidR="001A7699" w:rsidRPr="00A82772" w14:paraId="38CD4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6A791FC"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59824ED" w14:textId="77777777" w:rsidR="001A7699" w:rsidRPr="00A82772" w:rsidRDefault="001A7699" w:rsidP="001A7699">
            <w:r w:rsidRPr="00A82772">
              <w:t>Directly addresses the ‘weak accountability’ problem in the business need and is required groundwork for the M3/M4 traceability and quality-evidence standards.</w:t>
            </w:r>
          </w:p>
        </w:tc>
      </w:tr>
      <w:tr w:rsidR="001A7699" w:rsidRPr="00A82772" w14:paraId="4B523A0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A83A4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ED06226" w14:textId="77777777" w:rsidR="001A7699" w:rsidRPr="00A82772" w:rsidRDefault="001A7699" w:rsidP="001A7699">
            <w:r w:rsidRPr="00A82772">
              <w:t>Slightly larger data model and additional write operations per status change.</w:t>
            </w:r>
          </w:p>
        </w:tc>
      </w:tr>
      <w:tr w:rsidR="001A7699" w:rsidRPr="00A82772" w14:paraId="2E8B80D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88D98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90D4E8F" w14:textId="77777777" w:rsidR="001A7699" w:rsidRPr="00A82772" w:rsidRDefault="001A7699" w:rsidP="001A7699">
            <w:r w:rsidRPr="00A82772">
              <w:t>If not enforced consistently across every code path that changes status, gaps could appear in the audit trail (linked to Forward Engineering Consideration #3).</w:t>
            </w:r>
          </w:p>
        </w:tc>
      </w:tr>
      <w:tr w:rsidR="001A7699" w:rsidRPr="00A82772" w14:paraId="5E9A324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DB91FA" w14:textId="77777777" w:rsidR="001A7699" w:rsidRPr="00A82772" w:rsidRDefault="001A7699" w:rsidP="001A7699">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7BE8AE" w14:textId="77777777" w:rsidR="001A7699" w:rsidRPr="00A82772" w:rsidRDefault="001A7699" w:rsidP="001A7699">
            <w:r w:rsidRPr="00A82772">
              <w:t>Master Brief section 2 problem statement, and section 11 traceability standard.</w:t>
            </w:r>
          </w:p>
        </w:tc>
      </w:tr>
      <w:tr w:rsidR="001A7699" w:rsidRPr="00A82772" w14:paraId="0451D5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87AA2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B987F20" w14:textId="77777777" w:rsidR="001A7699" w:rsidRPr="00A82772" w:rsidRDefault="001A7699" w:rsidP="001A7699">
            <w:r w:rsidRPr="00A82772">
              <w:t>M2: realised as request_status_history (section 13.2.1), written inside the D-008 transaction. The enforcement rule is set by D-009.</w:t>
            </w:r>
          </w:p>
        </w:tc>
      </w:tr>
    </w:tbl>
    <w:p w14:paraId="693195CA" w14:textId="77777777" w:rsidR="007152B8" w:rsidRPr="00A82772" w:rsidRDefault="007152B8" w:rsidP="001A7699">
      <w:pPr>
        <w:rPr>
          <w:b/>
          <w:bCs/>
        </w:rPr>
      </w:pPr>
      <w:bookmarkStart w:id="49" w:name="d-002-append-only-status-history"/>
      <w:bookmarkStart w:id="50" w:name="Xc12c890cb0f7e9e06465a39dd94c2f2cdec5061"/>
      <w:bookmarkEnd w:id="49"/>
    </w:p>
    <w:p w14:paraId="5272B8A8" w14:textId="4C054B62" w:rsidR="001A7699" w:rsidRPr="00A82772" w:rsidRDefault="001A7699" w:rsidP="001A7699">
      <w:pPr>
        <w:rPr>
          <w:b/>
          <w:bCs/>
        </w:rPr>
      </w:pPr>
      <w:r w:rsidRPr="00A82772">
        <w:rPr>
          <w:b/>
          <w:bCs/>
        </w:rPr>
        <w:t>D-003: On-demand management reporting at MVP</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5318C51"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622F281"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5BE00CD" w14:textId="77777777" w:rsidR="001A7699" w:rsidRPr="00A82772" w:rsidRDefault="001A7699" w:rsidP="001A7699">
            <w:r w:rsidRPr="00A82772">
              <w:t>Record</w:t>
            </w:r>
          </w:p>
        </w:tc>
      </w:tr>
      <w:tr w:rsidR="001A7699" w:rsidRPr="00A82772" w14:paraId="2A9046A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8E0E316"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6746696" w14:textId="77777777" w:rsidR="001A7699" w:rsidRPr="00A82772" w:rsidRDefault="001A7699" w:rsidP="001A7699">
            <w:r w:rsidRPr="00A82772">
              <w:t>Baselined M1; Later Consequence updated at M2</w:t>
            </w:r>
          </w:p>
        </w:tc>
      </w:tr>
      <w:tr w:rsidR="001A7699" w:rsidRPr="00A82772" w14:paraId="3EE0F47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47845"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CB6E0F4" w14:textId="77777777" w:rsidR="001A7699" w:rsidRPr="00A82772" w:rsidRDefault="001A7699" w:rsidP="001A7699">
            <w:r w:rsidRPr="00A82772">
              <w:t>Whether management reporting requires a real-time dashboard or a periodic/on-demand view at MVP stage.</w:t>
            </w:r>
          </w:p>
        </w:tc>
      </w:tr>
      <w:tr w:rsidR="001A7699" w:rsidRPr="00A82772" w14:paraId="7B58237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0E5A0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5C9FD917" w14:textId="77777777" w:rsidR="001A7699" w:rsidRPr="00A82772" w:rsidRDefault="001A7699" w:rsidP="001A7699">
            <w:r w:rsidRPr="00A82772">
              <w:t>Must fit within the schedule constraint (Section 5) and the three-person team capability constraint.</w:t>
            </w:r>
          </w:p>
        </w:tc>
      </w:tr>
      <w:tr w:rsidR="001A7699" w:rsidRPr="00A82772" w14:paraId="2FFC57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F5488F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6916EFD9" w14:textId="77777777" w:rsidR="001A7699" w:rsidRPr="00A82772" w:rsidRDefault="001A7699" w:rsidP="001A7699">
            <w:r w:rsidRPr="00A82772">
              <w:t>(a) Real-time dashboard; (b) Periodic/on-demand report view.</w:t>
            </w:r>
          </w:p>
        </w:tc>
      </w:tr>
      <w:tr w:rsidR="001A7699" w:rsidRPr="00A82772" w14:paraId="591BBB0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EBEA375"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91A960" w14:textId="77777777" w:rsidR="001A7699" w:rsidRPr="00A82772" w:rsidRDefault="001A7699" w:rsidP="001A7699">
            <w:r w:rsidRPr="00A82772">
              <w:t>Adopt (b) for MVP scope; defer (a) to future scope.</w:t>
            </w:r>
          </w:p>
        </w:tc>
      </w:tr>
      <w:tr w:rsidR="001A7699" w:rsidRPr="00A82772" w14:paraId="50EBAA9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7E34F8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66E4F7A" w14:textId="77777777" w:rsidR="001A7699" w:rsidRPr="00A82772" w:rsidRDefault="001A7699" w:rsidP="001A7699">
            <w:r w:rsidRPr="00A82772">
              <w:t>Reduces architectural complexity and risk within the schedule constraint while still satisfying the minimum management capability of identifying open/overdue/resolved requests (Master Brief section 3).</w:t>
            </w:r>
          </w:p>
        </w:tc>
      </w:tr>
      <w:tr w:rsidR="001A7699" w:rsidRPr="00A82772" w14:paraId="74C97A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FCA105"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A3D2C" w14:textId="77777777" w:rsidR="001A7699" w:rsidRPr="00A82772" w:rsidRDefault="001A7699" w:rsidP="001A7699">
            <w:r w:rsidRPr="00A82772">
              <w:t>Less immediate visibility for management than a live dashboard would offer.</w:t>
            </w:r>
          </w:p>
        </w:tc>
      </w:tr>
      <w:tr w:rsidR="001A7699" w:rsidRPr="00A82772" w14:paraId="079B21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65DA73"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E7A5EFF" w14:textId="77777777" w:rsidR="001A7699" w:rsidRPr="00A82772" w:rsidRDefault="001A7699" w:rsidP="001A7699">
            <w:r w:rsidRPr="00A82772">
              <w:t>If stakeholders expected real-time visibility, this could become a change request later (Master Brief Appendix E).</w:t>
            </w:r>
          </w:p>
        </w:tc>
      </w:tr>
      <w:tr w:rsidR="001A7699" w:rsidRPr="00A82772" w14:paraId="4F0C240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6C5BAF"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9063AD8" w14:textId="77777777" w:rsidR="001A7699" w:rsidRPr="00A82772" w:rsidRDefault="001A7699" w:rsidP="001A7699">
            <w:r w:rsidRPr="00A82772">
              <w:t>Scope Baseline, Section 3.3.</w:t>
            </w:r>
          </w:p>
        </w:tc>
      </w:tr>
      <w:tr w:rsidR="001A7699" w:rsidRPr="00A82772" w14:paraId="59414F8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FCEAC7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6BAD9C5" w14:textId="77777777" w:rsidR="001A7699" w:rsidRPr="00A82772" w:rsidRDefault="001A7699" w:rsidP="001A7699">
            <w:r w:rsidRPr="00A82772">
              <w:t>M2: realised as an on-demand reporting read path (Reporting component, section 13.1.1). No live dashboard has been introduced.</w:t>
            </w:r>
          </w:p>
        </w:tc>
      </w:tr>
    </w:tbl>
    <w:p w14:paraId="4084A2A5" w14:textId="77777777" w:rsidR="007152B8" w:rsidRPr="00A82772" w:rsidRDefault="007152B8" w:rsidP="001A7699">
      <w:pPr>
        <w:rPr>
          <w:b/>
          <w:bCs/>
        </w:rPr>
      </w:pPr>
      <w:bookmarkStart w:id="51" w:name="X590689f82be4fbf2992db3a22f86dff6f11bc03"/>
      <w:bookmarkEnd w:id="50"/>
    </w:p>
    <w:p w14:paraId="3994DCA3" w14:textId="4C317F6C" w:rsidR="001A7699" w:rsidRPr="00A82772" w:rsidRDefault="001A7699" w:rsidP="001A7699">
      <w:pPr>
        <w:rPr>
          <w:b/>
          <w:bCs/>
        </w:rPr>
      </w:pPr>
      <w:r w:rsidRPr="00A82772">
        <w:rPr>
          <w:b/>
          <w:bCs/>
        </w:rPr>
        <w:t>D-004 (Deferred, now closed): Technology-stack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B167B2F"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EE136F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05EB08" w14:textId="77777777" w:rsidR="001A7699" w:rsidRPr="00A82772" w:rsidRDefault="001A7699" w:rsidP="001A7699">
            <w:r w:rsidRPr="00A82772">
              <w:t>Record</w:t>
            </w:r>
          </w:p>
        </w:tc>
      </w:tr>
      <w:tr w:rsidR="001A7699" w:rsidRPr="00A82772" w14:paraId="4BA0181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880756B"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3255E52" w14:textId="77777777" w:rsidR="001A7699" w:rsidRPr="00A82772" w:rsidRDefault="001A7699" w:rsidP="001A7699">
            <w:r w:rsidRPr="00A82772">
              <w:t>Closed at M2; resolved by D-007</w:t>
            </w:r>
          </w:p>
        </w:tc>
      </w:tr>
      <w:tr w:rsidR="001A7699" w:rsidRPr="00A82772" w14:paraId="44EED60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C96CA5" w14:textId="77777777" w:rsidR="001A7699" w:rsidRPr="00A82772" w:rsidRDefault="001A7699" w:rsidP="001A7699">
            <w:r w:rsidRPr="00A82772">
              <w:rPr>
                <w:b/>
                <w:bCs/>
              </w:rPr>
              <w:lastRenderedPageBreak/>
              <w:t>Context</w:t>
            </w:r>
          </w:p>
        </w:tc>
        <w:tc>
          <w:tcPr>
            <w:tcW w:w="7710" w:type="dxa"/>
            <w:tcBorders>
              <w:top w:val="single" w:sz="4" w:space="0" w:color="A6B4C8"/>
              <w:left w:val="single" w:sz="4" w:space="0" w:color="A6B4C8"/>
              <w:bottom w:val="single" w:sz="4" w:space="0" w:color="A6B4C8"/>
              <w:right w:val="single" w:sz="4" w:space="0" w:color="A6B4C8"/>
            </w:tcBorders>
            <w:hideMark/>
          </w:tcPr>
          <w:p w14:paraId="6559E68F" w14:textId="77777777" w:rsidR="001A7699" w:rsidRPr="00A82772" w:rsidRDefault="001A7699" w:rsidP="001A7699">
            <w:r w:rsidRPr="00A82772">
              <w:t>Technology-stack selection for CivicConnect.</w:t>
            </w:r>
          </w:p>
        </w:tc>
      </w:tr>
      <w:tr w:rsidR="001A7699" w:rsidRPr="00A82772" w14:paraId="7D4029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9517A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7B9C827" w14:textId="77777777" w:rsidR="001A7699" w:rsidRPr="00A82772" w:rsidRDefault="001A7699" w:rsidP="001A7699">
            <w:r w:rsidRPr="00A82772">
              <w:t>Not applicable at the time of the M1 entry.</w:t>
            </w:r>
          </w:p>
        </w:tc>
      </w:tr>
      <w:tr w:rsidR="001A7699" w:rsidRPr="00A82772" w14:paraId="701009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77A4B9"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5F701E3" w14:textId="77777777" w:rsidR="001A7699" w:rsidRPr="00A82772" w:rsidRDefault="001A7699" w:rsidP="001A7699">
            <w:r w:rsidRPr="00A82772">
              <w:t>Not applicable at the time of the M1 entry. M2: the nine bundles compared in section 13.3.1.</w:t>
            </w:r>
          </w:p>
        </w:tc>
      </w:tr>
      <w:tr w:rsidR="001A7699" w:rsidRPr="00A82772" w14:paraId="1FB29C5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23CE78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658AFA56" w14:textId="77777777" w:rsidR="001A7699" w:rsidRPr="00A82772" w:rsidRDefault="001A7699" w:rsidP="001A7699">
            <w:r w:rsidRPr="00A82772">
              <w:t>DEFERRED to Milestone 2. M2: resolved by D-007.</w:t>
            </w:r>
          </w:p>
        </w:tc>
      </w:tr>
      <w:tr w:rsidR="001A7699" w:rsidRPr="00A82772" w14:paraId="2684E2E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224B36A"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5039C02" w14:textId="77777777" w:rsidR="001A7699" w:rsidRPr="00A82772" w:rsidRDefault="001A7699" w:rsidP="001A7699">
            <w:r w:rsidRPr="00A82772">
              <w:t>M1 explicitly excludes final technology-stack selection (Milestone 1 Brief section 5). A defensible choice requires the weighted decision matrix and evidence gathering scoped to M2 (Master Brief section 18.1), not yet performed at M1.</w:t>
            </w:r>
          </w:p>
        </w:tc>
      </w:tr>
      <w:tr w:rsidR="001A7699" w:rsidRPr="00A82772" w14:paraId="720C56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017A3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ABAF9C1" w14:textId="77777777" w:rsidR="001A7699" w:rsidRPr="00A82772" w:rsidRDefault="001A7699" w:rsidP="001A7699">
            <w:r w:rsidRPr="00A82772">
              <w:t>Not applicable at the time of the M1 entry.</w:t>
            </w:r>
          </w:p>
        </w:tc>
      </w:tr>
      <w:tr w:rsidR="001A7699" w:rsidRPr="00A82772" w14:paraId="519196B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E6044CB"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2E3C122A" w14:textId="77777777" w:rsidR="001A7699" w:rsidRPr="00A82772" w:rsidRDefault="001A7699" w:rsidP="001A7699">
            <w:r w:rsidRPr="00A82772">
              <w:t>Delaying keeps options open but leaves less M2 time for the required comparison (linked to Risk R-001). Research must begin immediately after M1 submission.</w:t>
            </w:r>
          </w:p>
        </w:tc>
      </w:tr>
      <w:tr w:rsidR="001A7699" w:rsidRPr="00A82772" w14:paraId="0C8A5D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950EDC9"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0BF0E0A" w14:textId="77777777" w:rsidR="001A7699" w:rsidRPr="00A82772" w:rsidRDefault="001A7699" w:rsidP="001A7699">
            <w:r w:rsidRPr="00A82772">
              <w:t>Not applicable at the time of the M1 entry. M2: section 13.3 matrices and D-007.</w:t>
            </w:r>
          </w:p>
        </w:tc>
      </w:tr>
      <w:tr w:rsidR="001A7699" w:rsidRPr="00A82772" w14:paraId="23F67F7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25E62F"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FFC7A8E" w14:textId="77777777" w:rsidR="001A7699" w:rsidRPr="00A82772" w:rsidRDefault="001A7699" w:rsidP="001A7699">
            <w:r w:rsidRPr="00A82772">
              <w:t>Superseded by D-007 on the date recorded in Document Control.</w:t>
            </w:r>
          </w:p>
        </w:tc>
      </w:tr>
    </w:tbl>
    <w:p w14:paraId="0F38F4A7" w14:textId="77777777" w:rsidR="00514EF3" w:rsidRPr="00A82772" w:rsidRDefault="00514EF3" w:rsidP="001A7699">
      <w:pPr>
        <w:rPr>
          <w:b/>
          <w:bCs/>
        </w:rPr>
      </w:pPr>
      <w:bookmarkStart w:id="52" w:name="Xa1f018d4ce1c0f8aebcfbe35a45b93622101a0d"/>
      <w:bookmarkEnd w:id="51"/>
    </w:p>
    <w:p w14:paraId="4285B973" w14:textId="06A6E2B1" w:rsidR="001A7699" w:rsidRPr="00A82772" w:rsidRDefault="001A7699" w:rsidP="001A7699">
      <w:pPr>
        <w:rPr>
          <w:b/>
          <w:bCs/>
        </w:rPr>
      </w:pPr>
      <w:r w:rsidRPr="00A82772">
        <w:rPr>
          <w:b/>
          <w:bCs/>
        </w:rPr>
        <w:t>D-005 (Deferred, now closed): Deployment and hosting platform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C40D819"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1F283ED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600155F" w14:textId="77777777" w:rsidR="001A7699" w:rsidRPr="00A82772" w:rsidRDefault="001A7699" w:rsidP="001A7699">
            <w:r w:rsidRPr="00A82772">
              <w:t>Record</w:t>
            </w:r>
          </w:p>
        </w:tc>
      </w:tr>
      <w:tr w:rsidR="001A7699" w:rsidRPr="00A82772" w14:paraId="3B2208F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EAEF0D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85AB6C2" w14:textId="77777777" w:rsidR="001A7699" w:rsidRPr="00A82772" w:rsidRDefault="001A7699" w:rsidP="001A7699">
            <w:r w:rsidRPr="00A82772">
              <w:t>Closed at M2; superseded by D-013</w:t>
            </w:r>
          </w:p>
        </w:tc>
      </w:tr>
      <w:tr w:rsidR="001A7699" w:rsidRPr="00A82772" w14:paraId="274C13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3BED96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6BA80170" w14:textId="77777777" w:rsidR="001A7699" w:rsidRPr="00A82772" w:rsidRDefault="001A7699" w:rsidP="001A7699">
            <w:r w:rsidRPr="00A82772">
              <w:t>Deployment/hosting platform selection.</w:t>
            </w:r>
          </w:p>
        </w:tc>
      </w:tr>
      <w:tr w:rsidR="001A7699" w:rsidRPr="00A82772" w14:paraId="37B42B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962D5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1856096C" w14:textId="77777777" w:rsidR="001A7699" w:rsidRPr="00A82772" w:rsidRDefault="001A7699" w:rsidP="001A7699">
            <w:r w:rsidRPr="00A82772">
              <w:t>Not applicable at the time of the M1 entry.</w:t>
            </w:r>
          </w:p>
        </w:tc>
      </w:tr>
      <w:tr w:rsidR="001A7699" w:rsidRPr="00A82772" w14:paraId="06709B7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E87CD8"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30A1FBF" w14:textId="77777777" w:rsidR="001A7699" w:rsidRPr="00A82772" w:rsidRDefault="001A7699" w:rsidP="001A7699">
            <w:r w:rsidRPr="00A82772">
              <w:t>Not applicable at the time of the M1 entry. M2: the options compared in D-013.</w:t>
            </w:r>
          </w:p>
        </w:tc>
      </w:tr>
      <w:tr w:rsidR="001A7699" w:rsidRPr="00A82772" w14:paraId="43F750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09A74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2626631" w14:textId="77777777" w:rsidR="001A7699" w:rsidRPr="00A82772" w:rsidRDefault="001A7699" w:rsidP="001A7699">
            <w:r w:rsidRPr="00A82772">
              <w:t>DEFERRED to Milestone 2, pending D-004. M2: superseded by D-013, which fixes the deployment topology and defers only the provider.</w:t>
            </w:r>
          </w:p>
        </w:tc>
      </w:tr>
      <w:tr w:rsidR="001A7699" w:rsidRPr="00A82772" w14:paraId="3BC0F0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1C9ABE1"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0D37875" w14:textId="77777777" w:rsidR="001A7699" w:rsidRPr="00A82772" w:rsidRDefault="001A7699" w:rsidP="001A7699">
            <w:r w:rsidRPr="00A82772">
              <w:t>Hosting compatibility depends on the technology stack chosen in D-004. Deciding hosting first would risk prematurely constraining that choice.</w:t>
            </w:r>
          </w:p>
        </w:tc>
      </w:tr>
      <w:tr w:rsidR="001A7699" w:rsidRPr="00A82772" w14:paraId="3F8DE0B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CFBBF8" w14:textId="77777777" w:rsidR="001A7699" w:rsidRPr="00A82772" w:rsidRDefault="001A7699" w:rsidP="001A7699">
            <w:r w:rsidRPr="00A82772">
              <w:rPr>
                <w:b/>
                <w:bCs/>
              </w:rPr>
              <w:lastRenderedPageBreak/>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36B1EEB" w14:textId="77777777" w:rsidR="001A7699" w:rsidRPr="00A82772" w:rsidRDefault="001A7699" w:rsidP="001A7699">
            <w:r w:rsidRPr="00A82772">
              <w:t>Not applicable at the time of the M1 entry.</w:t>
            </w:r>
          </w:p>
        </w:tc>
      </w:tr>
      <w:tr w:rsidR="001A7699" w:rsidRPr="00A82772" w14:paraId="692942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F34B1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0946D13" w14:textId="77777777" w:rsidR="001A7699" w:rsidRPr="00A82772" w:rsidRDefault="001A7699" w:rsidP="001A7699">
            <w:r w:rsidRPr="00A82772">
              <w:t>Free-tier limits (Risk R-002) must still be scoped generally now (Forward Engineering Consideration #4) even though the specific platform is deferred.</w:t>
            </w:r>
          </w:p>
        </w:tc>
      </w:tr>
      <w:tr w:rsidR="001A7699" w:rsidRPr="00A82772" w14:paraId="7448DE5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F57915"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5A331210" w14:textId="77777777" w:rsidR="001A7699" w:rsidRPr="00A82772" w:rsidRDefault="001A7699" w:rsidP="001A7699">
            <w:r w:rsidRPr="00A82772">
              <w:t>Not applicable at the time of the M1 entry. M2: section 13.7 and D-013.</w:t>
            </w:r>
          </w:p>
        </w:tc>
      </w:tr>
      <w:tr w:rsidR="001A7699" w:rsidRPr="00A82772" w14:paraId="1014DB9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8639A6"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A5E55F7" w14:textId="77777777" w:rsidR="001A7699" w:rsidRPr="00A82772" w:rsidRDefault="001A7699" w:rsidP="001A7699">
            <w:r w:rsidRPr="00A82772">
              <w:t>Provider selection remains open and is tracked in section 13.8.</w:t>
            </w:r>
          </w:p>
        </w:tc>
      </w:tr>
      <w:bookmarkEnd w:id="52"/>
    </w:tbl>
    <w:p w14:paraId="715228C1" w14:textId="77777777" w:rsidR="00753423" w:rsidRPr="00A82772" w:rsidRDefault="00753423" w:rsidP="001A7699">
      <w:pPr>
        <w:rPr>
          <w:b/>
          <w:bCs/>
        </w:rPr>
      </w:pPr>
    </w:p>
    <w:p w14:paraId="0B3826D1" w14:textId="0A62FAF9" w:rsidR="001A7699" w:rsidRPr="00A82772" w:rsidRDefault="001A7699" w:rsidP="001A7699">
      <w:pPr>
        <w:rPr>
          <w:b/>
          <w:bCs/>
        </w:rPr>
      </w:pPr>
      <w:r w:rsidRPr="00A82772">
        <w:rPr>
          <w:b/>
          <w:bCs/>
        </w:rPr>
        <w:t>D-006: Architecture style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70EED619" w14:textId="77777777" w:rsidTr="00422697">
        <w:trPr>
          <w:tblHeader/>
        </w:trPr>
        <w:tc>
          <w:tcPr>
            <w:tcW w:w="2767" w:type="dxa"/>
            <w:tcBorders>
              <w:top w:val="single" w:sz="4" w:space="0" w:color="A6B4C8"/>
              <w:left w:val="single" w:sz="4" w:space="0" w:color="A6B4C8"/>
              <w:right w:val="single" w:sz="4" w:space="0" w:color="A6B4C8"/>
            </w:tcBorders>
            <w:shd w:val="clear" w:color="auto" w:fill="EAEEF4"/>
            <w:hideMark/>
          </w:tcPr>
          <w:p w14:paraId="0435CAF0" w14:textId="77777777" w:rsidR="001A7699" w:rsidRPr="00A82772" w:rsidRDefault="001A7699" w:rsidP="001A7699">
            <w:r w:rsidRPr="00A82772">
              <w:t>Field</w:t>
            </w:r>
          </w:p>
        </w:tc>
        <w:tc>
          <w:tcPr>
            <w:tcW w:w="11063" w:type="dxa"/>
            <w:tcBorders>
              <w:top w:val="single" w:sz="4" w:space="0" w:color="A6B4C8"/>
              <w:left w:val="single" w:sz="4" w:space="0" w:color="A6B4C8"/>
              <w:right w:val="single" w:sz="4" w:space="0" w:color="A6B4C8"/>
            </w:tcBorders>
            <w:hideMark/>
          </w:tcPr>
          <w:p w14:paraId="1EB716B5" w14:textId="77777777" w:rsidR="001A7699" w:rsidRPr="00A82772" w:rsidRDefault="001A7699" w:rsidP="001A7699">
            <w:r w:rsidRPr="00A82772">
              <w:t>Record</w:t>
            </w:r>
          </w:p>
        </w:tc>
      </w:tr>
      <w:tr w:rsidR="001A7699" w:rsidRPr="00A82772" w14:paraId="2C51A6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5986DB4" w14:textId="77777777" w:rsidR="001A7699" w:rsidRPr="00A82772" w:rsidRDefault="001A7699" w:rsidP="001A7699">
            <w:r w:rsidRPr="00A82772">
              <w:rPr>
                <w:b/>
                <w:bCs/>
              </w:rPr>
              <w:t>Status</w:t>
            </w:r>
          </w:p>
        </w:tc>
        <w:tc>
          <w:tcPr>
            <w:tcW w:w="11063" w:type="dxa"/>
            <w:tcBorders>
              <w:top w:val="single" w:sz="4" w:space="0" w:color="A6B4C8"/>
              <w:left w:val="single" w:sz="4" w:space="0" w:color="A6B4C8"/>
              <w:bottom w:val="single" w:sz="4" w:space="0" w:color="A6B4C8"/>
              <w:right w:val="single" w:sz="4" w:space="0" w:color="A6B4C8"/>
            </w:tcBorders>
            <w:hideMark/>
          </w:tcPr>
          <w:p w14:paraId="13B5462B" w14:textId="77777777" w:rsidR="001A7699" w:rsidRPr="00A82772" w:rsidRDefault="001A7699" w:rsidP="001A7699">
            <w:r w:rsidRPr="00A82772">
              <w:t>New at M2; revised to the Inertia presentation layer</w:t>
            </w:r>
          </w:p>
        </w:tc>
      </w:tr>
      <w:tr w:rsidR="001A7699" w:rsidRPr="00A82772" w14:paraId="3BB2086B"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78F5BE" w14:textId="77777777" w:rsidR="001A7699" w:rsidRPr="00A82772" w:rsidRDefault="001A7699" w:rsidP="001A7699">
            <w:r w:rsidRPr="00A82772">
              <w:rPr>
                <w:b/>
                <w:bCs/>
              </w:rPr>
              <w:t>Context</w:t>
            </w:r>
          </w:p>
        </w:tc>
        <w:tc>
          <w:tcPr>
            <w:tcW w:w="11063" w:type="dxa"/>
            <w:tcBorders>
              <w:top w:val="single" w:sz="4" w:space="0" w:color="A6B4C8"/>
              <w:left w:val="single" w:sz="4" w:space="0" w:color="A6B4C8"/>
              <w:bottom w:val="single" w:sz="4" w:space="0" w:color="A6B4C8"/>
              <w:right w:val="single" w:sz="4" w:space="0" w:color="A6B4C8"/>
            </w:tcBorders>
            <w:hideMark/>
          </w:tcPr>
          <w:p w14:paraId="627849BF" w14:textId="77777777" w:rsidR="001A7699" w:rsidRPr="00A82772" w:rsidRDefault="001A7699" w:rsidP="001A7699">
            <w:r w:rsidRPr="00A82772">
              <w:t>CivicConnect needs an architecture that enforces auditable status changes, and that applies authorisation consistently across queries. All this must be done within the free-tier service constraint.</w:t>
            </w:r>
          </w:p>
        </w:tc>
      </w:tr>
      <w:tr w:rsidR="001A7699" w:rsidRPr="00A82772" w14:paraId="119D1E5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7F9B728" w14:textId="77777777" w:rsidR="001A7699" w:rsidRPr="00A82772" w:rsidRDefault="001A7699" w:rsidP="001A7699">
            <w:r w:rsidRPr="00A82772">
              <w:rPr>
                <w:b/>
                <w:bCs/>
              </w:rPr>
              <w:t>Constraints</w:t>
            </w:r>
          </w:p>
        </w:tc>
        <w:tc>
          <w:tcPr>
            <w:tcW w:w="11063" w:type="dxa"/>
            <w:tcBorders>
              <w:top w:val="single" w:sz="4" w:space="0" w:color="A6B4C8"/>
              <w:left w:val="single" w:sz="4" w:space="0" w:color="A6B4C8"/>
              <w:bottom w:val="single" w:sz="4" w:space="0" w:color="A6B4C8"/>
              <w:right w:val="single" w:sz="4" w:space="0" w:color="A6B4C8"/>
            </w:tcBorders>
            <w:hideMark/>
          </w:tcPr>
          <w:p w14:paraId="01F43B8C" w14:textId="77777777" w:rsidR="001A7699" w:rsidRPr="00A82772" w:rsidRDefault="001A7699" w:rsidP="001A7699">
            <w:r w:rsidRPr="00A82772">
              <w:t>The cost constraint, as the services must be free. It needs browser-based access and must be buildable and maintainable by a 3-person team.</w:t>
            </w:r>
          </w:p>
        </w:tc>
      </w:tr>
      <w:tr w:rsidR="001A7699" w:rsidRPr="00A82772" w14:paraId="515E8936"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3A09C3C" w14:textId="77777777" w:rsidR="001A7699" w:rsidRPr="00A82772" w:rsidRDefault="001A7699" w:rsidP="001A7699">
            <w:r w:rsidRPr="00A82772">
              <w:rPr>
                <w:b/>
                <w:bCs/>
              </w:rPr>
              <w:t>Alternatives</w:t>
            </w:r>
          </w:p>
        </w:tc>
        <w:tc>
          <w:tcPr>
            <w:tcW w:w="11063" w:type="dxa"/>
            <w:tcBorders>
              <w:top w:val="single" w:sz="4" w:space="0" w:color="A6B4C8"/>
              <w:left w:val="single" w:sz="4" w:space="0" w:color="A6B4C8"/>
              <w:bottom w:val="single" w:sz="4" w:space="0" w:color="A6B4C8"/>
              <w:right w:val="single" w:sz="4" w:space="0" w:color="A6B4C8"/>
            </w:tcBorders>
            <w:hideMark/>
          </w:tcPr>
          <w:p w14:paraId="53968AFA" w14:textId="77777777" w:rsidR="001A7699" w:rsidRPr="00A82772" w:rsidRDefault="001A7699" w:rsidP="001A7699">
            <w:r w:rsidRPr="00A82772">
              <w:t>A server-rendered application without APIs (option A), a layered modular monolith with an Inertia-rendered React presentation layer (option B), a layered modular monolith with a separate React SPA over a Laravel API (option C), or distributed services (option D).</w:t>
            </w:r>
          </w:p>
        </w:tc>
      </w:tr>
      <w:tr w:rsidR="001A7699" w:rsidRPr="00A82772" w14:paraId="049ECDF0"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32C2C824" w14:textId="77777777" w:rsidR="001A7699" w:rsidRPr="00A82772" w:rsidRDefault="001A7699" w:rsidP="001A7699">
            <w:r w:rsidRPr="00A82772">
              <w:rPr>
                <w:b/>
                <w:bCs/>
              </w:rPr>
              <w:t>Decision</w:t>
            </w:r>
          </w:p>
        </w:tc>
        <w:tc>
          <w:tcPr>
            <w:tcW w:w="11063" w:type="dxa"/>
            <w:tcBorders>
              <w:top w:val="single" w:sz="4" w:space="0" w:color="A6B4C8"/>
              <w:left w:val="single" w:sz="4" w:space="0" w:color="A6B4C8"/>
              <w:bottom w:val="single" w:sz="4" w:space="0" w:color="A6B4C8"/>
              <w:right w:val="single" w:sz="4" w:space="0" w:color="A6B4C8"/>
            </w:tcBorders>
            <w:hideMark/>
          </w:tcPr>
          <w:p w14:paraId="7584D9A7" w14:textId="77777777" w:rsidR="001A7699" w:rsidRPr="00A82772" w:rsidRDefault="001A7699" w:rsidP="001A7699">
            <w:r w:rsidRPr="00A82772">
              <w:t>Option B, a layered modular monolith application using React and TypeScript rendered through Inertia over Laravel. There is no internal network boundary and no separate JSON API at this stage.</w:t>
            </w:r>
          </w:p>
        </w:tc>
      </w:tr>
      <w:tr w:rsidR="001A7699" w:rsidRPr="00A82772" w14:paraId="3EAEE32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B4F23D0" w14:textId="77777777" w:rsidR="001A7699" w:rsidRPr="00A82772" w:rsidRDefault="001A7699" w:rsidP="001A7699">
            <w:r w:rsidRPr="00A82772">
              <w:rPr>
                <w:b/>
                <w:bCs/>
              </w:rPr>
              <w:t>Rationale</w:t>
            </w:r>
          </w:p>
        </w:tc>
        <w:tc>
          <w:tcPr>
            <w:tcW w:w="11063" w:type="dxa"/>
            <w:tcBorders>
              <w:top w:val="single" w:sz="4" w:space="0" w:color="A6B4C8"/>
              <w:left w:val="single" w:sz="4" w:space="0" w:color="A6B4C8"/>
              <w:bottom w:val="single" w:sz="4" w:space="0" w:color="A6B4C8"/>
              <w:right w:val="single" w:sz="4" w:space="0" w:color="A6B4C8"/>
            </w:tcBorders>
            <w:hideMark/>
          </w:tcPr>
          <w:p w14:paraId="061DC22D" w14:textId="77777777" w:rsidR="001A7699" w:rsidRPr="00A82772" w:rsidRDefault="001A7699" w:rsidP="001A7699">
            <w:r w:rsidRPr="00A82772">
              <w:t>Detailed justification and reasoning is in section 13.1.3. In summary: option D turns commits into distributed transactions and would exceed the free-tier constraint; option C satisfies the requirements but adds a network boundary, CORS handling, a second deployable and duplicated validation for a client the project does not need to serve independently, which is the cost Assignment 2 Task 3 warned against; option A is the simplest but leaves the team’s React and TypeScript skills unused. Option B keeps one deployable and server-side authorisation while still using React for presentation.</w:t>
            </w:r>
          </w:p>
        </w:tc>
      </w:tr>
      <w:tr w:rsidR="001A7699" w:rsidRPr="00A82772" w14:paraId="7C29573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64C5E53" w14:textId="77777777" w:rsidR="001A7699" w:rsidRPr="00A82772" w:rsidRDefault="001A7699" w:rsidP="001A7699">
            <w:r w:rsidRPr="00A82772">
              <w:rPr>
                <w:b/>
                <w:bCs/>
              </w:rPr>
              <w:t>Trade-offs</w:t>
            </w:r>
          </w:p>
        </w:tc>
        <w:tc>
          <w:tcPr>
            <w:tcW w:w="11063" w:type="dxa"/>
            <w:tcBorders>
              <w:top w:val="single" w:sz="4" w:space="0" w:color="A6B4C8"/>
              <w:left w:val="single" w:sz="4" w:space="0" w:color="A6B4C8"/>
              <w:bottom w:val="single" w:sz="4" w:space="0" w:color="A6B4C8"/>
              <w:right w:val="single" w:sz="4" w:space="0" w:color="A6B4C8"/>
            </w:tcBorders>
            <w:hideMark/>
          </w:tcPr>
          <w:p w14:paraId="4ACB8139" w14:textId="77777777" w:rsidR="001A7699" w:rsidRPr="00A82772" w:rsidRDefault="001A7699" w:rsidP="001A7699">
            <w:r w:rsidRPr="00A82772">
              <w:t>The front-end and back-end deploy together and cannot be released independently. Page props are an internal contract, not a reusable API, so a future mobile or third-party client would require a JSON API to be added alongside Inertia.</w:t>
            </w:r>
          </w:p>
        </w:tc>
      </w:tr>
      <w:tr w:rsidR="001A7699" w:rsidRPr="00A82772" w14:paraId="4DBE4DCE"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59032428" w14:textId="77777777" w:rsidR="001A7699" w:rsidRPr="00A82772" w:rsidRDefault="001A7699" w:rsidP="001A7699">
            <w:r w:rsidRPr="00A82772">
              <w:rPr>
                <w:b/>
                <w:bCs/>
              </w:rPr>
              <w:lastRenderedPageBreak/>
              <w:t>Risks</w:t>
            </w:r>
          </w:p>
        </w:tc>
        <w:tc>
          <w:tcPr>
            <w:tcW w:w="11063" w:type="dxa"/>
            <w:tcBorders>
              <w:top w:val="single" w:sz="4" w:space="0" w:color="A6B4C8"/>
              <w:left w:val="single" w:sz="4" w:space="0" w:color="A6B4C8"/>
              <w:bottom w:val="single" w:sz="4" w:space="0" w:color="A6B4C8"/>
              <w:right w:val="single" w:sz="4" w:space="0" w:color="A6B4C8"/>
            </w:tcBorders>
            <w:hideMark/>
          </w:tcPr>
          <w:p w14:paraId="688EEA45" w14:textId="77777777" w:rsidR="001A7699" w:rsidRPr="00A82772" w:rsidRDefault="001A7699" w:rsidP="001A7699">
            <w:r w:rsidRPr="00A82772">
              <w:t>R-001 and R-005, the boundaries may erode under the pressure of the project’s schedule. Presentation logic could leak into controllers if the component responsibilities in section 13.1.1 are not enforced in review.</w:t>
            </w:r>
          </w:p>
        </w:tc>
      </w:tr>
      <w:tr w:rsidR="001A7699" w:rsidRPr="00A82772" w14:paraId="67E5F2EC"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18BBB187" w14:textId="77777777" w:rsidR="001A7699" w:rsidRPr="00A82772" w:rsidRDefault="001A7699" w:rsidP="001A7699">
            <w:r w:rsidRPr="00A82772">
              <w:rPr>
                <w:b/>
                <w:bCs/>
              </w:rPr>
              <w:t>Evidence</w:t>
            </w:r>
          </w:p>
        </w:tc>
        <w:tc>
          <w:tcPr>
            <w:tcW w:w="11063" w:type="dxa"/>
            <w:tcBorders>
              <w:top w:val="single" w:sz="4" w:space="0" w:color="A6B4C8"/>
              <w:left w:val="single" w:sz="4" w:space="0" w:color="A6B4C8"/>
              <w:bottom w:val="single" w:sz="4" w:space="0" w:color="A6B4C8"/>
              <w:right w:val="single" w:sz="4" w:space="0" w:color="A6B4C8"/>
            </w:tcBorders>
            <w:hideMark/>
          </w:tcPr>
          <w:p w14:paraId="73964BC6" w14:textId="77777777" w:rsidR="001A7699" w:rsidRPr="00A82772" w:rsidRDefault="001A7699" w:rsidP="001A7699">
            <w:r w:rsidRPr="00A82772">
              <w:t>Section 8 considerations 3 and 5, D-002, FR-013, FR-019, section 5’s cost constraint, and the business needs in section 1.1. Assignment 2 Task 3, sections 4.2 and 4.3.</w:t>
            </w:r>
          </w:p>
        </w:tc>
      </w:tr>
      <w:tr w:rsidR="00422697" w:rsidRPr="00A82772" w14:paraId="27AA6265"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hideMark/>
          </w:tcPr>
          <w:p w14:paraId="7BA53BA5" w14:textId="2A9B6B85" w:rsidR="00422697" w:rsidRPr="00A82772" w:rsidRDefault="00422697" w:rsidP="00422697">
            <w:r w:rsidRPr="00A82772">
              <w:rPr>
                <w:b/>
                <w:bCs/>
              </w:rPr>
              <w:t>Later consequence</w:t>
            </w:r>
          </w:p>
        </w:tc>
        <w:tc>
          <w:tcPr>
            <w:tcW w:w="11063" w:type="dxa"/>
            <w:tcBorders>
              <w:top w:val="single" w:sz="4" w:space="0" w:color="A6B4C8"/>
              <w:left w:val="single" w:sz="4" w:space="0" w:color="A6B4C8"/>
              <w:bottom w:val="single" w:sz="4" w:space="0" w:color="A6B4C8"/>
              <w:right w:val="single" w:sz="4" w:space="0" w:color="A6B4C8"/>
            </w:tcBorders>
            <w:hideMark/>
          </w:tcPr>
          <w:p w14:paraId="0CEE2912" w14:textId="5855D65C" w:rsidR="00422697" w:rsidRPr="00A82772" w:rsidRDefault="00422697" w:rsidP="00422697">
            <w:r w:rsidRPr="00A82772">
              <w:t>Influences the repository structure, component names, deployment and the layering, the D-012 authentication approach, and the interface documentation in section 13.6. Because the business logic sits in services, adding a JSON API later is additive rather than a rewrite.</w:t>
            </w:r>
          </w:p>
        </w:tc>
      </w:tr>
      <w:tr w:rsidR="00422697" w:rsidRPr="00A82772" w14:paraId="6BAAF142" w14:textId="77777777" w:rsidTr="00422697">
        <w:tc>
          <w:tcPr>
            <w:tcW w:w="2767" w:type="dxa"/>
            <w:tcBorders>
              <w:top w:val="single" w:sz="4" w:space="0" w:color="A6B4C8"/>
              <w:left w:val="single" w:sz="4" w:space="0" w:color="A6B4C8"/>
              <w:bottom w:val="single" w:sz="4" w:space="0" w:color="A6B4C8"/>
              <w:right w:val="single" w:sz="4" w:space="0" w:color="A6B4C8"/>
            </w:tcBorders>
            <w:shd w:val="clear" w:color="auto" w:fill="EAEEF4"/>
          </w:tcPr>
          <w:p w14:paraId="720B9DAA" w14:textId="728E2735" w:rsidR="00422697" w:rsidRPr="00A82772" w:rsidRDefault="00422697" w:rsidP="00422697">
            <w:pPr>
              <w:rPr>
                <w:b/>
                <w:bCs/>
              </w:rPr>
            </w:pPr>
            <w:r w:rsidRPr="00422697">
              <w:rPr>
                <w:b/>
                <w:bCs/>
              </w:rPr>
              <w:t>Superseded version</w:t>
            </w:r>
          </w:p>
        </w:tc>
        <w:tc>
          <w:tcPr>
            <w:tcW w:w="11063" w:type="dxa"/>
            <w:tcBorders>
              <w:top w:val="single" w:sz="4" w:space="0" w:color="A6B4C8"/>
              <w:left w:val="single" w:sz="4" w:space="0" w:color="A6B4C8"/>
              <w:bottom w:val="single" w:sz="4" w:space="0" w:color="A6B4C8"/>
              <w:right w:val="single" w:sz="4" w:space="0" w:color="A6B4C8"/>
            </w:tcBorders>
          </w:tcPr>
          <w:p w14:paraId="42AC6BA8" w14:textId="6DBFC3C7" w:rsidR="00422697" w:rsidRPr="00A82772" w:rsidRDefault="00E352F9" w:rsidP="00422697">
            <w:r>
              <w:t>20</w:t>
            </w:r>
            <w:r w:rsidR="00422697">
              <w:t>/09/</w:t>
            </w:r>
            <w:r w:rsidR="00D40FB7">
              <w:t>2026:</w:t>
            </w:r>
            <w:r w:rsidR="00422697" w:rsidRPr="00422697">
              <w:t xml:space="preserve"> option C, a React SPA over a Laravel JSON API, was the first selection. It was replaced by option B through CR-017 after the section 13.3 matrix ranked B-009 highest and the SPA’s network boundary, CORS handling and second deployable were found to add cost with no requirement that needed them. The SPA analysis is kept as option C in section 13.1.2.</w:t>
            </w:r>
          </w:p>
        </w:tc>
      </w:tr>
    </w:tbl>
    <w:p w14:paraId="3AEC86D9" w14:textId="77777777" w:rsidR="00143873" w:rsidRPr="00A82772" w:rsidRDefault="00143873" w:rsidP="001A7699">
      <w:pPr>
        <w:rPr>
          <w:b/>
          <w:bCs/>
        </w:rPr>
      </w:pPr>
      <w:bookmarkStart w:id="53" w:name="d-006-architecture-style"/>
      <w:bookmarkEnd w:id="53"/>
    </w:p>
    <w:p w14:paraId="4E8D81C6" w14:textId="1AD4DDB5" w:rsidR="001A7699" w:rsidRPr="00A82772" w:rsidRDefault="001A7699" w:rsidP="001A7699">
      <w:pPr>
        <w:rPr>
          <w:b/>
          <w:bCs/>
        </w:rPr>
      </w:pPr>
      <w:r w:rsidRPr="00A82772">
        <w:rPr>
          <w:b/>
          <w:bCs/>
        </w:rPr>
        <w:t>D-007: Technology stack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D10A41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5B874E7"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06991F1" w14:textId="77777777" w:rsidR="001A7699" w:rsidRPr="00A82772" w:rsidRDefault="001A7699" w:rsidP="001A7699">
            <w:r w:rsidRPr="00A82772">
              <w:t>Record</w:t>
            </w:r>
          </w:p>
        </w:tc>
      </w:tr>
      <w:tr w:rsidR="001A7699" w:rsidRPr="00A82772" w14:paraId="49295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73E28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2C5CBD4" w14:textId="77777777" w:rsidR="001A7699" w:rsidRPr="00A82772" w:rsidRDefault="001A7699" w:rsidP="001A7699">
            <w:r w:rsidRPr="00A82772">
              <w:t>New at M2; closes D-004</w:t>
            </w:r>
          </w:p>
        </w:tc>
      </w:tr>
      <w:tr w:rsidR="001A7699" w:rsidRPr="00A82772" w14:paraId="73A5556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0B62D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3CDC89F5" w14:textId="77777777" w:rsidR="001A7699" w:rsidRPr="00A82772" w:rsidRDefault="001A7699" w:rsidP="001A7699">
            <w:r w:rsidRPr="00A82772">
              <w:t>The technology stack had to be selected on evidence before construction begins. Section 13.3 scored nine common web bundles against ten weighted criteria drawn from Master Brief section 18.1.</w:t>
            </w:r>
          </w:p>
        </w:tc>
      </w:tr>
      <w:tr w:rsidR="001A7699" w:rsidRPr="00A82772" w14:paraId="10B6C79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8C9D1EB"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186F01F" w14:textId="77777777" w:rsidR="001A7699" w:rsidRPr="00A82772" w:rsidRDefault="001A7699" w:rsidP="001A7699">
            <w:r w:rsidRPr="00A82772">
              <w:t>Free or low-cost services (CON-003); a three-person team with PHP new to all members and React/TypeScript known to two of the three (CON-006); tools must run on the BC Desktop or team laptops (CON-007); the fixed milestone schedule (CON-002).</w:t>
            </w:r>
          </w:p>
        </w:tc>
      </w:tr>
      <w:tr w:rsidR="001A7699" w:rsidRPr="00A82772" w14:paraId="2373696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F143FD4"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17C89" w14:textId="512062AF" w:rsidR="001A7699" w:rsidRPr="00A82772" w:rsidRDefault="001A7699" w:rsidP="001A7699">
            <w:r w:rsidRPr="00A82772">
              <w:t xml:space="preserve">Nine bundles, B-001 to B-009 (section 13.3.1). </w:t>
            </w:r>
            <w:r w:rsidR="00792593" w:rsidRPr="00792593">
              <w:t>MERN was excluded before scoring because MongoDB is not relational</w:t>
            </w:r>
            <w:r w:rsidR="00792593">
              <w:t>.</w:t>
            </w:r>
            <w:r w:rsidR="00792593" w:rsidRPr="00792593">
              <w:t xml:space="preserve"> </w:t>
            </w:r>
            <w:r w:rsidR="00792593">
              <w:t>T</w:t>
            </w:r>
            <w:r w:rsidR="00792593" w:rsidRPr="00792593">
              <w:t>he PERN variant was scored as B-001.</w:t>
            </w:r>
            <w:r w:rsidRPr="00A82772">
              <w:t xml:space="preserve"> Leading scores: B-009 Laravel with Inertia 85%, B-003 Laravel with Blade 83%, B-005 Django 82%, B-006 ASP.NET Core with Razor 80%, B-004 Laravel API with a separate SPA 74%.</w:t>
            </w:r>
          </w:p>
        </w:tc>
      </w:tr>
      <w:tr w:rsidR="001A7699" w:rsidRPr="00A82772" w14:paraId="23F2B44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9FD297"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175E9E7C" w14:textId="77777777" w:rsidR="001A7699" w:rsidRPr="00A82772" w:rsidRDefault="001A7699" w:rsidP="001A7699">
            <w:r w:rsidRPr="00A82772">
              <w:t>Adopt bundle B-009: Laravel (PHP) with Inertia serving React and TypeScript components, over PostgreSQL. This is the highest-scoring bundle in the section 13.3.3 matrix and is consistent with the architecture selected in D-006.</w:t>
            </w:r>
          </w:p>
        </w:tc>
      </w:tr>
      <w:tr w:rsidR="001A7699" w:rsidRPr="00A82772" w14:paraId="40A973D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0FB7265"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271E9034" w14:textId="77777777" w:rsidR="00647223" w:rsidRDefault="001A7699" w:rsidP="001A7699">
            <w:r w:rsidRPr="00A82772">
              <w:t>B-009 scores highest on the criteria carrying the most weight. It deploys as a single unit, which gives the team a working deployment quickly, and CivicConnect has no requirement to scale the presentation layer independently of the application. It keeps session-based security and framework validation, and it uses the React and TypeScript that two members already work in while the team takes on Laravel. PostgreSQL wins its own sub-matrix at 96% on CHECK constraints, composite foreign keys and transactional DDL, which the D-008 and D-015 integrity design depends on.</w:t>
            </w:r>
            <w:r w:rsidR="005241AD">
              <w:t xml:space="preserve"> </w:t>
            </w:r>
            <w:r w:rsidR="005241AD" w:rsidRPr="005241AD">
              <w:t xml:space="preserve">Tiebreakers between the four candidates </w:t>
            </w:r>
            <w:r w:rsidR="005241AD" w:rsidRPr="005241AD">
              <w:lastRenderedPageBreak/>
              <w:t xml:space="preserve">within five percentage points: </w:t>
            </w:r>
            <w:r w:rsidR="005241AD">
              <w:br/>
            </w:r>
            <w:r w:rsidR="005241AD" w:rsidRPr="005241AD">
              <w:t>(1) reuse of the React and TypeScript skills two members already have</w:t>
            </w:r>
            <w:r w:rsidR="005241AD">
              <w:br/>
            </w:r>
            <w:r w:rsidR="005241AD" w:rsidRPr="005241AD">
              <w:t>(2) a single deployable with session authentication</w:t>
            </w:r>
            <w:r w:rsidR="005241AD">
              <w:br/>
            </w:r>
            <w:r w:rsidR="005241AD" w:rsidRPr="005241AD">
              <w:t>(3) an officially supported Laravel starter kit for React, Inertia and TypeScript</w:t>
            </w:r>
            <w:r w:rsidR="005241AD">
              <w:br/>
            </w:r>
            <w:r w:rsidR="005241AD" w:rsidRPr="005241AD">
              <w:t xml:space="preserve">(4) PostgreSQL integrity support. </w:t>
            </w:r>
          </w:p>
          <w:p w14:paraId="39605BAB" w14:textId="6B012CBF" w:rsidR="001A7699" w:rsidRPr="00A82772" w:rsidRDefault="005241AD" w:rsidP="001A7699">
            <w:r w:rsidRPr="005241AD">
              <w:t>B-009 is the only candidate that meets all four</w:t>
            </w:r>
          </w:p>
        </w:tc>
      </w:tr>
      <w:tr w:rsidR="001A7699" w:rsidRPr="00A82772" w14:paraId="552EBF3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FCD7B82" w14:textId="77777777" w:rsidR="001A7699" w:rsidRPr="00A82772" w:rsidRDefault="001A7699" w:rsidP="001A7699">
            <w:r w:rsidRPr="00A82772">
              <w:rPr>
                <w:b/>
                <w:bCs/>
              </w:rPr>
              <w:lastRenderedPageBreak/>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9080EDB" w14:textId="77777777" w:rsidR="001A7699" w:rsidRPr="00A82772" w:rsidRDefault="001A7699" w:rsidP="001A7699">
            <w:r w:rsidRPr="00A82772">
              <w:t>PHP is new to all three members, so the framework learning curve is real and is the weakest dimension of every Laravel bundle. Inertia couples the front-end and back-end: page props are not a reusable API contract.</w:t>
            </w:r>
          </w:p>
        </w:tc>
      </w:tr>
      <w:tr w:rsidR="001A7699" w:rsidRPr="00A82772" w14:paraId="569B9CB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D6ADB7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772B522" w14:textId="77777777" w:rsidR="001A7699" w:rsidRPr="00A82772" w:rsidRDefault="001A7699" w:rsidP="001A7699">
            <w:r w:rsidRPr="00A82772">
              <w:t>R-001 learning curve; R-014 toolchain availability on the BC Desktop, not yet verified; R-015 no proof of concept before M3.</w:t>
            </w:r>
          </w:p>
        </w:tc>
      </w:tr>
      <w:tr w:rsidR="001A7699" w:rsidRPr="00A82772" w14:paraId="4B2B06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AD7D74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56A5426" w14:textId="77777777" w:rsidR="001A7699" w:rsidRPr="00A82772" w:rsidRDefault="001A7699" w:rsidP="001A7699">
            <w:r w:rsidRPr="00A82772">
              <w:t>Section 13.3.3 weighted matrix; section 13.3.4 database sub-matrix; section 13.3.5 result and sensitivity check; Assignment 2 Task 3; the laravel/react-starter-kit repository (Laravel, React, Inertia, TypeScript) as evidence that this combination is an officially supported path.</w:t>
            </w:r>
          </w:p>
        </w:tc>
      </w:tr>
      <w:tr w:rsidR="001A7699" w:rsidRPr="00A82772" w14:paraId="0AC329B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EE01"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7906D70" w14:textId="57345550" w:rsidR="001A7699" w:rsidRPr="00A82772" w:rsidRDefault="001A7699" w:rsidP="001A7699">
            <w:r w:rsidRPr="00A82772">
              <w:t xml:space="preserve">If velocity targets are missed at the M3 checkpoint, the fallback recorded against R-001 is B-003, the same Laravel backend with Blade views, which replaces only the presentation layer. </w:t>
            </w:r>
            <w:r w:rsidR="00C666C5" w:rsidRPr="00C666C5">
              <w:t>Target versions and compatibility assumptions are recorded in section 13.3.6 and confirmed against composer.lock and package.json when the project is created</w:t>
            </w:r>
            <w:r w:rsidRPr="00A82772">
              <w:t>.</w:t>
            </w:r>
          </w:p>
        </w:tc>
      </w:tr>
    </w:tbl>
    <w:p w14:paraId="141EE9D0" w14:textId="77777777" w:rsidR="00143873" w:rsidRPr="00A82772" w:rsidRDefault="00143873" w:rsidP="001A7699">
      <w:pPr>
        <w:rPr>
          <w:b/>
          <w:bCs/>
        </w:rPr>
      </w:pPr>
      <w:bookmarkStart w:id="54" w:name="d-007-technology-stack-selection"/>
      <w:bookmarkStart w:id="55" w:name="X399ca9df453697492e83361931ee73c583675a8"/>
      <w:bookmarkEnd w:id="54"/>
    </w:p>
    <w:p w14:paraId="7C235A7E" w14:textId="2E0D0C77" w:rsidR="001A7699" w:rsidRPr="00A82772" w:rsidRDefault="001A7699" w:rsidP="001A7699">
      <w:pPr>
        <w:rPr>
          <w:b/>
          <w:bCs/>
        </w:rPr>
      </w:pPr>
      <w:r w:rsidRPr="00A82772">
        <w:rPr>
          <w:b/>
          <w:bCs/>
        </w:rPr>
        <w:t>D-008: Status change and audit write in a single transaction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985DF0A"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735382E4"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5D14D0D" w14:textId="77777777" w:rsidR="001A7699" w:rsidRPr="00A82772" w:rsidRDefault="001A7699" w:rsidP="001A7699">
            <w:r w:rsidRPr="00A82772">
              <w:t>Record</w:t>
            </w:r>
          </w:p>
        </w:tc>
      </w:tr>
      <w:tr w:rsidR="001A7699" w:rsidRPr="00A82772" w14:paraId="1F2D1C5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FCA4B04"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5EAC9DC3" w14:textId="77777777" w:rsidR="001A7699" w:rsidRPr="00A82772" w:rsidRDefault="001A7699" w:rsidP="001A7699">
            <w:r w:rsidRPr="00A82772">
              <w:t>New at M2</w:t>
            </w:r>
          </w:p>
        </w:tc>
      </w:tr>
      <w:tr w:rsidR="001A7699" w:rsidRPr="00A82772" w14:paraId="45C787D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0A592B9"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0AFA7783" w14:textId="77777777" w:rsidR="001A7699" w:rsidRPr="00A82772" w:rsidRDefault="001A7699" w:rsidP="001A7699">
            <w:r w:rsidRPr="00A82772">
              <w:t>D-002 (Milestone 1) committed CivicConnect to recording every status change as an immutable history entry, but left the transactional and concurrency detail open. That detail has to be settled before the persistence layer is built.</w:t>
            </w:r>
          </w:p>
        </w:tc>
      </w:tr>
      <w:tr w:rsidR="001A7699" w:rsidRPr="00A82772" w14:paraId="3AD8DDA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2B27C14"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4EB73F" w14:textId="77777777" w:rsidR="001A7699" w:rsidRPr="00A82772" w:rsidRDefault="001A7699" w:rsidP="001A7699">
            <w:r w:rsidRPr="00A82772">
              <w:t>Free-tier relational database (Section 5). FR-018 (only the assigned staff member may update a request). NFR-003 (user and timestamp on every status change). Three-person team and academic schedule.</w:t>
            </w:r>
          </w:p>
        </w:tc>
      </w:tr>
      <w:tr w:rsidR="001A7699" w:rsidRPr="00A82772" w14:paraId="234858E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BB38FD"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5861109" w14:textId="77777777" w:rsidR="001A7699" w:rsidRPr="00A82772" w:rsidRDefault="001A7699" w:rsidP="001A7699">
            <w:r w:rsidRPr="00A82772">
              <w:t>(a) Single relational transaction, application-managed, with optimistic concurrency via a version column and a service-layer validation check backed by a database constraint. (b) Outbox/event-sourced write, where the status change and a separate outbox event are written atomically and a worker process later handles downstream effects.</w:t>
            </w:r>
          </w:p>
        </w:tc>
      </w:tr>
      <w:tr w:rsidR="001A7699" w:rsidRPr="00A82772" w14:paraId="5C22E8A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987F043"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F18F95A" w14:textId="7FE0BCE9" w:rsidR="001A7699" w:rsidRPr="00A82772" w:rsidRDefault="001A7699" w:rsidP="001A7699">
            <w:r w:rsidRPr="00A82772">
              <w:t xml:space="preserve">Adopt (a). RequestStatusService::transition() updates service_requests.status guarded by an optimistic version check </w:t>
            </w:r>
            <w:r w:rsidR="00AE5601" w:rsidRPr="00AE5601">
              <w:t>(a stale version raises StaleRequestException, which the controller turns into a redirect back with an error message)</w:t>
            </w:r>
            <w:r w:rsidR="00AE5601">
              <w:t xml:space="preserve"> </w:t>
            </w:r>
            <w:r w:rsidRPr="00A82772">
              <w:t>and inserts the matching request_status_history row, both inside one DB::transaction call.</w:t>
            </w:r>
          </w:p>
        </w:tc>
      </w:tr>
      <w:tr w:rsidR="001A7699" w:rsidRPr="00A82772" w14:paraId="02BF1C2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454622"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6A067E8" w14:textId="59ED8863" w:rsidR="001A7699" w:rsidRPr="00A82772" w:rsidRDefault="00DC67C1" w:rsidP="001A7699">
            <w:r w:rsidRPr="00DC67C1">
              <w:t>Option (a) delivers exactly the atomicity D-002 requires without introducing a worker process, message queue or eventual consistency the team does not yet have a justified need for. It maps onto Laravel’s DB::transaction(). Laravel has no built-in optimistic locking, so the version check is written explicitly: the update includes WHERE id = ? AND version = ?, increments version, and if no row is affected RequestStatusService throws StaleRequestException.</w:t>
            </w:r>
          </w:p>
        </w:tc>
      </w:tr>
      <w:tr w:rsidR="001A7699" w:rsidRPr="00A82772" w14:paraId="4F93B5A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A7DB28"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A8F8950" w14:textId="77777777" w:rsidR="001A7699" w:rsidRPr="00A82772" w:rsidRDefault="001A7699" w:rsidP="001A7699">
            <w:r w:rsidRPr="00A82772">
              <w:t>The transaction briefly holds a database connection open. Calling code has to catch a version conflict and retry or surface it to the user rather than assuming every write succeeds.</w:t>
            </w:r>
          </w:p>
        </w:tc>
      </w:tr>
      <w:tr w:rsidR="001A7699" w:rsidRPr="00A82772" w14:paraId="77CC84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AD9219"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4DCACAA2" w14:textId="4C17DFF1" w:rsidR="001A7699" w:rsidRPr="00A82772" w:rsidRDefault="001A7699" w:rsidP="001A7699">
            <w:r w:rsidRPr="00A82772">
              <w:t xml:space="preserve">The database CHECK constraint on status and </w:t>
            </w:r>
            <w:r w:rsidR="006C4D34" w:rsidRPr="006C4D34">
              <w:t xml:space="preserve">the database transition table (request_status_transitions) </w:t>
            </w:r>
            <w:r w:rsidRPr="00A82772">
              <w:t>have to be kept in sync by hand until an automated consistency check exists (Forward Engineering Consideration #3). Concurrent staff edits are tracked as R-008.</w:t>
            </w:r>
          </w:p>
        </w:tc>
      </w:tr>
      <w:tr w:rsidR="001A7699" w:rsidRPr="00A82772" w14:paraId="5A1A773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14CE17"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5333F91" w14:textId="77777777" w:rsidR="001A7699" w:rsidRPr="00A82772" w:rsidRDefault="001A7699" w:rsidP="001A7699">
            <w:r w:rsidRPr="00A82772">
              <w:t>Assignment 2, Task 2, Sections 3.2 to 3.4.</w:t>
            </w:r>
          </w:p>
        </w:tc>
      </w:tr>
      <w:tr w:rsidR="001A7699" w:rsidRPr="00A82772" w14:paraId="6AAB705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45C5524"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253B2FF4" w14:textId="77777777" w:rsidR="001A7699" w:rsidRPr="00A82772" w:rsidRDefault="001A7699" w:rsidP="001A7699">
            <w:r w:rsidRPr="00A82772">
              <w:t>[to be updated once Milestone 3 implementation and test evidence is available]</w:t>
            </w:r>
          </w:p>
        </w:tc>
      </w:tr>
    </w:tbl>
    <w:p w14:paraId="69DD2243" w14:textId="77777777" w:rsidR="0031330A" w:rsidRPr="00A82772" w:rsidRDefault="0031330A" w:rsidP="001A7699">
      <w:pPr>
        <w:rPr>
          <w:b/>
          <w:bCs/>
        </w:rPr>
      </w:pPr>
      <w:bookmarkStart w:id="56" w:name="X04b1d1d14eeccbf0777b1d3e5b67aad8c3f5e20"/>
      <w:bookmarkEnd w:id="55"/>
    </w:p>
    <w:p w14:paraId="4E029FFD" w14:textId="784D7955" w:rsidR="001A7699" w:rsidRPr="00A82772" w:rsidRDefault="001A7699" w:rsidP="001A7699">
      <w:pPr>
        <w:rPr>
          <w:b/>
          <w:bCs/>
        </w:rPr>
      </w:pPr>
      <w:r w:rsidRPr="00A82772">
        <w:rPr>
          <w:b/>
          <w:bCs/>
        </w:rPr>
        <w:t>D-009: Splitting status-change side effects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F038B"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55C07E9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54C4F384" w14:textId="77777777" w:rsidR="001A7699" w:rsidRPr="00A82772" w:rsidRDefault="001A7699" w:rsidP="001A7699">
            <w:r w:rsidRPr="00A82772">
              <w:t>Record</w:t>
            </w:r>
          </w:p>
        </w:tc>
      </w:tr>
      <w:tr w:rsidR="001A7699" w:rsidRPr="00A82772" w14:paraId="268337F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4F7B74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7E3DDE39" w14:textId="77777777" w:rsidR="001A7699" w:rsidRPr="00A82772" w:rsidRDefault="001A7699" w:rsidP="001A7699">
            <w:r w:rsidRPr="00A82772">
              <w:t>New at M2; adapts the Assignment 2 recommendation</w:t>
            </w:r>
          </w:p>
        </w:tc>
      </w:tr>
      <w:tr w:rsidR="001A7699" w:rsidRPr="00A82772" w14:paraId="754A151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06603D"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6A6BA68" w14:textId="75C4ACF4" w:rsidR="001A7699" w:rsidRPr="00A82772" w:rsidRDefault="001A7699" w:rsidP="001A7699">
            <w:r w:rsidRPr="00A82772">
              <w:t xml:space="preserve">FR-016 and FR-019 require an audit entry recording who changed a request’s status and when. FR-007 requires the </w:t>
            </w:r>
            <w:r w:rsidR="00231D74">
              <w:t>requester</w:t>
            </w:r>
            <w:r w:rsidRPr="00A82772">
              <w:t xml:space="preserve"> to see the update reflected on their side. Forward Engineering Consideration #3 flags that the audit trail has to be designed in from the outset rather than retrofitted.</w:t>
            </w:r>
          </w:p>
        </w:tc>
      </w:tr>
      <w:tr w:rsidR="001A7699" w:rsidRPr="00A82772" w14:paraId="03BB3A3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61860E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049A13B" w14:textId="77777777" w:rsidR="001A7699" w:rsidRPr="00A82772" w:rsidRDefault="001A7699" w:rsidP="001A7699">
            <w:r w:rsidRPr="00A82772">
              <w:t>The audit write must stay inside the D-008 transaction so it can never be silently skipped. A notification failure must not roll back the status change. Laravel’s event/listener mechanism changes what building this reaction costs compared with the Assignment 2 research.</w:t>
            </w:r>
          </w:p>
        </w:tc>
      </w:tr>
      <w:tr w:rsidR="001A7699" w:rsidRPr="00A82772" w14:paraId="1D13A33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0B4108A"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6EB5473" w14:textId="77777777" w:rsidR="001A7699" w:rsidRPr="00A82772" w:rsidRDefault="001A7699" w:rsidP="001A7699">
            <w:r w:rsidRPr="00A82772">
              <w:t xml:space="preserve">(a) A general-purpose Observer applied directly at the ServiceRequest entity, as Assignment 2 Task 1 recommended, with the audit write as one of the registered observers. (b) Split the two reactions: audit write synchronous inside the D-008 </w:t>
            </w:r>
            <w:r w:rsidRPr="00A82772">
              <w:lastRenderedPageBreak/>
              <w:t>transaction, every other reaction a queued listener on a RequestStatusChanged event dispatched only after commit. (c) A general-purpose domain-event/pub-sub dispatcher.</w:t>
            </w:r>
          </w:p>
        </w:tc>
      </w:tr>
      <w:tr w:rsidR="001A7699" w:rsidRPr="00A82772" w14:paraId="62F4C5A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5690385"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8B8C1EE" w14:textId="7066670A" w:rsidR="001A7699" w:rsidRPr="00A82772" w:rsidRDefault="001A7699" w:rsidP="001A7699">
            <w:r w:rsidRPr="00A82772">
              <w:t>Adopt (b). The audit write is written directly inside RequestStatusService::transition() as part of D-008. NotifyRequesterOfStatusChange is a queued listener (implements ShouldQueue) on the RequestStatusChanged event, dispatched once the transaction commits.</w:t>
            </w:r>
            <w:r w:rsidR="005F507F">
              <w:t xml:space="preserve"> </w:t>
            </w:r>
            <w:r w:rsidR="005F507F" w:rsidRPr="005F507F">
              <w:t>RequestStatusChanged implements ShouldDispatchAfterCommit, so Laravel dispatches it only after the D-008 transaction commits; if the transaction rolls back, the event is never dispatched</w:t>
            </w:r>
          </w:p>
        </w:tc>
      </w:tr>
      <w:tr w:rsidR="001A7699" w:rsidRPr="00A82772" w14:paraId="31037C7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4EF9E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67D6A84D" w14:textId="77777777" w:rsidR="001A7699" w:rsidRPr="00A82772" w:rsidRDefault="001A7699" w:rsidP="001A7699">
            <w:r w:rsidRPr="00A82772">
              <w:t>Assignment 2 Task 1 recommended a uniform Observer over a full dispatcher because a dispatcher looked like more infrastructure than a single entity raising events needed. That reasoning changes once Laravel is the confirmed stack: the event/listener mechanism already exists. What Assignment 2 Task 1 did not consider is Assignment 2 Task 2’s constraint that the audit write must be inside the same transaction as the status update, so a uniform after-commit Observer would not fit. Splitting the reactions keeps D-008’s atomicity guarantee intact.</w:t>
            </w:r>
          </w:p>
        </w:tc>
      </w:tr>
      <w:tr w:rsidR="001A7699" w:rsidRPr="00A82772" w14:paraId="701663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DC9FF86"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795C96E9" w14:textId="77777777" w:rsidR="001A7699" w:rsidRPr="00A82772" w:rsidRDefault="001A7699" w:rsidP="001A7699">
            <w:r w:rsidRPr="00A82772">
              <w:t>The status-change reaction logic is no longer handled by one uniform mechanism, which is one more thing to explain in the defence. A misconfigured listener still silently skips its reaction.</w:t>
            </w:r>
          </w:p>
        </w:tc>
      </w:tr>
      <w:tr w:rsidR="001A7699" w:rsidRPr="00A82772" w14:paraId="2D65CBD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FDA760"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0F0AD3A3" w14:textId="77777777" w:rsidR="001A7699" w:rsidRPr="00A82772" w:rsidRDefault="001A7699" w:rsidP="001A7699">
            <w:r w:rsidRPr="00A82772">
              <w:t>If a future reaction is added as a queued listener without checking whether it also needs to be inside the transaction, it could reintroduce a consistency gap.</w:t>
            </w:r>
          </w:p>
        </w:tc>
      </w:tr>
      <w:tr w:rsidR="001A7699" w:rsidRPr="00A82772" w14:paraId="5574A5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548BBDC"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425BC3D5" w14:textId="77777777" w:rsidR="001A7699" w:rsidRPr="00A82772" w:rsidRDefault="001A7699" w:rsidP="001A7699">
            <w:r w:rsidRPr="00A82772">
              <w:t>Assignment 2, Task 1, Section 2.1 (Design Problem 1). Assignment 2, Task 2, Sections 3.2 to 3.4.</w:t>
            </w:r>
          </w:p>
        </w:tc>
      </w:tr>
      <w:tr w:rsidR="001A7699" w:rsidRPr="00A82772" w14:paraId="096DA11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F2D27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5C822FB9" w14:textId="77777777" w:rsidR="001A7699" w:rsidRPr="00A82772" w:rsidRDefault="001A7699" w:rsidP="001A7699">
            <w:r w:rsidRPr="00A82772">
              <w:t>[to be updated once Milestone 3 implementation and test evidence is available]</w:t>
            </w:r>
          </w:p>
        </w:tc>
      </w:tr>
      <w:bookmarkEnd w:id="56"/>
    </w:tbl>
    <w:p w14:paraId="4F2913D6" w14:textId="77777777" w:rsidR="00B31184" w:rsidRPr="00A82772" w:rsidRDefault="00B31184" w:rsidP="00C61822">
      <w:pPr>
        <w:pStyle w:val="Strong1"/>
      </w:pPr>
    </w:p>
    <w:p w14:paraId="4DCA3491" w14:textId="2CBC6065" w:rsidR="001A7699" w:rsidRPr="00A82772" w:rsidRDefault="001A7699" w:rsidP="00C61822">
      <w:pPr>
        <w:pStyle w:val="Strong1"/>
      </w:pPr>
      <w:r w:rsidRPr="00A82772">
        <w:t>D-010: Category-specific handling</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22B02C2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14F7B83"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1422C74" w14:textId="77777777" w:rsidR="001A7699" w:rsidRPr="00A82772" w:rsidRDefault="001A7699" w:rsidP="001A7699">
            <w:r w:rsidRPr="00A82772">
              <w:t>Record</w:t>
            </w:r>
          </w:p>
        </w:tc>
      </w:tr>
      <w:tr w:rsidR="001A7699" w:rsidRPr="00A82772" w14:paraId="0E21EB7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A3E4A"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47547539" w14:textId="77777777" w:rsidR="001A7699" w:rsidRPr="00A82772" w:rsidRDefault="001A7699" w:rsidP="001A7699">
            <w:r w:rsidRPr="00A82772">
              <w:t>New at M2</w:t>
            </w:r>
          </w:p>
        </w:tc>
      </w:tr>
      <w:tr w:rsidR="001A7699" w:rsidRPr="00A82772" w14:paraId="5F1CD75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6531350"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18D128" w14:textId="77777777" w:rsidR="001A7699" w:rsidRPr="00A82772" w:rsidRDefault="001A7699" w:rsidP="001A7699">
            <w:r w:rsidRPr="00A82772">
              <w:t>D-001 fixed the category vocabulary itself, but not how category-specific validation and routing behaviour is implemented. Writing that behaviour as one long conditional means every new category requires editing and retesting the same method.</w:t>
            </w:r>
          </w:p>
        </w:tc>
      </w:tr>
      <w:tr w:rsidR="001A7699" w:rsidRPr="00A82772" w14:paraId="530DE92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07E8038"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4009CD18" w14:textId="77777777" w:rsidR="001A7699" w:rsidRPr="00A82772" w:rsidRDefault="001A7699" w:rsidP="001A7699">
            <w:r w:rsidRPr="00A82772">
              <w:t>Adding a category should not require editing already-tested code. CivicConnect’s categories differ in behaviour, not only in the fields they require.</w:t>
            </w:r>
          </w:p>
        </w:tc>
      </w:tr>
      <w:tr w:rsidR="001A7699" w:rsidRPr="00A82772" w14:paraId="46CD86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7B6A2C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148ED6A7" w14:textId="77777777" w:rsidR="001A7699" w:rsidRPr="00A82772" w:rsidRDefault="001A7699" w:rsidP="001A7699">
            <w:r w:rsidRPr="00A82772">
              <w:t>(a) Strategy pattern, one handler class per category behind a shared interface. (b) Factory Method producing category-specific request objects. (c) A configuration-only lookup of required fields.</w:t>
            </w:r>
          </w:p>
        </w:tc>
      </w:tr>
      <w:tr w:rsidR="001A7699" w:rsidRPr="00A82772" w14:paraId="0A4634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5BD3BA3" w14:textId="77777777" w:rsidR="001A7699" w:rsidRPr="00A82772" w:rsidRDefault="001A7699" w:rsidP="001A7699">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hideMark/>
          </w:tcPr>
          <w:p w14:paraId="57A5AF62" w14:textId="77777777" w:rsidR="001A7699" w:rsidRPr="00A82772" w:rsidRDefault="001A7699" w:rsidP="001A7699">
            <w:r w:rsidRPr="00A82772">
              <w:t>Adopt (a), the Strategy pattern, as Assignment 2 recommended. Each category implements a shared CategoryHandler interface (rules(), defaultAssignee()). CategoryRegistry, bound in AppServiceProvider, resolves the handler for a given category code, and an unrecognised code falls back to OtherHandler. StoreServiceRequest merges the resolved handler’s rules into its own FormRequest validation.</w:t>
            </w:r>
          </w:p>
        </w:tc>
      </w:tr>
      <w:tr w:rsidR="001A7699" w:rsidRPr="00A82772" w14:paraId="25B2B2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500399"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12A6D7D5" w14:textId="5531EFAA" w:rsidR="001A7699" w:rsidRPr="00A82772" w:rsidRDefault="001A7699" w:rsidP="001A7699">
            <w:r w:rsidRPr="00A82772">
              <w:t>The configuration-only approach was set aside because the categories differ in behaviour, not only in required fields</w:t>
            </w:r>
            <w:r w:rsidR="00236C39">
              <w:rPr>
                <w:sz w:val="17"/>
                <w:szCs w:val="17"/>
              </w:rPr>
              <w:t xml:space="preserve">. </w:t>
            </w:r>
            <w:r w:rsidR="00236C39" w:rsidRPr="00236C39">
              <w:t>Factory Method was set aside because the categories differ in behaviour, not in data shape; a subclass per category would force a class hierarchy onto the persisted request and complicate the data model (Assignment 2, Task 1).</w:t>
            </w:r>
            <w:r w:rsidRPr="00A82772">
              <w:t xml:space="preserve"> </w:t>
            </w:r>
            <w:r w:rsidR="00810344" w:rsidRPr="00810344">
              <w:t>With Strategy, adding a category means one new handler class, one seeded category row and one line in the CategoryRegistry mapping; existing handlers and StoreServiceRequest are not edited</w:t>
            </w:r>
            <w:r w:rsidRPr="00A82772">
              <w:t>.</w:t>
            </w:r>
          </w:p>
        </w:tc>
      </w:tr>
      <w:tr w:rsidR="001A7699" w:rsidRPr="00A82772" w14:paraId="5A43506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6E854B"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51FC61DE" w14:textId="77777777" w:rsidR="001A7699" w:rsidRPr="00A82772" w:rsidRDefault="001A7699" w:rsidP="001A7699">
            <w:r w:rsidRPr="00A82772">
              <w:t>Requires a small registry/lookup mechanism. If the category list stays very small with simple, near-identical rules, this is more structure than the problem needs.</w:t>
            </w:r>
          </w:p>
        </w:tc>
      </w:tr>
      <w:tr w:rsidR="001A7699" w:rsidRPr="00A82772" w14:paraId="14E04F0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3702F3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1D07333" w14:textId="77777777" w:rsidR="001A7699" w:rsidRPr="00A82772" w:rsidRDefault="001A7699" w:rsidP="001A7699">
            <w:r w:rsidRPr="00A82772">
              <w:t>If the handler set drifts from the seeded category list, a request could silently resolve to OtherHandler (linked to Risk R-007).</w:t>
            </w:r>
          </w:p>
        </w:tc>
      </w:tr>
      <w:tr w:rsidR="001A7699" w:rsidRPr="00A82772" w14:paraId="32AE70B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C44C822"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75BEC592" w14:textId="77777777" w:rsidR="001A7699" w:rsidRPr="00A82772" w:rsidRDefault="001A7699" w:rsidP="001A7699">
            <w:r w:rsidRPr="00A82772">
              <w:t>Assignment 2, Task 1, Design Problem 2. Section 13.4.2.</w:t>
            </w:r>
          </w:p>
        </w:tc>
      </w:tr>
      <w:tr w:rsidR="001A7699" w:rsidRPr="00A82772" w14:paraId="5A400CA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92808D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FE89F9C" w14:textId="77777777" w:rsidR="001A7699" w:rsidRPr="00A82772" w:rsidRDefault="001A7699" w:rsidP="001A7699">
            <w:r w:rsidRPr="00A82772">
              <w:t>[to be updated once Milestone 3 implementation and test evidence is available]</w:t>
            </w:r>
          </w:p>
        </w:tc>
      </w:tr>
    </w:tbl>
    <w:p w14:paraId="062FF923" w14:textId="77777777" w:rsidR="00347E52" w:rsidRPr="00A82772" w:rsidRDefault="00347E52" w:rsidP="00C61822">
      <w:pPr>
        <w:pStyle w:val="Strong1"/>
      </w:pPr>
      <w:bookmarkStart w:id="57" w:name="d-010-category-specific-handling"/>
      <w:bookmarkStart w:id="58" w:name="X0755325228e0b4853ac4127c14a7d029ab39147"/>
      <w:bookmarkEnd w:id="57"/>
    </w:p>
    <w:p w14:paraId="66320223" w14:textId="53587D2B" w:rsidR="001A7699" w:rsidRPr="00A82772" w:rsidRDefault="001A7699" w:rsidP="00C61822">
      <w:pPr>
        <w:pStyle w:val="Strong1"/>
      </w:pPr>
      <w:r w:rsidRPr="00A82772">
        <w:t>D-011: Status-to-notification integration mechanism</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025BEC30"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2788DDA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48ABD01E" w14:textId="77777777" w:rsidR="001A7699" w:rsidRPr="00A82772" w:rsidRDefault="001A7699" w:rsidP="001A7699">
            <w:r w:rsidRPr="00A82772">
              <w:t>Record</w:t>
            </w:r>
          </w:p>
        </w:tc>
      </w:tr>
      <w:tr w:rsidR="001A7699" w:rsidRPr="00A82772" w14:paraId="7749EF9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B80A663"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17BD93E" w14:textId="77777777" w:rsidR="001A7699" w:rsidRPr="00A82772" w:rsidRDefault="001A7699" w:rsidP="001A7699">
            <w:r w:rsidRPr="00A82772">
              <w:t>New at M2</w:t>
            </w:r>
          </w:p>
        </w:tc>
      </w:tr>
      <w:tr w:rsidR="001A7699" w:rsidRPr="00A82772" w14:paraId="2C56080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7A8744"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9A43A1B" w14:textId="77777777" w:rsidR="001A7699" w:rsidRPr="00A82772" w:rsidRDefault="001A7699" w:rsidP="001A7699">
            <w:r w:rsidRPr="00A82772">
              <w:t>The status-update component and the notification component must exchange information without a notification failure affecting the status change (Assignment 2 Task 3).</w:t>
            </w:r>
          </w:p>
        </w:tc>
      </w:tr>
      <w:tr w:rsidR="001A7699" w:rsidRPr="00A82772" w14:paraId="71FC322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7FF0CD"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645E201" w14:textId="77777777" w:rsidR="001A7699" w:rsidRPr="00A82772" w:rsidRDefault="001A7699" w:rsidP="001A7699">
            <w:r w:rsidRPr="00A82772">
              <w:t>A notification failure may not roll back a status change. No network boundary without justification. Free-tier hosting with no Redis instance available.</w:t>
            </w:r>
          </w:p>
        </w:tc>
      </w:tr>
      <w:tr w:rsidR="001A7699" w:rsidRPr="00A82772" w14:paraId="1B1BE95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31DE540"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CF0C0A9" w14:textId="77777777" w:rsidR="001A7699" w:rsidRPr="00A82772" w:rsidRDefault="001A7699" w:rsidP="001A7699">
            <w:r w:rsidRPr="00A82772">
              <w:t>(a) Synchronous in-process call. (b) Asynchronous in-process event handled by a queued listener. (c) A separate notification service called over HTTP/REST.</w:t>
            </w:r>
          </w:p>
        </w:tc>
      </w:tr>
      <w:tr w:rsidR="001A7699" w:rsidRPr="00A82772" w14:paraId="5C0373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8D36F32"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025D9AAC" w14:textId="77777777" w:rsidR="001A7699" w:rsidRPr="00A82772" w:rsidRDefault="001A7699" w:rsidP="001A7699">
            <w:r w:rsidRPr="00A82772">
              <w:t>Adopt (b), as Assignment 2 recommended: a queued listener on the RequestStatusChanged event, using the database queue driver so the queue lives in PostgreSQL.</w:t>
            </w:r>
          </w:p>
        </w:tc>
      </w:tr>
      <w:tr w:rsidR="001A7699" w:rsidRPr="00A82772" w14:paraId="15B5635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B686180" w14:textId="77777777" w:rsidR="001A7699" w:rsidRPr="00A82772" w:rsidRDefault="001A7699" w:rsidP="001A7699">
            <w:r w:rsidRPr="00A82772">
              <w:rPr>
                <w:b/>
                <w:bCs/>
              </w:rPr>
              <w:lastRenderedPageBreak/>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E71256C" w14:textId="77777777" w:rsidR="001A7699" w:rsidRPr="00A82772" w:rsidRDefault="001A7699" w:rsidP="001A7699">
            <w:r w:rsidRPr="00A82772">
              <w:t>Option (a) lets a mail-provider failure roll back the transaction, the exact failure Task 3 identified. Option (c) adds a second deployable, a security boundary and a versioned contract for benefits, such as independent scaling and third-party consumers, that this project does not need. Option (b) satisfies both constraints inside the single deployable chosen in D-006.</w:t>
            </w:r>
          </w:p>
        </w:tc>
      </w:tr>
      <w:tr w:rsidR="001A7699" w:rsidRPr="00A82772" w14:paraId="246D8889"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AB203C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4A4717EC" w14:textId="77777777" w:rsidR="001A7699" w:rsidRPr="00A82772" w:rsidRDefault="001A7699" w:rsidP="001A7699">
            <w:r w:rsidRPr="00A82772">
              <w:t>Requires a queue worker process in every deployed environment. Delivery is eventual rather than immediate.</w:t>
            </w:r>
          </w:p>
        </w:tc>
      </w:tr>
      <w:tr w:rsidR="001A7699" w:rsidRPr="00A82772" w14:paraId="200AF5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91BB468"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56E4BBF1" w14:textId="77777777" w:rsidR="001A7699" w:rsidRPr="00A82772" w:rsidRDefault="001A7699" w:rsidP="001A7699">
            <w:r w:rsidRPr="00A82772">
              <w:t>R-009: a free-tier host without background-worker support would accept notifications that are never sent.</w:t>
            </w:r>
          </w:p>
        </w:tc>
      </w:tr>
      <w:tr w:rsidR="001A7699" w:rsidRPr="00A82772" w14:paraId="1F2033E8"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F716243"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1BD395A2" w14:textId="77777777" w:rsidR="001A7699" w:rsidRPr="00A82772" w:rsidRDefault="001A7699" w:rsidP="001A7699">
            <w:r w:rsidRPr="00A82772">
              <w:t>Assignment 2, Task 3, Sections 4.2 and 4.3. Section 13.7.3.</w:t>
            </w:r>
          </w:p>
        </w:tc>
      </w:tr>
      <w:tr w:rsidR="001A7699" w:rsidRPr="00A82772" w14:paraId="372A26C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1740CC5"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4C1AB1F7" w14:textId="77777777" w:rsidR="001A7699" w:rsidRPr="00A82772" w:rsidRDefault="001A7699" w:rsidP="001A7699">
            <w:r w:rsidRPr="00A82772">
              <w:t>Makes a persistent worker process a hosting requirement, which constrains D-013. The email provider is recorded in section 13.7 once a free-tier provider is confirmed.</w:t>
            </w:r>
          </w:p>
        </w:tc>
      </w:tr>
    </w:tbl>
    <w:p w14:paraId="5A16F4DC" w14:textId="77777777" w:rsidR="00AE5DE3" w:rsidRPr="00A82772" w:rsidRDefault="00AE5DE3" w:rsidP="001A7699">
      <w:pPr>
        <w:rPr>
          <w:b/>
          <w:bCs/>
        </w:rPr>
      </w:pPr>
      <w:bookmarkStart w:id="59" w:name="X7701bca140bbb8a00a9299b1996826037ca167c"/>
      <w:bookmarkEnd w:id="58"/>
    </w:p>
    <w:p w14:paraId="671D5B4E" w14:textId="010EB476" w:rsidR="001A7699" w:rsidRPr="00A82772" w:rsidRDefault="001A7699" w:rsidP="001A7699">
      <w:pPr>
        <w:rPr>
          <w:b/>
          <w:bCs/>
        </w:rPr>
      </w:pPr>
      <w:r w:rsidRPr="00A82772">
        <w:rPr>
          <w:b/>
          <w:bCs/>
        </w:rPr>
        <w:t>D-012: Authentication and role-based access control</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1A16E627"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6C44AB15"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2164261D" w14:textId="77777777" w:rsidR="001A7699" w:rsidRPr="00A82772" w:rsidRDefault="001A7699" w:rsidP="001A7699">
            <w:r w:rsidRPr="00A82772">
              <w:t>Record</w:t>
            </w:r>
          </w:p>
        </w:tc>
      </w:tr>
      <w:tr w:rsidR="001A7699" w:rsidRPr="00A82772" w14:paraId="1DB5969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B8821C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085F285" w14:textId="77777777" w:rsidR="001A7699" w:rsidRPr="00A82772" w:rsidRDefault="001A7699" w:rsidP="001A7699">
            <w:r w:rsidRPr="00A82772">
              <w:t>New at M2</w:t>
            </w:r>
          </w:p>
        </w:tc>
      </w:tr>
      <w:tr w:rsidR="001A7699" w:rsidRPr="00A82772" w14:paraId="572DABC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A5EA9CB"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7CA4BE83" w14:textId="77777777" w:rsidR="001A7699" w:rsidRPr="00A82772" w:rsidRDefault="001A7699" w:rsidP="001A7699">
            <w:r w:rsidRPr="00A82772">
              <w:t>FR-010, FR-011 and FR-018 require role-based access. NFR-002 requires authorisation on every read. Forward Engineering Consideration #1 warns that retrofitting access control forces rework of the data model and UI.</w:t>
            </w:r>
          </w:p>
        </w:tc>
      </w:tr>
      <w:tr w:rsidR="001A7699" w:rsidRPr="00A82772" w14:paraId="3445B55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234191"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79971676" w14:textId="77777777" w:rsidR="001A7699" w:rsidRPr="00A82772" w:rsidRDefault="001A7699" w:rsidP="001A7699">
            <w:r w:rsidRPr="00A82772">
              <w:t>Sensitive request categories (Forward Engineering Consideration #6). Credentials hashed at cost factor 12 (NFR-001). A single deployable with server-side rendering through Inertia (D-006).</w:t>
            </w:r>
          </w:p>
        </w:tc>
      </w:tr>
      <w:tr w:rsidR="001A7699" w:rsidRPr="00A82772" w14:paraId="21A68D2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1498F0F"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2E0219DA" w14:textId="77777777" w:rsidR="001A7699" w:rsidRPr="00A82772" w:rsidRDefault="001A7699" w:rsidP="001A7699">
            <w:r w:rsidRPr="00A82772">
              <w:t>(a) Laravel’s session-based authentication with CSRF protection and framework policies. (b) API tokens held in browser storage. (c) An external identity provider.</w:t>
            </w:r>
          </w:p>
        </w:tc>
      </w:tr>
      <w:tr w:rsidR="001A7699" w:rsidRPr="00A82772" w14:paraId="50EA62E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81B330"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3C3FDBF" w14:textId="77777777" w:rsidR="001A7699" w:rsidRPr="00A82772" w:rsidRDefault="001A7699" w:rsidP="001A7699">
            <w:r w:rsidRPr="00A82772">
              <w:t>Adopt (a): session cookie authentication with CSRF protection, and authorisation enforced by ServiceRequestPolicy at the data-access layer rather than per screen. Roles are stored on users.role.</w:t>
            </w:r>
          </w:p>
        </w:tc>
      </w:tr>
      <w:tr w:rsidR="001A7699" w:rsidRPr="00A82772" w14:paraId="52FB488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E0FB94"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3420376E" w14:textId="77777777" w:rsidR="001A7699" w:rsidRPr="00A82772" w:rsidRDefault="001A7699" w:rsidP="001A7699">
            <w:r w:rsidRPr="00A82772">
              <w:t>Because D-006 keeps one deployable and Inertia requests are ordinary authenticated requests, no cross-origin token exchange is needed, which removes the CORS and stateful-domain configuration a separate SPA would have required. Framework policies apply the same rule to every query path, which is what NFR-002 and ASR-002 require. An external provider adds cost and an external dependency for no stated requirement.</w:t>
            </w:r>
          </w:p>
        </w:tc>
      </w:tr>
      <w:tr w:rsidR="001A7699" w:rsidRPr="00A82772" w14:paraId="1662814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D1B6860" w14:textId="77777777" w:rsidR="001A7699" w:rsidRPr="00A82772" w:rsidRDefault="001A7699" w:rsidP="001A7699">
            <w:r w:rsidRPr="00A82772">
              <w:rPr>
                <w:b/>
                <w:bCs/>
              </w:rPr>
              <w:lastRenderedPageBreak/>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F7FD6DB" w14:textId="77777777" w:rsidR="001A7699" w:rsidRPr="00A82772" w:rsidRDefault="001A7699" w:rsidP="001A7699">
            <w:r w:rsidRPr="00A82772">
              <w:t>Session authentication assumes browser clients. A future non-browser client would need token authentication added alongside.</w:t>
            </w:r>
          </w:p>
        </w:tc>
      </w:tr>
      <w:tr w:rsidR="001A7699" w:rsidRPr="00A82772" w14:paraId="4827BF0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07369F"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1BC74ED3" w14:textId="4C7DE36B" w:rsidR="001A7699" w:rsidRPr="00A82772" w:rsidRDefault="00E10A3D" w:rsidP="001A7699">
            <w:r w:rsidRPr="00E10A3D">
              <w:t>The role model must match the data model</w:t>
            </w:r>
            <w:r>
              <w:t xml:space="preserve">, </w:t>
            </w:r>
            <w:r w:rsidRPr="00E10A3D">
              <w:t>CR-009 fixed it at three roles. Policy coverage must be verified by test rather than assumed.</w:t>
            </w:r>
          </w:p>
        </w:tc>
      </w:tr>
      <w:tr w:rsidR="001A7699" w:rsidRPr="00A82772" w14:paraId="4AB82A4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9641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29E17E54" w14:textId="77777777" w:rsidR="001A7699" w:rsidRPr="00A82772" w:rsidRDefault="001A7699" w:rsidP="001A7699">
            <w:r w:rsidRPr="00A82772">
              <w:t>FR-010, FR-011, FR-018, NFR-001, NFR-002. Section 13.5.1.</w:t>
            </w:r>
          </w:p>
        </w:tc>
      </w:tr>
      <w:tr w:rsidR="001A7699" w:rsidRPr="00A82772" w14:paraId="343FF2B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63B478E"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B34D0EC" w14:textId="77777777" w:rsidR="001A7699" w:rsidRPr="00A82772" w:rsidRDefault="001A7699" w:rsidP="001A7699">
            <w:r w:rsidRPr="00A82772">
              <w:t>Determines the users.role column, the policy test set for M3, and the route-level role guards, which remain a usability convenience only.</w:t>
            </w:r>
          </w:p>
        </w:tc>
      </w:tr>
    </w:tbl>
    <w:p w14:paraId="1EEBF457" w14:textId="77777777" w:rsidR="00C51FB3" w:rsidRPr="00A82772" w:rsidRDefault="00C51FB3" w:rsidP="001A7699">
      <w:pPr>
        <w:pStyle w:val="Strong1"/>
      </w:pPr>
      <w:bookmarkStart w:id="60" w:name="X8f9163aa9a6f6f4b54179cdb4faa71c9bfec9f5"/>
      <w:bookmarkEnd w:id="59"/>
    </w:p>
    <w:p w14:paraId="144FD9A9" w14:textId="4E306D3F" w:rsidR="001A7699" w:rsidRPr="00A82772" w:rsidRDefault="001A7699" w:rsidP="001A7699">
      <w:pPr>
        <w:pStyle w:val="Strong1"/>
      </w:pPr>
      <w:r w:rsidRPr="00A82772">
        <w:t>D-013: Deployment direction and environment strategy</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62C34774" w14:textId="77777777">
        <w:trPr>
          <w:tblHeader/>
        </w:trPr>
        <w:tc>
          <w:tcPr>
            <w:tcW w:w="1928" w:type="dxa"/>
            <w:tcBorders>
              <w:top w:val="single" w:sz="4" w:space="0" w:color="A6B4C8"/>
              <w:left w:val="single" w:sz="4" w:space="0" w:color="A6B4C8"/>
              <w:right w:val="single" w:sz="4" w:space="0" w:color="A6B4C8"/>
            </w:tcBorders>
            <w:shd w:val="clear" w:color="auto" w:fill="EAEEF4"/>
            <w:hideMark/>
          </w:tcPr>
          <w:bookmarkEnd w:id="60"/>
          <w:p w14:paraId="565DE72F"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6B7AD827" w14:textId="77777777" w:rsidR="001A7699" w:rsidRPr="00A82772" w:rsidRDefault="001A7699" w:rsidP="001A7699">
            <w:r w:rsidRPr="00A82772">
              <w:t>Record</w:t>
            </w:r>
          </w:p>
        </w:tc>
      </w:tr>
      <w:tr w:rsidR="001A7699" w:rsidRPr="00A82772" w14:paraId="049BBD7B"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990D92"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22AA917A" w14:textId="4BB98A76" w:rsidR="001A7699" w:rsidRPr="00A82772" w:rsidRDefault="001A7699" w:rsidP="001A7699">
            <w:r w:rsidRPr="00A82772">
              <w:t>New at M2; supersedes D-005</w:t>
            </w:r>
            <w:r w:rsidR="00635855">
              <w:t>. Closed by decision 16.</w:t>
            </w:r>
          </w:p>
        </w:tc>
      </w:tr>
      <w:tr w:rsidR="001A7699" w:rsidRPr="00A82772" w14:paraId="47815F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5C0C816"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2FC8DADF" w14:textId="77777777" w:rsidR="001A7699" w:rsidRPr="00A82772" w:rsidRDefault="001A7699" w:rsidP="001A7699">
            <w:r w:rsidRPr="00A82772">
              <w:t>A deployment direction is needed so the architecture and technology choices can be checked for plausibility, but provider selection depends on evidence the team does not yet have.</w:t>
            </w:r>
          </w:p>
        </w:tc>
      </w:tr>
      <w:tr w:rsidR="001A7699" w:rsidRPr="00A82772" w14:paraId="0C876ECD"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93B6316"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06552C0C" w14:textId="77777777" w:rsidR="001A7699" w:rsidRPr="00A82772" w:rsidRDefault="001A7699" w:rsidP="001A7699">
            <w:r w:rsidRPr="00A82772">
              <w:t>Free or low-cost services (CON-003). One web process, one queue worker and one PostgreSQL instance (ASR-006). Environment separation (Master Brief section 17). A persistent worker is required by D-011.</w:t>
            </w:r>
          </w:p>
        </w:tc>
      </w:tr>
      <w:tr w:rsidR="001A7699" w:rsidRPr="00A82772" w14:paraId="491553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2B268EB"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16FCCEC" w14:textId="77777777" w:rsidR="001A7699" w:rsidRPr="00A82772" w:rsidRDefault="001A7699" w:rsidP="001A7699">
            <w:r w:rsidRPr="00A82772">
              <w:t>(a) Commit to a named provider now. (b) Fix the topology and environment strategy and defer the provider. (c) Defer the whole question to M3.</w:t>
            </w:r>
          </w:p>
        </w:tc>
      </w:tr>
      <w:tr w:rsidR="001A7699" w:rsidRPr="00A82772" w14:paraId="2FBF654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2312034"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1AD4867" w14:textId="77777777" w:rsidR="001A7699" w:rsidRPr="00A82772" w:rsidRDefault="001A7699" w:rsidP="001A7699">
            <w:r w:rsidRPr="00A82772">
              <w:t>Adopt (b). The topology is one Laravel deployable serving Inertia pages and compiled assets, one queue worker sharing that codebase, and a managed PostgreSQL instance. Development runs on Docker Compose and test runs in CI against a PostgreSQL service container. The specific provider is deferred.</w:t>
            </w:r>
          </w:p>
        </w:tc>
      </w:tr>
      <w:tr w:rsidR="001A7699" w:rsidRPr="00A82772" w14:paraId="3719E17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C9CD757"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07FE0531" w14:textId="77777777" w:rsidR="001A7699" w:rsidRPr="00A82772" w:rsidRDefault="001A7699" w:rsidP="001A7699">
            <w:r w:rsidRPr="00A82772">
              <w:t>Because D-006 produces a single deployable, no separate static host is required, which widens the range of usable free tiers and shortens the deployment path. Fixing the topology is enough to size free-tier limits and validate the architecture, whereas naming a provider before verifying worker support and backups would be an unevidenced claim.</w:t>
            </w:r>
          </w:p>
        </w:tc>
      </w:tr>
      <w:tr w:rsidR="001A7699" w:rsidRPr="00A82772" w14:paraId="63DC9F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EAB88A"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25B67614" w14:textId="77777777" w:rsidR="001A7699" w:rsidRPr="00A82772" w:rsidRDefault="001A7699" w:rsidP="001A7699">
            <w:r w:rsidRPr="00A82772">
              <w:t>Environment-specific configuration and secrets handling must be designed before the provider is known.</w:t>
            </w:r>
          </w:p>
        </w:tc>
      </w:tr>
      <w:tr w:rsidR="001A7699" w:rsidRPr="00A82772" w14:paraId="4866A63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1D181DE"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7D6FE30F" w14:textId="77777777" w:rsidR="001A7699" w:rsidRPr="00A82772" w:rsidRDefault="001A7699" w:rsidP="001A7699">
            <w:r w:rsidRPr="00A82772">
              <w:t>R-009 worker support on free tiers. R-013 idle pausing and storage caps. NFR-006 recovery depends on the provider’s backup facility.</w:t>
            </w:r>
          </w:p>
        </w:tc>
      </w:tr>
      <w:tr w:rsidR="001A7699" w:rsidRPr="00A82772" w14:paraId="0C3DA87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50472AA" w14:textId="77777777" w:rsidR="001A7699" w:rsidRPr="00A82772" w:rsidRDefault="001A7699" w:rsidP="001A7699">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hideMark/>
          </w:tcPr>
          <w:p w14:paraId="36AFAAF1" w14:textId="77777777" w:rsidR="001A7699" w:rsidRPr="00A82772" w:rsidRDefault="001A7699" w:rsidP="001A7699">
            <w:r w:rsidRPr="00A82772">
              <w:t>Sections 13.7.1 to 13.7.5. Master Brief section 17. Free-tier limits recorded in section 13.7.4.</w:t>
            </w:r>
          </w:p>
        </w:tc>
      </w:tr>
      <w:tr w:rsidR="001A7699" w:rsidRPr="00A82772" w14:paraId="60452CB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474603B"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6F9C7519" w14:textId="77777777" w:rsidR="001A7699" w:rsidRPr="00A82772" w:rsidRDefault="001A7699" w:rsidP="001A7699">
            <w:r w:rsidRPr="00A82772">
              <w:t>Provider selection remains open in section 13.8 and must be closed before the M3 staging deployment.</w:t>
            </w:r>
          </w:p>
        </w:tc>
      </w:tr>
    </w:tbl>
    <w:p w14:paraId="67B49111" w14:textId="77777777" w:rsidR="001E2E29" w:rsidRPr="00A82772" w:rsidRDefault="001E2E29" w:rsidP="001A7699">
      <w:pPr>
        <w:pStyle w:val="Strong1"/>
      </w:pPr>
      <w:bookmarkStart w:id="61" w:name="Xc78f2b00c0f3741f02a310c87680af4896819b4"/>
    </w:p>
    <w:p w14:paraId="58D1C418" w14:textId="1F7B42A7" w:rsidR="001A7699" w:rsidRPr="00A82772" w:rsidRDefault="001A7699" w:rsidP="001A7699">
      <w:pPr>
        <w:pStyle w:val="Strong1"/>
      </w:pPr>
      <w:r w:rsidRPr="00A82772">
        <w:t>D-014: Construction deferred to Milestone 3</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5FF83665"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25CB579"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39AA93E3" w14:textId="77777777" w:rsidR="001A7699" w:rsidRPr="00A82772" w:rsidRDefault="001A7699" w:rsidP="001A7699">
            <w:r w:rsidRPr="00A82772">
              <w:t>Record</w:t>
            </w:r>
          </w:p>
        </w:tc>
      </w:tr>
      <w:tr w:rsidR="001A7699" w:rsidRPr="00A82772" w14:paraId="21942A3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04BA3BF"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00D5B52D" w14:textId="77777777" w:rsidR="001A7699" w:rsidRPr="00A82772" w:rsidRDefault="001A7699" w:rsidP="001A7699">
            <w:r w:rsidRPr="00A82772">
              <w:t>New at M2</w:t>
            </w:r>
          </w:p>
        </w:tc>
      </w:tr>
      <w:tr w:rsidR="001A7699" w:rsidRPr="00A82772" w14:paraId="14214684"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240933" w14:textId="77777777" w:rsidR="001A7699" w:rsidRPr="00A82772" w:rsidRDefault="001A7699" w:rsidP="001A7699">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hideMark/>
          </w:tcPr>
          <w:p w14:paraId="1D81B59F" w14:textId="77777777" w:rsidR="001A7699" w:rsidRPr="00A82772" w:rsidRDefault="001A7699" w:rsidP="001A7699">
            <w:r w:rsidRPr="00A82772">
              <w:t>Milestone 2 is a design baseline for this team, and construction is planned to begin in Milestone 3.</w:t>
            </w:r>
          </w:p>
        </w:tc>
      </w:tr>
      <w:tr w:rsidR="001A7699" w:rsidRPr="00A82772" w14:paraId="55AF182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9B00CE"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647ACA48" w14:textId="77777777" w:rsidR="001A7699" w:rsidRPr="00A82772" w:rsidRDefault="001A7699" w:rsidP="001A7699">
            <w:r w:rsidRPr="00A82772">
              <w:t>The fixed M2 window (CON-002). PHP is new to all three members (CON-006). Milestone 2 brief section 7 expects development to have begun.</w:t>
            </w:r>
          </w:p>
        </w:tc>
      </w:tr>
      <w:tr w:rsidR="001A7699" w:rsidRPr="00A82772" w14:paraId="429862A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93D7A03"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067E9EA2" w14:textId="77777777" w:rsidR="001A7699" w:rsidRPr="00A82772" w:rsidRDefault="001A7699" w:rsidP="001A7699">
            <w:r w:rsidRPr="00A82772">
              <w:t>(a) Build a thin vertical slice during M2. (b) A throwaway prototype only. (c) Defer construction to M3 with the repository, CI and backlog prepared during M2.</w:t>
            </w:r>
          </w:p>
        </w:tc>
      </w:tr>
      <w:tr w:rsidR="001A7699" w:rsidRPr="00A82772" w14:paraId="69E27386"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B0D642D"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7BC9056F" w14:textId="2EB5B255" w:rsidR="001A7699" w:rsidRPr="00A82772" w:rsidRDefault="0051359D" w:rsidP="001A7699">
            <w:r w:rsidRPr="0051359D">
              <w:t>Adopt (c): the design baseline, backlog and repository governance (protected main and two-reviewer approval) are prepared during M2. The repository folder structure, README, pull request template and CI workflow are created at the start of M3 together with the Laravel project, and application code begins in M3.</w:t>
            </w:r>
          </w:p>
        </w:tc>
      </w:tr>
      <w:tr w:rsidR="001A7699" w:rsidRPr="00A82772" w14:paraId="4C665F2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F76D3CB"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7CA7CCBD" w14:textId="77777777" w:rsidR="001A7699" w:rsidRPr="00A82772" w:rsidRDefault="001A7699" w:rsidP="001A7699">
            <w:r w:rsidRPr="00A82772">
              <w:t>Concentrating construction in M3 keeps the M2 evidence coherent and avoids partly-built code that contradicts the baseline. The team accepts that the evidence for the development criterion is correspondingly limited.</w:t>
            </w:r>
          </w:p>
        </w:tc>
      </w:tr>
      <w:tr w:rsidR="001A7699" w:rsidRPr="00A82772" w14:paraId="509DAD3A"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5C4132"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043DC43B" w14:textId="77777777" w:rsidR="001A7699" w:rsidRPr="00A82772" w:rsidRDefault="001A7699" w:rsidP="001A7699">
            <w:r w:rsidRPr="00A82772">
              <w:t>Implementation and verification columns in the RTM read ‘Planned - M3’, and the end-to-end trace is complete only as far as the technology decision.</w:t>
            </w:r>
          </w:p>
        </w:tc>
      </w:tr>
      <w:tr w:rsidR="001A7699" w:rsidRPr="00A82772" w14:paraId="62190E4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0B60D6"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B8ED89E" w14:textId="77777777" w:rsidR="001A7699" w:rsidRPr="00A82772" w:rsidRDefault="001A7699" w:rsidP="001A7699">
            <w:r w:rsidRPr="00A82772">
              <w:t>R-015: without a proof of concept, the stack and toolchain risks (R-001, R-014) remain unvalidated until M3.</w:t>
            </w:r>
          </w:p>
        </w:tc>
      </w:tr>
      <w:tr w:rsidR="001A7699" w:rsidRPr="00A82772" w14:paraId="1A43D8B3"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465ED6"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4B120CC" w14:textId="77777777" w:rsidR="001A7699" w:rsidRPr="00A82772" w:rsidRDefault="001A7699" w:rsidP="001A7699">
            <w:r w:rsidRPr="00A82772">
              <w:t>Milestone 2 brief sections 5.7, 7 and 12. RTM section 6.2 status values. Forward Engineering Consideration #7.</w:t>
            </w:r>
          </w:p>
        </w:tc>
      </w:tr>
      <w:tr w:rsidR="001A7699" w:rsidRPr="00A82772" w14:paraId="703A04A7"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7DD1369"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373E6874" w14:textId="77777777" w:rsidR="001A7699" w:rsidRPr="00A82772" w:rsidRDefault="001A7699" w:rsidP="001A7699">
            <w:r w:rsidRPr="00A82772">
              <w:t>Sets the M3 build order: the first deliverable is a vertical slice covering FR-001, FR-017 and FR-019.</w:t>
            </w:r>
          </w:p>
        </w:tc>
      </w:tr>
    </w:tbl>
    <w:p w14:paraId="02261518" w14:textId="77777777" w:rsidR="002934DB" w:rsidRPr="00A82772" w:rsidRDefault="002934DB" w:rsidP="001A7699">
      <w:pPr>
        <w:pStyle w:val="Strong1"/>
      </w:pPr>
      <w:bookmarkStart w:id="62" w:name="X163c287f9c014a7b1aba8d1b3a721bb15a07e13"/>
      <w:bookmarkEnd w:id="61"/>
    </w:p>
    <w:p w14:paraId="7CD164B0" w14:textId="65DC5EF6" w:rsidR="001A7699" w:rsidRPr="00A82772" w:rsidRDefault="001A7699" w:rsidP="001A7699">
      <w:pPr>
        <w:pStyle w:val="Strong1"/>
      </w:pPr>
      <w:r w:rsidRPr="00A82772">
        <w:t>D-015: Status taxonomy and controlled transitions</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1A7699" w:rsidRPr="00A82772" w14:paraId="461C67B3" w14:textId="77777777">
        <w:trPr>
          <w:tblHeader/>
        </w:trPr>
        <w:tc>
          <w:tcPr>
            <w:tcW w:w="1928" w:type="dxa"/>
            <w:tcBorders>
              <w:top w:val="single" w:sz="4" w:space="0" w:color="A6B4C8"/>
              <w:left w:val="single" w:sz="4" w:space="0" w:color="A6B4C8"/>
              <w:right w:val="single" w:sz="4" w:space="0" w:color="A6B4C8"/>
            </w:tcBorders>
            <w:shd w:val="clear" w:color="auto" w:fill="EAEEF4"/>
            <w:hideMark/>
          </w:tcPr>
          <w:p w14:paraId="0810B50B" w14:textId="77777777" w:rsidR="001A7699" w:rsidRPr="00A82772" w:rsidRDefault="001A7699" w:rsidP="001A7699">
            <w:r w:rsidRPr="00A82772">
              <w:t>Field</w:t>
            </w:r>
          </w:p>
        </w:tc>
        <w:tc>
          <w:tcPr>
            <w:tcW w:w="7710" w:type="dxa"/>
            <w:tcBorders>
              <w:top w:val="single" w:sz="4" w:space="0" w:color="A6B4C8"/>
              <w:left w:val="single" w:sz="4" w:space="0" w:color="A6B4C8"/>
              <w:right w:val="single" w:sz="4" w:space="0" w:color="A6B4C8"/>
            </w:tcBorders>
            <w:hideMark/>
          </w:tcPr>
          <w:p w14:paraId="03FE1947" w14:textId="77777777" w:rsidR="001A7699" w:rsidRPr="00A82772" w:rsidRDefault="001A7699" w:rsidP="001A7699">
            <w:r w:rsidRPr="00A82772">
              <w:t>Record</w:t>
            </w:r>
          </w:p>
        </w:tc>
      </w:tr>
      <w:tr w:rsidR="001A7699" w:rsidRPr="00A82772" w14:paraId="190124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AC30CA0" w14:textId="77777777" w:rsidR="001A7699" w:rsidRPr="00A82772" w:rsidRDefault="001A7699" w:rsidP="001A7699">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37C844B8" w14:textId="77777777" w:rsidR="001A7699" w:rsidRPr="00A82772" w:rsidRDefault="001A7699" w:rsidP="001A7699">
            <w:r w:rsidRPr="00A82772">
              <w:t>New at M2; closes Forward Engineering Consideration #2</w:t>
            </w:r>
          </w:p>
        </w:tc>
      </w:tr>
      <w:tr w:rsidR="001A7699" w:rsidRPr="00A82772" w14:paraId="0478E19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BE52485" w14:textId="77777777" w:rsidR="001A7699" w:rsidRPr="00A82772" w:rsidRDefault="001A7699" w:rsidP="001A7699">
            <w:r w:rsidRPr="00A82772">
              <w:rPr>
                <w:b/>
                <w:bCs/>
              </w:rPr>
              <w:lastRenderedPageBreak/>
              <w:t>Context</w:t>
            </w:r>
          </w:p>
        </w:tc>
        <w:tc>
          <w:tcPr>
            <w:tcW w:w="7710" w:type="dxa"/>
            <w:tcBorders>
              <w:top w:val="single" w:sz="4" w:space="0" w:color="A6B4C8"/>
              <w:left w:val="single" w:sz="4" w:space="0" w:color="A6B4C8"/>
              <w:bottom w:val="single" w:sz="4" w:space="0" w:color="A6B4C8"/>
              <w:right w:val="single" w:sz="4" w:space="0" w:color="A6B4C8"/>
            </w:tcBorders>
            <w:hideMark/>
          </w:tcPr>
          <w:p w14:paraId="00B6EB98" w14:textId="77777777" w:rsidR="001A7699" w:rsidRPr="00A82772" w:rsidRDefault="001A7699" w:rsidP="001A7699">
            <w:r w:rsidRPr="00A82772">
              <w:t>Forward Engineering Consideration #2 left the status vocabulary open, but FR-006, FR-017, FR-019 and the D-008 transaction all depend on a fixed set of states and legal transitions.</w:t>
            </w:r>
          </w:p>
        </w:tc>
      </w:tr>
      <w:tr w:rsidR="001A7699" w:rsidRPr="00A82772" w14:paraId="78587F8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C7225C2" w14:textId="77777777" w:rsidR="001A7699" w:rsidRPr="00A82772" w:rsidRDefault="001A7699" w:rsidP="001A7699">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hideMark/>
          </w:tcPr>
          <w:p w14:paraId="321F5DA6" w14:textId="77777777" w:rsidR="001A7699" w:rsidRPr="00A82772" w:rsidRDefault="001A7699" w:rsidP="001A7699">
            <w:r w:rsidRPr="00A82772">
              <w:t>Status updates limited to pre-defined options (FR-017). Transitions must be auditable (D-002) and enforceable in the database (D-008).</w:t>
            </w:r>
          </w:p>
        </w:tc>
      </w:tr>
      <w:tr w:rsidR="001A7699" w:rsidRPr="00A82772" w14:paraId="49E7F180"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6208A62" w14:textId="77777777" w:rsidR="001A7699" w:rsidRPr="00A82772" w:rsidRDefault="001A7699" w:rsidP="001A7699">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hideMark/>
          </w:tcPr>
          <w:p w14:paraId="5969C644" w14:textId="77777777" w:rsidR="001A7699" w:rsidRPr="00A82772" w:rsidRDefault="001A7699" w:rsidP="001A7699">
            <w:r w:rsidRPr="00A82772">
              <w:t>(a) Free-form status text. (b) A fixed enumeration checked in application code only. (c) A fixed enumeration plus a seeded transition table referenced by the history rows.</w:t>
            </w:r>
          </w:p>
        </w:tc>
      </w:tr>
      <w:tr w:rsidR="001A7699" w:rsidRPr="00A82772" w14:paraId="2A6D3B42"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2288A53" w14:textId="77777777" w:rsidR="001A7699" w:rsidRPr="00A82772" w:rsidRDefault="001A7699" w:rsidP="001A7699">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hideMark/>
          </w:tcPr>
          <w:p w14:paraId="484F6F4A" w14:textId="77777777" w:rsidR="001A7699" w:rsidRPr="00A82772" w:rsidRDefault="001A7699" w:rsidP="001A7699">
            <w:r w:rsidRPr="00A82772">
              <w:t>Adopt (c): the statuses are open, assigned, in_progress, resolved and closed, with legal transitions seeded in request_status_transitions and referenced by a composite foreign key from request_status_history.</w:t>
            </w:r>
          </w:p>
        </w:tc>
      </w:tr>
      <w:tr w:rsidR="001A7699" w:rsidRPr="00A82772" w14:paraId="1003AF4E"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B87107E" w14:textId="77777777" w:rsidR="001A7699" w:rsidRPr="00A82772" w:rsidRDefault="001A7699" w:rsidP="001A7699">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hideMark/>
          </w:tcPr>
          <w:p w14:paraId="4790907C" w14:textId="77777777" w:rsidR="001A7699" w:rsidRPr="00A82772" w:rsidRDefault="001A7699" w:rsidP="001A7699">
            <w:r w:rsidRPr="00A82772">
              <w:t>The service layer can return a clear message for an illegal transition while the database refuses it as a backstop, which is the layered validation Assignment 2 Task 2 recommended. A code-only enumeration leaves the database able to store states the business rules forbid.</w:t>
            </w:r>
          </w:p>
        </w:tc>
      </w:tr>
      <w:tr w:rsidR="001A7699" w:rsidRPr="00A82772" w14:paraId="5E7923EF"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868F709" w14:textId="77777777" w:rsidR="001A7699" w:rsidRPr="00A82772" w:rsidRDefault="001A7699" w:rsidP="001A7699">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hideMark/>
          </w:tcPr>
          <w:p w14:paraId="6DD9FAD8" w14:textId="77777777" w:rsidR="001A7699" w:rsidRPr="00A82772" w:rsidRDefault="001A7699" w:rsidP="001A7699">
            <w:r w:rsidRPr="00A82772">
              <w:t>Adding or renaming a status requires a migration and a seeded row rather than a code change alone.</w:t>
            </w:r>
          </w:p>
        </w:tc>
      </w:tr>
      <w:tr w:rsidR="001A7699" w:rsidRPr="00A82772" w14:paraId="47EEB661"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8645E37" w14:textId="77777777" w:rsidR="001A7699" w:rsidRPr="00A82772" w:rsidRDefault="001A7699" w:rsidP="001A7699">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hideMark/>
          </w:tcPr>
          <w:p w14:paraId="6D7F4E60" w14:textId="77777777" w:rsidR="001A7699" w:rsidRPr="00A82772" w:rsidRDefault="001A7699" w:rsidP="001A7699">
            <w:r w:rsidRPr="00A82772">
              <w:t>If the CHECK constraint and the transition table drift apart, a legal transition could be rejected or an illegal one accepted (Forward Engineering Consideration #3).</w:t>
            </w:r>
          </w:p>
        </w:tc>
      </w:tr>
      <w:tr w:rsidR="001A7699" w:rsidRPr="00A82772" w14:paraId="31759B95"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78AAB" w14:textId="77777777" w:rsidR="001A7699" w:rsidRPr="00A82772" w:rsidRDefault="001A7699" w:rsidP="001A7699">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hideMark/>
          </w:tcPr>
          <w:p w14:paraId="06EF9D63" w14:textId="77777777" w:rsidR="001A7699" w:rsidRPr="00A82772" w:rsidRDefault="001A7699" w:rsidP="001A7699">
            <w:r w:rsidRPr="00A82772">
              <w:t>Assignment 2, Task 2, Section 3.2. Forward Engineering Consideration #2. Change record CR-010.</w:t>
            </w:r>
          </w:p>
        </w:tc>
      </w:tr>
      <w:tr w:rsidR="001A7699" w:rsidRPr="00A82772" w14:paraId="3962988C" w14:textId="7777777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7DE7AF3" w14:textId="77777777" w:rsidR="001A7699" w:rsidRPr="00A82772" w:rsidRDefault="001A7699" w:rsidP="001A7699">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hideMark/>
          </w:tcPr>
          <w:p w14:paraId="7D1F6B41" w14:textId="77777777" w:rsidR="001A7699" w:rsidRPr="00A82772" w:rsidRDefault="001A7699" w:rsidP="001A7699">
            <w:r w:rsidRPr="00A82772">
              <w:t>Fixes the status options offered in the UI, the transition test set for M3, and the definitions of open and overdue used in reporting.</w:t>
            </w:r>
          </w:p>
        </w:tc>
        <w:bookmarkEnd w:id="62"/>
      </w:tr>
    </w:tbl>
    <w:p w14:paraId="175AFB1E" w14:textId="77777777" w:rsidR="001A7699" w:rsidRDefault="001A7699" w:rsidP="001A7699"/>
    <w:p w14:paraId="070594A8" w14:textId="33B5159D" w:rsidR="00482C06" w:rsidRPr="00A82772" w:rsidRDefault="00482C06" w:rsidP="00482C06">
      <w:pPr>
        <w:pStyle w:val="Strong1"/>
      </w:pPr>
      <w:r w:rsidRPr="00A82772">
        <w:t>D-01</w:t>
      </w:r>
      <w:r>
        <w:t>6: Database</w:t>
      </w:r>
      <w:r w:rsidR="003F1958">
        <w:t xml:space="preserve"> Provider selection</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482C06" w:rsidRPr="00A82772" w14:paraId="1B5103A9" w14:textId="77777777" w:rsidTr="008B2827">
        <w:trPr>
          <w:tblHeader/>
        </w:trPr>
        <w:tc>
          <w:tcPr>
            <w:tcW w:w="1928" w:type="dxa"/>
            <w:tcBorders>
              <w:top w:val="single" w:sz="4" w:space="0" w:color="A6B4C8"/>
              <w:left w:val="single" w:sz="4" w:space="0" w:color="A6B4C8"/>
              <w:right w:val="single" w:sz="4" w:space="0" w:color="A6B4C8"/>
            </w:tcBorders>
            <w:shd w:val="clear" w:color="auto" w:fill="EAEEF4"/>
            <w:hideMark/>
          </w:tcPr>
          <w:p w14:paraId="7C249E96" w14:textId="77777777" w:rsidR="00482C06" w:rsidRPr="00A82772" w:rsidRDefault="00482C06" w:rsidP="008B2827">
            <w:r w:rsidRPr="00A82772">
              <w:t>Field</w:t>
            </w:r>
          </w:p>
        </w:tc>
        <w:tc>
          <w:tcPr>
            <w:tcW w:w="7710" w:type="dxa"/>
            <w:tcBorders>
              <w:top w:val="single" w:sz="4" w:space="0" w:color="A6B4C8"/>
              <w:left w:val="single" w:sz="4" w:space="0" w:color="A6B4C8"/>
              <w:right w:val="single" w:sz="4" w:space="0" w:color="A6B4C8"/>
            </w:tcBorders>
            <w:hideMark/>
          </w:tcPr>
          <w:p w14:paraId="23E4CB1E" w14:textId="77777777" w:rsidR="00482C06" w:rsidRPr="00A82772" w:rsidRDefault="00482C06" w:rsidP="008B2827">
            <w:r w:rsidRPr="00A82772">
              <w:t>Record</w:t>
            </w:r>
          </w:p>
        </w:tc>
      </w:tr>
      <w:tr w:rsidR="00482C06" w:rsidRPr="00A82772" w14:paraId="323163F4" w14:textId="77777777" w:rsidTr="008B2827">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E0621FF" w14:textId="77777777" w:rsidR="00482C06" w:rsidRPr="00A82772" w:rsidRDefault="00482C06" w:rsidP="008B2827">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hideMark/>
          </w:tcPr>
          <w:p w14:paraId="1C52DE93" w14:textId="53875235" w:rsidR="00482C06" w:rsidRPr="00A82772" w:rsidRDefault="00482C06" w:rsidP="008B2827">
            <w:r w:rsidRPr="00A82772">
              <w:t>New at M</w:t>
            </w:r>
            <w:r w:rsidR="003F1958">
              <w:t>3</w:t>
            </w:r>
          </w:p>
        </w:tc>
      </w:tr>
      <w:tr w:rsidR="00482C06" w:rsidRPr="00A82772" w14:paraId="517FC04F"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D4441C" w14:textId="77777777" w:rsidR="00482C06" w:rsidRPr="00A82772" w:rsidRDefault="00482C06" w:rsidP="008B2827">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0945B00E" w14:textId="667C3CEB" w:rsidR="00482C06" w:rsidRPr="00A82772" w:rsidRDefault="003F1958" w:rsidP="008B2827">
            <w:r>
              <w:t>A database provider was required to host the database.</w:t>
            </w:r>
          </w:p>
        </w:tc>
      </w:tr>
      <w:tr w:rsidR="00482C06" w:rsidRPr="00A82772" w14:paraId="0894148E"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D016B85" w14:textId="77777777" w:rsidR="00482C06" w:rsidRPr="00A82772" w:rsidRDefault="00482C06" w:rsidP="008B2827">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2A869879" w14:textId="2A119278" w:rsidR="00482C06" w:rsidRPr="00A82772" w:rsidRDefault="003F1958" w:rsidP="008B2827">
            <w:r>
              <w:t>The database provider must be a free-tier service</w:t>
            </w:r>
          </w:p>
        </w:tc>
      </w:tr>
      <w:tr w:rsidR="00482C06" w:rsidRPr="00A82772" w14:paraId="2B5EFA08"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3E540B6" w14:textId="77777777" w:rsidR="00482C06" w:rsidRPr="00A82772" w:rsidRDefault="00482C06" w:rsidP="008B2827">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7CF057A3" w14:textId="7F404F5E" w:rsidR="00482C06" w:rsidRPr="00A82772" w:rsidRDefault="003F1958" w:rsidP="008B2827">
            <w:r>
              <w:t>Supabase</w:t>
            </w:r>
          </w:p>
        </w:tc>
      </w:tr>
      <w:tr w:rsidR="00482C06" w:rsidRPr="00A82772" w14:paraId="56D740CC"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75AADB72" w14:textId="77777777" w:rsidR="00482C06" w:rsidRPr="00A82772" w:rsidRDefault="00482C06" w:rsidP="008B2827">
            <w:r w:rsidRPr="00A82772">
              <w:rPr>
                <w:b/>
                <w:bCs/>
              </w:rPr>
              <w:lastRenderedPageBreak/>
              <w:t>Decision</w:t>
            </w:r>
          </w:p>
        </w:tc>
        <w:tc>
          <w:tcPr>
            <w:tcW w:w="7710" w:type="dxa"/>
            <w:tcBorders>
              <w:top w:val="single" w:sz="4" w:space="0" w:color="A6B4C8"/>
              <w:left w:val="single" w:sz="4" w:space="0" w:color="A6B4C8"/>
              <w:bottom w:val="single" w:sz="4" w:space="0" w:color="A6B4C8"/>
              <w:right w:val="single" w:sz="4" w:space="0" w:color="A6B4C8"/>
            </w:tcBorders>
          </w:tcPr>
          <w:p w14:paraId="36B19CC0" w14:textId="003C2DB3" w:rsidR="00482C06" w:rsidRPr="00A82772" w:rsidRDefault="003F1958" w:rsidP="008B2827">
            <w:r>
              <w:t xml:space="preserve">Make use of the provider NEON to </w:t>
            </w:r>
            <w:r w:rsidR="00817587">
              <w:t>h</w:t>
            </w:r>
            <w:r>
              <w:t>ost the database for staging and production.</w:t>
            </w:r>
          </w:p>
        </w:tc>
      </w:tr>
      <w:tr w:rsidR="00482C06" w:rsidRPr="00A82772" w14:paraId="41F7905A"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ADDC427" w14:textId="77777777" w:rsidR="00482C06" w:rsidRPr="00A82772" w:rsidRDefault="00482C06" w:rsidP="008B2827">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48BAD12D" w14:textId="21A2A58C" w:rsidR="00482C06" w:rsidRPr="00A82772" w:rsidRDefault="003F1958" w:rsidP="008B2827">
            <w:r>
              <w:t>The free plan provides 1GB storage, hosts PostgreSQL 18 which we are using, and allows different branches for staging and production</w:t>
            </w:r>
          </w:p>
        </w:tc>
      </w:tr>
      <w:tr w:rsidR="00482C06" w:rsidRPr="00A82772" w14:paraId="720B03BF"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169A0D7" w14:textId="77777777" w:rsidR="00482C06" w:rsidRPr="00A82772" w:rsidRDefault="00482C06" w:rsidP="008B2827">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5C4C3145" w14:textId="3868172D" w:rsidR="00482C06" w:rsidRPr="00A82772" w:rsidRDefault="003F1958" w:rsidP="008B2827">
            <w:r>
              <w:t>Suspends after 5 minutes of being idle, and a point-in-time restore on the free plan remains unclear.</w:t>
            </w:r>
          </w:p>
        </w:tc>
      </w:tr>
      <w:tr w:rsidR="00482C06" w:rsidRPr="00A82772" w14:paraId="4E39E0F2"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B9BB4DE" w14:textId="77777777" w:rsidR="00482C06" w:rsidRPr="00A82772" w:rsidRDefault="00482C06" w:rsidP="008B2827">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0F767381" w14:textId="1505D344" w:rsidR="00482C06" w:rsidRPr="00A82772" w:rsidRDefault="003F1958" w:rsidP="008B2827">
            <w:r>
              <w:t>R-002, R-013</w:t>
            </w:r>
          </w:p>
        </w:tc>
      </w:tr>
      <w:tr w:rsidR="00482C06" w:rsidRPr="00A82772" w14:paraId="070CDFF4"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D778FE3" w14:textId="77777777" w:rsidR="00482C06" w:rsidRPr="00A82772" w:rsidRDefault="00482C06" w:rsidP="008B2827">
            <w:r w:rsidRPr="00A82772">
              <w:rPr>
                <w:b/>
                <w:bCs/>
              </w:rPr>
              <w:t>Evidence</w:t>
            </w:r>
          </w:p>
        </w:tc>
        <w:tc>
          <w:tcPr>
            <w:tcW w:w="7710" w:type="dxa"/>
            <w:tcBorders>
              <w:top w:val="single" w:sz="4" w:space="0" w:color="A6B4C8"/>
              <w:left w:val="single" w:sz="4" w:space="0" w:color="A6B4C8"/>
              <w:bottom w:val="single" w:sz="4" w:space="0" w:color="A6B4C8"/>
              <w:right w:val="single" w:sz="4" w:space="0" w:color="A6B4C8"/>
            </w:tcBorders>
          </w:tcPr>
          <w:p w14:paraId="0ED7C77E" w14:textId="2DEE7BDF" w:rsidR="00482C06" w:rsidRPr="00A82772" w:rsidRDefault="003F1958" w:rsidP="008B2827">
            <w:r>
              <w:t>53 tests run and passed on the NEON staging database.</w:t>
            </w:r>
          </w:p>
        </w:tc>
      </w:tr>
      <w:tr w:rsidR="00482C06" w:rsidRPr="00A82772" w14:paraId="502E5C0A" w14:textId="77777777" w:rsidTr="003F1958">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13F84971" w14:textId="77777777" w:rsidR="00482C06" w:rsidRPr="00A82772" w:rsidRDefault="00482C06" w:rsidP="008B2827">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37263790" w14:textId="70483CC6" w:rsidR="00482C06" w:rsidRPr="00A82772" w:rsidRDefault="002A38EB" w:rsidP="008B2827">
            <w:r>
              <w:t xml:space="preserve">AWS London being the nearest causes a latency of 150 </w:t>
            </w:r>
            <w:r w:rsidR="00296B9D">
              <w:t>to</w:t>
            </w:r>
            <w:r>
              <w:t xml:space="preserve"> 200</w:t>
            </w:r>
            <w:r w:rsidR="00296B9D">
              <w:t xml:space="preserve"> ms</w:t>
            </w:r>
            <w:r>
              <w:t>, meaning NFR-004 will be at risk. The free tier does have the limits of 100 computing hours and 1 GB storage per project., reducing scalability.</w:t>
            </w:r>
          </w:p>
        </w:tc>
      </w:tr>
    </w:tbl>
    <w:p w14:paraId="7ABD77D6" w14:textId="77777777" w:rsidR="00482C06" w:rsidRDefault="00482C06" w:rsidP="001A7699"/>
    <w:p w14:paraId="5AD56CB4" w14:textId="77777777" w:rsidR="00635855" w:rsidRDefault="00635855" w:rsidP="00635855">
      <w:pPr>
        <w:pStyle w:val="Strong1"/>
      </w:pPr>
    </w:p>
    <w:p w14:paraId="22EA9D08" w14:textId="5BBD7C63" w:rsidR="00635855" w:rsidRPr="00A82772" w:rsidRDefault="00635855" w:rsidP="00635855">
      <w:pPr>
        <w:pStyle w:val="Strong1"/>
      </w:pPr>
      <w:r w:rsidRPr="00A82772">
        <w:t>D-01</w:t>
      </w:r>
      <w:r>
        <w:t>7: Application deployment environment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2767"/>
        <w:gridCol w:w="11063"/>
      </w:tblGrid>
      <w:tr w:rsidR="00635855" w:rsidRPr="00A82772" w14:paraId="154DDF66" w14:textId="77777777" w:rsidTr="00635855">
        <w:trPr>
          <w:tblHeader/>
        </w:trPr>
        <w:tc>
          <w:tcPr>
            <w:tcW w:w="1928" w:type="dxa"/>
            <w:tcBorders>
              <w:top w:val="single" w:sz="4" w:space="0" w:color="A6B4C8"/>
              <w:left w:val="single" w:sz="4" w:space="0" w:color="A6B4C8"/>
              <w:right w:val="single" w:sz="4" w:space="0" w:color="A6B4C8"/>
            </w:tcBorders>
            <w:shd w:val="clear" w:color="auto" w:fill="EAEEF4"/>
            <w:hideMark/>
          </w:tcPr>
          <w:p w14:paraId="1D9707A9" w14:textId="77777777" w:rsidR="00635855" w:rsidRPr="00A82772" w:rsidRDefault="00635855" w:rsidP="00552C16">
            <w:r w:rsidRPr="00A82772">
              <w:t>Field</w:t>
            </w:r>
          </w:p>
        </w:tc>
        <w:tc>
          <w:tcPr>
            <w:tcW w:w="7710" w:type="dxa"/>
            <w:tcBorders>
              <w:top w:val="single" w:sz="4" w:space="0" w:color="A6B4C8"/>
              <w:left w:val="single" w:sz="4" w:space="0" w:color="A6B4C8"/>
              <w:right w:val="single" w:sz="4" w:space="0" w:color="A6B4C8"/>
            </w:tcBorders>
          </w:tcPr>
          <w:p w14:paraId="460DAA5F" w14:textId="7701B3F8" w:rsidR="00635855" w:rsidRPr="00A82772" w:rsidRDefault="00635855" w:rsidP="00552C16">
            <w:r>
              <w:t>Record</w:t>
            </w:r>
          </w:p>
        </w:tc>
      </w:tr>
      <w:tr w:rsidR="00635855" w:rsidRPr="00A82772" w14:paraId="51EC386B" w14:textId="77777777" w:rsidTr="00635855">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77FFA35" w14:textId="77777777" w:rsidR="00635855" w:rsidRPr="00A82772" w:rsidRDefault="00635855" w:rsidP="00552C16">
            <w:r w:rsidRPr="00A82772">
              <w:rPr>
                <w:b/>
                <w:bCs/>
              </w:rPr>
              <w:t>Status</w:t>
            </w:r>
          </w:p>
        </w:tc>
        <w:tc>
          <w:tcPr>
            <w:tcW w:w="7710" w:type="dxa"/>
            <w:tcBorders>
              <w:top w:val="single" w:sz="4" w:space="0" w:color="A6B4C8"/>
              <w:left w:val="single" w:sz="4" w:space="0" w:color="A6B4C8"/>
              <w:bottom w:val="single" w:sz="4" w:space="0" w:color="A6B4C8"/>
              <w:right w:val="single" w:sz="4" w:space="0" w:color="A6B4C8"/>
            </w:tcBorders>
          </w:tcPr>
          <w:p w14:paraId="33AEBF43" w14:textId="49A007FF" w:rsidR="00635855" w:rsidRPr="00A82772" w:rsidRDefault="00635855" w:rsidP="00552C16">
            <w:r>
              <w:t>New at M3</w:t>
            </w:r>
          </w:p>
        </w:tc>
      </w:tr>
      <w:tr w:rsidR="00635855" w:rsidRPr="00A82772" w14:paraId="5096D78E"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E3D3ADC" w14:textId="77777777" w:rsidR="00635855" w:rsidRPr="00A82772" w:rsidRDefault="00635855" w:rsidP="00552C16">
            <w:r w:rsidRPr="00A82772">
              <w:rPr>
                <w:b/>
                <w:bCs/>
              </w:rPr>
              <w:t>Context</w:t>
            </w:r>
          </w:p>
        </w:tc>
        <w:tc>
          <w:tcPr>
            <w:tcW w:w="7710" w:type="dxa"/>
            <w:tcBorders>
              <w:top w:val="single" w:sz="4" w:space="0" w:color="A6B4C8"/>
              <w:left w:val="single" w:sz="4" w:space="0" w:color="A6B4C8"/>
              <w:bottom w:val="single" w:sz="4" w:space="0" w:color="A6B4C8"/>
              <w:right w:val="single" w:sz="4" w:space="0" w:color="A6B4C8"/>
            </w:tcBorders>
          </w:tcPr>
          <w:p w14:paraId="3E07E988" w14:textId="6FB56362" w:rsidR="00635855" w:rsidRPr="00A82772" w:rsidRDefault="00635855" w:rsidP="00552C16">
            <w:r>
              <w:t xml:space="preserve">The hosting provider for the application has been </w:t>
            </w:r>
            <w:r w:rsidR="001618D0">
              <w:t>deferred. The database hosting provider has been decided on and tested.</w:t>
            </w:r>
          </w:p>
        </w:tc>
      </w:tr>
      <w:tr w:rsidR="00635855" w:rsidRPr="00A82772" w14:paraId="11A97D50"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5D8318F" w14:textId="77777777" w:rsidR="00635855" w:rsidRPr="00A82772" w:rsidRDefault="00635855" w:rsidP="00552C16">
            <w:r w:rsidRPr="00A82772">
              <w:rPr>
                <w:b/>
                <w:bCs/>
              </w:rPr>
              <w:t>Constraints</w:t>
            </w:r>
          </w:p>
        </w:tc>
        <w:tc>
          <w:tcPr>
            <w:tcW w:w="7710" w:type="dxa"/>
            <w:tcBorders>
              <w:top w:val="single" w:sz="4" w:space="0" w:color="A6B4C8"/>
              <w:left w:val="single" w:sz="4" w:space="0" w:color="A6B4C8"/>
              <w:bottom w:val="single" w:sz="4" w:space="0" w:color="A6B4C8"/>
              <w:right w:val="single" w:sz="4" w:space="0" w:color="A6B4C8"/>
            </w:tcBorders>
          </w:tcPr>
          <w:p w14:paraId="11F22606" w14:textId="4FD1C7B9" w:rsidR="00635855" w:rsidRPr="00A82772" w:rsidRDefault="001618D0" w:rsidP="00552C16">
            <w:r w:rsidRPr="001618D0">
              <w:t>Free or low-cost services (CON-003)</w:t>
            </w:r>
            <w:r>
              <w:t xml:space="preserve">. </w:t>
            </w:r>
            <w:r w:rsidRPr="001618D0">
              <w:t>The M3 schedule (CON-002). The host must support a persistent queue worker and the scheduler (D-011, AS-001, R-009)</w:t>
            </w:r>
          </w:p>
        </w:tc>
      </w:tr>
      <w:tr w:rsidR="00635855" w:rsidRPr="00A82772" w14:paraId="10160C7C"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2E392454" w14:textId="77777777" w:rsidR="00635855" w:rsidRPr="00A82772" w:rsidRDefault="00635855" w:rsidP="00552C16">
            <w:r w:rsidRPr="00A82772">
              <w:rPr>
                <w:b/>
                <w:bCs/>
              </w:rPr>
              <w:t>Alternatives</w:t>
            </w:r>
          </w:p>
        </w:tc>
        <w:tc>
          <w:tcPr>
            <w:tcW w:w="7710" w:type="dxa"/>
            <w:tcBorders>
              <w:top w:val="single" w:sz="4" w:space="0" w:color="A6B4C8"/>
              <w:left w:val="single" w:sz="4" w:space="0" w:color="A6B4C8"/>
              <w:bottom w:val="single" w:sz="4" w:space="0" w:color="A6B4C8"/>
              <w:right w:val="single" w:sz="4" w:space="0" w:color="A6B4C8"/>
            </w:tcBorders>
          </w:tcPr>
          <w:p w14:paraId="6133822E" w14:textId="066667F5" w:rsidR="00635855" w:rsidRPr="00A82772" w:rsidRDefault="001618D0" w:rsidP="00552C16">
            <w:r>
              <w:t>(a) Choose a host now and deploy the stating app during milestone 3. (b) Run the application locally for milestone 3, but connect to the staging database on Neon. (c) Run everything locally.</w:t>
            </w:r>
          </w:p>
        </w:tc>
      </w:tr>
      <w:tr w:rsidR="00635855" w:rsidRPr="00A82772" w14:paraId="364B944A"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38E9A87F" w14:textId="77777777" w:rsidR="00635855" w:rsidRPr="00A82772" w:rsidRDefault="00635855" w:rsidP="00552C16">
            <w:r w:rsidRPr="00A82772">
              <w:rPr>
                <w:b/>
                <w:bCs/>
              </w:rPr>
              <w:t>Decision</w:t>
            </w:r>
          </w:p>
        </w:tc>
        <w:tc>
          <w:tcPr>
            <w:tcW w:w="7710" w:type="dxa"/>
            <w:tcBorders>
              <w:top w:val="single" w:sz="4" w:space="0" w:color="A6B4C8"/>
              <w:left w:val="single" w:sz="4" w:space="0" w:color="A6B4C8"/>
              <w:bottom w:val="single" w:sz="4" w:space="0" w:color="A6B4C8"/>
              <w:right w:val="single" w:sz="4" w:space="0" w:color="A6B4C8"/>
            </w:tcBorders>
          </w:tcPr>
          <w:p w14:paraId="76F1D37F" w14:textId="680AF11E" w:rsidR="00635855" w:rsidRPr="00A82772" w:rsidRDefault="001618D0" w:rsidP="00552C16">
            <w:r>
              <w:t>Adopt (b)</w:t>
            </w:r>
          </w:p>
        </w:tc>
      </w:tr>
      <w:tr w:rsidR="00635855" w:rsidRPr="00A82772" w14:paraId="55485AE2"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0C84BD1E" w14:textId="77777777" w:rsidR="00635855" w:rsidRPr="00A82772" w:rsidRDefault="00635855" w:rsidP="00552C16">
            <w:r w:rsidRPr="00A82772">
              <w:rPr>
                <w:b/>
                <w:bCs/>
              </w:rPr>
              <w:t>Rationale</w:t>
            </w:r>
          </w:p>
        </w:tc>
        <w:tc>
          <w:tcPr>
            <w:tcW w:w="7710" w:type="dxa"/>
            <w:tcBorders>
              <w:top w:val="single" w:sz="4" w:space="0" w:color="A6B4C8"/>
              <w:left w:val="single" w:sz="4" w:space="0" w:color="A6B4C8"/>
              <w:bottom w:val="single" w:sz="4" w:space="0" w:color="A6B4C8"/>
              <w:right w:val="single" w:sz="4" w:space="0" w:color="A6B4C8"/>
            </w:tcBorders>
          </w:tcPr>
          <w:p w14:paraId="5B57E065" w14:textId="179BD7AA" w:rsidR="00635855" w:rsidRPr="00A82772" w:rsidRDefault="001618D0" w:rsidP="00552C16">
            <w:r>
              <w:t xml:space="preserve">The staging database has already been set up, but there is no decision yet for where the application will be hosted. Milestone 3 aim currently for a MVP. Decision (a) would divert attention away from the construction of the application itself, risking functionality. Decision (c) would leave the hosted database untested. </w:t>
            </w:r>
          </w:p>
        </w:tc>
      </w:tr>
      <w:tr w:rsidR="00635855" w:rsidRPr="00A82772" w14:paraId="646A65CB"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53D361EC" w14:textId="77777777" w:rsidR="00635855" w:rsidRPr="00A82772" w:rsidRDefault="00635855" w:rsidP="00552C16">
            <w:r w:rsidRPr="00A82772">
              <w:rPr>
                <w:b/>
                <w:bCs/>
              </w:rPr>
              <w:t>Trade-offs</w:t>
            </w:r>
          </w:p>
        </w:tc>
        <w:tc>
          <w:tcPr>
            <w:tcW w:w="7710" w:type="dxa"/>
            <w:tcBorders>
              <w:top w:val="single" w:sz="4" w:space="0" w:color="A6B4C8"/>
              <w:left w:val="single" w:sz="4" w:space="0" w:color="A6B4C8"/>
              <w:bottom w:val="single" w:sz="4" w:space="0" w:color="A6B4C8"/>
              <w:right w:val="single" w:sz="4" w:space="0" w:color="A6B4C8"/>
            </w:tcBorders>
          </w:tcPr>
          <w:p w14:paraId="6F60820F" w14:textId="26645872" w:rsidR="00635855" w:rsidRPr="00A82772" w:rsidRDefault="001618D0" w:rsidP="00552C16">
            <w:r>
              <w:t>No public staging URL for milestone 3, and hosting specific problems can occur during Milestone 4.</w:t>
            </w:r>
          </w:p>
        </w:tc>
      </w:tr>
      <w:tr w:rsidR="00635855" w:rsidRPr="00A82772" w14:paraId="067EE1EA"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60D00FC2" w14:textId="77777777" w:rsidR="00635855" w:rsidRPr="00A82772" w:rsidRDefault="00635855" w:rsidP="00552C16">
            <w:r w:rsidRPr="00A82772">
              <w:rPr>
                <w:b/>
                <w:bCs/>
              </w:rPr>
              <w:t>Risks</w:t>
            </w:r>
          </w:p>
        </w:tc>
        <w:tc>
          <w:tcPr>
            <w:tcW w:w="7710" w:type="dxa"/>
            <w:tcBorders>
              <w:top w:val="single" w:sz="4" w:space="0" w:color="A6B4C8"/>
              <w:left w:val="single" w:sz="4" w:space="0" w:color="A6B4C8"/>
              <w:bottom w:val="single" w:sz="4" w:space="0" w:color="A6B4C8"/>
              <w:right w:val="single" w:sz="4" w:space="0" w:color="A6B4C8"/>
            </w:tcBorders>
          </w:tcPr>
          <w:p w14:paraId="28F97EB6" w14:textId="60D6AA18" w:rsidR="00635855" w:rsidRPr="00A82772" w:rsidRDefault="001618D0" w:rsidP="00552C16">
            <w:r w:rsidRPr="001618D0">
              <w:t>R-009 (worker support), R-010 (session/APP_URL configuration), R-013. AS-001 stays unverified until M4.</w:t>
            </w:r>
          </w:p>
        </w:tc>
      </w:tr>
      <w:tr w:rsidR="00635855" w:rsidRPr="00A82772" w14:paraId="6D25366F"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CAD80A9" w14:textId="77777777" w:rsidR="00635855" w:rsidRPr="00A82772" w:rsidRDefault="00635855" w:rsidP="00552C16">
            <w:r w:rsidRPr="00A82772">
              <w:rPr>
                <w:b/>
                <w:bCs/>
              </w:rPr>
              <w:lastRenderedPageBreak/>
              <w:t>Evidence</w:t>
            </w:r>
          </w:p>
        </w:tc>
        <w:tc>
          <w:tcPr>
            <w:tcW w:w="7710" w:type="dxa"/>
            <w:tcBorders>
              <w:top w:val="single" w:sz="4" w:space="0" w:color="A6B4C8"/>
              <w:left w:val="single" w:sz="4" w:space="0" w:color="A6B4C8"/>
              <w:bottom w:val="single" w:sz="4" w:space="0" w:color="A6B4C8"/>
              <w:right w:val="single" w:sz="4" w:space="0" w:color="A6B4C8"/>
            </w:tcBorders>
          </w:tcPr>
          <w:p w14:paraId="372DA524" w14:textId="3E40CF5C" w:rsidR="00635855" w:rsidRPr="00A82772" w:rsidRDefault="001618D0" w:rsidP="00552C16">
            <w:r>
              <w:t>Neon staging results as of section 13.2.6. Milestone 3 brief allows for a simulated staging environment.</w:t>
            </w:r>
          </w:p>
        </w:tc>
      </w:tr>
      <w:tr w:rsidR="00635855" w:rsidRPr="00A82772" w14:paraId="26F9E4B4" w14:textId="77777777" w:rsidTr="00552C16">
        <w:tc>
          <w:tcPr>
            <w:tcW w:w="1928" w:type="dxa"/>
            <w:tcBorders>
              <w:top w:val="single" w:sz="4" w:space="0" w:color="A6B4C8"/>
              <w:left w:val="single" w:sz="4" w:space="0" w:color="A6B4C8"/>
              <w:bottom w:val="single" w:sz="4" w:space="0" w:color="A6B4C8"/>
              <w:right w:val="single" w:sz="4" w:space="0" w:color="A6B4C8"/>
            </w:tcBorders>
            <w:shd w:val="clear" w:color="auto" w:fill="EAEEF4"/>
            <w:hideMark/>
          </w:tcPr>
          <w:p w14:paraId="47A630CB" w14:textId="77777777" w:rsidR="00635855" w:rsidRPr="00A82772" w:rsidRDefault="00635855" w:rsidP="00552C16">
            <w:r w:rsidRPr="00A82772">
              <w:rPr>
                <w:b/>
                <w:bCs/>
              </w:rPr>
              <w:t>Later consequence</w:t>
            </w:r>
          </w:p>
        </w:tc>
        <w:tc>
          <w:tcPr>
            <w:tcW w:w="7710" w:type="dxa"/>
            <w:tcBorders>
              <w:top w:val="single" w:sz="4" w:space="0" w:color="A6B4C8"/>
              <w:left w:val="single" w:sz="4" w:space="0" w:color="A6B4C8"/>
              <w:bottom w:val="single" w:sz="4" w:space="0" w:color="A6B4C8"/>
              <w:right w:val="single" w:sz="4" w:space="0" w:color="A6B4C8"/>
            </w:tcBorders>
          </w:tcPr>
          <w:p w14:paraId="4DAAA7F3" w14:textId="0F7A7AAF" w:rsidR="00635855" w:rsidRPr="00A82772" w:rsidRDefault="001618D0" w:rsidP="00552C16">
            <w:r w:rsidRPr="001618D0">
              <w:t>OD-01’s application-host part stays open until M4</w:t>
            </w:r>
            <w:r>
              <w:t xml:space="preserve">. </w:t>
            </w:r>
            <w:r w:rsidRPr="001618D0">
              <w:t>OD-02 (email/SMS) is decided together with the host.</w:t>
            </w:r>
          </w:p>
        </w:tc>
      </w:tr>
    </w:tbl>
    <w:p w14:paraId="32AB3D8F" w14:textId="77777777" w:rsidR="00482C06" w:rsidRDefault="00482C06" w:rsidP="001A7699"/>
    <w:p w14:paraId="3639CC11" w14:textId="77777777" w:rsidR="00635855" w:rsidRPr="00A82772" w:rsidRDefault="00635855" w:rsidP="001A7699"/>
    <w:p w14:paraId="05B0CC9F" w14:textId="18606BCB" w:rsidR="001A7699" w:rsidRPr="00A82772" w:rsidRDefault="00000000" w:rsidP="001A7699">
      <w:pPr>
        <w:pStyle w:val="Heading1"/>
      </w:pPr>
      <w:bookmarkStart w:id="63" w:name="_Toc242798821"/>
      <w:r w:rsidRPr="00A82772">
        <w:t>10. GitHub &amp; Team Governance</w:t>
      </w:r>
      <w:bookmarkEnd w:id="63"/>
    </w:p>
    <w:p w14:paraId="6F259707" w14:textId="77777777" w:rsidR="00E84661" w:rsidRPr="00A82772" w:rsidRDefault="00000000">
      <w:pPr>
        <w:pStyle w:val="Heading2"/>
      </w:pPr>
      <w:bookmarkStart w:id="64" w:name="_Toc242798822"/>
      <w:r w:rsidRPr="00A82772">
        <w:t>10.1 Repository</w:t>
      </w:r>
      <w:bookmarkEnd w:id="64"/>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654"/>
        <w:gridCol w:w="11176"/>
      </w:tblGrid>
      <w:tr w:rsidR="001671E4" w:rsidRPr="00A82772" w14:paraId="43052339"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5D2EF69" w14:textId="77777777" w:rsidR="001671E4" w:rsidRPr="00A82772" w:rsidRDefault="001671E4" w:rsidP="001671E4">
            <w:r w:rsidRPr="00A82772">
              <w:rPr>
                <w:b/>
              </w:rPr>
              <w:t>Control</w:t>
            </w:r>
          </w:p>
        </w:tc>
        <w:tc>
          <w:tcPr>
            <w:tcW w:w="0" w:type="auto"/>
            <w:tcBorders>
              <w:top w:val="single" w:sz="4" w:space="0" w:color="A6B4C8"/>
              <w:left w:val="single" w:sz="4" w:space="0" w:color="A6B4C8"/>
              <w:right w:val="single" w:sz="4" w:space="0" w:color="A6B4C8"/>
            </w:tcBorders>
            <w:shd w:val="clear" w:color="auto" w:fill="1F3A5F"/>
            <w:hideMark/>
          </w:tcPr>
          <w:p w14:paraId="3837780C" w14:textId="77777777" w:rsidR="001671E4" w:rsidRPr="00A82772" w:rsidRDefault="001671E4" w:rsidP="001671E4">
            <w:r w:rsidRPr="00A82772">
              <w:rPr>
                <w:b/>
              </w:rPr>
              <w:t>Status / Evidence Location</w:t>
            </w:r>
          </w:p>
        </w:tc>
      </w:tr>
      <w:tr w:rsidR="001671E4" w:rsidRPr="00A82772" w14:paraId="4297819A" w14:textId="77777777" w:rsidTr="001671E4">
        <w:tc>
          <w:tcPr>
            <w:tcW w:w="0" w:type="auto"/>
            <w:tcBorders>
              <w:top w:val="single" w:sz="4" w:space="0" w:color="A6B4C8"/>
              <w:left w:val="single" w:sz="4" w:space="0" w:color="A6B4C8"/>
              <w:bottom w:val="single" w:sz="4" w:space="0" w:color="A6B4C8"/>
              <w:right w:val="single" w:sz="4" w:space="0" w:color="A6B4C8"/>
            </w:tcBorders>
            <w:hideMark/>
          </w:tcPr>
          <w:p w14:paraId="37252AC2" w14:textId="77777777" w:rsidR="001671E4" w:rsidRPr="00A82772" w:rsidRDefault="001671E4" w:rsidP="001671E4">
            <w:r w:rsidRPr="00A82772">
              <w:t>Repository URL</w:t>
            </w:r>
          </w:p>
        </w:tc>
        <w:tc>
          <w:tcPr>
            <w:tcW w:w="0" w:type="auto"/>
            <w:tcBorders>
              <w:top w:val="single" w:sz="4" w:space="0" w:color="A6B4C8"/>
              <w:left w:val="single" w:sz="4" w:space="0" w:color="A6B4C8"/>
              <w:bottom w:val="single" w:sz="4" w:space="0" w:color="A6B4C8"/>
              <w:right w:val="single" w:sz="4" w:space="0" w:color="A6B4C8"/>
            </w:tcBorders>
          </w:tcPr>
          <w:p w14:paraId="27E62148" w14:textId="138A3FDB" w:rsidR="001671E4" w:rsidRPr="00A82772" w:rsidRDefault="001671E4" w:rsidP="001671E4">
            <w:hyperlink r:id="rId8" w:history="1">
              <w:r w:rsidRPr="00A82772">
                <w:rPr>
                  <w:rStyle w:val="Hyperlink"/>
                </w:rPr>
                <w:t>https://github.com/Destroyer1819/SEN381_Project</w:t>
              </w:r>
            </w:hyperlink>
          </w:p>
        </w:tc>
      </w:tr>
      <w:tr w:rsidR="001671E4" w:rsidRPr="00A82772" w14:paraId="5930539F" w14:textId="77777777">
        <w:tc>
          <w:tcPr>
            <w:tcW w:w="0" w:type="auto"/>
            <w:tcBorders>
              <w:top w:val="single" w:sz="4" w:space="0" w:color="A6B4C8"/>
              <w:left w:val="single" w:sz="4" w:space="0" w:color="A6B4C8"/>
              <w:bottom w:val="single" w:sz="4" w:space="0" w:color="A6B4C8"/>
              <w:right w:val="single" w:sz="4" w:space="0" w:color="A6B4C8"/>
            </w:tcBorders>
            <w:hideMark/>
          </w:tcPr>
          <w:p w14:paraId="4953BE7F" w14:textId="77777777" w:rsidR="001671E4" w:rsidRPr="00A82772" w:rsidRDefault="001671E4" w:rsidP="001671E4">
            <w:r w:rsidRPr="00A82772">
              <w:t>Main branch protected</w:t>
            </w:r>
          </w:p>
        </w:tc>
        <w:tc>
          <w:tcPr>
            <w:tcW w:w="0" w:type="auto"/>
            <w:tcBorders>
              <w:top w:val="single" w:sz="4" w:space="0" w:color="A6B4C8"/>
              <w:left w:val="single" w:sz="4" w:space="0" w:color="A6B4C8"/>
              <w:bottom w:val="single" w:sz="4" w:space="0" w:color="A6B4C8"/>
              <w:right w:val="single" w:sz="4" w:space="0" w:color="A6B4C8"/>
            </w:tcBorders>
            <w:hideMark/>
          </w:tcPr>
          <w:p w14:paraId="2CBFE7E7" w14:textId="77777777" w:rsidR="001671E4" w:rsidRPr="00A82772" w:rsidRDefault="001671E4" w:rsidP="001671E4">
            <w:r w:rsidRPr="00A82772">
              <w:t>Yes</w:t>
            </w:r>
          </w:p>
        </w:tc>
      </w:tr>
      <w:tr w:rsidR="001671E4" w:rsidRPr="00A82772" w14:paraId="44F5706E" w14:textId="77777777">
        <w:tc>
          <w:tcPr>
            <w:tcW w:w="0" w:type="auto"/>
            <w:tcBorders>
              <w:top w:val="single" w:sz="4" w:space="0" w:color="A6B4C8"/>
              <w:left w:val="single" w:sz="4" w:space="0" w:color="A6B4C8"/>
              <w:bottom w:val="single" w:sz="4" w:space="0" w:color="A6B4C8"/>
              <w:right w:val="single" w:sz="4" w:space="0" w:color="A6B4C8"/>
            </w:tcBorders>
            <w:hideMark/>
          </w:tcPr>
          <w:p w14:paraId="2E04D846" w14:textId="77777777" w:rsidR="001671E4" w:rsidRPr="00A82772" w:rsidRDefault="001671E4" w:rsidP="001671E4">
            <w:r w:rsidRPr="00A82772">
              <w:t>PR required for substantive changes</w:t>
            </w:r>
          </w:p>
        </w:tc>
        <w:tc>
          <w:tcPr>
            <w:tcW w:w="0" w:type="auto"/>
            <w:tcBorders>
              <w:top w:val="single" w:sz="4" w:space="0" w:color="A6B4C8"/>
              <w:left w:val="single" w:sz="4" w:space="0" w:color="A6B4C8"/>
              <w:bottom w:val="single" w:sz="4" w:space="0" w:color="A6B4C8"/>
              <w:right w:val="single" w:sz="4" w:space="0" w:color="A6B4C8"/>
            </w:tcBorders>
            <w:hideMark/>
          </w:tcPr>
          <w:p w14:paraId="0AE9C349" w14:textId="77777777" w:rsidR="001671E4" w:rsidRPr="00A82772" w:rsidRDefault="001671E4" w:rsidP="001671E4">
            <w:r w:rsidRPr="00A82772">
              <w:t>Yes</w:t>
            </w:r>
          </w:p>
        </w:tc>
      </w:tr>
      <w:tr w:rsidR="001671E4" w:rsidRPr="00A82772" w14:paraId="7A34ADFD" w14:textId="77777777">
        <w:tc>
          <w:tcPr>
            <w:tcW w:w="0" w:type="auto"/>
            <w:tcBorders>
              <w:top w:val="single" w:sz="4" w:space="0" w:color="A6B4C8"/>
              <w:left w:val="single" w:sz="4" w:space="0" w:color="A6B4C8"/>
              <w:bottom w:val="single" w:sz="4" w:space="0" w:color="A6B4C8"/>
              <w:right w:val="single" w:sz="4" w:space="0" w:color="A6B4C8"/>
            </w:tcBorders>
            <w:hideMark/>
          </w:tcPr>
          <w:p w14:paraId="16E70C8C" w14:textId="77777777" w:rsidR="001671E4" w:rsidRPr="00A82772" w:rsidRDefault="001671E4" w:rsidP="001671E4">
            <w:r w:rsidRPr="00A82772">
              <w:t>Minimum two-reviewer approval configured</w:t>
            </w:r>
          </w:p>
        </w:tc>
        <w:tc>
          <w:tcPr>
            <w:tcW w:w="0" w:type="auto"/>
            <w:tcBorders>
              <w:top w:val="single" w:sz="4" w:space="0" w:color="A6B4C8"/>
              <w:left w:val="single" w:sz="4" w:space="0" w:color="A6B4C8"/>
              <w:bottom w:val="single" w:sz="4" w:space="0" w:color="A6B4C8"/>
              <w:right w:val="single" w:sz="4" w:space="0" w:color="A6B4C8"/>
            </w:tcBorders>
            <w:hideMark/>
          </w:tcPr>
          <w:p w14:paraId="38D90F82" w14:textId="77777777" w:rsidR="001671E4" w:rsidRPr="00A82772" w:rsidRDefault="001671E4" w:rsidP="001671E4">
            <w:r w:rsidRPr="00A82772">
              <w:t>Yes</w:t>
            </w:r>
          </w:p>
        </w:tc>
      </w:tr>
      <w:tr w:rsidR="001671E4" w:rsidRPr="00A82772" w14:paraId="2BCE251D" w14:textId="77777777">
        <w:tc>
          <w:tcPr>
            <w:tcW w:w="0" w:type="auto"/>
            <w:tcBorders>
              <w:top w:val="single" w:sz="4" w:space="0" w:color="A6B4C8"/>
              <w:left w:val="single" w:sz="4" w:space="0" w:color="A6B4C8"/>
              <w:bottom w:val="single" w:sz="4" w:space="0" w:color="A6B4C8"/>
              <w:right w:val="single" w:sz="4" w:space="0" w:color="A6B4C8"/>
            </w:tcBorders>
            <w:hideMark/>
          </w:tcPr>
          <w:p w14:paraId="5203B2DA" w14:textId="77777777" w:rsidR="001671E4" w:rsidRPr="00A82772" w:rsidRDefault="001671E4" w:rsidP="001671E4">
            <w:r w:rsidRPr="00A82772">
              <w:t>Self-approval disabled</w:t>
            </w:r>
          </w:p>
        </w:tc>
        <w:tc>
          <w:tcPr>
            <w:tcW w:w="0" w:type="auto"/>
            <w:tcBorders>
              <w:top w:val="single" w:sz="4" w:space="0" w:color="A6B4C8"/>
              <w:left w:val="single" w:sz="4" w:space="0" w:color="A6B4C8"/>
              <w:bottom w:val="single" w:sz="4" w:space="0" w:color="A6B4C8"/>
              <w:right w:val="single" w:sz="4" w:space="0" w:color="A6B4C8"/>
            </w:tcBorders>
            <w:hideMark/>
          </w:tcPr>
          <w:p w14:paraId="72F13D6B" w14:textId="77777777" w:rsidR="001671E4" w:rsidRPr="00A82772" w:rsidRDefault="001671E4" w:rsidP="001671E4">
            <w:r w:rsidRPr="00A82772">
              <w:t>Yes</w:t>
            </w:r>
          </w:p>
        </w:tc>
      </w:tr>
      <w:tr w:rsidR="001671E4" w:rsidRPr="00A82772" w14:paraId="13F6AEAD" w14:textId="77777777">
        <w:tc>
          <w:tcPr>
            <w:tcW w:w="0" w:type="auto"/>
            <w:tcBorders>
              <w:top w:val="single" w:sz="4" w:space="0" w:color="A6B4C8"/>
              <w:left w:val="single" w:sz="4" w:space="0" w:color="A6B4C8"/>
              <w:bottom w:val="single" w:sz="4" w:space="0" w:color="A6B4C8"/>
              <w:right w:val="single" w:sz="4" w:space="0" w:color="A6B4C8"/>
            </w:tcBorders>
            <w:hideMark/>
          </w:tcPr>
          <w:p w14:paraId="1E728B1A" w14:textId="77777777" w:rsidR="001671E4" w:rsidRPr="00A82772" w:rsidRDefault="001671E4" w:rsidP="001671E4">
            <w:r w:rsidRPr="00A82772">
              <w:t>Secrets and credentials policy</w:t>
            </w:r>
          </w:p>
        </w:tc>
        <w:tc>
          <w:tcPr>
            <w:tcW w:w="0" w:type="auto"/>
            <w:tcBorders>
              <w:top w:val="single" w:sz="4" w:space="0" w:color="A6B4C8"/>
              <w:left w:val="single" w:sz="4" w:space="0" w:color="A6B4C8"/>
              <w:bottom w:val="single" w:sz="4" w:space="0" w:color="A6B4C8"/>
              <w:right w:val="single" w:sz="4" w:space="0" w:color="A6B4C8"/>
            </w:tcBorders>
            <w:hideMark/>
          </w:tcPr>
          <w:p w14:paraId="2B4F1573" w14:textId="1130AB42" w:rsidR="001671E4" w:rsidRPr="00A82772" w:rsidRDefault="00A124AA" w:rsidP="001671E4">
            <w:r w:rsidRPr="00A124AA">
              <w:t>.gitignore excludes environment files; no credentials are committed; environment values are documented in .env.example; CI secrets will be held in GitHub Actions secrets once the CI workflow exists.</w:t>
            </w:r>
          </w:p>
        </w:tc>
      </w:tr>
      <w:tr w:rsidR="001671E4" w:rsidRPr="00A82772" w14:paraId="074B0746" w14:textId="77777777">
        <w:tc>
          <w:tcPr>
            <w:tcW w:w="0" w:type="auto"/>
            <w:tcBorders>
              <w:top w:val="single" w:sz="4" w:space="0" w:color="A6B4C8"/>
              <w:left w:val="single" w:sz="4" w:space="0" w:color="A6B4C8"/>
              <w:bottom w:val="single" w:sz="4" w:space="0" w:color="A6B4C8"/>
              <w:right w:val="single" w:sz="4" w:space="0" w:color="A6B4C8"/>
            </w:tcBorders>
            <w:hideMark/>
          </w:tcPr>
          <w:p w14:paraId="7997EAC7" w14:textId="77777777" w:rsidR="001671E4" w:rsidRPr="00A82772" w:rsidRDefault="001671E4" w:rsidP="001671E4">
            <w:r w:rsidRPr="00A82772">
              <w:t>Issue board / backlog in use</w:t>
            </w:r>
          </w:p>
        </w:tc>
        <w:tc>
          <w:tcPr>
            <w:tcW w:w="0" w:type="auto"/>
            <w:tcBorders>
              <w:top w:val="single" w:sz="4" w:space="0" w:color="A6B4C8"/>
              <w:left w:val="single" w:sz="4" w:space="0" w:color="A6B4C8"/>
              <w:bottom w:val="single" w:sz="4" w:space="0" w:color="A6B4C8"/>
              <w:right w:val="single" w:sz="4" w:space="0" w:color="A6B4C8"/>
            </w:tcBorders>
            <w:hideMark/>
          </w:tcPr>
          <w:p w14:paraId="5416BC84" w14:textId="0C031EFF" w:rsidR="001671E4" w:rsidRPr="00A82772" w:rsidRDefault="001671E4" w:rsidP="001671E4">
            <w:hyperlink r:id="rId9" w:history="1">
              <w:r w:rsidRPr="00A82772">
                <w:rPr>
                  <w:rStyle w:val="Hyperlink"/>
                </w:rPr>
                <w:t>https://github.com/users/Destroyer1819/projects/2</w:t>
              </w:r>
            </w:hyperlink>
          </w:p>
        </w:tc>
      </w:tr>
      <w:tr w:rsidR="001671E4" w:rsidRPr="00A82772" w14:paraId="6815FD81"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6462AA72" w14:textId="77777777" w:rsidR="001671E4" w:rsidRPr="00A82772" w:rsidRDefault="001671E4" w:rsidP="001671E4">
            <w:r w:rsidRPr="00A82772">
              <w:t>Pull request template</w:t>
            </w:r>
          </w:p>
        </w:tc>
        <w:tc>
          <w:tcPr>
            <w:tcW w:w="0" w:type="auto"/>
            <w:tcBorders>
              <w:top w:val="single" w:sz="4" w:space="0" w:color="A6B4C8"/>
              <w:left w:val="single" w:sz="4" w:space="0" w:color="A6B4C8"/>
              <w:bottom w:val="single" w:sz="4" w:space="0" w:color="A6B4C8"/>
              <w:right w:val="single" w:sz="4" w:space="0" w:color="A6B4C8"/>
            </w:tcBorders>
          </w:tcPr>
          <w:p w14:paraId="3831C316" w14:textId="79296471" w:rsidR="001671E4" w:rsidRPr="00A82772" w:rsidRDefault="00A02D9A" w:rsidP="001671E4">
            <w:r w:rsidRPr="00A82772">
              <w:t>planned</w:t>
            </w:r>
          </w:p>
        </w:tc>
      </w:tr>
      <w:tr w:rsidR="001671E4" w:rsidRPr="00A82772" w14:paraId="095F6597"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EAB27E3" w14:textId="77777777" w:rsidR="001671E4" w:rsidRPr="00A82772" w:rsidRDefault="001671E4" w:rsidP="001671E4">
            <w:r w:rsidRPr="00A82772">
              <w:t>Continuous integration workflow</w:t>
            </w:r>
          </w:p>
        </w:tc>
        <w:tc>
          <w:tcPr>
            <w:tcW w:w="0" w:type="auto"/>
            <w:tcBorders>
              <w:top w:val="single" w:sz="4" w:space="0" w:color="A6B4C8"/>
              <w:left w:val="single" w:sz="4" w:space="0" w:color="A6B4C8"/>
              <w:bottom w:val="single" w:sz="4" w:space="0" w:color="A6B4C8"/>
              <w:right w:val="single" w:sz="4" w:space="0" w:color="A6B4C8"/>
            </w:tcBorders>
          </w:tcPr>
          <w:p w14:paraId="77260A20" w14:textId="3DF255C1" w:rsidR="001671E4" w:rsidRPr="00A82772" w:rsidRDefault="00A02D9A" w:rsidP="001671E4">
            <w:r w:rsidRPr="00A82772">
              <w:t>planned</w:t>
            </w:r>
          </w:p>
        </w:tc>
      </w:tr>
      <w:tr w:rsidR="001671E4" w:rsidRPr="00A82772" w14:paraId="0C0FF455" w14:textId="77777777" w:rsidTr="00A02D9A">
        <w:tc>
          <w:tcPr>
            <w:tcW w:w="0" w:type="auto"/>
            <w:tcBorders>
              <w:top w:val="single" w:sz="4" w:space="0" w:color="A6B4C8"/>
              <w:left w:val="single" w:sz="4" w:space="0" w:color="A6B4C8"/>
              <w:bottom w:val="single" w:sz="4" w:space="0" w:color="A6B4C8"/>
              <w:right w:val="single" w:sz="4" w:space="0" w:color="A6B4C8"/>
            </w:tcBorders>
            <w:hideMark/>
          </w:tcPr>
          <w:p w14:paraId="2BC8FDFD" w14:textId="77777777" w:rsidR="001671E4" w:rsidRPr="00A82772" w:rsidRDefault="001671E4" w:rsidP="001671E4">
            <w:r w:rsidRPr="00A82772">
              <w:t>Required status checks on main</w:t>
            </w:r>
          </w:p>
        </w:tc>
        <w:tc>
          <w:tcPr>
            <w:tcW w:w="0" w:type="auto"/>
            <w:tcBorders>
              <w:top w:val="single" w:sz="4" w:space="0" w:color="A6B4C8"/>
              <w:left w:val="single" w:sz="4" w:space="0" w:color="A6B4C8"/>
              <w:bottom w:val="single" w:sz="4" w:space="0" w:color="A6B4C8"/>
              <w:right w:val="single" w:sz="4" w:space="0" w:color="A6B4C8"/>
            </w:tcBorders>
          </w:tcPr>
          <w:p w14:paraId="58C4AC39" w14:textId="20ADB254" w:rsidR="001671E4" w:rsidRPr="00A82772" w:rsidRDefault="00A02D9A" w:rsidP="001671E4">
            <w:r w:rsidRPr="00A82772">
              <w:t>planned</w:t>
            </w:r>
          </w:p>
        </w:tc>
      </w:tr>
    </w:tbl>
    <w:p w14:paraId="2652BE3B" w14:textId="77777777" w:rsidR="001671E4" w:rsidRPr="00A82772" w:rsidRDefault="001671E4" w:rsidP="001671E4"/>
    <w:p w14:paraId="532FDA10" w14:textId="47DE56F1" w:rsidR="001671E4" w:rsidRPr="00A82772" w:rsidRDefault="00000000">
      <w:pPr>
        <w:pStyle w:val="Heading2"/>
      </w:pPr>
      <w:bookmarkStart w:id="65" w:name="_Toc242798823"/>
      <w:r w:rsidRPr="00A82772">
        <w:t>10.2 Team Working Agreement</w:t>
      </w:r>
      <w:bookmarkEnd w:id="65"/>
    </w:p>
    <w:p w14:paraId="4D65C41F" w14:textId="3C7F5102" w:rsidR="004576DC" w:rsidRPr="00A82772" w:rsidRDefault="00000000">
      <w:r w:rsidRPr="00A82772">
        <w:rPr>
          <w:b/>
        </w:rPr>
        <w:t>Roles:</w:t>
      </w:r>
      <w:r w:rsidRPr="00A82772">
        <w:t xml:space="preserve"> All three members contribute across requirements, engineering artefacts and repository work</w:t>
      </w:r>
      <w:r w:rsidR="00337464" w:rsidRPr="00A82772">
        <w:t>. N</w:t>
      </w:r>
      <w:r w:rsidRPr="00A82772">
        <w:t xml:space="preserve">o member is confined to a single artefact type. Current section ownership: Jared </w:t>
      </w:r>
      <w:r w:rsidR="006D2F62" w:rsidRPr="00A82772">
        <w:t>-</w:t>
      </w:r>
      <w:r w:rsidRPr="00A82772">
        <w:t xml:space="preserve"> Sections 1</w:t>
      </w:r>
      <w:r w:rsidR="006D2F62" w:rsidRPr="00A82772">
        <w:t xml:space="preserve">, 2 and </w:t>
      </w:r>
      <w:r w:rsidRPr="00A82772">
        <w:t>3 (Problem/Business Need, Stakeholder Analysis, Scope Baseline)</w:t>
      </w:r>
      <w:r w:rsidR="00337464" w:rsidRPr="00A82772">
        <w:t>,</w:t>
      </w:r>
      <w:r w:rsidRPr="00A82772">
        <w:t xml:space="preserve"> Michael </w:t>
      </w:r>
      <w:r w:rsidR="006D2F62" w:rsidRPr="00A82772">
        <w:t>-</w:t>
      </w:r>
      <w:r w:rsidRPr="00A82772">
        <w:t xml:space="preserve"> Sections 4 &amp; 6 (Requirements, RTM)</w:t>
      </w:r>
      <w:r w:rsidR="00337464" w:rsidRPr="00A82772">
        <w:t>,</w:t>
      </w:r>
      <w:r w:rsidRPr="00A82772">
        <w:t xml:space="preserve"> Xander </w:t>
      </w:r>
      <w:r w:rsidR="006D2F62" w:rsidRPr="00A82772">
        <w:t>-</w:t>
      </w:r>
      <w:r w:rsidRPr="00A82772">
        <w:t xml:space="preserve"> Sections 5, 7, 8, 9, </w:t>
      </w:r>
      <w:r w:rsidR="006D2F62" w:rsidRPr="00A82772">
        <w:t xml:space="preserve">and </w:t>
      </w:r>
      <w:r w:rsidRPr="00A82772">
        <w:t>10 (Constraints, Risk Register, Forward Engineering Considerations, Decision Log, GitHub Governance). Ownership may shift for M2</w:t>
      </w:r>
      <w:r w:rsidR="006D2F62" w:rsidRPr="00A82772">
        <w:t xml:space="preserve"> to </w:t>
      </w:r>
      <w:r w:rsidRPr="00A82772">
        <w:t>M4 as the work changes.</w:t>
      </w:r>
    </w:p>
    <w:p w14:paraId="5421AF81" w14:textId="77777777" w:rsidR="004576DC" w:rsidRPr="00A82772" w:rsidRDefault="00000000">
      <w:r w:rsidRPr="00A82772">
        <w:rPr>
          <w:b/>
        </w:rPr>
        <w:t>Communication:</w:t>
      </w:r>
      <w:r w:rsidRPr="00A82772">
        <w:t xml:space="preserve"> The team will check in at least twice a week (in person or via chat) and immediately before each milestone deadline. Blockers are raised as soon as identified rather than at the next scheduled check-in.</w:t>
      </w:r>
    </w:p>
    <w:p w14:paraId="2B56C454" w14:textId="484989AC" w:rsidR="004576DC" w:rsidRPr="00A82772" w:rsidRDefault="00000000">
      <w:r w:rsidRPr="00A82772">
        <w:rPr>
          <w:b/>
        </w:rPr>
        <w:t>Commit &amp; PR conventions:</w:t>
      </w:r>
      <w:r w:rsidRPr="00A82772">
        <w:t xml:space="preserve"> Commits use short, meaningful messages describing the change (e.g. "Add NFR-004 performance requirement"). Substantive changes to controlled artefacts (PED sections, registers, code) go through a Pull Request</w:t>
      </w:r>
      <w:r w:rsidR="00337464" w:rsidRPr="00A82772">
        <w:t>.</w:t>
      </w:r>
      <w:r w:rsidRPr="00A82772">
        <w:t xml:space="preserve"> </w:t>
      </w:r>
      <w:r w:rsidR="00337464" w:rsidRPr="00A82772">
        <w:t>D</w:t>
      </w:r>
      <w:r w:rsidRPr="00A82772">
        <w:t xml:space="preserve">irect pushes to main are not used for substantive change, per the Master Project Brief </w:t>
      </w:r>
      <w:r w:rsidR="0080114E" w:rsidRPr="00A82772">
        <w:rPr>
          <w:iCs/>
        </w:rPr>
        <w:t xml:space="preserve">section </w:t>
      </w:r>
      <w:r w:rsidRPr="00A82772">
        <w:t>9.</w:t>
      </w:r>
    </w:p>
    <w:p w14:paraId="3AB68389" w14:textId="77777777" w:rsidR="004576DC" w:rsidRPr="00A82772" w:rsidRDefault="00000000">
      <w:r w:rsidRPr="00A82772">
        <w:rPr>
          <w:b/>
        </w:rPr>
        <w:t>Review:</w:t>
      </w:r>
      <w:r w:rsidRPr="00A82772">
        <w:t xml:space="preserve"> Every PR requires review from the two team members who did not author it before merging. Reviewers check alignment with requirements/acceptance criteria, consistency with other PED sections, and flag anything that looks rubber-stamped rather than genuinely reviewed.</w:t>
      </w:r>
    </w:p>
    <w:p w14:paraId="06E10161" w14:textId="1BA72359" w:rsidR="004576DC" w:rsidRPr="00A82772" w:rsidRDefault="00000000">
      <w:r w:rsidRPr="00A82772">
        <w:rPr>
          <w:b/>
        </w:rPr>
        <w:t>Conflict resolution:</w:t>
      </w:r>
      <w:r w:rsidRPr="00A82772">
        <w:t xml:space="preserve"> Disagreements on content or approach are raised in the team chat first</w:t>
      </w:r>
      <w:r w:rsidR="00337464" w:rsidRPr="00A82772">
        <w:t>.</w:t>
      </w:r>
      <w:r w:rsidRPr="00A82772">
        <w:t xml:space="preserve"> </w:t>
      </w:r>
      <w:r w:rsidR="00337464" w:rsidRPr="00A82772">
        <w:t>I</w:t>
      </w:r>
      <w:r w:rsidRPr="00A82772">
        <w:t>f unresolved within 24 hours, the team discusses it together (in person or on a call) rather than letting it stall a PR. The lecturer is consulted only if the team genuinely cannot reach agreement.</w:t>
      </w:r>
    </w:p>
    <w:p w14:paraId="00FE9B37" w14:textId="77777777" w:rsidR="004576DC" w:rsidRDefault="00000000">
      <w:r w:rsidRPr="00A82772">
        <w:rPr>
          <w:b/>
        </w:rPr>
        <w:t>AI use:</w:t>
      </w:r>
      <w:r w:rsidRPr="00A82772">
        <w:t xml:space="preserve"> Any material AI-assisted contribution must be logged in the AI Usage Register (Section 11) by the student who used it, including what was verified, changed or rejected, before it is merged into a controlled artefact.</w:t>
      </w:r>
    </w:p>
    <w:p w14:paraId="1CB4A8CE" w14:textId="623CE3D8" w:rsidR="0062456E" w:rsidRPr="0062456E" w:rsidRDefault="0062456E" w:rsidP="0062456E">
      <w:pPr>
        <w:pStyle w:val="Heading2"/>
        <w:rPr>
          <w:lang w:val="en-US"/>
        </w:rPr>
      </w:pPr>
      <w:bookmarkStart w:id="66" w:name="_Toc242798824"/>
      <w:r w:rsidRPr="0062456E">
        <w:rPr>
          <w:lang w:val="en-US"/>
        </w:rPr>
        <w:t>10.3 Repository structure and continuous integration</w:t>
      </w:r>
      <w:bookmarkEnd w:id="66"/>
    </w:p>
    <w:p w14:paraId="59BC96DD" w14:textId="77777777" w:rsidR="0062456E" w:rsidRPr="0062456E" w:rsidRDefault="0062456E" w:rsidP="0062456E">
      <w:pPr>
        <w:rPr>
          <w:lang w:val="en-US"/>
        </w:rPr>
      </w:pPr>
      <w:r w:rsidRPr="0062456E">
        <w:rPr>
          <w:lang w:val="en-US"/>
        </w:rPr>
        <w:t>The repository is organised so that documentation, decisions and code sit beside each other and a single pull request can carry a change to all three.</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63"/>
        <w:gridCol w:w="9467"/>
      </w:tblGrid>
      <w:tr w:rsidR="0062456E" w:rsidRPr="0062456E" w14:paraId="47A455D6"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2F486AF" w14:textId="77777777" w:rsidR="0062456E" w:rsidRPr="0062456E" w:rsidRDefault="0062456E" w:rsidP="0062456E">
            <w:pPr>
              <w:rPr>
                <w:lang w:val="en-US"/>
              </w:rPr>
            </w:pPr>
            <w:r w:rsidRPr="0062456E">
              <w:rPr>
                <w:b/>
                <w:lang w:val="en-US"/>
              </w:rPr>
              <w:t>Path</w:t>
            </w:r>
          </w:p>
        </w:tc>
        <w:tc>
          <w:tcPr>
            <w:tcW w:w="0" w:type="auto"/>
            <w:tcBorders>
              <w:top w:val="single" w:sz="4" w:space="0" w:color="A6B4C8"/>
              <w:left w:val="single" w:sz="4" w:space="0" w:color="A6B4C8"/>
              <w:right w:val="single" w:sz="4" w:space="0" w:color="A6B4C8"/>
            </w:tcBorders>
            <w:shd w:val="clear" w:color="auto" w:fill="1F3A5F"/>
            <w:hideMark/>
          </w:tcPr>
          <w:p w14:paraId="69DFBEB7" w14:textId="77777777" w:rsidR="0062456E" w:rsidRPr="0062456E" w:rsidRDefault="0062456E" w:rsidP="0062456E">
            <w:pPr>
              <w:rPr>
                <w:lang w:val="en-US"/>
              </w:rPr>
            </w:pPr>
            <w:r w:rsidRPr="0062456E">
              <w:rPr>
                <w:b/>
                <w:lang w:val="en-US"/>
              </w:rPr>
              <w:t>Contents</w:t>
            </w:r>
          </w:p>
        </w:tc>
      </w:tr>
      <w:tr w:rsidR="0062456E" w:rsidRPr="0062456E" w14:paraId="7A7492F3" w14:textId="77777777">
        <w:tc>
          <w:tcPr>
            <w:tcW w:w="0" w:type="auto"/>
            <w:tcBorders>
              <w:top w:val="single" w:sz="4" w:space="0" w:color="A6B4C8"/>
              <w:left w:val="single" w:sz="4" w:space="0" w:color="A6B4C8"/>
              <w:bottom w:val="single" w:sz="4" w:space="0" w:color="A6B4C8"/>
              <w:right w:val="single" w:sz="4" w:space="0" w:color="A6B4C8"/>
            </w:tcBorders>
            <w:hideMark/>
          </w:tcPr>
          <w:p w14:paraId="067DC70A" w14:textId="77777777" w:rsidR="0062456E" w:rsidRPr="0062456E" w:rsidRDefault="0062456E" w:rsidP="0062456E">
            <w:pPr>
              <w:rPr>
                <w:lang w:val="en-US"/>
              </w:rPr>
            </w:pPr>
            <w:r w:rsidRPr="0062456E">
              <w:rPr>
                <w:lang w:val="en-US"/>
              </w:rPr>
              <w:t>docs/PED/</w:t>
            </w:r>
          </w:p>
        </w:tc>
        <w:tc>
          <w:tcPr>
            <w:tcW w:w="0" w:type="auto"/>
            <w:tcBorders>
              <w:top w:val="single" w:sz="4" w:space="0" w:color="A6B4C8"/>
              <w:left w:val="single" w:sz="4" w:space="0" w:color="A6B4C8"/>
              <w:bottom w:val="single" w:sz="4" w:space="0" w:color="A6B4C8"/>
              <w:right w:val="single" w:sz="4" w:space="0" w:color="A6B4C8"/>
            </w:tcBorders>
            <w:hideMark/>
          </w:tcPr>
          <w:p w14:paraId="22498B5F" w14:textId="77777777" w:rsidR="0062456E" w:rsidRPr="0062456E" w:rsidRDefault="0062456E" w:rsidP="0062456E">
            <w:pPr>
              <w:rPr>
                <w:lang w:val="en-US"/>
              </w:rPr>
            </w:pPr>
            <w:r w:rsidRPr="0062456E">
              <w:rPr>
                <w:lang w:val="en-US"/>
              </w:rPr>
              <w:t>The Project Engineering Document</w:t>
            </w:r>
          </w:p>
        </w:tc>
      </w:tr>
      <w:tr w:rsidR="0062456E" w:rsidRPr="0062456E" w14:paraId="36CC2F9D" w14:textId="77777777">
        <w:tc>
          <w:tcPr>
            <w:tcW w:w="0" w:type="auto"/>
            <w:tcBorders>
              <w:top w:val="single" w:sz="4" w:space="0" w:color="A6B4C8"/>
              <w:left w:val="single" w:sz="4" w:space="0" w:color="A6B4C8"/>
              <w:bottom w:val="single" w:sz="4" w:space="0" w:color="A6B4C8"/>
              <w:right w:val="single" w:sz="4" w:space="0" w:color="A6B4C8"/>
            </w:tcBorders>
            <w:hideMark/>
          </w:tcPr>
          <w:p w14:paraId="65367381" w14:textId="77777777" w:rsidR="0062456E" w:rsidRPr="0062456E" w:rsidRDefault="0062456E" w:rsidP="0062456E">
            <w:pPr>
              <w:rPr>
                <w:lang w:val="en-US"/>
              </w:rPr>
            </w:pPr>
            <w:r w:rsidRPr="0062456E">
              <w:rPr>
                <w:lang w:val="en-US"/>
              </w:rPr>
              <w:t>docs/decisions/</w:t>
            </w:r>
          </w:p>
        </w:tc>
        <w:tc>
          <w:tcPr>
            <w:tcW w:w="0" w:type="auto"/>
            <w:tcBorders>
              <w:top w:val="single" w:sz="4" w:space="0" w:color="A6B4C8"/>
              <w:left w:val="single" w:sz="4" w:space="0" w:color="A6B4C8"/>
              <w:bottom w:val="single" w:sz="4" w:space="0" w:color="A6B4C8"/>
              <w:right w:val="single" w:sz="4" w:space="0" w:color="A6B4C8"/>
            </w:tcBorders>
            <w:hideMark/>
          </w:tcPr>
          <w:p w14:paraId="74FA062F" w14:textId="77777777" w:rsidR="0062456E" w:rsidRPr="0062456E" w:rsidRDefault="0062456E" w:rsidP="0062456E">
            <w:pPr>
              <w:rPr>
                <w:lang w:val="en-US"/>
              </w:rPr>
            </w:pPr>
            <w:r w:rsidRPr="0062456E">
              <w:rPr>
                <w:lang w:val="en-US"/>
              </w:rPr>
              <w:t>One file per decision record, D-001 onward</w:t>
            </w:r>
          </w:p>
        </w:tc>
      </w:tr>
      <w:tr w:rsidR="0062456E" w:rsidRPr="0062456E" w14:paraId="31873B9D" w14:textId="77777777">
        <w:tc>
          <w:tcPr>
            <w:tcW w:w="0" w:type="auto"/>
            <w:tcBorders>
              <w:top w:val="single" w:sz="4" w:space="0" w:color="A6B4C8"/>
              <w:left w:val="single" w:sz="4" w:space="0" w:color="A6B4C8"/>
              <w:bottom w:val="single" w:sz="4" w:space="0" w:color="A6B4C8"/>
              <w:right w:val="single" w:sz="4" w:space="0" w:color="A6B4C8"/>
            </w:tcBorders>
            <w:hideMark/>
          </w:tcPr>
          <w:p w14:paraId="524B5B4C" w14:textId="77777777" w:rsidR="0062456E" w:rsidRPr="0062456E" w:rsidRDefault="0062456E" w:rsidP="0062456E">
            <w:pPr>
              <w:rPr>
                <w:lang w:val="en-US"/>
              </w:rPr>
            </w:pPr>
            <w:r w:rsidRPr="0062456E">
              <w:rPr>
                <w:lang w:val="en-US"/>
              </w:rPr>
              <w:t>docs/requirements/, risk/, change/</w:t>
            </w:r>
          </w:p>
        </w:tc>
        <w:tc>
          <w:tcPr>
            <w:tcW w:w="0" w:type="auto"/>
            <w:tcBorders>
              <w:top w:val="single" w:sz="4" w:space="0" w:color="A6B4C8"/>
              <w:left w:val="single" w:sz="4" w:space="0" w:color="A6B4C8"/>
              <w:bottom w:val="single" w:sz="4" w:space="0" w:color="A6B4C8"/>
              <w:right w:val="single" w:sz="4" w:space="0" w:color="A6B4C8"/>
            </w:tcBorders>
            <w:hideMark/>
          </w:tcPr>
          <w:p w14:paraId="2FFA5478" w14:textId="77777777" w:rsidR="0062456E" w:rsidRPr="0062456E" w:rsidRDefault="0062456E" w:rsidP="0062456E">
            <w:pPr>
              <w:rPr>
                <w:lang w:val="en-US"/>
              </w:rPr>
            </w:pPr>
            <w:r w:rsidRPr="0062456E">
              <w:rPr>
                <w:lang w:val="en-US"/>
              </w:rPr>
              <w:t>Requirement notes, risk working papers, change request forms</w:t>
            </w:r>
          </w:p>
        </w:tc>
      </w:tr>
      <w:tr w:rsidR="0062456E" w:rsidRPr="0062456E" w14:paraId="55890211" w14:textId="77777777">
        <w:tc>
          <w:tcPr>
            <w:tcW w:w="0" w:type="auto"/>
            <w:tcBorders>
              <w:top w:val="single" w:sz="4" w:space="0" w:color="A6B4C8"/>
              <w:left w:val="single" w:sz="4" w:space="0" w:color="A6B4C8"/>
              <w:bottom w:val="single" w:sz="4" w:space="0" w:color="A6B4C8"/>
              <w:right w:val="single" w:sz="4" w:space="0" w:color="A6B4C8"/>
            </w:tcBorders>
            <w:hideMark/>
          </w:tcPr>
          <w:p w14:paraId="2C06BC78" w14:textId="77777777" w:rsidR="0062456E" w:rsidRPr="0062456E" w:rsidRDefault="0062456E" w:rsidP="0062456E">
            <w:pPr>
              <w:rPr>
                <w:lang w:val="en-US"/>
              </w:rPr>
            </w:pPr>
            <w:r w:rsidRPr="0062456E">
              <w:rPr>
                <w:lang w:val="en-US"/>
              </w:rPr>
              <w:t>docs/architecture/, deployment/</w:t>
            </w:r>
          </w:p>
        </w:tc>
        <w:tc>
          <w:tcPr>
            <w:tcW w:w="0" w:type="auto"/>
            <w:tcBorders>
              <w:top w:val="single" w:sz="4" w:space="0" w:color="A6B4C8"/>
              <w:left w:val="single" w:sz="4" w:space="0" w:color="A6B4C8"/>
              <w:bottom w:val="single" w:sz="4" w:space="0" w:color="A6B4C8"/>
              <w:right w:val="single" w:sz="4" w:space="0" w:color="A6B4C8"/>
            </w:tcBorders>
            <w:hideMark/>
          </w:tcPr>
          <w:p w14:paraId="1979178B" w14:textId="77777777" w:rsidR="0062456E" w:rsidRPr="0062456E" w:rsidRDefault="0062456E" w:rsidP="0062456E">
            <w:pPr>
              <w:rPr>
                <w:lang w:val="en-US"/>
              </w:rPr>
            </w:pPr>
            <w:r w:rsidRPr="0062456E">
              <w:rPr>
                <w:lang w:val="en-US"/>
              </w:rPr>
              <w:t>Diagrams and environment notes</w:t>
            </w:r>
          </w:p>
        </w:tc>
      </w:tr>
      <w:tr w:rsidR="0062456E" w:rsidRPr="0062456E" w14:paraId="0B1D369D" w14:textId="77777777">
        <w:tc>
          <w:tcPr>
            <w:tcW w:w="0" w:type="auto"/>
            <w:tcBorders>
              <w:top w:val="single" w:sz="4" w:space="0" w:color="A6B4C8"/>
              <w:left w:val="single" w:sz="4" w:space="0" w:color="A6B4C8"/>
              <w:bottom w:val="single" w:sz="4" w:space="0" w:color="A6B4C8"/>
              <w:right w:val="single" w:sz="4" w:space="0" w:color="A6B4C8"/>
            </w:tcBorders>
            <w:hideMark/>
          </w:tcPr>
          <w:p w14:paraId="04212676" w14:textId="77777777" w:rsidR="0062456E" w:rsidRPr="0062456E" w:rsidRDefault="0062456E" w:rsidP="0062456E">
            <w:pPr>
              <w:rPr>
                <w:lang w:val="en-US"/>
              </w:rPr>
            </w:pPr>
            <w:r w:rsidRPr="0062456E">
              <w:rPr>
                <w:lang w:val="en-US"/>
              </w:rPr>
              <w:t>app/, database/, resources/js/</w:t>
            </w:r>
          </w:p>
        </w:tc>
        <w:tc>
          <w:tcPr>
            <w:tcW w:w="0" w:type="auto"/>
            <w:tcBorders>
              <w:top w:val="single" w:sz="4" w:space="0" w:color="A6B4C8"/>
              <w:left w:val="single" w:sz="4" w:space="0" w:color="A6B4C8"/>
              <w:bottom w:val="single" w:sz="4" w:space="0" w:color="A6B4C8"/>
              <w:right w:val="single" w:sz="4" w:space="0" w:color="A6B4C8"/>
            </w:tcBorders>
            <w:hideMark/>
          </w:tcPr>
          <w:p w14:paraId="06CD4002" w14:textId="77777777" w:rsidR="0062456E" w:rsidRPr="0062456E" w:rsidRDefault="0062456E" w:rsidP="0062456E">
            <w:pPr>
              <w:rPr>
                <w:lang w:val="en-US"/>
              </w:rPr>
            </w:pPr>
            <w:r w:rsidRPr="0062456E">
              <w:rPr>
                <w:lang w:val="en-US"/>
              </w:rPr>
              <w:t>Laravel application code, migrations and React components (from Milestone 3)</w:t>
            </w:r>
          </w:p>
        </w:tc>
      </w:tr>
      <w:tr w:rsidR="0062456E" w:rsidRPr="0062456E" w14:paraId="1C9C02BD" w14:textId="77777777">
        <w:tc>
          <w:tcPr>
            <w:tcW w:w="0" w:type="auto"/>
            <w:tcBorders>
              <w:top w:val="single" w:sz="4" w:space="0" w:color="A6B4C8"/>
              <w:left w:val="single" w:sz="4" w:space="0" w:color="A6B4C8"/>
              <w:bottom w:val="single" w:sz="4" w:space="0" w:color="A6B4C8"/>
              <w:right w:val="single" w:sz="4" w:space="0" w:color="A6B4C8"/>
            </w:tcBorders>
            <w:hideMark/>
          </w:tcPr>
          <w:p w14:paraId="7AC4ED1D" w14:textId="77777777" w:rsidR="0062456E" w:rsidRPr="0062456E" w:rsidRDefault="0062456E" w:rsidP="0062456E">
            <w:pPr>
              <w:rPr>
                <w:lang w:val="en-US"/>
              </w:rPr>
            </w:pPr>
            <w:r w:rsidRPr="0062456E">
              <w:rPr>
                <w:lang w:val="en-US"/>
              </w:rPr>
              <w:t>tests/</w:t>
            </w:r>
          </w:p>
        </w:tc>
        <w:tc>
          <w:tcPr>
            <w:tcW w:w="0" w:type="auto"/>
            <w:tcBorders>
              <w:top w:val="single" w:sz="4" w:space="0" w:color="A6B4C8"/>
              <w:left w:val="single" w:sz="4" w:space="0" w:color="A6B4C8"/>
              <w:bottom w:val="single" w:sz="4" w:space="0" w:color="A6B4C8"/>
              <w:right w:val="single" w:sz="4" w:space="0" w:color="A6B4C8"/>
            </w:tcBorders>
            <w:hideMark/>
          </w:tcPr>
          <w:p w14:paraId="6FC967B2" w14:textId="77777777" w:rsidR="0062456E" w:rsidRPr="0062456E" w:rsidRDefault="0062456E" w:rsidP="0062456E">
            <w:pPr>
              <w:rPr>
                <w:lang w:val="en-US"/>
              </w:rPr>
            </w:pPr>
            <w:r w:rsidRPr="0062456E">
              <w:rPr>
                <w:lang w:val="en-US"/>
              </w:rPr>
              <w:t>Feature and unit tests (from Milestone 3)</w:t>
            </w:r>
          </w:p>
        </w:tc>
      </w:tr>
      <w:tr w:rsidR="0062456E" w:rsidRPr="0062456E" w14:paraId="380F33A6" w14:textId="77777777">
        <w:tc>
          <w:tcPr>
            <w:tcW w:w="0" w:type="auto"/>
            <w:tcBorders>
              <w:top w:val="single" w:sz="4" w:space="0" w:color="A6B4C8"/>
              <w:left w:val="single" w:sz="4" w:space="0" w:color="A6B4C8"/>
              <w:bottom w:val="single" w:sz="4" w:space="0" w:color="A6B4C8"/>
              <w:right w:val="single" w:sz="4" w:space="0" w:color="A6B4C8"/>
            </w:tcBorders>
            <w:hideMark/>
          </w:tcPr>
          <w:p w14:paraId="2821D5DE" w14:textId="77777777" w:rsidR="0062456E" w:rsidRPr="0062456E" w:rsidRDefault="0062456E" w:rsidP="0062456E">
            <w:pPr>
              <w:rPr>
                <w:lang w:val="en-US"/>
              </w:rPr>
            </w:pPr>
            <w:r w:rsidRPr="0062456E">
              <w:rPr>
                <w:lang w:val="en-US"/>
              </w:rPr>
              <w:t>.github/workflows/</w:t>
            </w:r>
          </w:p>
        </w:tc>
        <w:tc>
          <w:tcPr>
            <w:tcW w:w="0" w:type="auto"/>
            <w:tcBorders>
              <w:top w:val="single" w:sz="4" w:space="0" w:color="A6B4C8"/>
              <w:left w:val="single" w:sz="4" w:space="0" w:color="A6B4C8"/>
              <w:bottom w:val="single" w:sz="4" w:space="0" w:color="A6B4C8"/>
              <w:right w:val="single" w:sz="4" w:space="0" w:color="A6B4C8"/>
            </w:tcBorders>
            <w:hideMark/>
          </w:tcPr>
          <w:p w14:paraId="35166AE2" w14:textId="77777777" w:rsidR="0062456E" w:rsidRPr="0062456E" w:rsidRDefault="0062456E" w:rsidP="0062456E">
            <w:pPr>
              <w:rPr>
                <w:lang w:val="en-US"/>
              </w:rPr>
            </w:pPr>
            <w:r w:rsidRPr="0062456E">
              <w:rPr>
                <w:lang w:val="en-US"/>
              </w:rPr>
              <w:t>Continuous integration workflow</w:t>
            </w:r>
          </w:p>
        </w:tc>
      </w:tr>
      <w:tr w:rsidR="0062456E" w:rsidRPr="0062456E" w14:paraId="4C565446" w14:textId="77777777">
        <w:tc>
          <w:tcPr>
            <w:tcW w:w="0" w:type="auto"/>
            <w:tcBorders>
              <w:top w:val="single" w:sz="4" w:space="0" w:color="A6B4C8"/>
              <w:left w:val="single" w:sz="4" w:space="0" w:color="A6B4C8"/>
              <w:bottom w:val="single" w:sz="4" w:space="0" w:color="A6B4C8"/>
              <w:right w:val="single" w:sz="4" w:space="0" w:color="A6B4C8"/>
            </w:tcBorders>
            <w:hideMark/>
          </w:tcPr>
          <w:p w14:paraId="3A3D2F16" w14:textId="77777777" w:rsidR="0062456E" w:rsidRPr="0062456E" w:rsidRDefault="0062456E" w:rsidP="0062456E">
            <w:pPr>
              <w:rPr>
                <w:lang w:val="en-US"/>
              </w:rPr>
            </w:pPr>
            <w:r w:rsidRPr="0062456E">
              <w:rPr>
                <w:lang w:val="en-US"/>
              </w:rPr>
              <w:lastRenderedPageBreak/>
              <w:t>.github/pull_request_template.md</w:t>
            </w:r>
          </w:p>
        </w:tc>
        <w:tc>
          <w:tcPr>
            <w:tcW w:w="0" w:type="auto"/>
            <w:tcBorders>
              <w:top w:val="single" w:sz="4" w:space="0" w:color="A6B4C8"/>
              <w:left w:val="single" w:sz="4" w:space="0" w:color="A6B4C8"/>
              <w:bottom w:val="single" w:sz="4" w:space="0" w:color="A6B4C8"/>
              <w:right w:val="single" w:sz="4" w:space="0" w:color="A6B4C8"/>
            </w:tcBorders>
            <w:hideMark/>
          </w:tcPr>
          <w:p w14:paraId="58443948" w14:textId="77777777" w:rsidR="0062456E" w:rsidRPr="0062456E" w:rsidRDefault="0062456E" w:rsidP="0062456E">
            <w:pPr>
              <w:rPr>
                <w:lang w:val="en-US"/>
              </w:rPr>
            </w:pPr>
            <w:r w:rsidRPr="0062456E">
              <w:rPr>
                <w:lang w:val="en-US"/>
              </w:rPr>
              <w:t>Pull request template</w:t>
            </w:r>
          </w:p>
        </w:tc>
      </w:tr>
    </w:tbl>
    <w:p w14:paraId="3C604B49" w14:textId="2CF0C39D" w:rsidR="0005305A" w:rsidRDefault="0005305A" w:rsidP="0005305A">
      <w:r w:rsidRPr="0005305A">
        <w:t>This structure will be created at the start of Milestone 3 together with the Laravel project (D-014).</w:t>
      </w:r>
    </w:p>
    <w:p w14:paraId="42955091" w14:textId="599ECE61" w:rsidR="00E84661" w:rsidRPr="00A82772" w:rsidRDefault="00000000">
      <w:pPr>
        <w:pStyle w:val="Heading1"/>
      </w:pPr>
      <w:bookmarkStart w:id="67" w:name="_Toc242798825"/>
      <w:r w:rsidRPr="00A82772">
        <w:t>11. AI Usage Register</w:t>
      </w:r>
      <w:bookmarkEnd w:id="67"/>
    </w:p>
    <w:tbl>
      <w:tblPr>
        <w:tblW w:w="12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46"/>
        <w:gridCol w:w="977"/>
        <w:gridCol w:w="855"/>
        <w:gridCol w:w="1709"/>
        <w:gridCol w:w="2412"/>
        <w:gridCol w:w="2127"/>
        <w:gridCol w:w="1134"/>
        <w:gridCol w:w="2835"/>
      </w:tblGrid>
      <w:tr w:rsidR="00EE1FC4" w:rsidRPr="00A82772" w14:paraId="6E1724E8" w14:textId="77777777" w:rsidTr="00FF364D">
        <w:trPr>
          <w:tblHeader/>
        </w:trPr>
        <w:tc>
          <w:tcPr>
            <w:tcW w:w="84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409E5E" w14:textId="77777777" w:rsidR="00EE1FC4" w:rsidRPr="00A82772" w:rsidRDefault="00EE1FC4" w:rsidP="00437A3F">
            <w:r w:rsidRPr="00A82772">
              <w:rPr>
                <w:b/>
                <w:bCs/>
              </w:rPr>
              <w:t>Date</w:t>
            </w:r>
          </w:p>
        </w:tc>
        <w:tc>
          <w:tcPr>
            <w:tcW w:w="97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B0883B2" w14:textId="77777777" w:rsidR="00EE1FC4" w:rsidRPr="00A82772" w:rsidRDefault="00EE1FC4" w:rsidP="00437A3F">
            <w:r w:rsidRPr="00A82772">
              <w:rPr>
                <w:b/>
                <w:bCs/>
              </w:rPr>
              <w:t>Student</w:t>
            </w:r>
          </w:p>
        </w:tc>
        <w:tc>
          <w:tcPr>
            <w:tcW w:w="85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B10DC5" w14:textId="77777777" w:rsidR="00EE1FC4" w:rsidRPr="00A82772" w:rsidRDefault="00EE1FC4" w:rsidP="00437A3F">
            <w:r w:rsidRPr="00A82772">
              <w:rPr>
                <w:b/>
                <w:bCs/>
              </w:rPr>
              <w:t>Tool</w:t>
            </w:r>
          </w:p>
        </w:tc>
        <w:tc>
          <w:tcPr>
            <w:tcW w:w="1709"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6A0AB2" w14:textId="77777777" w:rsidR="00EE1FC4" w:rsidRPr="00A82772" w:rsidRDefault="00EE1FC4" w:rsidP="00437A3F">
            <w:r w:rsidRPr="00A82772">
              <w:rPr>
                <w:b/>
                <w:bCs/>
              </w:rPr>
              <w:t>Engineering Task</w:t>
            </w:r>
          </w:p>
        </w:tc>
        <w:tc>
          <w:tcPr>
            <w:tcW w:w="2412"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629171E" w14:textId="77777777" w:rsidR="00EE1FC4" w:rsidRPr="00A82772" w:rsidRDefault="00EE1FC4" w:rsidP="00437A3F">
            <w:r w:rsidRPr="00A82772">
              <w:rPr>
                <w:b/>
                <w:bCs/>
              </w:rPr>
              <w:t>AI Contribution</w:t>
            </w:r>
          </w:p>
        </w:tc>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168CC8B" w14:textId="77777777" w:rsidR="00EE1FC4" w:rsidRPr="00A82772" w:rsidRDefault="00EE1FC4" w:rsidP="00437A3F">
            <w:r w:rsidRPr="00A82772">
              <w:rPr>
                <w:b/>
                <w:bCs/>
              </w:rPr>
              <w:t>Verification</w:t>
            </w:r>
          </w:p>
        </w:tc>
        <w:tc>
          <w:tcPr>
            <w:tcW w:w="1134"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C7BA087" w14:textId="77777777" w:rsidR="00EE1FC4" w:rsidRPr="00A82772" w:rsidRDefault="00EE1FC4" w:rsidP="00437A3F">
            <w:r w:rsidRPr="00A82772">
              <w:rPr>
                <w:b/>
                <w:bCs/>
              </w:rPr>
              <w:t>Decision</w:t>
            </w:r>
          </w:p>
        </w:tc>
        <w:tc>
          <w:tcPr>
            <w:tcW w:w="283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DCA1F15" w14:textId="77777777" w:rsidR="00EE1FC4" w:rsidRPr="00A82772" w:rsidRDefault="00EE1FC4" w:rsidP="00437A3F">
            <w:r w:rsidRPr="00A82772">
              <w:rPr>
                <w:b/>
                <w:bCs/>
              </w:rPr>
              <w:t>Issues Found</w:t>
            </w:r>
          </w:p>
        </w:tc>
      </w:tr>
      <w:tr w:rsidR="00EE1FC4" w:rsidRPr="00A82772" w14:paraId="2036CBFF" w14:textId="77777777" w:rsidTr="00FF364D">
        <w:tc>
          <w:tcPr>
            <w:tcW w:w="8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EFCA4A" w14:textId="77777777" w:rsidR="00EE1FC4" w:rsidRPr="00A82772" w:rsidRDefault="00EE1FC4" w:rsidP="00437A3F">
            <w:r w:rsidRPr="00A82772">
              <w:t>08/09/2026</w:t>
            </w:r>
          </w:p>
        </w:tc>
        <w:tc>
          <w:tcPr>
            <w:tcW w:w="97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302743"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C5F1FE3"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572CB2" w14:textId="77777777" w:rsidR="00EE1FC4" w:rsidRPr="00A82772" w:rsidRDefault="00EE1FC4" w:rsidP="00437A3F">
            <w:r w:rsidRPr="00A82772">
              <w:t>Finding sources</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5A6B5A" w14:textId="77777777" w:rsidR="00EE1FC4" w:rsidRPr="00A82772" w:rsidRDefault="00EE1FC4" w:rsidP="00437A3F">
            <w:r w:rsidRPr="00A82772">
              <w:t>Provided a list of sources</w:t>
            </w:r>
          </w:p>
        </w:tc>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D52880" w14:textId="77777777" w:rsidR="00EE1FC4" w:rsidRPr="00A82772" w:rsidRDefault="00EE1FC4" w:rsidP="00437A3F">
            <w:r w:rsidRPr="00A82772">
              <w:t>Read the sources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7F70F2" w14:textId="77777777" w:rsidR="00EE1FC4" w:rsidRPr="00A82772" w:rsidRDefault="00EE1FC4" w:rsidP="00437A3F">
            <w:r w:rsidRPr="00A82772">
              <w:t>Accepted</w:t>
            </w:r>
          </w:p>
        </w:tc>
        <w:tc>
          <w:tcPr>
            <w:tcW w:w="28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1CC177" w14:textId="77777777" w:rsidR="00EE1FC4" w:rsidRPr="00A82772" w:rsidRDefault="00EE1FC4" w:rsidP="00437A3F">
            <w:r w:rsidRPr="00A82772">
              <w:t>None</w:t>
            </w:r>
          </w:p>
        </w:tc>
      </w:tr>
      <w:tr w:rsidR="00EE1FC4" w:rsidRPr="00A82772" w14:paraId="2274DCFE" w14:textId="77777777" w:rsidTr="00FF364D">
        <w:tc>
          <w:tcPr>
            <w:tcW w:w="84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13CC056" w14:textId="77777777" w:rsidR="00EE1FC4" w:rsidRPr="00A82772" w:rsidRDefault="00EE1FC4" w:rsidP="00437A3F">
            <w:r w:rsidRPr="00A82772">
              <w:t>08/09/2026</w:t>
            </w:r>
          </w:p>
        </w:tc>
        <w:tc>
          <w:tcPr>
            <w:tcW w:w="97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2ABA71E" w14:textId="77777777" w:rsidR="00EE1FC4" w:rsidRPr="00A82772" w:rsidRDefault="00EE1FC4" w:rsidP="00437A3F">
            <w:r w:rsidRPr="00A82772">
              <w:t>Michael</w:t>
            </w:r>
          </w:p>
        </w:tc>
        <w:tc>
          <w:tcPr>
            <w:tcW w:w="8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E36F7C0" w14:textId="77777777" w:rsidR="00EE1FC4" w:rsidRPr="00A82772" w:rsidRDefault="00EE1FC4" w:rsidP="00437A3F">
            <w:r w:rsidRPr="00A82772">
              <w:t>Claude</w:t>
            </w:r>
          </w:p>
        </w:tc>
        <w:tc>
          <w:tcPr>
            <w:tcW w:w="1709"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DCB5007" w14:textId="77777777" w:rsidR="00EE1FC4" w:rsidRPr="00A82772" w:rsidRDefault="00EE1FC4" w:rsidP="00437A3F">
            <w:r w:rsidRPr="00A82772">
              <w:t>Understanding the project</w:t>
            </w:r>
          </w:p>
        </w:tc>
        <w:tc>
          <w:tcPr>
            <w:tcW w:w="2412"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BC9D6C3" w14:textId="77777777" w:rsidR="00EE1FC4" w:rsidRPr="00A82772" w:rsidRDefault="00EE1FC4" w:rsidP="00437A3F">
            <w:r w:rsidRPr="00A82772">
              <w:t xml:space="preserve">Provided explanations </w:t>
            </w:r>
          </w:p>
        </w:tc>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940D5DA" w14:textId="77777777" w:rsidR="00EE1FC4" w:rsidRPr="00A82772" w:rsidRDefault="00EE1FC4" w:rsidP="00437A3F">
            <w:r w:rsidRPr="00A82772">
              <w:t>See if the explanation makes sense, and check with other online sources</w:t>
            </w:r>
          </w:p>
        </w:tc>
        <w:tc>
          <w:tcPr>
            <w:tcW w:w="1134"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58CBF7" w14:textId="77777777" w:rsidR="00EE1FC4" w:rsidRPr="00A82772" w:rsidRDefault="00EE1FC4" w:rsidP="00437A3F">
            <w:r w:rsidRPr="00A82772">
              <w:t>Partially accepted</w:t>
            </w:r>
          </w:p>
        </w:tc>
        <w:tc>
          <w:tcPr>
            <w:tcW w:w="283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49565F2" w14:textId="77777777" w:rsidR="00EE1FC4" w:rsidRPr="00A82772" w:rsidRDefault="00EE1FC4" w:rsidP="00437A3F">
            <w:r w:rsidRPr="00A82772">
              <w:t>Not all of the explanations were relevant to the project</w:t>
            </w:r>
          </w:p>
        </w:tc>
      </w:tr>
      <w:tr w:rsidR="004576DC" w:rsidRPr="00A82772" w14:paraId="7AA936F3" w14:textId="77777777" w:rsidTr="00FF364D">
        <w:tc>
          <w:tcPr>
            <w:tcW w:w="846" w:type="dxa"/>
          </w:tcPr>
          <w:p w14:paraId="784EBB49" w14:textId="77777777" w:rsidR="004576DC" w:rsidRPr="00A82772" w:rsidRDefault="00000000">
            <w:pPr>
              <w:rPr>
                <w:iCs/>
              </w:rPr>
            </w:pPr>
            <w:r w:rsidRPr="00A82772">
              <w:rPr>
                <w:iCs/>
              </w:rPr>
              <w:t>07/09/2026</w:t>
            </w:r>
          </w:p>
        </w:tc>
        <w:tc>
          <w:tcPr>
            <w:tcW w:w="977" w:type="dxa"/>
          </w:tcPr>
          <w:p w14:paraId="7F73D681" w14:textId="77777777" w:rsidR="004576DC" w:rsidRPr="00A82772" w:rsidRDefault="00000000">
            <w:pPr>
              <w:rPr>
                <w:iCs/>
              </w:rPr>
            </w:pPr>
            <w:r w:rsidRPr="00A82772">
              <w:rPr>
                <w:iCs/>
              </w:rPr>
              <w:t>Xander</w:t>
            </w:r>
          </w:p>
        </w:tc>
        <w:tc>
          <w:tcPr>
            <w:tcW w:w="855" w:type="dxa"/>
          </w:tcPr>
          <w:p w14:paraId="19F8FDCA" w14:textId="77777777" w:rsidR="004576DC" w:rsidRPr="00A82772" w:rsidRDefault="00000000">
            <w:pPr>
              <w:rPr>
                <w:iCs/>
              </w:rPr>
            </w:pPr>
            <w:r w:rsidRPr="00A82772">
              <w:rPr>
                <w:iCs/>
              </w:rPr>
              <w:t>Claude</w:t>
            </w:r>
          </w:p>
        </w:tc>
        <w:tc>
          <w:tcPr>
            <w:tcW w:w="1709" w:type="dxa"/>
          </w:tcPr>
          <w:p w14:paraId="002CE9A8" w14:textId="77777777" w:rsidR="004576DC" w:rsidRPr="00A82772" w:rsidRDefault="00000000">
            <w:pPr>
              <w:rPr>
                <w:iCs/>
              </w:rPr>
            </w:pPr>
            <w:r w:rsidRPr="00A82772">
              <w:rPr>
                <w:iCs/>
              </w:rPr>
              <w:t>Drafting M1 PED template structure (all section headings, tables, guidance notes)</w:t>
            </w:r>
          </w:p>
        </w:tc>
        <w:tc>
          <w:tcPr>
            <w:tcW w:w="2412" w:type="dxa"/>
          </w:tcPr>
          <w:p w14:paraId="560C7925" w14:textId="77777777" w:rsidR="004576DC" w:rsidRPr="00A82772" w:rsidRDefault="00000000">
            <w:pPr>
              <w:rPr>
                <w:iCs/>
              </w:rPr>
            </w:pPr>
            <w:r w:rsidRPr="00A82772">
              <w:rPr>
                <w:iCs/>
              </w:rPr>
              <w:t>Generated the section structure, table layouts and instructional notes matching the M1 brief's required outputs</w:t>
            </w:r>
          </w:p>
        </w:tc>
        <w:tc>
          <w:tcPr>
            <w:tcW w:w="2127" w:type="dxa"/>
          </w:tcPr>
          <w:p w14:paraId="3790533D" w14:textId="247C4ECC" w:rsidR="004576DC" w:rsidRPr="00A82772" w:rsidRDefault="00000000">
            <w:pPr>
              <w:rPr>
                <w:iCs/>
              </w:rPr>
            </w:pPr>
            <w:r w:rsidRPr="00A82772">
              <w:rPr>
                <w:iCs/>
              </w:rPr>
              <w:t xml:space="preserve">Checked every table's required fields against the Milestone 1 Brief </w:t>
            </w:r>
            <w:r w:rsidR="0080114E" w:rsidRPr="00A82772">
              <w:rPr>
                <w:iCs/>
              </w:rPr>
              <w:t xml:space="preserve">section </w:t>
            </w:r>
            <w:r w:rsidRPr="00A82772">
              <w:rPr>
                <w:iCs/>
              </w:rPr>
              <w:t xml:space="preserve">3 and Master Brief </w:t>
            </w:r>
            <w:r w:rsidR="0080114E" w:rsidRPr="00A82772">
              <w:rPr>
                <w:iCs/>
              </w:rPr>
              <w:t xml:space="preserve">sections </w:t>
            </w:r>
            <w:r w:rsidRPr="00A82772">
              <w:rPr>
                <w:iCs/>
              </w:rPr>
              <w:t>9</w:t>
            </w:r>
            <w:r w:rsidR="00A9198D">
              <w:rPr>
                <w:iCs/>
              </w:rPr>
              <w:t>-</w:t>
            </w:r>
            <w:r w:rsidRPr="00A82772">
              <w:rPr>
                <w:iCs/>
              </w:rPr>
              <w:t>13 field-by-field</w:t>
            </w:r>
          </w:p>
        </w:tc>
        <w:tc>
          <w:tcPr>
            <w:tcW w:w="1134" w:type="dxa"/>
          </w:tcPr>
          <w:p w14:paraId="36D6285F" w14:textId="7CF65B71" w:rsidR="004576DC" w:rsidRPr="00A82772" w:rsidRDefault="00000000">
            <w:pPr>
              <w:rPr>
                <w:iCs/>
              </w:rPr>
            </w:pPr>
            <w:r w:rsidRPr="00A82772">
              <w:rPr>
                <w:iCs/>
              </w:rPr>
              <w:t>Accepted (structure only</w:t>
            </w:r>
            <w:r w:rsidR="006D2F62" w:rsidRPr="00A82772">
              <w:rPr>
                <w:iCs/>
              </w:rPr>
              <w:t>,</w:t>
            </w:r>
            <w:r w:rsidRPr="00A82772">
              <w:rPr>
                <w:iCs/>
              </w:rPr>
              <w:t xml:space="preserve"> no project content yet)</w:t>
            </w:r>
          </w:p>
        </w:tc>
        <w:tc>
          <w:tcPr>
            <w:tcW w:w="2835" w:type="dxa"/>
          </w:tcPr>
          <w:p w14:paraId="50D79CDA" w14:textId="42F90885" w:rsidR="004576DC" w:rsidRPr="00A82772" w:rsidRDefault="00000000">
            <w:pPr>
              <w:rPr>
                <w:iCs/>
              </w:rPr>
            </w:pPr>
            <w:r w:rsidRPr="00A82772">
              <w:rPr>
                <w:iCs/>
              </w:rPr>
              <w:t>None</w:t>
            </w:r>
            <w:r w:rsidR="006D2F62" w:rsidRPr="00A82772">
              <w:rPr>
                <w:iCs/>
              </w:rPr>
              <w:t>.</w:t>
            </w:r>
            <w:r w:rsidRPr="00A82772">
              <w:rPr>
                <w:iCs/>
              </w:rPr>
              <w:t xml:space="preserve"> structure only, no factual claims to verify</w:t>
            </w:r>
          </w:p>
        </w:tc>
      </w:tr>
      <w:tr w:rsidR="004576DC" w:rsidRPr="00A82772" w14:paraId="46DF648D" w14:textId="77777777" w:rsidTr="00FF364D">
        <w:tc>
          <w:tcPr>
            <w:tcW w:w="846" w:type="dxa"/>
          </w:tcPr>
          <w:p w14:paraId="48AE0DB9" w14:textId="77777777" w:rsidR="004576DC" w:rsidRPr="00A82772" w:rsidRDefault="00000000">
            <w:pPr>
              <w:rPr>
                <w:iCs/>
              </w:rPr>
            </w:pPr>
            <w:r w:rsidRPr="00A82772">
              <w:rPr>
                <w:iCs/>
              </w:rPr>
              <w:t>08/09/2026</w:t>
            </w:r>
          </w:p>
        </w:tc>
        <w:tc>
          <w:tcPr>
            <w:tcW w:w="977" w:type="dxa"/>
          </w:tcPr>
          <w:p w14:paraId="58515F60" w14:textId="77777777" w:rsidR="004576DC" w:rsidRPr="00A82772" w:rsidRDefault="00000000">
            <w:pPr>
              <w:rPr>
                <w:iCs/>
              </w:rPr>
            </w:pPr>
            <w:r w:rsidRPr="00A82772">
              <w:rPr>
                <w:iCs/>
              </w:rPr>
              <w:t>Xander</w:t>
            </w:r>
          </w:p>
        </w:tc>
        <w:tc>
          <w:tcPr>
            <w:tcW w:w="855" w:type="dxa"/>
          </w:tcPr>
          <w:p w14:paraId="44C4D8AA" w14:textId="77777777" w:rsidR="004576DC" w:rsidRPr="00A82772" w:rsidRDefault="00000000">
            <w:pPr>
              <w:rPr>
                <w:iCs/>
              </w:rPr>
            </w:pPr>
            <w:r w:rsidRPr="00A82772">
              <w:rPr>
                <w:iCs/>
              </w:rPr>
              <w:t>Claude</w:t>
            </w:r>
          </w:p>
        </w:tc>
        <w:tc>
          <w:tcPr>
            <w:tcW w:w="1709" w:type="dxa"/>
          </w:tcPr>
          <w:p w14:paraId="4EB8D616" w14:textId="77777777" w:rsidR="004576DC" w:rsidRPr="00A82772" w:rsidRDefault="00000000">
            <w:pPr>
              <w:rPr>
                <w:iCs/>
              </w:rPr>
            </w:pPr>
            <w:r w:rsidRPr="00A82772">
              <w:rPr>
                <w:iCs/>
              </w:rPr>
              <w:t>Drafting Sections 5 (Constraints), 7 (Risk Register), 8 (Forward Engineering Considerations) and 9 (Decision Log) content</w:t>
            </w:r>
          </w:p>
        </w:tc>
        <w:tc>
          <w:tcPr>
            <w:tcW w:w="2412" w:type="dxa"/>
          </w:tcPr>
          <w:p w14:paraId="23F9EC26" w14:textId="77777777" w:rsidR="004576DC" w:rsidRPr="00A82772" w:rsidRDefault="00000000">
            <w:pPr>
              <w:rPr>
                <w:iCs/>
              </w:rPr>
            </w:pPr>
            <w:r w:rsidRPr="00A82772">
              <w:rPr>
                <w:iCs/>
              </w:rPr>
              <w:t>Drafted CivicConnect-specific constraint implications, 7 project risks, 6 forward-engineering concerns and 5 decision-log entries</w:t>
            </w:r>
          </w:p>
        </w:tc>
        <w:tc>
          <w:tcPr>
            <w:tcW w:w="2127" w:type="dxa"/>
          </w:tcPr>
          <w:p w14:paraId="45E545B2" w14:textId="64882BFF" w:rsidR="004576DC" w:rsidRPr="00A82772" w:rsidRDefault="00000000">
            <w:pPr>
              <w:rPr>
                <w:iCs/>
              </w:rPr>
            </w:pPr>
            <w:r w:rsidRPr="00A82772">
              <w:rPr>
                <w:iCs/>
              </w:rPr>
              <w:t xml:space="preserve">Cross-checked every claim against the CivicConnect Master Project Brief and Milestone 1 Brief sections cited inline (e.g. </w:t>
            </w:r>
            <w:r w:rsidR="0080114E" w:rsidRPr="00A82772">
              <w:rPr>
                <w:iCs/>
              </w:rPr>
              <w:t xml:space="preserve">section </w:t>
            </w:r>
            <w:r w:rsidRPr="00A82772">
              <w:rPr>
                <w:iCs/>
              </w:rPr>
              <w:t>2, 3, 9, 18.1); reviewed with Michael before merging</w:t>
            </w:r>
          </w:p>
        </w:tc>
        <w:tc>
          <w:tcPr>
            <w:tcW w:w="1134" w:type="dxa"/>
          </w:tcPr>
          <w:p w14:paraId="07AF99FB" w14:textId="77777777" w:rsidR="004576DC" w:rsidRPr="00A82772" w:rsidRDefault="00000000">
            <w:pPr>
              <w:rPr>
                <w:iCs/>
              </w:rPr>
            </w:pPr>
            <w:r w:rsidRPr="00A82772">
              <w:rPr>
                <w:iCs/>
              </w:rPr>
              <w:t>Partially accepted</w:t>
            </w:r>
          </w:p>
        </w:tc>
        <w:tc>
          <w:tcPr>
            <w:tcW w:w="2835" w:type="dxa"/>
          </w:tcPr>
          <w:p w14:paraId="76B2DD44" w14:textId="77777777" w:rsidR="004576DC" w:rsidRPr="00A82772" w:rsidRDefault="00000000">
            <w:pPr>
              <w:rPr>
                <w:iCs/>
              </w:rPr>
            </w:pPr>
            <w:r w:rsidRPr="00A82772">
              <w:rPr>
                <w:iCs/>
              </w:rPr>
              <w:t>Owner names were placeholders ([Name]) and needed real assignment; some risk/decision wording needed personalising against the team's actual scope once agreed</w:t>
            </w:r>
          </w:p>
        </w:tc>
      </w:tr>
      <w:tr w:rsidR="004576DC" w:rsidRPr="00A82772" w14:paraId="6AD89FBE" w14:textId="77777777" w:rsidTr="00FF364D">
        <w:tc>
          <w:tcPr>
            <w:tcW w:w="846" w:type="dxa"/>
          </w:tcPr>
          <w:p w14:paraId="03214FF7" w14:textId="77777777" w:rsidR="004576DC" w:rsidRPr="00A82772" w:rsidRDefault="00000000">
            <w:pPr>
              <w:rPr>
                <w:iCs/>
              </w:rPr>
            </w:pPr>
            <w:r w:rsidRPr="00A82772">
              <w:rPr>
                <w:iCs/>
              </w:rPr>
              <w:t>09/09/2026</w:t>
            </w:r>
          </w:p>
        </w:tc>
        <w:tc>
          <w:tcPr>
            <w:tcW w:w="977" w:type="dxa"/>
          </w:tcPr>
          <w:p w14:paraId="300568EF" w14:textId="77777777" w:rsidR="004576DC" w:rsidRPr="00A82772" w:rsidRDefault="00000000">
            <w:pPr>
              <w:rPr>
                <w:iCs/>
              </w:rPr>
            </w:pPr>
            <w:r w:rsidRPr="00A82772">
              <w:rPr>
                <w:iCs/>
              </w:rPr>
              <w:t>Xander</w:t>
            </w:r>
          </w:p>
        </w:tc>
        <w:tc>
          <w:tcPr>
            <w:tcW w:w="855" w:type="dxa"/>
          </w:tcPr>
          <w:p w14:paraId="5A976720" w14:textId="77777777" w:rsidR="004576DC" w:rsidRPr="00A82772" w:rsidRDefault="00000000">
            <w:pPr>
              <w:rPr>
                <w:iCs/>
              </w:rPr>
            </w:pPr>
            <w:r w:rsidRPr="00A82772">
              <w:rPr>
                <w:iCs/>
              </w:rPr>
              <w:t>Claude</w:t>
            </w:r>
          </w:p>
        </w:tc>
        <w:tc>
          <w:tcPr>
            <w:tcW w:w="1709" w:type="dxa"/>
          </w:tcPr>
          <w:p w14:paraId="7D5C2058" w14:textId="77777777" w:rsidR="004576DC" w:rsidRPr="00A82772" w:rsidRDefault="00000000">
            <w:pPr>
              <w:rPr>
                <w:iCs/>
              </w:rPr>
            </w:pPr>
            <w:r w:rsidRPr="00A82772">
              <w:rPr>
                <w:iCs/>
              </w:rPr>
              <w:t xml:space="preserve">Reviewing merged team document (Michael's Sections </w:t>
            </w:r>
            <w:r w:rsidRPr="00A82772">
              <w:rPr>
                <w:iCs/>
              </w:rPr>
              <w:lastRenderedPageBreak/>
              <w:t>4 &amp; 6) for consistency and completing AI Usage Register / Risk Register owners / Team Working Agreement</w:t>
            </w:r>
          </w:p>
        </w:tc>
        <w:tc>
          <w:tcPr>
            <w:tcW w:w="2412" w:type="dxa"/>
          </w:tcPr>
          <w:p w14:paraId="5251DB7C" w14:textId="77777777" w:rsidR="004576DC" w:rsidRPr="00A82772" w:rsidRDefault="00000000">
            <w:pPr>
              <w:rPr>
                <w:iCs/>
              </w:rPr>
            </w:pPr>
            <w:r w:rsidRPr="00A82772">
              <w:rPr>
                <w:iCs/>
              </w:rPr>
              <w:lastRenderedPageBreak/>
              <w:t xml:space="preserve">Identified that AI Usage Register did not yet log Xander's own AI-assisted </w:t>
            </w:r>
            <w:r w:rsidRPr="00A82772">
              <w:rPr>
                <w:iCs/>
              </w:rPr>
              <w:lastRenderedPageBreak/>
              <w:t>sections; drafted Section 10.2 Team Working Agreement content; proposed a draft Risk Register owner distribution; aligned FR-001 wording between Section 4 and the RTM</w:t>
            </w:r>
          </w:p>
        </w:tc>
        <w:tc>
          <w:tcPr>
            <w:tcW w:w="2127" w:type="dxa"/>
          </w:tcPr>
          <w:p w14:paraId="295E0648" w14:textId="42AEFEF4" w:rsidR="004576DC" w:rsidRPr="00A82772" w:rsidRDefault="00000000">
            <w:pPr>
              <w:rPr>
                <w:iCs/>
              </w:rPr>
            </w:pPr>
            <w:r w:rsidRPr="00A82772">
              <w:rPr>
                <w:iCs/>
              </w:rPr>
              <w:lastRenderedPageBreak/>
              <w:t xml:space="preserve">Reviewed against the Master Project Brief's Responsible AI standard </w:t>
            </w:r>
            <w:r w:rsidRPr="00A82772">
              <w:rPr>
                <w:iCs/>
              </w:rPr>
              <w:lastRenderedPageBreak/>
              <w:t>(</w:t>
            </w:r>
            <w:r w:rsidR="0080114E" w:rsidRPr="00A82772">
              <w:rPr>
                <w:iCs/>
              </w:rPr>
              <w:t xml:space="preserve">section </w:t>
            </w:r>
            <w:r w:rsidRPr="00A82772">
              <w:rPr>
                <w:iCs/>
              </w:rPr>
              <w:t>10) requiring every material AI contribution to be logged and verified; owner assignments and working-agreement content flagged to team as draft, pending confirmation</w:t>
            </w:r>
          </w:p>
        </w:tc>
        <w:tc>
          <w:tcPr>
            <w:tcW w:w="1134" w:type="dxa"/>
          </w:tcPr>
          <w:p w14:paraId="1723B0A8" w14:textId="77777777" w:rsidR="004576DC" w:rsidRPr="00A82772" w:rsidRDefault="00000000">
            <w:pPr>
              <w:rPr>
                <w:iCs/>
              </w:rPr>
            </w:pPr>
            <w:r w:rsidRPr="00A82772">
              <w:rPr>
                <w:iCs/>
              </w:rPr>
              <w:lastRenderedPageBreak/>
              <w:t xml:space="preserve">Accepted, pending team </w:t>
            </w:r>
            <w:r w:rsidRPr="00A82772">
              <w:rPr>
                <w:iCs/>
              </w:rPr>
              <w:lastRenderedPageBreak/>
              <w:t>confirmation of owner assignments</w:t>
            </w:r>
          </w:p>
        </w:tc>
        <w:tc>
          <w:tcPr>
            <w:tcW w:w="2835" w:type="dxa"/>
          </w:tcPr>
          <w:p w14:paraId="4F3CCEDC" w14:textId="3E8DEE84" w:rsidR="004576DC" w:rsidRPr="00A82772" w:rsidRDefault="00000000">
            <w:pPr>
              <w:rPr>
                <w:iCs/>
              </w:rPr>
            </w:pPr>
            <w:r w:rsidRPr="00A82772">
              <w:rPr>
                <w:iCs/>
              </w:rPr>
              <w:lastRenderedPageBreak/>
              <w:t>None found</w:t>
            </w:r>
            <w:r w:rsidR="006D2F62" w:rsidRPr="00A82772">
              <w:rPr>
                <w:iCs/>
              </w:rPr>
              <w:t>,</w:t>
            </w:r>
            <w:r w:rsidRPr="00A82772">
              <w:rPr>
                <w:iCs/>
              </w:rPr>
              <w:t xml:space="preserve"> flagged as draft/pending team sign-off rather than a factual error</w:t>
            </w:r>
          </w:p>
        </w:tc>
      </w:tr>
      <w:tr w:rsidR="00E40111" w:rsidRPr="00A82772" w14:paraId="52B7C6E2" w14:textId="77777777" w:rsidTr="00FF364D">
        <w:tc>
          <w:tcPr>
            <w:tcW w:w="846" w:type="dxa"/>
          </w:tcPr>
          <w:p w14:paraId="0B966F07" w14:textId="0B720DD7" w:rsidR="00E40111" w:rsidRPr="00A82772" w:rsidRDefault="00683012" w:rsidP="00E40111">
            <w:pPr>
              <w:rPr>
                <w:i/>
              </w:rPr>
            </w:pPr>
            <w:r>
              <w:t>0</w:t>
            </w:r>
            <w:r w:rsidR="00E40111" w:rsidRPr="00A82772">
              <w:t>4/09/2026</w:t>
            </w:r>
          </w:p>
        </w:tc>
        <w:tc>
          <w:tcPr>
            <w:tcW w:w="977" w:type="dxa"/>
          </w:tcPr>
          <w:p w14:paraId="252E133F" w14:textId="623192E0" w:rsidR="00E40111" w:rsidRPr="00A82772" w:rsidRDefault="00E40111" w:rsidP="00E40111">
            <w:pPr>
              <w:rPr>
                <w:i/>
              </w:rPr>
            </w:pPr>
            <w:r w:rsidRPr="00A82772">
              <w:t>Michael</w:t>
            </w:r>
          </w:p>
        </w:tc>
        <w:tc>
          <w:tcPr>
            <w:tcW w:w="855" w:type="dxa"/>
          </w:tcPr>
          <w:p w14:paraId="73A51819" w14:textId="22DC907D" w:rsidR="00E40111" w:rsidRPr="00A82772" w:rsidRDefault="00E40111" w:rsidP="00E40111">
            <w:pPr>
              <w:rPr>
                <w:i/>
              </w:rPr>
            </w:pPr>
            <w:r w:rsidRPr="00A82772">
              <w:t>Claude</w:t>
            </w:r>
          </w:p>
        </w:tc>
        <w:tc>
          <w:tcPr>
            <w:tcW w:w="1709" w:type="dxa"/>
          </w:tcPr>
          <w:p w14:paraId="1F9A6A79" w14:textId="029FE195" w:rsidR="00E40111" w:rsidRPr="00A82772" w:rsidRDefault="00E40111" w:rsidP="00E40111">
            <w:pPr>
              <w:rPr>
                <w:i/>
              </w:rPr>
            </w:pPr>
            <w:r w:rsidRPr="00A82772">
              <w:t>Linking of multiple sections, such as the ASR’s to the influence of the ASR’s on the stakeholders.</w:t>
            </w:r>
          </w:p>
        </w:tc>
        <w:tc>
          <w:tcPr>
            <w:tcW w:w="2412" w:type="dxa"/>
          </w:tcPr>
          <w:p w14:paraId="01F3734F" w14:textId="4A9DC042" w:rsidR="00E40111" w:rsidRPr="00A82772" w:rsidRDefault="00E40111" w:rsidP="00E40111">
            <w:pPr>
              <w:rPr>
                <w:i/>
              </w:rPr>
            </w:pPr>
            <w:r w:rsidRPr="00A82772">
              <w:t>Found potential links and provided explanations</w:t>
            </w:r>
          </w:p>
        </w:tc>
        <w:tc>
          <w:tcPr>
            <w:tcW w:w="2127" w:type="dxa"/>
          </w:tcPr>
          <w:p w14:paraId="739B5EE2" w14:textId="20E5877C" w:rsidR="00E40111" w:rsidRPr="00A82772" w:rsidRDefault="00E40111" w:rsidP="00E40111">
            <w:pPr>
              <w:rPr>
                <w:i/>
              </w:rPr>
            </w:pPr>
            <w:r w:rsidRPr="00A82772">
              <w:t>Read through the explanations, and verified if the links found are valid</w:t>
            </w:r>
          </w:p>
        </w:tc>
        <w:tc>
          <w:tcPr>
            <w:tcW w:w="1134" w:type="dxa"/>
          </w:tcPr>
          <w:p w14:paraId="2A94055B" w14:textId="208B72EB" w:rsidR="00E40111" w:rsidRPr="00A82772" w:rsidRDefault="00E40111" w:rsidP="00E40111">
            <w:pPr>
              <w:rPr>
                <w:i/>
              </w:rPr>
            </w:pPr>
            <w:r w:rsidRPr="00A82772">
              <w:t>Partially accepted</w:t>
            </w:r>
          </w:p>
        </w:tc>
        <w:tc>
          <w:tcPr>
            <w:tcW w:w="2835" w:type="dxa"/>
          </w:tcPr>
          <w:p w14:paraId="0B9E4B34" w14:textId="20C4772B" w:rsidR="00E40111" w:rsidRPr="00A82772" w:rsidRDefault="00E40111" w:rsidP="00E40111">
            <w:pPr>
              <w:rPr>
                <w:i/>
              </w:rPr>
            </w:pPr>
            <w:r w:rsidRPr="00A82772">
              <w:t>Some potential links included links with little in common to what they are linked with.</w:t>
            </w:r>
          </w:p>
        </w:tc>
      </w:tr>
      <w:tr w:rsidR="004B02F6" w:rsidRPr="00A82772" w14:paraId="43691EE4" w14:textId="77777777" w:rsidTr="00FF364D">
        <w:tc>
          <w:tcPr>
            <w:tcW w:w="846" w:type="dxa"/>
          </w:tcPr>
          <w:p w14:paraId="7EBB53BC" w14:textId="4E1292E6" w:rsidR="004B02F6" w:rsidRPr="00A82772" w:rsidRDefault="004B02F6" w:rsidP="004B02F6">
            <w:r w:rsidRPr="00A82772">
              <w:t>24/09/2026</w:t>
            </w:r>
          </w:p>
        </w:tc>
        <w:tc>
          <w:tcPr>
            <w:tcW w:w="977" w:type="dxa"/>
          </w:tcPr>
          <w:p w14:paraId="73885871" w14:textId="399A551A" w:rsidR="004B02F6" w:rsidRPr="00A82772" w:rsidRDefault="004B02F6" w:rsidP="004B02F6">
            <w:r w:rsidRPr="00A82772">
              <w:t>Jared</w:t>
            </w:r>
          </w:p>
        </w:tc>
        <w:tc>
          <w:tcPr>
            <w:tcW w:w="855" w:type="dxa"/>
          </w:tcPr>
          <w:p w14:paraId="50B5DEB6" w14:textId="70BF8E39" w:rsidR="004B02F6" w:rsidRPr="00A82772" w:rsidRDefault="004B02F6" w:rsidP="004B02F6">
            <w:r w:rsidRPr="00A82772">
              <w:t>Claude</w:t>
            </w:r>
          </w:p>
        </w:tc>
        <w:tc>
          <w:tcPr>
            <w:tcW w:w="1709" w:type="dxa"/>
          </w:tcPr>
          <w:p w14:paraId="6C2DC91A" w14:textId="7FC0215B" w:rsidR="004B02F6" w:rsidRPr="00A82772" w:rsidRDefault="004B02F6" w:rsidP="004B02F6">
            <w:r w:rsidRPr="00A82772">
              <w:t>Structuring the Milestone 2 work: what evolves in the PED and where each M2 deliverable belongs</w:t>
            </w:r>
          </w:p>
        </w:tc>
        <w:tc>
          <w:tcPr>
            <w:tcW w:w="2412" w:type="dxa"/>
          </w:tcPr>
          <w:p w14:paraId="3388D43F" w14:textId="08CC9B9E" w:rsidR="004B02F6" w:rsidRPr="00A82772" w:rsidRDefault="004B02F6" w:rsidP="004B02F6">
            <w:r w:rsidRPr="00A82772">
              <w:t>Produced a section-by-section plan mapping M2 brief and Master Brief requirements to PED sections</w:t>
            </w:r>
          </w:p>
        </w:tc>
        <w:tc>
          <w:tcPr>
            <w:tcW w:w="2127" w:type="dxa"/>
          </w:tcPr>
          <w:p w14:paraId="23433AA6" w14:textId="2C7AC41B" w:rsidR="004B02F6" w:rsidRPr="00A82772" w:rsidRDefault="004B02F6" w:rsidP="004B02F6">
            <w:r w:rsidRPr="00A82772">
              <w:t>Checked each mapping against the Milestone 2 brief sections 4, 5 and 12 and the Master Brief section 20.2 list</w:t>
            </w:r>
          </w:p>
        </w:tc>
        <w:tc>
          <w:tcPr>
            <w:tcW w:w="1134" w:type="dxa"/>
          </w:tcPr>
          <w:p w14:paraId="652DA9E6" w14:textId="7CC21320" w:rsidR="004B02F6" w:rsidRPr="00A82772" w:rsidRDefault="004B02F6" w:rsidP="004B02F6">
            <w:r w:rsidRPr="00A82772">
              <w:t>Accepted with changes</w:t>
            </w:r>
          </w:p>
        </w:tc>
        <w:tc>
          <w:tcPr>
            <w:tcW w:w="2835" w:type="dxa"/>
          </w:tcPr>
          <w:p w14:paraId="23DBD438" w14:textId="3C64B23A" w:rsidR="004B02F6" w:rsidRPr="00A82772" w:rsidRDefault="004B02F6" w:rsidP="004B02F6">
            <w:r w:rsidRPr="00A82772">
              <w:t>The first version proposed new sections for everything; the team required the M1 baseline to be extended instead</w:t>
            </w:r>
          </w:p>
        </w:tc>
      </w:tr>
      <w:tr w:rsidR="004B02F6" w:rsidRPr="00A82772" w14:paraId="496A3CF9" w14:textId="77777777" w:rsidTr="00FF364D">
        <w:tc>
          <w:tcPr>
            <w:tcW w:w="846" w:type="dxa"/>
          </w:tcPr>
          <w:p w14:paraId="722720D2" w14:textId="7E1641CB" w:rsidR="004B02F6" w:rsidRPr="00A82772" w:rsidRDefault="004B02F6" w:rsidP="004B02F6">
            <w:r w:rsidRPr="00A82772">
              <w:t>25/09/2026</w:t>
            </w:r>
          </w:p>
        </w:tc>
        <w:tc>
          <w:tcPr>
            <w:tcW w:w="977" w:type="dxa"/>
          </w:tcPr>
          <w:p w14:paraId="6223138B" w14:textId="36E70A13" w:rsidR="004B02F6" w:rsidRPr="00A82772" w:rsidRDefault="004B02F6" w:rsidP="004B02F6">
            <w:r w:rsidRPr="00A82772">
              <w:t>Jared</w:t>
            </w:r>
          </w:p>
        </w:tc>
        <w:tc>
          <w:tcPr>
            <w:tcW w:w="855" w:type="dxa"/>
          </w:tcPr>
          <w:p w14:paraId="76B1B40D" w14:textId="587A4228" w:rsidR="004B02F6" w:rsidRPr="00A82772" w:rsidRDefault="004B02F6" w:rsidP="004B02F6">
            <w:r w:rsidRPr="00A82772">
              <w:t>Claude</w:t>
            </w:r>
          </w:p>
        </w:tc>
        <w:tc>
          <w:tcPr>
            <w:tcW w:w="1709" w:type="dxa"/>
          </w:tcPr>
          <w:p w14:paraId="1A5560E5" w14:textId="6548EEC4" w:rsidR="004B02F6" w:rsidRPr="00A82772" w:rsidRDefault="004B02F6" w:rsidP="004B02F6">
            <w:r w:rsidRPr="00A82772">
              <w:t>Technology selection research and the weighted matrix structure</w:t>
            </w:r>
          </w:p>
        </w:tc>
        <w:tc>
          <w:tcPr>
            <w:tcW w:w="2412" w:type="dxa"/>
          </w:tcPr>
          <w:p w14:paraId="5872E291" w14:textId="39FCC72B" w:rsidR="004B02F6" w:rsidRPr="00A82772" w:rsidRDefault="004B02F6" w:rsidP="004B02F6">
            <w:r w:rsidRPr="00A82772">
              <w:t>Listed common web bundles, proposed criteria and weights traced to constraints and ASRs, and produced illustrative scores</w:t>
            </w:r>
          </w:p>
        </w:tc>
        <w:tc>
          <w:tcPr>
            <w:tcW w:w="2127" w:type="dxa"/>
          </w:tcPr>
          <w:p w14:paraId="4A6AC96A" w14:textId="3171A107" w:rsidR="004B02F6" w:rsidRPr="00A82772" w:rsidRDefault="004B02F6" w:rsidP="004B02F6">
            <w:r w:rsidRPr="00A82772">
              <w:t>Team scored every cell itself and rejected the initial weighting; free-tier and licensing claims checked against the providers’ own pricing pages</w:t>
            </w:r>
          </w:p>
        </w:tc>
        <w:tc>
          <w:tcPr>
            <w:tcW w:w="1134" w:type="dxa"/>
          </w:tcPr>
          <w:p w14:paraId="7DBDC132" w14:textId="6F3B4C4D" w:rsidR="004B02F6" w:rsidRPr="00A82772" w:rsidRDefault="004B02F6" w:rsidP="004B02F6">
            <w:r w:rsidRPr="00A82772">
              <w:t>Partially accepted</w:t>
            </w:r>
          </w:p>
        </w:tc>
        <w:tc>
          <w:tcPr>
            <w:tcW w:w="2835" w:type="dxa"/>
          </w:tcPr>
          <w:p w14:paraId="73A98542" w14:textId="50EB201B" w:rsidR="004B02F6" w:rsidRPr="00A82772" w:rsidRDefault="004B02F6" w:rsidP="004B02F6">
            <w:r w:rsidRPr="00A82772">
              <w:t>Early scoring treated capability as one criterion and had to be split into language familiarity and framework learning; a lock-in score was inconsistent and was corrected</w:t>
            </w:r>
          </w:p>
        </w:tc>
      </w:tr>
      <w:tr w:rsidR="004B02F6" w:rsidRPr="00A82772" w14:paraId="44596D5F" w14:textId="77777777" w:rsidTr="00FF364D">
        <w:tc>
          <w:tcPr>
            <w:tcW w:w="846" w:type="dxa"/>
          </w:tcPr>
          <w:p w14:paraId="7036CBF0" w14:textId="673B88A5" w:rsidR="004B02F6" w:rsidRPr="00A82772" w:rsidRDefault="004B02F6" w:rsidP="004B02F6">
            <w:r w:rsidRPr="00A82772">
              <w:t>26/09/2026</w:t>
            </w:r>
          </w:p>
        </w:tc>
        <w:tc>
          <w:tcPr>
            <w:tcW w:w="977" w:type="dxa"/>
          </w:tcPr>
          <w:p w14:paraId="013AB066" w14:textId="71F5FDCD" w:rsidR="004B02F6" w:rsidRPr="00A82772" w:rsidRDefault="004B02F6" w:rsidP="004B02F6">
            <w:r w:rsidRPr="00A82772">
              <w:t>Xander</w:t>
            </w:r>
          </w:p>
        </w:tc>
        <w:tc>
          <w:tcPr>
            <w:tcW w:w="855" w:type="dxa"/>
          </w:tcPr>
          <w:p w14:paraId="438DF66C" w14:textId="051695D7" w:rsidR="004B02F6" w:rsidRPr="00A82772" w:rsidRDefault="004B02F6" w:rsidP="004B02F6">
            <w:r w:rsidRPr="00A82772">
              <w:t>Claude</w:t>
            </w:r>
          </w:p>
        </w:tc>
        <w:tc>
          <w:tcPr>
            <w:tcW w:w="1709" w:type="dxa"/>
          </w:tcPr>
          <w:p w14:paraId="38335E02" w14:textId="4E7F1007" w:rsidR="004B02F6" w:rsidRPr="00A82772" w:rsidRDefault="004B02F6" w:rsidP="004B02F6">
            <w:r w:rsidRPr="00A82772">
              <w:t>Drafting decision records D-007 and D-010 to D-015, and restructuring Section 9</w:t>
            </w:r>
          </w:p>
        </w:tc>
        <w:tc>
          <w:tcPr>
            <w:tcW w:w="2412" w:type="dxa"/>
          </w:tcPr>
          <w:p w14:paraId="25AA50B0" w14:textId="7B96BBD9" w:rsidR="004B02F6" w:rsidRPr="00A82772" w:rsidRDefault="004B02F6" w:rsidP="004B02F6">
            <w:r w:rsidRPr="00A82772">
              <w:t>Drafted the missing decision records in the Master Brief section 13 field structure and reformatted the log one decision per table</w:t>
            </w:r>
          </w:p>
        </w:tc>
        <w:tc>
          <w:tcPr>
            <w:tcW w:w="2127" w:type="dxa"/>
          </w:tcPr>
          <w:p w14:paraId="11E6413D" w14:textId="60B175D5" w:rsidR="004B02F6" w:rsidRPr="00A82772" w:rsidRDefault="004B02F6" w:rsidP="004B02F6">
            <w:r w:rsidRPr="00A82772">
              <w:t xml:space="preserve">Each record checked against the Assignment 2 task it cites and against the design in Section 13; D-006 and D-007 rewritten by the </w:t>
            </w:r>
            <w:r w:rsidRPr="00A82772">
              <w:lastRenderedPageBreak/>
              <w:t>team after the Inertia decision</w:t>
            </w:r>
          </w:p>
        </w:tc>
        <w:tc>
          <w:tcPr>
            <w:tcW w:w="1134" w:type="dxa"/>
          </w:tcPr>
          <w:p w14:paraId="496177B5" w14:textId="13024BEA" w:rsidR="004B02F6" w:rsidRPr="00A82772" w:rsidRDefault="004B02F6" w:rsidP="004B02F6">
            <w:r w:rsidRPr="00A82772">
              <w:lastRenderedPageBreak/>
              <w:t>Accepted with changes</w:t>
            </w:r>
          </w:p>
        </w:tc>
        <w:tc>
          <w:tcPr>
            <w:tcW w:w="2835" w:type="dxa"/>
          </w:tcPr>
          <w:p w14:paraId="3B3A3D96" w14:textId="5A271A30" w:rsidR="004B02F6" w:rsidRPr="00A82772" w:rsidRDefault="004B02F6" w:rsidP="004B02F6">
            <w:r w:rsidRPr="00A82772">
              <w:t>The first draft recorded the SPA architecture, which contradicted the matrix result and was corrected</w:t>
            </w:r>
          </w:p>
        </w:tc>
      </w:tr>
      <w:tr w:rsidR="004B02F6" w:rsidRPr="00A82772" w14:paraId="347305D2" w14:textId="77777777" w:rsidTr="00FF364D">
        <w:tc>
          <w:tcPr>
            <w:tcW w:w="846" w:type="dxa"/>
          </w:tcPr>
          <w:p w14:paraId="218403A1" w14:textId="29247689" w:rsidR="004B02F6" w:rsidRPr="00A82772" w:rsidRDefault="004B02F6" w:rsidP="004B02F6">
            <w:r w:rsidRPr="00A82772">
              <w:t>26/09/2026</w:t>
            </w:r>
          </w:p>
        </w:tc>
        <w:tc>
          <w:tcPr>
            <w:tcW w:w="977" w:type="dxa"/>
          </w:tcPr>
          <w:p w14:paraId="608BFD05" w14:textId="76E42A1A" w:rsidR="004B02F6" w:rsidRPr="00A82772" w:rsidRDefault="004B02F6" w:rsidP="004B02F6">
            <w:r w:rsidRPr="00A82772">
              <w:t>Xander</w:t>
            </w:r>
          </w:p>
        </w:tc>
        <w:tc>
          <w:tcPr>
            <w:tcW w:w="855" w:type="dxa"/>
          </w:tcPr>
          <w:p w14:paraId="7576983B" w14:textId="2A301A76" w:rsidR="004B02F6" w:rsidRPr="00A82772" w:rsidRDefault="004B02F6" w:rsidP="004B02F6">
            <w:r w:rsidRPr="00A82772">
              <w:t>Claude</w:t>
            </w:r>
          </w:p>
        </w:tc>
        <w:tc>
          <w:tcPr>
            <w:tcW w:w="1709" w:type="dxa"/>
          </w:tcPr>
          <w:p w14:paraId="61BB1375" w14:textId="1273F3D1" w:rsidR="004B02F6" w:rsidRPr="00A82772" w:rsidRDefault="004B02F6" w:rsidP="004B02F6">
            <w:r w:rsidRPr="00A82772">
              <w:t>Raising risks R-008 to R-016 and reviewing R-001 to R-007</w:t>
            </w:r>
          </w:p>
        </w:tc>
        <w:tc>
          <w:tcPr>
            <w:tcW w:w="2412" w:type="dxa"/>
          </w:tcPr>
          <w:p w14:paraId="60E64B70" w14:textId="055D4F54" w:rsidR="004B02F6" w:rsidRPr="00A82772" w:rsidRDefault="004B02F6" w:rsidP="004B02F6">
            <w:r w:rsidRPr="00A82772">
              <w:t>Proposed new risks traced to the M2 decisions, and Milestone 2 review notes for the existing risks</w:t>
            </w:r>
          </w:p>
        </w:tc>
        <w:tc>
          <w:tcPr>
            <w:tcW w:w="2127" w:type="dxa"/>
          </w:tcPr>
          <w:p w14:paraId="7DE90304" w14:textId="67B8F80B" w:rsidR="004B02F6" w:rsidRPr="00A82772" w:rsidRDefault="004B02F6" w:rsidP="004B02F6">
            <w:r w:rsidRPr="00A82772">
              <w:t>Team confirmed or changed every probability, impact and owner; R-010 reworded because Inertia removed the CORS exposure</w:t>
            </w:r>
          </w:p>
        </w:tc>
        <w:tc>
          <w:tcPr>
            <w:tcW w:w="1134" w:type="dxa"/>
          </w:tcPr>
          <w:p w14:paraId="6F25AFE7" w14:textId="3E10B67B" w:rsidR="004B02F6" w:rsidRPr="00A82772" w:rsidRDefault="004B02F6" w:rsidP="004B02F6">
            <w:r w:rsidRPr="00A82772">
              <w:t>Accepted with changes</w:t>
            </w:r>
          </w:p>
        </w:tc>
        <w:tc>
          <w:tcPr>
            <w:tcW w:w="2835" w:type="dxa"/>
          </w:tcPr>
          <w:p w14:paraId="13DA3013" w14:textId="22356986" w:rsidR="004B02F6" w:rsidRPr="00A82772" w:rsidRDefault="004B02F6" w:rsidP="004B02F6">
            <w:r w:rsidRPr="00A82772">
              <w:t>Suggested owners and ratings were placeholders and were reassigned by the team</w:t>
            </w:r>
          </w:p>
        </w:tc>
      </w:tr>
      <w:tr w:rsidR="004B02F6" w:rsidRPr="00A82772" w14:paraId="3EDB2256" w14:textId="77777777" w:rsidTr="00FF364D">
        <w:tc>
          <w:tcPr>
            <w:tcW w:w="846" w:type="dxa"/>
          </w:tcPr>
          <w:p w14:paraId="10AF59B6" w14:textId="761DEF2D" w:rsidR="004B02F6" w:rsidRPr="00A82772" w:rsidRDefault="004B02F6" w:rsidP="004B02F6">
            <w:r w:rsidRPr="00A82772">
              <w:t>26/09/2026</w:t>
            </w:r>
          </w:p>
        </w:tc>
        <w:tc>
          <w:tcPr>
            <w:tcW w:w="977" w:type="dxa"/>
          </w:tcPr>
          <w:p w14:paraId="32114B39" w14:textId="756D85B5" w:rsidR="004B02F6" w:rsidRPr="00A82772" w:rsidRDefault="004B02F6" w:rsidP="004B02F6">
            <w:r w:rsidRPr="00A82772">
              <w:t>Jared</w:t>
            </w:r>
          </w:p>
        </w:tc>
        <w:tc>
          <w:tcPr>
            <w:tcW w:w="855" w:type="dxa"/>
          </w:tcPr>
          <w:p w14:paraId="5C7F94B5" w14:textId="05AF7468" w:rsidR="004B02F6" w:rsidRPr="00A82772" w:rsidRDefault="004B02F6" w:rsidP="004B02F6">
            <w:r w:rsidRPr="00A82772">
              <w:t>Claude</w:t>
            </w:r>
          </w:p>
        </w:tc>
        <w:tc>
          <w:tcPr>
            <w:tcW w:w="1709" w:type="dxa"/>
          </w:tcPr>
          <w:p w14:paraId="2578DD24" w14:textId="371172CD" w:rsidR="004B02F6" w:rsidRPr="00A82772" w:rsidRDefault="004B02F6" w:rsidP="004B02F6">
            <w:r w:rsidRPr="00A82772">
              <w:t>Consistency review of the merged document</w:t>
            </w:r>
          </w:p>
        </w:tc>
        <w:tc>
          <w:tcPr>
            <w:tcW w:w="2412" w:type="dxa"/>
          </w:tcPr>
          <w:p w14:paraId="28C86B72" w14:textId="336E0514" w:rsidR="004B02F6" w:rsidRPr="00A82772" w:rsidRDefault="004B02F6" w:rsidP="004B02F6">
            <w:r w:rsidRPr="00A82772">
              <w:t>Identified contradictions and missing cross-references between Sections 6, 8, 9, 11, 12 and 13</w:t>
            </w:r>
          </w:p>
        </w:tc>
        <w:tc>
          <w:tcPr>
            <w:tcW w:w="2127" w:type="dxa"/>
          </w:tcPr>
          <w:p w14:paraId="2BCEC530" w14:textId="1EC5AB9B" w:rsidR="004B02F6" w:rsidRPr="00A82772" w:rsidRDefault="004B02F6" w:rsidP="004B02F6">
            <w:r w:rsidRPr="00A82772">
              <w:t>Every reported issue checked in the document before acting on it</w:t>
            </w:r>
          </w:p>
        </w:tc>
        <w:tc>
          <w:tcPr>
            <w:tcW w:w="1134" w:type="dxa"/>
          </w:tcPr>
          <w:p w14:paraId="366F94EF" w14:textId="20551CE5" w:rsidR="004B02F6" w:rsidRPr="00A82772" w:rsidRDefault="004B02F6" w:rsidP="004B02F6">
            <w:r w:rsidRPr="00A82772">
              <w:t>Partially accepted</w:t>
            </w:r>
          </w:p>
        </w:tc>
        <w:tc>
          <w:tcPr>
            <w:tcW w:w="2835" w:type="dxa"/>
          </w:tcPr>
          <w:p w14:paraId="71B16E23" w14:textId="7C4250E2" w:rsidR="004B02F6" w:rsidRPr="00A82772" w:rsidRDefault="004B02F6" w:rsidP="004B02F6">
            <w:r w:rsidRPr="00A82772">
              <w:t>Some reported items were formatting artefacts of the conversion rather than real defects</w:t>
            </w:r>
          </w:p>
        </w:tc>
      </w:tr>
      <w:tr w:rsidR="00FF364D" w:rsidRPr="00A82772" w14:paraId="2DF5F888" w14:textId="77777777" w:rsidTr="00FF364D">
        <w:tc>
          <w:tcPr>
            <w:tcW w:w="846" w:type="dxa"/>
          </w:tcPr>
          <w:p w14:paraId="37456CD8" w14:textId="34249CD4" w:rsidR="00FF364D" w:rsidRPr="00A82772" w:rsidRDefault="00FF364D" w:rsidP="004B02F6">
            <w:r w:rsidRPr="00FF364D">
              <w:t>04/10/2026</w:t>
            </w:r>
          </w:p>
        </w:tc>
        <w:tc>
          <w:tcPr>
            <w:tcW w:w="977" w:type="dxa"/>
          </w:tcPr>
          <w:p w14:paraId="7D6D75CE" w14:textId="640523CD" w:rsidR="00FF364D" w:rsidRPr="00A82772" w:rsidRDefault="00FF364D" w:rsidP="004B02F6">
            <w:r>
              <w:t>Michael</w:t>
            </w:r>
          </w:p>
        </w:tc>
        <w:tc>
          <w:tcPr>
            <w:tcW w:w="855" w:type="dxa"/>
          </w:tcPr>
          <w:p w14:paraId="6B4D49C8" w14:textId="2E3B58C6" w:rsidR="00FF364D" w:rsidRPr="00A82772" w:rsidRDefault="00FF364D" w:rsidP="004B02F6">
            <w:r>
              <w:t>Claude</w:t>
            </w:r>
          </w:p>
        </w:tc>
        <w:tc>
          <w:tcPr>
            <w:tcW w:w="1709" w:type="dxa"/>
          </w:tcPr>
          <w:p w14:paraId="0F1477DE" w14:textId="5BF42C1A" w:rsidR="00FF364D" w:rsidRPr="00A82772" w:rsidRDefault="00FF364D" w:rsidP="004B02F6">
            <w:r w:rsidRPr="00FF364D">
              <w:t>Database hosting research</w:t>
            </w:r>
          </w:p>
        </w:tc>
        <w:tc>
          <w:tcPr>
            <w:tcW w:w="2412" w:type="dxa"/>
          </w:tcPr>
          <w:p w14:paraId="1F473D04" w14:textId="54D9152F" w:rsidR="00FF364D" w:rsidRPr="00A82772" w:rsidRDefault="00FF364D" w:rsidP="004B02F6">
            <w:r w:rsidRPr="00FF364D">
              <w:t>Compared free PostgreSQL hosts</w:t>
            </w:r>
          </w:p>
        </w:tc>
        <w:tc>
          <w:tcPr>
            <w:tcW w:w="2127" w:type="dxa"/>
          </w:tcPr>
          <w:p w14:paraId="0AFC933B" w14:textId="012B6141" w:rsidR="00FF364D" w:rsidRPr="00A82772" w:rsidRDefault="00FF364D" w:rsidP="004B02F6">
            <w:r w:rsidRPr="00FF364D">
              <w:t>Checked providers’ docs and pricing pages</w:t>
            </w:r>
            <w:r>
              <w:t xml:space="preserve"> to see if it conforms to the constraints</w:t>
            </w:r>
          </w:p>
        </w:tc>
        <w:tc>
          <w:tcPr>
            <w:tcW w:w="1134" w:type="dxa"/>
          </w:tcPr>
          <w:p w14:paraId="16A8EA92" w14:textId="5EAD5B5E" w:rsidR="00FF364D" w:rsidRPr="00A82772" w:rsidRDefault="00FF364D" w:rsidP="004B02F6">
            <w:r w:rsidRPr="00FF364D">
              <w:t>Accepted (Neon, London)</w:t>
            </w:r>
          </w:p>
        </w:tc>
        <w:tc>
          <w:tcPr>
            <w:tcW w:w="2835" w:type="dxa"/>
          </w:tcPr>
          <w:p w14:paraId="693B95FD" w14:textId="76F143C2" w:rsidR="00FF364D" w:rsidRPr="00A82772" w:rsidRDefault="00FF364D" w:rsidP="004B02F6">
            <w:r>
              <w:t>None</w:t>
            </w:r>
          </w:p>
        </w:tc>
      </w:tr>
      <w:tr w:rsidR="00FF364D" w:rsidRPr="00A82772" w14:paraId="373F60A2" w14:textId="77777777" w:rsidTr="00FF364D">
        <w:tc>
          <w:tcPr>
            <w:tcW w:w="846" w:type="dxa"/>
          </w:tcPr>
          <w:p w14:paraId="6B1817D6" w14:textId="77777777" w:rsidR="00FF364D" w:rsidRDefault="00FF364D" w:rsidP="004B02F6">
            <w:r w:rsidRPr="00FF364D">
              <w:t>05</w:t>
            </w:r>
            <w:r>
              <w:t>-</w:t>
            </w:r>
            <w:r w:rsidRPr="00FF364D">
              <w:t>06</w:t>
            </w:r>
          </w:p>
          <w:p w14:paraId="77F8376F" w14:textId="63B32826" w:rsidR="00FF364D" w:rsidRPr="00FF364D" w:rsidRDefault="00FF364D" w:rsidP="004B02F6">
            <w:r w:rsidRPr="00FF364D">
              <w:t>/10/2026</w:t>
            </w:r>
          </w:p>
        </w:tc>
        <w:tc>
          <w:tcPr>
            <w:tcW w:w="977" w:type="dxa"/>
          </w:tcPr>
          <w:p w14:paraId="0873949D" w14:textId="2EFC0BE8" w:rsidR="00FF364D" w:rsidRDefault="00FF364D" w:rsidP="004B02F6">
            <w:r>
              <w:t>Michael</w:t>
            </w:r>
          </w:p>
        </w:tc>
        <w:tc>
          <w:tcPr>
            <w:tcW w:w="855" w:type="dxa"/>
          </w:tcPr>
          <w:p w14:paraId="5519051B" w14:textId="1EECF820" w:rsidR="00FF364D" w:rsidRDefault="00FF364D" w:rsidP="004B02F6">
            <w:r>
              <w:t>Claude</w:t>
            </w:r>
          </w:p>
        </w:tc>
        <w:tc>
          <w:tcPr>
            <w:tcW w:w="1709" w:type="dxa"/>
          </w:tcPr>
          <w:p w14:paraId="3BE5ADE2" w14:textId="734B727E" w:rsidR="00FF364D" w:rsidRPr="00FF364D" w:rsidRDefault="00FF364D" w:rsidP="004B02F6">
            <w:r>
              <w:t xml:space="preserve">Database </w:t>
            </w:r>
            <w:r w:rsidRPr="00FF364D">
              <w:t>Schema review</w:t>
            </w:r>
          </w:p>
        </w:tc>
        <w:tc>
          <w:tcPr>
            <w:tcW w:w="2412" w:type="dxa"/>
          </w:tcPr>
          <w:p w14:paraId="754C7F1B" w14:textId="0A5C7819" w:rsidR="00FF364D" w:rsidRPr="00FF364D" w:rsidRDefault="00FF364D" w:rsidP="004B02F6">
            <w:r w:rsidRPr="00FF364D">
              <w:t>Reviewed types, checks, foreign keys and delete rules against the ERD</w:t>
            </w:r>
          </w:p>
        </w:tc>
        <w:tc>
          <w:tcPr>
            <w:tcW w:w="2127" w:type="dxa"/>
          </w:tcPr>
          <w:p w14:paraId="12B51E01" w14:textId="7E7F7026" w:rsidR="00FF364D" w:rsidRPr="00FF364D" w:rsidRDefault="00FF364D" w:rsidP="004B02F6">
            <w:r w:rsidRPr="00FF364D">
              <w:t>Reviewed pgAdmin backups after each change</w:t>
            </w:r>
          </w:p>
        </w:tc>
        <w:tc>
          <w:tcPr>
            <w:tcW w:w="1134" w:type="dxa"/>
          </w:tcPr>
          <w:p w14:paraId="494CD51E" w14:textId="1DFEEF2E" w:rsidR="00FF364D" w:rsidRPr="00FF364D" w:rsidRDefault="00FF364D" w:rsidP="004B02F6">
            <w:r>
              <w:t>Accepted</w:t>
            </w:r>
          </w:p>
        </w:tc>
        <w:tc>
          <w:tcPr>
            <w:tcW w:w="2835" w:type="dxa"/>
          </w:tcPr>
          <w:p w14:paraId="2398C80D" w14:textId="4CBEAF9C" w:rsidR="00FF364D" w:rsidRDefault="00FF364D" w:rsidP="004B02F6">
            <w:r>
              <w:t>Some relational and datatype errors in the database found during review, and resolved.</w:t>
            </w:r>
          </w:p>
        </w:tc>
      </w:tr>
      <w:tr w:rsidR="00FF364D" w:rsidRPr="00A82772" w14:paraId="2F318D29" w14:textId="77777777" w:rsidTr="00FF364D">
        <w:tc>
          <w:tcPr>
            <w:tcW w:w="846" w:type="dxa"/>
          </w:tcPr>
          <w:p w14:paraId="6302AF62" w14:textId="565555DB" w:rsidR="00FF364D" w:rsidRPr="00FF364D" w:rsidRDefault="000312E7" w:rsidP="004B02F6">
            <w:r w:rsidRPr="000312E7">
              <w:t>10/10/2026</w:t>
            </w:r>
          </w:p>
        </w:tc>
        <w:tc>
          <w:tcPr>
            <w:tcW w:w="977" w:type="dxa"/>
          </w:tcPr>
          <w:p w14:paraId="790F1B63" w14:textId="0CF4672C" w:rsidR="00FF364D" w:rsidRDefault="000312E7" w:rsidP="004B02F6">
            <w:r>
              <w:t>Michael</w:t>
            </w:r>
          </w:p>
        </w:tc>
        <w:tc>
          <w:tcPr>
            <w:tcW w:w="855" w:type="dxa"/>
          </w:tcPr>
          <w:p w14:paraId="539AAE88" w14:textId="18BC8ADD" w:rsidR="00FF364D" w:rsidRDefault="000312E7" w:rsidP="004B02F6">
            <w:r>
              <w:t>Claude</w:t>
            </w:r>
          </w:p>
        </w:tc>
        <w:tc>
          <w:tcPr>
            <w:tcW w:w="1709" w:type="dxa"/>
          </w:tcPr>
          <w:p w14:paraId="70268420" w14:textId="33A428C5" w:rsidR="00FF364D" w:rsidRDefault="000312E7" w:rsidP="004B02F6">
            <w:r w:rsidRPr="000312E7">
              <w:t>Schema check</w:t>
            </w:r>
          </w:p>
        </w:tc>
        <w:tc>
          <w:tcPr>
            <w:tcW w:w="2412" w:type="dxa"/>
          </w:tcPr>
          <w:p w14:paraId="10A7AEF9" w14:textId="239CD030" w:rsidR="00FF364D" w:rsidRPr="00FF364D" w:rsidRDefault="000312E7" w:rsidP="004B02F6">
            <w:r>
              <w:t>Wrote 53 tests</w:t>
            </w:r>
          </w:p>
        </w:tc>
        <w:tc>
          <w:tcPr>
            <w:tcW w:w="2127" w:type="dxa"/>
          </w:tcPr>
          <w:p w14:paraId="0BF036F0" w14:textId="5568AAC4" w:rsidR="00FF364D" w:rsidRPr="00FF364D" w:rsidRDefault="000312E7" w:rsidP="004B02F6">
            <w:r>
              <w:t xml:space="preserve">Requested </w:t>
            </w:r>
            <w:r w:rsidR="00634C6F">
              <w:t>explanations</w:t>
            </w:r>
            <w:r>
              <w:t xml:space="preserve"> behind the logic of each test, and compared this to the tests and their outcomes</w:t>
            </w:r>
          </w:p>
        </w:tc>
        <w:tc>
          <w:tcPr>
            <w:tcW w:w="1134" w:type="dxa"/>
          </w:tcPr>
          <w:p w14:paraId="19785CAC" w14:textId="3E4CDD30" w:rsidR="00FF364D" w:rsidRDefault="000312E7" w:rsidP="004B02F6">
            <w:r>
              <w:t>Accepted</w:t>
            </w:r>
          </w:p>
        </w:tc>
        <w:tc>
          <w:tcPr>
            <w:tcW w:w="2835" w:type="dxa"/>
          </w:tcPr>
          <w:p w14:paraId="3987F0E6" w14:textId="16F569F7" w:rsidR="00FF364D" w:rsidRDefault="000312E7" w:rsidP="004B02F6">
            <w:r>
              <w:t>None</w:t>
            </w:r>
          </w:p>
        </w:tc>
      </w:tr>
      <w:tr w:rsidR="000312E7" w:rsidRPr="00A82772" w14:paraId="75961FD2" w14:textId="77777777" w:rsidTr="00FF364D">
        <w:tc>
          <w:tcPr>
            <w:tcW w:w="846" w:type="dxa"/>
          </w:tcPr>
          <w:p w14:paraId="4C68759A" w14:textId="7A8E54F9" w:rsidR="000312E7" w:rsidRPr="000312E7" w:rsidRDefault="000312E7" w:rsidP="004B02F6">
            <w:r w:rsidRPr="000312E7">
              <w:t>10/10/2026</w:t>
            </w:r>
          </w:p>
        </w:tc>
        <w:tc>
          <w:tcPr>
            <w:tcW w:w="977" w:type="dxa"/>
          </w:tcPr>
          <w:p w14:paraId="5E747B85" w14:textId="438602F4" w:rsidR="000312E7" w:rsidRDefault="000312E7" w:rsidP="004B02F6">
            <w:r>
              <w:t>Michael</w:t>
            </w:r>
          </w:p>
        </w:tc>
        <w:tc>
          <w:tcPr>
            <w:tcW w:w="855" w:type="dxa"/>
          </w:tcPr>
          <w:p w14:paraId="35B390B5" w14:textId="0B667E15" w:rsidR="000312E7" w:rsidRDefault="000312E7" w:rsidP="004B02F6">
            <w:r>
              <w:t>Claude</w:t>
            </w:r>
          </w:p>
        </w:tc>
        <w:tc>
          <w:tcPr>
            <w:tcW w:w="1709" w:type="dxa"/>
          </w:tcPr>
          <w:p w14:paraId="44C33F1A" w14:textId="64B14666" w:rsidR="000312E7" w:rsidRPr="000312E7" w:rsidRDefault="000312E7" w:rsidP="004B02F6">
            <w:r>
              <w:t>Dummy data generation</w:t>
            </w:r>
          </w:p>
        </w:tc>
        <w:tc>
          <w:tcPr>
            <w:tcW w:w="2412" w:type="dxa"/>
          </w:tcPr>
          <w:p w14:paraId="1158B000" w14:textId="00C7A256" w:rsidR="000312E7" w:rsidRDefault="000312E7" w:rsidP="004B02F6">
            <w:r>
              <w:t>Created the dummy data</w:t>
            </w:r>
          </w:p>
        </w:tc>
        <w:tc>
          <w:tcPr>
            <w:tcW w:w="2127" w:type="dxa"/>
          </w:tcPr>
          <w:p w14:paraId="1264A487" w14:textId="52DD0C9B" w:rsidR="000312E7" w:rsidRDefault="000312E7" w:rsidP="004B02F6">
            <w:r>
              <w:t xml:space="preserve">Schema enforcement should have caught illegal statements. </w:t>
            </w:r>
            <w:r w:rsidR="009050D6">
              <w:t>Checked if statuses are valid between the requests and the change history.</w:t>
            </w:r>
          </w:p>
        </w:tc>
        <w:tc>
          <w:tcPr>
            <w:tcW w:w="1134" w:type="dxa"/>
          </w:tcPr>
          <w:p w14:paraId="3A088F2F" w14:textId="5581FF9C" w:rsidR="000312E7" w:rsidRDefault="009050D6" w:rsidP="004B02F6">
            <w:r>
              <w:t>Partially accepted</w:t>
            </w:r>
          </w:p>
        </w:tc>
        <w:tc>
          <w:tcPr>
            <w:tcW w:w="2835" w:type="dxa"/>
          </w:tcPr>
          <w:p w14:paraId="7569C421" w14:textId="1C75583F" w:rsidR="000312E7" w:rsidRDefault="009050D6" w:rsidP="004B02F6">
            <w:r>
              <w:t>Password hashing was initially incorrect, as it was hashed only 10 times instead of the required 12. New passwords were generated.</w:t>
            </w:r>
          </w:p>
        </w:tc>
      </w:tr>
    </w:tbl>
    <w:p w14:paraId="1375235A" w14:textId="77777777" w:rsidR="00E84661" w:rsidRPr="00A82772" w:rsidRDefault="00000000">
      <w:pPr>
        <w:pStyle w:val="Heading1"/>
      </w:pPr>
      <w:bookmarkStart w:id="68" w:name="_Toc242798826"/>
      <w:r w:rsidRPr="00A82772">
        <w:lastRenderedPageBreak/>
        <w:t>12. Baseline Readiness Checklist</w:t>
      </w:r>
      <w:bookmarkEnd w:id="68"/>
    </w:p>
    <w:p w14:paraId="1E1361F6" w14:textId="5B2762BD" w:rsidR="00FE2240" w:rsidRPr="00A82772" w:rsidRDefault="00FE2240" w:rsidP="00FE2240">
      <w:pPr>
        <w:pStyle w:val="Heading2"/>
      </w:pPr>
      <w:bookmarkStart w:id="69" w:name="_Toc242798827"/>
      <w:r w:rsidRPr="00A82772">
        <w:t>Milestone 1 Readiness Checklist</w:t>
      </w:r>
      <w:bookmarkEnd w:id="69"/>
    </w:p>
    <w:p w14:paraId="0FD9F9C2" w14:textId="367ABF8D" w:rsidR="00E84661" w:rsidRPr="00A82772" w:rsidRDefault="00000000">
      <w:pPr>
        <w:pStyle w:val="ListParagraph"/>
        <w:numPr>
          <w:ilvl w:val="0"/>
          <w:numId w:val="2"/>
        </w:numPr>
        <w:spacing w:after="60"/>
      </w:pPr>
      <w:r w:rsidRPr="00A82772">
        <w:t>PED v1.0 is complete, coherent, versioned and reviewed</w:t>
      </w:r>
    </w:p>
    <w:p w14:paraId="384F3496" w14:textId="77777777" w:rsidR="00E84661" w:rsidRPr="00A82772" w:rsidRDefault="00000000">
      <w:pPr>
        <w:pStyle w:val="ListParagraph"/>
        <w:numPr>
          <w:ilvl w:val="0"/>
          <w:numId w:val="2"/>
        </w:numPr>
        <w:spacing w:after="60"/>
      </w:pPr>
      <w:r w:rsidRPr="00A82772">
        <w:t>Scope and requirements are baselined rather than merely drafted</w:t>
      </w:r>
    </w:p>
    <w:p w14:paraId="51A11F4E" w14:textId="77777777" w:rsidR="00E84661" w:rsidRPr="00A82772" w:rsidRDefault="00000000">
      <w:pPr>
        <w:pStyle w:val="ListParagraph"/>
        <w:numPr>
          <w:ilvl w:val="0"/>
          <w:numId w:val="2"/>
        </w:numPr>
        <w:spacing w:after="60"/>
      </w:pPr>
      <w:r w:rsidRPr="00A82772">
        <w:t>RTM, Risk Register, Decision Log, Forward Engineering Considerations and AI Usage Register are current</w:t>
      </w:r>
    </w:p>
    <w:p w14:paraId="2D3AD1BF" w14:textId="77777777" w:rsidR="00E84661" w:rsidRPr="00A82772" w:rsidRDefault="00000000">
      <w:pPr>
        <w:pStyle w:val="ListParagraph"/>
        <w:numPr>
          <w:ilvl w:val="0"/>
          <w:numId w:val="2"/>
        </w:numPr>
        <w:spacing w:after="60"/>
      </w:pPr>
      <w:r w:rsidRPr="00A82772">
        <w:t>GitHub governance required by the Master Project Brief is demonstrable</w:t>
      </w:r>
    </w:p>
    <w:p w14:paraId="448D6121" w14:textId="77777777" w:rsidR="00E84661" w:rsidRPr="00A82772" w:rsidRDefault="00000000">
      <w:pPr>
        <w:pStyle w:val="ListParagraph"/>
        <w:numPr>
          <w:ilvl w:val="0"/>
          <w:numId w:val="2"/>
        </w:numPr>
        <w:spacing w:after="60"/>
      </w:pPr>
      <w:r w:rsidRPr="00A82772">
        <w:t>Team Working Agreement is agreed and controlled</w:t>
      </w:r>
    </w:p>
    <w:p w14:paraId="7ED41988" w14:textId="77777777" w:rsidR="00E84661" w:rsidRPr="00A82772" w:rsidRDefault="00000000">
      <w:pPr>
        <w:pStyle w:val="ListParagraph"/>
        <w:numPr>
          <w:ilvl w:val="0"/>
          <w:numId w:val="2"/>
        </w:numPr>
        <w:spacing w:after="60"/>
      </w:pPr>
      <w:r w:rsidRPr="00A82772">
        <w:t>Baseline sign-off/gate evidence is ready</w:t>
      </w:r>
    </w:p>
    <w:p w14:paraId="29E481D9" w14:textId="77777777" w:rsidR="00E84661" w:rsidRPr="00A82772" w:rsidRDefault="00000000">
      <w:pPr>
        <w:pStyle w:val="ListParagraph"/>
        <w:numPr>
          <w:ilvl w:val="0"/>
          <w:numId w:val="2"/>
        </w:numPr>
        <w:spacing w:after="60"/>
      </w:pPr>
      <w:r w:rsidRPr="00A82772">
        <w:t>All students can independently locate and explain the project foundation and its Software Engineering significance</w:t>
      </w:r>
    </w:p>
    <w:p w14:paraId="3E563D05" w14:textId="77777777" w:rsidR="00E84661" w:rsidRPr="00A82772" w:rsidRDefault="00000000">
      <w:pPr>
        <w:pStyle w:val="ListParagraph"/>
        <w:numPr>
          <w:ilvl w:val="0"/>
          <w:numId w:val="2"/>
        </w:numPr>
        <w:spacing w:after="60"/>
      </w:pPr>
      <w:r w:rsidRPr="00A82772">
        <w:t>All students are prepared to present professionally and defend the team's evidence individually</w:t>
      </w:r>
    </w:p>
    <w:p w14:paraId="6B76FD90" w14:textId="23D17B7A" w:rsidR="00FE2240" w:rsidRPr="00A82772" w:rsidRDefault="00FE2240" w:rsidP="00FE2240">
      <w:pPr>
        <w:pStyle w:val="Heading2"/>
      </w:pPr>
      <w:bookmarkStart w:id="70" w:name="_Toc242798828"/>
      <w:r w:rsidRPr="00A82772">
        <w:t>Milestone 2 Readiness Checklist</w:t>
      </w:r>
      <w:bookmarkEnd w:id="70"/>
    </w:p>
    <w:p w14:paraId="4EAE1A1F" w14:textId="04093281" w:rsidR="00A9198D" w:rsidRPr="00A9198D" w:rsidRDefault="00A9198D" w:rsidP="00A9198D">
      <w:pPr>
        <w:numPr>
          <w:ilvl w:val="0"/>
          <w:numId w:val="6"/>
        </w:numPr>
      </w:pPr>
      <w:r w:rsidRPr="00A9198D">
        <w:t xml:space="preserve">PED v2.0 visibly continues M1 and retains traceable history </w:t>
      </w:r>
      <w:r>
        <w:t>-</w:t>
      </w:r>
      <w:r w:rsidRPr="00A9198D">
        <w:t xml:space="preserve"> Met: document control, change record CR-001 to CR-019.</w:t>
      </w:r>
    </w:p>
    <w:p w14:paraId="082D0902" w14:textId="78DB731D" w:rsidR="00A9198D" w:rsidRPr="00A9198D" w:rsidRDefault="00A9198D" w:rsidP="00A9198D">
      <w:pPr>
        <w:numPr>
          <w:ilvl w:val="0"/>
          <w:numId w:val="6"/>
        </w:numPr>
      </w:pPr>
      <w:r w:rsidRPr="00A9198D">
        <w:t xml:space="preserve">RTM has evolved with architecture/data/design/interface/technology/implementation/verification/status evidence </w:t>
      </w:r>
      <w:r>
        <w:t>-</w:t>
      </w:r>
      <w:r w:rsidRPr="00A9198D">
        <w:t xml:space="preserve"> Met: Section 6.2 (implementation and verification Planned M3 under D-014).</w:t>
      </w:r>
    </w:p>
    <w:p w14:paraId="42BF3ADD" w14:textId="35C3898D" w:rsidR="00A9198D" w:rsidRPr="00A9198D" w:rsidRDefault="00A9198D" w:rsidP="00A9198D">
      <w:pPr>
        <w:numPr>
          <w:ilvl w:val="0"/>
          <w:numId w:val="6"/>
        </w:numPr>
      </w:pPr>
      <w:r w:rsidRPr="00A9198D">
        <w:t xml:space="preserve">Risk Register, assumptions/dependencies and Forward Engineering Considerations reflect new evidence </w:t>
      </w:r>
      <w:r>
        <w:t>-</w:t>
      </w:r>
      <w:r w:rsidRPr="00A9198D">
        <w:t xml:space="preserve"> Met: Sections 7, 5.2 and 8.</w:t>
      </w:r>
    </w:p>
    <w:p w14:paraId="3D41FF69" w14:textId="48A036A7" w:rsidR="00A9198D" w:rsidRPr="00A9198D" w:rsidRDefault="00A9198D" w:rsidP="00A9198D">
      <w:pPr>
        <w:numPr>
          <w:ilvl w:val="0"/>
          <w:numId w:val="6"/>
        </w:numPr>
      </w:pPr>
      <w:r w:rsidRPr="00A9198D">
        <w:t xml:space="preserve">ASRs/quality drivers are project-specific and linked to architecture decisions </w:t>
      </w:r>
      <w:r>
        <w:t>-</w:t>
      </w:r>
      <w:r w:rsidRPr="00A9198D">
        <w:t xml:space="preserve"> Met: Section 4.3.</w:t>
      </w:r>
    </w:p>
    <w:p w14:paraId="27F031CB" w14:textId="2E15FB0C" w:rsidR="00A9198D" w:rsidRPr="00A9198D" w:rsidRDefault="00A9198D" w:rsidP="00A9198D">
      <w:pPr>
        <w:numPr>
          <w:ilvl w:val="0"/>
          <w:numId w:val="6"/>
        </w:numPr>
      </w:pPr>
      <w:r w:rsidRPr="00A9198D">
        <w:t xml:space="preserve">Architecture selection and diagrams are defensible and proportionate </w:t>
      </w:r>
      <w:r>
        <w:t>-</w:t>
      </w:r>
      <w:r w:rsidRPr="00A9198D">
        <w:t xml:space="preserve"> Met: Section 13.1, D-006, CR-017.</w:t>
      </w:r>
    </w:p>
    <w:p w14:paraId="44B2F9A2" w14:textId="4934875D" w:rsidR="00A9198D" w:rsidRPr="00A9198D" w:rsidRDefault="00A9198D" w:rsidP="00A9198D">
      <w:pPr>
        <w:numPr>
          <w:ilvl w:val="0"/>
          <w:numId w:val="6"/>
        </w:numPr>
      </w:pPr>
      <w:r w:rsidRPr="00A9198D">
        <w:t xml:space="preserve">Data/persistence decisions are documented and linked to correctness/quality needs </w:t>
      </w:r>
      <w:r>
        <w:t>-</w:t>
      </w:r>
      <w:r w:rsidRPr="00A9198D">
        <w:t xml:space="preserve"> Met: Section 13.2, D-008, D-015.</w:t>
      </w:r>
    </w:p>
    <w:p w14:paraId="211FA13B" w14:textId="6B031440" w:rsidR="00A9198D" w:rsidRPr="00A9198D" w:rsidRDefault="00A9198D" w:rsidP="00A9198D">
      <w:pPr>
        <w:numPr>
          <w:ilvl w:val="0"/>
          <w:numId w:val="6"/>
        </w:numPr>
      </w:pPr>
      <w:r w:rsidRPr="00A9198D">
        <w:t xml:space="preserve">Technology stack is justified with evidence rather than preference </w:t>
      </w:r>
      <w:r>
        <w:t>-</w:t>
      </w:r>
      <w:r w:rsidRPr="00A9198D">
        <w:t xml:space="preserve"> Met: Section 13.3, D-007.</w:t>
      </w:r>
    </w:p>
    <w:p w14:paraId="5579250E" w14:textId="7ECCFDDB" w:rsidR="00A9198D" w:rsidRPr="00A9198D" w:rsidRDefault="00A9198D" w:rsidP="00A9198D">
      <w:pPr>
        <w:numPr>
          <w:ilvl w:val="0"/>
          <w:numId w:val="6"/>
        </w:numPr>
      </w:pPr>
      <w:r w:rsidRPr="00A9198D">
        <w:t xml:space="preserve">At least two genuine design problems have final pattern/approach decisions informed by A2 research </w:t>
      </w:r>
      <w:r>
        <w:t>-</w:t>
      </w:r>
      <w:r w:rsidRPr="00A9198D">
        <w:t xml:space="preserve"> Met: Section 13.4, D-009, D-010.</w:t>
      </w:r>
    </w:p>
    <w:p w14:paraId="238F7503" w14:textId="7176923D" w:rsidR="00A9198D" w:rsidRPr="00A9198D" w:rsidRDefault="00A9198D" w:rsidP="00A9198D">
      <w:pPr>
        <w:numPr>
          <w:ilvl w:val="0"/>
          <w:numId w:val="6"/>
        </w:numPr>
      </w:pPr>
      <w:r w:rsidRPr="00A9198D">
        <w:t xml:space="preserve">A2 research is referenced as supporting evidence, not copied </w:t>
      </w:r>
      <w:r>
        <w:t>-</w:t>
      </w:r>
      <w:r w:rsidRPr="00A9198D">
        <w:t xml:space="preserve"> Met: D-008 to D-011.</w:t>
      </w:r>
    </w:p>
    <w:p w14:paraId="5188AF48" w14:textId="46F0B3AC" w:rsidR="00A9198D" w:rsidRPr="00A9198D" w:rsidRDefault="00A9198D" w:rsidP="00A9198D">
      <w:pPr>
        <w:numPr>
          <w:ilvl w:val="0"/>
          <w:numId w:val="6"/>
        </w:numPr>
      </w:pPr>
      <w:r w:rsidRPr="00A9198D">
        <w:t xml:space="preserve">Initial interface/integration decisions are documented where applicable </w:t>
      </w:r>
      <w:r>
        <w:t>-</w:t>
      </w:r>
      <w:r w:rsidRPr="00A9198D">
        <w:t xml:space="preserve"> Met: Section 13.6.</w:t>
      </w:r>
    </w:p>
    <w:p w14:paraId="03B94A08" w14:textId="26168312" w:rsidR="00A9198D" w:rsidRPr="00A9198D" w:rsidRDefault="00A9198D" w:rsidP="00A9198D">
      <w:pPr>
        <w:numPr>
          <w:ilvl w:val="0"/>
          <w:numId w:val="6"/>
        </w:numPr>
      </w:pPr>
      <w:r w:rsidRPr="00A9198D">
        <w:t xml:space="preserve">Architecture, Technology &amp; Initial Design Baseline is identifiable and controlled </w:t>
      </w:r>
      <w:r>
        <w:t>-</w:t>
      </w:r>
      <w:r w:rsidRPr="00A9198D">
        <w:t xml:space="preserve"> Met once signed: Baseline Approval (Milestone 2).</w:t>
      </w:r>
    </w:p>
    <w:p w14:paraId="7659C575" w14:textId="277C78D4" w:rsidR="00A9198D" w:rsidRPr="00A9198D" w:rsidRDefault="00A9198D" w:rsidP="00A9198D">
      <w:pPr>
        <w:numPr>
          <w:ilvl w:val="0"/>
          <w:numId w:val="6"/>
        </w:numPr>
      </w:pPr>
      <w:r w:rsidRPr="00A9198D">
        <w:t xml:space="preserve">Meaningful development has begun against the baseline </w:t>
      </w:r>
      <w:r>
        <w:t>-</w:t>
      </w:r>
      <w:r w:rsidRPr="00A9198D">
        <w:t xml:space="preserve"> Deferred to Milestone 3 by D-014</w:t>
      </w:r>
      <w:r w:rsidR="00BE490A">
        <w:t>.</w:t>
      </w:r>
    </w:p>
    <w:p w14:paraId="6CF90E51" w14:textId="5555ECD4" w:rsidR="00A9198D" w:rsidRPr="00A9198D" w:rsidRDefault="00A9198D" w:rsidP="00A9198D">
      <w:pPr>
        <w:numPr>
          <w:ilvl w:val="0"/>
          <w:numId w:val="6"/>
        </w:numPr>
      </w:pPr>
      <w:r w:rsidRPr="00A9198D">
        <w:t xml:space="preserve">Application/technical documentation matches the repository/application </w:t>
      </w:r>
      <w:r>
        <w:t>-</w:t>
      </w:r>
      <w:r w:rsidRPr="00A9198D">
        <w:t xml:space="preserve"> Deferred with D-014.</w:t>
      </w:r>
    </w:p>
    <w:p w14:paraId="29A71A29" w14:textId="633E9F33" w:rsidR="00A9198D" w:rsidRPr="00A9198D" w:rsidRDefault="00A9198D" w:rsidP="00A9198D">
      <w:pPr>
        <w:numPr>
          <w:ilvl w:val="0"/>
          <w:numId w:val="6"/>
        </w:numPr>
      </w:pPr>
      <w:r w:rsidRPr="00A9198D">
        <w:t xml:space="preserve">At least one requirement traces into implementation and verification evidence </w:t>
      </w:r>
      <w:r>
        <w:t>-</w:t>
      </w:r>
      <w:r w:rsidRPr="00A9198D">
        <w:t xml:space="preserve"> Trace complete to the technology decision (D-007); implementation and verification planned in M3 (D-014).</w:t>
      </w:r>
    </w:p>
    <w:p w14:paraId="0AA35D8E" w14:textId="48DF1601" w:rsidR="00A9198D" w:rsidRPr="00A9198D" w:rsidRDefault="00A9198D" w:rsidP="00A9198D">
      <w:pPr>
        <w:numPr>
          <w:ilvl w:val="0"/>
          <w:numId w:val="6"/>
        </w:numPr>
      </w:pPr>
      <w:r w:rsidRPr="00A9198D">
        <w:t xml:space="preserve">GitHub history demonstrates progressive controlled work and peer review </w:t>
      </w:r>
      <w:r>
        <w:t>-</w:t>
      </w:r>
      <w:r w:rsidRPr="00A9198D">
        <w:t xml:space="preserve"> Met for documentation: pull requests with two approvals.</w:t>
      </w:r>
    </w:p>
    <w:p w14:paraId="3848CF14" w14:textId="1AB47640" w:rsidR="00A9198D" w:rsidRPr="00A9198D" w:rsidRDefault="00A9198D" w:rsidP="00A9198D">
      <w:pPr>
        <w:numPr>
          <w:ilvl w:val="0"/>
          <w:numId w:val="6"/>
        </w:numPr>
      </w:pPr>
      <w:r w:rsidRPr="00A9198D">
        <w:lastRenderedPageBreak/>
        <w:t xml:space="preserve">Relevant A2 SCM/CI recommendations are adopted progressively </w:t>
      </w:r>
      <w:r>
        <w:t>-</w:t>
      </w:r>
      <w:r w:rsidRPr="00A9198D">
        <w:t xml:space="preserve"> Partly met: protected main and two-reviewer approval adopted; PR template and CI at the start of M3.</w:t>
      </w:r>
    </w:p>
    <w:p w14:paraId="5C3CF879" w14:textId="4BEE1D29" w:rsidR="00A9198D" w:rsidRPr="00A9198D" w:rsidRDefault="00A9198D" w:rsidP="00A9198D">
      <w:pPr>
        <w:numPr>
          <w:ilvl w:val="0"/>
          <w:numId w:val="6"/>
        </w:numPr>
      </w:pPr>
      <w:r w:rsidRPr="00A9198D">
        <w:t xml:space="preserve">AI use is recorded and verified </w:t>
      </w:r>
      <w:r>
        <w:t>-</w:t>
      </w:r>
      <w:r w:rsidRPr="00A9198D">
        <w:t xml:space="preserve"> Met: Section 11.</w:t>
      </w:r>
    </w:p>
    <w:p w14:paraId="2FBBFBFF" w14:textId="64EF2C7F" w:rsidR="00FD0F93" w:rsidRDefault="00A9198D" w:rsidP="00FD0F93">
      <w:pPr>
        <w:pStyle w:val="ListParagraph"/>
        <w:numPr>
          <w:ilvl w:val="0"/>
          <w:numId w:val="6"/>
        </w:numPr>
      </w:pPr>
      <w:r w:rsidRPr="00FD0F93">
        <w:t>Every team member can defend the shared evidence</w:t>
      </w:r>
      <w:r w:rsidR="00C14950">
        <w:t xml:space="preserve"> - confirmed</w:t>
      </w:r>
    </w:p>
    <w:p w14:paraId="3F2A2A74" w14:textId="05AF5CB0" w:rsidR="00084F0D" w:rsidRPr="00A82772" w:rsidRDefault="00724150" w:rsidP="00FD0F93">
      <w:pPr>
        <w:pStyle w:val="Heading1"/>
      </w:pPr>
      <w:bookmarkStart w:id="71" w:name="_Toc242798829"/>
      <w:r w:rsidRPr="00A82772">
        <w:t>1</w:t>
      </w:r>
      <w:r w:rsidR="00084F0D" w:rsidRPr="00A82772">
        <w:t>3. Solution Design Baseline</w:t>
      </w:r>
      <w:bookmarkEnd w:id="71"/>
    </w:p>
    <w:p w14:paraId="4FAB7510" w14:textId="77777777" w:rsidR="00084F0D" w:rsidRPr="00A82772" w:rsidRDefault="00084F0D" w:rsidP="00084F0D">
      <w:pPr>
        <w:pStyle w:val="Heading2"/>
        <w:rPr>
          <w:sz w:val="28"/>
          <w:szCs w:val="28"/>
        </w:rPr>
      </w:pPr>
      <w:bookmarkStart w:id="72" w:name="_Toc242798830"/>
      <w:r w:rsidRPr="00A82772">
        <w:rPr>
          <w:sz w:val="28"/>
          <w:szCs w:val="28"/>
        </w:rPr>
        <w:t>13.1 Architecture</w:t>
      </w:r>
      <w:bookmarkEnd w:id="72"/>
    </w:p>
    <w:p w14:paraId="7FB6C73E" w14:textId="77777777" w:rsidR="00084F0D" w:rsidRPr="00A82772" w:rsidRDefault="00084F0D" w:rsidP="00084F0D">
      <w:pPr>
        <w:pStyle w:val="Heading2"/>
        <w:rPr>
          <w:sz w:val="24"/>
          <w:szCs w:val="24"/>
        </w:rPr>
      </w:pPr>
      <w:bookmarkStart w:id="73" w:name="_Toc242798831"/>
      <w:r w:rsidRPr="00A82772">
        <w:rPr>
          <w:sz w:val="24"/>
          <w:szCs w:val="24"/>
        </w:rPr>
        <w:t>13.1.1 Logical components</w:t>
      </w:r>
      <w:bookmarkEnd w:id="73"/>
    </w:p>
    <w:tbl>
      <w:tblPr>
        <w:tblW w:w="110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27"/>
        <w:gridCol w:w="8930"/>
      </w:tblGrid>
      <w:tr w:rsidR="00084F0D" w:rsidRPr="00A82772" w14:paraId="5B27C872" w14:textId="77777777" w:rsidTr="003A4B82">
        <w:trPr>
          <w:tblHeader/>
        </w:trPr>
        <w:tc>
          <w:tcPr>
            <w:tcW w:w="21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068CF6" w14:textId="77777777" w:rsidR="00084F0D" w:rsidRPr="00A82772" w:rsidRDefault="00084F0D" w:rsidP="00670A95">
            <w:r w:rsidRPr="00A82772">
              <w:rPr>
                <w:b/>
                <w:bCs/>
              </w:rPr>
              <w:t>Component</w:t>
            </w:r>
          </w:p>
        </w:tc>
        <w:tc>
          <w:tcPr>
            <w:tcW w:w="893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05A8185" w14:textId="77777777" w:rsidR="00084F0D" w:rsidRPr="00A82772" w:rsidRDefault="00084F0D" w:rsidP="00670A95">
            <w:r w:rsidRPr="00A82772">
              <w:rPr>
                <w:b/>
                <w:bCs/>
              </w:rPr>
              <w:t>Responsibility</w:t>
            </w:r>
          </w:p>
        </w:tc>
      </w:tr>
      <w:tr w:rsidR="00084F0D" w:rsidRPr="00A82772" w14:paraId="04E718AB"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041A471" w14:textId="77777777" w:rsidR="00084F0D" w:rsidRPr="00A82772" w:rsidRDefault="00084F0D" w:rsidP="00670A95">
            <w:r w:rsidRPr="00A82772">
              <w:t>Submission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14E5387" w14:textId="77777777" w:rsidR="00084F0D" w:rsidRPr="00A82772" w:rsidRDefault="00084F0D" w:rsidP="00670A95">
            <w:r w:rsidRPr="00A82772">
              <w:t>Accepting, validating, and providing persistence to the new requests that are being made.</w:t>
            </w:r>
          </w:p>
        </w:tc>
      </w:tr>
      <w:tr w:rsidR="00084F0D" w:rsidRPr="00A82772" w14:paraId="7AA4B7B6"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0AA1B8F" w14:textId="77777777" w:rsidR="00084F0D" w:rsidRPr="00A82772" w:rsidRDefault="00084F0D" w:rsidP="00670A95">
            <w:r w:rsidRPr="00A82772">
              <w:t>StatusAudit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F002B6" w14:textId="77777777" w:rsidR="00084F0D" w:rsidRPr="00A82772" w:rsidRDefault="00084F0D" w:rsidP="00670A95">
            <w:r w:rsidRPr="00A82772">
              <w:t>Status changes, updates and appending the records of who made a change, what change was made, and when was the change made.</w:t>
            </w:r>
          </w:p>
        </w:tc>
      </w:tr>
      <w:tr w:rsidR="00084F0D" w:rsidRPr="00A82772" w14:paraId="4363989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C28B8C8" w14:textId="77777777" w:rsidR="00084F0D" w:rsidRPr="00A82772" w:rsidRDefault="00084F0D" w:rsidP="00670A95">
            <w:r w:rsidRPr="00A82772">
              <w:t>Assignment</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1458747" w14:textId="77777777" w:rsidR="00084F0D" w:rsidRPr="00A82772" w:rsidRDefault="00084F0D" w:rsidP="00670A95">
            <w:r w:rsidRPr="00A82772">
              <w:t>Responsible for the ownership of a request, be it assigning a request, offering a request to another staff member, or accepting an offered request.</w:t>
            </w:r>
          </w:p>
        </w:tc>
      </w:tr>
      <w:tr w:rsidR="00084F0D" w:rsidRPr="00A82772" w14:paraId="5DE231F4"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EE1C4FA" w14:textId="77777777" w:rsidR="00084F0D" w:rsidRPr="00A82772" w:rsidRDefault="00084F0D" w:rsidP="00670A95">
            <w:r w:rsidRPr="00A82772">
              <w:t>RequestQuery</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4E88C9" w14:textId="77777777" w:rsidR="00084F0D" w:rsidRPr="00A82772" w:rsidRDefault="00084F0D" w:rsidP="00670A95">
            <w:r w:rsidRPr="00A82772">
              <w:t>Reading and then returning of data. Includes search functions, sorting, filtering, listing and pagination of data.</w:t>
            </w:r>
          </w:p>
        </w:tc>
      </w:tr>
      <w:tr w:rsidR="00084F0D" w:rsidRPr="00A82772" w14:paraId="1BFCE0F8"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A33A8D" w14:textId="77777777" w:rsidR="00084F0D" w:rsidRPr="00A82772" w:rsidRDefault="00084F0D" w:rsidP="00670A95">
            <w:r w:rsidRPr="00A82772">
              <w:t>Authentication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60A160E" w14:textId="21C97E41" w:rsidR="00084F0D" w:rsidRPr="00A82772" w:rsidRDefault="004F6D66" w:rsidP="00670A95">
            <w:r w:rsidRPr="004F6D66">
              <w:t>Verifies who the user is (session login) and which of the three roles they hold (D-012).</w:t>
            </w:r>
          </w:p>
        </w:tc>
      </w:tr>
      <w:tr w:rsidR="00084F0D" w:rsidRPr="00A82772" w14:paraId="6F2F5D0A"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F4F4151" w14:textId="77777777" w:rsidR="00084F0D" w:rsidRPr="00A82772" w:rsidRDefault="00084F0D" w:rsidP="00670A95">
            <w:r w:rsidRPr="00A82772">
              <w:t>Category handling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E89953F" w14:textId="77777777" w:rsidR="00084F0D" w:rsidRPr="00A82772" w:rsidRDefault="00084F0D" w:rsidP="00670A95">
            <w:r w:rsidRPr="00A82772">
              <w:t>Category specific validation and routing rules.</w:t>
            </w:r>
          </w:p>
        </w:tc>
      </w:tr>
      <w:tr w:rsidR="00084F0D" w:rsidRPr="00A82772" w14:paraId="0A29FE3C"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7112998" w14:textId="77777777" w:rsidR="00084F0D" w:rsidRPr="00A82772" w:rsidRDefault="00084F0D" w:rsidP="00670A95">
            <w:r w:rsidRPr="00A82772">
              <w:t>Notification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875617E" w14:textId="533D06A5" w:rsidR="00084F0D" w:rsidRPr="00A82772" w:rsidRDefault="00084F0D" w:rsidP="00670A95">
            <w:r w:rsidRPr="00A82772">
              <w:t xml:space="preserve">Delivering notifications about the status changes to the </w:t>
            </w:r>
            <w:r w:rsidR="00231D74">
              <w:t>requester</w:t>
            </w:r>
            <w:r w:rsidRPr="00A82772">
              <w:t>s.</w:t>
            </w:r>
          </w:p>
        </w:tc>
      </w:tr>
      <w:tr w:rsidR="00084F0D" w:rsidRPr="00A82772" w14:paraId="0FFC3DE1"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80B0703" w14:textId="77777777" w:rsidR="00084F0D" w:rsidRPr="00A82772" w:rsidRDefault="00084F0D" w:rsidP="00670A95">
            <w:r w:rsidRPr="00A82772">
              <w:t>Retention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A18AEF2" w14:textId="77777777" w:rsidR="00084F0D" w:rsidRPr="00A82772" w:rsidRDefault="00084F0D" w:rsidP="00670A95">
            <w:r w:rsidRPr="00A82772">
              <w:t>Enforcement of the 5-year retention before permanent deletion rules.</w:t>
            </w:r>
          </w:p>
        </w:tc>
      </w:tr>
      <w:tr w:rsidR="004F6D66" w:rsidRPr="00A82772" w14:paraId="2BBB07A3"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3F7EB7D" w14:textId="79CC32DD" w:rsidR="004F6D66" w:rsidRPr="00A82772" w:rsidRDefault="004F6D66" w:rsidP="004F6D66">
            <w:r w:rsidRPr="00BF0C24">
              <w:lastRenderedPageBreak/>
              <w:t>Authorisation</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911D23C" w14:textId="35EAE0BA" w:rsidR="004F6D66" w:rsidRPr="00A82772" w:rsidRDefault="004F6D66" w:rsidP="004F6D66">
            <w:r w:rsidRPr="00BF0C24">
              <w:t>ServiceRequestPolicy: decides which requests each role may see and change, applied on every query path</w:t>
            </w:r>
            <w:r w:rsidR="00896117">
              <w:t>.</w:t>
            </w:r>
          </w:p>
        </w:tc>
      </w:tr>
      <w:tr w:rsidR="004F6D66" w:rsidRPr="00A82772" w14:paraId="04FC4BA5" w14:textId="77777777" w:rsidTr="003A4B82">
        <w:tc>
          <w:tcPr>
            <w:tcW w:w="21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07F6CBA" w14:textId="024723F5" w:rsidR="004F6D66" w:rsidRPr="00A82772" w:rsidRDefault="004F6D66" w:rsidP="004F6D66">
            <w:r w:rsidRPr="00BF0C24">
              <w:t>Reporting</w:t>
            </w:r>
          </w:p>
        </w:tc>
        <w:tc>
          <w:tcPr>
            <w:tcW w:w="893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37B1C5F" w14:textId="00C7C2AF" w:rsidR="004F6D66" w:rsidRPr="00A82772" w:rsidRDefault="004F6D66" w:rsidP="004F6D66">
            <w:r w:rsidRPr="00BF0C24">
              <w:t>On-demand management reports: counts by status and category, the overdue list and average time to resolution.</w:t>
            </w:r>
          </w:p>
        </w:tc>
      </w:tr>
    </w:tbl>
    <w:p w14:paraId="5ADE8A8C" w14:textId="77777777" w:rsidR="00084F0D" w:rsidRDefault="00084F0D" w:rsidP="00084F0D">
      <w:pPr>
        <w:pStyle w:val="Heading2"/>
        <w:rPr>
          <w:sz w:val="24"/>
          <w:szCs w:val="24"/>
        </w:rPr>
      </w:pPr>
      <w:bookmarkStart w:id="74" w:name="_Toc242798832"/>
      <w:r w:rsidRPr="00A82772">
        <w:rPr>
          <w:sz w:val="24"/>
          <w:szCs w:val="24"/>
        </w:rPr>
        <w:t>13.1.2 Considered alternatives</w:t>
      </w:r>
      <w:bookmarkEnd w:id="74"/>
    </w:p>
    <w:tbl>
      <w:tblPr>
        <w:tblW w:w="14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6"/>
        <w:gridCol w:w="3402"/>
        <w:gridCol w:w="2977"/>
        <w:gridCol w:w="3686"/>
        <w:gridCol w:w="2753"/>
      </w:tblGrid>
      <w:tr w:rsidR="003A4B82" w:rsidRPr="003A4B82" w14:paraId="44C4D544" w14:textId="77777777" w:rsidTr="003A4B82">
        <w:trPr>
          <w:tblHeader/>
        </w:trPr>
        <w:tc>
          <w:tcPr>
            <w:tcW w:w="169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410C99" w14:textId="77777777" w:rsidR="003A4B82" w:rsidRPr="003A4B82" w:rsidRDefault="003A4B82" w:rsidP="003A4B82">
            <w:r w:rsidRPr="003A4B82">
              <w:rPr>
                <w:b/>
                <w:bCs/>
              </w:rPr>
              <w:t>Option</w:t>
            </w:r>
          </w:p>
        </w:tc>
        <w:tc>
          <w:tcPr>
            <w:tcW w:w="340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638D0BBE" w14:textId="77777777" w:rsidR="003A4B82" w:rsidRPr="003A4B82" w:rsidRDefault="003A4B82" w:rsidP="003A4B82">
            <w:r w:rsidRPr="003A4B82">
              <w:rPr>
                <w:b/>
                <w:bCs/>
              </w:rPr>
              <w:t>Description</w:t>
            </w:r>
          </w:p>
        </w:tc>
        <w:tc>
          <w:tcPr>
            <w:tcW w:w="2977"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50860C6" w14:textId="77777777" w:rsidR="003A4B82" w:rsidRPr="003A4B82" w:rsidRDefault="003A4B82" w:rsidP="003A4B82">
            <w:r w:rsidRPr="003A4B82">
              <w:rPr>
                <w:b/>
                <w:bCs/>
              </w:rPr>
              <w:t>ASRs supported</w:t>
            </w:r>
          </w:p>
        </w:tc>
        <w:tc>
          <w:tcPr>
            <w:tcW w:w="368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D756339" w14:textId="77777777" w:rsidR="003A4B82" w:rsidRPr="003A4B82" w:rsidRDefault="003A4B82" w:rsidP="003A4B82">
            <w:r w:rsidRPr="003A4B82">
              <w:rPr>
                <w:b/>
                <w:bCs/>
              </w:rPr>
              <w:t>Risks / weaknesses</w:t>
            </w:r>
          </w:p>
        </w:tc>
        <w:tc>
          <w:tcPr>
            <w:tcW w:w="2753"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B6C4CA3" w14:textId="77777777" w:rsidR="003A4B82" w:rsidRPr="003A4B82" w:rsidRDefault="003A4B82" w:rsidP="003A4B82">
            <w:r w:rsidRPr="003A4B82">
              <w:rPr>
                <w:b/>
                <w:bCs/>
              </w:rPr>
              <w:t>Decision</w:t>
            </w:r>
          </w:p>
        </w:tc>
      </w:tr>
      <w:tr w:rsidR="003A4B82" w:rsidRPr="003A4B82" w14:paraId="02E75824"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36798E" w14:textId="77777777" w:rsidR="003A4B82" w:rsidRPr="003A4B82" w:rsidRDefault="003A4B82" w:rsidP="003A4B82">
            <w:pPr>
              <w:spacing w:after="0"/>
            </w:pPr>
            <w:r w:rsidRPr="003A4B82">
              <w:t>A. Server-rendered monolith (Blade)</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E20CFD" w14:textId="77777777" w:rsidR="003A4B82" w:rsidRPr="003A4B82" w:rsidRDefault="003A4B82" w:rsidP="003A4B82">
            <w:pPr>
              <w:spacing w:after="0"/>
            </w:pPr>
            <w:r w:rsidRPr="003A4B82">
              <w:t>Pages are rendered by Laravel Blade views and the browser submits ordinary forms. No client-side application.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D18F590" w14:textId="77777777" w:rsidR="003A4B82" w:rsidRPr="003A4B82" w:rsidRDefault="003A4B82" w:rsidP="003A4B82">
            <w:pPr>
              <w:spacing w:after="0"/>
            </w:pPr>
            <w:r w:rsidRPr="003A4B82">
              <w:t>ASR-001, ASR-002 (authorisation stays on the server), ASR-006 (single deployable).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191833B" w14:textId="77777777" w:rsidR="003A4B82" w:rsidRPr="003A4B82" w:rsidRDefault="003A4B82" w:rsidP="003A4B82">
            <w:pPr>
              <w:spacing w:after="0"/>
            </w:pPr>
            <w:r w:rsidRPr="003A4B82">
              <w:t>Leaves the team’s React and TypeScript experience unused; less interactive filtering and status updates.</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645A41" w14:textId="771D33AB" w:rsidR="003A4B82" w:rsidRPr="003A4B82" w:rsidRDefault="003A4B82" w:rsidP="003A4B82">
            <w:pPr>
              <w:spacing w:after="0"/>
            </w:pPr>
            <w:r w:rsidRPr="003A4B82">
              <w:t xml:space="preserve">Rejected </w:t>
            </w:r>
            <w:r w:rsidR="00A9198D">
              <w:t>-</w:t>
            </w:r>
            <w:r w:rsidRPr="003A4B82">
              <w:t xml:space="preserve"> kept as fallback B-003 (R-001)</w:t>
            </w:r>
          </w:p>
        </w:tc>
      </w:tr>
      <w:tr w:rsidR="003A4B82" w:rsidRPr="003A4B82" w14:paraId="6BA579C8"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2D1F8B" w14:textId="77777777" w:rsidR="003A4B82" w:rsidRPr="003A4B82" w:rsidRDefault="003A4B82" w:rsidP="003A4B82">
            <w:pPr>
              <w:spacing w:after="0"/>
            </w:pPr>
            <w:r w:rsidRPr="003A4B82">
              <w:t>B. Layered modular monolith with Inertia-rendered React</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E1FCF65" w14:textId="77777777" w:rsidR="003A4B82" w:rsidRPr="003A4B82" w:rsidRDefault="003A4B82" w:rsidP="003A4B82">
            <w:pPr>
              <w:spacing w:after="0"/>
            </w:pPr>
            <w:r w:rsidRPr="003A4B82">
              <w:t>Laravel controllers return Inertia responses and React + TypeScript components render the pages. One deployable, session authentication, no JSON API.</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5643380" w14:textId="77777777" w:rsidR="003A4B82" w:rsidRPr="003A4B82" w:rsidRDefault="003A4B82" w:rsidP="003A4B82">
            <w:pPr>
              <w:spacing w:after="0"/>
            </w:pPr>
            <w:r w:rsidRPr="003A4B82">
              <w:t>ASR-002 (policies on every query path), ASR-003 (D-008 transaction in one process), ASR-004 (business rules in services), ASR-006 (one web process, one worker, one database).</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0186899" w14:textId="77777777" w:rsidR="003A4B82" w:rsidRPr="003A4B82" w:rsidRDefault="003A4B82" w:rsidP="003A4B82">
            <w:pPr>
              <w:spacing w:after="0"/>
            </w:pPr>
            <w:r w:rsidRPr="003A4B82">
              <w:t>Front-end and back-end are coupled and released together; page props are not a reusable API (R-016).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371B123" w14:textId="77777777" w:rsidR="003A4B82" w:rsidRPr="003A4B82" w:rsidRDefault="003A4B82" w:rsidP="003A4B82">
            <w:pPr>
              <w:spacing w:after="0"/>
            </w:pPr>
            <w:r w:rsidRPr="003A4B82">
              <w:t>Selected (CR-017)</w:t>
            </w:r>
          </w:p>
        </w:tc>
      </w:tr>
      <w:tr w:rsidR="003A4B82" w:rsidRPr="003A4B82" w14:paraId="1B2FF6F7"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3DE76A" w14:textId="77777777" w:rsidR="003A4B82" w:rsidRPr="003A4B82" w:rsidRDefault="003A4B82" w:rsidP="003A4B82">
            <w:pPr>
              <w:spacing w:after="0"/>
            </w:pPr>
            <w:r w:rsidRPr="003A4B82">
              <w:t>C. Layered modular monolith with a separate React SPA over a Laravel JSON API</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E3ADCA" w14:textId="77777777" w:rsidR="003A4B82" w:rsidRPr="003A4B82" w:rsidRDefault="003A4B82" w:rsidP="003A4B82">
            <w:pPr>
              <w:spacing w:after="0"/>
            </w:pPr>
            <w:r w:rsidRPr="003A4B82">
              <w:t>A React single-page application calls a Laravel API using token or cookie-based authentication.</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8F07E1" w14:textId="77777777" w:rsidR="003A4B82" w:rsidRPr="003A4B82" w:rsidRDefault="003A4B82" w:rsidP="003A4B82">
            <w:pPr>
              <w:spacing w:after="0"/>
            </w:pPr>
            <w:r w:rsidRPr="003A4B82">
              <w:t>ASR-002, ASR-003, ASR-004.</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62E395A" w14:textId="77777777" w:rsidR="003A4B82" w:rsidRPr="003A4B82" w:rsidRDefault="003A4B82" w:rsidP="003A4B82">
            <w:pPr>
              <w:spacing w:after="0"/>
            </w:pPr>
            <w:r w:rsidRPr="003A4B82">
              <w:t>Adds a network boundary, CORS and token handling, a second deployable and duplicated validation for a client the project does not need to serve independently (Assignment 2, Task 3).</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65AF9D9" w14:textId="77777777" w:rsidR="003A4B82" w:rsidRPr="003A4B82" w:rsidRDefault="003A4B82" w:rsidP="003A4B82">
            <w:pPr>
              <w:spacing w:after="0"/>
            </w:pPr>
            <w:r w:rsidRPr="003A4B82">
              <w:t>First selected; superseded by CR-017</w:t>
            </w:r>
          </w:p>
        </w:tc>
      </w:tr>
      <w:tr w:rsidR="003A4B82" w:rsidRPr="003A4B82" w14:paraId="3BD0829B" w14:textId="77777777" w:rsidTr="003A4B82">
        <w:tc>
          <w:tcPr>
            <w:tcW w:w="169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A222265" w14:textId="77777777" w:rsidR="003A4B82" w:rsidRPr="003A4B82" w:rsidRDefault="003A4B82" w:rsidP="003A4B82">
            <w:pPr>
              <w:spacing w:after="0"/>
            </w:pPr>
            <w:r w:rsidRPr="003A4B82">
              <w:t>D. Distributed services</w:t>
            </w:r>
          </w:p>
        </w:tc>
        <w:tc>
          <w:tcPr>
            <w:tcW w:w="340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8E4D2B" w14:textId="77777777" w:rsidR="003A4B82" w:rsidRPr="003A4B82" w:rsidRDefault="003A4B82" w:rsidP="003A4B82">
            <w:pPr>
              <w:spacing w:after="0"/>
            </w:pPr>
            <w:r w:rsidRPr="003A4B82">
              <w:t>Separate deployables for requests, notifications, reporting and identity.</w:t>
            </w:r>
          </w:p>
        </w:tc>
        <w:tc>
          <w:tcPr>
            <w:tcW w:w="29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033213F" w14:textId="77777777" w:rsidR="003A4B82" w:rsidRPr="003A4B82" w:rsidRDefault="003A4B82" w:rsidP="003A4B82">
            <w:pPr>
              <w:spacing w:after="0"/>
            </w:pPr>
            <w:r w:rsidRPr="003A4B82">
              <w:t>None better supported than option B.</w:t>
            </w:r>
          </w:p>
        </w:tc>
        <w:tc>
          <w:tcPr>
            <w:tcW w:w="368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8F3153" w14:textId="77777777" w:rsidR="003A4B82" w:rsidRPr="003A4B82" w:rsidRDefault="003A4B82" w:rsidP="003A4B82">
            <w:pPr>
              <w:spacing w:after="0"/>
            </w:pPr>
            <w:r w:rsidRPr="003A4B82">
              <w:t>The status change and audit write become a distributed transaction (ASR-002, ASR-003); several deployables exceed free-tier limits (ASR-006).</w:t>
            </w:r>
          </w:p>
        </w:tc>
        <w:tc>
          <w:tcPr>
            <w:tcW w:w="275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46402E8" w14:textId="77777777" w:rsidR="003A4B82" w:rsidRPr="003A4B82" w:rsidRDefault="003A4B82" w:rsidP="003A4B82">
            <w:pPr>
              <w:spacing w:after="0"/>
            </w:pPr>
            <w:r w:rsidRPr="003A4B82">
              <w:t>Rejected</w:t>
            </w:r>
          </w:p>
        </w:tc>
      </w:tr>
    </w:tbl>
    <w:p w14:paraId="526DBC36" w14:textId="77777777" w:rsidR="003A4B82" w:rsidRPr="00A82772" w:rsidRDefault="003A4B82" w:rsidP="003A4B82"/>
    <w:p w14:paraId="36810254" w14:textId="77777777" w:rsidR="00084F0D" w:rsidRPr="00A82772" w:rsidRDefault="00084F0D" w:rsidP="00084F0D">
      <w:pPr>
        <w:pStyle w:val="Heading2"/>
        <w:rPr>
          <w:sz w:val="24"/>
          <w:szCs w:val="24"/>
        </w:rPr>
      </w:pPr>
      <w:bookmarkStart w:id="75" w:name="_Toc242798833"/>
      <w:r w:rsidRPr="00A82772">
        <w:rPr>
          <w:sz w:val="24"/>
          <w:szCs w:val="24"/>
        </w:rPr>
        <w:lastRenderedPageBreak/>
        <w:t>13.1.3 Justification of selected architecture</w:t>
      </w:r>
      <w:bookmarkEnd w:id="75"/>
    </w:p>
    <w:p w14:paraId="6A849169" w14:textId="77777777" w:rsidR="0088317F" w:rsidRDefault="0088317F" w:rsidP="0088317F">
      <w:r>
        <w:t>CivicConnect adopts option B: a layered modular monolith in which Laravel controllers return Inertia responses and React with TypeScript renders the pages. Option C, a separate React single-page application over a Laravel JSON API, was the first selection and was superseded during Milestone 2 by CR-017.</w:t>
      </w:r>
    </w:p>
    <w:p w14:paraId="7ACB678C" w14:textId="77777777" w:rsidR="0088317F" w:rsidRDefault="0088317F" w:rsidP="0088317F">
      <w:r>
        <w:t>Accountability is the first reason. Weak accountability for status changes is a core problem in the business need. D-002 makes the status history append-only, and D-008 writes the status change and its history row in one database transaction. That guarantee depends on both writes happening in one process against one database; option D would turn it into a distributed transaction.</w:t>
      </w:r>
    </w:p>
    <w:p w14:paraId="6850501B" w14:textId="77777777" w:rsidR="0088317F" w:rsidRDefault="0088317F" w:rsidP="0088317F">
      <w:r>
        <w:t>Access control is the second reason. FR-013 lets staff combine search, filter and sort freely, so there is no single screen at which permissions can be checked. In option B every page visit is an ordinary authenticated request to Laravel, and ServiceRequestPolicy applies the same rule on every query path (D-012, ASR-002). Option C would need the same rules exposed through an API, with authentication carried across a network boundary using CORS and token handling.</w:t>
      </w:r>
    </w:p>
    <w:p w14:paraId="6C1E0B86" w14:textId="77777777" w:rsidR="0088317F" w:rsidRDefault="0088317F" w:rsidP="0088317F">
      <w:r>
        <w:t>Integrity is the third reason. A stale write is rejected by the optimistic version check in D-008 instead of silently overwriting another staff member’s change (R-008).</w:t>
      </w:r>
    </w:p>
    <w:p w14:paraId="1835ACDE" w14:textId="77777777" w:rsidR="0088317F" w:rsidRDefault="0088317F" w:rsidP="0088317F">
      <w:r>
        <w:t>Cost rules out option D and weighs against option C. The cost constraint (CON-003) favours the fewest deployables, and option B runs as one web process, one queue worker and one PostgreSQL instance (D-013). A more distributed system is not automatically more advanced, and no requirement justifies the extra complexity.</w:t>
      </w:r>
    </w:p>
    <w:p w14:paraId="7AABE506" w14:textId="3664D05B" w:rsidR="003B462C" w:rsidRPr="00A82772" w:rsidRDefault="0088317F" w:rsidP="0095223D">
      <w:r>
        <w:t>The trade-off accepted with option B is coupling: the React pages and the Laravel application are released together, and page props are an internal contract rather than a reusable API. No requirement in the approved scope needs a second client, so this is accepted and tracked as R-016.</w:t>
      </w:r>
    </w:p>
    <w:p w14:paraId="23026392" w14:textId="77777777" w:rsidR="00A534EA" w:rsidRPr="00A82772" w:rsidRDefault="00A534EA" w:rsidP="00A534EA">
      <w:pPr>
        <w:pStyle w:val="Heading2"/>
        <w:rPr>
          <w:sz w:val="24"/>
          <w:szCs w:val="24"/>
        </w:rPr>
      </w:pPr>
      <w:bookmarkStart w:id="76" w:name="_Toc242798834"/>
      <w:r w:rsidRPr="00A82772">
        <w:rPr>
          <w:sz w:val="24"/>
          <w:szCs w:val="24"/>
        </w:rPr>
        <w:t>13.1.4 Physical deployment</w:t>
      </w:r>
      <w:bookmarkEnd w:id="76"/>
    </w:p>
    <w:p w14:paraId="17ABAEE3" w14:textId="77777777" w:rsidR="0088317F" w:rsidRPr="0088317F" w:rsidRDefault="0088317F" w:rsidP="0088317F">
      <w:pPr>
        <w:spacing w:after="0"/>
      </w:pPr>
      <w:r w:rsidRPr="0088317F">
        <w:t>The components in 13.1.1 are logical boundaries in the source tree, not separate processes. CivicConnect runs as three physical units:</w:t>
      </w:r>
    </w:p>
    <w:p w14:paraId="11BE28B2" w14:textId="77777777" w:rsidR="006D0285" w:rsidRDefault="0088317F" w:rsidP="0088317F">
      <w:pPr>
        <w:spacing w:line="276" w:lineRule="auto"/>
      </w:pPr>
      <w:r w:rsidRPr="0088317F">
        <w:t>Laravel web process: runs all the logical components in 13.1.1, handles every page visit and returns Inertia responses together with the React and TypeScript assets compiled by Vite.</w:t>
      </w:r>
    </w:p>
    <w:p w14:paraId="6B3DF605" w14:textId="3276A821" w:rsidR="00A534EA" w:rsidRPr="00A82772" w:rsidRDefault="0088317F" w:rsidP="00FA5900">
      <w:pPr>
        <w:spacing w:line="276" w:lineRule="auto"/>
        <w:rPr>
          <w:b/>
          <w:bCs/>
          <w:color w:val="2E5395"/>
          <w:sz w:val="23"/>
          <w:szCs w:val="23"/>
        </w:rPr>
      </w:pPr>
      <w:r w:rsidRPr="0088317F">
        <w:t>Queue worker: runs php artisan queue:work from the same codebase and executes the queued NotifyRequesterOfStatusChange listener (D-011). Laravel’s scheduler, which runs the retention purge (FR-008), also runs from this codebase (13.7.3</w:t>
      </w:r>
      <w:r w:rsidR="00686837" w:rsidRPr="0088317F">
        <w:t>). PostgreSQL</w:t>
      </w:r>
      <w:r w:rsidRPr="0088317F">
        <w:t xml:space="preserve"> database: stores all application data and the job queue (database queue driver). It is a single point of failure, accepted at MVP under the cost constraint and mitigated by backups (13.7.5).</w:t>
      </w:r>
      <w:r w:rsidR="00A534EA" w:rsidRPr="00A82772">
        <w:br w:type="page"/>
      </w:r>
    </w:p>
    <w:p w14:paraId="43141D45" w14:textId="77777777" w:rsidR="00A534EA" w:rsidRPr="00A82772" w:rsidRDefault="00A534EA" w:rsidP="00A534EA">
      <w:pPr>
        <w:pStyle w:val="Heading2"/>
      </w:pPr>
      <w:bookmarkStart w:id="77" w:name="_Toc242798835"/>
      <w:r w:rsidRPr="00A82772">
        <w:lastRenderedPageBreak/>
        <w:t>13.1.5 Architectural diagrams</w:t>
      </w:r>
      <w:bookmarkEnd w:id="77"/>
    </w:p>
    <w:p w14:paraId="0AC78CC4" w14:textId="77777777" w:rsidR="00A534EA" w:rsidRPr="00A82772" w:rsidRDefault="00564B80" w:rsidP="00A534EA">
      <w:pPr>
        <w:spacing w:after="160"/>
      </w:pPr>
      <w:r w:rsidRPr="00564B80">
        <w:t xml:space="preserve">shows the logical components inside the single Laravel deployable, the queue worker and scheduler that share its codebase, and the external mail provider. </w:t>
      </w:r>
      <w:r w:rsidR="00A534EA" w:rsidRPr="00A82772">
        <w:rPr>
          <w:noProof/>
        </w:rPr>
        <w:drawing>
          <wp:inline distT="0" distB="0" distL="0" distR="0" wp14:anchorId="24700190" wp14:editId="6FB13C34">
            <wp:extent cx="9077325" cy="6051550"/>
            <wp:effectExtent l="0" t="0" r="9525" b="6350"/>
            <wp:docPr id="3231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080304" cy="6053536"/>
                    </a:xfrm>
                    <a:prstGeom prst="rect">
                      <a:avLst/>
                    </a:prstGeom>
                  </pic:spPr>
                </pic:pic>
              </a:graphicData>
            </a:graphic>
          </wp:inline>
        </w:drawing>
      </w:r>
    </w:p>
    <w:p w14:paraId="2993B7E4" w14:textId="19EDC09E" w:rsidR="000E028F" w:rsidRPr="00A82772" w:rsidRDefault="000E028F">
      <w:r w:rsidRPr="00A82772">
        <w:br w:type="page"/>
      </w:r>
    </w:p>
    <w:p w14:paraId="47A79A36" w14:textId="5C0ECD99" w:rsidR="00F400F2" w:rsidRPr="00A82772" w:rsidRDefault="00F400F2" w:rsidP="000E028F">
      <w:pPr>
        <w:pStyle w:val="Heading1"/>
      </w:pPr>
      <w:bookmarkStart w:id="78" w:name="_Toc242798836"/>
      <w:r w:rsidRPr="00A82772">
        <w:lastRenderedPageBreak/>
        <w:t>13.2 Data and persistence baseline</w:t>
      </w:r>
      <w:bookmarkEnd w:id="78"/>
    </w:p>
    <w:p w14:paraId="721958D0" w14:textId="287E8054" w:rsidR="00F400F2" w:rsidRPr="00A82772" w:rsidRDefault="00334BE3" w:rsidP="00334BE3">
      <w:pPr>
        <w:pStyle w:val="Heading2"/>
      </w:pPr>
      <w:bookmarkStart w:id="79" w:name="_Toc242798837"/>
      <w:r w:rsidRPr="00A82772">
        <w:t>Intro</w:t>
      </w:r>
      <w:bookmarkEnd w:id="79"/>
    </w:p>
    <w:p w14:paraId="7AA9FCA4" w14:textId="1E1A7494" w:rsidR="00F400F2" w:rsidRPr="00A82772" w:rsidRDefault="00EE3DC9" w:rsidP="00F400F2">
      <w:pPr>
        <w:spacing w:after="160"/>
      </w:pPr>
      <w:r w:rsidRPr="00A82772">
        <w:t>This section is the design-level explanation, and</w:t>
      </w:r>
      <w:r w:rsidR="00334BE3" w:rsidRPr="00A82772">
        <w:t xml:space="preserve"> identifies the core data entities CivicConnect needs at this stage, sets out the initial data model, and commits the persistence approach that keeps a status change and its audit entry consistent. The full decision record is D-008 in Section 9. </w:t>
      </w:r>
    </w:p>
    <w:p w14:paraId="1BDCD39E" w14:textId="3CD44D50" w:rsidR="009E19FA" w:rsidRDefault="00AB0E83" w:rsidP="009E19FA">
      <w:pPr>
        <w:pStyle w:val="Heading2"/>
      </w:pPr>
      <w:bookmarkStart w:id="80" w:name="_Toc242798838"/>
      <w:r w:rsidRPr="00A82772">
        <w:t xml:space="preserve">13.2.1 Core data </w:t>
      </w:r>
      <w:r w:rsidR="004970D8" w:rsidRPr="004970D8">
        <w:t>entities</w:t>
      </w:r>
      <w:bookmarkEnd w:id="80"/>
    </w:p>
    <w:tbl>
      <w:tblPr>
        <w:tblW w:w="13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12"/>
        <w:gridCol w:w="7990"/>
        <w:gridCol w:w="2855"/>
      </w:tblGrid>
      <w:tr w:rsidR="003B5021" w:rsidRPr="003B5021" w14:paraId="62205E47" w14:textId="77777777" w:rsidTr="004F6D66">
        <w:trPr>
          <w:tblHeader/>
        </w:trPr>
        <w:tc>
          <w:tcPr>
            <w:tcW w:w="241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3A8D5D1A" w14:textId="77777777" w:rsidR="003B5021" w:rsidRPr="003B5021" w:rsidRDefault="003B5021" w:rsidP="003B5021">
            <w:r w:rsidRPr="003B5021">
              <w:rPr>
                <w:b/>
                <w:bCs/>
              </w:rPr>
              <w:t>Table</w:t>
            </w:r>
          </w:p>
        </w:tc>
        <w:tc>
          <w:tcPr>
            <w:tcW w:w="799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C397DF1" w14:textId="77777777" w:rsidR="003B5021" w:rsidRPr="003B5021" w:rsidRDefault="003B5021" w:rsidP="003B5021">
            <w:r w:rsidRPr="003B5021">
              <w:rPr>
                <w:b/>
                <w:bCs/>
              </w:rPr>
              <w:t>Purpose</w:t>
            </w:r>
          </w:p>
        </w:tc>
        <w:tc>
          <w:tcPr>
            <w:tcW w:w="2855"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4A17C0A" w14:textId="77777777" w:rsidR="003B5021" w:rsidRPr="003B5021" w:rsidRDefault="003B5021" w:rsidP="003B5021">
            <w:r w:rsidRPr="003B5021">
              <w:rPr>
                <w:b/>
                <w:bCs/>
              </w:rPr>
              <w:t>Traces back to</w:t>
            </w:r>
          </w:p>
        </w:tc>
      </w:tr>
      <w:tr w:rsidR="003B5021" w:rsidRPr="003B5021" w14:paraId="0CEA1210"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ECDB10C" w14:textId="77777777" w:rsidR="003B5021" w:rsidRPr="003B5021" w:rsidRDefault="003B5021" w:rsidP="003B5021">
            <w:r w:rsidRPr="003B5021">
              <w:t>users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0DD861" w14:textId="77777777" w:rsidR="003B5021" w:rsidRPr="003B5021" w:rsidRDefault="003B5021" w:rsidP="003B5021">
            <w:r w:rsidRPr="003B5021">
              <w:t>Account data for every user: name, email, password hash and one of three roles.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32AB80" w14:textId="77777777" w:rsidR="003B5021" w:rsidRPr="003B5021" w:rsidRDefault="003B5021" w:rsidP="003B5021">
            <w:r w:rsidRPr="003B5021">
              <w:t>FR-010, NFR-001, NFR-002</w:t>
            </w:r>
          </w:p>
        </w:tc>
      </w:tr>
      <w:tr w:rsidR="003B5021" w:rsidRPr="003B5021" w14:paraId="454380E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C3AB02" w14:textId="77777777" w:rsidR="003B5021" w:rsidRPr="003B5021" w:rsidRDefault="003B5021" w:rsidP="003B5021">
            <w:r w:rsidRPr="003B5021">
              <w:t>categories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F84323D" w14:textId="77777777" w:rsidR="003B5021" w:rsidRPr="003B5021" w:rsidRDefault="003B5021" w:rsidP="003B5021">
            <w:r w:rsidRPr="003B5021">
              <w:t>Seeded, controlled list of request categories, including ‘Other’.</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D87FEB6" w14:textId="77777777" w:rsidR="003B5021" w:rsidRPr="003B5021" w:rsidRDefault="003B5021" w:rsidP="003B5021">
            <w:r w:rsidRPr="003B5021">
              <w:t>FR-005, D-001, D-010</w:t>
            </w:r>
          </w:p>
        </w:tc>
      </w:tr>
      <w:tr w:rsidR="003B5021" w:rsidRPr="003B5021" w14:paraId="4DAEFB8E"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B60B1E" w14:textId="77777777" w:rsidR="003B5021" w:rsidRPr="003B5021" w:rsidRDefault="003B5021" w:rsidP="003B5021">
            <w:r w:rsidRPr="003B5021">
              <w:t>service_requests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D563E0" w14:textId="77777777" w:rsidR="003B5021" w:rsidRPr="003B5021" w:rsidRDefault="003B5021" w:rsidP="003B5021">
            <w:r w:rsidRPr="003B5021">
              <w:t>The root entity: requester, category, location, area, description, current status, assignee and version.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656A63" w14:textId="77777777" w:rsidR="003B5021" w:rsidRPr="003B5021" w:rsidRDefault="003B5021" w:rsidP="003B5021">
            <w:r w:rsidRPr="003B5021">
              <w:t>FR-001, FR-006, FR-023, D-008</w:t>
            </w:r>
          </w:p>
        </w:tc>
      </w:tr>
      <w:tr w:rsidR="003B5021" w:rsidRPr="003B5021" w14:paraId="70142DB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CF55B24" w14:textId="77777777" w:rsidR="003B5021" w:rsidRPr="003B5021" w:rsidRDefault="003B5021" w:rsidP="003B5021">
            <w:r w:rsidRPr="003B5021">
              <w:t>request_status_transitions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B65329" w14:textId="7B15B8F8" w:rsidR="003B5021" w:rsidRPr="003B5021" w:rsidRDefault="003B5021" w:rsidP="003B5021">
            <w:r w:rsidRPr="003B5021">
              <w:t xml:space="preserve">Seeded list of legal </w:t>
            </w:r>
            <w:r w:rsidR="00F36A11">
              <w:t>old</w:t>
            </w:r>
            <w:r w:rsidRPr="003B5021">
              <w:t xml:space="preserve">-status / </w:t>
            </w:r>
            <w:r w:rsidR="00F36A11">
              <w:t>new</w:t>
            </w:r>
            <w:r w:rsidRPr="003B5021">
              <w:t>-status pairs.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CA138FE" w14:textId="77777777" w:rsidR="003B5021" w:rsidRPr="003B5021" w:rsidRDefault="003B5021" w:rsidP="003B5021">
            <w:r w:rsidRPr="003B5021">
              <w:t>FR-017, D-015</w:t>
            </w:r>
          </w:p>
        </w:tc>
      </w:tr>
      <w:tr w:rsidR="003B5021" w:rsidRPr="003B5021" w14:paraId="233FF2CA"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2B4762" w14:textId="77777777" w:rsidR="003B5021" w:rsidRPr="003B5021" w:rsidRDefault="003B5021" w:rsidP="003B5021">
            <w:r w:rsidRPr="003B5021">
              <w:t>request_status_history</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5E5C89" w14:textId="77777777" w:rsidR="003B5021" w:rsidRPr="003B5021" w:rsidRDefault="003B5021" w:rsidP="003B5021">
            <w:r w:rsidRPr="003B5021">
              <w:t>Append-only record of every status change: request, previous and new status,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310B6C2" w14:textId="77777777" w:rsidR="003B5021" w:rsidRPr="003B5021" w:rsidRDefault="003B5021" w:rsidP="003B5021">
            <w:r w:rsidRPr="003B5021">
              <w:t>FR-014, FR-019, NFR-003, D-002</w:t>
            </w:r>
          </w:p>
        </w:tc>
      </w:tr>
      <w:tr w:rsidR="003B5021" w:rsidRPr="003B5021" w14:paraId="151B27F7"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51FFB4" w14:textId="77777777" w:rsidR="003B5021" w:rsidRPr="003B5021" w:rsidRDefault="003B5021" w:rsidP="003B5021">
            <w:r w:rsidRPr="003B5021">
              <w:t>request_assignments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CB91CD" w14:textId="77777777" w:rsidR="003B5021" w:rsidRPr="003B5021" w:rsidRDefault="003B5021" w:rsidP="003B5021">
            <w:r w:rsidRPr="003B5021">
              <w:t>Offers, acceptances and self-assignments, with who and when.</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FA55783" w14:textId="77777777" w:rsidR="003B5021" w:rsidRPr="003B5021" w:rsidRDefault="003B5021" w:rsidP="003B5021">
            <w:r w:rsidRPr="003B5021">
              <w:t>FR-015, FR-016</w:t>
            </w:r>
          </w:p>
        </w:tc>
      </w:tr>
      <w:tr w:rsidR="003B5021" w:rsidRPr="003B5021" w14:paraId="253CBCD9"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DD8ED5F" w14:textId="77777777" w:rsidR="003B5021" w:rsidRPr="003B5021" w:rsidRDefault="003B5021" w:rsidP="003B5021">
            <w:r w:rsidRPr="003B5021">
              <w:t>request_comments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1729A9" w14:textId="77777777" w:rsidR="003B5021" w:rsidRPr="003B5021" w:rsidRDefault="003B5021" w:rsidP="003B5021">
            <w:r w:rsidRPr="003B5021">
              <w:t>Staff comments and resolution notes, with author and time.</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1A5EB33" w14:textId="77777777" w:rsidR="003B5021" w:rsidRPr="003B5021" w:rsidRDefault="003B5021" w:rsidP="003B5021">
            <w:r w:rsidRPr="003B5021">
              <w:t>FR-014, FR-020</w:t>
            </w:r>
          </w:p>
        </w:tc>
      </w:tr>
      <w:tr w:rsidR="003B5021" w:rsidRPr="003B5021" w14:paraId="7228BC4B" w14:textId="77777777" w:rsidTr="004F6D66">
        <w:tc>
          <w:tcPr>
            <w:tcW w:w="241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625A8F3" w14:textId="10A71B53" w:rsidR="003B5021" w:rsidRPr="003B5021" w:rsidRDefault="003B5021" w:rsidP="003B5021">
            <w:r w:rsidRPr="003B5021">
              <w:t>jobs, failed_jobs</w:t>
            </w:r>
            <w:r w:rsidR="008D1BC8">
              <w:t>, Cache, cache_locks, job_batches, sessions, migrations, password_reset_tokens</w:t>
            </w:r>
          </w:p>
        </w:tc>
        <w:tc>
          <w:tcPr>
            <w:tcW w:w="799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DCF3D22" w14:textId="77777777" w:rsidR="003B5021" w:rsidRPr="003B5021" w:rsidRDefault="003B5021" w:rsidP="003B5021">
            <w:r w:rsidRPr="003B5021">
              <w:t>Laravel database queue tables for queued notifications.</w:t>
            </w:r>
          </w:p>
        </w:tc>
        <w:tc>
          <w:tcPr>
            <w:tcW w:w="2855"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269066F" w14:textId="77777777" w:rsidR="003B5021" w:rsidRPr="003B5021" w:rsidRDefault="003B5021" w:rsidP="003B5021">
            <w:r w:rsidRPr="003B5021">
              <w:t>D-011</w:t>
            </w:r>
          </w:p>
        </w:tc>
      </w:tr>
    </w:tbl>
    <w:p w14:paraId="156BA3A1" w14:textId="77777777" w:rsidR="003B5021" w:rsidRPr="00A82772" w:rsidRDefault="003B5021" w:rsidP="003B5021"/>
    <w:p w14:paraId="32A5AFDC" w14:textId="77777777" w:rsidR="009E19FA" w:rsidRPr="00A82772" w:rsidRDefault="009E19FA">
      <w:pPr>
        <w:rPr>
          <w:b/>
          <w:bCs/>
          <w:color w:val="2E5395"/>
          <w:sz w:val="23"/>
          <w:szCs w:val="23"/>
        </w:rPr>
      </w:pPr>
      <w:r w:rsidRPr="00A82772">
        <w:br w:type="page"/>
      </w:r>
    </w:p>
    <w:p w14:paraId="0D6D9D42" w14:textId="01AF06D4" w:rsidR="00334BE3" w:rsidRDefault="009E19FA" w:rsidP="009E19FA">
      <w:pPr>
        <w:pStyle w:val="Heading2"/>
      </w:pPr>
      <w:bookmarkStart w:id="81" w:name="_Toc242798839"/>
      <w:r w:rsidRPr="00A82772">
        <w:lastRenderedPageBreak/>
        <w:t>13.2.2 ERD</w:t>
      </w:r>
      <w:bookmarkEnd w:id="81"/>
    </w:p>
    <w:p w14:paraId="1B7E0162" w14:textId="01F9881F" w:rsidR="00F20609" w:rsidRPr="00A82772" w:rsidRDefault="0078416C" w:rsidP="00F20609">
      <w:r>
        <w:t xml:space="preserve">Figure 13.2 </w:t>
      </w:r>
      <w:r w:rsidR="00F20609" w:rsidRPr="00F20609">
        <w:t>shows the initial schema</w:t>
      </w:r>
      <w:r w:rsidR="00936B97">
        <w:t>.</w:t>
      </w:r>
      <w:r w:rsidR="00F20609" w:rsidRPr="00F20609">
        <w:t xml:space="preserve"> </w:t>
      </w:r>
      <w:r w:rsidR="00936B97">
        <w:t>T</w:t>
      </w:r>
      <w:r w:rsidR="00F20609" w:rsidRPr="00F20609">
        <w:t>able ownership and lifecycle are in 13.2.3</w:t>
      </w:r>
    </w:p>
    <w:p w14:paraId="4B12BB34" w14:textId="30B7C1BC" w:rsidR="00FA5900" w:rsidRDefault="00655728" w:rsidP="00F400F2">
      <w:pPr>
        <w:spacing w:after="160"/>
      </w:pPr>
      <w:r>
        <w:rPr>
          <w:noProof/>
        </w:rPr>
        <w:drawing>
          <wp:inline distT="0" distB="0" distL="0" distR="0" wp14:anchorId="22B3F316" wp14:editId="14901BA5">
            <wp:extent cx="8788400" cy="4792345"/>
            <wp:effectExtent l="0" t="0" r="0" b="8255"/>
            <wp:docPr id="10506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1029" name="Picture 105061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788400" cy="4792345"/>
                    </a:xfrm>
                    <a:prstGeom prst="rect">
                      <a:avLst/>
                    </a:prstGeom>
                  </pic:spPr>
                </pic:pic>
              </a:graphicData>
            </a:graphic>
          </wp:inline>
        </w:drawing>
      </w:r>
    </w:p>
    <w:p w14:paraId="36A1217C" w14:textId="77777777" w:rsidR="00FA5900" w:rsidRDefault="00FA5900">
      <w:pPr>
        <w:spacing w:before="0" w:after="0"/>
      </w:pPr>
      <w:r>
        <w:br w:type="page"/>
      </w:r>
    </w:p>
    <w:p w14:paraId="49099966" w14:textId="77777777" w:rsidR="00FA5900" w:rsidRPr="00A82772" w:rsidRDefault="00FA5900" w:rsidP="00F400F2">
      <w:pPr>
        <w:spacing w:after="160"/>
      </w:pPr>
    </w:p>
    <w:p w14:paraId="6A00B96E" w14:textId="12611853" w:rsidR="00334BE3" w:rsidRPr="00A82772" w:rsidRDefault="009E19FA" w:rsidP="009E19FA">
      <w:pPr>
        <w:pStyle w:val="Heading2"/>
      </w:pPr>
      <w:bookmarkStart w:id="82" w:name="_Toc242798840"/>
      <w:r w:rsidRPr="00A82772">
        <w:t>13.2.3 Data Ownership and Lifecycle</w:t>
      </w:r>
      <w:bookmarkEnd w:id="82"/>
    </w:p>
    <w:tbl>
      <w:tblPr>
        <w:tblW w:w="13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4000"/>
        <w:gridCol w:w="6236"/>
      </w:tblGrid>
      <w:tr w:rsidR="007A383B" w:rsidRPr="007A383B" w14:paraId="35038DED" w14:textId="77777777" w:rsidTr="007A383B">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2F07C14F" w14:textId="77777777" w:rsidR="007A383B" w:rsidRPr="007A383B" w:rsidRDefault="007A383B" w:rsidP="007A383B">
            <w:pPr>
              <w:spacing w:after="160"/>
            </w:pPr>
            <w:r w:rsidRPr="007A383B">
              <w:rPr>
                <w:b/>
                <w:bCs/>
              </w:rPr>
              <w:t>Table</w:t>
            </w:r>
          </w:p>
        </w:tc>
        <w:tc>
          <w:tcPr>
            <w:tcW w:w="4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8FC585" w14:textId="77777777" w:rsidR="007A383B" w:rsidRPr="007A383B" w:rsidRDefault="007A383B" w:rsidP="007A383B">
            <w:pPr>
              <w:spacing w:after="160"/>
            </w:pPr>
            <w:r w:rsidRPr="007A383B">
              <w:rPr>
                <w:b/>
                <w:bCs/>
              </w:rPr>
              <w:t>Owning component</w:t>
            </w:r>
          </w:p>
        </w:tc>
        <w:tc>
          <w:tcPr>
            <w:tcW w:w="623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19966A5" w14:textId="77777777" w:rsidR="007A383B" w:rsidRPr="007A383B" w:rsidRDefault="007A383B" w:rsidP="007A383B">
            <w:pPr>
              <w:spacing w:after="160"/>
            </w:pPr>
            <w:r w:rsidRPr="007A383B">
              <w:rPr>
                <w:b/>
                <w:bCs/>
              </w:rPr>
              <w:t>Written by</w:t>
            </w:r>
          </w:p>
        </w:tc>
      </w:tr>
      <w:tr w:rsidR="007A383B" w:rsidRPr="007A383B" w14:paraId="5EE3EA32"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688999" w14:textId="77777777" w:rsidR="007A383B" w:rsidRPr="007A383B" w:rsidRDefault="007A383B" w:rsidP="007A383B">
            <w:pPr>
              <w:spacing w:after="160"/>
            </w:pPr>
            <w:r w:rsidRPr="007A383B">
              <w:t>users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9739DE2" w14:textId="77777777" w:rsidR="007A383B" w:rsidRPr="007A383B" w:rsidRDefault="007A383B" w:rsidP="007A383B">
            <w:pPr>
              <w:spacing w:after="160"/>
            </w:pPr>
            <w:r w:rsidRPr="007A383B">
              <w:t>Authentication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37C9EC7" w14:textId="77777777" w:rsidR="007A383B" w:rsidRPr="007A383B" w:rsidRDefault="007A383B" w:rsidP="007A383B">
            <w:pPr>
              <w:spacing w:after="160"/>
            </w:pPr>
            <w:r w:rsidRPr="007A383B">
              <w:t>Account creation (OD-10) and profile updates.</w:t>
            </w:r>
          </w:p>
        </w:tc>
      </w:tr>
      <w:tr w:rsidR="007A383B" w:rsidRPr="007A383B" w14:paraId="143262C9"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9C58F4" w14:textId="77777777" w:rsidR="007A383B" w:rsidRPr="007A383B" w:rsidRDefault="007A383B" w:rsidP="007A383B">
            <w:pPr>
              <w:spacing w:after="160"/>
            </w:pPr>
            <w:r w:rsidRPr="007A383B">
              <w:t>categories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0D6BD8" w14:textId="77777777" w:rsidR="007A383B" w:rsidRPr="007A383B" w:rsidRDefault="007A383B" w:rsidP="007A383B">
            <w:pPr>
              <w:spacing w:after="160"/>
            </w:pPr>
            <w:r w:rsidRPr="007A383B">
              <w:t>Category handling</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EF2A31" w14:textId="77777777" w:rsidR="007A383B" w:rsidRPr="007A383B" w:rsidRDefault="007A383B" w:rsidP="007A383B">
            <w:pPr>
              <w:spacing w:after="160"/>
            </w:pPr>
            <w:r w:rsidRPr="007A383B">
              <w:t>Seeded by migration; changed only through a migration and a change record.</w:t>
            </w:r>
          </w:p>
        </w:tc>
      </w:tr>
      <w:tr w:rsidR="007A383B" w:rsidRPr="007A383B" w14:paraId="3D2E699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C046959" w14:textId="77777777" w:rsidR="007A383B" w:rsidRPr="007A383B" w:rsidRDefault="007A383B" w:rsidP="007A383B">
            <w:pPr>
              <w:spacing w:after="160"/>
            </w:pPr>
            <w:r w:rsidRPr="007A383B">
              <w:t>service_requests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4A5B3F" w14:textId="77777777" w:rsidR="007A383B" w:rsidRPr="007A383B" w:rsidRDefault="007A383B" w:rsidP="007A383B">
            <w:pPr>
              <w:spacing w:after="160"/>
            </w:pPr>
            <w:r w:rsidRPr="007A383B">
              <w:t>Submission (create); StatusAudit (status); Assignment (assignee)</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F9B202E" w14:textId="77777777" w:rsidR="007A383B" w:rsidRPr="007A383B" w:rsidRDefault="007A383B" w:rsidP="007A383B">
            <w:pPr>
              <w:spacing w:after="160"/>
            </w:pPr>
            <w:r w:rsidRPr="007A383B">
              <w:t>Created by the submission service. Status changed only by RequestStatusService (D-008, R-011). Category changed only by an audited staff reclassification.</w:t>
            </w:r>
          </w:p>
        </w:tc>
      </w:tr>
      <w:tr w:rsidR="007A383B" w:rsidRPr="007A383B" w14:paraId="52F20CFC"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894B445" w14:textId="77777777" w:rsidR="007A383B" w:rsidRPr="007A383B" w:rsidRDefault="007A383B" w:rsidP="007A383B">
            <w:pPr>
              <w:spacing w:after="160"/>
            </w:pPr>
            <w:r w:rsidRPr="007A383B">
              <w:t>request_status_transitions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D497AE"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CBB52B" w14:textId="77777777" w:rsidR="007A383B" w:rsidRPr="007A383B" w:rsidRDefault="007A383B" w:rsidP="007A383B">
            <w:pPr>
              <w:spacing w:after="160"/>
            </w:pPr>
            <w:r w:rsidRPr="007A383B">
              <w:t>Seeded by migration (D-015).</w:t>
            </w:r>
          </w:p>
        </w:tc>
      </w:tr>
      <w:tr w:rsidR="007A383B" w:rsidRPr="007A383B" w14:paraId="4319D89E"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AE8FBA3" w14:textId="77777777" w:rsidR="007A383B" w:rsidRPr="007A383B" w:rsidRDefault="007A383B" w:rsidP="007A383B">
            <w:pPr>
              <w:spacing w:after="160"/>
            </w:pPr>
            <w:r w:rsidRPr="007A383B">
              <w:t>request_status_history</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70A58C2"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FBDB52" w14:textId="77777777" w:rsidR="007A383B" w:rsidRPr="007A383B" w:rsidRDefault="007A383B" w:rsidP="007A383B">
            <w:pPr>
              <w:spacing w:after="160"/>
            </w:pPr>
            <w:r w:rsidRPr="007A383B">
              <w:t>Inserted inside the D-008 transaction; never updated; purged 5 years after the request’s last update.</w:t>
            </w:r>
          </w:p>
        </w:tc>
      </w:tr>
      <w:tr w:rsidR="007A383B" w:rsidRPr="007A383B" w14:paraId="22F113A1"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97FABE" w14:textId="77777777" w:rsidR="007A383B" w:rsidRPr="007A383B" w:rsidRDefault="007A383B" w:rsidP="007A383B">
            <w:pPr>
              <w:spacing w:after="160"/>
            </w:pPr>
            <w:r w:rsidRPr="007A383B">
              <w:t>request_assignments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E7B2097" w14:textId="77777777" w:rsidR="007A383B" w:rsidRPr="007A383B" w:rsidRDefault="007A383B" w:rsidP="007A383B">
            <w:pPr>
              <w:spacing w:after="160"/>
            </w:pPr>
            <w:r w:rsidRPr="007A383B">
              <w:t>Assignment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49E2B54" w14:textId="77777777" w:rsidR="007A383B" w:rsidRPr="007A383B" w:rsidRDefault="007A383B" w:rsidP="007A383B">
            <w:pPr>
              <w:spacing w:after="160"/>
            </w:pPr>
            <w:r w:rsidRPr="007A383B">
              <w:t>Written on offer, accept, decline and self-assignment.</w:t>
            </w:r>
          </w:p>
        </w:tc>
      </w:tr>
      <w:tr w:rsidR="007A383B" w:rsidRPr="007A383B" w14:paraId="3EFF690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58AC05D" w14:textId="77777777" w:rsidR="007A383B" w:rsidRPr="007A383B" w:rsidRDefault="007A383B" w:rsidP="007A383B">
            <w:pPr>
              <w:spacing w:after="160"/>
            </w:pPr>
            <w:r w:rsidRPr="007A383B">
              <w:t>request_comments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025E18" w14:textId="77777777" w:rsidR="007A383B" w:rsidRPr="007A383B" w:rsidRDefault="007A383B" w:rsidP="007A383B">
            <w:pPr>
              <w:spacing w:after="160"/>
            </w:pPr>
            <w:r w:rsidRPr="007A383B">
              <w:t>StatusAudit</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0E07BF0" w14:textId="77777777" w:rsidR="007A383B" w:rsidRPr="007A383B" w:rsidRDefault="007A383B" w:rsidP="007A383B">
            <w:pPr>
              <w:spacing w:after="160"/>
            </w:pPr>
            <w:r w:rsidRPr="007A383B">
              <w:t>Written when staff add a comment or resolution note.</w:t>
            </w:r>
          </w:p>
        </w:tc>
      </w:tr>
      <w:tr w:rsidR="007A383B" w:rsidRPr="007A383B" w14:paraId="7D01A866" w14:textId="77777777" w:rsidTr="007A383B">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6CE5EB" w14:textId="77777777" w:rsidR="007A383B" w:rsidRPr="007A383B" w:rsidRDefault="007A383B" w:rsidP="007A383B">
            <w:pPr>
              <w:spacing w:after="160"/>
            </w:pPr>
            <w:r w:rsidRPr="007A383B">
              <w:t>jobs, failed_jobs</w:t>
            </w:r>
          </w:p>
        </w:tc>
        <w:tc>
          <w:tcPr>
            <w:tcW w:w="4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BD4C66" w14:textId="77777777" w:rsidR="007A383B" w:rsidRPr="007A383B" w:rsidRDefault="007A383B" w:rsidP="007A383B">
            <w:pPr>
              <w:spacing w:after="160"/>
            </w:pPr>
            <w:r w:rsidRPr="007A383B">
              <w:t>Notification</w:t>
            </w:r>
          </w:p>
        </w:tc>
        <w:tc>
          <w:tcPr>
            <w:tcW w:w="623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428D1B4" w14:textId="77777777" w:rsidR="007A383B" w:rsidRPr="007A383B" w:rsidRDefault="007A383B" w:rsidP="007A383B">
            <w:pPr>
              <w:spacing w:after="160"/>
            </w:pPr>
            <w:r w:rsidRPr="007A383B">
              <w:t>Written by the framework when the listener is queued or fails.</w:t>
            </w:r>
          </w:p>
        </w:tc>
      </w:tr>
    </w:tbl>
    <w:p w14:paraId="4AD38253" w14:textId="77777777" w:rsidR="009E19FA" w:rsidRPr="00A82772" w:rsidRDefault="009E19FA" w:rsidP="00F400F2">
      <w:pPr>
        <w:spacing w:after="160"/>
      </w:pPr>
    </w:p>
    <w:p w14:paraId="1A04E73C" w14:textId="7A85EC73" w:rsidR="00F91155" w:rsidRPr="00A82772" w:rsidRDefault="00F91155">
      <w:r w:rsidRPr="00A82772">
        <w:br w:type="page"/>
      </w:r>
    </w:p>
    <w:p w14:paraId="7ECCFB7F" w14:textId="5F296D96" w:rsidR="00334BE3" w:rsidRPr="00A82772" w:rsidRDefault="00F91155" w:rsidP="00F91155">
      <w:pPr>
        <w:pStyle w:val="Heading2"/>
      </w:pPr>
      <w:bookmarkStart w:id="83" w:name="_Toc242798841"/>
      <w:r w:rsidRPr="00A82772">
        <w:lastRenderedPageBreak/>
        <w:t>13.2.4 Persistence model choice</w:t>
      </w:r>
      <w:bookmarkEnd w:id="83"/>
    </w:p>
    <w:p w14:paraId="3CB5FE6C" w14:textId="08104B12" w:rsidR="007C37BA" w:rsidRPr="00A82772" w:rsidRDefault="007C37BA" w:rsidP="007C37BA">
      <w:pPr>
        <w:spacing w:after="160"/>
      </w:pPr>
      <w:r w:rsidRPr="00A82772">
        <w:t>The database that will be used is a relational model in PostgreSQL. The evidence for this decision is as follows: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5"/>
        <w:gridCol w:w="4536"/>
        <w:gridCol w:w="3827"/>
      </w:tblGrid>
      <w:tr w:rsidR="00A4214D" w:rsidRPr="00A82772" w14:paraId="47D961E8" w14:textId="77777777" w:rsidTr="00F91155">
        <w:trPr>
          <w:tblHeader/>
        </w:trPr>
        <w:tc>
          <w:tcPr>
            <w:tcW w:w="2405"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FEDB0B" w14:textId="5FC4E37D" w:rsidR="00A4214D" w:rsidRPr="00A82772" w:rsidRDefault="00A4214D" w:rsidP="00A4214D">
            <w:r w:rsidRPr="00A82772">
              <w:rPr>
                <w:b/>
                <w:bCs/>
              </w:rPr>
              <w:t>Factor</w:t>
            </w:r>
          </w:p>
        </w:tc>
        <w:tc>
          <w:tcPr>
            <w:tcW w:w="4536"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5E507" w14:textId="28CAB164" w:rsidR="00A4214D" w:rsidRPr="00A82772" w:rsidRDefault="00A4214D" w:rsidP="00A4214D">
            <w:r>
              <w:rPr>
                <w:b/>
                <w:bCs/>
              </w:rPr>
              <w:t>Evidence</w:t>
            </w:r>
          </w:p>
        </w:tc>
        <w:tc>
          <w:tcPr>
            <w:tcW w:w="3827"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5D00193" w14:textId="1CD52C19" w:rsidR="00A4214D" w:rsidRPr="00A82772" w:rsidRDefault="00A4214D" w:rsidP="00A4214D">
            <w:r>
              <w:rPr>
                <w:b/>
                <w:bCs/>
              </w:rPr>
              <w:t>Implication</w:t>
            </w:r>
          </w:p>
        </w:tc>
      </w:tr>
      <w:tr w:rsidR="00A4214D" w:rsidRPr="00A82772" w14:paraId="3DDD94E7"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DE4B5" w14:textId="510F4D70" w:rsidR="00A4214D" w:rsidRPr="00A82772" w:rsidRDefault="00A4214D" w:rsidP="00A4214D">
            <w:r w:rsidRPr="00A82772">
              <w:t>Structure</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38BF561" w14:textId="6CA6DA97" w:rsidR="00A4214D" w:rsidRPr="00A82772" w:rsidRDefault="00A4214D" w:rsidP="00A4214D">
            <w:r w:rsidRPr="00AC364C">
              <w:t>Users, categories, requests, assignments, comments and status history are separate entities linked by foreign keys, with one-to-many relationships from each request (13.2.1).</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B516D5E" w14:textId="581CBB4E" w:rsidR="00A4214D" w:rsidRPr="00A82772" w:rsidRDefault="00A4214D" w:rsidP="00A4214D">
            <w:r w:rsidRPr="00AC364C">
              <w:t>A relational model represents these relationships directly. A document store would duplicate user and category data inside every request.</w:t>
            </w:r>
          </w:p>
        </w:tc>
      </w:tr>
      <w:tr w:rsidR="00A4214D" w:rsidRPr="00A82772" w14:paraId="3854B3EB"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78A62F04" w14:textId="4A8417FD" w:rsidR="00A4214D" w:rsidRPr="00A82772" w:rsidRDefault="00A4214D" w:rsidP="00A4214D">
            <w:r w:rsidRPr="00A82772">
              <w:t>Integrity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A66A923" w14:textId="614A8144" w:rsidR="00A4214D" w:rsidRPr="00A82772" w:rsidRDefault="00A4214D" w:rsidP="00A4214D">
            <w:r w:rsidRPr="00AC364C">
              <w:t>Status values and legal transitions must be enforced (FR-017, D-015), and every history row must point to a real request and user (FR-019).</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7360C7" w14:textId="024DF70E" w:rsidR="00A4214D" w:rsidRPr="00A82772" w:rsidRDefault="00A4214D" w:rsidP="00A4214D">
            <w:r w:rsidRPr="00AC364C">
              <w:t>PostgreSQL CHECK constraints, foreign keys and a composite foreign key to request_status_transitions act as a backstop behind service-layer validation.</w:t>
            </w:r>
          </w:p>
        </w:tc>
      </w:tr>
      <w:tr w:rsidR="00A4214D" w:rsidRPr="00A82772" w14:paraId="2D33BDE0"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4872181" w14:textId="78E041FC" w:rsidR="00A4214D" w:rsidRPr="00A82772" w:rsidRDefault="00A4214D" w:rsidP="00A4214D">
            <w:r w:rsidRPr="00A82772">
              <w:t>Consistency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F1D1140" w14:textId="040B9667" w:rsidR="00A4214D" w:rsidRPr="00A82772" w:rsidRDefault="00A4214D" w:rsidP="00A4214D">
            <w:r w:rsidRPr="00AC364C">
              <w:t>A status change and its audit row must succeed or fail together (D-002, D-008), and concurrent edits must not overwrite each other (R-008).</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92BB7B7" w14:textId="4B959761" w:rsidR="00A4214D" w:rsidRPr="00A82772" w:rsidRDefault="00A4214D" w:rsidP="00A4214D">
            <w:r w:rsidRPr="00AC364C">
              <w:t>ACID transactions (DB::transaction) plus a version column for optimistic concurrency. No eventual consistency is needed at MVP.</w:t>
            </w:r>
          </w:p>
        </w:tc>
      </w:tr>
      <w:tr w:rsidR="00A4214D" w:rsidRPr="00A82772" w14:paraId="2CB66DAC"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507FE69" w14:textId="009BFF65" w:rsidR="00A4214D" w:rsidRPr="00A82772" w:rsidRDefault="00A4214D" w:rsidP="00A4214D">
            <w:r w:rsidRPr="00A82772">
              <w:t>Access patterns</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0EB7D94A" w14:textId="44DD4A48" w:rsidR="00A4214D" w:rsidRPr="00A82772" w:rsidRDefault="00A4214D" w:rsidP="00A4214D">
            <w:r w:rsidRPr="00AC364C">
              <w:t>Staff and management search, filter, sort and paginate lists (FR-009, FR-013); overdue is derived from timestamps (FR-023).</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3E17A8E0" w14:textId="787785D8" w:rsidR="00A4214D" w:rsidRPr="00A82772" w:rsidRDefault="00A4214D" w:rsidP="00A4214D">
            <w:r w:rsidRPr="00AC364C">
              <w:t>Indexes on status, category_id, assigned_to and updated_at; pagination at 50 rows per page (NFR-004, ASR-001).</w:t>
            </w:r>
          </w:p>
        </w:tc>
      </w:tr>
      <w:tr w:rsidR="00A4214D" w:rsidRPr="00A82772" w14:paraId="49881E2A"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6D9A2038" w14:textId="386D8EE0" w:rsidR="00A4214D" w:rsidRPr="00A82772" w:rsidRDefault="00A4214D" w:rsidP="00A4214D">
            <w:r w:rsidRPr="00A82772">
              <w:t>Sensitivity</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4CD30226" w14:textId="1C569992" w:rsidR="00A4214D" w:rsidRPr="00A82772" w:rsidRDefault="00A4214D" w:rsidP="00A4214D">
            <w:r w:rsidRPr="00AC364C">
              <w:t>Security and IT-support requests may contain personal or safety-related information (CON-005, FEC 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560644BE" w14:textId="414E314F" w:rsidR="00A4214D" w:rsidRPr="00A82772" w:rsidRDefault="00A4214D" w:rsidP="00A4214D">
            <w:r w:rsidRPr="00AC364C">
              <w:t>Authorisation is applied at the data-access layer (D-012); passwords are hashed (NFR-001); encryption at rest depends on the provider (OD-05).</w:t>
            </w:r>
          </w:p>
        </w:tc>
      </w:tr>
      <w:tr w:rsidR="00A4214D" w:rsidRPr="00A82772" w14:paraId="78E7E774" w14:textId="77777777" w:rsidTr="00F91155">
        <w:tc>
          <w:tcPr>
            <w:tcW w:w="240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B5B939D" w14:textId="311F8FC3" w:rsidR="00A4214D" w:rsidRPr="00A82772" w:rsidRDefault="00A4214D" w:rsidP="00A4214D">
            <w:r w:rsidRPr="00A82772">
              <w:t>Growth</w:t>
            </w:r>
          </w:p>
        </w:tc>
        <w:tc>
          <w:tcPr>
            <w:tcW w:w="453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233AB226" w14:textId="6FC6712C" w:rsidR="00A4214D" w:rsidRPr="00A82772" w:rsidRDefault="00A4214D" w:rsidP="00A4214D">
            <w:r w:rsidRPr="00AC364C">
              <w:t>Records are kept 5 years after the last update (FR-008) on a free tier with a storage cap (CON-003, ASR-006).</w:t>
            </w:r>
          </w:p>
        </w:tc>
        <w:tc>
          <w:tcPr>
            <w:tcW w:w="3827"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tcPr>
          <w:p w14:paraId="1DD1138E" w14:textId="2AF09E25" w:rsidR="00A4214D" w:rsidRPr="00A82772" w:rsidRDefault="00A4214D" w:rsidP="00A4214D">
            <w:r w:rsidRPr="00AC364C">
              <w:t>Rows are small text records. A 5-year volume estimate is checked against the provider’s cap before OD-01 closes (AS-003), and the purge job removes expired rows.</w:t>
            </w:r>
          </w:p>
        </w:tc>
      </w:tr>
    </w:tbl>
    <w:p w14:paraId="7104859D" w14:textId="60F6D5DD" w:rsidR="00BE7BA3" w:rsidRDefault="00BE7BA3" w:rsidP="00BE7BA3">
      <w:pPr>
        <w:pStyle w:val="Heading2"/>
      </w:pPr>
      <w:r>
        <w:lastRenderedPageBreak/>
        <w:br/>
      </w:r>
      <w:bookmarkStart w:id="84" w:name="_Toc242798842"/>
      <w:r>
        <w:t>13.2.5 SPOF, scalability and bottlenecks</w:t>
      </w:r>
      <w:bookmarkEnd w:id="84"/>
    </w:p>
    <w:p w14:paraId="518EDB63" w14:textId="77777777" w:rsidR="002B7A80" w:rsidRPr="002B7A80" w:rsidRDefault="002B7A80" w:rsidP="002B7A80">
      <w:r w:rsidRPr="002B7A80">
        <w:t>The single PostgreSQL instance is a single point of failure. This is accepted at MVP under the cost constraint (CON-003) and mitigated by the provider's backup and recovery facilities (13.7.5).</w:t>
      </w:r>
    </w:p>
    <w:p w14:paraId="70834505" w14:textId="77777777" w:rsidR="002B7A80" w:rsidRPr="002B7A80" w:rsidRDefault="002B7A80" w:rsidP="002B7A80">
      <w:r w:rsidRPr="002B7A80">
        <w:t>Horizontal scaling is not required at this stage. CivicConnect serves a single organisation, load grows gradually rather than in spikes, the architecture is a single deployable (D-006), and additional instances would exceed the free-tier constraint. NFR-004 is a response-time target and is met through indexing and pagination (13.2.4), not additional servers. If growth erodes that target, vertical scaling is the first response. Horizontal scaling becomes necessary only if load exceeds what one server can handle, or if the NFR-005 availability target requires removing the single point of failure.</w:t>
      </w:r>
    </w:p>
    <w:p w14:paraId="76FBCBC5" w14:textId="77777777" w:rsidR="002B7A80" w:rsidRPr="002B7A80" w:rsidRDefault="002B7A80" w:rsidP="002B7A80">
      <w:r w:rsidRPr="002B7A80">
        <w:t>Three bottlenecks are expected. The first is the database connection limit: free-tier PostgreSQL caps concurrent connections (CON-003), and every page request, the queue worker and each D-008 transaction hold one, so transactions are kept short. The second is reporting load: FR-024 aggregates over request_status_history, the fastest-growing table, on the same instance that serves day-to-day work; on-demand reporting (D-003) and indexes limit this. The third is the retention purge (FR-008): deleting a large batch of expired rows at once can lock tables, so the purge runs off-peak in batches.</w:t>
      </w:r>
    </w:p>
    <w:p w14:paraId="620022B8" w14:textId="77777777" w:rsidR="000C190E" w:rsidRDefault="000C190E" w:rsidP="000C190E"/>
    <w:p w14:paraId="666E4711" w14:textId="5B2481EB" w:rsidR="000C190E" w:rsidRDefault="00741C37" w:rsidP="000C190E">
      <w:pPr>
        <w:pStyle w:val="Heading2"/>
      </w:pPr>
      <w:bookmarkStart w:id="85" w:name="_Toc242798843"/>
      <w:r>
        <w:t>13.2.6 Milestone 3 Update: schema prototype and verification.</w:t>
      </w:r>
      <w:bookmarkEnd w:id="85"/>
    </w:p>
    <w:p w14:paraId="7305BA7F" w14:textId="0494BD2E" w:rsidR="000C190E" w:rsidRDefault="009D44C3" w:rsidP="000C190E">
      <w:r>
        <w:t>Before the Laravel migrations were written the schema was built into a local database in PostgreSQL as a prototype. This was for the purpose of verifying the integrity rules before being carried over to the migrations, avoiding the need to replace the migrations if issues are found.</w:t>
      </w:r>
    </w:p>
    <w:p w14:paraId="42F178AE" w14:textId="184D8940" w:rsidR="009D44C3" w:rsidRDefault="009D44C3" w:rsidP="000C190E">
      <w:r>
        <w:t>Additional rules were added beyond what figure 13.2, the ERD, shows</w:t>
      </w:r>
      <w:r w:rsidR="00832E2C">
        <w:t>. This is done as the ERD would have been difficult to read if these additional rules were added to the ERD itself.</w:t>
      </w:r>
    </w:p>
    <w:p w14:paraId="4CDB51E1" w14:textId="4527B826" w:rsidR="00832E2C" w:rsidRDefault="00832E2C" w:rsidP="000C190E">
      <w:r>
        <w:t>Furthermore, there were 53 database-level checks on the tables and their relationships. They were run on 10/10/2026 and all passed the checks. Th</w:t>
      </w:r>
      <w:r w:rsidR="00B45A8A">
        <w:t>e</w:t>
      </w:r>
      <w:r>
        <w:t xml:space="preserve"> results are traced back to the RTM in section 6.3.</w:t>
      </w:r>
      <w:r w:rsidR="00B45A8A">
        <w:t xml:space="preserve"> The tests we re-run on 11/10/2026 and 12/10/2026 to ensure the database on NEON works as well.</w:t>
      </w:r>
    </w:p>
    <w:p w14:paraId="0B17954A" w14:textId="7F190D73" w:rsidR="00832E2C" w:rsidRDefault="00832E2C" w:rsidP="000C190E">
      <w:r>
        <w:t>Test data has been created</w:t>
      </w:r>
      <w:r w:rsidR="00F36A11">
        <w:t xml:space="preserve"> in the form of Laravel seeders and migrations</w:t>
      </w:r>
      <w:r>
        <w:t xml:space="preserve">, using completely fictional users to mitigate the damage if the database is breached. Passwords are </w:t>
      </w:r>
      <w:r w:rsidR="00F36A11">
        <w:t>has</w:t>
      </w:r>
      <w:r w:rsidR="00635855">
        <w:t>h</w:t>
      </w:r>
      <w:r w:rsidR="00F36A11">
        <w:t>ed</w:t>
      </w:r>
      <w:r>
        <w:t xml:space="preserve"> using bcrypt </w:t>
      </w:r>
      <w:r w:rsidR="00F36A11">
        <w:t>at a cost factor oof 12.</w:t>
      </w:r>
      <w:r>
        <w:t xml:space="preserve">. Test data includes all categories specified in D-001. Each status types is also covered in the test data. This data will be used for local development </w:t>
      </w:r>
      <w:r w:rsidR="009F3C76">
        <w:t>and will be used for the NFR-004 timing checks as well.</w:t>
      </w:r>
    </w:p>
    <w:p w14:paraId="4AE231F4" w14:textId="3EC7DC05" w:rsidR="004A233D" w:rsidRPr="00A82772" w:rsidRDefault="004A233D" w:rsidP="004A233D">
      <w:pPr>
        <w:pStyle w:val="Heading1"/>
      </w:pPr>
      <w:bookmarkStart w:id="86" w:name="_Toc242798844"/>
      <w:r w:rsidRPr="00A82772">
        <w:t>13.3 Tech Stack Analysis</w:t>
      </w:r>
      <w:bookmarkEnd w:id="86"/>
    </w:p>
    <w:p w14:paraId="62A32E43" w14:textId="77777777" w:rsidR="004A233D" w:rsidRPr="00A82772" w:rsidRDefault="004A233D" w:rsidP="004A233D">
      <w:pPr>
        <w:pStyle w:val="Heading2"/>
      </w:pPr>
      <w:bookmarkStart w:id="87" w:name="_Toc242798845"/>
      <w:r w:rsidRPr="00A82772">
        <w:t>13.3.1 Common web bundles</w:t>
      </w:r>
      <w:bookmarkEnd w:id="87"/>
    </w:p>
    <w:p w14:paraId="2932AB44" w14:textId="77777777" w:rsidR="004A233D" w:rsidRPr="00A82772" w:rsidRDefault="004A233D" w:rsidP="004A233D"/>
    <w:tbl>
      <w:tblPr>
        <w:tblW w:w="1378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76"/>
        <w:gridCol w:w="1592"/>
        <w:gridCol w:w="3703"/>
        <w:gridCol w:w="1592"/>
        <w:gridCol w:w="3572"/>
        <w:gridCol w:w="2551"/>
      </w:tblGrid>
      <w:tr w:rsidR="00532096" w:rsidRPr="00A82772" w14:paraId="2F6A99F5" w14:textId="5DEDF4CD" w:rsidTr="00532096">
        <w:trPr>
          <w:tblHeader/>
        </w:trPr>
        <w:tc>
          <w:tcPr>
            <w:tcW w:w="776" w:type="dxa"/>
            <w:shd w:val="clear" w:color="auto" w:fill="1F3864"/>
          </w:tcPr>
          <w:p w14:paraId="17E10AE6" w14:textId="77777777" w:rsidR="00532096" w:rsidRPr="00A82772" w:rsidRDefault="00532096" w:rsidP="00532096">
            <w:pPr>
              <w:pStyle w:val="Strong1"/>
            </w:pPr>
            <w:r w:rsidRPr="00A82772">
              <w:t>Bundle ID</w:t>
            </w:r>
          </w:p>
        </w:tc>
        <w:tc>
          <w:tcPr>
            <w:tcW w:w="1592" w:type="dxa"/>
            <w:shd w:val="clear" w:color="auto" w:fill="1F3864"/>
          </w:tcPr>
          <w:p w14:paraId="2F6BE010" w14:textId="77777777" w:rsidR="00532096" w:rsidRPr="00A82772" w:rsidRDefault="00532096" w:rsidP="00532096">
            <w:pPr>
              <w:pStyle w:val="Strong1"/>
            </w:pPr>
            <w:r w:rsidRPr="00A82772">
              <w:t>Bundle</w:t>
            </w:r>
          </w:p>
        </w:tc>
        <w:tc>
          <w:tcPr>
            <w:tcW w:w="3703" w:type="dxa"/>
            <w:shd w:val="clear" w:color="auto" w:fill="1F3864"/>
          </w:tcPr>
          <w:p w14:paraId="587F9CBA" w14:textId="77777777" w:rsidR="00532096" w:rsidRPr="00A82772" w:rsidRDefault="00532096" w:rsidP="00532096">
            <w:pPr>
              <w:pStyle w:val="Strong1"/>
            </w:pPr>
            <w:r w:rsidRPr="00A82772">
              <w:t>Frontend</w:t>
            </w:r>
          </w:p>
        </w:tc>
        <w:tc>
          <w:tcPr>
            <w:tcW w:w="1592" w:type="dxa"/>
            <w:shd w:val="clear" w:color="auto" w:fill="1F3864"/>
          </w:tcPr>
          <w:p w14:paraId="32AC8062" w14:textId="77777777" w:rsidR="00532096" w:rsidRPr="00A82772" w:rsidRDefault="00532096" w:rsidP="00532096">
            <w:pPr>
              <w:pStyle w:val="Strong1"/>
            </w:pPr>
            <w:r w:rsidRPr="00A82772">
              <w:t>Backend</w:t>
            </w:r>
          </w:p>
        </w:tc>
        <w:tc>
          <w:tcPr>
            <w:tcW w:w="3572" w:type="dxa"/>
            <w:shd w:val="clear" w:color="auto" w:fill="1F3864"/>
          </w:tcPr>
          <w:p w14:paraId="1EC61043" w14:textId="77777777" w:rsidR="00532096" w:rsidRPr="00A82772" w:rsidRDefault="00532096" w:rsidP="00532096">
            <w:pPr>
              <w:pStyle w:val="Strong1"/>
            </w:pPr>
            <w:r w:rsidRPr="00A82772">
              <w:t>Database</w:t>
            </w:r>
          </w:p>
        </w:tc>
        <w:tc>
          <w:tcPr>
            <w:tcW w:w="2551" w:type="dxa"/>
            <w:shd w:val="clear" w:color="auto" w:fill="1F3864"/>
          </w:tcPr>
          <w:p w14:paraId="0CD5393D" w14:textId="496C1EF2" w:rsidR="00532096" w:rsidRPr="00A82772" w:rsidRDefault="00532096" w:rsidP="00532096">
            <w:pPr>
              <w:pStyle w:val="Strong1"/>
            </w:pPr>
            <w:r w:rsidRPr="000A2454">
              <w:t xml:space="preserve">Source </w:t>
            </w:r>
          </w:p>
        </w:tc>
      </w:tr>
      <w:tr w:rsidR="00532096" w:rsidRPr="00A82772" w14:paraId="7D2B4AAD" w14:textId="6B0187B0" w:rsidTr="00532096">
        <w:tc>
          <w:tcPr>
            <w:tcW w:w="776" w:type="dxa"/>
          </w:tcPr>
          <w:p w14:paraId="27A107A6" w14:textId="77777777" w:rsidR="00532096" w:rsidRPr="00A82772" w:rsidRDefault="00532096" w:rsidP="00532096">
            <w:r w:rsidRPr="00A82772">
              <w:t>B-001</w:t>
            </w:r>
          </w:p>
        </w:tc>
        <w:tc>
          <w:tcPr>
            <w:tcW w:w="1592" w:type="dxa"/>
          </w:tcPr>
          <w:p w14:paraId="67AF3542" w14:textId="77777777" w:rsidR="00532096" w:rsidRPr="00A82772" w:rsidRDefault="00532096" w:rsidP="00532096">
            <w:r w:rsidRPr="00A82772">
              <w:t>MERN / PERN</w:t>
            </w:r>
          </w:p>
        </w:tc>
        <w:tc>
          <w:tcPr>
            <w:tcW w:w="3703" w:type="dxa"/>
          </w:tcPr>
          <w:p w14:paraId="479B0988" w14:textId="77777777" w:rsidR="00532096" w:rsidRPr="00A82772" w:rsidRDefault="00532096" w:rsidP="00532096">
            <w:r w:rsidRPr="00A82772">
              <w:t>React (JS/TS)</w:t>
            </w:r>
          </w:p>
        </w:tc>
        <w:tc>
          <w:tcPr>
            <w:tcW w:w="1592" w:type="dxa"/>
          </w:tcPr>
          <w:p w14:paraId="21C9771B" w14:textId="77777777" w:rsidR="00532096" w:rsidRPr="00A82772" w:rsidRDefault="00532096" w:rsidP="00532096">
            <w:r w:rsidRPr="00A82772">
              <w:t>Node + Express</w:t>
            </w:r>
          </w:p>
        </w:tc>
        <w:tc>
          <w:tcPr>
            <w:tcW w:w="3572" w:type="dxa"/>
          </w:tcPr>
          <w:p w14:paraId="48EB1256" w14:textId="77777777" w:rsidR="00532096" w:rsidRPr="00A82772" w:rsidRDefault="00532096" w:rsidP="00532096">
            <w:r w:rsidRPr="00A82772">
              <w:t>MongoDB (MERN) / PostgreSQL (PERN)</w:t>
            </w:r>
          </w:p>
        </w:tc>
        <w:tc>
          <w:tcPr>
            <w:tcW w:w="2551" w:type="dxa"/>
          </w:tcPr>
          <w:p w14:paraId="34BF636C" w14:textId="06348039" w:rsidR="00532096" w:rsidRPr="00A82772" w:rsidRDefault="00000000" w:rsidP="00532096">
            <w:sdt>
              <w:sdtPr>
                <w:id w:val="1297953964"/>
                <w:citation/>
              </w:sdtPr>
              <w:sdtContent>
                <w:r w:rsidR="00532096">
                  <w:fldChar w:fldCharType="begin"/>
                </w:r>
                <w:r w:rsidR="00532096">
                  <w:rPr>
                    <w:lang w:val="en-GB"/>
                  </w:rPr>
                  <w:instrText xml:space="preserve"> CITATION Exp26 \l 2057 </w:instrText>
                </w:r>
                <w:r w:rsidR="00532096">
                  <w:fldChar w:fldCharType="separate"/>
                </w:r>
                <w:r w:rsidR="00E80456" w:rsidRPr="00E80456">
                  <w:rPr>
                    <w:noProof/>
                    <w:lang w:val="en-GB"/>
                  </w:rPr>
                  <w:t>(Express, 2026)</w:t>
                </w:r>
                <w:r w:rsidR="00532096">
                  <w:fldChar w:fldCharType="end"/>
                </w:r>
              </w:sdtContent>
            </w:sdt>
          </w:p>
        </w:tc>
      </w:tr>
      <w:tr w:rsidR="00532096" w:rsidRPr="00A82772" w14:paraId="7916AD99" w14:textId="2D560312" w:rsidTr="00532096">
        <w:tc>
          <w:tcPr>
            <w:tcW w:w="776" w:type="dxa"/>
          </w:tcPr>
          <w:p w14:paraId="00DCBC19" w14:textId="3130B0B5" w:rsidR="00532096" w:rsidRPr="00A82772" w:rsidRDefault="00532096" w:rsidP="00532096">
            <w:r w:rsidRPr="00A82772">
              <w:t>B-002</w:t>
            </w:r>
          </w:p>
        </w:tc>
        <w:tc>
          <w:tcPr>
            <w:tcW w:w="1592" w:type="dxa"/>
          </w:tcPr>
          <w:p w14:paraId="2F28B844" w14:textId="77777777" w:rsidR="00532096" w:rsidRPr="00A82772" w:rsidRDefault="00532096" w:rsidP="00532096">
            <w:r w:rsidRPr="00A82772">
              <w:t>Next.js full-stack</w:t>
            </w:r>
          </w:p>
        </w:tc>
        <w:tc>
          <w:tcPr>
            <w:tcW w:w="3703" w:type="dxa"/>
          </w:tcPr>
          <w:p w14:paraId="4831D07C" w14:textId="77777777" w:rsidR="00532096" w:rsidRPr="00A82772" w:rsidRDefault="00532096" w:rsidP="00532096">
            <w:r w:rsidRPr="00A82772">
              <w:t>React via Next.js</w:t>
            </w:r>
          </w:p>
        </w:tc>
        <w:tc>
          <w:tcPr>
            <w:tcW w:w="1592" w:type="dxa"/>
          </w:tcPr>
          <w:p w14:paraId="3A180AD6" w14:textId="77777777" w:rsidR="00532096" w:rsidRPr="00A82772" w:rsidRDefault="00532096" w:rsidP="00532096">
            <w:r w:rsidRPr="00A82772">
              <w:t xml:space="preserve">Next.js route handlers / server </w:t>
            </w:r>
            <w:r w:rsidRPr="00A82772">
              <w:lastRenderedPageBreak/>
              <w:t>actions (Node), usually Prisma</w:t>
            </w:r>
          </w:p>
        </w:tc>
        <w:tc>
          <w:tcPr>
            <w:tcW w:w="3572" w:type="dxa"/>
          </w:tcPr>
          <w:p w14:paraId="4764978C" w14:textId="77777777" w:rsidR="00532096" w:rsidRPr="00A82772" w:rsidRDefault="00532096" w:rsidP="00532096">
            <w:r w:rsidRPr="00A82772">
              <w:lastRenderedPageBreak/>
              <w:t>PostgreSQL</w:t>
            </w:r>
          </w:p>
        </w:tc>
        <w:tc>
          <w:tcPr>
            <w:tcW w:w="2551" w:type="dxa"/>
          </w:tcPr>
          <w:p w14:paraId="57C0A566" w14:textId="4797EDDD" w:rsidR="00532096" w:rsidRPr="00A82772" w:rsidRDefault="00000000" w:rsidP="00532096">
            <w:sdt>
              <w:sdtPr>
                <w:id w:val="1803430507"/>
                <w:citation/>
              </w:sdtPr>
              <w:sdtContent>
                <w:r w:rsidR="00532096">
                  <w:fldChar w:fldCharType="begin"/>
                </w:r>
                <w:r w:rsidR="00532096">
                  <w:rPr>
                    <w:lang w:val="en-GB"/>
                  </w:rPr>
                  <w:instrText xml:space="preserve"> CITATION Nex26 \l 2057 </w:instrText>
                </w:r>
                <w:r w:rsidR="00532096">
                  <w:fldChar w:fldCharType="separate"/>
                </w:r>
                <w:r w:rsidR="00E80456" w:rsidRPr="00E80456">
                  <w:rPr>
                    <w:noProof/>
                    <w:lang w:val="en-GB"/>
                  </w:rPr>
                  <w:t>(Next.js, 2026)</w:t>
                </w:r>
                <w:r w:rsidR="00532096">
                  <w:fldChar w:fldCharType="end"/>
                </w:r>
              </w:sdtContent>
            </w:sdt>
          </w:p>
        </w:tc>
      </w:tr>
      <w:tr w:rsidR="00532096" w:rsidRPr="00A82772" w14:paraId="74139B57" w14:textId="14962E6C" w:rsidTr="00532096">
        <w:tc>
          <w:tcPr>
            <w:tcW w:w="776" w:type="dxa"/>
          </w:tcPr>
          <w:p w14:paraId="760EBB51" w14:textId="77777777" w:rsidR="00532096" w:rsidRPr="00A82772" w:rsidRDefault="00532096" w:rsidP="00532096">
            <w:r w:rsidRPr="00A82772">
              <w:t>B-003</w:t>
            </w:r>
          </w:p>
        </w:tc>
        <w:tc>
          <w:tcPr>
            <w:tcW w:w="1592" w:type="dxa"/>
          </w:tcPr>
          <w:p w14:paraId="2E3512A1" w14:textId="77777777" w:rsidR="00532096" w:rsidRPr="00A82772" w:rsidRDefault="00532096" w:rsidP="00532096">
            <w:r w:rsidRPr="00A82772">
              <w:t>LAMP / LEMP</w:t>
            </w:r>
          </w:p>
        </w:tc>
        <w:tc>
          <w:tcPr>
            <w:tcW w:w="3703" w:type="dxa"/>
          </w:tcPr>
          <w:p w14:paraId="45187C3C" w14:textId="77777777" w:rsidR="00532096" w:rsidRPr="00A82772" w:rsidRDefault="00532096" w:rsidP="00532096">
            <w:r w:rsidRPr="00A82772">
              <w:t>Server-rendered PHP views (Blade) + light JS</w:t>
            </w:r>
          </w:p>
        </w:tc>
        <w:tc>
          <w:tcPr>
            <w:tcW w:w="1592" w:type="dxa"/>
          </w:tcPr>
          <w:p w14:paraId="5762EA27" w14:textId="77777777" w:rsidR="00532096" w:rsidRPr="00A82772" w:rsidRDefault="00532096" w:rsidP="00532096">
            <w:r w:rsidRPr="00A82772">
              <w:t>PHP on Apache or Nginx, typically Laravel</w:t>
            </w:r>
          </w:p>
        </w:tc>
        <w:tc>
          <w:tcPr>
            <w:tcW w:w="3572" w:type="dxa"/>
          </w:tcPr>
          <w:p w14:paraId="08BDCAA4" w14:textId="77777777" w:rsidR="00532096" w:rsidRPr="00A82772" w:rsidRDefault="00532096" w:rsidP="00532096">
            <w:r w:rsidRPr="00A82772">
              <w:t>MySQL / MariaDB (PostgreSQL also supported)</w:t>
            </w:r>
          </w:p>
        </w:tc>
        <w:tc>
          <w:tcPr>
            <w:tcW w:w="2551" w:type="dxa"/>
          </w:tcPr>
          <w:p w14:paraId="607F9C15" w14:textId="3F2F72F7" w:rsidR="00532096" w:rsidRPr="00A82772" w:rsidRDefault="00000000" w:rsidP="00532096">
            <w:sdt>
              <w:sdtPr>
                <w:id w:val="384074722"/>
                <w:citation/>
              </w:sdtPr>
              <w:sdtContent>
                <w:r w:rsidR="00532096">
                  <w:fldChar w:fldCharType="begin"/>
                </w:r>
                <w:r w:rsidR="00863ADD">
                  <w:rPr>
                    <w:lang w:val="en-GB"/>
                  </w:rPr>
                  <w:instrText xml:space="preserve">CITATION Lar26 \l 2057 </w:instrText>
                </w:r>
                <w:r w:rsidR="00532096">
                  <w:fldChar w:fldCharType="separate"/>
                </w:r>
                <w:r w:rsidR="00E80456" w:rsidRPr="00E80456">
                  <w:rPr>
                    <w:noProof/>
                    <w:lang w:val="en-GB"/>
                  </w:rPr>
                  <w:t>(Laravel, 2026a)</w:t>
                </w:r>
                <w:r w:rsidR="00532096">
                  <w:fldChar w:fldCharType="end"/>
                </w:r>
              </w:sdtContent>
            </w:sdt>
          </w:p>
        </w:tc>
      </w:tr>
      <w:tr w:rsidR="00532096" w:rsidRPr="00A82772" w14:paraId="022B65B8" w14:textId="1A93A9F9" w:rsidTr="00532096">
        <w:tc>
          <w:tcPr>
            <w:tcW w:w="776" w:type="dxa"/>
          </w:tcPr>
          <w:p w14:paraId="2F3B476D" w14:textId="77777777" w:rsidR="00532096" w:rsidRPr="00A82772" w:rsidRDefault="00532096" w:rsidP="00532096">
            <w:r w:rsidRPr="00A82772">
              <w:t>B-004</w:t>
            </w:r>
          </w:p>
        </w:tc>
        <w:tc>
          <w:tcPr>
            <w:tcW w:w="1592" w:type="dxa"/>
          </w:tcPr>
          <w:p w14:paraId="102FECF4" w14:textId="77777777" w:rsidR="00532096" w:rsidRPr="00A82772" w:rsidRDefault="00532096" w:rsidP="00532096">
            <w:r w:rsidRPr="00A82772">
              <w:t>Laravel API + SPA</w:t>
            </w:r>
          </w:p>
        </w:tc>
        <w:tc>
          <w:tcPr>
            <w:tcW w:w="3703" w:type="dxa"/>
          </w:tcPr>
          <w:p w14:paraId="19A203A4" w14:textId="77777777" w:rsidR="00532096" w:rsidRPr="00A82772" w:rsidRDefault="00532096" w:rsidP="00532096">
            <w:r w:rsidRPr="00A82772">
              <w:t>React or Vue SPA (TypeScript)</w:t>
            </w:r>
          </w:p>
        </w:tc>
        <w:tc>
          <w:tcPr>
            <w:tcW w:w="1592" w:type="dxa"/>
          </w:tcPr>
          <w:p w14:paraId="77726A7D" w14:textId="77777777" w:rsidR="00532096" w:rsidRPr="00A82772" w:rsidRDefault="00532096" w:rsidP="00532096">
            <w:r w:rsidRPr="00A82772">
              <w:t>Laravel JSON API (PHP)</w:t>
            </w:r>
          </w:p>
        </w:tc>
        <w:tc>
          <w:tcPr>
            <w:tcW w:w="3572" w:type="dxa"/>
          </w:tcPr>
          <w:p w14:paraId="7B6C3B49" w14:textId="77777777" w:rsidR="00532096" w:rsidRPr="00A82772" w:rsidRDefault="00532096" w:rsidP="00532096">
            <w:r w:rsidRPr="00A82772">
              <w:t>PostgreSQL or MySQL</w:t>
            </w:r>
          </w:p>
        </w:tc>
        <w:tc>
          <w:tcPr>
            <w:tcW w:w="2551" w:type="dxa"/>
          </w:tcPr>
          <w:p w14:paraId="2DEC6EDB" w14:textId="0744014F" w:rsidR="00532096" w:rsidRPr="00A82772" w:rsidRDefault="00000000" w:rsidP="00532096">
            <w:sdt>
              <w:sdtPr>
                <w:id w:val="1728955981"/>
                <w:citation/>
              </w:sdtPr>
              <w:sdtContent>
                <w:r w:rsidR="00532096">
                  <w:fldChar w:fldCharType="begin"/>
                </w:r>
                <w:r w:rsidR="00863ADD">
                  <w:rPr>
                    <w:lang w:val="en-GB"/>
                  </w:rPr>
                  <w:instrText xml:space="preserve">CITATION Lar261 \l 2057 </w:instrText>
                </w:r>
                <w:r w:rsidR="00532096">
                  <w:fldChar w:fldCharType="separate"/>
                </w:r>
                <w:r w:rsidR="00E80456" w:rsidRPr="00E80456">
                  <w:rPr>
                    <w:noProof/>
                    <w:lang w:val="en-GB"/>
                  </w:rPr>
                  <w:t>(Laravel, 2026b)</w:t>
                </w:r>
                <w:r w:rsidR="00532096">
                  <w:fldChar w:fldCharType="end"/>
                </w:r>
              </w:sdtContent>
            </w:sdt>
          </w:p>
        </w:tc>
      </w:tr>
      <w:tr w:rsidR="00532096" w:rsidRPr="00A82772" w14:paraId="7A592ED2" w14:textId="62658047" w:rsidTr="00532096">
        <w:tc>
          <w:tcPr>
            <w:tcW w:w="776" w:type="dxa"/>
          </w:tcPr>
          <w:p w14:paraId="55EA039B" w14:textId="77777777" w:rsidR="00532096" w:rsidRPr="00A82772" w:rsidRDefault="00532096" w:rsidP="00532096">
            <w:r w:rsidRPr="00A82772">
              <w:t>B-005</w:t>
            </w:r>
          </w:p>
        </w:tc>
        <w:tc>
          <w:tcPr>
            <w:tcW w:w="1592" w:type="dxa"/>
          </w:tcPr>
          <w:p w14:paraId="54F81288" w14:textId="77777777" w:rsidR="00532096" w:rsidRDefault="00532096" w:rsidP="00532096">
            <w:r w:rsidRPr="00A82772">
              <w:t>Django</w:t>
            </w:r>
          </w:p>
          <w:p w14:paraId="0D994142" w14:textId="77777777" w:rsidR="00532096" w:rsidRPr="00A82772" w:rsidRDefault="00532096" w:rsidP="00532096"/>
        </w:tc>
        <w:tc>
          <w:tcPr>
            <w:tcW w:w="3703" w:type="dxa"/>
          </w:tcPr>
          <w:p w14:paraId="4B693354" w14:textId="77777777" w:rsidR="00532096" w:rsidRPr="00A82772" w:rsidRDefault="00532096" w:rsidP="00532096">
            <w:r w:rsidRPr="00A82772">
              <w:t>Django templates, or React with Django REST Framework</w:t>
            </w:r>
          </w:p>
        </w:tc>
        <w:tc>
          <w:tcPr>
            <w:tcW w:w="1592" w:type="dxa"/>
          </w:tcPr>
          <w:p w14:paraId="1DE2F9C1" w14:textId="77777777" w:rsidR="00532096" w:rsidRPr="00A82772" w:rsidRDefault="00532096" w:rsidP="00532096">
            <w:r w:rsidRPr="00A82772">
              <w:t>Django (Python)</w:t>
            </w:r>
          </w:p>
        </w:tc>
        <w:tc>
          <w:tcPr>
            <w:tcW w:w="3572" w:type="dxa"/>
          </w:tcPr>
          <w:p w14:paraId="27942B98" w14:textId="77777777" w:rsidR="00532096" w:rsidRPr="00A82772" w:rsidRDefault="00532096" w:rsidP="00532096">
            <w:r w:rsidRPr="00A82772">
              <w:t>PostgreSQL</w:t>
            </w:r>
          </w:p>
        </w:tc>
        <w:tc>
          <w:tcPr>
            <w:tcW w:w="2551" w:type="dxa"/>
          </w:tcPr>
          <w:p w14:paraId="6AF710E3" w14:textId="6E2F592D" w:rsidR="00532096" w:rsidRPr="00A82772" w:rsidRDefault="00000000" w:rsidP="00532096">
            <w:sdt>
              <w:sdtPr>
                <w:id w:val="525143977"/>
                <w:citation/>
              </w:sdtPr>
              <w:sdtContent>
                <w:r w:rsidR="00532096">
                  <w:fldChar w:fldCharType="begin"/>
                </w:r>
                <w:r w:rsidR="00532096">
                  <w:rPr>
                    <w:lang w:val="en-GB"/>
                  </w:rPr>
                  <w:instrText xml:space="preserve"> CITATION Dja26 \l 2057 </w:instrText>
                </w:r>
                <w:r w:rsidR="00532096">
                  <w:fldChar w:fldCharType="separate"/>
                </w:r>
                <w:r w:rsidR="00E80456" w:rsidRPr="00E80456">
                  <w:rPr>
                    <w:noProof/>
                    <w:lang w:val="en-GB"/>
                  </w:rPr>
                  <w:t>(Django Software Foundation, 2026)</w:t>
                </w:r>
                <w:r w:rsidR="00532096">
                  <w:fldChar w:fldCharType="end"/>
                </w:r>
              </w:sdtContent>
            </w:sdt>
          </w:p>
        </w:tc>
      </w:tr>
      <w:tr w:rsidR="00532096" w:rsidRPr="00A82772" w14:paraId="49BFB60E" w14:textId="234FC04A" w:rsidTr="00532096">
        <w:tc>
          <w:tcPr>
            <w:tcW w:w="776" w:type="dxa"/>
          </w:tcPr>
          <w:p w14:paraId="4A662EDE" w14:textId="77777777" w:rsidR="00532096" w:rsidRPr="00A82772" w:rsidRDefault="00532096" w:rsidP="00532096">
            <w:r w:rsidRPr="00A82772">
              <w:t>B-006</w:t>
            </w:r>
          </w:p>
        </w:tc>
        <w:tc>
          <w:tcPr>
            <w:tcW w:w="1592" w:type="dxa"/>
          </w:tcPr>
          <w:p w14:paraId="4D20C8CC" w14:textId="77777777" w:rsidR="00532096" w:rsidRPr="00A82772" w:rsidRDefault="00532096" w:rsidP="00532096">
            <w:r w:rsidRPr="00A82772">
              <w:t>ASP.NET Core</w:t>
            </w:r>
          </w:p>
        </w:tc>
        <w:tc>
          <w:tcPr>
            <w:tcW w:w="3703" w:type="dxa"/>
          </w:tcPr>
          <w:p w14:paraId="7DC42541" w14:textId="77777777" w:rsidR="00532096" w:rsidRPr="00A82772" w:rsidRDefault="00532096" w:rsidP="00532096">
            <w:r w:rsidRPr="00A82772">
              <w:t>Razor Pages, Blazor, or React</w:t>
            </w:r>
          </w:p>
        </w:tc>
        <w:tc>
          <w:tcPr>
            <w:tcW w:w="1592" w:type="dxa"/>
          </w:tcPr>
          <w:p w14:paraId="68D62513" w14:textId="77777777" w:rsidR="00532096" w:rsidRPr="00A82772" w:rsidRDefault="00532096" w:rsidP="00532096">
            <w:r w:rsidRPr="00A82772">
              <w:t>ASP.NET Core (C#) + Entity Framework</w:t>
            </w:r>
          </w:p>
        </w:tc>
        <w:tc>
          <w:tcPr>
            <w:tcW w:w="3572" w:type="dxa"/>
          </w:tcPr>
          <w:p w14:paraId="7A592A7B" w14:textId="77777777" w:rsidR="00532096" w:rsidRPr="00A82772" w:rsidRDefault="00532096" w:rsidP="00532096">
            <w:r w:rsidRPr="00A82772">
              <w:t>SQL Server (PostgreSQL supported)</w:t>
            </w:r>
          </w:p>
        </w:tc>
        <w:tc>
          <w:tcPr>
            <w:tcW w:w="2551" w:type="dxa"/>
          </w:tcPr>
          <w:p w14:paraId="4590990B" w14:textId="0C429B9A" w:rsidR="00532096" w:rsidRPr="00A82772" w:rsidRDefault="00000000" w:rsidP="00532096">
            <w:sdt>
              <w:sdtPr>
                <w:id w:val="625586291"/>
                <w:citation/>
              </w:sdtPr>
              <w:sdtContent>
                <w:r w:rsidR="00532096">
                  <w:fldChar w:fldCharType="begin"/>
                </w:r>
                <w:r w:rsidR="00532096">
                  <w:rPr>
                    <w:lang w:val="en-GB"/>
                  </w:rPr>
                  <w:instrText xml:space="preserve"> CITATION Mic26 \l 2057 </w:instrText>
                </w:r>
                <w:r w:rsidR="00532096">
                  <w:fldChar w:fldCharType="separate"/>
                </w:r>
                <w:r w:rsidR="00E80456" w:rsidRPr="00E80456">
                  <w:rPr>
                    <w:noProof/>
                    <w:lang w:val="en-GB"/>
                  </w:rPr>
                  <w:t>(Microsoft, 2026)</w:t>
                </w:r>
                <w:r w:rsidR="00532096">
                  <w:fldChar w:fldCharType="end"/>
                </w:r>
              </w:sdtContent>
            </w:sdt>
          </w:p>
        </w:tc>
      </w:tr>
      <w:tr w:rsidR="00532096" w:rsidRPr="00A82772" w14:paraId="15CA8913" w14:textId="574C23BF" w:rsidTr="00532096">
        <w:tc>
          <w:tcPr>
            <w:tcW w:w="776" w:type="dxa"/>
          </w:tcPr>
          <w:p w14:paraId="5AB81D36" w14:textId="77777777" w:rsidR="00532096" w:rsidRPr="00A82772" w:rsidRDefault="00532096" w:rsidP="00532096">
            <w:r w:rsidRPr="00A82772">
              <w:t>B-007</w:t>
            </w:r>
          </w:p>
        </w:tc>
        <w:tc>
          <w:tcPr>
            <w:tcW w:w="1592" w:type="dxa"/>
          </w:tcPr>
          <w:p w14:paraId="6445908F" w14:textId="77777777" w:rsidR="00532096" w:rsidRPr="00A82772" w:rsidRDefault="00532096" w:rsidP="00532096">
            <w:r w:rsidRPr="00A82772">
              <w:t>Spring Boot</w:t>
            </w:r>
          </w:p>
        </w:tc>
        <w:tc>
          <w:tcPr>
            <w:tcW w:w="3703" w:type="dxa"/>
          </w:tcPr>
          <w:p w14:paraId="5BC7A606" w14:textId="77777777" w:rsidR="00532096" w:rsidRPr="00A82772" w:rsidRDefault="00532096" w:rsidP="00532096">
            <w:r w:rsidRPr="00A82772">
              <w:t>Angular or React</w:t>
            </w:r>
          </w:p>
        </w:tc>
        <w:tc>
          <w:tcPr>
            <w:tcW w:w="1592" w:type="dxa"/>
          </w:tcPr>
          <w:p w14:paraId="1539197C" w14:textId="77777777" w:rsidR="00532096" w:rsidRPr="00A82772" w:rsidRDefault="00532096" w:rsidP="00532096">
            <w:r w:rsidRPr="00A82772">
              <w:t>Spring Boot (Java) + JPA/Hibernate</w:t>
            </w:r>
          </w:p>
        </w:tc>
        <w:tc>
          <w:tcPr>
            <w:tcW w:w="3572" w:type="dxa"/>
          </w:tcPr>
          <w:p w14:paraId="4A9373B3" w14:textId="77777777" w:rsidR="00532096" w:rsidRPr="00A82772" w:rsidRDefault="00532096" w:rsidP="00532096">
            <w:r w:rsidRPr="00A82772">
              <w:t>PostgreSQL or MySQL</w:t>
            </w:r>
          </w:p>
        </w:tc>
        <w:tc>
          <w:tcPr>
            <w:tcW w:w="2551" w:type="dxa"/>
          </w:tcPr>
          <w:p w14:paraId="1F042DAE" w14:textId="0883E0C4" w:rsidR="00532096" w:rsidRPr="00A82772" w:rsidRDefault="00000000" w:rsidP="00532096">
            <w:sdt>
              <w:sdtPr>
                <w:id w:val="-2021930757"/>
                <w:citation/>
              </w:sdtPr>
              <w:sdtContent>
                <w:r w:rsidR="00532096">
                  <w:fldChar w:fldCharType="begin"/>
                </w:r>
                <w:r w:rsidR="00532096">
                  <w:rPr>
                    <w:lang w:val="en-GB"/>
                  </w:rPr>
                  <w:instrText xml:space="preserve"> CITATION Spr26 \l 2057 </w:instrText>
                </w:r>
                <w:r w:rsidR="00532096">
                  <w:fldChar w:fldCharType="separate"/>
                </w:r>
                <w:r w:rsidR="00E80456" w:rsidRPr="00E80456">
                  <w:rPr>
                    <w:noProof/>
                    <w:lang w:val="en-GB"/>
                  </w:rPr>
                  <w:t>(Spring, 2026)</w:t>
                </w:r>
                <w:r w:rsidR="00532096">
                  <w:fldChar w:fldCharType="end"/>
                </w:r>
              </w:sdtContent>
            </w:sdt>
          </w:p>
        </w:tc>
      </w:tr>
      <w:tr w:rsidR="00532096" w:rsidRPr="00A82772" w14:paraId="7508E473" w14:textId="7E593723" w:rsidTr="00532096">
        <w:tc>
          <w:tcPr>
            <w:tcW w:w="776" w:type="dxa"/>
          </w:tcPr>
          <w:p w14:paraId="15F958B9" w14:textId="77777777" w:rsidR="00532096" w:rsidRPr="00A82772" w:rsidRDefault="00532096" w:rsidP="00532096">
            <w:r w:rsidRPr="00A82772">
              <w:t>B-008</w:t>
            </w:r>
          </w:p>
        </w:tc>
        <w:tc>
          <w:tcPr>
            <w:tcW w:w="1592" w:type="dxa"/>
          </w:tcPr>
          <w:p w14:paraId="19CD7B3D" w14:textId="77777777" w:rsidR="00532096" w:rsidRPr="00A82772" w:rsidRDefault="00532096" w:rsidP="00532096">
            <w:r w:rsidRPr="00A82772">
              <w:t>Rails</w:t>
            </w:r>
          </w:p>
        </w:tc>
        <w:tc>
          <w:tcPr>
            <w:tcW w:w="3703" w:type="dxa"/>
          </w:tcPr>
          <w:p w14:paraId="7AFD9851" w14:textId="77777777" w:rsidR="00532096" w:rsidRPr="00A82772" w:rsidRDefault="00532096" w:rsidP="00532096">
            <w:r w:rsidRPr="00A82772">
              <w:t>ERB views with Hotwire/Turbo, or React</w:t>
            </w:r>
          </w:p>
        </w:tc>
        <w:tc>
          <w:tcPr>
            <w:tcW w:w="1592" w:type="dxa"/>
          </w:tcPr>
          <w:p w14:paraId="6DC94E5D" w14:textId="77777777" w:rsidR="00532096" w:rsidRPr="00A82772" w:rsidRDefault="00532096" w:rsidP="00532096">
            <w:r w:rsidRPr="00A82772">
              <w:t>Ruby on Rails</w:t>
            </w:r>
          </w:p>
        </w:tc>
        <w:tc>
          <w:tcPr>
            <w:tcW w:w="3572" w:type="dxa"/>
          </w:tcPr>
          <w:p w14:paraId="5ED03833" w14:textId="77777777" w:rsidR="00532096" w:rsidRPr="00A82772" w:rsidRDefault="00532096" w:rsidP="00532096">
            <w:r w:rsidRPr="00A82772">
              <w:t>PostgreSQL</w:t>
            </w:r>
          </w:p>
        </w:tc>
        <w:tc>
          <w:tcPr>
            <w:tcW w:w="2551" w:type="dxa"/>
          </w:tcPr>
          <w:p w14:paraId="3FA52C21" w14:textId="50963FDE" w:rsidR="00532096" w:rsidRPr="00A82772" w:rsidRDefault="00000000" w:rsidP="00532096">
            <w:sdt>
              <w:sdtPr>
                <w:id w:val="1687179787"/>
                <w:citation/>
              </w:sdtPr>
              <w:sdtContent>
                <w:r w:rsidR="00532096">
                  <w:fldChar w:fldCharType="begin"/>
                </w:r>
                <w:r w:rsidR="00532096">
                  <w:rPr>
                    <w:lang w:val="en-GB"/>
                  </w:rPr>
                  <w:instrText xml:space="preserve"> CITATION Rub26 \l 2057 </w:instrText>
                </w:r>
                <w:r w:rsidR="00532096">
                  <w:fldChar w:fldCharType="separate"/>
                </w:r>
                <w:r w:rsidR="00E80456" w:rsidRPr="00E80456">
                  <w:rPr>
                    <w:noProof/>
                    <w:lang w:val="en-GB"/>
                  </w:rPr>
                  <w:t>(Ruby on Rails, 2026)</w:t>
                </w:r>
                <w:r w:rsidR="00532096">
                  <w:fldChar w:fldCharType="end"/>
                </w:r>
              </w:sdtContent>
            </w:sdt>
          </w:p>
        </w:tc>
      </w:tr>
      <w:tr w:rsidR="00532096" w:rsidRPr="00A82772" w14:paraId="05EF8FB1" w14:textId="3E9AD5EA" w:rsidTr="00532096">
        <w:tc>
          <w:tcPr>
            <w:tcW w:w="776" w:type="dxa"/>
          </w:tcPr>
          <w:p w14:paraId="71310D81" w14:textId="77777777" w:rsidR="00532096" w:rsidRPr="00A82772" w:rsidRDefault="00532096" w:rsidP="00532096">
            <w:r w:rsidRPr="00A82772">
              <w:t>B-009</w:t>
            </w:r>
          </w:p>
        </w:tc>
        <w:tc>
          <w:tcPr>
            <w:tcW w:w="1592" w:type="dxa"/>
          </w:tcPr>
          <w:p w14:paraId="01E00647" w14:textId="77777777" w:rsidR="00532096" w:rsidRPr="00A82772" w:rsidRDefault="00532096" w:rsidP="00532096">
            <w:r w:rsidRPr="00A82772">
              <w:t>Laravel + Inertia</w:t>
            </w:r>
          </w:p>
        </w:tc>
        <w:tc>
          <w:tcPr>
            <w:tcW w:w="3703" w:type="dxa"/>
          </w:tcPr>
          <w:p w14:paraId="0A5D8160" w14:textId="77777777" w:rsidR="00532096" w:rsidRPr="00A82772" w:rsidRDefault="00532096" w:rsidP="00532096">
            <w:r w:rsidRPr="00A82772">
              <w:t>React + TypeScript via Inertia</w:t>
            </w:r>
          </w:p>
        </w:tc>
        <w:tc>
          <w:tcPr>
            <w:tcW w:w="1592" w:type="dxa"/>
          </w:tcPr>
          <w:p w14:paraId="40390077" w14:textId="77777777" w:rsidR="00532096" w:rsidRPr="00A82772" w:rsidRDefault="00532096" w:rsidP="00532096">
            <w:r w:rsidRPr="00A82772">
              <w:t>Laravel (PHP)</w:t>
            </w:r>
          </w:p>
        </w:tc>
        <w:tc>
          <w:tcPr>
            <w:tcW w:w="3572" w:type="dxa"/>
          </w:tcPr>
          <w:p w14:paraId="65D3B5BA" w14:textId="77777777" w:rsidR="00532096" w:rsidRPr="00A82772" w:rsidRDefault="00532096" w:rsidP="00532096">
            <w:r w:rsidRPr="00A82772">
              <w:t>PostgreSQL</w:t>
            </w:r>
          </w:p>
        </w:tc>
        <w:tc>
          <w:tcPr>
            <w:tcW w:w="2551" w:type="dxa"/>
          </w:tcPr>
          <w:p w14:paraId="550D4960" w14:textId="13EFD352" w:rsidR="00532096" w:rsidRPr="00A82772" w:rsidRDefault="00000000" w:rsidP="00532096">
            <w:sdt>
              <w:sdtPr>
                <w:id w:val="-768314471"/>
                <w:citation/>
              </w:sdtPr>
              <w:sdtContent>
                <w:r w:rsidR="00532096">
                  <w:fldChar w:fldCharType="begin"/>
                </w:r>
                <w:r w:rsidR="00532096">
                  <w:rPr>
                    <w:lang w:val="en-GB"/>
                  </w:rPr>
                  <w:instrText xml:space="preserve"> CITATION Ine26 \l 2057 </w:instrText>
                </w:r>
                <w:r w:rsidR="00532096">
                  <w:fldChar w:fldCharType="separate"/>
                </w:r>
                <w:r w:rsidR="00E80456" w:rsidRPr="00E80456">
                  <w:rPr>
                    <w:noProof/>
                    <w:lang w:val="en-GB"/>
                  </w:rPr>
                  <w:t>(Inertia.js, 2026)</w:t>
                </w:r>
                <w:r w:rsidR="00532096">
                  <w:fldChar w:fldCharType="end"/>
                </w:r>
              </w:sdtContent>
            </w:sdt>
            <w:r w:rsidR="00532096" w:rsidRPr="000A2454">
              <w:t xml:space="preserve"> </w:t>
            </w:r>
            <w:sdt>
              <w:sdtPr>
                <w:id w:val="1555733424"/>
                <w:citation/>
              </w:sdtPr>
              <w:sdtContent>
                <w:r w:rsidR="00532096">
                  <w:fldChar w:fldCharType="begin"/>
                </w:r>
                <w:r w:rsidR="00863ADD">
                  <w:rPr>
                    <w:lang w:val="en-GB"/>
                  </w:rPr>
                  <w:instrText xml:space="preserve">CITATION Lar262 \l 2057 </w:instrText>
                </w:r>
                <w:r w:rsidR="00532096">
                  <w:fldChar w:fldCharType="separate"/>
                </w:r>
                <w:r w:rsidR="00E80456" w:rsidRPr="00E80456">
                  <w:rPr>
                    <w:noProof/>
                    <w:lang w:val="en-GB"/>
                  </w:rPr>
                  <w:t>(Laravel, 2026c)</w:t>
                </w:r>
                <w:r w:rsidR="00532096">
                  <w:fldChar w:fldCharType="end"/>
                </w:r>
              </w:sdtContent>
            </w:sdt>
          </w:p>
        </w:tc>
      </w:tr>
    </w:tbl>
    <w:p w14:paraId="78B39C2F" w14:textId="181D865C" w:rsidR="001C16B7" w:rsidRDefault="001C16B7" w:rsidP="00AC364D">
      <w:pPr>
        <w:pStyle w:val="Strong1"/>
      </w:pPr>
    </w:p>
    <w:p w14:paraId="54B40975" w14:textId="4832749F" w:rsidR="00532096" w:rsidRDefault="00532096" w:rsidP="00532096">
      <w:r w:rsidRPr="00532096">
        <w:t xml:space="preserve">The bundles were selected from the most widely used web frameworks among developers </w:t>
      </w:r>
      <w:sdt>
        <w:sdtPr>
          <w:id w:val="-118993498"/>
          <w:citation/>
        </w:sdtPr>
        <w:sdtContent>
          <w:r w:rsidR="00D33EE9">
            <w:fldChar w:fldCharType="begin"/>
          </w:r>
          <w:r w:rsidR="00D33EE9">
            <w:rPr>
              <w:lang w:val="en-GB"/>
            </w:rPr>
            <w:instrText xml:space="preserve"> CITATION Sta26 \l 2057 </w:instrText>
          </w:r>
          <w:r w:rsidR="00D33EE9">
            <w:fldChar w:fldCharType="separate"/>
          </w:r>
          <w:r w:rsidR="00E80456" w:rsidRPr="00E80456">
            <w:rPr>
              <w:noProof/>
              <w:lang w:val="en-GB"/>
            </w:rPr>
            <w:t>(Statista, 2026)</w:t>
          </w:r>
          <w:r w:rsidR="00D33EE9">
            <w:fldChar w:fldCharType="end"/>
          </w:r>
        </w:sdtContent>
      </w:sdt>
    </w:p>
    <w:p w14:paraId="41B11BAD" w14:textId="19DBC218" w:rsidR="00532096" w:rsidRDefault="00532096" w:rsidP="00532096">
      <w:r w:rsidRPr="00532096">
        <w:t>PostgreSQL capabilities are taken from the PostgreSQL Global Development Group (2026).</w:t>
      </w:r>
    </w:p>
    <w:p w14:paraId="03AFA744" w14:textId="2DE3013F" w:rsidR="004A233D" w:rsidRPr="00A82772" w:rsidRDefault="004A233D" w:rsidP="004A233D">
      <w:pPr>
        <w:pStyle w:val="Heading2"/>
      </w:pPr>
      <w:bookmarkStart w:id="88" w:name="_Toc242798846"/>
      <w:r w:rsidRPr="00A82772">
        <w:t>13.3.2 Candidates not recommended</w:t>
      </w:r>
      <w:bookmarkEnd w:id="88"/>
    </w:p>
    <w:p w14:paraId="04B0A13E" w14:textId="2801873B" w:rsidR="004A233D" w:rsidRPr="00A82772" w:rsidRDefault="00792593" w:rsidP="004A233D">
      <w:r w:rsidRPr="00792593">
        <w:t>MERN was excluded before scoring because MongoDB is not a relational database, and the data design (D-008, D-015) depends on transactions, foreign keys and CHECK constraints. Its relational variant, PERN (PostgreSQL), was kept and scored as B-001</w:t>
      </w:r>
    </w:p>
    <w:p w14:paraId="07266A38" w14:textId="77777777" w:rsidR="004A233D" w:rsidRPr="00A82772" w:rsidRDefault="004A233D" w:rsidP="004A233D">
      <w:pPr>
        <w:pStyle w:val="Heading2"/>
      </w:pPr>
      <w:bookmarkStart w:id="89" w:name="_Toc242798847"/>
      <w:r w:rsidRPr="00A82772">
        <w:t>13.3.3 Weight matrix</w:t>
      </w:r>
      <w:bookmarkEnd w:id="89"/>
    </w:p>
    <w:p w14:paraId="67C59DA4" w14:textId="77777777" w:rsidR="004A233D" w:rsidRPr="00A82772" w:rsidRDefault="004A233D" w:rsidP="004A233D">
      <w:r w:rsidRPr="00A82772">
        <w:t>Scale: 1 = poor fit or high risk, 2 = weak, 3 = adequate with effort, 4 = good, 5 = strong, with evidence. Weights total 100. Maximum weighted score 500.</w:t>
      </w:r>
    </w:p>
    <w:p w14:paraId="5C42F333" w14:textId="77777777" w:rsidR="00FC4C96" w:rsidRPr="00A82772" w:rsidRDefault="00FC4C96" w:rsidP="004A233D"/>
    <w:p w14:paraId="2701DB48" w14:textId="77777777" w:rsidR="00FC4C96" w:rsidRPr="00A82772" w:rsidRDefault="00FC4C96" w:rsidP="004A233D"/>
    <w:tbl>
      <w:tblPr>
        <w:tblW w:w="92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1"/>
        <w:gridCol w:w="964"/>
        <w:gridCol w:w="623"/>
        <w:gridCol w:w="623"/>
        <w:gridCol w:w="623"/>
        <w:gridCol w:w="623"/>
        <w:gridCol w:w="623"/>
        <w:gridCol w:w="623"/>
        <w:gridCol w:w="623"/>
        <w:gridCol w:w="623"/>
        <w:gridCol w:w="623"/>
      </w:tblGrid>
      <w:tr w:rsidR="004A233D" w:rsidRPr="00A82772" w14:paraId="7ED548F5" w14:textId="77777777" w:rsidTr="00622EBE">
        <w:trPr>
          <w:tblHeader/>
        </w:trPr>
        <w:tc>
          <w:tcPr>
            <w:tcW w:w="2701" w:type="dxa"/>
            <w:shd w:val="clear" w:color="auto" w:fill="1F3864"/>
          </w:tcPr>
          <w:p w14:paraId="233D785E" w14:textId="77777777" w:rsidR="004A233D" w:rsidRPr="00A82772" w:rsidRDefault="004A233D" w:rsidP="00E57A51">
            <w:pPr>
              <w:rPr>
                <w:b/>
                <w:bCs/>
                <w:color w:val="FFFFFF"/>
                <w:sz w:val="20"/>
                <w:szCs w:val="20"/>
              </w:rPr>
            </w:pPr>
            <w:r w:rsidRPr="00A82772">
              <w:rPr>
                <w:b/>
                <w:bCs/>
                <w:color w:val="FFFFFF"/>
                <w:sz w:val="20"/>
                <w:szCs w:val="20"/>
              </w:rPr>
              <w:lastRenderedPageBreak/>
              <w:t>Criteria</w:t>
            </w:r>
          </w:p>
        </w:tc>
        <w:tc>
          <w:tcPr>
            <w:tcW w:w="964" w:type="dxa"/>
            <w:shd w:val="clear" w:color="auto" w:fill="1F3864"/>
          </w:tcPr>
          <w:p w14:paraId="083F752F" w14:textId="77777777" w:rsidR="004A233D" w:rsidRPr="00A82772" w:rsidRDefault="004A233D" w:rsidP="00E57A51">
            <w:pPr>
              <w:rPr>
                <w:b/>
                <w:bCs/>
                <w:color w:val="FFFFFF"/>
                <w:sz w:val="18"/>
                <w:szCs w:val="18"/>
              </w:rPr>
            </w:pPr>
            <w:r w:rsidRPr="00A82772">
              <w:rPr>
                <w:b/>
                <w:bCs/>
                <w:color w:val="FFFFFF"/>
                <w:sz w:val="20"/>
                <w:szCs w:val="20"/>
              </w:rPr>
              <w:t>Weighting</w:t>
            </w:r>
          </w:p>
        </w:tc>
        <w:tc>
          <w:tcPr>
            <w:tcW w:w="5607" w:type="dxa"/>
            <w:gridSpan w:val="9"/>
            <w:shd w:val="clear" w:color="auto" w:fill="1F3864"/>
          </w:tcPr>
          <w:p w14:paraId="057F470C" w14:textId="77777777" w:rsidR="004A233D" w:rsidRPr="00A82772" w:rsidRDefault="004A233D" w:rsidP="00E57A51">
            <w:pPr>
              <w:jc w:val="center"/>
              <w:rPr>
                <w:b/>
                <w:bCs/>
                <w:color w:val="FFFFFF"/>
                <w:sz w:val="20"/>
                <w:szCs w:val="20"/>
              </w:rPr>
            </w:pPr>
            <w:r w:rsidRPr="00A82772">
              <w:rPr>
                <w:b/>
                <w:bCs/>
                <w:color w:val="FFFFFF"/>
                <w:sz w:val="20"/>
                <w:szCs w:val="20"/>
              </w:rPr>
              <w:t>Options</w:t>
            </w:r>
          </w:p>
        </w:tc>
      </w:tr>
      <w:tr w:rsidR="004A233D" w:rsidRPr="00A82772" w14:paraId="639F93FE" w14:textId="77777777" w:rsidTr="00622EBE">
        <w:tc>
          <w:tcPr>
            <w:tcW w:w="2701" w:type="dxa"/>
          </w:tcPr>
          <w:p w14:paraId="575CE8A5" w14:textId="77777777" w:rsidR="004A233D" w:rsidRPr="00A82772" w:rsidRDefault="004A233D" w:rsidP="00E57A51"/>
        </w:tc>
        <w:tc>
          <w:tcPr>
            <w:tcW w:w="964" w:type="dxa"/>
          </w:tcPr>
          <w:p w14:paraId="2255F5B5" w14:textId="77777777" w:rsidR="004A233D" w:rsidRPr="00A82772" w:rsidRDefault="004A233D" w:rsidP="00B7508C">
            <w:pPr>
              <w:jc w:val="center"/>
            </w:pPr>
          </w:p>
        </w:tc>
        <w:tc>
          <w:tcPr>
            <w:tcW w:w="623" w:type="dxa"/>
          </w:tcPr>
          <w:p w14:paraId="56BFEC95" w14:textId="77777777" w:rsidR="004A233D" w:rsidRPr="00A82772" w:rsidRDefault="004A233D" w:rsidP="00B7508C">
            <w:pPr>
              <w:jc w:val="center"/>
            </w:pPr>
            <w:r w:rsidRPr="00A82772">
              <w:t>B-001</w:t>
            </w:r>
          </w:p>
        </w:tc>
        <w:tc>
          <w:tcPr>
            <w:tcW w:w="623" w:type="dxa"/>
          </w:tcPr>
          <w:p w14:paraId="1BE3E314" w14:textId="77777777" w:rsidR="004A233D" w:rsidRPr="00A82772" w:rsidRDefault="004A233D" w:rsidP="00B7508C">
            <w:pPr>
              <w:jc w:val="center"/>
            </w:pPr>
            <w:r w:rsidRPr="00A82772">
              <w:t>B-002</w:t>
            </w:r>
          </w:p>
        </w:tc>
        <w:tc>
          <w:tcPr>
            <w:tcW w:w="623" w:type="dxa"/>
          </w:tcPr>
          <w:p w14:paraId="108B2CAB" w14:textId="77777777" w:rsidR="004A233D" w:rsidRPr="00A82772" w:rsidRDefault="004A233D" w:rsidP="00B7508C">
            <w:pPr>
              <w:jc w:val="center"/>
            </w:pPr>
            <w:r w:rsidRPr="00A82772">
              <w:t>B-003</w:t>
            </w:r>
          </w:p>
        </w:tc>
        <w:tc>
          <w:tcPr>
            <w:tcW w:w="623" w:type="dxa"/>
          </w:tcPr>
          <w:p w14:paraId="463D4AA7" w14:textId="77777777" w:rsidR="004A233D" w:rsidRPr="00A82772" w:rsidRDefault="004A233D" w:rsidP="00B7508C">
            <w:pPr>
              <w:jc w:val="center"/>
            </w:pPr>
            <w:r w:rsidRPr="00A82772">
              <w:t>B-004</w:t>
            </w:r>
          </w:p>
        </w:tc>
        <w:tc>
          <w:tcPr>
            <w:tcW w:w="623" w:type="dxa"/>
          </w:tcPr>
          <w:p w14:paraId="3865BACA" w14:textId="77777777" w:rsidR="004A233D" w:rsidRPr="00A82772" w:rsidRDefault="004A233D" w:rsidP="00B7508C">
            <w:pPr>
              <w:jc w:val="center"/>
            </w:pPr>
            <w:r w:rsidRPr="00A82772">
              <w:t>B-005</w:t>
            </w:r>
          </w:p>
        </w:tc>
        <w:tc>
          <w:tcPr>
            <w:tcW w:w="623" w:type="dxa"/>
          </w:tcPr>
          <w:p w14:paraId="31BBB438" w14:textId="77777777" w:rsidR="004A233D" w:rsidRPr="00A82772" w:rsidRDefault="004A233D" w:rsidP="00B7508C">
            <w:pPr>
              <w:jc w:val="center"/>
            </w:pPr>
            <w:r w:rsidRPr="00A82772">
              <w:t>B-006</w:t>
            </w:r>
          </w:p>
        </w:tc>
        <w:tc>
          <w:tcPr>
            <w:tcW w:w="623" w:type="dxa"/>
          </w:tcPr>
          <w:p w14:paraId="08FDA436" w14:textId="77777777" w:rsidR="004A233D" w:rsidRPr="00A82772" w:rsidRDefault="004A233D" w:rsidP="00B7508C">
            <w:pPr>
              <w:jc w:val="center"/>
            </w:pPr>
            <w:r w:rsidRPr="00A82772">
              <w:t>B-007</w:t>
            </w:r>
          </w:p>
        </w:tc>
        <w:tc>
          <w:tcPr>
            <w:tcW w:w="623" w:type="dxa"/>
          </w:tcPr>
          <w:p w14:paraId="05915342" w14:textId="77777777" w:rsidR="004A233D" w:rsidRPr="00A82772" w:rsidRDefault="004A233D" w:rsidP="00B7508C">
            <w:pPr>
              <w:jc w:val="center"/>
            </w:pPr>
            <w:r w:rsidRPr="00A82772">
              <w:t>B-008</w:t>
            </w:r>
          </w:p>
        </w:tc>
        <w:tc>
          <w:tcPr>
            <w:tcW w:w="623" w:type="dxa"/>
          </w:tcPr>
          <w:p w14:paraId="3333C1D3" w14:textId="77777777" w:rsidR="004A233D" w:rsidRPr="00A82772" w:rsidRDefault="004A233D" w:rsidP="00B7508C">
            <w:pPr>
              <w:jc w:val="center"/>
            </w:pPr>
            <w:r w:rsidRPr="00A82772">
              <w:t>B-009</w:t>
            </w:r>
          </w:p>
        </w:tc>
      </w:tr>
      <w:tr w:rsidR="004A233D" w:rsidRPr="00A82772" w14:paraId="23708815" w14:textId="77777777" w:rsidTr="00622EBE">
        <w:tc>
          <w:tcPr>
            <w:tcW w:w="2701" w:type="dxa"/>
          </w:tcPr>
          <w:p w14:paraId="7BFD5707" w14:textId="77777777" w:rsidR="004A233D" w:rsidRPr="00A82772" w:rsidRDefault="004A233D" w:rsidP="00E57A51">
            <w:r w:rsidRPr="00A82772">
              <w:t>Requirement &amp; ASR fit</w:t>
            </w:r>
          </w:p>
        </w:tc>
        <w:tc>
          <w:tcPr>
            <w:tcW w:w="964" w:type="dxa"/>
          </w:tcPr>
          <w:p w14:paraId="4100ACFE" w14:textId="77777777" w:rsidR="004A233D" w:rsidRPr="00A82772" w:rsidRDefault="004A233D" w:rsidP="00B7508C">
            <w:pPr>
              <w:jc w:val="center"/>
            </w:pPr>
            <w:r w:rsidRPr="00A82772">
              <w:t>15</w:t>
            </w:r>
          </w:p>
        </w:tc>
        <w:tc>
          <w:tcPr>
            <w:tcW w:w="623" w:type="dxa"/>
          </w:tcPr>
          <w:p w14:paraId="51F95314" w14:textId="77777777" w:rsidR="004A233D" w:rsidRPr="00A82772" w:rsidRDefault="004A233D" w:rsidP="00B7508C">
            <w:pPr>
              <w:jc w:val="center"/>
            </w:pPr>
            <w:r w:rsidRPr="00A82772">
              <w:t>4</w:t>
            </w:r>
          </w:p>
        </w:tc>
        <w:tc>
          <w:tcPr>
            <w:tcW w:w="623" w:type="dxa"/>
          </w:tcPr>
          <w:p w14:paraId="64F5190E" w14:textId="77777777" w:rsidR="004A233D" w:rsidRPr="00A82772" w:rsidRDefault="004A233D" w:rsidP="00B7508C">
            <w:pPr>
              <w:jc w:val="center"/>
            </w:pPr>
            <w:r w:rsidRPr="00A82772">
              <w:t>3</w:t>
            </w:r>
          </w:p>
        </w:tc>
        <w:tc>
          <w:tcPr>
            <w:tcW w:w="623" w:type="dxa"/>
          </w:tcPr>
          <w:p w14:paraId="29CF126B" w14:textId="77777777" w:rsidR="004A233D" w:rsidRPr="00A82772" w:rsidRDefault="004A233D" w:rsidP="00B7508C">
            <w:pPr>
              <w:jc w:val="center"/>
            </w:pPr>
            <w:r w:rsidRPr="00A82772">
              <w:t>5</w:t>
            </w:r>
          </w:p>
        </w:tc>
        <w:tc>
          <w:tcPr>
            <w:tcW w:w="623" w:type="dxa"/>
          </w:tcPr>
          <w:p w14:paraId="08024EAB" w14:textId="77777777" w:rsidR="004A233D" w:rsidRPr="00A82772" w:rsidRDefault="004A233D" w:rsidP="00B7508C">
            <w:pPr>
              <w:jc w:val="center"/>
            </w:pPr>
            <w:r w:rsidRPr="00A82772">
              <w:t>5</w:t>
            </w:r>
          </w:p>
        </w:tc>
        <w:tc>
          <w:tcPr>
            <w:tcW w:w="623" w:type="dxa"/>
          </w:tcPr>
          <w:p w14:paraId="5B90A7A6" w14:textId="77777777" w:rsidR="004A233D" w:rsidRPr="00A82772" w:rsidRDefault="004A233D" w:rsidP="00B7508C">
            <w:pPr>
              <w:jc w:val="center"/>
            </w:pPr>
            <w:r w:rsidRPr="00A82772">
              <w:t>5</w:t>
            </w:r>
          </w:p>
        </w:tc>
        <w:tc>
          <w:tcPr>
            <w:tcW w:w="623" w:type="dxa"/>
          </w:tcPr>
          <w:p w14:paraId="577C679E" w14:textId="77777777" w:rsidR="004A233D" w:rsidRPr="00A82772" w:rsidRDefault="004A233D" w:rsidP="00B7508C">
            <w:pPr>
              <w:jc w:val="center"/>
            </w:pPr>
            <w:r w:rsidRPr="00A82772">
              <w:t>5</w:t>
            </w:r>
          </w:p>
        </w:tc>
        <w:tc>
          <w:tcPr>
            <w:tcW w:w="623" w:type="dxa"/>
          </w:tcPr>
          <w:p w14:paraId="5A9FE9D8" w14:textId="77777777" w:rsidR="004A233D" w:rsidRPr="00A82772" w:rsidRDefault="004A233D" w:rsidP="00B7508C">
            <w:pPr>
              <w:jc w:val="center"/>
            </w:pPr>
            <w:r w:rsidRPr="00A82772">
              <w:t>5</w:t>
            </w:r>
          </w:p>
        </w:tc>
        <w:tc>
          <w:tcPr>
            <w:tcW w:w="623" w:type="dxa"/>
          </w:tcPr>
          <w:p w14:paraId="43DAEE51" w14:textId="77777777" w:rsidR="004A233D" w:rsidRPr="00A82772" w:rsidRDefault="004A233D" w:rsidP="00B7508C">
            <w:pPr>
              <w:jc w:val="center"/>
            </w:pPr>
            <w:r w:rsidRPr="00A82772">
              <w:t>5</w:t>
            </w:r>
          </w:p>
        </w:tc>
        <w:tc>
          <w:tcPr>
            <w:tcW w:w="623" w:type="dxa"/>
          </w:tcPr>
          <w:p w14:paraId="40F57404" w14:textId="77777777" w:rsidR="004A233D" w:rsidRPr="00A82772" w:rsidRDefault="004A233D" w:rsidP="00B7508C">
            <w:pPr>
              <w:jc w:val="center"/>
            </w:pPr>
            <w:r w:rsidRPr="00A82772">
              <w:t>5</w:t>
            </w:r>
          </w:p>
        </w:tc>
      </w:tr>
      <w:tr w:rsidR="004A233D" w:rsidRPr="00A82772" w14:paraId="7EE035BB" w14:textId="77777777" w:rsidTr="00622EBE">
        <w:tc>
          <w:tcPr>
            <w:tcW w:w="2701" w:type="dxa"/>
          </w:tcPr>
          <w:p w14:paraId="2F21642C" w14:textId="77777777" w:rsidR="004A233D" w:rsidRPr="00A82772" w:rsidRDefault="004A233D" w:rsidP="00E57A51">
            <w:r w:rsidRPr="00A82772">
              <w:t>Team capability</w:t>
            </w:r>
          </w:p>
        </w:tc>
        <w:tc>
          <w:tcPr>
            <w:tcW w:w="964" w:type="dxa"/>
          </w:tcPr>
          <w:p w14:paraId="2F0CBDF5" w14:textId="77777777" w:rsidR="004A233D" w:rsidRPr="00A82772" w:rsidRDefault="004A233D" w:rsidP="00B7508C">
            <w:pPr>
              <w:jc w:val="center"/>
            </w:pPr>
            <w:r w:rsidRPr="00A82772">
              <w:t>8</w:t>
            </w:r>
          </w:p>
        </w:tc>
        <w:tc>
          <w:tcPr>
            <w:tcW w:w="623" w:type="dxa"/>
          </w:tcPr>
          <w:p w14:paraId="16E02EE8" w14:textId="77777777" w:rsidR="004A233D" w:rsidRPr="00A82772" w:rsidRDefault="004A233D" w:rsidP="00B7508C">
            <w:pPr>
              <w:jc w:val="center"/>
            </w:pPr>
            <w:r w:rsidRPr="00A82772">
              <w:t>3</w:t>
            </w:r>
          </w:p>
        </w:tc>
        <w:tc>
          <w:tcPr>
            <w:tcW w:w="623" w:type="dxa"/>
          </w:tcPr>
          <w:p w14:paraId="31743806" w14:textId="77777777" w:rsidR="004A233D" w:rsidRPr="00A82772" w:rsidRDefault="004A233D" w:rsidP="00B7508C">
            <w:pPr>
              <w:jc w:val="center"/>
            </w:pPr>
            <w:r w:rsidRPr="00A82772">
              <w:t>3</w:t>
            </w:r>
          </w:p>
        </w:tc>
        <w:tc>
          <w:tcPr>
            <w:tcW w:w="623" w:type="dxa"/>
          </w:tcPr>
          <w:p w14:paraId="52960B6E" w14:textId="77777777" w:rsidR="004A233D" w:rsidRPr="00A82772" w:rsidRDefault="004A233D" w:rsidP="00B7508C">
            <w:pPr>
              <w:jc w:val="center"/>
            </w:pPr>
            <w:r w:rsidRPr="00A82772">
              <w:t>2</w:t>
            </w:r>
          </w:p>
        </w:tc>
        <w:tc>
          <w:tcPr>
            <w:tcW w:w="623" w:type="dxa"/>
          </w:tcPr>
          <w:p w14:paraId="61415F37" w14:textId="77777777" w:rsidR="004A233D" w:rsidRPr="00A82772" w:rsidRDefault="004A233D" w:rsidP="00B7508C">
            <w:pPr>
              <w:jc w:val="center"/>
            </w:pPr>
            <w:r w:rsidRPr="00A82772">
              <w:t>2</w:t>
            </w:r>
          </w:p>
        </w:tc>
        <w:tc>
          <w:tcPr>
            <w:tcW w:w="623" w:type="dxa"/>
          </w:tcPr>
          <w:p w14:paraId="23EE9C2C" w14:textId="77777777" w:rsidR="004A233D" w:rsidRPr="00A82772" w:rsidRDefault="004A233D" w:rsidP="00B7508C">
            <w:pPr>
              <w:jc w:val="center"/>
            </w:pPr>
            <w:r w:rsidRPr="00A82772">
              <w:t>4</w:t>
            </w:r>
          </w:p>
        </w:tc>
        <w:tc>
          <w:tcPr>
            <w:tcW w:w="623" w:type="dxa"/>
          </w:tcPr>
          <w:p w14:paraId="13E9F9A3" w14:textId="77777777" w:rsidR="004A233D" w:rsidRPr="00A82772" w:rsidRDefault="004A233D" w:rsidP="00B7508C">
            <w:pPr>
              <w:jc w:val="center"/>
            </w:pPr>
            <w:r w:rsidRPr="00A82772">
              <w:t>4</w:t>
            </w:r>
          </w:p>
        </w:tc>
        <w:tc>
          <w:tcPr>
            <w:tcW w:w="623" w:type="dxa"/>
          </w:tcPr>
          <w:p w14:paraId="121A97CB" w14:textId="77777777" w:rsidR="004A233D" w:rsidRPr="00A82772" w:rsidRDefault="004A233D" w:rsidP="00B7508C">
            <w:pPr>
              <w:jc w:val="center"/>
            </w:pPr>
            <w:r w:rsidRPr="00A82772">
              <w:t>4</w:t>
            </w:r>
          </w:p>
        </w:tc>
        <w:tc>
          <w:tcPr>
            <w:tcW w:w="623" w:type="dxa"/>
          </w:tcPr>
          <w:p w14:paraId="213DF55B" w14:textId="77777777" w:rsidR="004A233D" w:rsidRPr="00A82772" w:rsidRDefault="004A233D" w:rsidP="00B7508C">
            <w:pPr>
              <w:jc w:val="center"/>
            </w:pPr>
            <w:r w:rsidRPr="00A82772">
              <w:t>2</w:t>
            </w:r>
          </w:p>
        </w:tc>
        <w:tc>
          <w:tcPr>
            <w:tcW w:w="623" w:type="dxa"/>
          </w:tcPr>
          <w:p w14:paraId="60FA56C9" w14:textId="77777777" w:rsidR="004A233D" w:rsidRPr="00A82772" w:rsidRDefault="004A233D" w:rsidP="00B7508C">
            <w:pPr>
              <w:jc w:val="center"/>
            </w:pPr>
            <w:r w:rsidRPr="00A82772">
              <w:t>2</w:t>
            </w:r>
          </w:p>
        </w:tc>
      </w:tr>
      <w:tr w:rsidR="004A233D" w:rsidRPr="00A82772" w14:paraId="5F5D1DCE" w14:textId="77777777" w:rsidTr="00622EBE">
        <w:tc>
          <w:tcPr>
            <w:tcW w:w="2701" w:type="dxa"/>
          </w:tcPr>
          <w:p w14:paraId="7A7A4988" w14:textId="77777777" w:rsidR="004A233D" w:rsidRPr="00A82772" w:rsidRDefault="004A233D" w:rsidP="00E57A51">
            <w:r w:rsidRPr="00A82772">
              <w:t>Framework &amp; surface learning</w:t>
            </w:r>
          </w:p>
        </w:tc>
        <w:tc>
          <w:tcPr>
            <w:tcW w:w="964" w:type="dxa"/>
          </w:tcPr>
          <w:p w14:paraId="4063D753" w14:textId="77777777" w:rsidR="004A233D" w:rsidRPr="00A82772" w:rsidRDefault="004A233D" w:rsidP="00B7508C">
            <w:pPr>
              <w:jc w:val="center"/>
            </w:pPr>
            <w:r w:rsidRPr="00A82772">
              <w:t>12</w:t>
            </w:r>
          </w:p>
        </w:tc>
        <w:tc>
          <w:tcPr>
            <w:tcW w:w="623" w:type="dxa"/>
          </w:tcPr>
          <w:p w14:paraId="51485ACD" w14:textId="77777777" w:rsidR="004A233D" w:rsidRPr="00A82772" w:rsidRDefault="004A233D" w:rsidP="00B7508C">
            <w:pPr>
              <w:jc w:val="center"/>
            </w:pPr>
            <w:r w:rsidRPr="00A82772">
              <w:t>2</w:t>
            </w:r>
          </w:p>
        </w:tc>
        <w:tc>
          <w:tcPr>
            <w:tcW w:w="623" w:type="dxa"/>
          </w:tcPr>
          <w:p w14:paraId="5FD04788" w14:textId="77777777" w:rsidR="004A233D" w:rsidRPr="00A82772" w:rsidRDefault="004A233D" w:rsidP="00B7508C">
            <w:pPr>
              <w:jc w:val="center"/>
            </w:pPr>
            <w:r w:rsidRPr="00A82772">
              <w:t>3</w:t>
            </w:r>
          </w:p>
        </w:tc>
        <w:tc>
          <w:tcPr>
            <w:tcW w:w="623" w:type="dxa"/>
          </w:tcPr>
          <w:p w14:paraId="54551D2C" w14:textId="77777777" w:rsidR="004A233D" w:rsidRPr="00A82772" w:rsidRDefault="004A233D" w:rsidP="00B7508C">
            <w:pPr>
              <w:jc w:val="center"/>
            </w:pPr>
            <w:r w:rsidRPr="00A82772">
              <w:t>3</w:t>
            </w:r>
          </w:p>
        </w:tc>
        <w:tc>
          <w:tcPr>
            <w:tcW w:w="623" w:type="dxa"/>
          </w:tcPr>
          <w:p w14:paraId="604D08FC" w14:textId="77777777" w:rsidR="004A233D" w:rsidRPr="00A82772" w:rsidRDefault="004A233D" w:rsidP="00B7508C">
            <w:pPr>
              <w:jc w:val="center"/>
            </w:pPr>
            <w:r w:rsidRPr="00A82772">
              <w:t>2</w:t>
            </w:r>
          </w:p>
        </w:tc>
        <w:tc>
          <w:tcPr>
            <w:tcW w:w="623" w:type="dxa"/>
          </w:tcPr>
          <w:p w14:paraId="065E89E3" w14:textId="77777777" w:rsidR="004A233D" w:rsidRPr="00A82772" w:rsidRDefault="004A233D" w:rsidP="00B7508C">
            <w:pPr>
              <w:jc w:val="center"/>
            </w:pPr>
            <w:r w:rsidRPr="00A82772">
              <w:t>3</w:t>
            </w:r>
          </w:p>
        </w:tc>
        <w:tc>
          <w:tcPr>
            <w:tcW w:w="623" w:type="dxa"/>
          </w:tcPr>
          <w:p w14:paraId="73DC70E0" w14:textId="77777777" w:rsidR="004A233D" w:rsidRPr="00A82772" w:rsidRDefault="004A233D" w:rsidP="00B7508C">
            <w:pPr>
              <w:jc w:val="center"/>
            </w:pPr>
            <w:r w:rsidRPr="00A82772">
              <w:t>3</w:t>
            </w:r>
          </w:p>
        </w:tc>
        <w:tc>
          <w:tcPr>
            <w:tcW w:w="623" w:type="dxa"/>
          </w:tcPr>
          <w:p w14:paraId="6AE3300B" w14:textId="77777777" w:rsidR="004A233D" w:rsidRPr="00A82772" w:rsidRDefault="004A233D" w:rsidP="00B7508C">
            <w:pPr>
              <w:jc w:val="center"/>
            </w:pPr>
            <w:r w:rsidRPr="00A82772">
              <w:t>1</w:t>
            </w:r>
          </w:p>
        </w:tc>
        <w:tc>
          <w:tcPr>
            <w:tcW w:w="623" w:type="dxa"/>
          </w:tcPr>
          <w:p w14:paraId="28B6FAC7" w14:textId="77777777" w:rsidR="004A233D" w:rsidRPr="00A82772" w:rsidRDefault="004A233D" w:rsidP="00B7508C">
            <w:pPr>
              <w:jc w:val="center"/>
            </w:pPr>
            <w:r w:rsidRPr="00A82772">
              <w:t>2</w:t>
            </w:r>
          </w:p>
        </w:tc>
        <w:tc>
          <w:tcPr>
            <w:tcW w:w="623" w:type="dxa"/>
          </w:tcPr>
          <w:p w14:paraId="0EBF639C" w14:textId="77777777" w:rsidR="004A233D" w:rsidRPr="00A82772" w:rsidRDefault="004A233D" w:rsidP="00B7508C">
            <w:pPr>
              <w:jc w:val="center"/>
            </w:pPr>
            <w:r w:rsidRPr="00A82772">
              <w:t>3</w:t>
            </w:r>
          </w:p>
        </w:tc>
      </w:tr>
      <w:tr w:rsidR="004A233D" w:rsidRPr="00A82772" w14:paraId="0BA0E2E5" w14:textId="77777777" w:rsidTr="00622EBE">
        <w:tc>
          <w:tcPr>
            <w:tcW w:w="2701" w:type="dxa"/>
          </w:tcPr>
          <w:p w14:paraId="124D4247" w14:textId="77777777" w:rsidR="004A233D" w:rsidRPr="00A82772" w:rsidRDefault="004A233D" w:rsidP="00E57A51">
            <w:r w:rsidRPr="00A82772">
              <w:t>Dev environment availability</w:t>
            </w:r>
          </w:p>
        </w:tc>
        <w:tc>
          <w:tcPr>
            <w:tcW w:w="964" w:type="dxa"/>
          </w:tcPr>
          <w:p w14:paraId="38F45A7C" w14:textId="77777777" w:rsidR="004A233D" w:rsidRPr="00A82772" w:rsidRDefault="004A233D" w:rsidP="00B7508C">
            <w:pPr>
              <w:jc w:val="center"/>
            </w:pPr>
            <w:r w:rsidRPr="00A82772">
              <w:t>10</w:t>
            </w:r>
          </w:p>
        </w:tc>
        <w:tc>
          <w:tcPr>
            <w:tcW w:w="623" w:type="dxa"/>
          </w:tcPr>
          <w:p w14:paraId="114025D6" w14:textId="77777777" w:rsidR="004A233D" w:rsidRPr="00A82772" w:rsidRDefault="004A233D" w:rsidP="00B7508C">
            <w:pPr>
              <w:jc w:val="center"/>
            </w:pPr>
            <w:r w:rsidRPr="00A82772">
              <w:t>5</w:t>
            </w:r>
          </w:p>
        </w:tc>
        <w:tc>
          <w:tcPr>
            <w:tcW w:w="623" w:type="dxa"/>
          </w:tcPr>
          <w:p w14:paraId="64F82D99" w14:textId="77777777" w:rsidR="004A233D" w:rsidRPr="00A82772" w:rsidRDefault="004A233D" w:rsidP="00B7508C">
            <w:pPr>
              <w:jc w:val="center"/>
            </w:pPr>
            <w:r w:rsidRPr="00A82772">
              <w:t>5</w:t>
            </w:r>
          </w:p>
        </w:tc>
        <w:tc>
          <w:tcPr>
            <w:tcW w:w="623" w:type="dxa"/>
          </w:tcPr>
          <w:p w14:paraId="1FFA42E4" w14:textId="77777777" w:rsidR="004A233D" w:rsidRPr="00A82772" w:rsidRDefault="004A233D" w:rsidP="00B7508C">
            <w:pPr>
              <w:jc w:val="center"/>
            </w:pPr>
            <w:r w:rsidRPr="00A82772">
              <w:t>4</w:t>
            </w:r>
          </w:p>
        </w:tc>
        <w:tc>
          <w:tcPr>
            <w:tcW w:w="623" w:type="dxa"/>
          </w:tcPr>
          <w:p w14:paraId="5EE4E56A" w14:textId="77777777" w:rsidR="004A233D" w:rsidRPr="00A82772" w:rsidRDefault="004A233D" w:rsidP="00B7508C">
            <w:pPr>
              <w:jc w:val="center"/>
            </w:pPr>
            <w:r w:rsidRPr="00A82772">
              <w:t>4</w:t>
            </w:r>
          </w:p>
        </w:tc>
        <w:tc>
          <w:tcPr>
            <w:tcW w:w="623" w:type="dxa"/>
          </w:tcPr>
          <w:p w14:paraId="0E420361" w14:textId="77777777" w:rsidR="004A233D" w:rsidRPr="00A82772" w:rsidRDefault="004A233D" w:rsidP="00B7508C">
            <w:pPr>
              <w:jc w:val="center"/>
            </w:pPr>
            <w:r w:rsidRPr="00A82772">
              <w:t>4</w:t>
            </w:r>
          </w:p>
        </w:tc>
        <w:tc>
          <w:tcPr>
            <w:tcW w:w="623" w:type="dxa"/>
          </w:tcPr>
          <w:p w14:paraId="15885AFC" w14:textId="77777777" w:rsidR="004A233D" w:rsidRPr="00A82772" w:rsidRDefault="004A233D" w:rsidP="00B7508C">
            <w:pPr>
              <w:jc w:val="center"/>
            </w:pPr>
            <w:r w:rsidRPr="00A82772">
              <w:t>5</w:t>
            </w:r>
          </w:p>
        </w:tc>
        <w:tc>
          <w:tcPr>
            <w:tcW w:w="623" w:type="dxa"/>
          </w:tcPr>
          <w:p w14:paraId="2B17389C" w14:textId="77777777" w:rsidR="004A233D" w:rsidRPr="00A82772" w:rsidRDefault="004A233D" w:rsidP="00B7508C">
            <w:pPr>
              <w:jc w:val="center"/>
            </w:pPr>
            <w:r w:rsidRPr="00A82772">
              <w:t>5</w:t>
            </w:r>
          </w:p>
        </w:tc>
        <w:tc>
          <w:tcPr>
            <w:tcW w:w="623" w:type="dxa"/>
          </w:tcPr>
          <w:p w14:paraId="34E381F4" w14:textId="77777777" w:rsidR="004A233D" w:rsidRPr="00A82772" w:rsidRDefault="004A233D" w:rsidP="00B7508C">
            <w:pPr>
              <w:jc w:val="center"/>
            </w:pPr>
            <w:r w:rsidRPr="00A82772">
              <w:t>3</w:t>
            </w:r>
          </w:p>
        </w:tc>
        <w:tc>
          <w:tcPr>
            <w:tcW w:w="623" w:type="dxa"/>
          </w:tcPr>
          <w:p w14:paraId="16FD39D8" w14:textId="77777777" w:rsidR="004A233D" w:rsidRPr="00A82772" w:rsidRDefault="004A233D" w:rsidP="00B7508C">
            <w:pPr>
              <w:jc w:val="center"/>
            </w:pPr>
            <w:r w:rsidRPr="00A82772">
              <w:t>4</w:t>
            </w:r>
          </w:p>
        </w:tc>
      </w:tr>
      <w:tr w:rsidR="004A233D" w:rsidRPr="00A82772" w14:paraId="0782B461" w14:textId="77777777" w:rsidTr="00622EBE">
        <w:tc>
          <w:tcPr>
            <w:tcW w:w="2701" w:type="dxa"/>
          </w:tcPr>
          <w:p w14:paraId="362D3359" w14:textId="77777777" w:rsidR="004A233D" w:rsidRPr="00A82772" w:rsidRDefault="004A233D" w:rsidP="00E57A51">
            <w:r w:rsidRPr="00A82772">
              <w:t>Security ecosystem</w:t>
            </w:r>
          </w:p>
        </w:tc>
        <w:tc>
          <w:tcPr>
            <w:tcW w:w="964" w:type="dxa"/>
          </w:tcPr>
          <w:p w14:paraId="7F17B418" w14:textId="77777777" w:rsidR="004A233D" w:rsidRPr="00A82772" w:rsidRDefault="004A233D" w:rsidP="00B7508C">
            <w:pPr>
              <w:jc w:val="center"/>
            </w:pPr>
            <w:r w:rsidRPr="00A82772">
              <w:t>12</w:t>
            </w:r>
          </w:p>
        </w:tc>
        <w:tc>
          <w:tcPr>
            <w:tcW w:w="623" w:type="dxa"/>
          </w:tcPr>
          <w:p w14:paraId="4B6509F5" w14:textId="77777777" w:rsidR="004A233D" w:rsidRPr="00A82772" w:rsidRDefault="004A233D" w:rsidP="00B7508C">
            <w:pPr>
              <w:jc w:val="center"/>
            </w:pPr>
            <w:r w:rsidRPr="00A82772">
              <w:t>3</w:t>
            </w:r>
          </w:p>
        </w:tc>
        <w:tc>
          <w:tcPr>
            <w:tcW w:w="623" w:type="dxa"/>
          </w:tcPr>
          <w:p w14:paraId="7E3BE4FA" w14:textId="77777777" w:rsidR="004A233D" w:rsidRPr="00A82772" w:rsidRDefault="004A233D" w:rsidP="00B7508C">
            <w:pPr>
              <w:jc w:val="center"/>
            </w:pPr>
            <w:r w:rsidRPr="00A82772">
              <w:t>3</w:t>
            </w:r>
          </w:p>
        </w:tc>
        <w:tc>
          <w:tcPr>
            <w:tcW w:w="623" w:type="dxa"/>
          </w:tcPr>
          <w:p w14:paraId="5ACC3704" w14:textId="77777777" w:rsidR="004A233D" w:rsidRPr="00A82772" w:rsidRDefault="004A233D" w:rsidP="00B7508C">
            <w:pPr>
              <w:jc w:val="center"/>
            </w:pPr>
            <w:r w:rsidRPr="00A82772">
              <w:t>5</w:t>
            </w:r>
          </w:p>
        </w:tc>
        <w:tc>
          <w:tcPr>
            <w:tcW w:w="623" w:type="dxa"/>
          </w:tcPr>
          <w:p w14:paraId="67677961" w14:textId="77777777" w:rsidR="004A233D" w:rsidRPr="00A82772" w:rsidRDefault="004A233D" w:rsidP="00B7508C">
            <w:pPr>
              <w:jc w:val="center"/>
            </w:pPr>
            <w:r w:rsidRPr="00A82772">
              <w:t>4</w:t>
            </w:r>
          </w:p>
        </w:tc>
        <w:tc>
          <w:tcPr>
            <w:tcW w:w="623" w:type="dxa"/>
          </w:tcPr>
          <w:p w14:paraId="07A871C8" w14:textId="77777777" w:rsidR="004A233D" w:rsidRPr="00A82772" w:rsidRDefault="004A233D" w:rsidP="00B7508C">
            <w:pPr>
              <w:jc w:val="center"/>
            </w:pPr>
            <w:r w:rsidRPr="00A82772">
              <w:t>5</w:t>
            </w:r>
          </w:p>
        </w:tc>
        <w:tc>
          <w:tcPr>
            <w:tcW w:w="623" w:type="dxa"/>
          </w:tcPr>
          <w:p w14:paraId="6421BC94" w14:textId="77777777" w:rsidR="004A233D" w:rsidRPr="00A82772" w:rsidRDefault="004A233D" w:rsidP="00B7508C">
            <w:pPr>
              <w:jc w:val="center"/>
            </w:pPr>
            <w:r w:rsidRPr="00A82772">
              <w:t>5</w:t>
            </w:r>
          </w:p>
        </w:tc>
        <w:tc>
          <w:tcPr>
            <w:tcW w:w="623" w:type="dxa"/>
          </w:tcPr>
          <w:p w14:paraId="7D4C5912" w14:textId="77777777" w:rsidR="004A233D" w:rsidRPr="00A82772" w:rsidRDefault="004A233D" w:rsidP="00B7508C">
            <w:pPr>
              <w:jc w:val="center"/>
            </w:pPr>
            <w:r w:rsidRPr="00A82772">
              <w:t>5</w:t>
            </w:r>
          </w:p>
        </w:tc>
        <w:tc>
          <w:tcPr>
            <w:tcW w:w="623" w:type="dxa"/>
          </w:tcPr>
          <w:p w14:paraId="75020989" w14:textId="77777777" w:rsidR="004A233D" w:rsidRPr="00A82772" w:rsidRDefault="004A233D" w:rsidP="00B7508C">
            <w:pPr>
              <w:jc w:val="center"/>
            </w:pPr>
            <w:r w:rsidRPr="00A82772">
              <w:t>5</w:t>
            </w:r>
          </w:p>
        </w:tc>
        <w:tc>
          <w:tcPr>
            <w:tcW w:w="623" w:type="dxa"/>
          </w:tcPr>
          <w:p w14:paraId="6A34D2AA" w14:textId="77777777" w:rsidR="004A233D" w:rsidRPr="00A82772" w:rsidRDefault="004A233D" w:rsidP="00B7508C">
            <w:pPr>
              <w:jc w:val="center"/>
            </w:pPr>
            <w:r w:rsidRPr="00A82772">
              <w:t>5</w:t>
            </w:r>
          </w:p>
        </w:tc>
      </w:tr>
      <w:tr w:rsidR="004A233D" w:rsidRPr="00A82772" w14:paraId="596DF233" w14:textId="77777777" w:rsidTr="00622EBE">
        <w:tc>
          <w:tcPr>
            <w:tcW w:w="2701" w:type="dxa"/>
          </w:tcPr>
          <w:p w14:paraId="3C4EA0F0" w14:textId="77777777" w:rsidR="004A233D" w:rsidRPr="00A82772" w:rsidRDefault="004A233D" w:rsidP="00E57A51">
            <w:r w:rsidRPr="00A82772">
              <w:t>Maintainability</w:t>
            </w:r>
          </w:p>
        </w:tc>
        <w:tc>
          <w:tcPr>
            <w:tcW w:w="964" w:type="dxa"/>
          </w:tcPr>
          <w:p w14:paraId="2F80FDC4" w14:textId="77777777" w:rsidR="004A233D" w:rsidRPr="00A82772" w:rsidRDefault="004A233D" w:rsidP="00B7508C">
            <w:pPr>
              <w:jc w:val="center"/>
            </w:pPr>
            <w:r w:rsidRPr="00A82772">
              <w:t>10</w:t>
            </w:r>
          </w:p>
        </w:tc>
        <w:tc>
          <w:tcPr>
            <w:tcW w:w="623" w:type="dxa"/>
          </w:tcPr>
          <w:p w14:paraId="0294153C" w14:textId="77777777" w:rsidR="004A233D" w:rsidRPr="00A82772" w:rsidRDefault="004A233D" w:rsidP="00B7508C">
            <w:pPr>
              <w:jc w:val="center"/>
            </w:pPr>
            <w:r w:rsidRPr="00A82772">
              <w:t>4</w:t>
            </w:r>
          </w:p>
        </w:tc>
        <w:tc>
          <w:tcPr>
            <w:tcW w:w="623" w:type="dxa"/>
          </w:tcPr>
          <w:p w14:paraId="05FF47C9" w14:textId="77777777" w:rsidR="004A233D" w:rsidRPr="00A82772" w:rsidRDefault="004A233D" w:rsidP="00B7508C">
            <w:pPr>
              <w:jc w:val="center"/>
            </w:pPr>
            <w:r w:rsidRPr="00A82772">
              <w:t>3</w:t>
            </w:r>
          </w:p>
        </w:tc>
        <w:tc>
          <w:tcPr>
            <w:tcW w:w="623" w:type="dxa"/>
          </w:tcPr>
          <w:p w14:paraId="2D71AB36" w14:textId="77777777" w:rsidR="004A233D" w:rsidRPr="00A82772" w:rsidRDefault="004A233D" w:rsidP="00B7508C">
            <w:pPr>
              <w:jc w:val="center"/>
            </w:pPr>
            <w:r w:rsidRPr="00A82772">
              <w:t>4</w:t>
            </w:r>
          </w:p>
        </w:tc>
        <w:tc>
          <w:tcPr>
            <w:tcW w:w="623" w:type="dxa"/>
          </w:tcPr>
          <w:p w14:paraId="7CC20222" w14:textId="77777777" w:rsidR="004A233D" w:rsidRPr="00A82772" w:rsidRDefault="004A233D" w:rsidP="00B7508C">
            <w:pPr>
              <w:jc w:val="center"/>
            </w:pPr>
            <w:r w:rsidRPr="00A82772">
              <w:t>4</w:t>
            </w:r>
          </w:p>
        </w:tc>
        <w:tc>
          <w:tcPr>
            <w:tcW w:w="623" w:type="dxa"/>
          </w:tcPr>
          <w:p w14:paraId="39D8C6E7" w14:textId="77777777" w:rsidR="004A233D" w:rsidRPr="00A82772" w:rsidRDefault="004A233D" w:rsidP="00B7508C">
            <w:pPr>
              <w:jc w:val="center"/>
            </w:pPr>
            <w:r w:rsidRPr="00A82772">
              <w:t>4</w:t>
            </w:r>
          </w:p>
        </w:tc>
        <w:tc>
          <w:tcPr>
            <w:tcW w:w="623" w:type="dxa"/>
          </w:tcPr>
          <w:p w14:paraId="4C536768" w14:textId="77777777" w:rsidR="004A233D" w:rsidRPr="00A82772" w:rsidRDefault="004A233D" w:rsidP="00B7508C">
            <w:pPr>
              <w:jc w:val="center"/>
            </w:pPr>
            <w:r w:rsidRPr="00A82772">
              <w:t>4</w:t>
            </w:r>
          </w:p>
        </w:tc>
        <w:tc>
          <w:tcPr>
            <w:tcW w:w="623" w:type="dxa"/>
          </w:tcPr>
          <w:p w14:paraId="36B2D24E" w14:textId="77777777" w:rsidR="004A233D" w:rsidRPr="00A82772" w:rsidRDefault="004A233D" w:rsidP="00B7508C">
            <w:pPr>
              <w:jc w:val="center"/>
            </w:pPr>
            <w:r w:rsidRPr="00A82772">
              <w:t>4</w:t>
            </w:r>
          </w:p>
        </w:tc>
        <w:tc>
          <w:tcPr>
            <w:tcW w:w="623" w:type="dxa"/>
          </w:tcPr>
          <w:p w14:paraId="053AC5CB" w14:textId="77777777" w:rsidR="004A233D" w:rsidRPr="00A82772" w:rsidRDefault="004A233D" w:rsidP="00B7508C">
            <w:pPr>
              <w:jc w:val="center"/>
            </w:pPr>
            <w:r w:rsidRPr="00A82772">
              <w:t>4</w:t>
            </w:r>
          </w:p>
        </w:tc>
        <w:tc>
          <w:tcPr>
            <w:tcW w:w="623" w:type="dxa"/>
          </w:tcPr>
          <w:p w14:paraId="3AC2ACDA" w14:textId="77777777" w:rsidR="004A233D" w:rsidRPr="00A82772" w:rsidRDefault="004A233D" w:rsidP="00B7508C">
            <w:pPr>
              <w:jc w:val="center"/>
            </w:pPr>
            <w:r w:rsidRPr="00A82772">
              <w:t>4</w:t>
            </w:r>
          </w:p>
        </w:tc>
      </w:tr>
      <w:tr w:rsidR="004A233D" w:rsidRPr="00A82772" w14:paraId="1F516992" w14:textId="77777777" w:rsidTr="00622EBE">
        <w:tc>
          <w:tcPr>
            <w:tcW w:w="2701" w:type="dxa"/>
          </w:tcPr>
          <w:p w14:paraId="69F1618C" w14:textId="77777777" w:rsidR="004A233D" w:rsidRPr="00A82772" w:rsidRDefault="004A233D" w:rsidP="00E57A51">
            <w:r w:rsidRPr="00A82772">
              <w:t>Testing &amp; tooling</w:t>
            </w:r>
          </w:p>
        </w:tc>
        <w:tc>
          <w:tcPr>
            <w:tcW w:w="964" w:type="dxa"/>
          </w:tcPr>
          <w:p w14:paraId="6C381B96" w14:textId="77777777" w:rsidR="004A233D" w:rsidRPr="00A82772" w:rsidRDefault="004A233D" w:rsidP="00B7508C">
            <w:pPr>
              <w:jc w:val="center"/>
            </w:pPr>
            <w:r w:rsidRPr="00A82772">
              <w:t>10</w:t>
            </w:r>
          </w:p>
        </w:tc>
        <w:tc>
          <w:tcPr>
            <w:tcW w:w="623" w:type="dxa"/>
          </w:tcPr>
          <w:p w14:paraId="3F8740A1" w14:textId="77777777" w:rsidR="004A233D" w:rsidRPr="00A82772" w:rsidRDefault="004A233D" w:rsidP="00B7508C">
            <w:pPr>
              <w:jc w:val="center"/>
            </w:pPr>
            <w:r w:rsidRPr="00A82772">
              <w:t>4</w:t>
            </w:r>
          </w:p>
        </w:tc>
        <w:tc>
          <w:tcPr>
            <w:tcW w:w="623" w:type="dxa"/>
          </w:tcPr>
          <w:p w14:paraId="42C73322" w14:textId="77777777" w:rsidR="004A233D" w:rsidRPr="00A82772" w:rsidRDefault="004A233D" w:rsidP="00B7508C">
            <w:pPr>
              <w:jc w:val="center"/>
            </w:pPr>
            <w:r w:rsidRPr="00A82772">
              <w:t>3</w:t>
            </w:r>
          </w:p>
        </w:tc>
        <w:tc>
          <w:tcPr>
            <w:tcW w:w="623" w:type="dxa"/>
          </w:tcPr>
          <w:p w14:paraId="6F01869A" w14:textId="77777777" w:rsidR="004A233D" w:rsidRPr="00A82772" w:rsidRDefault="004A233D" w:rsidP="00B7508C">
            <w:pPr>
              <w:jc w:val="center"/>
            </w:pPr>
            <w:r w:rsidRPr="00A82772">
              <w:t>5</w:t>
            </w:r>
          </w:p>
        </w:tc>
        <w:tc>
          <w:tcPr>
            <w:tcW w:w="623" w:type="dxa"/>
          </w:tcPr>
          <w:p w14:paraId="2895A753" w14:textId="77777777" w:rsidR="004A233D" w:rsidRPr="00A82772" w:rsidRDefault="004A233D" w:rsidP="00B7508C">
            <w:pPr>
              <w:jc w:val="center"/>
            </w:pPr>
            <w:r w:rsidRPr="00A82772">
              <w:t>4</w:t>
            </w:r>
          </w:p>
        </w:tc>
        <w:tc>
          <w:tcPr>
            <w:tcW w:w="623" w:type="dxa"/>
          </w:tcPr>
          <w:p w14:paraId="1040EBDA" w14:textId="77777777" w:rsidR="004A233D" w:rsidRPr="00A82772" w:rsidRDefault="004A233D" w:rsidP="00B7508C">
            <w:pPr>
              <w:jc w:val="center"/>
            </w:pPr>
            <w:r w:rsidRPr="00A82772">
              <w:t>4</w:t>
            </w:r>
          </w:p>
        </w:tc>
        <w:tc>
          <w:tcPr>
            <w:tcW w:w="623" w:type="dxa"/>
          </w:tcPr>
          <w:p w14:paraId="25A4D5BA" w14:textId="77777777" w:rsidR="004A233D" w:rsidRPr="00A82772" w:rsidRDefault="004A233D" w:rsidP="00B7508C">
            <w:pPr>
              <w:jc w:val="center"/>
            </w:pPr>
            <w:r w:rsidRPr="00A82772">
              <w:t>4</w:t>
            </w:r>
          </w:p>
        </w:tc>
        <w:tc>
          <w:tcPr>
            <w:tcW w:w="623" w:type="dxa"/>
          </w:tcPr>
          <w:p w14:paraId="3FA7F7A5" w14:textId="77777777" w:rsidR="004A233D" w:rsidRPr="00A82772" w:rsidRDefault="004A233D" w:rsidP="00B7508C">
            <w:pPr>
              <w:jc w:val="center"/>
            </w:pPr>
            <w:r w:rsidRPr="00A82772">
              <w:t>4</w:t>
            </w:r>
          </w:p>
        </w:tc>
        <w:tc>
          <w:tcPr>
            <w:tcW w:w="623" w:type="dxa"/>
          </w:tcPr>
          <w:p w14:paraId="29D43BD3" w14:textId="77777777" w:rsidR="004A233D" w:rsidRPr="00A82772" w:rsidRDefault="004A233D" w:rsidP="00B7508C">
            <w:pPr>
              <w:jc w:val="center"/>
            </w:pPr>
            <w:r w:rsidRPr="00A82772">
              <w:t>5</w:t>
            </w:r>
          </w:p>
        </w:tc>
        <w:tc>
          <w:tcPr>
            <w:tcW w:w="623" w:type="dxa"/>
          </w:tcPr>
          <w:p w14:paraId="4E07E10C" w14:textId="77777777" w:rsidR="004A233D" w:rsidRPr="00A82772" w:rsidRDefault="004A233D" w:rsidP="00B7508C">
            <w:pPr>
              <w:jc w:val="center"/>
            </w:pPr>
            <w:r w:rsidRPr="00A82772">
              <w:t>5</w:t>
            </w:r>
          </w:p>
        </w:tc>
      </w:tr>
      <w:tr w:rsidR="004A233D" w:rsidRPr="00A82772" w14:paraId="07DBC864" w14:textId="77777777" w:rsidTr="00622EBE">
        <w:tc>
          <w:tcPr>
            <w:tcW w:w="2701" w:type="dxa"/>
          </w:tcPr>
          <w:p w14:paraId="114BC236" w14:textId="77777777" w:rsidR="004A233D" w:rsidRPr="00A82772" w:rsidRDefault="004A233D" w:rsidP="00E57A51">
            <w:r w:rsidRPr="00A82772">
              <w:t>Deployment &amp; ops</w:t>
            </w:r>
          </w:p>
        </w:tc>
        <w:tc>
          <w:tcPr>
            <w:tcW w:w="964" w:type="dxa"/>
          </w:tcPr>
          <w:p w14:paraId="22663FA0" w14:textId="77777777" w:rsidR="004A233D" w:rsidRPr="00A82772" w:rsidRDefault="004A233D" w:rsidP="00B7508C">
            <w:pPr>
              <w:jc w:val="center"/>
            </w:pPr>
            <w:r w:rsidRPr="00A82772">
              <w:t>10</w:t>
            </w:r>
          </w:p>
        </w:tc>
        <w:tc>
          <w:tcPr>
            <w:tcW w:w="623" w:type="dxa"/>
          </w:tcPr>
          <w:p w14:paraId="47A3A4D5" w14:textId="77777777" w:rsidR="004A233D" w:rsidRPr="00A82772" w:rsidRDefault="004A233D" w:rsidP="00B7508C">
            <w:pPr>
              <w:jc w:val="center"/>
            </w:pPr>
            <w:r w:rsidRPr="00A82772">
              <w:t>4</w:t>
            </w:r>
          </w:p>
        </w:tc>
        <w:tc>
          <w:tcPr>
            <w:tcW w:w="623" w:type="dxa"/>
          </w:tcPr>
          <w:p w14:paraId="6BF752B2" w14:textId="77777777" w:rsidR="004A233D" w:rsidRPr="00A82772" w:rsidRDefault="004A233D" w:rsidP="00B7508C">
            <w:pPr>
              <w:jc w:val="center"/>
            </w:pPr>
            <w:r w:rsidRPr="00A82772">
              <w:t>2</w:t>
            </w:r>
          </w:p>
        </w:tc>
        <w:tc>
          <w:tcPr>
            <w:tcW w:w="623" w:type="dxa"/>
          </w:tcPr>
          <w:p w14:paraId="0A2C7645" w14:textId="77777777" w:rsidR="004A233D" w:rsidRPr="00A82772" w:rsidRDefault="004A233D" w:rsidP="00B7508C">
            <w:pPr>
              <w:jc w:val="center"/>
            </w:pPr>
            <w:r w:rsidRPr="00A82772">
              <w:t>5</w:t>
            </w:r>
          </w:p>
        </w:tc>
        <w:tc>
          <w:tcPr>
            <w:tcW w:w="623" w:type="dxa"/>
          </w:tcPr>
          <w:p w14:paraId="66C1F56E" w14:textId="77777777" w:rsidR="004A233D" w:rsidRPr="00A82772" w:rsidRDefault="004A233D" w:rsidP="00B7508C">
            <w:pPr>
              <w:jc w:val="center"/>
            </w:pPr>
            <w:r w:rsidRPr="00A82772">
              <w:t>3</w:t>
            </w:r>
          </w:p>
        </w:tc>
        <w:tc>
          <w:tcPr>
            <w:tcW w:w="623" w:type="dxa"/>
          </w:tcPr>
          <w:p w14:paraId="39F157ED" w14:textId="77777777" w:rsidR="004A233D" w:rsidRPr="00A82772" w:rsidRDefault="004A233D" w:rsidP="00B7508C">
            <w:pPr>
              <w:jc w:val="center"/>
            </w:pPr>
            <w:r w:rsidRPr="00A82772">
              <w:t>4</w:t>
            </w:r>
          </w:p>
        </w:tc>
        <w:tc>
          <w:tcPr>
            <w:tcW w:w="623" w:type="dxa"/>
          </w:tcPr>
          <w:p w14:paraId="7AC6E634" w14:textId="77777777" w:rsidR="004A233D" w:rsidRPr="00A82772" w:rsidRDefault="004A233D" w:rsidP="00B7508C">
            <w:pPr>
              <w:jc w:val="center"/>
            </w:pPr>
            <w:r w:rsidRPr="00A82772">
              <w:t>3</w:t>
            </w:r>
          </w:p>
        </w:tc>
        <w:tc>
          <w:tcPr>
            <w:tcW w:w="623" w:type="dxa"/>
          </w:tcPr>
          <w:p w14:paraId="3B7A4131" w14:textId="77777777" w:rsidR="004A233D" w:rsidRPr="00A82772" w:rsidRDefault="004A233D" w:rsidP="00B7508C">
            <w:pPr>
              <w:jc w:val="center"/>
            </w:pPr>
            <w:r w:rsidRPr="00A82772">
              <w:t>3</w:t>
            </w:r>
          </w:p>
        </w:tc>
        <w:tc>
          <w:tcPr>
            <w:tcW w:w="623" w:type="dxa"/>
          </w:tcPr>
          <w:p w14:paraId="5C23C8A5" w14:textId="77777777" w:rsidR="004A233D" w:rsidRPr="00A82772" w:rsidRDefault="004A233D" w:rsidP="00B7508C">
            <w:pPr>
              <w:jc w:val="center"/>
            </w:pPr>
            <w:r w:rsidRPr="00A82772">
              <w:t>4</w:t>
            </w:r>
          </w:p>
        </w:tc>
        <w:tc>
          <w:tcPr>
            <w:tcW w:w="623" w:type="dxa"/>
          </w:tcPr>
          <w:p w14:paraId="63D54598" w14:textId="77777777" w:rsidR="004A233D" w:rsidRPr="00A82772" w:rsidRDefault="004A233D" w:rsidP="00B7508C">
            <w:pPr>
              <w:jc w:val="center"/>
            </w:pPr>
            <w:r w:rsidRPr="00A82772">
              <w:t>5</w:t>
            </w:r>
          </w:p>
        </w:tc>
      </w:tr>
      <w:tr w:rsidR="004A233D" w:rsidRPr="00A82772" w14:paraId="5D32327A" w14:textId="77777777" w:rsidTr="00622EBE">
        <w:tc>
          <w:tcPr>
            <w:tcW w:w="2701" w:type="dxa"/>
          </w:tcPr>
          <w:p w14:paraId="15A35496" w14:textId="77777777" w:rsidR="004A233D" w:rsidRPr="00A82772" w:rsidRDefault="004A233D" w:rsidP="00E57A51">
            <w:r w:rsidRPr="00A82772">
              <w:t>Cost</w:t>
            </w:r>
          </w:p>
        </w:tc>
        <w:tc>
          <w:tcPr>
            <w:tcW w:w="964" w:type="dxa"/>
          </w:tcPr>
          <w:p w14:paraId="35F0B112" w14:textId="77777777" w:rsidR="004A233D" w:rsidRPr="00A82772" w:rsidRDefault="004A233D" w:rsidP="00B7508C">
            <w:pPr>
              <w:jc w:val="center"/>
            </w:pPr>
            <w:r w:rsidRPr="00A82772">
              <w:t>5</w:t>
            </w:r>
          </w:p>
        </w:tc>
        <w:tc>
          <w:tcPr>
            <w:tcW w:w="623" w:type="dxa"/>
          </w:tcPr>
          <w:p w14:paraId="6DC5CA51" w14:textId="77777777" w:rsidR="004A233D" w:rsidRPr="00A82772" w:rsidRDefault="004A233D" w:rsidP="00B7508C">
            <w:pPr>
              <w:jc w:val="center"/>
            </w:pPr>
            <w:r w:rsidRPr="00A82772">
              <w:t>4</w:t>
            </w:r>
          </w:p>
        </w:tc>
        <w:tc>
          <w:tcPr>
            <w:tcW w:w="623" w:type="dxa"/>
          </w:tcPr>
          <w:p w14:paraId="57EF69E7" w14:textId="77777777" w:rsidR="004A233D" w:rsidRPr="00A82772" w:rsidRDefault="004A233D" w:rsidP="00B7508C">
            <w:pPr>
              <w:jc w:val="center"/>
            </w:pPr>
            <w:r w:rsidRPr="00A82772">
              <w:t>4</w:t>
            </w:r>
          </w:p>
        </w:tc>
        <w:tc>
          <w:tcPr>
            <w:tcW w:w="623" w:type="dxa"/>
          </w:tcPr>
          <w:p w14:paraId="16BEB317" w14:textId="77777777" w:rsidR="004A233D" w:rsidRPr="00A82772" w:rsidRDefault="004A233D" w:rsidP="00B7508C">
            <w:pPr>
              <w:jc w:val="center"/>
            </w:pPr>
            <w:r w:rsidRPr="00A82772">
              <w:t>5</w:t>
            </w:r>
          </w:p>
        </w:tc>
        <w:tc>
          <w:tcPr>
            <w:tcW w:w="623" w:type="dxa"/>
          </w:tcPr>
          <w:p w14:paraId="2CE9299C" w14:textId="77777777" w:rsidR="004A233D" w:rsidRPr="00A82772" w:rsidRDefault="004A233D" w:rsidP="00B7508C">
            <w:pPr>
              <w:jc w:val="center"/>
            </w:pPr>
            <w:r w:rsidRPr="00A82772">
              <w:t>4</w:t>
            </w:r>
          </w:p>
        </w:tc>
        <w:tc>
          <w:tcPr>
            <w:tcW w:w="623" w:type="dxa"/>
          </w:tcPr>
          <w:p w14:paraId="07EE1E9E" w14:textId="77777777" w:rsidR="004A233D" w:rsidRPr="00A82772" w:rsidRDefault="004A233D" w:rsidP="00B7508C">
            <w:pPr>
              <w:jc w:val="center"/>
            </w:pPr>
            <w:r w:rsidRPr="00A82772">
              <w:t>5</w:t>
            </w:r>
          </w:p>
        </w:tc>
        <w:tc>
          <w:tcPr>
            <w:tcW w:w="623" w:type="dxa"/>
          </w:tcPr>
          <w:p w14:paraId="551937D0" w14:textId="77777777" w:rsidR="004A233D" w:rsidRPr="00A82772" w:rsidRDefault="004A233D" w:rsidP="00B7508C">
            <w:pPr>
              <w:jc w:val="center"/>
            </w:pPr>
            <w:r w:rsidRPr="00A82772">
              <w:t>3</w:t>
            </w:r>
          </w:p>
        </w:tc>
        <w:tc>
          <w:tcPr>
            <w:tcW w:w="623" w:type="dxa"/>
          </w:tcPr>
          <w:p w14:paraId="437F0B0B" w14:textId="77777777" w:rsidR="004A233D" w:rsidRPr="00A82772" w:rsidRDefault="004A233D" w:rsidP="00B7508C">
            <w:pPr>
              <w:jc w:val="center"/>
            </w:pPr>
            <w:r w:rsidRPr="00A82772">
              <w:t>3</w:t>
            </w:r>
          </w:p>
        </w:tc>
        <w:tc>
          <w:tcPr>
            <w:tcW w:w="623" w:type="dxa"/>
          </w:tcPr>
          <w:p w14:paraId="7BD76EB9" w14:textId="77777777" w:rsidR="004A233D" w:rsidRPr="00A82772" w:rsidRDefault="004A233D" w:rsidP="00B7508C">
            <w:pPr>
              <w:jc w:val="center"/>
            </w:pPr>
            <w:r w:rsidRPr="00A82772">
              <w:t>5</w:t>
            </w:r>
          </w:p>
        </w:tc>
        <w:tc>
          <w:tcPr>
            <w:tcW w:w="623" w:type="dxa"/>
          </w:tcPr>
          <w:p w14:paraId="12BFA539" w14:textId="77777777" w:rsidR="004A233D" w:rsidRPr="00A82772" w:rsidRDefault="004A233D" w:rsidP="00B7508C">
            <w:pPr>
              <w:jc w:val="center"/>
            </w:pPr>
            <w:r w:rsidRPr="00A82772">
              <w:t>5</w:t>
            </w:r>
          </w:p>
        </w:tc>
      </w:tr>
      <w:tr w:rsidR="004A233D" w:rsidRPr="00A82772" w14:paraId="04CE7F3D" w14:textId="77777777" w:rsidTr="00622EBE">
        <w:tc>
          <w:tcPr>
            <w:tcW w:w="2701" w:type="dxa"/>
          </w:tcPr>
          <w:p w14:paraId="69C76A0E" w14:textId="77777777" w:rsidR="004A233D" w:rsidRPr="00A82772" w:rsidRDefault="004A233D" w:rsidP="00E57A51">
            <w:r w:rsidRPr="00A82772">
              <w:t>Lock-in</w:t>
            </w:r>
          </w:p>
        </w:tc>
        <w:tc>
          <w:tcPr>
            <w:tcW w:w="964" w:type="dxa"/>
          </w:tcPr>
          <w:p w14:paraId="223C7EF8" w14:textId="77777777" w:rsidR="004A233D" w:rsidRPr="00A82772" w:rsidRDefault="004A233D" w:rsidP="00B7508C">
            <w:pPr>
              <w:jc w:val="center"/>
            </w:pPr>
            <w:r w:rsidRPr="00A82772">
              <w:t>4</w:t>
            </w:r>
          </w:p>
        </w:tc>
        <w:tc>
          <w:tcPr>
            <w:tcW w:w="623" w:type="dxa"/>
          </w:tcPr>
          <w:p w14:paraId="05DFA872" w14:textId="77777777" w:rsidR="004A233D" w:rsidRPr="00A82772" w:rsidRDefault="004A233D" w:rsidP="00B7508C">
            <w:pPr>
              <w:jc w:val="center"/>
            </w:pPr>
            <w:r w:rsidRPr="00A82772">
              <w:t>4</w:t>
            </w:r>
          </w:p>
        </w:tc>
        <w:tc>
          <w:tcPr>
            <w:tcW w:w="623" w:type="dxa"/>
          </w:tcPr>
          <w:p w14:paraId="704DC14D" w14:textId="77777777" w:rsidR="004A233D" w:rsidRPr="00A82772" w:rsidRDefault="004A233D" w:rsidP="00B7508C">
            <w:pPr>
              <w:jc w:val="center"/>
            </w:pPr>
            <w:r w:rsidRPr="00A82772">
              <w:t>2</w:t>
            </w:r>
          </w:p>
        </w:tc>
        <w:tc>
          <w:tcPr>
            <w:tcW w:w="623" w:type="dxa"/>
          </w:tcPr>
          <w:p w14:paraId="71FDA766" w14:textId="77777777" w:rsidR="004A233D" w:rsidRPr="00A82772" w:rsidRDefault="004A233D" w:rsidP="00B7508C">
            <w:pPr>
              <w:jc w:val="center"/>
            </w:pPr>
            <w:r w:rsidRPr="00A82772">
              <w:t>3</w:t>
            </w:r>
          </w:p>
        </w:tc>
        <w:tc>
          <w:tcPr>
            <w:tcW w:w="623" w:type="dxa"/>
          </w:tcPr>
          <w:p w14:paraId="2B0BDAC8" w14:textId="77777777" w:rsidR="004A233D" w:rsidRPr="00A82772" w:rsidRDefault="004A233D" w:rsidP="00B7508C">
            <w:pPr>
              <w:jc w:val="center"/>
            </w:pPr>
            <w:r w:rsidRPr="00A82772">
              <w:t>5</w:t>
            </w:r>
          </w:p>
        </w:tc>
        <w:tc>
          <w:tcPr>
            <w:tcW w:w="623" w:type="dxa"/>
          </w:tcPr>
          <w:p w14:paraId="00D505B3" w14:textId="77777777" w:rsidR="004A233D" w:rsidRPr="00A82772" w:rsidRDefault="004A233D" w:rsidP="00B7508C">
            <w:pPr>
              <w:jc w:val="center"/>
            </w:pPr>
            <w:r w:rsidRPr="00A82772">
              <w:t>3</w:t>
            </w:r>
          </w:p>
        </w:tc>
        <w:tc>
          <w:tcPr>
            <w:tcW w:w="623" w:type="dxa"/>
          </w:tcPr>
          <w:p w14:paraId="07484BBE" w14:textId="77777777" w:rsidR="004A233D" w:rsidRPr="00A82772" w:rsidRDefault="004A233D" w:rsidP="00B7508C">
            <w:pPr>
              <w:jc w:val="center"/>
            </w:pPr>
            <w:r w:rsidRPr="00A82772">
              <w:t>3</w:t>
            </w:r>
          </w:p>
        </w:tc>
        <w:tc>
          <w:tcPr>
            <w:tcW w:w="623" w:type="dxa"/>
          </w:tcPr>
          <w:p w14:paraId="7B8E75D6" w14:textId="77777777" w:rsidR="004A233D" w:rsidRPr="00A82772" w:rsidRDefault="004A233D" w:rsidP="00B7508C">
            <w:pPr>
              <w:jc w:val="center"/>
            </w:pPr>
            <w:r w:rsidRPr="00A82772">
              <w:t>5</w:t>
            </w:r>
          </w:p>
        </w:tc>
        <w:tc>
          <w:tcPr>
            <w:tcW w:w="623" w:type="dxa"/>
          </w:tcPr>
          <w:p w14:paraId="234B98D4" w14:textId="77777777" w:rsidR="004A233D" w:rsidRPr="00A82772" w:rsidRDefault="004A233D" w:rsidP="00B7508C">
            <w:pPr>
              <w:jc w:val="center"/>
            </w:pPr>
            <w:r w:rsidRPr="00A82772">
              <w:t>3</w:t>
            </w:r>
          </w:p>
        </w:tc>
        <w:tc>
          <w:tcPr>
            <w:tcW w:w="623" w:type="dxa"/>
          </w:tcPr>
          <w:p w14:paraId="2632C579" w14:textId="77777777" w:rsidR="004A233D" w:rsidRPr="00A82772" w:rsidRDefault="004A233D" w:rsidP="00B7508C">
            <w:pPr>
              <w:jc w:val="center"/>
            </w:pPr>
            <w:r w:rsidRPr="00A82772">
              <w:t>4</w:t>
            </w:r>
          </w:p>
        </w:tc>
      </w:tr>
      <w:tr w:rsidR="004A233D" w:rsidRPr="00A82772" w14:paraId="7DB481D3" w14:textId="77777777" w:rsidTr="00622EBE">
        <w:tc>
          <w:tcPr>
            <w:tcW w:w="2701" w:type="dxa"/>
          </w:tcPr>
          <w:p w14:paraId="00F3F732" w14:textId="77777777" w:rsidR="004A233D" w:rsidRPr="00A82772" w:rsidRDefault="004A233D" w:rsidP="00E57A51">
            <w:r w:rsidRPr="00A82772">
              <w:t>Fallback consequence</w:t>
            </w:r>
          </w:p>
        </w:tc>
        <w:tc>
          <w:tcPr>
            <w:tcW w:w="964" w:type="dxa"/>
          </w:tcPr>
          <w:p w14:paraId="2A5ED6D6" w14:textId="77777777" w:rsidR="004A233D" w:rsidRPr="00A82772" w:rsidRDefault="004A233D" w:rsidP="00B7508C">
            <w:pPr>
              <w:jc w:val="center"/>
            </w:pPr>
            <w:r w:rsidRPr="00A82772">
              <w:t>4</w:t>
            </w:r>
          </w:p>
        </w:tc>
        <w:tc>
          <w:tcPr>
            <w:tcW w:w="623" w:type="dxa"/>
          </w:tcPr>
          <w:p w14:paraId="1364A6E3" w14:textId="77777777" w:rsidR="004A233D" w:rsidRPr="00A82772" w:rsidRDefault="004A233D" w:rsidP="00B7508C">
            <w:pPr>
              <w:jc w:val="center"/>
            </w:pPr>
            <w:r w:rsidRPr="00A82772">
              <w:t>4</w:t>
            </w:r>
          </w:p>
        </w:tc>
        <w:tc>
          <w:tcPr>
            <w:tcW w:w="623" w:type="dxa"/>
          </w:tcPr>
          <w:p w14:paraId="17631AF6" w14:textId="77777777" w:rsidR="004A233D" w:rsidRPr="00A82772" w:rsidRDefault="004A233D" w:rsidP="00B7508C">
            <w:pPr>
              <w:jc w:val="center"/>
            </w:pPr>
            <w:r w:rsidRPr="00A82772">
              <w:t>2</w:t>
            </w:r>
          </w:p>
        </w:tc>
        <w:tc>
          <w:tcPr>
            <w:tcW w:w="623" w:type="dxa"/>
          </w:tcPr>
          <w:p w14:paraId="500E0BF2" w14:textId="77777777" w:rsidR="004A233D" w:rsidRPr="00A82772" w:rsidRDefault="004A233D" w:rsidP="00B7508C">
            <w:pPr>
              <w:jc w:val="center"/>
            </w:pPr>
            <w:r w:rsidRPr="00A82772">
              <w:t>3</w:t>
            </w:r>
          </w:p>
        </w:tc>
        <w:tc>
          <w:tcPr>
            <w:tcW w:w="623" w:type="dxa"/>
          </w:tcPr>
          <w:p w14:paraId="45ED2A6D" w14:textId="77777777" w:rsidR="004A233D" w:rsidRPr="00A82772" w:rsidRDefault="004A233D" w:rsidP="00B7508C">
            <w:pPr>
              <w:jc w:val="center"/>
            </w:pPr>
            <w:r w:rsidRPr="00A82772">
              <w:t>4</w:t>
            </w:r>
          </w:p>
        </w:tc>
        <w:tc>
          <w:tcPr>
            <w:tcW w:w="623" w:type="dxa"/>
          </w:tcPr>
          <w:p w14:paraId="36818226" w14:textId="77777777" w:rsidR="004A233D" w:rsidRPr="00A82772" w:rsidRDefault="004A233D" w:rsidP="00B7508C">
            <w:pPr>
              <w:jc w:val="center"/>
            </w:pPr>
            <w:r w:rsidRPr="00A82772">
              <w:t>3</w:t>
            </w:r>
          </w:p>
        </w:tc>
        <w:tc>
          <w:tcPr>
            <w:tcW w:w="623" w:type="dxa"/>
          </w:tcPr>
          <w:p w14:paraId="216AAA86" w14:textId="77777777" w:rsidR="004A233D" w:rsidRPr="00A82772" w:rsidRDefault="004A233D" w:rsidP="00B7508C">
            <w:pPr>
              <w:jc w:val="center"/>
            </w:pPr>
            <w:r w:rsidRPr="00A82772">
              <w:t>3</w:t>
            </w:r>
          </w:p>
        </w:tc>
        <w:tc>
          <w:tcPr>
            <w:tcW w:w="623" w:type="dxa"/>
          </w:tcPr>
          <w:p w14:paraId="141C8B6F" w14:textId="77777777" w:rsidR="004A233D" w:rsidRPr="00A82772" w:rsidRDefault="004A233D" w:rsidP="00B7508C">
            <w:pPr>
              <w:jc w:val="center"/>
            </w:pPr>
            <w:r w:rsidRPr="00A82772">
              <w:t>2</w:t>
            </w:r>
          </w:p>
        </w:tc>
        <w:tc>
          <w:tcPr>
            <w:tcW w:w="623" w:type="dxa"/>
          </w:tcPr>
          <w:p w14:paraId="261DD002" w14:textId="77777777" w:rsidR="004A233D" w:rsidRPr="00A82772" w:rsidRDefault="004A233D" w:rsidP="00B7508C">
            <w:pPr>
              <w:jc w:val="center"/>
            </w:pPr>
            <w:r w:rsidRPr="00A82772">
              <w:t>3</w:t>
            </w:r>
          </w:p>
        </w:tc>
        <w:tc>
          <w:tcPr>
            <w:tcW w:w="623" w:type="dxa"/>
          </w:tcPr>
          <w:p w14:paraId="60C1966B" w14:textId="77777777" w:rsidR="004A233D" w:rsidRPr="00A82772" w:rsidRDefault="004A233D" w:rsidP="00B7508C">
            <w:pPr>
              <w:jc w:val="center"/>
            </w:pPr>
            <w:r w:rsidRPr="00A82772">
              <w:t>4</w:t>
            </w:r>
          </w:p>
        </w:tc>
      </w:tr>
      <w:tr w:rsidR="004A233D" w:rsidRPr="00A82772" w14:paraId="70B19BF1" w14:textId="77777777" w:rsidTr="00622EBE">
        <w:tc>
          <w:tcPr>
            <w:tcW w:w="2701" w:type="dxa"/>
          </w:tcPr>
          <w:p w14:paraId="10E57EA1" w14:textId="77777777" w:rsidR="004A233D" w:rsidRPr="00A82772" w:rsidRDefault="004A233D" w:rsidP="00E57A51">
            <w:r w:rsidRPr="00A82772">
              <w:t>Weighted total (/500)</w:t>
            </w:r>
          </w:p>
        </w:tc>
        <w:tc>
          <w:tcPr>
            <w:tcW w:w="964" w:type="dxa"/>
          </w:tcPr>
          <w:p w14:paraId="4F37AD72" w14:textId="77777777" w:rsidR="004A233D" w:rsidRPr="00A82772" w:rsidRDefault="004A233D" w:rsidP="00B7508C">
            <w:pPr>
              <w:jc w:val="center"/>
            </w:pPr>
          </w:p>
        </w:tc>
        <w:tc>
          <w:tcPr>
            <w:tcW w:w="623" w:type="dxa"/>
          </w:tcPr>
          <w:p w14:paraId="2605C8C8" w14:textId="77777777" w:rsidR="004A233D" w:rsidRPr="00A82772" w:rsidRDefault="004A233D" w:rsidP="00B7508C">
            <w:pPr>
              <w:jc w:val="center"/>
            </w:pPr>
            <w:r w:rsidRPr="00A82772">
              <w:t>366</w:t>
            </w:r>
          </w:p>
        </w:tc>
        <w:tc>
          <w:tcPr>
            <w:tcW w:w="623" w:type="dxa"/>
          </w:tcPr>
          <w:p w14:paraId="46F45661" w14:textId="77777777" w:rsidR="004A233D" w:rsidRPr="00A82772" w:rsidRDefault="004A233D" w:rsidP="00B7508C">
            <w:pPr>
              <w:jc w:val="center"/>
            </w:pPr>
            <w:r w:rsidRPr="00A82772">
              <w:t>307</w:t>
            </w:r>
          </w:p>
        </w:tc>
        <w:tc>
          <w:tcPr>
            <w:tcW w:w="623" w:type="dxa"/>
          </w:tcPr>
          <w:p w14:paraId="26A2AA25" w14:textId="77777777" w:rsidR="004A233D" w:rsidRPr="00A82772" w:rsidRDefault="004A233D" w:rsidP="00B7508C">
            <w:pPr>
              <w:jc w:val="center"/>
            </w:pPr>
            <w:r w:rsidRPr="00A82772">
              <w:t>416</w:t>
            </w:r>
          </w:p>
        </w:tc>
        <w:tc>
          <w:tcPr>
            <w:tcW w:w="623" w:type="dxa"/>
          </w:tcPr>
          <w:p w14:paraId="49661E4A" w14:textId="77777777" w:rsidR="004A233D" w:rsidRPr="00A82772" w:rsidRDefault="004A233D" w:rsidP="00B7508C">
            <w:pPr>
              <w:jc w:val="center"/>
            </w:pPr>
            <w:r w:rsidRPr="00A82772">
              <w:t>369</w:t>
            </w:r>
          </w:p>
        </w:tc>
        <w:tc>
          <w:tcPr>
            <w:tcW w:w="623" w:type="dxa"/>
          </w:tcPr>
          <w:p w14:paraId="6DA4D658" w14:textId="77777777" w:rsidR="004A233D" w:rsidRPr="00A82772" w:rsidRDefault="004A233D" w:rsidP="00B7508C">
            <w:pPr>
              <w:jc w:val="center"/>
            </w:pPr>
            <w:r w:rsidRPr="00A82772">
              <w:t>412</w:t>
            </w:r>
          </w:p>
        </w:tc>
        <w:tc>
          <w:tcPr>
            <w:tcW w:w="623" w:type="dxa"/>
          </w:tcPr>
          <w:p w14:paraId="67BFE986" w14:textId="77777777" w:rsidR="004A233D" w:rsidRPr="00A82772" w:rsidRDefault="004A233D" w:rsidP="00B7508C">
            <w:pPr>
              <w:jc w:val="center"/>
            </w:pPr>
            <w:r w:rsidRPr="00A82772">
              <w:t>402</w:t>
            </w:r>
          </w:p>
        </w:tc>
        <w:tc>
          <w:tcPr>
            <w:tcW w:w="623" w:type="dxa"/>
          </w:tcPr>
          <w:p w14:paraId="486EA7C0" w14:textId="77777777" w:rsidR="004A233D" w:rsidRPr="00A82772" w:rsidRDefault="004A233D" w:rsidP="00B7508C">
            <w:pPr>
              <w:jc w:val="center"/>
            </w:pPr>
            <w:r w:rsidRPr="00A82772">
              <w:t>382</w:t>
            </w:r>
          </w:p>
        </w:tc>
        <w:tc>
          <w:tcPr>
            <w:tcW w:w="623" w:type="dxa"/>
          </w:tcPr>
          <w:p w14:paraId="58264412" w14:textId="77777777" w:rsidR="004A233D" w:rsidRPr="00A82772" w:rsidRDefault="004A233D" w:rsidP="00B7508C">
            <w:pPr>
              <w:jc w:val="center"/>
            </w:pPr>
            <w:r w:rsidRPr="00A82772">
              <w:t>384</w:t>
            </w:r>
          </w:p>
        </w:tc>
        <w:tc>
          <w:tcPr>
            <w:tcW w:w="623" w:type="dxa"/>
          </w:tcPr>
          <w:p w14:paraId="4F0E3FC7" w14:textId="77777777" w:rsidR="004A233D" w:rsidRPr="00A82772" w:rsidRDefault="004A233D" w:rsidP="00B7508C">
            <w:pPr>
              <w:jc w:val="center"/>
            </w:pPr>
            <w:r w:rsidRPr="00A82772">
              <w:t>424</w:t>
            </w:r>
          </w:p>
        </w:tc>
      </w:tr>
      <w:tr w:rsidR="00FC4C96" w:rsidRPr="00A82772" w14:paraId="2B4EC060" w14:textId="77777777" w:rsidTr="00622EBE">
        <w:tc>
          <w:tcPr>
            <w:tcW w:w="2701" w:type="dxa"/>
          </w:tcPr>
          <w:p w14:paraId="68B866E8" w14:textId="77777777" w:rsidR="00FC4C96" w:rsidRPr="00A82772" w:rsidRDefault="00FC4C96" w:rsidP="00FC4C96">
            <w:r w:rsidRPr="00A82772">
              <w:t>Percentage (%)</w:t>
            </w:r>
          </w:p>
        </w:tc>
        <w:tc>
          <w:tcPr>
            <w:tcW w:w="964" w:type="dxa"/>
          </w:tcPr>
          <w:p w14:paraId="0550C3F4" w14:textId="47A0F5F2" w:rsidR="00FC4C96" w:rsidRPr="00A82772" w:rsidRDefault="00FC4C96" w:rsidP="00B7508C">
            <w:pPr>
              <w:jc w:val="center"/>
            </w:pPr>
          </w:p>
        </w:tc>
        <w:tc>
          <w:tcPr>
            <w:tcW w:w="623" w:type="dxa"/>
          </w:tcPr>
          <w:p w14:paraId="067A09D0" w14:textId="3B3CE6CA" w:rsidR="00FC4C96" w:rsidRPr="00A82772" w:rsidRDefault="00FC4C96" w:rsidP="00B7508C">
            <w:pPr>
              <w:jc w:val="center"/>
            </w:pPr>
            <w:r w:rsidRPr="00A82772">
              <w:t>73</w:t>
            </w:r>
          </w:p>
        </w:tc>
        <w:tc>
          <w:tcPr>
            <w:tcW w:w="623" w:type="dxa"/>
          </w:tcPr>
          <w:p w14:paraId="12D71D73" w14:textId="2A6EA2CF" w:rsidR="00FC4C96" w:rsidRPr="00A82772" w:rsidRDefault="00FC4C96" w:rsidP="00B7508C">
            <w:pPr>
              <w:jc w:val="center"/>
            </w:pPr>
            <w:r w:rsidRPr="00A82772">
              <w:t>61</w:t>
            </w:r>
          </w:p>
        </w:tc>
        <w:tc>
          <w:tcPr>
            <w:tcW w:w="623" w:type="dxa"/>
          </w:tcPr>
          <w:p w14:paraId="619170AF" w14:textId="7168A75A" w:rsidR="00FC4C96" w:rsidRPr="00A82772" w:rsidRDefault="00FC4C96" w:rsidP="00B7508C">
            <w:pPr>
              <w:jc w:val="center"/>
            </w:pPr>
            <w:r w:rsidRPr="00A82772">
              <w:t>83</w:t>
            </w:r>
          </w:p>
        </w:tc>
        <w:tc>
          <w:tcPr>
            <w:tcW w:w="623" w:type="dxa"/>
          </w:tcPr>
          <w:p w14:paraId="239CD459" w14:textId="56E924D3" w:rsidR="00FC4C96" w:rsidRPr="00A82772" w:rsidRDefault="00FC4C96" w:rsidP="00B7508C">
            <w:pPr>
              <w:jc w:val="center"/>
            </w:pPr>
            <w:r w:rsidRPr="00A82772">
              <w:t>74</w:t>
            </w:r>
          </w:p>
        </w:tc>
        <w:tc>
          <w:tcPr>
            <w:tcW w:w="623" w:type="dxa"/>
          </w:tcPr>
          <w:p w14:paraId="528B2DF4" w14:textId="493699AE" w:rsidR="00FC4C96" w:rsidRPr="00A82772" w:rsidRDefault="00FC4C96" w:rsidP="00B7508C">
            <w:pPr>
              <w:jc w:val="center"/>
            </w:pPr>
            <w:r w:rsidRPr="00A82772">
              <w:t>82</w:t>
            </w:r>
          </w:p>
        </w:tc>
        <w:tc>
          <w:tcPr>
            <w:tcW w:w="623" w:type="dxa"/>
          </w:tcPr>
          <w:p w14:paraId="406EB864" w14:textId="4EB278AF" w:rsidR="00FC4C96" w:rsidRPr="00A82772" w:rsidRDefault="00FC4C96" w:rsidP="00B7508C">
            <w:pPr>
              <w:jc w:val="center"/>
            </w:pPr>
            <w:r w:rsidRPr="00A82772">
              <w:t>80</w:t>
            </w:r>
          </w:p>
        </w:tc>
        <w:tc>
          <w:tcPr>
            <w:tcW w:w="623" w:type="dxa"/>
          </w:tcPr>
          <w:p w14:paraId="72A4AA7E" w14:textId="2FCCAE90" w:rsidR="00FC4C96" w:rsidRPr="00A82772" w:rsidRDefault="00FC4C96" w:rsidP="00B7508C">
            <w:pPr>
              <w:jc w:val="center"/>
            </w:pPr>
            <w:r w:rsidRPr="00A82772">
              <w:t>76</w:t>
            </w:r>
          </w:p>
        </w:tc>
        <w:tc>
          <w:tcPr>
            <w:tcW w:w="623" w:type="dxa"/>
          </w:tcPr>
          <w:p w14:paraId="322D9FA2" w14:textId="5A518DBF" w:rsidR="00FC4C96" w:rsidRPr="00A82772" w:rsidRDefault="00FC4C96" w:rsidP="00B7508C">
            <w:pPr>
              <w:jc w:val="center"/>
            </w:pPr>
            <w:r w:rsidRPr="00A82772">
              <w:t>77</w:t>
            </w:r>
          </w:p>
        </w:tc>
        <w:tc>
          <w:tcPr>
            <w:tcW w:w="623" w:type="dxa"/>
          </w:tcPr>
          <w:p w14:paraId="1B51C712" w14:textId="05B7C483" w:rsidR="00FC4C96" w:rsidRPr="00A82772" w:rsidRDefault="00FC4C96" w:rsidP="00B7508C">
            <w:pPr>
              <w:jc w:val="center"/>
            </w:pPr>
            <w:r w:rsidRPr="00A82772">
              <w:t>85</w:t>
            </w:r>
          </w:p>
        </w:tc>
      </w:tr>
    </w:tbl>
    <w:p w14:paraId="0736FD9E" w14:textId="77777777" w:rsidR="004A233D" w:rsidRPr="00A82772" w:rsidRDefault="004A233D" w:rsidP="004A233D"/>
    <w:p w14:paraId="63AC4899" w14:textId="77777777" w:rsidR="004A233D" w:rsidRPr="00A82772" w:rsidRDefault="004A233D" w:rsidP="004A233D">
      <w:pPr>
        <w:pStyle w:val="Heading2"/>
      </w:pPr>
      <w:bookmarkStart w:id="90" w:name="_Toc242798848"/>
      <w:r w:rsidRPr="00A82772">
        <w:t>13.3.4 Weight matrix for database</w:t>
      </w:r>
      <w:bookmarkEnd w:id="90"/>
    </w:p>
    <w:tbl>
      <w:tblPr>
        <w:tblW w:w="9381" w:type="dxa"/>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ayout w:type="fixed"/>
        <w:tblLook w:val="0020" w:firstRow="1" w:lastRow="0" w:firstColumn="0" w:lastColumn="0" w:noHBand="0" w:noVBand="0"/>
      </w:tblPr>
      <w:tblGrid>
        <w:gridCol w:w="3964"/>
        <w:gridCol w:w="954"/>
        <w:gridCol w:w="1314"/>
        <w:gridCol w:w="1889"/>
        <w:gridCol w:w="1260"/>
      </w:tblGrid>
      <w:tr w:rsidR="004A233D" w:rsidRPr="00A82772" w14:paraId="06F1E664" w14:textId="77777777" w:rsidTr="00E57A51">
        <w:trPr>
          <w:tblHeader/>
        </w:trPr>
        <w:tc>
          <w:tcPr>
            <w:tcW w:w="3964" w:type="dxa"/>
            <w:tcBorders>
              <w:top w:val="single" w:sz="4" w:space="0" w:color="A6B4C8"/>
              <w:left w:val="single" w:sz="4" w:space="0" w:color="A6B4C8"/>
              <w:right w:val="single" w:sz="4" w:space="0" w:color="A6B4C8"/>
            </w:tcBorders>
            <w:shd w:val="clear" w:color="auto" w:fill="1F3A5F"/>
            <w:hideMark/>
          </w:tcPr>
          <w:p w14:paraId="636A0A3E" w14:textId="77777777" w:rsidR="004A233D" w:rsidRPr="00A82772" w:rsidRDefault="004A233D" w:rsidP="00E57A51">
            <w:r w:rsidRPr="00A82772">
              <w:rPr>
                <w:b/>
              </w:rPr>
              <w:t>Criteria</w:t>
            </w:r>
          </w:p>
        </w:tc>
        <w:tc>
          <w:tcPr>
            <w:tcW w:w="954" w:type="dxa"/>
            <w:tcBorders>
              <w:top w:val="single" w:sz="4" w:space="0" w:color="A6B4C8"/>
              <w:left w:val="single" w:sz="4" w:space="0" w:color="A6B4C8"/>
              <w:right w:val="single" w:sz="4" w:space="0" w:color="A6B4C8"/>
            </w:tcBorders>
            <w:shd w:val="clear" w:color="auto" w:fill="1F3A5F"/>
            <w:hideMark/>
          </w:tcPr>
          <w:p w14:paraId="7617E59B" w14:textId="77777777" w:rsidR="004A233D" w:rsidRPr="00A82772" w:rsidRDefault="004A233D" w:rsidP="00E57A51">
            <w:r w:rsidRPr="00A82772">
              <w:rPr>
                <w:b/>
              </w:rPr>
              <w:t>Weight</w:t>
            </w:r>
          </w:p>
        </w:tc>
        <w:tc>
          <w:tcPr>
            <w:tcW w:w="1314" w:type="dxa"/>
            <w:tcBorders>
              <w:top w:val="single" w:sz="4" w:space="0" w:color="A6B4C8"/>
              <w:left w:val="single" w:sz="4" w:space="0" w:color="A6B4C8"/>
              <w:right w:val="single" w:sz="4" w:space="0" w:color="A6B4C8"/>
            </w:tcBorders>
            <w:shd w:val="clear" w:color="auto" w:fill="1F3A5F"/>
            <w:hideMark/>
          </w:tcPr>
          <w:p w14:paraId="0DD05988" w14:textId="77777777" w:rsidR="004A233D" w:rsidRPr="00A82772" w:rsidRDefault="004A233D" w:rsidP="00E57A51">
            <w:r w:rsidRPr="00A82772">
              <w:rPr>
                <w:b/>
              </w:rPr>
              <w:t>PostgreSQL</w:t>
            </w:r>
          </w:p>
        </w:tc>
        <w:tc>
          <w:tcPr>
            <w:tcW w:w="1889" w:type="dxa"/>
            <w:tcBorders>
              <w:top w:val="single" w:sz="4" w:space="0" w:color="A6B4C8"/>
              <w:left w:val="single" w:sz="4" w:space="0" w:color="A6B4C8"/>
              <w:right w:val="single" w:sz="4" w:space="0" w:color="A6B4C8"/>
            </w:tcBorders>
            <w:shd w:val="clear" w:color="auto" w:fill="1F3A5F"/>
            <w:hideMark/>
          </w:tcPr>
          <w:p w14:paraId="0D077161" w14:textId="77777777" w:rsidR="004A233D" w:rsidRPr="00A82772" w:rsidRDefault="004A233D" w:rsidP="00E57A51">
            <w:r w:rsidRPr="00A82772">
              <w:rPr>
                <w:b/>
              </w:rPr>
              <w:t>MySQL / MariaDB</w:t>
            </w:r>
          </w:p>
        </w:tc>
        <w:tc>
          <w:tcPr>
            <w:tcW w:w="1260" w:type="dxa"/>
            <w:tcBorders>
              <w:top w:val="single" w:sz="4" w:space="0" w:color="A6B4C8"/>
              <w:left w:val="single" w:sz="4" w:space="0" w:color="A6B4C8"/>
              <w:right w:val="single" w:sz="4" w:space="0" w:color="A6B4C8"/>
            </w:tcBorders>
            <w:shd w:val="clear" w:color="auto" w:fill="1F3A5F"/>
            <w:hideMark/>
          </w:tcPr>
          <w:p w14:paraId="719547D7" w14:textId="77777777" w:rsidR="004A233D" w:rsidRPr="00A82772" w:rsidRDefault="004A233D" w:rsidP="00E57A51">
            <w:r w:rsidRPr="00A82772">
              <w:rPr>
                <w:b/>
              </w:rPr>
              <w:t>SQL Server</w:t>
            </w:r>
          </w:p>
        </w:tc>
      </w:tr>
      <w:tr w:rsidR="004A233D" w:rsidRPr="00A82772" w14:paraId="5B52D1FD"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20315F" w14:textId="77777777" w:rsidR="004A233D" w:rsidRPr="00A82772" w:rsidRDefault="004A233D" w:rsidP="00E57A51">
            <w:r w:rsidRPr="00A82772">
              <w:t>Integrity support: CHECK constraints, composite foreign keys, transactional DDL</w:t>
            </w:r>
          </w:p>
        </w:tc>
        <w:tc>
          <w:tcPr>
            <w:tcW w:w="954" w:type="dxa"/>
            <w:tcBorders>
              <w:top w:val="single" w:sz="4" w:space="0" w:color="A6B4C8"/>
              <w:left w:val="single" w:sz="4" w:space="0" w:color="A6B4C8"/>
              <w:bottom w:val="single" w:sz="4" w:space="0" w:color="A6B4C8"/>
              <w:right w:val="single" w:sz="4" w:space="0" w:color="A6B4C8"/>
            </w:tcBorders>
            <w:hideMark/>
          </w:tcPr>
          <w:p w14:paraId="3312AEFA" w14:textId="77777777" w:rsidR="004A233D" w:rsidRPr="00A82772" w:rsidRDefault="004A233D" w:rsidP="00B7508C">
            <w:pPr>
              <w:jc w:val="center"/>
            </w:pPr>
            <w:r w:rsidRPr="00A82772">
              <w:t>30</w:t>
            </w:r>
          </w:p>
        </w:tc>
        <w:tc>
          <w:tcPr>
            <w:tcW w:w="1314" w:type="dxa"/>
            <w:tcBorders>
              <w:top w:val="single" w:sz="4" w:space="0" w:color="A6B4C8"/>
              <w:left w:val="single" w:sz="4" w:space="0" w:color="A6B4C8"/>
              <w:bottom w:val="single" w:sz="4" w:space="0" w:color="A6B4C8"/>
              <w:right w:val="single" w:sz="4" w:space="0" w:color="A6B4C8"/>
            </w:tcBorders>
            <w:hideMark/>
          </w:tcPr>
          <w:p w14:paraId="6ECF7FC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29655EF7" w14:textId="77777777" w:rsidR="004A233D" w:rsidRPr="00A82772" w:rsidRDefault="004A233D" w:rsidP="00B7508C">
            <w:pPr>
              <w:jc w:val="center"/>
            </w:pPr>
            <w:r w:rsidRPr="00A82772">
              <w:t>3</w:t>
            </w:r>
          </w:p>
        </w:tc>
        <w:tc>
          <w:tcPr>
            <w:tcW w:w="1260" w:type="dxa"/>
            <w:tcBorders>
              <w:top w:val="single" w:sz="4" w:space="0" w:color="A6B4C8"/>
              <w:left w:val="single" w:sz="4" w:space="0" w:color="A6B4C8"/>
              <w:bottom w:val="single" w:sz="4" w:space="0" w:color="A6B4C8"/>
              <w:right w:val="single" w:sz="4" w:space="0" w:color="A6B4C8"/>
            </w:tcBorders>
            <w:hideMark/>
          </w:tcPr>
          <w:p w14:paraId="30F8FEC6" w14:textId="77777777" w:rsidR="004A233D" w:rsidRPr="00A82772" w:rsidRDefault="004A233D" w:rsidP="00B7508C">
            <w:pPr>
              <w:jc w:val="center"/>
            </w:pPr>
            <w:r w:rsidRPr="00A82772">
              <w:t>4</w:t>
            </w:r>
          </w:p>
        </w:tc>
      </w:tr>
      <w:tr w:rsidR="004A233D" w:rsidRPr="00A82772" w14:paraId="1D8C4B62"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134EAB82" w14:textId="77777777" w:rsidR="004A233D" w:rsidRPr="00A82772" w:rsidRDefault="004A233D" w:rsidP="00E57A51">
            <w:r w:rsidRPr="00A82772">
              <w:t>Team capability</w:t>
            </w:r>
          </w:p>
        </w:tc>
        <w:tc>
          <w:tcPr>
            <w:tcW w:w="954" w:type="dxa"/>
            <w:tcBorders>
              <w:top w:val="single" w:sz="4" w:space="0" w:color="A6B4C8"/>
              <w:left w:val="single" w:sz="4" w:space="0" w:color="A6B4C8"/>
              <w:bottom w:val="single" w:sz="4" w:space="0" w:color="A6B4C8"/>
              <w:right w:val="single" w:sz="4" w:space="0" w:color="A6B4C8"/>
            </w:tcBorders>
            <w:hideMark/>
          </w:tcPr>
          <w:p w14:paraId="4C165079"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F1A1F48"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82EC127"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4B4F79F" w14:textId="77777777" w:rsidR="004A233D" w:rsidRPr="00A82772" w:rsidRDefault="004A233D" w:rsidP="00B7508C">
            <w:pPr>
              <w:jc w:val="center"/>
            </w:pPr>
            <w:r w:rsidRPr="00A82772">
              <w:t>2</w:t>
            </w:r>
          </w:p>
        </w:tc>
      </w:tr>
      <w:tr w:rsidR="004A233D" w:rsidRPr="00A82772" w14:paraId="31EBA30C"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2A34A00E" w14:textId="77777777" w:rsidR="004A233D" w:rsidRPr="00A82772" w:rsidRDefault="004A233D" w:rsidP="00E57A51">
            <w:r w:rsidRPr="00A82772">
              <w:lastRenderedPageBreak/>
              <w:t>Managed free-tier availability</w:t>
            </w:r>
          </w:p>
        </w:tc>
        <w:tc>
          <w:tcPr>
            <w:tcW w:w="954" w:type="dxa"/>
            <w:tcBorders>
              <w:top w:val="single" w:sz="4" w:space="0" w:color="A6B4C8"/>
              <w:left w:val="single" w:sz="4" w:space="0" w:color="A6B4C8"/>
              <w:bottom w:val="single" w:sz="4" w:space="0" w:color="A6B4C8"/>
              <w:right w:val="single" w:sz="4" w:space="0" w:color="A6B4C8"/>
            </w:tcBorders>
            <w:hideMark/>
          </w:tcPr>
          <w:p w14:paraId="3FED0E6E" w14:textId="77777777" w:rsidR="004A233D" w:rsidRPr="00A82772" w:rsidRDefault="004A233D" w:rsidP="00B7508C">
            <w:pPr>
              <w:jc w:val="center"/>
            </w:pPr>
            <w:r w:rsidRPr="00A82772">
              <w:t>20</w:t>
            </w:r>
          </w:p>
        </w:tc>
        <w:tc>
          <w:tcPr>
            <w:tcW w:w="1314" w:type="dxa"/>
            <w:tcBorders>
              <w:top w:val="single" w:sz="4" w:space="0" w:color="A6B4C8"/>
              <w:left w:val="single" w:sz="4" w:space="0" w:color="A6B4C8"/>
              <w:bottom w:val="single" w:sz="4" w:space="0" w:color="A6B4C8"/>
              <w:right w:val="single" w:sz="4" w:space="0" w:color="A6B4C8"/>
            </w:tcBorders>
            <w:hideMark/>
          </w:tcPr>
          <w:p w14:paraId="044F6788" w14:textId="77777777" w:rsidR="004A233D" w:rsidRPr="00A82772" w:rsidRDefault="004A233D" w:rsidP="00B7508C">
            <w:pPr>
              <w:jc w:val="center"/>
            </w:pPr>
            <w:r w:rsidRPr="00A82772">
              <w:t>4</w:t>
            </w:r>
          </w:p>
        </w:tc>
        <w:tc>
          <w:tcPr>
            <w:tcW w:w="1889" w:type="dxa"/>
            <w:tcBorders>
              <w:top w:val="single" w:sz="4" w:space="0" w:color="A6B4C8"/>
              <w:left w:val="single" w:sz="4" w:space="0" w:color="A6B4C8"/>
              <w:bottom w:val="single" w:sz="4" w:space="0" w:color="A6B4C8"/>
              <w:right w:val="single" w:sz="4" w:space="0" w:color="A6B4C8"/>
            </w:tcBorders>
            <w:hideMark/>
          </w:tcPr>
          <w:p w14:paraId="75439083"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3C0BF610" w14:textId="77777777" w:rsidR="004A233D" w:rsidRPr="00A82772" w:rsidRDefault="004A233D" w:rsidP="00B7508C">
            <w:pPr>
              <w:jc w:val="center"/>
            </w:pPr>
            <w:r w:rsidRPr="00A82772">
              <w:t>2</w:t>
            </w:r>
          </w:p>
        </w:tc>
      </w:tr>
      <w:tr w:rsidR="004A233D" w:rsidRPr="00A82772" w14:paraId="158628AE"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37DAD807" w14:textId="77777777" w:rsidR="004A233D" w:rsidRPr="00A82772" w:rsidRDefault="004A233D" w:rsidP="00E57A51">
            <w:r w:rsidRPr="00A82772">
              <w:t>Migrations and tooling support in the chosen stack</w:t>
            </w:r>
          </w:p>
        </w:tc>
        <w:tc>
          <w:tcPr>
            <w:tcW w:w="954" w:type="dxa"/>
            <w:tcBorders>
              <w:top w:val="single" w:sz="4" w:space="0" w:color="A6B4C8"/>
              <w:left w:val="single" w:sz="4" w:space="0" w:color="A6B4C8"/>
              <w:bottom w:val="single" w:sz="4" w:space="0" w:color="A6B4C8"/>
              <w:right w:val="single" w:sz="4" w:space="0" w:color="A6B4C8"/>
            </w:tcBorders>
            <w:hideMark/>
          </w:tcPr>
          <w:p w14:paraId="619E681F"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150D5677"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3BBAC79B" w14:textId="77777777" w:rsidR="004A233D" w:rsidRPr="00A82772" w:rsidRDefault="004A233D" w:rsidP="00B7508C">
            <w:pPr>
              <w:jc w:val="center"/>
            </w:pPr>
            <w:r w:rsidRPr="00A82772">
              <w:t>4</w:t>
            </w:r>
          </w:p>
        </w:tc>
        <w:tc>
          <w:tcPr>
            <w:tcW w:w="1260" w:type="dxa"/>
            <w:tcBorders>
              <w:top w:val="single" w:sz="4" w:space="0" w:color="A6B4C8"/>
              <w:left w:val="single" w:sz="4" w:space="0" w:color="A6B4C8"/>
              <w:bottom w:val="single" w:sz="4" w:space="0" w:color="A6B4C8"/>
              <w:right w:val="single" w:sz="4" w:space="0" w:color="A6B4C8"/>
            </w:tcBorders>
            <w:hideMark/>
          </w:tcPr>
          <w:p w14:paraId="07885DE1" w14:textId="77777777" w:rsidR="004A233D" w:rsidRPr="00A82772" w:rsidRDefault="004A233D" w:rsidP="00B7508C">
            <w:pPr>
              <w:jc w:val="center"/>
            </w:pPr>
            <w:r w:rsidRPr="00A82772">
              <w:t>4</w:t>
            </w:r>
          </w:p>
        </w:tc>
      </w:tr>
      <w:tr w:rsidR="004A233D" w:rsidRPr="00A82772" w14:paraId="3DE4B234"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6D34791" w14:textId="77777777" w:rsidR="004A233D" w:rsidRPr="00A82772" w:rsidRDefault="004A233D" w:rsidP="00E57A51">
            <w:r w:rsidRPr="00A82772">
              <w:t>Cost and lock-in</w:t>
            </w:r>
          </w:p>
        </w:tc>
        <w:tc>
          <w:tcPr>
            <w:tcW w:w="954" w:type="dxa"/>
            <w:tcBorders>
              <w:top w:val="single" w:sz="4" w:space="0" w:color="A6B4C8"/>
              <w:left w:val="single" w:sz="4" w:space="0" w:color="A6B4C8"/>
              <w:bottom w:val="single" w:sz="4" w:space="0" w:color="A6B4C8"/>
              <w:right w:val="single" w:sz="4" w:space="0" w:color="A6B4C8"/>
            </w:tcBorders>
            <w:hideMark/>
          </w:tcPr>
          <w:p w14:paraId="026D73E6" w14:textId="77777777" w:rsidR="004A233D" w:rsidRPr="00A82772" w:rsidRDefault="004A233D" w:rsidP="00B7508C">
            <w:pPr>
              <w:jc w:val="center"/>
            </w:pPr>
            <w:r w:rsidRPr="00A82772">
              <w:t>15</w:t>
            </w:r>
          </w:p>
        </w:tc>
        <w:tc>
          <w:tcPr>
            <w:tcW w:w="1314" w:type="dxa"/>
            <w:tcBorders>
              <w:top w:val="single" w:sz="4" w:space="0" w:color="A6B4C8"/>
              <w:left w:val="single" w:sz="4" w:space="0" w:color="A6B4C8"/>
              <w:bottom w:val="single" w:sz="4" w:space="0" w:color="A6B4C8"/>
              <w:right w:val="single" w:sz="4" w:space="0" w:color="A6B4C8"/>
            </w:tcBorders>
            <w:hideMark/>
          </w:tcPr>
          <w:p w14:paraId="3C03F973" w14:textId="77777777" w:rsidR="004A233D" w:rsidRPr="00A82772" w:rsidRDefault="004A233D" w:rsidP="00B7508C">
            <w:pPr>
              <w:jc w:val="center"/>
            </w:pPr>
            <w:r w:rsidRPr="00A82772">
              <w:t>5</w:t>
            </w:r>
          </w:p>
        </w:tc>
        <w:tc>
          <w:tcPr>
            <w:tcW w:w="1889" w:type="dxa"/>
            <w:tcBorders>
              <w:top w:val="single" w:sz="4" w:space="0" w:color="A6B4C8"/>
              <w:left w:val="single" w:sz="4" w:space="0" w:color="A6B4C8"/>
              <w:bottom w:val="single" w:sz="4" w:space="0" w:color="A6B4C8"/>
              <w:right w:val="single" w:sz="4" w:space="0" w:color="A6B4C8"/>
            </w:tcBorders>
            <w:hideMark/>
          </w:tcPr>
          <w:p w14:paraId="7F8581C6" w14:textId="77777777" w:rsidR="004A233D" w:rsidRPr="00A82772" w:rsidRDefault="004A233D" w:rsidP="00B7508C">
            <w:pPr>
              <w:jc w:val="center"/>
            </w:pPr>
            <w:r w:rsidRPr="00A82772">
              <w:t>5</w:t>
            </w:r>
          </w:p>
        </w:tc>
        <w:tc>
          <w:tcPr>
            <w:tcW w:w="1260" w:type="dxa"/>
            <w:tcBorders>
              <w:top w:val="single" w:sz="4" w:space="0" w:color="A6B4C8"/>
              <w:left w:val="single" w:sz="4" w:space="0" w:color="A6B4C8"/>
              <w:bottom w:val="single" w:sz="4" w:space="0" w:color="A6B4C8"/>
              <w:right w:val="single" w:sz="4" w:space="0" w:color="A6B4C8"/>
            </w:tcBorders>
            <w:hideMark/>
          </w:tcPr>
          <w:p w14:paraId="3FD08756" w14:textId="77777777" w:rsidR="004A233D" w:rsidRPr="00A82772" w:rsidRDefault="004A233D" w:rsidP="00B7508C">
            <w:pPr>
              <w:jc w:val="center"/>
            </w:pPr>
            <w:r w:rsidRPr="00A82772">
              <w:t>3</w:t>
            </w:r>
          </w:p>
        </w:tc>
      </w:tr>
      <w:tr w:rsidR="004A233D" w:rsidRPr="00A82772" w14:paraId="64F97531"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09954511" w14:textId="77777777" w:rsidR="004A233D" w:rsidRPr="00A82772" w:rsidRDefault="004A233D" w:rsidP="00E57A51">
            <w:r w:rsidRPr="00A82772">
              <w:t>Weighted total (max 500)</w:t>
            </w:r>
          </w:p>
        </w:tc>
        <w:tc>
          <w:tcPr>
            <w:tcW w:w="954" w:type="dxa"/>
            <w:tcBorders>
              <w:top w:val="single" w:sz="4" w:space="0" w:color="A6B4C8"/>
              <w:left w:val="single" w:sz="4" w:space="0" w:color="A6B4C8"/>
              <w:bottom w:val="single" w:sz="4" w:space="0" w:color="A6B4C8"/>
              <w:right w:val="single" w:sz="4" w:space="0" w:color="A6B4C8"/>
            </w:tcBorders>
          </w:tcPr>
          <w:p w14:paraId="3E875E4A"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6A3910CD" w14:textId="77777777" w:rsidR="004A233D" w:rsidRPr="00A82772" w:rsidRDefault="004A233D" w:rsidP="00B7508C">
            <w:pPr>
              <w:jc w:val="center"/>
            </w:pPr>
            <w:r w:rsidRPr="00A82772">
              <w:t>480</w:t>
            </w:r>
          </w:p>
        </w:tc>
        <w:tc>
          <w:tcPr>
            <w:tcW w:w="1889" w:type="dxa"/>
            <w:tcBorders>
              <w:top w:val="single" w:sz="4" w:space="0" w:color="A6B4C8"/>
              <w:left w:val="single" w:sz="4" w:space="0" w:color="A6B4C8"/>
              <w:bottom w:val="single" w:sz="4" w:space="0" w:color="A6B4C8"/>
              <w:right w:val="single" w:sz="4" w:space="0" w:color="A6B4C8"/>
            </w:tcBorders>
            <w:hideMark/>
          </w:tcPr>
          <w:p w14:paraId="2A467319" w14:textId="77777777" w:rsidR="004A233D" w:rsidRPr="00A82772" w:rsidRDefault="004A233D" w:rsidP="00B7508C">
            <w:pPr>
              <w:jc w:val="center"/>
            </w:pPr>
            <w:r w:rsidRPr="00A82772">
              <w:t>385</w:t>
            </w:r>
          </w:p>
        </w:tc>
        <w:tc>
          <w:tcPr>
            <w:tcW w:w="1260" w:type="dxa"/>
            <w:tcBorders>
              <w:top w:val="single" w:sz="4" w:space="0" w:color="A6B4C8"/>
              <w:left w:val="single" w:sz="4" w:space="0" w:color="A6B4C8"/>
              <w:bottom w:val="single" w:sz="4" w:space="0" w:color="A6B4C8"/>
              <w:right w:val="single" w:sz="4" w:space="0" w:color="A6B4C8"/>
            </w:tcBorders>
            <w:hideMark/>
          </w:tcPr>
          <w:p w14:paraId="6BBA4BC3" w14:textId="77777777" w:rsidR="004A233D" w:rsidRPr="00A82772" w:rsidRDefault="004A233D" w:rsidP="00B7508C">
            <w:pPr>
              <w:jc w:val="center"/>
            </w:pPr>
            <w:r w:rsidRPr="00A82772">
              <w:t>305</w:t>
            </w:r>
          </w:p>
        </w:tc>
      </w:tr>
      <w:tr w:rsidR="004A233D" w:rsidRPr="00A82772" w14:paraId="5EC16E5B" w14:textId="77777777" w:rsidTr="00E57A51">
        <w:tc>
          <w:tcPr>
            <w:tcW w:w="3964" w:type="dxa"/>
            <w:tcBorders>
              <w:top w:val="single" w:sz="4" w:space="0" w:color="A6B4C8"/>
              <w:left w:val="single" w:sz="4" w:space="0" w:color="A6B4C8"/>
              <w:bottom w:val="single" w:sz="4" w:space="0" w:color="A6B4C8"/>
              <w:right w:val="single" w:sz="4" w:space="0" w:color="A6B4C8"/>
            </w:tcBorders>
            <w:hideMark/>
          </w:tcPr>
          <w:p w14:paraId="5111D4A8" w14:textId="77777777" w:rsidR="004A233D" w:rsidRPr="00A82772" w:rsidRDefault="004A233D" w:rsidP="00E57A51">
            <w:r w:rsidRPr="00A82772">
              <w:t>Percentage</w:t>
            </w:r>
          </w:p>
        </w:tc>
        <w:tc>
          <w:tcPr>
            <w:tcW w:w="954" w:type="dxa"/>
            <w:tcBorders>
              <w:top w:val="single" w:sz="4" w:space="0" w:color="A6B4C8"/>
              <w:left w:val="single" w:sz="4" w:space="0" w:color="A6B4C8"/>
              <w:bottom w:val="single" w:sz="4" w:space="0" w:color="A6B4C8"/>
              <w:right w:val="single" w:sz="4" w:space="0" w:color="A6B4C8"/>
            </w:tcBorders>
          </w:tcPr>
          <w:p w14:paraId="34181489" w14:textId="77777777" w:rsidR="004A233D" w:rsidRPr="00A82772" w:rsidRDefault="004A233D" w:rsidP="00B7508C">
            <w:pPr>
              <w:jc w:val="center"/>
            </w:pPr>
          </w:p>
        </w:tc>
        <w:tc>
          <w:tcPr>
            <w:tcW w:w="1314" w:type="dxa"/>
            <w:tcBorders>
              <w:top w:val="single" w:sz="4" w:space="0" w:color="A6B4C8"/>
              <w:left w:val="single" w:sz="4" w:space="0" w:color="A6B4C8"/>
              <w:bottom w:val="single" w:sz="4" w:space="0" w:color="A6B4C8"/>
              <w:right w:val="single" w:sz="4" w:space="0" w:color="A6B4C8"/>
            </w:tcBorders>
            <w:hideMark/>
          </w:tcPr>
          <w:p w14:paraId="1AD8AE01" w14:textId="77777777" w:rsidR="004A233D" w:rsidRPr="00A82772" w:rsidRDefault="004A233D" w:rsidP="00B7508C">
            <w:pPr>
              <w:jc w:val="center"/>
            </w:pPr>
            <w:r w:rsidRPr="00A82772">
              <w:t>96</w:t>
            </w:r>
          </w:p>
        </w:tc>
        <w:tc>
          <w:tcPr>
            <w:tcW w:w="1889" w:type="dxa"/>
            <w:tcBorders>
              <w:top w:val="single" w:sz="4" w:space="0" w:color="A6B4C8"/>
              <w:left w:val="single" w:sz="4" w:space="0" w:color="A6B4C8"/>
              <w:bottom w:val="single" w:sz="4" w:space="0" w:color="A6B4C8"/>
              <w:right w:val="single" w:sz="4" w:space="0" w:color="A6B4C8"/>
            </w:tcBorders>
            <w:hideMark/>
          </w:tcPr>
          <w:p w14:paraId="059814DD" w14:textId="77777777" w:rsidR="004A233D" w:rsidRPr="00A82772" w:rsidRDefault="004A233D" w:rsidP="00B7508C">
            <w:pPr>
              <w:jc w:val="center"/>
            </w:pPr>
            <w:r w:rsidRPr="00A82772">
              <w:t>77</w:t>
            </w:r>
          </w:p>
        </w:tc>
        <w:tc>
          <w:tcPr>
            <w:tcW w:w="1260" w:type="dxa"/>
            <w:tcBorders>
              <w:top w:val="single" w:sz="4" w:space="0" w:color="A6B4C8"/>
              <w:left w:val="single" w:sz="4" w:space="0" w:color="A6B4C8"/>
              <w:bottom w:val="single" w:sz="4" w:space="0" w:color="A6B4C8"/>
              <w:right w:val="single" w:sz="4" w:space="0" w:color="A6B4C8"/>
            </w:tcBorders>
            <w:hideMark/>
          </w:tcPr>
          <w:p w14:paraId="3665141D" w14:textId="77777777" w:rsidR="004A233D" w:rsidRPr="00A82772" w:rsidRDefault="004A233D" w:rsidP="00B7508C">
            <w:pPr>
              <w:jc w:val="center"/>
            </w:pPr>
            <w:r w:rsidRPr="00A82772">
              <w:t>61</w:t>
            </w:r>
          </w:p>
        </w:tc>
      </w:tr>
    </w:tbl>
    <w:p w14:paraId="3DB38063" w14:textId="77777777" w:rsidR="004A233D" w:rsidRPr="00A82772" w:rsidRDefault="004A233D" w:rsidP="004A233D"/>
    <w:p w14:paraId="2A511BF3" w14:textId="77777777" w:rsidR="004A233D" w:rsidRPr="00A82772" w:rsidRDefault="004A233D" w:rsidP="004A233D">
      <w:pPr>
        <w:pStyle w:val="Heading2"/>
      </w:pPr>
      <w:bookmarkStart w:id="91" w:name="_Toc242798849"/>
      <w:r w:rsidRPr="00A82772">
        <w:t>13.3.5 Results of the matrices</w:t>
      </w:r>
      <w:bookmarkEnd w:id="91"/>
    </w:p>
    <w:p w14:paraId="04AA05C8" w14:textId="77777777" w:rsidR="004A233D" w:rsidRPr="00A82772" w:rsidRDefault="004A233D" w:rsidP="004A233D">
      <w:r w:rsidRPr="00A82772">
        <w:t>B-009 (85%), B-003 (83%), B-005 (82%) and B-006 (80%) fall within five percentage points of one another. The matrix therefore narrows the field to four defensible candidates rather than producing a single winner and the final selection is recorded in D-007 together with the stated tiebreakers.</w:t>
      </w:r>
    </w:p>
    <w:p w14:paraId="09AC8E98" w14:textId="77777777" w:rsidR="004A233D" w:rsidRPr="00A82772" w:rsidRDefault="004A233D" w:rsidP="004A233D"/>
    <w:p w14:paraId="3BE714E4" w14:textId="785EB41B" w:rsidR="004A233D" w:rsidRDefault="004A233D" w:rsidP="004A233D">
      <w:r w:rsidRPr="00A82772">
        <w:t>Sensitivity check: halving the two capability criteria to ten points combined and reallocating those ten points to requirement and ASR fit gives B-009 90%, B-003 88%, B-005 86% and B-006 84%. The order of the leading four is unchanged, so the result is not an artefact of the weight placed on learning curve.</w:t>
      </w:r>
      <w:r w:rsidR="00FD6FE3" w:rsidRPr="00FD6FE3">
        <w:rPr>
          <w:sz w:val="17"/>
          <w:szCs w:val="17"/>
        </w:rPr>
        <w:t xml:space="preserve"> </w:t>
      </w:r>
      <w:r w:rsidR="00FD6FE3" w:rsidRPr="00FD6FE3">
        <w:t>A second check moved the weight the other way. Raising the two capability criteria to 30 points combined (team capability 12, framework learning 18) and reducing requirement and ASR fit to 5 gives B-009 80.0%, B-005 79.2%, B-003 78.4% and B-006 77.2%. B-009 remains first, but its lead falls to 0.8 points, so the ranking is sensitive to how heavily the learning curve is weighted. This is why the tiebreakers in D-007 matter.</w:t>
      </w:r>
    </w:p>
    <w:p w14:paraId="01E4B1FB" w14:textId="77777777" w:rsidR="00AD623F" w:rsidRDefault="00AD623F" w:rsidP="004A233D"/>
    <w:p w14:paraId="563B918F" w14:textId="1491ABD3" w:rsidR="00AD623F" w:rsidRDefault="00AD623F" w:rsidP="00AD623F">
      <w:pPr>
        <w:pStyle w:val="Heading2"/>
      </w:pPr>
      <w:bookmarkStart w:id="92" w:name="_Toc242798850"/>
      <w:r w:rsidRPr="00AD623F">
        <w:t>13.3.6 Selected versions and compatibility</w:t>
      </w:r>
      <w:bookmarkEnd w:id="92"/>
    </w:p>
    <w:p w14:paraId="55270BD4" w14:textId="71B4EA2A" w:rsidR="00AD623F" w:rsidRPr="00AD623F" w:rsidRDefault="00AD623F" w:rsidP="00AD623F">
      <w:r w:rsidRPr="00AD623F">
        <w:t>Target versions for the selected stack. Each is confirmed against composer.lock and package.json when the project is created</w:t>
      </w:r>
      <w:r>
        <w:t>.</w:t>
      </w:r>
      <w:r w:rsidRPr="00AD623F">
        <w:t xml:space="preserve"> </w:t>
      </w:r>
      <w:r>
        <w:t>A</w:t>
      </w:r>
      <w:r w:rsidRPr="00AD623F">
        <w:t>ny change after the baseline goes through the change record.</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2600"/>
        <w:gridCol w:w="5452"/>
      </w:tblGrid>
      <w:tr w:rsidR="00AD623F" w:rsidRPr="00AD623F" w14:paraId="27570E2D" w14:textId="77777777" w:rsidTr="00AD623F">
        <w:trPr>
          <w:tblHeader/>
        </w:trPr>
        <w:tc>
          <w:tcPr>
            <w:tcW w:w="30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5FD96E3" w14:textId="77777777" w:rsidR="00AD623F" w:rsidRPr="00AD623F" w:rsidRDefault="00AD623F" w:rsidP="00AD623F">
            <w:r w:rsidRPr="00AD623F">
              <w:rPr>
                <w:b/>
                <w:bCs/>
              </w:rPr>
              <w:t>Component</w:t>
            </w:r>
          </w:p>
        </w:tc>
        <w:tc>
          <w:tcPr>
            <w:tcW w:w="260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C925841" w14:textId="77777777" w:rsidR="00AD623F" w:rsidRPr="00AD623F" w:rsidRDefault="00AD623F" w:rsidP="00AD623F">
            <w:r w:rsidRPr="00AD623F">
              <w:rPr>
                <w:b/>
                <w:bCs/>
              </w:rPr>
              <w:t>Target version</w:t>
            </w:r>
          </w:p>
        </w:tc>
        <w:tc>
          <w:tcPr>
            <w:tcW w:w="5452"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1550B4FF" w14:textId="77777777" w:rsidR="00AD623F" w:rsidRPr="00AD623F" w:rsidRDefault="00AD623F" w:rsidP="00AD623F">
            <w:r w:rsidRPr="00AD623F">
              <w:rPr>
                <w:b/>
                <w:bCs/>
              </w:rPr>
              <w:t>Reason / compatibility</w:t>
            </w:r>
          </w:p>
        </w:tc>
      </w:tr>
      <w:tr w:rsidR="00AD623F" w:rsidRPr="00AD623F" w14:paraId="2981084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C79E73" w14:textId="77777777" w:rsidR="00AD623F" w:rsidRPr="00AD623F" w:rsidRDefault="00AD623F" w:rsidP="00AD623F">
            <w:r w:rsidRPr="00AD623F">
              <w:t>PHP</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2169444" w14:textId="77777777" w:rsidR="00AD623F" w:rsidRPr="00AD623F" w:rsidRDefault="00AD623F" w:rsidP="00AD623F">
            <w:r w:rsidRPr="00AD623F">
              <w:t>8.3 or later</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742E385" w14:textId="77777777" w:rsidR="00AD623F" w:rsidRPr="00AD623F" w:rsidRDefault="00AD623F" w:rsidP="00AD623F">
            <w:r w:rsidRPr="00AD623F">
              <w:t>Laravel 13 supports PHP 8.3 to 8.5. Availability on the BC Desktop still to be verified (R-014, AS-002).</w:t>
            </w:r>
          </w:p>
        </w:tc>
      </w:tr>
      <w:tr w:rsidR="00AD623F" w:rsidRPr="00AD623F" w14:paraId="0CE1E66F"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26FEFB" w14:textId="77777777" w:rsidR="00AD623F" w:rsidRPr="00AD623F" w:rsidRDefault="00AD623F" w:rsidP="00AD623F">
            <w:r w:rsidRPr="00AD623F">
              <w:lastRenderedPageBreak/>
              <w:t>Laravel framework</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10BAB3" w14:textId="77777777" w:rsidR="00AD623F" w:rsidRPr="00AD623F" w:rsidRDefault="00AD623F" w:rsidP="00AD623F">
            <w:r w:rsidRPr="00AD623F">
              <w:t>13.x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9D744DC" w14:textId="77777777" w:rsidR="00AD623F" w:rsidRPr="00AD623F" w:rsidRDefault="00AD623F" w:rsidP="00AD623F">
            <w:r w:rsidRPr="00AD623F">
              <w:t>Current major release (March 2026): bug fixes until Q3 2027 and security fixes until Q1 2028, which covers the project. Laravel 12 bug fixes ended in August 2026.</w:t>
            </w:r>
          </w:p>
        </w:tc>
      </w:tr>
      <w:tr w:rsidR="00AD623F" w:rsidRPr="00AD623F" w14:paraId="61A51DFA"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151F629" w14:textId="77777777" w:rsidR="00AD623F" w:rsidRPr="00AD623F" w:rsidRDefault="00AD623F" w:rsidP="00AD623F">
            <w:r w:rsidRPr="00AD623F">
              <w:t>Inertia (inertiajs/inertia-laravel, @inertiajs/react)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05D5874" w14:textId="466A7C68" w:rsidR="00AD623F" w:rsidRPr="00AD623F" w:rsidRDefault="002A2F24" w:rsidP="00AD623F">
            <w:r w:rsidRPr="002A2F24">
              <w:t>3.x (confirmed from composer.lock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173555" w14:textId="77777777" w:rsidR="00AD623F" w:rsidRPr="00AD623F" w:rsidRDefault="00AD623F" w:rsidP="00AD623F">
            <w:r w:rsidRPr="00AD623F">
              <w:t>Inertia v3 was released in March 2026. v2 bug fixes ended on 26 September 2026 (security fixes until 26 March 2027), so v3 is preferred for a new project.</w:t>
            </w:r>
          </w:p>
        </w:tc>
      </w:tr>
      <w:tr w:rsidR="00AD623F" w:rsidRPr="00AD623F" w14:paraId="447C0E9D"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67BFB28" w14:textId="77777777" w:rsidR="00AD623F" w:rsidRPr="00AD623F" w:rsidRDefault="00AD623F" w:rsidP="00AD623F">
            <w:r w:rsidRPr="00AD623F">
              <w:t>React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D5EE042" w14:textId="0681BBFF" w:rsidR="00AD623F" w:rsidRPr="00AD623F" w:rsidRDefault="002A2F24" w:rsidP="00AD623F">
            <w:r w:rsidRPr="002A2F24">
              <w:t>19.x (confirmed from package.json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CE1CB1" w14:textId="77777777" w:rsidR="00AD623F" w:rsidRPr="00AD623F" w:rsidRDefault="00AD623F" w:rsidP="00AD623F">
            <w:r w:rsidRPr="00AD623F">
              <w:t>Rendered through the Inertia React adapter.</w:t>
            </w:r>
          </w:p>
        </w:tc>
      </w:tr>
      <w:tr w:rsidR="00AD623F" w:rsidRPr="00AD623F" w14:paraId="08A0FC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64965A3" w14:textId="77777777" w:rsidR="00AD623F" w:rsidRPr="00AD623F" w:rsidRDefault="00AD623F" w:rsidP="00AD623F">
            <w:r w:rsidRPr="00AD623F">
              <w:t>TypeScript</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8CD1ECB" w14:textId="018BD979" w:rsidR="00AD623F" w:rsidRPr="00AD623F" w:rsidRDefault="002A2F24" w:rsidP="00AD623F">
            <w:r w:rsidRPr="002A2F24">
              <w:t>5.x (confirmed from package.json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231FE5" w14:textId="77777777" w:rsidR="00AD623F" w:rsidRPr="00AD623F" w:rsidRDefault="00AD623F" w:rsidP="00AD623F">
            <w:r w:rsidRPr="00AD623F">
              <w:t>Used by the official React starter kit.</w:t>
            </w:r>
          </w:p>
        </w:tc>
      </w:tr>
      <w:tr w:rsidR="00AD623F" w:rsidRPr="00AD623F" w14:paraId="2AB8AAB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30B65E6" w14:textId="77777777" w:rsidR="00AD623F" w:rsidRPr="00AD623F" w:rsidRDefault="00AD623F" w:rsidP="00AD623F">
            <w:r w:rsidRPr="00AD623F">
              <w:t>Node.js</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7510099" w14:textId="3A210AFE" w:rsidR="00AD623F" w:rsidRPr="00AD623F" w:rsidRDefault="008F1A0D" w:rsidP="00AD623F">
            <w:r w:rsidRPr="008F1A0D">
              <w:t>20 LTS or later (confirmed against Vite’s minimum at the start of M3)</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990B178" w14:textId="77777777" w:rsidR="00AD623F" w:rsidRPr="00AD623F" w:rsidRDefault="00AD623F" w:rsidP="00AD623F">
            <w:r w:rsidRPr="00AD623F">
              <w:t>Needed for npm and the Vite build.</w:t>
            </w:r>
          </w:p>
        </w:tc>
      </w:tr>
      <w:tr w:rsidR="00AD623F" w:rsidRPr="00AD623F" w14:paraId="2969F2CC"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979B54D" w14:textId="77777777" w:rsidR="00AD623F" w:rsidRPr="00AD623F" w:rsidRDefault="00AD623F" w:rsidP="00AD623F">
            <w:r w:rsidRPr="00AD623F">
              <w:t>PostgreSQL</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D2D12C2" w14:textId="19DECA77" w:rsidR="00AD623F" w:rsidRPr="00AD623F" w:rsidRDefault="00E80456" w:rsidP="00AD623F">
            <w:r>
              <w:t>Version 18, both locally and on NEON.</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5355066" w14:textId="77777777" w:rsidR="00AD623F" w:rsidRPr="00AD623F" w:rsidRDefault="00AD623F" w:rsidP="00AD623F">
            <w:r w:rsidRPr="00AD623F">
              <w:t>The local Docker image must match the provider’s version (environment parity, Master Brief section 17).</w:t>
            </w:r>
          </w:p>
        </w:tc>
      </w:tr>
      <w:tr w:rsidR="00AD623F" w:rsidRPr="00AD623F" w14:paraId="6B5A15F5" w14:textId="77777777" w:rsidTr="00AD623F">
        <w:tc>
          <w:tcPr>
            <w:tcW w:w="30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0944C95" w14:textId="77777777" w:rsidR="00AD623F" w:rsidRPr="00AD623F" w:rsidRDefault="00AD623F" w:rsidP="00AD623F">
            <w:r w:rsidRPr="00AD623F">
              <w:t>Composer</w:t>
            </w:r>
          </w:p>
        </w:tc>
        <w:tc>
          <w:tcPr>
            <w:tcW w:w="26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4ACD1E" w14:textId="77777777" w:rsidR="00AD623F" w:rsidRPr="00AD623F" w:rsidRDefault="00AD623F" w:rsidP="00AD623F">
            <w:r w:rsidRPr="00AD623F">
              <w:t>2.x</w:t>
            </w:r>
          </w:p>
        </w:tc>
        <w:tc>
          <w:tcPr>
            <w:tcW w:w="545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4ABBB56" w14:textId="77777777" w:rsidR="00AD623F" w:rsidRPr="00AD623F" w:rsidRDefault="00AD623F" w:rsidP="00AD623F">
            <w:r w:rsidRPr="00AD623F">
              <w:t>PHP dependency manager.</w:t>
            </w:r>
          </w:p>
        </w:tc>
      </w:tr>
    </w:tbl>
    <w:p w14:paraId="2B194718" w14:textId="77777777" w:rsidR="004A233D" w:rsidRPr="00A82772" w:rsidRDefault="004A233D" w:rsidP="004A233D"/>
    <w:p w14:paraId="03C93C83" w14:textId="77777777" w:rsidR="004A233D" w:rsidRPr="00A82772" w:rsidRDefault="004A233D" w:rsidP="004A233D"/>
    <w:p w14:paraId="64825612" w14:textId="77777777" w:rsidR="00F91155" w:rsidRPr="00A82772" w:rsidRDefault="00F91155" w:rsidP="00F91155">
      <w:pPr>
        <w:spacing w:after="160"/>
      </w:pPr>
    </w:p>
    <w:p w14:paraId="107324D7" w14:textId="77777777" w:rsidR="00F91155" w:rsidRPr="00A82772" w:rsidRDefault="00F91155" w:rsidP="00F91155">
      <w:pPr>
        <w:spacing w:after="160"/>
      </w:pPr>
    </w:p>
    <w:p w14:paraId="7111DD9A" w14:textId="77777777" w:rsidR="00F91155" w:rsidRPr="00A82772" w:rsidRDefault="00F91155" w:rsidP="00F91155">
      <w:pPr>
        <w:spacing w:after="160"/>
      </w:pPr>
    </w:p>
    <w:p w14:paraId="7FBDA6CB" w14:textId="7A1D0DCE" w:rsidR="000E028F" w:rsidRPr="00A82772" w:rsidRDefault="000E028F" w:rsidP="000E028F">
      <w:pPr>
        <w:pStyle w:val="Heading1"/>
      </w:pPr>
      <w:bookmarkStart w:id="93" w:name="_Toc242798851"/>
      <w:r w:rsidRPr="00A82772">
        <w:t>13.4 Design Decisions</w:t>
      </w:r>
      <w:bookmarkEnd w:id="93"/>
    </w:p>
    <w:p w14:paraId="29B4BDEC" w14:textId="4B9087AE" w:rsidR="000E028F" w:rsidRPr="00A82772" w:rsidRDefault="000E028F" w:rsidP="000E028F">
      <w:r w:rsidRPr="00A82772">
        <w:rPr>
          <w:sz w:val="22"/>
        </w:rPr>
        <w:lastRenderedPageBreak/>
        <w:t>The two Assignment 2 design problems as final, defended Milestone 2 decisions. The full ADR entries are D-009 and D-010 in Section 9</w:t>
      </w:r>
      <w:r w:rsidR="00337464" w:rsidRPr="00A82772">
        <w:rPr>
          <w:sz w:val="22"/>
        </w:rPr>
        <w:t>.</w:t>
      </w:r>
      <w:r w:rsidRPr="00A82772">
        <w:rPr>
          <w:sz w:val="22"/>
        </w:rPr>
        <w:t xml:space="preserve"> </w:t>
      </w:r>
      <w:r w:rsidR="00337464" w:rsidRPr="00A82772">
        <w:rPr>
          <w:sz w:val="22"/>
        </w:rPr>
        <w:t>T</w:t>
      </w:r>
      <w:r w:rsidRPr="00A82772">
        <w:rPr>
          <w:sz w:val="22"/>
        </w:rPr>
        <w:t>his subsection is the design-level explanation with diagrams and code links.</w:t>
      </w:r>
    </w:p>
    <w:p w14:paraId="15E6CA19" w14:textId="77777777" w:rsidR="000E028F" w:rsidRPr="00A82772" w:rsidRDefault="000E028F" w:rsidP="000E028F">
      <w:pPr>
        <w:pStyle w:val="Heading2"/>
      </w:pPr>
      <w:bookmarkStart w:id="94" w:name="_Toc242798852"/>
      <w:r w:rsidRPr="00A82772">
        <w:t>13.4.1 Design Problem 1: Status-Change Side Effects</w:t>
      </w:r>
      <w:bookmarkEnd w:id="94"/>
    </w:p>
    <w:p w14:paraId="51E3DFDF" w14:textId="77777777" w:rsidR="000E028F" w:rsidRPr="00A82772" w:rsidRDefault="000E028F" w:rsidP="000E028F">
      <w:pPr>
        <w:pStyle w:val="Heading3"/>
      </w:pPr>
      <w:bookmarkStart w:id="95" w:name="_Toc242798853"/>
      <w:r w:rsidRPr="00A82772">
        <w:t>Problem</w:t>
      </w:r>
      <w:bookmarkEnd w:id="95"/>
    </w:p>
    <w:p w14:paraId="2E105018" w14:textId="6D400FBB" w:rsidR="000E028F" w:rsidRPr="00A82772" w:rsidRDefault="000E028F" w:rsidP="000E028F">
      <w:r w:rsidRPr="00A82772">
        <w:rPr>
          <w:sz w:val="22"/>
        </w:rPr>
        <w:t xml:space="preserve">A status change on a request is not a single-field update. FR-016 and FR-019 require an audit entry recording who made the change and when, and FR-007 requires the </w:t>
      </w:r>
      <w:r w:rsidR="00231D74">
        <w:rPr>
          <w:sz w:val="22"/>
        </w:rPr>
        <w:t>requester</w:t>
      </w:r>
      <w:r w:rsidRPr="00A82772">
        <w:rPr>
          <w:sz w:val="22"/>
        </w:rPr>
        <w:t xml:space="preserve"> to see the update reflected on their side. Writing all of this directly inside the method that changes the status collects several unrelated reasons to change and becomes harder to extend, for example if an SLA-overdue escalation reaction is added at a later milestone.</w:t>
      </w:r>
    </w:p>
    <w:p w14:paraId="42DD79A4" w14:textId="77777777" w:rsidR="000E028F" w:rsidRPr="00A82772" w:rsidRDefault="000E028F" w:rsidP="000E028F">
      <w:pPr>
        <w:pStyle w:val="Heading3"/>
      </w:pPr>
      <w:bookmarkStart w:id="96" w:name="_Toc242798854"/>
      <w:r w:rsidRPr="00A82772">
        <w:t>Assignment 2 Alternatives</w:t>
      </w:r>
      <w:bookmarkEnd w:id="96"/>
    </w:p>
    <w:p w14:paraId="45906903" w14:textId="77777777" w:rsidR="000E028F" w:rsidRPr="00A82772" w:rsidRDefault="000E028F" w:rsidP="000E028F">
      <w:r w:rsidRPr="00A82772">
        <w:rPr>
          <w:sz w:val="22"/>
        </w:rPr>
        <w:t>Assignment 2 Task 1 compared a direct sequential-call approach against the Observer pattern and a full domain-event/pub-sub dispatcher, and recommended a uniform Observer applied at the ServiceRequest entity. A full dispatcher was set aside there as more infrastructure than a single event-raising entity needed.</w:t>
      </w:r>
    </w:p>
    <w:p w14:paraId="50196929" w14:textId="77777777" w:rsidR="000E028F" w:rsidRPr="00A82772" w:rsidRDefault="000E028F" w:rsidP="000E028F">
      <w:pPr>
        <w:pStyle w:val="Heading3"/>
      </w:pPr>
      <w:bookmarkStart w:id="97" w:name="_Toc242798855"/>
      <w:r w:rsidRPr="00A82772">
        <w:t>Final Decision (adapts the Assignment 2 recommendation)</w:t>
      </w:r>
      <w:bookmarkEnd w:id="97"/>
    </w:p>
    <w:p w14:paraId="79E43843" w14:textId="1D10DA94" w:rsidR="000E028F" w:rsidRPr="00A82772" w:rsidRDefault="000E028F" w:rsidP="000E028F">
      <w:r w:rsidRPr="00A82772">
        <w:rPr>
          <w:sz w:val="22"/>
        </w:rPr>
        <w:t>Once Laravel was confirmed as the stack, its built-in event/listener mechanism removed the infrastructure cost that ruled out a dispatcher in the Assignment 2 research, but Assignment 2 Task 2's transaction requirement meant a uniform Observer would not work: an after-commit reaction cannot also be the audit write. The reactions were split: the audit history write happens synchronously inside RequestStatusService::transition(), inside the same database transaction as the status update (D-008)</w:t>
      </w:r>
      <w:r w:rsidR="00337464" w:rsidRPr="00A82772">
        <w:rPr>
          <w:sz w:val="22"/>
        </w:rPr>
        <w:t>. E</w:t>
      </w:r>
      <w:r w:rsidRPr="00A82772">
        <w:rPr>
          <w:sz w:val="22"/>
        </w:rPr>
        <w:t xml:space="preserve">very other reaction, currently the </w:t>
      </w:r>
      <w:r w:rsidR="00231D74">
        <w:rPr>
          <w:sz w:val="22"/>
        </w:rPr>
        <w:t>requester</w:t>
      </w:r>
      <w:r w:rsidRPr="00A82772">
        <w:rPr>
          <w:sz w:val="22"/>
        </w:rPr>
        <w:t xml:space="preserve"> notification, is a queued listener (NotifyRequesterOfStatusChange) on the RequestStatusChanged event, dispatched only once that transaction has committed.</w:t>
      </w:r>
      <w:r w:rsidR="00060E5D" w:rsidRPr="00060E5D">
        <w:rPr>
          <w:sz w:val="17"/>
          <w:szCs w:val="17"/>
        </w:rPr>
        <w:t xml:space="preserve"> </w:t>
      </w:r>
      <w:r w:rsidR="00060E5D" w:rsidRPr="00060E5D">
        <w:rPr>
          <w:sz w:val="22"/>
        </w:rPr>
        <w:t xml:space="preserve">RequestStatusChanged implements ShouldDispatchAfterCommit, so Laravel dispatches it only after the D-008 transaction commits; if the transaction rolls back, the event is never dispatched </w:t>
      </w:r>
      <w:sdt>
        <w:sdtPr>
          <w:rPr>
            <w:sz w:val="22"/>
          </w:rPr>
          <w:id w:val="1352135544"/>
          <w:citation/>
        </w:sdtPr>
        <w:sdtContent>
          <w:r w:rsidR="00060E5D">
            <w:rPr>
              <w:sz w:val="22"/>
            </w:rPr>
            <w:fldChar w:fldCharType="begin"/>
          </w:r>
          <w:r w:rsidR="00863ADD">
            <w:rPr>
              <w:sz w:val="22"/>
              <w:lang w:val="en-GB"/>
            </w:rPr>
            <w:instrText xml:space="preserve">CITATION Lar262 \l 2057 </w:instrText>
          </w:r>
          <w:r w:rsidR="00060E5D">
            <w:rPr>
              <w:sz w:val="22"/>
            </w:rPr>
            <w:fldChar w:fldCharType="separate"/>
          </w:r>
          <w:r w:rsidR="00E80456" w:rsidRPr="00E80456">
            <w:rPr>
              <w:noProof/>
              <w:sz w:val="22"/>
              <w:lang w:val="en-GB"/>
            </w:rPr>
            <w:t>(Laravel, 2026c)</w:t>
          </w:r>
          <w:r w:rsidR="00060E5D">
            <w:rPr>
              <w:sz w:val="22"/>
            </w:rPr>
            <w:fldChar w:fldCharType="end"/>
          </w:r>
        </w:sdtContent>
      </w:sdt>
      <w:r w:rsidR="00060E5D">
        <w:rPr>
          <w:sz w:val="22"/>
        </w:rPr>
        <w:t>.</w:t>
      </w:r>
    </w:p>
    <w:p w14:paraId="434F5189" w14:textId="77777777" w:rsidR="000E028F" w:rsidRPr="00A82772" w:rsidRDefault="000E028F" w:rsidP="000E028F">
      <w:pPr>
        <w:pStyle w:val="Heading3"/>
      </w:pPr>
      <w:bookmarkStart w:id="98" w:name="_Toc242798856"/>
      <w:r w:rsidRPr="00A82772">
        <w:t>Trade-off</w:t>
      </w:r>
      <w:bookmarkEnd w:id="98"/>
    </w:p>
    <w:p w14:paraId="54F7BD86" w14:textId="77777777" w:rsidR="000E028F" w:rsidRPr="00A82772" w:rsidRDefault="000E028F" w:rsidP="000E028F">
      <w:r w:rsidRPr="00A82772">
        <w:rPr>
          <w:sz w:val="22"/>
        </w:rPr>
        <w:t>The status-change reaction logic is no longer one uniform mechanism. A misconfigured listener still silently skips its reaction, the same risk a plain Observer would carry.</w:t>
      </w:r>
    </w:p>
    <w:p w14:paraId="3F2EA5D5" w14:textId="77777777" w:rsidR="000E028F" w:rsidRPr="00A82772" w:rsidRDefault="000E028F" w:rsidP="000E028F">
      <w:pPr>
        <w:pStyle w:val="Heading3"/>
      </w:pPr>
      <w:bookmarkStart w:id="99" w:name="_Toc242798857"/>
      <w:r w:rsidRPr="00A82772">
        <w:t>Class / Flow Diagram</w:t>
      </w:r>
      <w:bookmarkEnd w:id="99"/>
    </w:p>
    <w:p w14:paraId="7B9CA249" w14:textId="77777777" w:rsidR="000E028F" w:rsidRPr="00A82772" w:rsidRDefault="000E028F" w:rsidP="000E028F">
      <w:pPr>
        <w:jc w:val="center"/>
      </w:pPr>
      <w:r w:rsidRPr="00A82772">
        <w:rPr>
          <w:noProof/>
        </w:rPr>
        <w:lastRenderedPageBreak/>
        <w:drawing>
          <wp:inline distT="0" distB="0" distL="0" distR="0" wp14:anchorId="231B9C63" wp14:editId="344088FE">
            <wp:extent cx="7730874" cy="3916977"/>
            <wp:effectExtent l="0" t="0" r="3810" b="7620"/>
            <wp:docPr id="323196181" name="Picture 32319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1" name="Picture 3231961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3576" cy="3923412"/>
                    </a:xfrm>
                    <a:prstGeom prst="rect">
                      <a:avLst/>
                    </a:prstGeom>
                  </pic:spPr>
                </pic:pic>
              </a:graphicData>
            </a:graphic>
          </wp:inline>
        </w:drawing>
      </w:r>
    </w:p>
    <w:p w14:paraId="430AB66B" w14:textId="7727D512" w:rsidR="000E028F" w:rsidRPr="00A82772" w:rsidRDefault="000E028F" w:rsidP="000E028F">
      <w:pPr>
        <w:jc w:val="center"/>
      </w:pPr>
      <w:r w:rsidRPr="00A82772">
        <w:rPr>
          <w:i/>
          <w:sz w:val="18"/>
        </w:rPr>
        <w:t xml:space="preserve">Figure: </w:t>
      </w:r>
      <w:r w:rsidR="00BE4702" w:rsidRPr="00BE4702">
        <w:rPr>
          <w:i/>
          <w:sz w:val="18"/>
        </w:rPr>
        <w:t>synchronous audit write inside the D-008 transaction, asynchronous notification only after commit.</w:t>
      </w:r>
    </w:p>
    <w:p w14:paraId="0D04EFEE" w14:textId="3DF79D64" w:rsidR="000E028F" w:rsidRDefault="00655542" w:rsidP="000E028F">
      <w:pPr>
        <w:pStyle w:val="Heading3"/>
      </w:pPr>
      <w:bookmarkStart w:id="100" w:name="_Toc242798858"/>
      <w:r w:rsidRPr="00655542">
        <w:t>Planned implementation (Milestone 3)</w:t>
      </w:r>
      <w:bookmarkEnd w:id="100"/>
    </w:p>
    <w:p w14:paraId="2FD716D5" w14:textId="6A701B01" w:rsidR="00655542" w:rsidRPr="00A82772" w:rsidRDefault="00655542" w:rsidP="00655542">
      <w:r w:rsidRPr="00655542">
        <w:t>These files do not exist yet</w:t>
      </w:r>
      <w:r>
        <w:t>.</w:t>
      </w:r>
      <w:r w:rsidRPr="00655542">
        <w:t xml:space="preserve"> </w:t>
      </w:r>
      <w:r>
        <w:t>C</w:t>
      </w:r>
      <w:r w:rsidRPr="00655542">
        <w:t>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3B1041BC" w14:textId="77777777" w:rsidTr="00B56D69">
        <w:tc>
          <w:tcPr>
            <w:tcW w:w="1814" w:type="dxa"/>
            <w:shd w:val="clear" w:color="auto" w:fill="D9E1F2"/>
          </w:tcPr>
          <w:p w14:paraId="117534C3" w14:textId="77777777" w:rsidR="000E028F" w:rsidRPr="00A82772" w:rsidRDefault="000E028F" w:rsidP="00B56D69">
            <w:r w:rsidRPr="00A82772">
              <w:rPr>
                <w:b/>
                <w:sz w:val="20"/>
              </w:rPr>
              <w:t>Service</w:t>
            </w:r>
          </w:p>
        </w:tc>
        <w:tc>
          <w:tcPr>
            <w:tcW w:w="7824" w:type="dxa"/>
          </w:tcPr>
          <w:p w14:paraId="5875D243" w14:textId="4A5603C3" w:rsidR="000E028F" w:rsidRPr="00A82772" w:rsidRDefault="000E028F" w:rsidP="00B56D69">
            <w:r w:rsidRPr="00A82772">
              <w:rPr>
                <w:sz w:val="20"/>
              </w:rPr>
              <w:t>app/Services/RequestStatusService.php - transition()</w:t>
            </w:r>
          </w:p>
        </w:tc>
      </w:tr>
      <w:tr w:rsidR="000E028F" w:rsidRPr="00A82772" w14:paraId="3649D792" w14:textId="77777777" w:rsidTr="00B56D69">
        <w:tc>
          <w:tcPr>
            <w:tcW w:w="1814" w:type="dxa"/>
            <w:shd w:val="clear" w:color="auto" w:fill="D9E1F2"/>
          </w:tcPr>
          <w:p w14:paraId="79B6AAA0" w14:textId="77777777" w:rsidR="000E028F" w:rsidRPr="00A82772" w:rsidRDefault="000E028F" w:rsidP="00B56D69">
            <w:r w:rsidRPr="00A82772">
              <w:rPr>
                <w:b/>
                <w:sz w:val="20"/>
              </w:rPr>
              <w:t>Event</w:t>
            </w:r>
          </w:p>
        </w:tc>
        <w:tc>
          <w:tcPr>
            <w:tcW w:w="7824" w:type="dxa"/>
          </w:tcPr>
          <w:p w14:paraId="6FBCBA74" w14:textId="272D0E6B" w:rsidR="000E028F" w:rsidRPr="00A82772" w:rsidRDefault="000E028F" w:rsidP="00B56D69">
            <w:r w:rsidRPr="00A82772">
              <w:rPr>
                <w:sz w:val="20"/>
              </w:rPr>
              <w:t>app/Events/RequestStatusChanged.php</w:t>
            </w:r>
          </w:p>
        </w:tc>
      </w:tr>
      <w:tr w:rsidR="000E028F" w:rsidRPr="00A82772" w14:paraId="2CD9DD59" w14:textId="77777777" w:rsidTr="00B56D69">
        <w:tc>
          <w:tcPr>
            <w:tcW w:w="1814" w:type="dxa"/>
            <w:shd w:val="clear" w:color="auto" w:fill="D9E1F2"/>
          </w:tcPr>
          <w:p w14:paraId="49DFD760" w14:textId="77777777" w:rsidR="000E028F" w:rsidRPr="00A82772" w:rsidRDefault="000E028F" w:rsidP="00B56D69">
            <w:r w:rsidRPr="00A82772">
              <w:rPr>
                <w:b/>
                <w:sz w:val="20"/>
              </w:rPr>
              <w:t>Listener</w:t>
            </w:r>
          </w:p>
        </w:tc>
        <w:tc>
          <w:tcPr>
            <w:tcW w:w="7824" w:type="dxa"/>
          </w:tcPr>
          <w:p w14:paraId="2B5667D3" w14:textId="24B8A0CB" w:rsidR="000E028F" w:rsidRPr="00A82772" w:rsidRDefault="000E028F" w:rsidP="00B56D69">
            <w:r w:rsidRPr="00A82772">
              <w:rPr>
                <w:sz w:val="20"/>
              </w:rPr>
              <w:t>app/Listeners/NotifyRequesterOfStatusChange.php (implements ShouldQueue)</w:t>
            </w:r>
          </w:p>
        </w:tc>
      </w:tr>
      <w:tr w:rsidR="000E028F" w:rsidRPr="00A82772" w14:paraId="4A916C6F" w14:textId="77777777" w:rsidTr="00B56D69">
        <w:tc>
          <w:tcPr>
            <w:tcW w:w="1814" w:type="dxa"/>
            <w:shd w:val="clear" w:color="auto" w:fill="D9E1F2"/>
          </w:tcPr>
          <w:p w14:paraId="3D0D750D" w14:textId="77777777" w:rsidR="000E028F" w:rsidRPr="00A82772" w:rsidRDefault="000E028F" w:rsidP="00B56D69">
            <w:r w:rsidRPr="00A82772">
              <w:rPr>
                <w:b/>
                <w:sz w:val="20"/>
              </w:rPr>
              <w:t>Notification</w:t>
            </w:r>
          </w:p>
        </w:tc>
        <w:tc>
          <w:tcPr>
            <w:tcW w:w="7824" w:type="dxa"/>
          </w:tcPr>
          <w:p w14:paraId="485045C5" w14:textId="786833A3" w:rsidR="000E028F" w:rsidRPr="00A82772" w:rsidRDefault="000E028F" w:rsidP="00B56D69">
            <w:r w:rsidRPr="00A82772">
              <w:rPr>
                <w:sz w:val="20"/>
              </w:rPr>
              <w:t>app/Notifications/RequestStatusChangedMail.php</w:t>
            </w:r>
          </w:p>
        </w:tc>
      </w:tr>
      <w:tr w:rsidR="000E028F" w:rsidRPr="00A82772" w14:paraId="41C112E3" w14:textId="77777777" w:rsidTr="00B56D69">
        <w:tc>
          <w:tcPr>
            <w:tcW w:w="1814" w:type="dxa"/>
            <w:shd w:val="clear" w:color="auto" w:fill="D9E1F2"/>
          </w:tcPr>
          <w:p w14:paraId="47F9BE4F" w14:textId="77777777" w:rsidR="000E028F" w:rsidRPr="00A82772" w:rsidRDefault="000E028F" w:rsidP="00B56D69">
            <w:r w:rsidRPr="00A82772">
              <w:rPr>
                <w:b/>
                <w:sz w:val="20"/>
              </w:rPr>
              <w:t>Test</w:t>
            </w:r>
          </w:p>
        </w:tc>
        <w:tc>
          <w:tcPr>
            <w:tcW w:w="7824" w:type="dxa"/>
          </w:tcPr>
          <w:p w14:paraId="5306AA53" w14:textId="4AA4BE4E" w:rsidR="000E028F" w:rsidRPr="00A82772" w:rsidRDefault="000E028F" w:rsidP="00B56D69">
            <w:r w:rsidRPr="00A82772">
              <w:rPr>
                <w:sz w:val="20"/>
              </w:rPr>
              <w:t>tests/Feature/StatusTransitionTest.php</w:t>
            </w:r>
          </w:p>
        </w:tc>
      </w:tr>
    </w:tbl>
    <w:p w14:paraId="26FE550D" w14:textId="77777777" w:rsidR="000E028F" w:rsidRPr="00A82772" w:rsidRDefault="000E028F" w:rsidP="000E028F"/>
    <w:p w14:paraId="06118B40" w14:textId="77777777" w:rsidR="000E028F" w:rsidRPr="00A82772" w:rsidRDefault="000E028F" w:rsidP="000E028F">
      <w:pPr>
        <w:pStyle w:val="Heading2"/>
      </w:pPr>
      <w:bookmarkStart w:id="101" w:name="_Toc242798859"/>
      <w:r w:rsidRPr="00A82772">
        <w:lastRenderedPageBreak/>
        <w:t>13.4.2 Design Problem 2: Category-Specific Request Handling</w:t>
      </w:r>
      <w:bookmarkEnd w:id="101"/>
    </w:p>
    <w:p w14:paraId="6A17BA37" w14:textId="77777777" w:rsidR="000E028F" w:rsidRPr="00A82772" w:rsidRDefault="000E028F" w:rsidP="000E028F">
      <w:pPr>
        <w:pStyle w:val="Heading3"/>
      </w:pPr>
      <w:bookmarkStart w:id="102" w:name="_Toc242798860"/>
      <w:r w:rsidRPr="00A82772">
        <w:t>Problem</w:t>
      </w:r>
      <w:bookmarkEnd w:id="102"/>
    </w:p>
    <w:p w14:paraId="2B4FB104" w14:textId="77777777" w:rsidR="000E028F" w:rsidRPr="00A82772" w:rsidRDefault="000E028F" w:rsidP="000E028F">
      <w:r w:rsidRPr="00A82772">
        <w:rPr>
          <w:sz w:val="22"/>
        </w:rPr>
        <w:t>Decision D-001 fixed the category vocabulary itself, but not how category-specific validation and routing behaviour is implemented. Writing that behaviour as one long conditional inside the request-handling code means every new category requires editing and retesting that same method.</w:t>
      </w:r>
    </w:p>
    <w:p w14:paraId="2B46A28C" w14:textId="77777777" w:rsidR="000E028F" w:rsidRPr="00A82772" w:rsidRDefault="000E028F" w:rsidP="000E028F">
      <w:pPr>
        <w:pStyle w:val="Heading3"/>
      </w:pPr>
      <w:bookmarkStart w:id="103" w:name="_Toc242798861"/>
      <w:r w:rsidRPr="00A82772">
        <w:t>Assignment 2 Alternatives</w:t>
      </w:r>
      <w:bookmarkEnd w:id="103"/>
    </w:p>
    <w:p w14:paraId="6C80B5F9" w14:textId="77777777" w:rsidR="00066571" w:rsidRPr="00066571" w:rsidRDefault="000E028F" w:rsidP="00066571">
      <w:pPr>
        <w:rPr>
          <w:sz w:val="22"/>
        </w:rPr>
      </w:pPr>
      <w:r w:rsidRPr="00A82772">
        <w:rPr>
          <w:sz w:val="22"/>
        </w:rPr>
        <w:t xml:space="preserve">Assignment 2 Task 1 compared the Strategy pattern against Factory Method and a configuration-only lookup. The configuration-only approach was set aside because CivicConnect's categories differ in behaviour, not only in the fields they require. </w:t>
      </w:r>
      <w:r w:rsidR="00066571" w:rsidRPr="00066571">
        <w:rPr>
          <w:sz w:val="22"/>
        </w:rPr>
        <w:t>Factory Method was set aside because the categories differ in behaviour, not in data shape; a subclass per category would force a class hierarchy onto the persisted request and complicate the data model (Assignment 2, Task 1).</w:t>
      </w:r>
    </w:p>
    <w:p w14:paraId="4FD6A242" w14:textId="20D1F603" w:rsidR="000E028F" w:rsidRPr="00A82772" w:rsidRDefault="000E028F" w:rsidP="000E028F"/>
    <w:p w14:paraId="781BB02A" w14:textId="77777777" w:rsidR="000E028F" w:rsidRPr="00A82772" w:rsidRDefault="000E028F" w:rsidP="000E028F">
      <w:pPr>
        <w:pStyle w:val="Heading3"/>
      </w:pPr>
      <w:bookmarkStart w:id="104" w:name="_Toc242798862"/>
      <w:r w:rsidRPr="00A82772">
        <w:t>Final Decision</w:t>
      </w:r>
      <w:bookmarkEnd w:id="104"/>
    </w:p>
    <w:p w14:paraId="59423491" w14:textId="44185D16" w:rsidR="000E028F" w:rsidRPr="00A82772" w:rsidRDefault="000E028F" w:rsidP="000E028F">
      <w:r w:rsidRPr="00A82772">
        <w:rPr>
          <w:sz w:val="22"/>
        </w:rPr>
        <w:t>The Strategy pattern is adopted as recommended. Each category implements a shared CategoryHandler interface (rules(), defaultAssignee()). CategoryRegistry, bound in AppServiceProvider, resolves the handler for a given category code</w:t>
      </w:r>
      <w:r w:rsidR="00337464" w:rsidRPr="00A82772">
        <w:rPr>
          <w:sz w:val="22"/>
        </w:rPr>
        <w:t>. A</w:t>
      </w:r>
      <w:r w:rsidRPr="00A82772">
        <w:rPr>
          <w:sz w:val="22"/>
        </w:rPr>
        <w:t>n unrecognised code falls back to OtherHandler. StoreServiceRequest merges the resolved handler's rules into its own FormRequest validation.</w:t>
      </w:r>
    </w:p>
    <w:p w14:paraId="5BE77B83" w14:textId="77777777" w:rsidR="000E028F" w:rsidRPr="00A82772" w:rsidRDefault="000E028F" w:rsidP="000E028F">
      <w:pPr>
        <w:pStyle w:val="Heading3"/>
      </w:pPr>
      <w:bookmarkStart w:id="105" w:name="_Toc242798863"/>
      <w:r w:rsidRPr="00A82772">
        <w:t>Trade-off</w:t>
      </w:r>
      <w:bookmarkEnd w:id="105"/>
    </w:p>
    <w:p w14:paraId="5A7A2C73" w14:textId="77777777" w:rsidR="000E028F" w:rsidRPr="00A82772" w:rsidRDefault="000E028F" w:rsidP="000E028F">
      <w:r w:rsidRPr="00A82772">
        <w:rPr>
          <w:sz w:val="22"/>
        </w:rPr>
        <w:t>Requires a small registry/lookup mechanism. If the category list stays very small with simple, near-identical rules, this is more structure than the problem needs.</w:t>
      </w:r>
    </w:p>
    <w:p w14:paraId="1C082C25" w14:textId="77777777" w:rsidR="000E028F" w:rsidRPr="00A82772" w:rsidRDefault="000E028F" w:rsidP="000E028F">
      <w:pPr>
        <w:pStyle w:val="Heading3"/>
      </w:pPr>
      <w:bookmarkStart w:id="106" w:name="_Toc242798864"/>
      <w:r w:rsidRPr="00A82772">
        <w:t>Class Diagram</w:t>
      </w:r>
      <w:bookmarkEnd w:id="106"/>
    </w:p>
    <w:p w14:paraId="00923E4B" w14:textId="77777777" w:rsidR="000E028F" w:rsidRPr="00A82772" w:rsidRDefault="000E028F" w:rsidP="000E028F">
      <w:pPr>
        <w:jc w:val="center"/>
      </w:pPr>
      <w:r w:rsidRPr="00A82772">
        <w:rPr>
          <w:noProof/>
        </w:rPr>
        <w:lastRenderedPageBreak/>
        <w:drawing>
          <wp:inline distT="0" distB="0" distL="0" distR="0" wp14:anchorId="628193E2" wp14:editId="707C18E4">
            <wp:extent cx="7880468" cy="3467405"/>
            <wp:effectExtent l="0" t="0" r="6350" b="0"/>
            <wp:docPr id="323196182" name="Picture 323196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2" name="Picture 3231961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890921" cy="3472004"/>
                    </a:xfrm>
                    <a:prstGeom prst="rect">
                      <a:avLst/>
                    </a:prstGeom>
                  </pic:spPr>
                </pic:pic>
              </a:graphicData>
            </a:graphic>
          </wp:inline>
        </w:drawing>
      </w:r>
    </w:p>
    <w:p w14:paraId="056C753A" w14:textId="544824F3" w:rsidR="000E028F" w:rsidRPr="00A82772" w:rsidRDefault="000E028F" w:rsidP="000E028F">
      <w:pPr>
        <w:jc w:val="center"/>
      </w:pPr>
      <w:r w:rsidRPr="00A82772">
        <w:rPr>
          <w:i/>
          <w:sz w:val="18"/>
        </w:rPr>
        <w:t xml:space="preserve">Figure: </w:t>
      </w:r>
      <w:r w:rsidR="003722C7" w:rsidRPr="003722C7">
        <w:rPr>
          <w:i/>
          <w:sz w:val="18"/>
        </w:rPr>
        <w:t>CategoryRegistry resolves a CategoryHandler per category code; OtherHandler is the fallback.</w:t>
      </w:r>
    </w:p>
    <w:p w14:paraId="2CD9EB78" w14:textId="6FF2F330" w:rsidR="000E028F" w:rsidRDefault="00EE05CD" w:rsidP="000E028F">
      <w:pPr>
        <w:pStyle w:val="Heading3"/>
      </w:pPr>
      <w:bookmarkStart w:id="107" w:name="_Toc242798865"/>
      <w:r w:rsidRPr="00EE05CD">
        <w:t>Planned implementation (Milestone 3)</w:t>
      </w:r>
      <w:bookmarkEnd w:id="107"/>
    </w:p>
    <w:p w14:paraId="5FE94F5E" w14:textId="2490EED7" w:rsidR="00EE05CD" w:rsidRPr="00A82772" w:rsidRDefault="00EE05CD" w:rsidP="00EE05CD">
      <w:r w:rsidRPr="00EE05CD">
        <w:t>These files do not exist yet. Construction begins in Milestone 3 (D-014). Paths will be replaced with repository links when they are created.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824"/>
      </w:tblGrid>
      <w:tr w:rsidR="000E028F" w:rsidRPr="00A82772" w14:paraId="510864F0" w14:textId="77777777" w:rsidTr="00B56D69">
        <w:tc>
          <w:tcPr>
            <w:tcW w:w="1814" w:type="dxa"/>
            <w:shd w:val="clear" w:color="auto" w:fill="D9E1F2"/>
          </w:tcPr>
          <w:p w14:paraId="3F2B1ED0" w14:textId="77777777" w:rsidR="000E028F" w:rsidRPr="00A82772" w:rsidRDefault="000E028F" w:rsidP="00B56D69">
            <w:r w:rsidRPr="00A82772">
              <w:rPr>
                <w:b/>
                <w:sz w:val="20"/>
              </w:rPr>
              <w:t>Interface</w:t>
            </w:r>
          </w:p>
        </w:tc>
        <w:tc>
          <w:tcPr>
            <w:tcW w:w="7824" w:type="dxa"/>
          </w:tcPr>
          <w:p w14:paraId="7449DF4C" w14:textId="06A88357" w:rsidR="000E028F" w:rsidRPr="00A82772" w:rsidRDefault="000E028F" w:rsidP="00B56D69">
            <w:r w:rsidRPr="00A82772">
              <w:rPr>
                <w:sz w:val="20"/>
              </w:rPr>
              <w:t>app/Domain/Categories/CategoryHandler.php</w:t>
            </w:r>
          </w:p>
        </w:tc>
      </w:tr>
      <w:tr w:rsidR="000E028F" w:rsidRPr="00A82772" w14:paraId="0332BC61" w14:textId="77777777" w:rsidTr="00B56D69">
        <w:tc>
          <w:tcPr>
            <w:tcW w:w="1814" w:type="dxa"/>
            <w:shd w:val="clear" w:color="auto" w:fill="D9E1F2"/>
          </w:tcPr>
          <w:p w14:paraId="4A152E9E" w14:textId="77777777" w:rsidR="000E028F" w:rsidRPr="00A82772" w:rsidRDefault="000E028F" w:rsidP="00B56D69">
            <w:r w:rsidRPr="00A82772">
              <w:rPr>
                <w:b/>
                <w:sz w:val="20"/>
              </w:rPr>
              <w:t>Registry</w:t>
            </w:r>
          </w:p>
        </w:tc>
        <w:tc>
          <w:tcPr>
            <w:tcW w:w="7824" w:type="dxa"/>
          </w:tcPr>
          <w:p w14:paraId="29AA3EAA" w14:textId="2F87B583" w:rsidR="000E028F" w:rsidRPr="00A82772" w:rsidRDefault="000E028F" w:rsidP="00B56D69">
            <w:r w:rsidRPr="00A82772">
              <w:rPr>
                <w:sz w:val="20"/>
              </w:rPr>
              <w:t>app/Domain/Categories/CategoryRegistry.php</w:t>
            </w:r>
          </w:p>
        </w:tc>
      </w:tr>
      <w:tr w:rsidR="000E028F" w:rsidRPr="00A82772" w14:paraId="1F03EB84" w14:textId="77777777" w:rsidTr="00B56D69">
        <w:tc>
          <w:tcPr>
            <w:tcW w:w="1814" w:type="dxa"/>
            <w:shd w:val="clear" w:color="auto" w:fill="D9E1F2"/>
          </w:tcPr>
          <w:p w14:paraId="4C7186B1" w14:textId="77777777" w:rsidR="000E028F" w:rsidRPr="00A82772" w:rsidRDefault="000E028F" w:rsidP="00B56D69">
            <w:r w:rsidRPr="00A82772">
              <w:rPr>
                <w:b/>
                <w:sz w:val="20"/>
              </w:rPr>
              <w:t>Handlers</w:t>
            </w:r>
          </w:p>
        </w:tc>
        <w:tc>
          <w:tcPr>
            <w:tcW w:w="7824" w:type="dxa"/>
          </w:tcPr>
          <w:p w14:paraId="3A4909A6" w14:textId="6DE4648C" w:rsidR="000E028F" w:rsidRPr="00283A04" w:rsidRDefault="00283A04" w:rsidP="00B56D69">
            <w:pPr>
              <w:rPr>
                <w:sz w:val="20"/>
              </w:rPr>
            </w:pPr>
            <w:r w:rsidRPr="00283A04">
              <w:rPr>
                <w:sz w:val="20"/>
              </w:rPr>
              <w:t>app/Domain/Categories/Handlers/ (FacilityFault, DamagedEquipment, ItSupport, SecurityConcern, Maintenance, LostProperty, Other)</w:t>
            </w:r>
          </w:p>
        </w:tc>
      </w:tr>
      <w:tr w:rsidR="000E028F" w:rsidRPr="00A82772" w14:paraId="37FB0A46" w14:textId="77777777" w:rsidTr="00B56D69">
        <w:tc>
          <w:tcPr>
            <w:tcW w:w="1814" w:type="dxa"/>
            <w:shd w:val="clear" w:color="auto" w:fill="D9E1F2"/>
          </w:tcPr>
          <w:p w14:paraId="746EE1FE" w14:textId="77777777" w:rsidR="000E028F" w:rsidRPr="00A82772" w:rsidRDefault="000E028F" w:rsidP="00B56D69">
            <w:r w:rsidRPr="00A82772">
              <w:rPr>
                <w:b/>
                <w:sz w:val="20"/>
              </w:rPr>
              <w:t>Binding</w:t>
            </w:r>
          </w:p>
        </w:tc>
        <w:tc>
          <w:tcPr>
            <w:tcW w:w="7824" w:type="dxa"/>
          </w:tcPr>
          <w:p w14:paraId="5CE0D292" w14:textId="43A71C52" w:rsidR="000E028F" w:rsidRPr="00A82772" w:rsidRDefault="000E028F" w:rsidP="00B56D69">
            <w:r w:rsidRPr="00A82772">
              <w:rPr>
                <w:sz w:val="20"/>
              </w:rPr>
              <w:t>app/Providers/AppServiceProvider.php</w:t>
            </w:r>
          </w:p>
        </w:tc>
      </w:tr>
      <w:tr w:rsidR="000E028F" w:rsidRPr="00A82772" w14:paraId="08CDAA99" w14:textId="77777777" w:rsidTr="00B56D69">
        <w:tc>
          <w:tcPr>
            <w:tcW w:w="1814" w:type="dxa"/>
            <w:shd w:val="clear" w:color="auto" w:fill="D9E1F2"/>
          </w:tcPr>
          <w:p w14:paraId="34C5F41A" w14:textId="77777777" w:rsidR="000E028F" w:rsidRPr="00A82772" w:rsidRDefault="000E028F" w:rsidP="00B56D69">
            <w:r w:rsidRPr="00A82772">
              <w:rPr>
                <w:b/>
                <w:sz w:val="20"/>
              </w:rPr>
              <w:t>Test</w:t>
            </w:r>
          </w:p>
        </w:tc>
        <w:tc>
          <w:tcPr>
            <w:tcW w:w="7824" w:type="dxa"/>
          </w:tcPr>
          <w:p w14:paraId="293246AA" w14:textId="4DF87E75" w:rsidR="000E028F" w:rsidRPr="00A82772" w:rsidRDefault="000E028F" w:rsidP="00B56D69">
            <w:r w:rsidRPr="00A82772">
              <w:rPr>
                <w:sz w:val="20"/>
              </w:rPr>
              <w:t>tests/Feature/CategoryHandlingTest.php</w:t>
            </w:r>
          </w:p>
        </w:tc>
      </w:tr>
    </w:tbl>
    <w:p w14:paraId="551663F5" w14:textId="77777777" w:rsidR="000E028F" w:rsidRPr="00A82772" w:rsidRDefault="000E028F" w:rsidP="000E028F"/>
    <w:p w14:paraId="57058691" w14:textId="77777777" w:rsidR="000E028F" w:rsidRPr="00A82772" w:rsidRDefault="000E028F" w:rsidP="000E028F">
      <w:r w:rsidRPr="00A82772">
        <w:br w:type="page"/>
      </w:r>
    </w:p>
    <w:p w14:paraId="0A085D58" w14:textId="77777777" w:rsidR="000E028F" w:rsidRPr="00A82772" w:rsidRDefault="000E028F" w:rsidP="000E028F">
      <w:pPr>
        <w:pStyle w:val="Heading1"/>
      </w:pPr>
      <w:bookmarkStart w:id="108" w:name="_Toc242798866"/>
      <w:r w:rsidRPr="00A82772">
        <w:lastRenderedPageBreak/>
        <w:t>13.5 UI &amp; Information Architecture</w:t>
      </w:r>
      <w:bookmarkEnd w:id="108"/>
    </w:p>
    <w:p w14:paraId="714C1C18" w14:textId="77777777" w:rsidR="00FA3899" w:rsidRPr="00FA3899" w:rsidRDefault="00FA3899" w:rsidP="00FA3899">
      <w:r w:rsidRPr="00FA3899">
        <w:t>The role-based site map, low-fidelity wireframes for the six screens in scope for Milestone 2, and the usability and accessibility rationale behind them (NFR-007, NFR-008).</w:t>
      </w:r>
    </w:p>
    <w:p w14:paraId="3A604F5F" w14:textId="015B1C51" w:rsidR="000E028F" w:rsidRPr="00A82772" w:rsidRDefault="000E028F" w:rsidP="00D230A3">
      <w:pPr>
        <w:pStyle w:val="Heading2"/>
      </w:pPr>
      <w:bookmarkStart w:id="109" w:name="_Toc242798867"/>
      <w:r w:rsidRPr="00A82772">
        <w:t>13.5.1 Role Sitemap</w:t>
      </w:r>
      <w:bookmarkEnd w:id="109"/>
    </w:p>
    <w:p w14:paraId="3B6FF701" w14:textId="6927E1A0" w:rsidR="00FD21CF" w:rsidRDefault="00FA3899" w:rsidP="00FA3899">
      <w:pPr>
        <w:rPr>
          <w:sz w:val="22"/>
        </w:rPr>
      </w:pPr>
      <w:r w:rsidRPr="00FA3899">
        <w:rPr>
          <w:sz w:val="22"/>
        </w:rPr>
        <w:t>Navigation is organised by role rather than by feature. Auth/Login is the single entry point for all three roles</w:t>
      </w:r>
      <w:r w:rsidR="00FD21CF">
        <w:rPr>
          <w:sz w:val="22"/>
        </w:rPr>
        <w:t>.</w:t>
      </w:r>
    </w:p>
    <w:p w14:paraId="57C08B8E" w14:textId="2FEE6F12" w:rsidR="00FA3899" w:rsidRPr="00FA3899" w:rsidRDefault="00FD21CF" w:rsidP="00FA3899">
      <w:pPr>
        <w:rPr>
          <w:sz w:val="22"/>
        </w:rPr>
      </w:pPr>
      <w:r>
        <w:rPr>
          <w:sz w:val="22"/>
        </w:rPr>
        <w:t>W</w:t>
      </w:r>
      <w:r w:rsidR="00FA3899" w:rsidRPr="00FA3899">
        <w:rPr>
          <w:sz w:val="22"/>
        </w:rPr>
        <w:t>hich pages a logged-in user can reach is read from users.role, not chosen at login. Pages are React components in resources/js/Pages, rendered through Inertia. Laravel route middleware limits each route to the roles that use it, as a navigation convenience; the actual access control is ServiceRequestPolicy on the server (ASR-002).</w:t>
      </w:r>
    </w:p>
    <w:p w14:paraId="0CB58C08" w14:textId="10B6BACE" w:rsidR="00FA3899" w:rsidRPr="00A82772" w:rsidRDefault="00FA3899" w:rsidP="00FA3899">
      <w:r w:rsidRPr="00FA3899">
        <w:rPr>
          <w:sz w:val="22"/>
        </w:rPr>
        <w:t>Every page is reachable from the role landing page in at most two clicks, satisfying the three-click rule in NFR-007.</w:t>
      </w:r>
    </w:p>
    <w:p w14:paraId="5B45C66F" w14:textId="77777777" w:rsidR="000E028F" w:rsidRPr="00A82772" w:rsidRDefault="000E028F" w:rsidP="000E028F">
      <w:pPr>
        <w:jc w:val="center"/>
      </w:pPr>
      <w:r w:rsidRPr="00A82772">
        <w:rPr>
          <w:noProof/>
        </w:rPr>
        <w:drawing>
          <wp:inline distT="0" distB="0" distL="0" distR="0" wp14:anchorId="1B70F460" wp14:editId="09CBF4D4">
            <wp:extent cx="6035040" cy="3218688"/>
            <wp:effectExtent l="0" t="0" r="3810" b="1270"/>
            <wp:docPr id="323196183" name="Picture 323196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3" name="Picture 3231961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5040" cy="3218688"/>
                    </a:xfrm>
                    <a:prstGeom prst="rect">
                      <a:avLst/>
                    </a:prstGeom>
                  </pic:spPr>
                </pic:pic>
              </a:graphicData>
            </a:graphic>
          </wp:inline>
        </w:drawing>
      </w:r>
    </w:p>
    <w:p w14:paraId="1EDA739B" w14:textId="6C1077CE" w:rsidR="000E028F" w:rsidRPr="00A82772" w:rsidRDefault="000E028F" w:rsidP="000E028F">
      <w:pPr>
        <w:jc w:val="center"/>
      </w:pPr>
      <w:r w:rsidRPr="00A82772">
        <w:rPr>
          <w:i/>
          <w:sz w:val="18"/>
        </w:rPr>
        <w:t xml:space="preserve">Figure: </w:t>
      </w:r>
      <w:r w:rsidR="003722C7" w:rsidRPr="003722C7">
        <w:rPr>
          <w:i/>
          <w:sz w:val="18"/>
        </w:rPr>
        <w:t xml:space="preserve">role sitemap </w:t>
      </w:r>
      <w:r w:rsidR="003722C7">
        <w:rPr>
          <w:i/>
          <w:sz w:val="18"/>
        </w:rPr>
        <w:t>-</w:t>
      </w:r>
      <w:r w:rsidR="003722C7" w:rsidRPr="003722C7">
        <w:rPr>
          <w:i/>
          <w:sz w:val="18"/>
        </w:rPr>
        <w:t xml:space="preserve"> Inertia pages in resources/js/Pages.</w:t>
      </w:r>
    </w:p>
    <w:p w14:paraId="3D91CEA3" w14:textId="47A68F29" w:rsidR="000E028F" w:rsidRPr="00A82772" w:rsidRDefault="000E028F" w:rsidP="000E028F">
      <w:r w:rsidRPr="00A82772">
        <w:rPr>
          <w:sz w:val="22"/>
        </w:rPr>
        <w:t>Every screen is reachable from LoginPage in at most two clicks, satisfying the three-click rule in NFR-007. Route-level role guards are a usability convenience only; the actual access control is enforced server-side by ServiceRequestPolicy (ASR-</w:t>
      </w:r>
      <w:r w:rsidR="00F319FD">
        <w:rPr>
          <w:sz w:val="22"/>
        </w:rPr>
        <w:t>00</w:t>
      </w:r>
      <w:r w:rsidRPr="00A82772">
        <w:rPr>
          <w:sz w:val="22"/>
        </w:rPr>
        <w:t>2).</w:t>
      </w:r>
    </w:p>
    <w:p w14:paraId="1DB10814" w14:textId="77777777" w:rsidR="000E028F" w:rsidRPr="00A82772" w:rsidRDefault="000E028F" w:rsidP="000E028F">
      <w:pPr>
        <w:pStyle w:val="Heading2"/>
      </w:pPr>
      <w:bookmarkStart w:id="110" w:name="_Toc242798868"/>
      <w:r w:rsidRPr="00A82772">
        <w:t>13.5.2 Wireframes</w:t>
      </w:r>
      <w:bookmarkEnd w:id="110"/>
    </w:p>
    <w:p w14:paraId="2B8F97F8" w14:textId="77777777" w:rsidR="000E028F" w:rsidRPr="00A82772" w:rsidRDefault="000E028F" w:rsidP="000E028F">
      <w:r w:rsidRPr="00A82772">
        <w:rPr>
          <w:sz w:val="22"/>
        </w:rPr>
        <w:t>Low-fidelity: they fix what information and controls each screen needs, not final visual design.</w:t>
      </w:r>
    </w:p>
    <w:p w14:paraId="3EC5E17B" w14:textId="77777777" w:rsidR="000E028F" w:rsidRPr="00A82772" w:rsidRDefault="000E028F" w:rsidP="000E028F">
      <w:pPr>
        <w:jc w:val="center"/>
      </w:pPr>
      <w:r w:rsidRPr="00A82772">
        <w:rPr>
          <w:noProof/>
        </w:rPr>
        <w:lastRenderedPageBreak/>
        <w:drawing>
          <wp:inline distT="0" distB="0" distL="0" distR="0" wp14:anchorId="7913B1CF" wp14:editId="37A45869">
            <wp:extent cx="6624305" cy="3833164"/>
            <wp:effectExtent l="0" t="0" r="5715" b="0"/>
            <wp:docPr id="323196184" name="Picture 32319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96184" name="Picture 3231961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26902" cy="3834667"/>
                    </a:xfrm>
                    <a:prstGeom prst="rect">
                      <a:avLst/>
                    </a:prstGeom>
                  </pic:spPr>
                </pic:pic>
              </a:graphicData>
            </a:graphic>
          </wp:inline>
        </w:drawing>
      </w:r>
    </w:p>
    <w:p w14:paraId="48680419" w14:textId="2522EFCA" w:rsidR="000E028F" w:rsidRPr="00A82772" w:rsidRDefault="000E028F" w:rsidP="000E028F">
      <w:pPr>
        <w:jc w:val="center"/>
      </w:pPr>
      <w:r w:rsidRPr="00A82772">
        <w:rPr>
          <w:i/>
          <w:sz w:val="18"/>
        </w:rPr>
        <w:t xml:space="preserve">Figure: </w:t>
      </w:r>
      <w:r w:rsidR="00EC5FC6" w:rsidRPr="00EC5FC6">
        <w:rPr>
          <w:i/>
          <w:sz w:val="18"/>
        </w:rPr>
        <w:t xml:space="preserve">low-fidelity wireframes </w:t>
      </w:r>
      <w:r w:rsidR="009A1CAB">
        <w:rPr>
          <w:i/>
          <w:sz w:val="18"/>
        </w:rPr>
        <w:t>-</w:t>
      </w:r>
      <w:r w:rsidR="00EC5FC6" w:rsidRPr="00EC5FC6">
        <w:rPr>
          <w:i/>
          <w:sz w:val="18"/>
        </w:rPr>
        <w:t xml:space="preserve"> Requests/New, Requests/Index (requester and staff views), Requests/Show, Management/Dashboard and Auth/Login</w:t>
      </w:r>
      <w:r w:rsidRPr="00A82772">
        <w:rPr>
          <w:i/>
          <w:sz w:val="18"/>
        </w:rPr>
        <w:t>.</w:t>
      </w:r>
    </w:p>
    <w:p w14:paraId="597219CF" w14:textId="77777777" w:rsidR="000E028F" w:rsidRPr="00A82772" w:rsidRDefault="000E028F" w:rsidP="000E028F">
      <w:pPr>
        <w:pStyle w:val="Heading2"/>
      </w:pPr>
      <w:bookmarkStart w:id="111" w:name="_Toc242798869"/>
      <w:r w:rsidRPr="00A82772">
        <w:t>13.5.3 Usability and Accessibility Rationale</w:t>
      </w:r>
      <w:bookmarkEnd w:id="111"/>
    </w:p>
    <w:tbl>
      <w:tblPr>
        <w:tblW w:w="14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40"/>
        <w:gridCol w:w="10358"/>
      </w:tblGrid>
      <w:tr w:rsidR="00FD21CF" w:rsidRPr="00FD21CF" w14:paraId="667BE94F" w14:textId="77777777" w:rsidTr="00FD21CF">
        <w:trPr>
          <w:tblHeader/>
        </w:trPr>
        <w:tc>
          <w:tcPr>
            <w:tcW w:w="40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71614F3" w14:textId="77777777" w:rsidR="00FD21CF" w:rsidRPr="00FD21CF" w:rsidRDefault="00FD21CF" w:rsidP="00FD21CF">
            <w:r w:rsidRPr="00FD21CF">
              <w:rPr>
                <w:b/>
                <w:bCs/>
              </w:rPr>
              <w:t>Requirement</w:t>
            </w:r>
          </w:p>
        </w:tc>
        <w:tc>
          <w:tcPr>
            <w:tcW w:w="1035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052E90F6" w14:textId="77777777" w:rsidR="00FD21CF" w:rsidRPr="00FD21CF" w:rsidRDefault="00FD21CF" w:rsidP="00FD21CF">
            <w:r w:rsidRPr="00FD21CF">
              <w:rPr>
                <w:b/>
                <w:bCs/>
              </w:rPr>
              <w:t>How the screens satisfy it</w:t>
            </w:r>
          </w:p>
        </w:tc>
      </w:tr>
      <w:tr w:rsidR="00FD21CF" w:rsidRPr="00FD21CF" w14:paraId="04F8C6B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AB26187" w14:textId="77777777" w:rsidR="00FD21CF" w:rsidRPr="00FD21CF" w:rsidRDefault="00FD21CF" w:rsidP="00FD21CF">
            <w:r w:rsidRPr="00FD21CF">
              <w:t>NFR-007 (3 clicks from main screen)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68544C1C" w14:textId="77777777" w:rsidR="00FD21CF" w:rsidRPr="00FD21CF" w:rsidRDefault="00FD21CF" w:rsidP="00FD21CF">
            <w:r w:rsidRPr="00FD21CF">
              <w:t>Every page is at most 2 clicks from the role landing page reached after Auth/Login. Requests/New and Requests/Index are 1 click from the requester landing page; Requests/Show is 1 click from Requests/Index.</w:t>
            </w:r>
          </w:p>
        </w:tc>
      </w:tr>
      <w:tr w:rsidR="00FD21CF" w:rsidRPr="00FD21CF" w14:paraId="18FC4ECC"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6ECD7BD" w14:textId="77777777" w:rsidR="00FD21CF" w:rsidRPr="00FD21CF" w:rsidRDefault="00FD21CF" w:rsidP="00FD21CF">
            <w:r w:rsidRPr="00FD21CF">
              <w:t>NFR-008 (validation failures produce actionable messages)</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1D4566" w14:textId="77777777" w:rsidR="00FD21CF" w:rsidRPr="00FD21CF" w:rsidRDefault="00FD21CF" w:rsidP="00FD21CF">
            <w:r w:rsidRPr="00FD21CF">
              <w:t>When validation fails, Laravel redirects back to Requests/New with an error next to each field and the submitted values preserved. If the version is stale, Requests/Show reloads with the message “This request changed since you opened it. Please review and try again.”</w:t>
            </w:r>
          </w:p>
        </w:tc>
      </w:tr>
      <w:tr w:rsidR="00FD21CF" w:rsidRPr="00FD21CF" w14:paraId="7D689FDD"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2679B70" w14:textId="77777777" w:rsidR="00FD21CF" w:rsidRPr="00FD21CF" w:rsidRDefault="00FD21CF" w:rsidP="00FD21CF">
            <w:r w:rsidRPr="00FD21CF">
              <w:t>FR-004 (submission feedback)</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BC2DB6B" w14:textId="77777777" w:rsidR="00FD21CF" w:rsidRPr="00FD21CF" w:rsidRDefault="00FD21CF" w:rsidP="00FD21CF">
            <w:r w:rsidRPr="00FD21CF">
              <w:t>Submitting Requests/New always ends in either a confirmation on the created request or field-level errors; there is no silent failure state.</w:t>
            </w:r>
          </w:p>
        </w:tc>
      </w:tr>
      <w:tr w:rsidR="00FD21CF" w:rsidRPr="00FD21CF" w14:paraId="00F9EAD3" w14:textId="77777777" w:rsidTr="00FD21CF">
        <w:tc>
          <w:tcPr>
            <w:tcW w:w="40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1C9D533" w14:textId="77777777" w:rsidR="00FD21CF" w:rsidRPr="00FD21CF" w:rsidRDefault="00FD21CF" w:rsidP="00FD21CF">
            <w:r w:rsidRPr="00FD21CF">
              <w:lastRenderedPageBreak/>
              <w:t>FR-012 (views provide relevant information)</w:t>
            </w:r>
          </w:p>
        </w:tc>
        <w:tc>
          <w:tcPr>
            <w:tcW w:w="1035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704DF5E" w14:textId="77777777" w:rsidR="00FD21CF" w:rsidRPr="00FD21CF" w:rsidRDefault="00FD21CF" w:rsidP="00FD21CF">
            <w:r w:rsidRPr="00FD21CF">
              <w:t>Requests/Index shows the category, status, time submitted and assignee in each row.</w:t>
            </w:r>
          </w:p>
        </w:tc>
      </w:tr>
    </w:tbl>
    <w:p w14:paraId="11D50A40" w14:textId="77777777" w:rsidR="000E028F" w:rsidRPr="00A82772" w:rsidRDefault="000E028F" w:rsidP="000E028F"/>
    <w:p w14:paraId="7E6BDE2E" w14:textId="29699713" w:rsidR="000E028F" w:rsidRPr="00A82772" w:rsidRDefault="000E028F" w:rsidP="000E028F">
      <w:r w:rsidRPr="00A82772">
        <w:rPr>
          <w:sz w:val="22"/>
        </w:rPr>
        <w:t>Formal accessibility testing is not scoped to Milestone 2; these wireframes fix the information architecture the accessibility work at Milestone 3 will build on.</w:t>
      </w:r>
      <w:r w:rsidRPr="00A82772">
        <w:br w:type="page"/>
      </w:r>
    </w:p>
    <w:p w14:paraId="256B6A46" w14:textId="77777777" w:rsidR="00196149" w:rsidRPr="00196149" w:rsidRDefault="00196149" w:rsidP="00196149">
      <w:pPr>
        <w:pStyle w:val="Heading1"/>
        <w:rPr>
          <w:lang w:val="en-US"/>
        </w:rPr>
      </w:pPr>
      <w:bookmarkStart w:id="112" w:name="_Toc242798870"/>
      <w:r w:rsidRPr="00196149">
        <w:rPr>
          <w:lang w:val="en-US"/>
        </w:rPr>
        <w:lastRenderedPageBreak/>
        <w:t>13.6 Interfaces and Integration</w:t>
      </w:r>
      <w:bookmarkEnd w:id="112"/>
    </w:p>
    <w:p w14:paraId="24D8D36D" w14:textId="11E032FE" w:rsidR="00196149" w:rsidRPr="00196149" w:rsidRDefault="00196149" w:rsidP="00196149">
      <w:pPr>
        <w:rPr>
          <w:lang w:val="en-US"/>
        </w:rPr>
      </w:pPr>
      <w:r w:rsidRPr="00196149">
        <w:rPr>
          <w:lang w:val="en-US"/>
        </w:rPr>
        <w:t>Because D-006 selects an Inertia presentation layer, CivicConnect exposes no public API at Milestone 2. The interfaces described below are the boundaries that do exist, documented at the level currently established. Where an interaction is not yet established it is recorded as a forward engineering consideration rather than specified speculatively</w:t>
      </w:r>
    </w:p>
    <w:p w14:paraId="2D33C7D4" w14:textId="77777777" w:rsidR="00196149" w:rsidRPr="00196149" w:rsidRDefault="00196149" w:rsidP="00196149">
      <w:pPr>
        <w:pStyle w:val="Heading2"/>
        <w:rPr>
          <w:lang w:val="en-US"/>
        </w:rPr>
      </w:pPr>
      <w:bookmarkStart w:id="113" w:name="_Toc242798871"/>
      <w:r w:rsidRPr="00196149">
        <w:rPr>
          <w:lang w:val="en-US"/>
        </w:rPr>
        <w:t>13.6.1 Interface inventory</w:t>
      </w:r>
      <w:bookmarkEnd w:id="113"/>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323"/>
        <w:gridCol w:w="2668"/>
        <w:gridCol w:w="5671"/>
        <w:gridCol w:w="3385"/>
        <w:gridCol w:w="1783"/>
      </w:tblGrid>
      <w:tr w:rsidR="00196149" w:rsidRPr="00196149" w14:paraId="1B7F9B11"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3685D194" w14:textId="304B6C24" w:rsidR="00196149" w:rsidRPr="00196149" w:rsidRDefault="00196149" w:rsidP="00196149">
            <w:pPr>
              <w:rPr>
                <w:lang w:val="en-US"/>
              </w:rPr>
            </w:pPr>
          </w:p>
        </w:tc>
        <w:tc>
          <w:tcPr>
            <w:tcW w:w="0" w:type="auto"/>
            <w:tcBorders>
              <w:top w:val="single" w:sz="4" w:space="0" w:color="A6B4C8"/>
              <w:left w:val="single" w:sz="4" w:space="0" w:color="A6B4C8"/>
              <w:right w:val="single" w:sz="4" w:space="0" w:color="A6B4C8"/>
            </w:tcBorders>
            <w:shd w:val="clear" w:color="auto" w:fill="1F3A5F"/>
            <w:hideMark/>
          </w:tcPr>
          <w:p w14:paraId="46C5F222" w14:textId="77777777" w:rsidR="00196149" w:rsidRPr="00196149" w:rsidRDefault="00196149" w:rsidP="00196149">
            <w:pPr>
              <w:rPr>
                <w:lang w:val="en-US"/>
              </w:rPr>
            </w:pPr>
            <w:r w:rsidRPr="00196149">
              <w:rPr>
                <w:b/>
                <w:lang w:val="en-US"/>
              </w:rPr>
              <w:t>Boundary</w:t>
            </w:r>
          </w:p>
        </w:tc>
        <w:tc>
          <w:tcPr>
            <w:tcW w:w="0" w:type="auto"/>
            <w:tcBorders>
              <w:top w:val="single" w:sz="4" w:space="0" w:color="A6B4C8"/>
              <w:left w:val="single" w:sz="4" w:space="0" w:color="A6B4C8"/>
              <w:right w:val="single" w:sz="4" w:space="0" w:color="A6B4C8"/>
            </w:tcBorders>
            <w:shd w:val="clear" w:color="auto" w:fill="1F3A5F"/>
            <w:hideMark/>
          </w:tcPr>
          <w:p w14:paraId="32E6D440" w14:textId="77777777" w:rsidR="00196149" w:rsidRPr="00196149" w:rsidRDefault="00196149" w:rsidP="00196149">
            <w:pPr>
              <w:rPr>
                <w:lang w:val="en-US"/>
              </w:rPr>
            </w:pPr>
            <w:r w:rsidRPr="00196149">
              <w:rPr>
                <w:b/>
                <w:lang w:val="en-US"/>
              </w:rPr>
              <w:t>Type</w:t>
            </w:r>
          </w:p>
        </w:tc>
        <w:tc>
          <w:tcPr>
            <w:tcW w:w="0" w:type="auto"/>
            <w:tcBorders>
              <w:top w:val="single" w:sz="4" w:space="0" w:color="A6B4C8"/>
              <w:left w:val="single" w:sz="4" w:space="0" w:color="A6B4C8"/>
              <w:right w:val="single" w:sz="4" w:space="0" w:color="A6B4C8"/>
            </w:tcBorders>
            <w:shd w:val="clear" w:color="auto" w:fill="1F3A5F"/>
            <w:hideMark/>
          </w:tcPr>
          <w:p w14:paraId="5C69632E" w14:textId="77777777" w:rsidR="00196149" w:rsidRPr="00196149" w:rsidRDefault="00196149" w:rsidP="00196149">
            <w:pPr>
              <w:rPr>
                <w:lang w:val="en-US"/>
              </w:rPr>
            </w:pPr>
            <w:r w:rsidRPr="00196149">
              <w:rPr>
                <w:b/>
                <w:lang w:val="en-US"/>
              </w:rPr>
              <w:t>Crosses a network boundary</w:t>
            </w:r>
          </w:p>
        </w:tc>
        <w:tc>
          <w:tcPr>
            <w:tcW w:w="0" w:type="auto"/>
            <w:tcBorders>
              <w:top w:val="single" w:sz="4" w:space="0" w:color="A6B4C8"/>
              <w:left w:val="single" w:sz="4" w:space="0" w:color="A6B4C8"/>
              <w:right w:val="single" w:sz="4" w:space="0" w:color="A6B4C8"/>
            </w:tcBorders>
            <w:shd w:val="clear" w:color="auto" w:fill="1F3A5F"/>
            <w:hideMark/>
          </w:tcPr>
          <w:p w14:paraId="520EC3EF" w14:textId="77777777" w:rsidR="00196149" w:rsidRPr="00196149" w:rsidRDefault="00196149" w:rsidP="00196149">
            <w:pPr>
              <w:rPr>
                <w:lang w:val="en-US"/>
              </w:rPr>
            </w:pPr>
            <w:r w:rsidRPr="00196149">
              <w:rPr>
                <w:b/>
                <w:lang w:val="en-US"/>
              </w:rPr>
              <w:t>Decision reference</w:t>
            </w:r>
          </w:p>
        </w:tc>
      </w:tr>
      <w:tr w:rsidR="00196149" w:rsidRPr="00196149" w14:paraId="466D4635" w14:textId="77777777">
        <w:tc>
          <w:tcPr>
            <w:tcW w:w="0" w:type="auto"/>
            <w:tcBorders>
              <w:top w:val="single" w:sz="4" w:space="0" w:color="A6B4C8"/>
              <w:left w:val="single" w:sz="4" w:space="0" w:color="A6B4C8"/>
              <w:bottom w:val="single" w:sz="4" w:space="0" w:color="A6B4C8"/>
              <w:right w:val="single" w:sz="4" w:space="0" w:color="A6B4C8"/>
            </w:tcBorders>
            <w:hideMark/>
          </w:tcPr>
          <w:p w14:paraId="096C9C98" w14:textId="77777777" w:rsidR="00196149" w:rsidRPr="00196149" w:rsidRDefault="00196149" w:rsidP="00196149">
            <w:pPr>
              <w:rPr>
                <w:lang w:val="en-US"/>
              </w:rPr>
            </w:pPr>
            <w:r w:rsidRPr="00196149">
              <w:rPr>
                <w:lang w:val="en-US"/>
              </w:rPr>
              <w:t>1</w:t>
            </w:r>
          </w:p>
        </w:tc>
        <w:tc>
          <w:tcPr>
            <w:tcW w:w="0" w:type="auto"/>
            <w:tcBorders>
              <w:top w:val="single" w:sz="4" w:space="0" w:color="A6B4C8"/>
              <w:left w:val="single" w:sz="4" w:space="0" w:color="A6B4C8"/>
              <w:bottom w:val="single" w:sz="4" w:space="0" w:color="A6B4C8"/>
              <w:right w:val="single" w:sz="4" w:space="0" w:color="A6B4C8"/>
            </w:tcBorders>
            <w:hideMark/>
          </w:tcPr>
          <w:p w14:paraId="26C01649" w14:textId="77777777" w:rsidR="00196149" w:rsidRPr="00196149" w:rsidRDefault="00196149" w:rsidP="00196149">
            <w:pPr>
              <w:rPr>
                <w:lang w:val="en-US"/>
              </w:rPr>
            </w:pPr>
            <w:r w:rsidRPr="00196149">
              <w:rPr>
                <w:lang w:val="en-US"/>
              </w:rPr>
              <w:t>Browser to application</w:t>
            </w:r>
          </w:p>
        </w:tc>
        <w:tc>
          <w:tcPr>
            <w:tcW w:w="0" w:type="auto"/>
            <w:tcBorders>
              <w:top w:val="single" w:sz="4" w:space="0" w:color="A6B4C8"/>
              <w:left w:val="single" w:sz="4" w:space="0" w:color="A6B4C8"/>
              <w:bottom w:val="single" w:sz="4" w:space="0" w:color="A6B4C8"/>
              <w:right w:val="single" w:sz="4" w:space="0" w:color="A6B4C8"/>
            </w:tcBorders>
            <w:hideMark/>
          </w:tcPr>
          <w:p w14:paraId="3223C8A9" w14:textId="77777777" w:rsidR="00196149" w:rsidRPr="00196149" w:rsidRDefault="00196149" w:rsidP="00196149">
            <w:pPr>
              <w:rPr>
                <w:lang w:val="en-US"/>
              </w:rPr>
            </w:pPr>
            <w:r w:rsidRPr="00196149">
              <w:rPr>
                <w:lang w:val="en-US"/>
              </w:rPr>
              <w:t>Inertia page visit over HTTPS, authenticated by session cookie</w:t>
            </w:r>
          </w:p>
        </w:tc>
        <w:tc>
          <w:tcPr>
            <w:tcW w:w="0" w:type="auto"/>
            <w:tcBorders>
              <w:top w:val="single" w:sz="4" w:space="0" w:color="A6B4C8"/>
              <w:left w:val="single" w:sz="4" w:space="0" w:color="A6B4C8"/>
              <w:bottom w:val="single" w:sz="4" w:space="0" w:color="A6B4C8"/>
              <w:right w:val="single" w:sz="4" w:space="0" w:color="A6B4C8"/>
            </w:tcBorders>
            <w:hideMark/>
          </w:tcPr>
          <w:p w14:paraId="21D5C294" w14:textId="77777777" w:rsidR="00196149" w:rsidRPr="00196149" w:rsidRDefault="00196149" w:rsidP="00196149">
            <w:pPr>
              <w:rPr>
                <w:lang w:val="en-US"/>
              </w:rPr>
            </w:pPr>
            <w:r w:rsidRPr="00196149">
              <w:rPr>
                <w:lang w:val="en-US"/>
              </w:rPr>
              <w:t>Yes, client to server</w:t>
            </w:r>
          </w:p>
        </w:tc>
        <w:tc>
          <w:tcPr>
            <w:tcW w:w="0" w:type="auto"/>
            <w:tcBorders>
              <w:top w:val="single" w:sz="4" w:space="0" w:color="A6B4C8"/>
              <w:left w:val="single" w:sz="4" w:space="0" w:color="A6B4C8"/>
              <w:bottom w:val="single" w:sz="4" w:space="0" w:color="A6B4C8"/>
              <w:right w:val="single" w:sz="4" w:space="0" w:color="A6B4C8"/>
            </w:tcBorders>
            <w:hideMark/>
          </w:tcPr>
          <w:p w14:paraId="209670AC" w14:textId="77777777" w:rsidR="00196149" w:rsidRPr="00196149" w:rsidRDefault="00196149" w:rsidP="00196149">
            <w:pPr>
              <w:rPr>
                <w:lang w:val="en-US"/>
              </w:rPr>
            </w:pPr>
            <w:r w:rsidRPr="00196149">
              <w:rPr>
                <w:lang w:val="en-US"/>
              </w:rPr>
              <w:t>D-006, D-012</w:t>
            </w:r>
          </w:p>
        </w:tc>
      </w:tr>
      <w:tr w:rsidR="00196149" w:rsidRPr="00196149" w14:paraId="54F0FB80" w14:textId="77777777">
        <w:tc>
          <w:tcPr>
            <w:tcW w:w="0" w:type="auto"/>
            <w:tcBorders>
              <w:top w:val="single" w:sz="4" w:space="0" w:color="A6B4C8"/>
              <w:left w:val="single" w:sz="4" w:space="0" w:color="A6B4C8"/>
              <w:bottom w:val="single" w:sz="4" w:space="0" w:color="A6B4C8"/>
              <w:right w:val="single" w:sz="4" w:space="0" w:color="A6B4C8"/>
            </w:tcBorders>
            <w:hideMark/>
          </w:tcPr>
          <w:p w14:paraId="692B4348" w14:textId="77777777" w:rsidR="00196149" w:rsidRPr="00196149" w:rsidRDefault="00196149" w:rsidP="00196149">
            <w:pPr>
              <w:rPr>
                <w:lang w:val="en-US"/>
              </w:rPr>
            </w:pPr>
            <w:r w:rsidRPr="00196149">
              <w:rPr>
                <w:lang w:val="en-US"/>
              </w:rPr>
              <w:t>2</w:t>
            </w:r>
          </w:p>
        </w:tc>
        <w:tc>
          <w:tcPr>
            <w:tcW w:w="0" w:type="auto"/>
            <w:tcBorders>
              <w:top w:val="single" w:sz="4" w:space="0" w:color="A6B4C8"/>
              <w:left w:val="single" w:sz="4" w:space="0" w:color="A6B4C8"/>
              <w:bottom w:val="single" w:sz="4" w:space="0" w:color="A6B4C8"/>
              <w:right w:val="single" w:sz="4" w:space="0" w:color="A6B4C8"/>
            </w:tcBorders>
            <w:hideMark/>
          </w:tcPr>
          <w:p w14:paraId="3BC10DCE" w14:textId="77777777" w:rsidR="00196149" w:rsidRPr="00196149" w:rsidRDefault="00196149" w:rsidP="00196149">
            <w:pPr>
              <w:rPr>
                <w:lang w:val="en-US"/>
              </w:rPr>
            </w:pPr>
            <w:r w:rsidRPr="00196149">
              <w:rPr>
                <w:lang w:val="en-US"/>
              </w:rPr>
              <w:t>Web process to queue worker</w:t>
            </w:r>
          </w:p>
        </w:tc>
        <w:tc>
          <w:tcPr>
            <w:tcW w:w="0" w:type="auto"/>
            <w:tcBorders>
              <w:top w:val="single" w:sz="4" w:space="0" w:color="A6B4C8"/>
              <w:left w:val="single" w:sz="4" w:space="0" w:color="A6B4C8"/>
              <w:bottom w:val="single" w:sz="4" w:space="0" w:color="A6B4C8"/>
              <w:right w:val="single" w:sz="4" w:space="0" w:color="A6B4C8"/>
            </w:tcBorders>
            <w:hideMark/>
          </w:tcPr>
          <w:p w14:paraId="783B59D8" w14:textId="77777777" w:rsidR="00196149" w:rsidRPr="00196149" w:rsidRDefault="00196149" w:rsidP="00196149">
            <w:pPr>
              <w:rPr>
                <w:lang w:val="en-US"/>
              </w:rPr>
            </w:pPr>
            <w:r w:rsidRPr="00196149">
              <w:rPr>
                <w:lang w:val="en-US"/>
              </w:rPr>
              <w:t>Job row written to the database queue and picked up by the worker</w:t>
            </w:r>
          </w:p>
        </w:tc>
        <w:tc>
          <w:tcPr>
            <w:tcW w:w="0" w:type="auto"/>
            <w:tcBorders>
              <w:top w:val="single" w:sz="4" w:space="0" w:color="A6B4C8"/>
              <w:left w:val="single" w:sz="4" w:space="0" w:color="A6B4C8"/>
              <w:bottom w:val="single" w:sz="4" w:space="0" w:color="A6B4C8"/>
              <w:right w:val="single" w:sz="4" w:space="0" w:color="A6B4C8"/>
            </w:tcBorders>
            <w:hideMark/>
          </w:tcPr>
          <w:p w14:paraId="17F2B4A6" w14:textId="77777777" w:rsidR="00196149" w:rsidRPr="00196149" w:rsidRDefault="00196149" w:rsidP="00196149">
            <w:pPr>
              <w:rPr>
                <w:lang w:val="en-US"/>
              </w:rPr>
            </w:pPr>
            <w:r w:rsidRPr="00196149">
              <w:rPr>
                <w:lang w:val="en-US"/>
              </w:rPr>
              <w:t>No, same codebase and same database</w:t>
            </w:r>
          </w:p>
        </w:tc>
        <w:tc>
          <w:tcPr>
            <w:tcW w:w="0" w:type="auto"/>
            <w:tcBorders>
              <w:top w:val="single" w:sz="4" w:space="0" w:color="A6B4C8"/>
              <w:left w:val="single" w:sz="4" w:space="0" w:color="A6B4C8"/>
              <w:bottom w:val="single" w:sz="4" w:space="0" w:color="A6B4C8"/>
              <w:right w:val="single" w:sz="4" w:space="0" w:color="A6B4C8"/>
            </w:tcBorders>
            <w:hideMark/>
          </w:tcPr>
          <w:p w14:paraId="5508FD79" w14:textId="77777777" w:rsidR="00196149" w:rsidRPr="00196149" w:rsidRDefault="00196149" w:rsidP="00196149">
            <w:pPr>
              <w:rPr>
                <w:lang w:val="en-US"/>
              </w:rPr>
            </w:pPr>
            <w:r w:rsidRPr="00196149">
              <w:rPr>
                <w:lang w:val="en-US"/>
              </w:rPr>
              <w:t>D-011</w:t>
            </w:r>
          </w:p>
        </w:tc>
      </w:tr>
      <w:tr w:rsidR="00196149" w:rsidRPr="00196149" w14:paraId="4CCA8EF8" w14:textId="77777777">
        <w:tc>
          <w:tcPr>
            <w:tcW w:w="0" w:type="auto"/>
            <w:tcBorders>
              <w:top w:val="single" w:sz="4" w:space="0" w:color="A6B4C8"/>
              <w:left w:val="single" w:sz="4" w:space="0" w:color="A6B4C8"/>
              <w:bottom w:val="single" w:sz="4" w:space="0" w:color="A6B4C8"/>
              <w:right w:val="single" w:sz="4" w:space="0" w:color="A6B4C8"/>
            </w:tcBorders>
            <w:hideMark/>
          </w:tcPr>
          <w:p w14:paraId="3BED3099" w14:textId="77777777" w:rsidR="00196149" w:rsidRPr="00196149" w:rsidRDefault="00196149" w:rsidP="00196149">
            <w:pPr>
              <w:rPr>
                <w:lang w:val="en-US"/>
              </w:rPr>
            </w:pPr>
            <w:r w:rsidRPr="00196149">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156E21EB" w14:textId="77777777" w:rsidR="00196149" w:rsidRPr="00196149" w:rsidRDefault="00196149" w:rsidP="00196149">
            <w:pPr>
              <w:rPr>
                <w:lang w:val="en-US"/>
              </w:rPr>
            </w:pPr>
            <w:r w:rsidRPr="00196149">
              <w:rPr>
                <w:lang w:val="en-US"/>
              </w:rPr>
              <w:t>Application to PostgreSQL</w:t>
            </w:r>
          </w:p>
        </w:tc>
        <w:tc>
          <w:tcPr>
            <w:tcW w:w="0" w:type="auto"/>
            <w:tcBorders>
              <w:top w:val="single" w:sz="4" w:space="0" w:color="A6B4C8"/>
              <w:left w:val="single" w:sz="4" w:space="0" w:color="A6B4C8"/>
              <w:bottom w:val="single" w:sz="4" w:space="0" w:color="A6B4C8"/>
              <w:right w:val="single" w:sz="4" w:space="0" w:color="A6B4C8"/>
            </w:tcBorders>
            <w:hideMark/>
          </w:tcPr>
          <w:p w14:paraId="3D180106" w14:textId="77777777" w:rsidR="00196149" w:rsidRPr="00196149" w:rsidRDefault="00196149" w:rsidP="00196149">
            <w:pPr>
              <w:rPr>
                <w:lang w:val="en-US"/>
              </w:rPr>
            </w:pPr>
            <w:r w:rsidRPr="00196149">
              <w:rPr>
                <w:lang w:val="en-US"/>
              </w:rPr>
              <w:t>Database connection from the web process and the worker</w:t>
            </w:r>
          </w:p>
        </w:tc>
        <w:tc>
          <w:tcPr>
            <w:tcW w:w="0" w:type="auto"/>
            <w:tcBorders>
              <w:top w:val="single" w:sz="4" w:space="0" w:color="A6B4C8"/>
              <w:left w:val="single" w:sz="4" w:space="0" w:color="A6B4C8"/>
              <w:bottom w:val="single" w:sz="4" w:space="0" w:color="A6B4C8"/>
              <w:right w:val="single" w:sz="4" w:space="0" w:color="A6B4C8"/>
            </w:tcBorders>
            <w:hideMark/>
          </w:tcPr>
          <w:p w14:paraId="5CEC160D" w14:textId="77777777" w:rsidR="00196149" w:rsidRPr="00196149" w:rsidRDefault="00196149" w:rsidP="00196149">
            <w:pPr>
              <w:rPr>
                <w:lang w:val="en-US"/>
              </w:rPr>
            </w:pPr>
            <w:r w:rsidRPr="00196149">
              <w:rPr>
                <w:lang w:val="en-US"/>
              </w:rPr>
              <w:t>Yes, to the managed database instance</w:t>
            </w:r>
          </w:p>
        </w:tc>
        <w:tc>
          <w:tcPr>
            <w:tcW w:w="0" w:type="auto"/>
            <w:tcBorders>
              <w:top w:val="single" w:sz="4" w:space="0" w:color="A6B4C8"/>
              <w:left w:val="single" w:sz="4" w:space="0" w:color="A6B4C8"/>
              <w:bottom w:val="single" w:sz="4" w:space="0" w:color="A6B4C8"/>
              <w:right w:val="single" w:sz="4" w:space="0" w:color="A6B4C8"/>
            </w:tcBorders>
            <w:hideMark/>
          </w:tcPr>
          <w:p w14:paraId="6816C683" w14:textId="77777777" w:rsidR="00196149" w:rsidRPr="00196149" w:rsidRDefault="00196149" w:rsidP="00196149">
            <w:pPr>
              <w:rPr>
                <w:lang w:val="en-US"/>
              </w:rPr>
            </w:pPr>
            <w:r w:rsidRPr="00196149">
              <w:rPr>
                <w:lang w:val="en-US"/>
              </w:rPr>
              <w:t>D-007, D-008</w:t>
            </w:r>
          </w:p>
        </w:tc>
      </w:tr>
      <w:tr w:rsidR="00196149" w:rsidRPr="00196149" w14:paraId="6F02C171" w14:textId="77777777">
        <w:tc>
          <w:tcPr>
            <w:tcW w:w="0" w:type="auto"/>
            <w:tcBorders>
              <w:top w:val="single" w:sz="4" w:space="0" w:color="A6B4C8"/>
              <w:left w:val="single" w:sz="4" w:space="0" w:color="A6B4C8"/>
              <w:bottom w:val="single" w:sz="4" w:space="0" w:color="A6B4C8"/>
              <w:right w:val="single" w:sz="4" w:space="0" w:color="A6B4C8"/>
            </w:tcBorders>
            <w:hideMark/>
          </w:tcPr>
          <w:p w14:paraId="11DB91D8" w14:textId="77777777" w:rsidR="00196149" w:rsidRPr="00196149" w:rsidRDefault="00196149" w:rsidP="00196149">
            <w:pPr>
              <w:rPr>
                <w:lang w:val="en-US"/>
              </w:rPr>
            </w:pPr>
            <w:r w:rsidRPr="00196149">
              <w:rPr>
                <w:lang w:val="en-US"/>
              </w:rPr>
              <w:t>4</w:t>
            </w:r>
          </w:p>
        </w:tc>
        <w:tc>
          <w:tcPr>
            <w:tcW w:w="0" w:type="auto"/>
            <w:tcBorders>
              <w:top w:val="single" w:sz="4" w:space="0" w:color="A6B4C8"/>
              <w:left w:val="single" w:sz="4" w:space="0" w:color="A6B4C8"/>
              <w:bottom w:val="single" w:sz="4" w:space="0" w:color="A6B4C8"/>
              <w:right w:val="single" w:sz="4" w:space="0" w:color="A6B4C8"/>
            </w:tcBorders>
            <w:hideMark/>
          </w:tcPr>
          <w:p w14:paraId="2F76C577" w14:textId="77777777" w:rsidR="00196149" w:rsidRPr="00196149" w:rsidRDefault="00196149" w:rsidP="00196149">
            <w:pPr>
              <w:rPr>
                <w:lang w:val="en-US"/>
              </w:rPr>
            </w:pPr>
            <w:r w:rsidRPr="00196149">
              <w:rPr>
                <w:lang w:val="en-US"/>
              </w:rPr>
              <w:t>Application to mail provider</w:t>
            </w:r>
          </w:p>
        </w:tc>
        <w:tc>
          <w:tcPr>
            <w:tcW w:w="0" w:type="auto"/>
            <w:tcBorders>
              <w:top w:val="single" w:sz="4" w:space="0" w:color="A6B4C8"/>
              <w:left w:val="single" w:sz="4" w:space="0" w:color="A6B4C8"/>
              <w:bottom w:val="single" w:sz="4" w:space="0" w:color="A6B4C8"/>
              <w:right w:val="single" w:sz="4" w:space="0" w:color="A6B4C8"/>
            </w:tcBorders>
            <w:hideMark/>
          </w:tcPr>
          <w:p w14:paraId="7A823055" w14:textId="77777777" w:rsidR="00196149" w:rsidRPr="00196149" w:rsidRDefault="00196149" w:rsidP="00196149">
            <w:pPr>
              <w:rPr>
                <w:lang w:val="en-US"/>
              </w:rPr>
            </w:pPr>
            <w:r w:rsidRPr="00196149">
              <w:rPr>
                <w:lang w:val="en-US"/>
              </w:rPr>
              <w:t>SMTP or provider API call made by the queued listener</w:t>
            </w:r>
          </w:p>
        </w:tc>
        <w:tc>
          <w:tcPr>
            <w:tcW w:w="0" w:type="auto"/>
            <w:tcBorders>
              <w:top w:val="single" w:sz="4" w:space="0" w:color="A6B4C8"/>
              <w:left w:val="single" w:sz="4" w:space="0" w:color="A6B4C8"/>
              <w:bottom w:val="single" w:sz="4" w:space="0" w:color="A6B4C8"/>
              <w:right w:val="single" w:sz="4" w:space="0" w:color="A6B4C8"/>
            </w:tcBorders>
            <w:hideMark/>
          </w:tcPr>
          <w:p w14:paraId="6F851F5E" w14:textId="77777777" w:rsidR="00196149" w:rsidRPr="00196149" w:rsidRDefault="00196149" w:rsidP="00196149">
            <w:pPr>
              <w:rPr>
                <w:lang w:val="en-US"/>
              </w:rPr>
            </w:pPr>
            <w:r w:rsidRPr="00196149">
              <w:rPr>
                <w:lang w:val="en-US"/>
              </w:rPr>
              <w:t>Yes, external service</w:t>
            </w:r>
          </w:p>
        </w:tc>
        <w:tc>
          <w:tcPr>
            <w:tcW w:w="0" w:type="auto"/>
            <w:tcBorders>
              <w:top w:val="single" w:sz="4" w:space="0" w:color="A6B4C8"/>
              <w:left w:val="single" w:sz="4" w:space="0" w:color="A6B4C8"/>
              <w:bottom w:val="single" w:sz="4" w:space="0" w:color="A6B4C8"/>
              <w:right w:val="single" w:sz="4" w:space="0" w:color="A6B4C8"/>
            </w:tcBorders>
            <w:hideMark/>
          </w:tcPr>
          <w:p w14:paraId="611147F7" w14:textId="77777777" w:rsidR="00196149" w:rsidRPr="00196149" w:rsidRDefault="00196149" w:rsidP="00196149">
            <w:pPr>
              <w:rPr>
                <w:lang w:val="en-US"/>
              </w:rPr>
            </w:pPr>
            <w:r w:rsidRPr="00196149">
              <w:rPr>
                <w:lang w:val="en-US"/>
              </w:rPr>
              <w:t>D-011, D-013</w:t>
            </w:r>
          </w:p>
        </w:tc>
      </w:tr>
    </w:tbl>
    <w:p w14:paraId="57C40FC6" w14:textId="77777777" w:rsidR="00196149" w:rsidRPr="00196149" w:rsidRDefault="00196149" w:rsidP="00196149">
      <w:pPr>
        <w:rPr>
          <w:lang w:val="en-US"/>
        </w:rPr>
      </w:pPr>
      <w:r w:rsidRPr="00196149">
        <w:rPr>
          <w:lang w:val="en-US"/>
        </w:rPr>
        <w:t>The only internal boundary the team introduced by choice is number 2, and it exists because D-011 requires a notification failure to be isolated from the status-change transaction. Boundaries 1, 3 and 4 are unavoidable for a browser-based application with a managed database and email delivery.</w:t>
      </w:r>
    </w:p>
    <w:p w14:paraId="179E055C" w14:textId="77777777" w:rsidR="00196149" w:rsidRPr="00196149" w:rsidRDefault="00196149" w:rsidP="00196149">
      <w:pPr>
        <w:pStyle w:val="Heading2"/>
        <w:rPr>
          <w:lang w:val="en-US"/>
        </w:rPr>
      </w:pPr>
      <w:bookmarkStart w:id="114" w:name="interface-inventory"/>
      <w:bookmarkStart w:id="115" w:name="_Toc242798872"/>
      <w:bookmarkEnd w:id="114"/>
      <w:r w:rsidRPr="00196149">
        <w:rPr>
          <w:lang w:val="en-US"/>
        </w:rPr>
        <w:t>13.6.2 Page contracts</w:t>
      </w:r>
      <w:bookmarkEnd w:id="115"/>
    </w:p>
    <w:p w14:paraId="24405983" w14:textId="77777777" w:rsidR="00196149" w:rsidRPr="00196149" w:rsidRDefault="00196149" w:rsidP="00196149">
      <w:pPr>
        <w:rPr>
          <w:lang w:val="en-US"/>
        </w:rPr>
      </w:pPr>
      <w:r w:rsidRPr="00196149">
        <w:rPr>
          <w:lang w:val="en-US"/>
        </w:rPr>
        <w:t>Inertia page visits replace the endpoint table an API-based design would have. Each route names the page component it renders, the props it sends, the input it accepts and how it responds. These props are an internal contract between a controller and its page component; they are not a published API.</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545"/>
        <w:gridCol w:w="917"/>
        <w:gridCol w:w="2372"/>
        <w:gridCol w:w="2010"/>
        <w:gridCol w:w="1797"/>
        <w:gridCol w:w="2573"/>
        <w:gridCol w:w="1616"/>
      </w:tblGrid>
      <w:tr w:rsidR="00196149" w:rsidRPr="00196149" w14:paraId="2B6AF4B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53B6CE2E" w14:textId="77777777" w:rsidR="00196149" w:rsidRPr="00196149" w:rsidRDefault="00196149" w:rsidP="00196149">
            <w:pPr>
              <w:rPr>
                <w:lang w:val="en-US"/>
              </w:rPr>
            </w:pPr>
            <w:r w:rsidRPr="00196149">
              <w:rPr>
                <w:b/>
                <w:lang w:val="en-US"/>
              </w:rPr>
              <w:t>Route</w:t>
            </w:r>
          </w:p>
        </w:tc>
        <w:tc>
          <w:tcPr>
            <w:tcW w:w="0" w:type="auto"/>
            <w:tcBorders>
              <w:top w:val="single" w:sz="4" w:space="0" w:color="A6B4C8"/>
              <w:left w:val="single" w:sz="4" w:space="0" w:color="A6B4C8"/>
              <w:right w:val="single" w:sz="4" w:space="0" w:color="A6B4C8"/>
            </w:tcBorders>
            <w:shd w:val="clear" w:color="auto" w:fill="1F3A5F"/>
            <w:hideMark/>
          </w:tcPr>
          <w:p w14:paraId="2710A184" w14:textId="77777777" w:rsidR="00196149" w:rsidRPr="00196149" w:rsidRDefault="00196149" w:rsidP="00196149">
            <w:pPr>
              <w:rPr>
                <w:lang w:val="en-US"/>
              </w:rPr>
            </w:pPr>
            <w:r w:rsidRPr="00196149">
              <w:rPr>
                <w:b/>
                <w:lang w:val="en-US"/>
              </w:rPr>
              <w:t>Method</w:t>
            </w:r>
          </w:p>
        </w:tc>
        <w:tc>
          <w:tcPr>
            <w:tcW w:w="0" w:type="auto"/>
            <w:tcBorders>
              <w:top w:val="single" w:sz="4" w:space="0" w:color="A6B4C8"/>
              <w:left w:val="single" w:sz="4" w:space="0" w:color="A6B4C8"/>
              <w:right w:val="single" w:sz="4" w:space="0" w:color="A6B4C8"/>
            </w:tcBorders>
            <w:shd w:val="clear" w:color="auto" w:fill="1F3A5F"/>
            <w:hideMark/>
          </w:tcPr>
          <w:p w14:paraId="44110085" w14:textId="77777777" w:rsidR="00196149" w:rsidRPr="00196149" w:rsidRDefault="00196149" w:rsidP="00196149">
            <w:pPr>
              <w:rPr>
                <w:lang w:val="en-US"/>
              </w:rPr>
            </w:pPr>
            <w:r w:rsidRPr="00196149">
              <w:rPr>
                <w:b/>
                <w:lang w:val="en-US"/>
              </w:rPr>
              <w:t>Page component</w:t>
            </w:r>
          </w:p>
        </w:tc>
        <w:tc>
          <w:tcPr>
            <w:tcW w:w="0" w:type="auto"/>
            <w:tcBorders>
              <w:top w:val="single" w:sz="4" w:space="0" w:color="A6B4C8"/>
              <w:left w:val="single" w:sz="4" w:space="0" w:color="A6B4C8"/>
              <w:right w:val="single" w:sz="4" w:space="0" w:color="A6B4C8"/>
            </w:tcBorders>
            <w:shd w:val="clear" w:color="auto" w:fill="1F3A5F"/>
            <w:hideMark/>
          </w:tcPr>
          <w:p w14:paraId="5B4DD7AA" w14:textId="77777777" w:rsidR="00196149" w:rsidRPr="00196149" w:rsidRDefault="00196149" w:rsidP="00196149">
            <w:pPr>
              <w:rPr>
                <w:lang w:val="en-US"/>
              </w:rPr>
            </w:pPr>
            <w:r w:rsidRPr="00196149">
              <w:rPr>
                <w:b/>
                <w:lang w:val="en-US"/>
              </w:rPr>
              <w:t>Props sent to the page</w:t>
            </w:r>
          </w:p>
        </w:tc>
        <w:tc>
          <w:tcPr>
            <w:tcW w:w="0" w:type="auto"/>
            <w:tcBorders>
              <w:top w:val="single" w:sz="4" w:space="0" w:color="A6B4C8"/>
              <w:left w:val="single" w:sz="4" w:space="0" w:color="A6B4C8"/>
              <w:right w:val="single" w:sz="4" w:space="0" w:color="A6B4C8"/>
            </w:tcBorders>
            <w:shd w:val="clear" w:color="auto" w:fill="1F3A5F"/>
            <w:hideMark/>
          </w:tcPr>
          <w:p w14:paraId="54577D6F" w14:textId="77777777" w:rsidR="00196149" w:rsidRPr="00196149" w:rsidRDefault="00196149" w:rsidP="00196149">
            <w:pPr>
              <w:rPr>
                <w:lang w:val="en-US"/>
              </w:rPr>
            </w:pPr>
            <w:r w:rsidRPr="00196149">
              <w:rPr>
                <w:b/>
                <w:lang w:val="en-US"/>
              </w:rPr>
              <w:t>Input accepted</w:t>
            </w:r>
          </w:p>
        </w:tc>
        <w:tc>
          <w:tcPr>
            <w:tcW w:w="0" w:type="auto"/>
            <w:tcBorders>
              <w:top w:val="single" w:sz="4" w:space="0" w:color="A6B4C8"/>
              <w:left w:val="single" w:sz="4" w:space="0" w:color="A6B4C8"/>
              <w:right w:val="single" w:sz="4" w:space="0" w:color="A6B4C8"/>
            </w:tcBorders>
            <w:shd w:val="clear" w:color="auto" w:fill="1F3A5F"/>
            <w:hideMark/>
          </w:tcPr>
          <w:p w14:paraId="3B73DBA6" w14:textId="77777777" w:rsidR="00196149" w:rsidRPr="00196149" w:rsidRDefault="00196149" w:rsidP="00196149">
            <w:pPr>
              <w:rPr>
                <w:lang w:val="en-US"/>
              </w:rPr>
            </w:pPr>
            <w:r w:rsidRPr="00196149">
              <w:rPr>
                <w:b/>
                <w:lang w:val="en-US"/>
              </w:rPr>
              <w:t>Responses</w:t>
            </w:r>
          </w:p>
        </w:tc>
        <w:tc>
          <w:tcPr>
            <w:tcW w:w="0" w:type="auto"/>
            <w:tcBorders>
              <w:top w:val="single" w:sz="4" w:space="0" w:color="A6B4C8"/>
              <w:left w:val="single" w:sz="4" w:space="0" w:color="A6B4C8"/>
              <w:right w:val="single" w:sz="4" w:space="0" w:color="A6B4C8"/>
            </w:tcBorders>
            <w:shd w:val="clear" w:color="auto" w:fill="1F3A5F"/>
            <w:hideMark/>
          </w:tcPr>
          <w:p w14:paraId="66BE3E5A" w14:textId="77777777" w:rsidR="00196149" w:rsidRPr="00196149" w:rsidRDefault="00196149" w:rsidP="00196149">
            <w:pPr>
              <w:rPr>
                <w:lang w:val="en-US"/>
              </w:rPr>
            </w:pPr>
            <w:r w:rsidRPr="00196149">
              <w:rPr>
                <w:b/>
                <w:lang w:val="en-US"/>
              </w:rPr>
              <w:t>Requirements</w:t>
            </w:r>
          </w:p>
        </w:tc>
      </w:tr>
      <w:tr w:rsidR="00196149" w:rsidRPr="00196149" w14:paraId="6629FF48" w14:textId="77777777">
        <w:tc>
          <w:tcPr>
            <w:tcW w:w="0" w:type="auto"/>
            <w:tcBorders>
              <w:top w:val="single" w:sz="4" w:space="0" w:color="A6B4C8"/>
              <w:left w:val="single" w:sz="4" w:space="0" w:color="A6B4C8"/>
              <w:bottom w:val="single" w:sz="4" w:space="0" w:color="A6B4C8"/>
              <w:right w:val="single" w:sz="4" w:space="0" w:color="A6B4C8"/>
            </w:tcBorders>
            <w:hideMark/>
          </w:tcPr>
          <w:p w14:paraId="413BBBAB" w14:textId="77777777" w:rsidR="00196149" w:rsidRPr="00196149" w:rsidRDefault="00196149" w:rsidP="00196149">
            <w:pPr>
              <w:rPr>
                <w:lang w:val="en-US"/>
              </w:rPr>
            </w:pPr>
            <w:r w:rsidRPr="00196149">
              <w:rPr>
                <w:lang w:val="en-US"/>
              </w:rPr>
              <w:t>/login</w:t>
            </w:r>
          </w:p>
        </w:tc>
        <w:tc>
          <w:tcPr>
            <w:tcW w:w="0" w:type="auto"/>
            <w:tcBorders>
              <w:top w:val="single" w:sz="4" w:space="0" w:color="A6B4C8"/>
              <w:left w:val="single" w:sz="4" w:space="0" w:color="A6B4C8"/>
              <w:bottom w:val="single" w:sz="4" w:space="0" w:color="A6B4C8"/>
              <w:right w:val="single" w:sz="4" w:space="0" w:color="A6B4C8"/>
            </w:tcBorders>
            <w:hideMark/>
          </w:tcPr>
          <w:p w14:paraId="2B9B74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5C2C3C6" w14:textId="77777777" w:rsidR="00196149" w:rsidRPr="00196149" w:rsidRDefault="00196149" w:rsidP="00196149">
            <w:pPr>
              <w:rPr>
                <w:lang w:val="en-US"/>
              </w:rPr>
            </w:pPr>
            <w:r w:rsidRPr="00196149">
              <w:rPr>
                <w:lang w:val="en-US"/>
              </w:rPr>
              <w:t>Auth/Login</w:t>
            </w:r>
          </w:p>
        </w:tc>
        <w:tc>
          <w:tcPr>
            <w:tcW w:w="0" w:type="auto"/>
            <w:tcBorders>
              <w:top w:val="single" w:sz="4" w:space="0" w:color="A6B4C8"/>
              <w:left w:val="single" w:sz="4" w:space="0" w:color="A6B4C8"/>
              <w:bottom w:val="single" w:sz="4" w:space="0" w:color="A6B4C8"/>
              <w:right w:val="single" w:sz="4" w:space="0" w:color="A6B4C8"/>
            </w:tcBorders>
            <w:hideMark/>
          </w:tcPr>
          <w:p w14:paraId="1BDD35B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1063269F" w14:textId="77777777" w:rsidR="00196149" w:rsidRPr="00196149" w:rsidRDefault="00196149" w:rsidP="00196149">
            <w:pPr>
              <w:rPr>
                <w:lang w:val="en-US"/>
              </w:rPr>
            </w:pPr>
            <w:r w:rsidRPr="00196149">
              <w:rPr>
                <w:lang w:val="en-US"/>
              </w:rPr>
              <w:t>email, password</w:t>
            </w:r>
          </w:p>
        </w:tc>
        <w:tc>
          <w:tcPr>
            <w:tcW w:w="0" w:type="auto"/>
            <w:tcBorders>
              <w:top w:val="single" w:sz="4" w:space="0" w:color="A6B4C8"/>
              <w:left w:val="single" w:sz="4" w:space="0" w:color="A6B4C8"/>
              <w:bottom w:val="single" w:sz="4" w:space="0" w:color="A6B4C8"/>
              <w:right w:val="single" w:sz="4" w:space="0" w:color="A6B4C8"/>
            </w:tcBorders>
            <w:hideMark/>
          </w:tcPr>
          <w:p w14:paraId="46CD5384" w14:textId="77777777" w:rsidR="00196149" w:rsidRPr="00196149" w:rsidRDefault="00196149" w:rsidP="00196149">
            <w:pPr>
              <w:rPr>
                <w:lang w:val="en-US"/>
              </w:rPr>
            </w:pPr>
            <w:r w:rsidRPr="00196149">
              <w:rPr>
                <w:lang w:val="en-US"/>
              </w:rPr>
              <w:t>Redirect to the role landing page; validation errors returned to the form</w:t>
            </w:r>
          </w:p>
        </w:tc>
        <w:tc>
          <w:tcPr>
            <w:tcW w:w="0" w:type="auto"/>
            <w:tcBorders>
              <w:top w:val="single" w:sz="4" w:space="0" w:color="A6B4C8"/>
              <w:left w:val="single" w:sz="4" w:space="0" w:color="A6B4C8"/>
              <w:bottom w:val="single" w:sz="4" w:space="0" w:color="A6B4C8"/>
              <w:right w:val="single" w:sz="4" w:space="0" w:color="A6B4C8"/>
            </w:tcBorders>
            <w:hideMark/>
          </w:tcPr>
          <w:p w14:paraId="4E09B9CE" w14:textId="77777777" w:rsidR="00196149" w:rsidRPr="00196149" w:rsidRDefault="00196149" w:rsidP="00196149">
            <w:pPr>
              <w:rPr>
                <w:lang w:val="en-US"/>
              </w:rPr>
            </w:pPr>
            <w:r w:rsidRPr="00196149">
              <w:rPr>
                <w:lang w:val="en-US"/>
              </w:rPr>
              <w:t>FR-010</w:t>
            </w:r>
          </w:p>
        </w:tc>
      </w:tr>
      <w:tr w:rsidR="00196149" w:rsidRPr="00196149" w14:paraId="07000016" w14:textId="77777777">
        <w:tc>
          <w:tcPr>
            <w:tcW w:w="0" w:type="auto"/>
            <w:tcBorders>
              <w:top w:val="single" w:sz="4" w:space="0" w:color="A6B4C8"/>
              <w:left w:val="single" w:sz="4" w:space="0" w:color="A6B4C8"/>
              <w:bottom w:val="single" w:sz="4" w:space="0" w:color="A6B4C8"/>
              <w:right w:val="single" w:sz="4" w:space="0" w:color="A6B4C8"/>
            </w:tcBorders>
            <w:hideMark/>
          </w:tcPr>
          <w:p w14:paraId="74335920" w14:textId="77777777" w:rsidR="00196149" w:rsidRPr="00196149" w:rsidRDefault="00196149" w:rsidP="00196149">
            <w:pPr>
              <w:rPr>
                <w:lang w:val="en-US"/>
              </w:rPr>
            </w:pPr>
            <w:r w:rsidRPr="00196149">
              <w:rPr>
                <w:lang w:val="en-US"/>
              </w:rPr>
              <w:t>/logout</w:t>
            </w:r>
          </w:p>
        </w:tc>
        <w:tc>
          <w:tcPr>
            <w:tcW w:w="0" w:type="auto"/>
            <w:tcBorders>
              <w:top w:val="single" w:sz="4" w:space="0" w:color="A6B4C8"/>
              <w:left w:val="single" w:sz="4" w:space="0" w:color="A6B4C8"/>
              <w:bottom w:val="single" w:sz="4" w:space="0" w:color="A6B4C8"/>
              <w:right w:val="single" w:sz="4" w:space="0" w:color="A6B4C8"/>
            </w:tcBorders>
            <w:hideMark/>
          </w:tcPr>
          <w:p w14:paraId="70EF1702"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1F52A7A2"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0F5A7BA"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30550D"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783B9C53" w14:textId="77777777" w:rsidR="00196149" w:rsidRPr="00196149" w:rsidRDefault="00196149" w:rsidP="00196149">
            <w:pPr>
              <w:rPr>
                <w:lang w:val="en-US"/>
              </w:rPr>
            </w:pPr>
            <w:r w:rsidRPr="00196149">
              <w:rPr>
                <w:lang w:val="en-US"/>
              </w:rPr>
              <w:t>Redirect to the login page</w:t>
            </w:r>
          </w:p>
        </w:tc>
        <w:tc>
          <w:tcPr>
            <w:tcW w:w="0" w:type="auto"/>
            <w:tcBorders>
              <w:top w:val="single" w:sz="4" w:space="0" w:color="A6B4C8"/>
              <w:left w:val="single" w:sz="4" w:space="0" w:color="A6B4C8"/>
              <w:bottom w:val="single" w:sz="4" w:space="0" w:color="A6B4C8"/>
              <w:right w:val="single" w:sz="4" w:space="0" w:color="A6B4C8"/>
            </w:tcBorders>
            <w:hideMark/>
          </w:tcPr>
          <w:p w14:paraId="21E91CBB" w14:textId="77777777" w:rsidR="00196149" w:rsidRPr="00196149" w:rsidRDefault="00196149" w:rsidP="00196149">
            <w:pPr>
              <w:rPr>
                <w:lang w:val="en-US"/>
              </w:rPr>
            </w:pPr>
            <w:r w:rsidRPr="00196149">
              <w:rPr>
                <w:lang w:val="en-US"/>
              </w:rPr>
              <w:t>FR-010</w:t>
            </w:r>
          </w:p>
        </w:tc>
      </w:tr>
      <w:tr w:rsidR="00196149" w:rsidRPr="00196149" w14:paraId="1B8783B1" w14:textId="77777777">
        <w:tc>
          <w:tcPr>
            <w:tcW w:w="0" w:type="auto"/>
            <w:tcBorders>
              <w:top w:val="single" w:sz="4" w:space="0" w:color="A6B4C8"/>
              <w:left w:val="single" w:sz="4" w:space="0" w:color="A6B4C8"/>
              <w:bottom w:val="single" w:sz="4" w:space="0" w:color="A6B4C8"/>
              <w:right w:val="single" w:sz="4" w:space="0" w:color="A6B4C8"/>
            </w:tcBorders>
            <w:hideMark/>
          </w:tcPr>
          <w:p w14:paraId="261010C7" w14:textId="77777777" w:rsidR="00196149" w:rsidRPr="00196149" w:rsidRDefault="00196149" w:rsidP="00196149">
            <w:pPr>
              <w:rPr>
                <w:lang w:val="en-US"/>
              </w:rPr>
            </w:pPr>
            <w:r w:rsidRPr="00196149">
              <w:rPr>
                <w:lang w:val="en-US"/>
              </w:rPr>
              <w:t>/requests/create</w:t>
            </w:r>
          </w:p>
        </w:tc>
        <w:tc>
          <w:tcPr>
            <w:tcW w:w="0" w:type="auto"/>
            <w:tcBorders>
              <w:top w:val="single" w:sz="4" w:space="0" w:color="A6B4C8"/>
              <w:left w:val="single" w:sz="4" w:space="0" w:color="A6B4C8"/>
              <w:bottom w:val="single" w:sz="4" w:space="0" w:color="A6B4C8"/>
              <w:right w:val="single" w:sz="4" w:space="0" w:color="A6B4C8"/>
            </w:tcBorders>
            <w:hideMark/>
          </w:tcPr>
          <w:p w14:paraId="51607264"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7C1146D5" w14:textId="77777777" w:rsidR="00196149" w:rsidRPr="00196149" w:rsidRDefault="00196149" w:rsidP="00196149">
            <w:pPr>
              <w:rPr>
                <w:lang w:val="en-US"/>
              </w:rPr>
            </w:pPr>
            <w:r w:rsidRPr="00196149">
              <w:rPr>
                <w:lang w:val="en-US"/>
              </w:rPr>
              <w:t>Requests/New</w:t>
            </w:r>
          </w:p>
        </w:tc>
        <w:tc>
          <w:tcPr>
            <w:tcW w:w="0" w:type="auto"/>
            <w:tcBorders>
              <w:top w:val="single" w:sz="4" w:space="0" w:color="A6B4C8"/>
              <w:left w:val="single" w:sz="4" w:space="0" w:color="A6B4C8"/>
              <w:bottom w:val="single" w:sz="4" w:space="0" w:color="A6B4C8"/>
              <w:right w:val="single" w:sz="4" w:space="0" w:color="A6B4C8"/>
            </w:tcBorders>
            <w:hideMark/>
          </w:tcPr>
          <w:p w14:paraId="3DD757C9" w14:textId="77777777" w:rsidR="00196149" w:rsidRPr="00196149" w:rsidRDefault="00196149" w:rsidP="00196149">
            <w:pPr>
              <w:rPr>
                <w:lang w:val="en-US"/>
              </w:rPr>
            </w:pPr>
            <w:r w:rsidRPr="00196149">
              <w:rPr>
                <w:lang w:val="en-US"/>
              </w:rPr>
              <w:t>Active categories, required fields for the selected category</w:t>
            </w:r>
          </w:p>
        </w:tc>
        <w:tc>
          <w:tcPr>
            <w:tcW w:w="0" w:type="auto"/>
            <w:tcBorders>
              <w:top w:val="single" w:sz="4" w:space="0" w:color="A6B4C8"/>
              <w:left w:val="single" w:sz="4" w:space="0" w:color="A6B4C8"/>
              <w:bottom w:val="single" w:sz="4" w:space="0" w:color="A6B4C8"/>
              <w:right w:val="single" w:sz="4" w:space="0" w:color="A6B4C8"/>
            </w:tcBorders>
            <w:hideMark/>
          </w:tcPr>
          <w:p w14:paraId="094F7DFC"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49A0D65B"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A4C4889" w14:textId="77777777" w:rsidR="00196149" w:rsidRPr="00196149" w:rsidRDefault="00196149" w:rsidP="00196149">
            <w:pPr>
              <w:rPr>
                <w:lang w:val="en-US"/>
              </w:rPr>
            </w:pPr>
            <w:r w:rsidRPr="00196149">
              <w:rPr>
                <w:lang w:val="en-US"/>
              </w:rPr>
              <w:t>FR-005, D-010</w:t>
            </w:r>
          </w:p>
        </w:tc>
      </w:tr>
      <w:tr w:rsidR="00196149" w:rsidRPr="00196149" w14:paraId="50F50581" w14:textId="77777777">
        <w:tc>
          <w:tcPr>
            <w:tcW w:w="0" w:type="auto"/>
            <w:tcBorders>
              <w:top w:val="single" w:sz="4" w:space="0" w:color="A6B4C8"/>
              <w:left w:val="single" w:sz="4" w:space="0" w:color="A6B4C8"/>
              <w:bottom w:val="single" w:sz="4" w:space="0" w:color="A6B4C8"/>
              <w:right w:val="single" w:sz="4" w:space="0" w:color="A6B4C8"/>
            </w:tcBorders>
            <w:hideMark/>
          </w:tcPr>
          <w:p w14:paraId="38D3E190" w14:textId="77777777" w:rsidR="00196149" w:rsidRPr="00196149" w:rsidRDefault="00196149" w:rsidP="00196149">
            <w:pPr>
              <w:rPr>
                <w:lang w:val="en-US"/>
              </w:rPr>
            </w:pPr>
            <w:r w:rsidRPr="00196149">
              <w:rPr>
                <w:lang w:val="en-US"/>
              </w:rPr>
              <w:lastRenderedPageBreak/>
              <w:t>/requests</w:t>
            </w:r>
          </w:p>
        </w:tc>
        <w:tc>
          <w:tcPr>
            <w:tcW w:w="0" w:type="auto"/>
            <w:tcBorders>
              <w:top w:val="single" w:sz="4" w:space="0" w:color="A6B4C8"/>
              <w:left w:val="single" w:sz="4" w:space="0" w:color="A6B4C8"/>
              <w:bottom w:val="single" w:sz="4" w:space="0" w:color="A6B4C8"/>
              <w:right w:val="single" w:sz="4" w:space="0" w:color="A6B4C8"/>
            </w:tcBorders>
            <w:hideMark/>
          </w:tcPr>
          <w:p w14:paraId="338116FF"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7A5C0BA0"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6F4E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2F5E44D2" w14:textId="77777777" w:rsidR="00196149" w:rsidRPr="00196149" w:rsidRDefault="00196149" w:rsidP="00196149">
            <w:pPr>
              <w:rPr>
                <w:lang w:val="en-US"/>
              </w:rPr>
            </w:pPr>
            <w:r w:rsidRPr="00196149">
              <w:rPr>
                <w:lang w:val="en-US"/>
              </w:rPr>
              <w:t>category, location, area, description, category-specific fields</w:t>
            </w:r>
          </w:p>
        </w:tc>
        <w:tc>
          <w:tcPr>
            <w:tcW w:w="0" w:type="auto"/>
            <w:tcBorders>
              <w:top w:val="single" w:sz="4" w:space="0" w:color="A6B4C8"/>
              <w:left w:val="single" w:sz="4" w:space="0" w:color="A6B4C8"/>
              <w:bottom w:val="single" w:sz="4" w:space="0" w:color="A6B4C8"/>
              <w:right w:val="single" w:sz="4" w:space="0" w:color="A6B4C8"/>
            </w:tcBorders>
            <w:hideMark/>
          </w:tcPr>
          <w:p w14:paraId="4E82EC47" w14:textId="77777777" w:rsidR="00196149" w:rsidRPr="00196149" w:rsidRDefault="00196149" w:rsidP="00196149">
            <w:pPr>
              <w:rPr>
                <w:lang w:val="en-US"/>
              </w:rPr>
            </w:pPr>
            <w:r w:rsidRPr="00196149">
              <w:rPr>
                <w:lang w:val="en-US"/>
              </w:rPr>
              <w:t>Redirect to the created request with a confirmation; field-level errors on failure</w:t>
            </w:r>
          </w:p>
        </w:tc>
        <w:tc>
          <w:tcPr>
            <w:tcW w:w="0" w:type="auto"/>
            <w:tcBorders>
              <w:top w:val="single" w:sz="4" w:space="0" w:color="A6B4C8"/>
              <w:left w:val="single" w:sz="4" w:space="0" w:color="A6B4C8"/>
              <w:bottom w:val="single" w:sz="4" w:space="0" w:color="A6B4C8"/>
              <w:right w:val="single" w:sz="4" w:space="0" w:color="A6B4C8"/>
            </w:tcBorders>
            <w:hideMark/>
          </w:tcPr>
          <w:p w14:paraId="0FAF3E48" w14:textId="77777777" w:rsidR="00196149" w:rsidRPr="00196149" w:rsidRDefault="00196149" w:rsidP="00196149">
            <w:pPr>
              <w:rPr>
                <w:lang w:val="en-US"/>
              </w:rPr>
            </w:pPr>
            <w:r w:rsidRPr="00196149">
              <w:rPr>
                <w:lang w:val="en-US"/>
              </w:rPr>
              <w:t>FR-001, FR-003, FR-004</w:t>
            </w:r>
          </w:p>
        </w:tc>
      </w:tr>
      <w:tr w:rsidR="00196149" w:rsidRPr="00196149" w14:paraId="5C3AE57E" w14:textId="77777777">
        <w:tc>
          <w:tcPr>
            <w:tcW w:w="0" w:type="auto"/>
            <w:tcBorders>
              <w:top w:val="single" w:sz="4" w:space="0" w:color="A6B4C8"/>
              <w:left w:val="single" w:sz="4" w:space="0" w:color="A6B4C8"/>
              <w:bottom w:val="single" w:sz="4" w:space="0" w:color="A6B4C8"/>
              <w:right w:val="single" w:sz="4" w:space="0" w:color="A6B4C8"/>
            </w:tcBorders>
            <w:hideMark/>
          </w:tcPr>
          <w:p w14:paraId="62E10C4A" w14:textId="77777777" w:rsidR="00196149" w:rsidRPr="00196149" w:rsidRDefault="00196149" w:rsidP="00196149">
            <w:pPr>
              <w:rPr>
                <w:lang w:val="en-US"/>
              </w:rPr>
            </w:pPr>
            <w:r w:rsidRPr="00196149">
              <w:rPr>
                <w:lang w:val="en-US"/>
              </w:rPr>
              <w:t>/requests</w:t>
            </w:r>
          </w:p>
        </w:tc>
        <w:tc>
          <w:tcPr>
            <w:tcW w:w="0" w:type="auto"/>
            <w:tcBorders>
              <w:top w:val="single" w:sz="4" w:space="0" w:color="A6B4C8"/>
              <w:left w:val="single" w:sz="4" w:space="0" w:color="A6B4C8"/>
              <w:bottom w:val="single" w:sz="4" w:space="0" w:color="A6B4C8"/>
              <w:right w:val="single" w:sz="4" w:space="0" w:color="A6B4C8"/>
            </w:tcBorders>
            <w:hideMark/>
          </w:tcPr>
          <w:p w14:paraId="6EA15855"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EC6B2D5" w14:textId="77777777" w:rsidR="00196149" w:rsidRPr="00196149" w:rsidRDefault="00196149" w:rsidP="00196149">
            <w:pPr>
              <w:rPr>
                <w:lang w:val="en-US"/>
              </w:rPr>
            </w:pPr>
            <w:r w:rsidRPr="00196149">
              <w:rPr>
                <w:lang w:val="en-US"/>
              </w:rPr>
              <w:t>Requests/Index</w:t>
            </w:r>
          </w:p>
        </w:tc>
        <w:tc>
          <w:tcPr>
            <w:tcW w:w="0" w:type="auto"/>
            <w:tcBorders>
              <w:top w:val="single" w:sz="4" w:space="0" w:color="A6B4C8"/>
              <w:left w:val="single" w:sz="4" w:space="0" w:color="A6B4C8"/>
              <w:bottom w:val="single" w:sz="4" w:space="0" w:color="A6B4C8"/>
              <w:right w:val="single" w:sz="4" w:space="0" w:color="A6B4C8"/>
            </w:tcBorders>
            <w:hideMark/>
          </w:tcPr>
          <w:p w14:paraId="67C77C41" w14:textId="77777777" w:rsidR="00196149" w:rsidRPr="00196149" w:rsidRDefault="00196149" w:rsidP="00196149">
            <w:pPr>
              <w:rPr>
                <w:lang w:val="en-US"/>
              </w:rPr>
            </w:pPr>
            <w:r w:rsidRPr="00196149">
              <w:rPr>
                <w:lang w:val="en-US"/>
              </w:rPr>
              <w:t>Paginated requests scoped to the user’s role, available filters, current sort</w:t>
            </w:r>
          </w:p>
        </w:tc>
        <w:tc>
          <w:tcPr>
            <w:tcW w:w="0" w:type="auto"/>
            <w:tcBorders>
              <w:top w:val="single" w:sz="4" w:space="0" w:color="A6B4C8"/>
              <w:left w:val="single" w:sz="4" w:space="0" w:color="A6B4C8"/>
              <w:bottom w:val="single" w:sz="4" w:space="0" w:color="A6B4C8"/>
              <w:right w:val="single" w:sz="4" w:space="0" w:color="A6B4C8"/>
            </w:tcBorders>
            <w:hideMark/>
          </w:tcPr>
          <w:p w14:paraId="6AF6B283" w14:textId="77777777" w:rsidR="00196149" w:rsidRPr="00196149" w:rsidRDefault="00196149" w:rsidP="00196149">
            <w:pPr>
              <w:rPr>
                <w:lang w:val="en-US"/>
              </w:rPr>
            </w:pPr>
            <w:r w:rsidRPr="00196149">
              <w:rPr>
                <w:lang w:val="en-US"/>
              </w:rPr>
              <w:t>search, status, category, sort, page</w:t>
            </w:r>
          </w:p>
        </w:tc>
        <w:tc>
          <w:tcPr>
            <w:tcW w:w="0" w:type="auto"/>
            <w:tcBorders>
              <w:top w:val="single" w:sz="4" w:space="0" w:color="A6B4C8"/>
              <w:left w:val="single" w:sz="4" w:space="0" w:color="A6B4C8"/>
              <w:bottom w:val="single" w:sz="4" w:space="0" w:color="A6B4C8"/>
              <w:right w:val="single" w:sz="4" w:space="0" w:color="A6B4C8"/>
            </w:tcBorders>
            <w:hideMark/>
          </w:tcPr>
          <w:p w14:paraId="152B30D2" w14:textId="77777777" w:rsidR="00196149" w:rsidRPr="00196149" w:rsidRDefault="00196149" w:rsidP="00196149">
            <w:pPr>
              <w:rPr>
                <w:lang w:val="en-US"/>
              </w:rPr>
            </w:pPr>
            <w:r w:rsidRPr="00196149">
              <w:rPr>
                <w:lang w:val="en-US"/>
              </w:rPr>
              <w:t>Page</w:t>
            </w:r>
          </w:p>
        </w:tc>
        <w:tc>
          <w:tcPr>
            <w:tcW w:w="0" w:type="auto"/>
            <w:tcBorders>
              <w:top w:val="single" w:sz="4" w:space="0" w:color="A6B4C8"/>
              <w:left w:val="single" w:sz="4" w:space="0" w:color="A6B4C8"/>
              <w:bottom w:val="single" w:sz="4" w:space="0" w:color="A6B4C8"/>
              <w:right w:val="single" w:sz="4" w:space="0" w:color="A6B4C8"/>
            </w:tcBorders>
            <w:hideMark/>
          </w:tcPr>
          <w:p w14:paraId="34FCAB0D" w14:textId="77777777" w:rsidR="00196149" w:rsidRPr="00196149" w:rsidRDefault="00196149" w:rsidP="00196149">
            <w:pPr>
              <w:rPr>
                <w:lang w:val="en-US"/>
              </w:rPr>
            </w:pPr>
            <w:r w:rsidRPr="00196149">
              <w:rPr>
                <w:lang w:val="en-US"/>
              </w:rPr>
              <w:t>FR-002, FR-009, FR-012, FR-013</w:t>
            </w:r>
          </w:p>
        </w:tc>
      </w:tr>
      <w:tr w:rsidR="00196149" w:rsidRPr="00196149" w14:paraId="4C268BBB" w14:textId="77777777">
        <w:tc>
          <w:tcPr>
            <w:tcW w:w="0" w:type="auto"/>
            <w:tcBorders>
              <w:top w:val="single" w:sz="4" w:space="0" w:color="A6B4C8"/>
              <w:left w:val="single" w:sz="4" w:space="0" w:color="A6B4C8"/>
              <w:bottom w:val="single" w:sz="4" w:space="0" w:color="A6B4C8"/>
              <w:right w:val="single" w:sz="4" w:space="0" w:color="A6B4C8"/>
            </w:tcBorders>
            <w:hideMark/>
          </w:tcPr>
          <w:p w14:paraId="5A82EF75" w14:textId="77777777" w:rsidR="00196149" w:rsidRPr="00196149" w:rsidRDefault="00196149" w:rsidP="00196149">
            <w:pPr>
              <w:rPr>
                <w:lang w:val="en-US"/>
              </w:rPr>
            </w:pPr>
            <w:r w:rsidRPr="00196149">
              <w:rPr>
                <w:lang w:val="en-US"/>
              </w:rPr>
              <w:t>/requests/{id}</w:t>
            </w:r>
          </w:p>
        </w:tc>
        <w:tc>
          <w:tcPr>
            <w:tcW w:w="0" w:type="auto"/>
            <w:tcBorders>
              <w:top w:val="single" w:sz="4" w:space="0" w:color="A6B4C8"/>
              <w:left w:val="single" w:sz="4" w:space="0" w:color="A6B4C8"/>
              <w:bottom w:val="single" w:sz="4" w:space="0" w:color="A6B4C8"/>
              <w:right w:val="single" w:sz="4" w:space="0" w:color="A6B4C8"/>
            </w:tcBorders>
            <w:hideMark/>
          </w:tcPr>
          <w:p w14:paraId="6C294FCA"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07E6F4FE" w14:textId="77777777" w:rsidR="00196149" w:rsidRPr="00196149" w:rsidRDefault="00196149" w:rsidP="00196149">
            <w:pPr>
              <w:rPr>
                <w:lang w:val="en-US"/>
              </w:rPr>
            </w:pPr>
            <w:r w:rsidRPr="00196149">
              <w:rPr>
                <w:lang w:val="en-US"/>
              </w:rPr>
              <w:t>Requests/Show</w:t>
            </w:r>
          </w:p>
        </w:tc>
        <w:tc>
          <w:tcPr>
            <w:tcW w:w="0" w:type="auto"/>
            <w:tcBorders>
              <w:top w:val="single" w:sz="4" w:space="0" w:color="A6B4C8"/>
              <w:left w:val="single" w:sz="4" w:space="0" w:color="A6B4C8"/>
              <w:bottom w:val="single" w:sz="4" w:space="0" w:color="A6B4C8"/>
              <w:right w:val="single" w:sz="4" w:space="0" w:color="A6B4C8"/>
            </w:tcBorders>
            <w:hideMark/>
          </w:tcPr>
          <w:p w14:paraId="42516A72" w14:textId="77777777" w:rsidR="00196149" w:rsidRPr="00196149" w:rsidRDefault="00196149" w:rsidP="00196149">
            <w:pPr>
              <w:rPr>
                <w:lang w:val="en-US"/>
              </w:rPr>
            </w:pPr>
            <w:r w:rsidRPr="00196149">
              <w:rPr>
                <w:lang w:val="en-US"/>
              </w:rPr>
              <w:t>Request, status history, comments, assignment state, allowed next statuses, current version</w:t>
            </w:r>
          </w:p>
        </w:tc>
        <w:tc>
          <w:tcPr>
            <w:tcW w:w="0" w:type="auto"/>
            <w:tcBorders>
              <w:top w:val="single" w:sz="4" w:space="0" w:color="A6B4C8"/>
              <w:left w:val="single" w:sz="4" w:space="0" w:color="A6B4C8"/>
              <w:bottom w:val="single" w:sz="4" w:space="0" w:color="A6B4C8"/>
              <w:right w:val="single" w:sz="4" w:space="0" w:color="A6B4C8"/>
            </w:tcBorders>
            <w:hideMark/>
          </w:tcPr>
          <w:p w14:paraId="486D7DC4" w14:textId="77777777" w:rsidR="00196149" w:rsidRPr="00196149" w:rsidRDefault="00196149" w:rsidP="00196149">
            <w:pPr>
              <w:rPr>
                <w:lang w:val="en-US"/>
              </w:rPr>
            </w:pPr>
            <w:r w:rsidRPr="00196149">
              <w:rPr>
                <w:lang w:val="en-US"/>
              </w:rPr>
              <w:t>none</w:t>
            </w:r>
          </w:p>
        </w:tc>
        <w:tc>
          <w:tcPr>
            <w:tcW w:w="0" w:type="auto"/>
            <w:tcBorders>
              <w:top w:val="single" w:sz="4" w:space="0" w:color="A6B4C8"/>
              <w:left w:val="single" w:sz="4" w:space="0" w:color="A6B4C8"/>
              <w:bottom w:val="single" w:sz="4" w:space="0" w:color="A6B4C8"/>
              <w:right w:val="single" w:sz="4" w:space="0" w:color="A6B4C8"/>
            </w:tcBorders>
            <w:hideMark/>
          </w:tcPr>
          <w:p w14:paraId="2B7EA6B0" w14:textId="77777777" w:rsidR="00196149" w:rsidRPr="00196149" w:rsidRDefault="00196149" w:rsidP="00196149">
            <w:pPr>
              <w:rPr>
                <w:lang w:val="en-US"/>
              </w:rPr>
            </w:pPr>
            <w:r w:rsidRPr="00196149">
              <w:rPr>
                <w:lang w:val="en-US"/>
              </w:rPr>
              <w:t>Page; 403 when the policy denies access</w:t>
            </w:r>
          </w:p>
        </w:tc>
        <w:tc>
          <w:tcPr>
            <w:tcW w:w="0" w:type="auto"/>
            <w:tcBorders>
              <w:top w:val="single" w:sz="4" w:space="0" w:color="A6B4C8"/>
              <w:left w:val="single" w:sz="4" w:space="0" w:color="A6B4C8"/>
              <w:bottom w:val="single" w:sz="4" w:space="0" w:color="A6B4C8"/>
              <w:right w:val="single" w:sz="4" w:space="0" w:color="A6B4C8"/>
            </w:tcBorders>
            <w:hideMark/>
          </w:tcPr>
          <w:p w14:paraId="34CD89A7" w14:textId="77777777" w:rsidR="00196149" w:rsidRPr="00196149" w:rsidRDefault="00196149" w:rsidP="00196149">
            <w:pPr>
              <w:rPr>
                <w:lang w:val="en-US"/>
              </w:rPr>
            </w:pPr>
            <w:r w:rsidRPr="00196149">
              <w:rPr>
                <w:lang w:val="en-US"/>
              </w:rPr>
              <w:t>FR-006, FR-014</w:t>
            </w:r>
          </w:p>
        </w:tc>
      </w:tr>
      <w:tr w:rsidR="00196149" w:rsidRPr="00196149" w14:paraId="4862DB01" w14:textId="77777777">
        <w:tc>
          <w:tcPr>
            <w:tcW w:w="0" w:type="auto"/>
            <w:tcBorders>
              <w:top w:val="single" w:sz="4" w:space="0" w:color="A6B4C8"/>
              <w:left w:val="single" w:sz="4" w:space="0" w:color="A6B4C8"/>
              <w:bottom w:val="single" w:sz="4" w:space="0" w:color="A6B4C8"/>
              <w:right w:val="single" w:sz="4" w:space="0" w:color="A6B4C8"/>
            </w:tcBorders>
            <w:hideMark/>
          </w:tcPr>
          <w:p w14:paraId="7DCB6A62" w14:textId="77777777" w:rsidR="00196149" w:rsidRPr="00196149" w:rsidRDefault="00196149" w:rsidP="00196149">
            <w:pPr>
              <w:rPr>
                <w:lang w:val="en-US"/>
              </w:rPr>
            </w:pPr>
            <w:r w:rsidRPr="00196149">
              <w:rPr>
                <w:lang w:val="en-US"/>
              </w:rPr>
              <w:t>/requests/{id}/status</w:t>
            </w:r>
          </w:p>
        </w:tc>
        <w:tc>
          <w:tcPr>
            <w:tcW w:w="0" w:type="auto"/>
            <w:tcBorders>
              <w:top w:val="single" w:sz="4" w:space="0" w:color="A6B4C8"/>
              <w:left w:val="single" w:sz="4" w:space="0" w:color="A6B4C8"/>
              <w:bottom w:val="single" w:sz="4" w:space="0" w:color="A6B4C8"/>
              <w:right w:val="single" w:sz="4" w:space="0" w:color="A6B4C8"/>
            </w:tcBorders>
            <w:hideMark/>
          </w:tcPr>
          <w:p w14:paraId="7FBD2F8D"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17D6417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19A34D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3EA084D" w14:textId="77777777" w:rsidR="00196149" w:rsidRPr="00196149" w:rsidRDefault="00196149" w:rsidP="00196149">
            <w:pPr>
              <w:rPr>
                <w:lang w:val="en-US"/>
              </w:rPr>
            </w:pPr>
            <w:r w:rsidRPr="00196149">
              <w:rPr>
                <w:lang w:val="en-US"/>
              </w:rPr>
              <w:t>to_status, version</w:t>
            </w:r>
          </w:p>
        </w:tc>
        <w:tc>
          <w:tcPr>
            <w:tcW w:w="0" w:type="auto"/>
            <w:tcBorders>
              <w:top w:val="single" w:sz="4" w:space="0" w:color="A6B4C8"/>
              <w:left w:val="single" w:sz="4" w:space="0" w:color="A6B4C8"/>
              <w:bottom w:val="single" w:sz="4" w:space="0" w:color="A6B4C8"/>
              <w:right w:val="single" w:sz="4" w:space="0" w:color="A6B4C8"/>
            </w:tcBorders>
            <w:hideMark/>
          </w:tcPr>
          <w:p w14:paraId="244D56E7" w14:textId="4BAFA6FE" w:rsidR="00196149" w:rsidRPr="00196149" w:rsidRDefault="00FC4784" w:rsidP="00196149">
            <w:pPr>
              <w:rPr>
                <w:lang w:val="en-US"/>
              </w:rPr>
            </w:pPr>
            <w:r w:rsidRPr="00FC4784">
              <w:t>Redirect back with updated props; if the version is stale, redirect back with an error message; 403 when the user is not the assignee</w:t>
            </w:r>
          </w:p>
        </w:tc>
        <w:tc>
          <w:tcPr>
            <w:tcW w:w="0" w:type="auto"/>
            <w:tcBorders>
              <w:top w:val="single" w:sz="4" w:space="0" w:color="A6B4C8"/>
              <w:left w:val="single" w:sz="4" w:space="0" w:color="A6B4C8"/>
              <w:bottom w:val="single" w:sz="4" w:space="0" w:color="A6B4C8"/>
              <w:right w:val="single" w:sz="4" w:space="0" w:color="A6B4C8"/>
            </w:tcBorders>
            <w:hideMark/>
          </w:tcPr>
          <w:p w14:paraId="460BA918" w14:textId="77777777" w:rsidR="00196149" w:rsidRPr="00196149" w:rsidRDefault="00196149" w:rsidP="00196149">
            <w:pPr>
              <w:rPr>
                <w:lang w:val="en-US"/>
              </w:rPr>
            </w:pPr>
            <w:r w:rsidRPr="00196149">
              <w:rPr>
                <w:lang w:val="en-US"/>
              </w:rPr>
              <w:t>FR-017, FR-018, FR-019</w:t>
            </w:r>
          </w:p>
        </w:tc>
      </w:tr>
      <w:tr w:rsidR="00196149" w:rsidRPr="00196149" w14:paraId="7FC99842" w14:textId="77777777">
        <w:tc>
          <w:tcPr>
            <w:tcW w:w="0" w:type="auto"/>
            <w:tcBorders>
              <w:top w:val="single" w:sz="4" w:space="0" w:color="A6B4C8"/>
              <w:left w:val="single" w:sz="4" w:space="0" w:color="A6B4C8"/>
              <w:bottom w:val="single" w:sz="4" w:space="0" w:color="A6B4C8"/>
              <w:right w:val="single" w:sz="4" w:space="0" w:color="A6B4C8"/>
            </w:tcBorders>
            <w:hideMark/>
          </w:tcPr>
          <w:p w14:paraId="137894AD" w14:textId="77777777" w:rsidR="00196149" w:rsidRPr="00196149" w:rsidRDefault="00196149" w:rsidP="00196149">
            <w:pPr>
              <w:rPr>
                <w:lang w:val="en-US"/>
              </w:rPr>
            </w:pPr>
            <w:r w:rsidRPr="00196149">
              <w:rPr>
                <w:lang w:val="en-US"/>
              </w:rPr>
              <w:t>/requests/{id}/assignments</w:t>
            </w:r>
          </w:p>
        </w:tc>
        <w:tc>
          <w:tcPr>
            <w:tcW w:w="0" w:type="auto"/>
            <w:tcBorders>
              <w:top w:val="single" w:sz="4" w:space="0" w:color="A6B4C8"/>
              <w:left w:val="single" w:sz="4" w:space="0" w:color="A6B4C8"/>
              <w:bottom w:val="single" w:sz="4" w:space="0" w:color="A6B4C8"/>
              <w:right w:val="single" w:sz="4" w:space="0" w:color="A6B4C8"/>
            </w:tcBorders>
            <w:hideMark/>
          </w:tcPr>
          <w:p w14:paraId="13EC6620"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6F1692B8"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5007866B"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4BBC8E2A" w14:textId="77777777" w:rsidR="00196149" w:rsidRPr="00196149" w:rsidRDefault="00196149" w:rsidP="00196149">
            <w:pPr>
              <w:rPr>
                <w:lang w:val="en-US"/>
              </w:rPr>
            </w:pPr>
            <w:r w:rsidRPr="00196149">
              <w:rPr>
                <w:lang w:val="en-US"/>
              </w:rPr>
              <w:t>assignee_id, or self-assignment</w:t>
            </w:r>
          </w:p>
        </w:tc>
        <w:tc>
          <w:tcPr>
            <w:tcW w:w="0" w:type="auto"/>
            <w:tcBorders>
              <w:top w:val="single" w:sz="4" w:space="0" w:color="A6B4C8"/>
              <w:left w:val="single" w:sz="4" w:space="0" w:color="A6B4C8"/>
              <w:bottom w:val="single" w:sz="4" w:space="0" w:color="A6B4C8"/>
              <w:right w:val="single" w:sz="4" w:space="0" w:color="A6B4C8"/>
            </w:tcBorders>
            <w:hideMark/>
          </w:tcPr>
          <w:p w14:paraId="1BA6AC30" w14:textId="77777777" w:rsidR="00196149" w:rsidRPr="00196149" w:rsidRDefault="00196149" w:rsidP="00196149">
            <w:pPr>
              <w:rPr>
                <w:lang w:val="en-US"/>
              </w:rPr>
            </w:pPr>
            <w:r w:rsidRPr="00196149">
              <w:rPr>
                <w:lang w:val="en-US"/>
              </w:rPr>
              <w:t>Redirect with updated props; 403 when not authorised</w:t>
            </w:r>
          </w:p>
        </w:tc>
        <w:tc>
          <w:tcPr>
            <w:tcW w:w="0" w:type="auto"/>
            <w:tcBorders>
              <w:top w:val="single" w:sz="4" w:space="0" w:color="A6B4C8"/>
              <w:left w:val="single" w:sz="4" w:space="0" w:color="A6B4C8"/>
              <w:bottom w:val="single" w:sz="4" w:space="0" w:color="A6B4C8"/>
              <w:right w:val="single" w:sz="4" w:space="0" w:color="A6B4C8"/>
            </w:tcBorders>
            <w:hideMark/>
          </w:tcPr>
          <w:p w14:paraId="6428797D" w14:textId="77777777" w:rsidR="00196149" w:rsidRPr="00196149" w:rsidRDefault="00196149" w:rsidP="00196149">
            <w:pPr>
              <w:rPr>
                <w:lang w:val="en-US"/>
              </w:rPr>
            </w:pPr>
            <w:r w:rsidRPr="00196149">
              <w:rPr>
                <w:lang w:val="en-US"/>
              </w:rPr>
              <w:t>FR-015, FR-016</w:t>
            </w:r>
          </w:p>
        </w:tc>
      </w:tr>
      <w:tr w:rsidR="00196149" w:rsidRPr="00196149" w14:paraId="380795EE" w14:textId="77777777">
        <w:tc>
          <w:tcPr>
            <w:tcW w:w="0" w:type="auto"/>
            <w:tcBorders>
              <w:top w:val="single" w:sz="4" w:space="0" w:color="A6B4C8"/>
              <w:left w:val="single" w:sz="4" w:space="0" w:color="A6B4C8"/>
              <w:bottom w:val="single" w:sz="4" w:space="0" w:color="A6B4C8"/>
              <w:right w:val="single" w:sz="4" w:space="0" w:color="A6B4C8"/>
            </w:tcBorders>
            <w:hideMark/>
          </w:tcPr>
          <w:p w14:paraId="73E312BC" w14:textId="77777777" w:rsidR="00196149" w:rsidRPr="00196149" w:rsidRDefault="00196149" w:rsidP="00196149">
            <w:pPr>
              <w:rPr>
                <w:lang w:val="en-US"/>
              </w:rPr>
            </w:pPr>
            <w:r w:rsidRPr="00196149">
              <w:rPr>
                <w:lang w:val="en-US"/>
              </w:rPr>
              <w:t>/assignments/{id}</w:t>
            </w:r>
          </w:p>
        </w:tc>
        <w:tc>
          <w:tcPr>
            <w:tcW w:w="0" w:type="auto"/>
            <w:tcBorders>
              <w:top w:val="single" w:sz="4" w:space="0" w:color="A6B4C8"/>
              <w:left w:val="single" w:sz="4" w:space="0" w:color="A6B4C8"/>
              <w:bottom w:val="single" w:sz="4" w:space="0" w:color="A6B4C8"/>
              <w:right w:val="single" w:sz="4" w:space="0" w:color="A6B4C8"/>
            </w:tcBorders>
            <w:hideMark/>
          </w:tcPr>
          <w:p w14:paraId="6952B2C0" w14:textId="77777777" w:rsidR="00196149" w:rsidRPr="00196149" w:rsidRDefault="00196149" w:rsidP="00196149">
            <w:pPr>
              <w:rPr>
                <w:lang w:val="en-US"/>
              </w:rPr>
            </w:pPr>
            <w:r w:rsidRPr="00196149">
              <w:rPr>
                <w:lang w:val="en-US"/>
              </w:rPr>
              <w:t>PATCH</w:t>
            </w:r>
          </w:p>
        </w:tc>
        <w:tc>
          <w:tcPr>
            <w:tcW w:w="0" w:type="auto"/>
            <w:tcBorders>
              <w:top w:val="single" w:sz="4" w:space="0" w:color="A6B4C8"/>
              <w:left w:val="single" w:sz="4" w:space="0" w:color="A6B4C8"/>
              <w:bottom w:val="single" w:sz="4" w:space="0" w:color="A6B4C8"/>
              <w:right w:val="single" w:sz="4" w:space="0" w:color="A6B4C8"/>
            </w:tcBorders>
            <w:hideMark/>
          </w:tcPr>
          <w:p w14:paraId="24A064B7"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4488B6"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383D8BDA" w14:textId="77777777" w:rsidR="00196149" w:rsidRPr="00196149" w:rsidRDefault="00196149" w:rsidP="00196149">
            <w:pPr>
              <w:rPr>
                <w:lang w:val="en-US"/>
              </w:rPr>
            </w:pPr>
            <w:r w:rsidRPr="00196149">
              <w:rPr>
                <w:lang w:val="en-US"/>
              </w:rPr>
              <w:t>accept or decline</w:t>
            </w:r>
          </w:p>
        </w:tc>
        <w:tc>
          <w:tcPr>
            <w:tcW w:w="0" w:type="auto"/>
            <w:tcBorders>
              <w:top w:val="single" w:sz="4" w:space="0" w:color="A6B4C8"/>
              <w:left w:val="single" w:sz="4" w:space="0" w:color="A6B4C8"/>
              <w:bottom w:val="single" w:sz="4" w:space="0" w:color="A6B4C8"/>
              <w:right w:val="single" w:sz="4" w:space="0" w:color="A6B4C8"/>
            </w:tcBorders>
            <w:hideMark/>
          </w:tcPr>
          <w:p w14:paraId="2C2B0CF4"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0A9CAF8E" w14:textId="77777777" w:rsidR="00196149" w:rsidRPr="00196149" w:rsidRDefault="00196149" w:rsidP="00196149">
            <w:pPr>
              <w:rPr>
                <w:lang w:val="en-US"/>
              </w:rPr>
            </w:pPr>
            <w:r w:rsidRPr="00196149">
              <w:rPr>
                <w:lang w:val="en-US"/>
              </w:rPr>
              <w:t>FR-015</w:t>
            </w:r>
          </w:p>
        </w:tc>
      </w:tr>
      <w:tr w:rsidR="00196149" w:rsidRPr="00196149" w14:paraId="62F3B4A0" w14:textId="77777777">
        <w:tc>
          <w:tcPr>
            <w:tcW w:w="0" w:type="auto"/>
            <w:tcBorders>
              <w:top w:val="single" w:sz="4" w:space="0" w:color="A6B4C8"/>
              <w:left w:val="single" w:sz="4" w:space="0" w:color="A6B4C8"/>
              <w:bottom w:val="single" w:sz="4" w:space="0" w:color="A6B4C8"/>
              <w:right w:val="single" w:sz="4" w:space="0" w:color="A6B4C8"/>
            </w:tcBorders>
            <w:hideMark/>
          </w:tcPr>
          <w:p w14:paraId="160F9FE8" w14:textId="77777777" w:rsidR="00196149" w:rsidRPr="00196149" w:rsidRDefault="00196149" w:rsidP="00196149">
            <w:pPr>
              <w:rPr>
                <w:lang w:val="en-US"/>
              </w:rPr>
            </w:pPr>
            <w:r w:rsidRPr="00196149">
              <w:rPr>
                <w:lang w:val="en-US"/>
              </w:rPr>
              <w:t>/requests/{id}/comments</w:t>
            </w:r>
          </w:p>
        </w:tc>
        <w:tc>
          <w:tcPr>
            <w:tcW w:w="0" w:type="auto"/>
            <w:tcBorders>
              <w:top w:val="single" w:sz="4" w:space="0" w:color="A6B4C8"/>
              <w:left w:val="single" w:sz="4" w:space="0" w:color="A6B4C8"/>
              <w:bottom w:val="single" w:sz="4" w:space="0" w:color="A6B4C8"/>
              <w:right w:val="single" w:sz="4" w:space="0" w:color="A6B4C8"/>
            </w:tcBorders>
            <w:hideMark/>
          </w:tcPr>
          <w:p w14:paraId="707655F4" w14:textId="77777777" w:rsidR="00196149" w:rsidRPr="00196149" w:rsidRDefault="00196149" w:rsidP="00196149">
            <w:pPr>
              <w:rPr>
                <w:lang w:val="en-US"/>
              </w:rPr>
            </w:pPr>
            <w:r w:rsidRPr="00196149">
              <w:rPr>
                <w:lang w:val="en-US"/>
              </w:rPr>
              <w:t>POST</w:t>
            </w:r>
          </w:p>
        </w:tc>
        <w:tc>
          <w:tcPr>
            <w:tcW w:w="0" w:type="auto"/>
            <w:tcBorders>
              <w:top w:val="single" w:sz="4" w:space="0" w:color="A6B4C8"/>
              <w:left w:val="single" w:sz="4" w:space="0" w:color="A6B4C8"/>
              <w:bottom w:val="single" w:sz="4" w:space="0" w:color="A6B4C8"/>
              <w:right w:val="single" w:sz="4" w:space="0" w:color="A6B4C8"/>
            </w:tcBorders>
            <w:hideMark/>
          </w:tcPr>
          <w:p w14:paraId="06CC6735"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6AA00F94" w14:textId="77777777" w:rsidR="00196149" w:rsidRPr="00196149" w:rsidRDefault="00196149" w:rsidP="00196149">
            <w:pPr>
              <w:rPr>
                <w:lang w:val="en-US"/>
              </w:rPr>
            </w:pPr>
            <w:r w:rsidRPr="00196149">
              <w:rPr>
                <w:lang w:val="en-US"/>
              </w:rPr>
              <w:t>-</w:t>
            </w:r>
          </w:p>
        </w:tc>
        <w:tc>
          <w:tcPr>
            <w:tcW w:w="0" w:type="auto"/>
            <w:tcBorders>
              <w:top w:val="single" w:sz="4" w:space="0" w:color="A6B4C8"/>
              <w:left w:val="single" w:sz="4" w:space="0" w:color="A6B4C8"/>
              <w:bottom w:val="single" w:sz="4" w:space="0" w:color="A6B4C8"/>
              <w:right w:val="single" w:sz="4" w:space="0" w:color="A6B4C8"/>
            </w:tcBorders>
            <w:hideMark/>
          </w:tcPr>
          <w:p w14:paraId="19828ADE" w14:textId="77777777" w:rsidR="00196149" w:rsidRPr="00196149" w:rsidRDefault="00196149" w:rsidP="00196149">
            <w:pPr>
              <w:rPr>
                <w:lang w:val="en-US"/>
              </w:rPr>
            </w:pPr>
            <w:r w:rsidRPr="00196149">
              <w:rPr>
                <w:lang w:val="en-US"/>
              </w:rPr>
              <w:t>body, is_resolution</w:t>
            </w:r>
          </w:p>
        </w:tc>
        <w:tc>
          <w:tcPr>
            <w:tcW w:w="0" w:type="auto"/>
            <w:tcBorders>
              <w:top w:val="single" w:sz="4" w:space="0" w:color="A6B4C8"/>
              <w:left w:val="single" w:sz="4" w:space="0" w:color="A6B4C8"/>
              <w:bottom w:val="single" w:sz="4" w:space="0" w:color="A6B4C8"/>
              <w:right w:val="single" w:sz="4" w:space="0" w:color="A6B4C8"/>
            </w:tcBorders>
            <w:hideMark/>
          </w:tcPr>
          <w:p w14:paraId="401621EB" w14:textId="77777777" w:rsidR="00196149" w:rsidRPr="00196149" w:rsidRDefault="00196149" w:rsidP="00196149">
            <w:pPr>
              <w:rPr>
                <w:lang w:val="en-US"/>
              </w:rPr>
            </w:pPr>
            <w:r w:rsidRPr="00196149">
              <w:rPr>
                <w:lang w:val="en-US"/>
              </w:rPr>
              <w:t>Redirect with updated props</w:t>
            </w:r>
          </w:p>
        </w:tc>
        <w:tc>
          <w:tcPr>
            <w:tcW w:w="0" w:type="auto"/>
            <w:tcBorders>
              <w:top w:val="single" w:sz="4" w:space="0" w:color="A6B4C8"/>
              <w:left w:val="single" w:sz="4" w:space="0" w:color="A6B4C8"/>
              <w:bottom w:val="single" w:sz="4" w:space="0" w:color="A6B4C8"/>
              <w:right w:val="single" w:sz="4" w:space="0" w:color="A6B4C8"/>
            </w:tcBorders>
            <w:hideMark/>
          </w:tcPr>
          <w:p w14:paraId="2C2001D9" w14:textId="77777777" w:rsidR="00196149" w:rsidRPr="00196149" w:rsidRDefault="00196149" w:rsidP="00196149">
            <w:pPr>
              <w:rPr>
                <w:lang w:val="en-US"/>
              </w:rPr>
            </w:pPr>
            <w:r w:rsidRPr="00196149">
              <w:rPr>
                <w:lang w:val="en-US"/>
              </w:rPr>
              <w:t>FR-020</w:t>
            </w:r>
          </w:p>
        </w:tc>
      </w:tr>
      <w:tr w:rsidR="00196149" w:rsidRPr="00196149" w14:paraId="705C8A99" w14:textId="77777777">
        <w:tc>
          <w:tcPr>
            <w:tcW w:w="0" w:type="auto"/>
            <w:tcBorders>
              <w:top w:val="single" w:sz="4" w:space="0" w:color="A6B4C8"/>
              <w:left w:val="single" w:sz="4" w:space="0" w:color="A6B4C8"/>
              <w:bottom w:val="single" w:sz="4" w:space="0" w:color="A6B4C8"/>
              <w:right w:val="single" w:sz="4" w:space="0" w:color="A6B4C8"/>
            </w:tcBorders>
            <w:hideMark/>
          </w:tcPr>
          <w:p w14:paraId="3A655350" w14:textId="77777777" w:rsidR="00196149" w:rsidRPr="00196149" w:rsidRDefault="00196149" w:rsidP="00196149">
            <w:pPr>
              <w:rPr>
                <w:lang w:val="en-US"/>
              </w:rPr>
            </w:pPr>
            <w:r w:rsidRPr="00196149">
              <w:rPr>
                <w:lang w:val="en-US"/>
              </w:rPr>
              <w:t>/reports/summary</w:t>
            </w:r>
          </w:p>
        </w:tc>
        <w:tc>
          <w:tcPr>
            <w:tcW w:w="0" w:type="auto"/>
            <w:tcBorders>
              <w:top w:val="single" w:sz="4" w:space="0" w:color="A6B4C8"/>
              <w:left w:val="single" w:sz="4" w:space="0" w:color="A6B4C8"/>
              <w:bottom w:val="single" w:sz="4" w:space="0" w:color="A6B4C8"/>
              <w:right w:val="single" w:sz="4" w:space="0" w:color="A6B4C8"/>
            </w:tcBorders>
            <w:hideMark/>
          </w:tcPr>
          <w:p w14:paraId="5C3A0132" w14:textId="77777777" w:rsidR="00196149" w:rsidRPr="00196149" w:rsidRDefault="00196149" w:rsidP="00196149">
            <w:pPr>
              <w:rPr>
                <w:lang w:val="en-US"/>
              </w:rPr>
            </w:pPr>
            <w:r w:rsidRPr="00196149">
              <w:rPr>
                <w:lang w:val="en-US"/>
              </w:rPr>
              <w:t>GET</w:t>
            </w:r>
          </w:p>
        </w:tc>
        <w:tc>
          <w:tcPr>
            <w:tcW w:w="0" w:type="auto"/>
            <w:tcBorders>
              <w:top w:val="single" w:sz="4" w:space="0" w:color="A6B4C8"/>
              <w:left w:val="single" w:sz="4" w:space="0" w:color="A6B4C8"/>
              <w:bottom w:val="single" w:sz="4" w:space="0" w:color="A6B4C8"/>
              <w:right w:val="single" w:sz="4" w:space="0" w:color="A6B4C8"/>
            </w:tcBorders>
            <w:hideMark/>
          </w:tcPr>
          <w:p w14:paraId="384CD2E6" w14:textId="77777777" w:rsidR="00196149" w:rsidRPr="00196149" w:rsidRDefault="00196149" w:rsidP="00196149">
            <w:pPr>
              <w:rPr>
                <w:lang w:val="en-US"/>
              </w:rPr>
            </w:pPr>
            <w:r w:rsidRPr="00196149">
              <w:rPr>
                <w:lang w:val="en-US"/>
              </w:rPr>
              <w:t>Management/Dashboard</w:t>
            </w:r>
          </w:p>
        </w:tc>
        <w:tc>
          <w:tcPr>
            <w:tcW w:w="0" w:type="auto"/>
            <w:tcBorders>
              <w:top w:val="single" w:sz="4" w:space="0" w:color="A6B4C8"/>
              <w:left w:val="single" w:sz="4" w:space="0" w:color="A6B4C8"/>
              <w:bottom w:val="single" w:sz="4" w:space="0" w:color="A6B4C8"/>
              <w:right w:val="single" w:sz="4" w:space="0" w:color="A6B4C8"/>
            </w:tcBorders>
            <w:hideMark/>
          </w:tcPr>
          <w:p w14:paraId="7643A56E" w14:textId="77777777" w:rsidR="00196149" w:rsidRPr="00196149" w:rsidRDefault="00196149" w:rsidP="00196149">
            <w:pPr>
              <w:rPr>
                <w:lang w:val="en-US"/>
              </w:rPr>
            </w:pPr>
            <w:r w:rsidRPr="00196149">
              <w:rPr>
                <w:lang w:val="en-US"/>
              </w:rPr>
              <w:t>Counts by status and category, overdue list, average time to resolution</w:t>
            </w:r>
          </w:p>
        </w:tc>
        <w:tc>
          <w:tcPr>
            <w:tcW w:w="0" w:type="auto"/>
            <w:tcBorders>
              <w:top w:val="single" w:sz="4" w:space="0" w:color="A6B4C8"/>
              <w:left w:val="single" w:sz="4" w:space="0" w:color="A6B4C8"/>
              <w:bottom w:val="single" w:sz="4" w:space="0" w:color="A6B4C8"/>
              <w:right w:val="single" w:sz="4" w:space="0" w:color="A6B4C8"/>
            </w:tcBorders>
            <w:hideMark/>
          </w:tcPr>
          <w:p w14:paraId="1C2E7209" w14:textId="77777777" w:rsidR="00196149" w:rsidRPr="00196149" w:rsidRDefault="00196149" w:rsidP="00196149">
            <w:pPr>
              <w:rPr>
                <w:lang w:val="en-US"/>
              </w:rPr>
            </w:pPr>
            <w:r w:rsidRPr="00196149">
              <w:rPr>
                <w:lang w:val="en-US"/>
              </w:rPr>
              <w:t>date range</w:t>
            </w:r>
          </w:p>
        </w:tc>
        <w:tc>
          <w:tcPr>
            <w:tcW w:w="0" w:type="auto"/>
            <w:tcBorders>
              <w:top w:val="single" w:sz="4" w:space="0" w:color="A6B4C8"/>
              <w:left w:val="single" w:sz="4" w:space="0" w:color="A6B4C8"/>
              <w:bottom w:val="single" w:sz="4" w:space="0" w:color="A6B4C8"/>
              <w:right w:val="single" w:sz="4" w:space="0" w:color="A6B4C8"/>
            </w:tcBorders>
            <w:hideMark/>
          </w:tcPr>
          <w:p w14:paraId="3CD98D86" w14:textId="77777777" w:rsidR="00196149" w:rsidRPr="00196149" w:rsidRDefault="00196149" w:rsidP="00196149">
            <w:pPr>
              <w:rPr>
                <w:lang w:val="en-US"/>
              </w:rPr>
            </w:pPr>
            <w:r w:rsidRPr="00196149">
              <w:rPr>
                <w:lang w:val="en-US"/>
              </w:rPr>
              <w:t>Page; 403 for any non-management role</w:t>
            </w:r>
          </w:p>
        </w:tc>
        <w:tc>
          <w:tcPr>
            <w:tcW w:w="0" w:type="auto"/>
            <w:tcBorders>
              <w:top w:val="single" w:sz="4" w:space="0" w:color="A6B4C8"/>
              <w:left w:val="single" w:sz="4" w:space="0" w:color="A6B4C8"/>
              <w:bottom w:val="single" w:sz="4" w:space="0" w:color="A6B4C8"/>
              <w:right w:val="single" w:sz="4" w:space="0" w:color="A6B4C8"/>
            </w:tcBorders>
            <w:hideMark/>
          </w:tcPr>
          <w:p w14:paraId="011727BF" w14:textId="77777777" w:rsidR="00196149" w:rsidRPr="00196149" w:rsidRDefault="00196149" w:rsidP="00196149">
            <w:pPr>
              <w:rPr>
                <w:lang w:val="en-US"/>
              </w:rPr>
            </w:pPr>
            <w:r w:rsidRPr="00196149">
              <w:rPr>
                <w:lang w:val="en-US"/>
              </w:rPr>
              <w:t>FR-022, FR-023, FR-024</w:t>
            </w:r>
          </w:p>
        </w:tc>
      </w:tr>
    </w:tbl>
    <w:p w14:paraId="293E02F9" w14:textId="6D5C7C49" w:rsidR="00196149" w:rsidRPr="00196149" w:rsidRDefault="00196149" w:rsidP="00196149">
      <w:pPr>
        <w:pStyle w:val="Heading2"/>
        <w:rPr>
          <w:lang w:val="en-US"/>
        </w:rPr>
      </w:pPr>
      <w:bookmarkStart w:id="116" w:name="page-contracts"/>
      <w:bookmarkStart w:id="117" w:name="_Toc242798873"/>
      <w:bookmarkEnd w:id="116"/>
      <w:r w:rsidRPr="00196149">
        <w:rPr>
          <w:lang w:val="en-US"/>
        </w:rPr>
        <w:lastRenderedPageBreak/>
        <w:t xml:space="preserve">13.6.3 Failure </w:t>
      </w:r>
      <w:r w:rsidR="0047289D" w:rsidRPr="0047289D">
        <w:rPr>
          <w:lang w:val="en-US"/>
        </w:rPr>
        <w:t>behaviour</w:t>
      </w:r>
      <w:bookmarkEnd w:id="117"/>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2231"/>
        <w:gridCol w:w="9422"/>
        <w:gridCol w:w="2177"/>
      </w:tblGrid>
      <w:tr w:rsidR="00196149" w:rsidRPr="00196149" w14:paraId="087173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4B04E558" w14:textId="77777777" w:rsidR="00196149" w:rsidRPr="00196149" w:rsidRDefault="00196149" w:rsidP="00196149">
            <w:pPr>
              <w:rPr>
                <w:lang w:val="en-US"/>
              </w:rPr>
            </w:pPr>
            <w:r w:rsidRPr="00196149">
              <w:rPr>
                <w:b/>
                <w:lang w:val="en-US"/>
              </w:rPr>
              <w:t>Condition</w:t>
            </w:r>
          </w:p>
        </w:tc>
        <w:tc>
          <w:tcPr>
            <w:tcW w:w="0" w:type="auto"/>
            <w:tcBorders>
              <w:top w:val="single" w:sz="4" w:space="0" w:color="A6B4C8"/>
              <w:left w:val="single" w:sz="4" w:space="0" w:color="A6B4C8"/>
              <w:right w:val="single" w:sz="4" w:space="0" w:color="A6B4C8"/>
            </w:tcBorders>
            <w:shd w:val="clear" w:color="auto" w:fill="1F3A5F"/>
            <w:hideMark/>
          </w:tcPr>
          <w:p w14:paraId="15DF4779" w14:textId="77777777" w:rsidR="00196149" w:rsidRPr="00196149" w:rsidRDefault="00196149" w:rsidP="00196149">
            <w:pPr>
              <w:rPr>
                <w:lang w:val="en-US"/>
              </w:rPr>
            </w:pPr>
            <w:r w:rsidRPr="00196149">
              <w:rPr>
                <w:b/>
                <w:lang w:val="en-US"/>
              </w:rPr>
              <w:t>Response</w:t>
            </w:r>
          </w:p>
        </w:tc>
        <w:tc>
          <w:tcPr>
            <w:tcW w:w="0" w:type="auto"/>
            <w:tcBorders>
              <w:top w:val="single" w:sz="4" w:space="0" w:color="A6B4C8"/>
              <w:left w:val="single" w:sz="4" w:space="0" w:color="A6B4C8"/>
              <w:right w:val="single" w:sz="4" w:space="0" w:color="A6B4C8"/>
            </w:tcBorders>
            <w:shd w:val="clear" w:color="auto" w:fill="1F3A5F"/>
            <w:hideMark/>
          </w:tcPr>
          <w:p w14:paraId="31C5B304" w14:textId="77777777" w:rsidR="00196149" w:rsidRPr="00196149" w:rsidRDefault="00196149" w:rsidP="00196149">
            <w:pPr>
              <w:rPr>
                <w:lang w:val="en-US"/>
              </w:rPr>
            </w:pPr>
            <w:r w:rsidRPr="00196149">
              <w:rPr>
                <w:b/>
                <w:lang w:val="en-US"/>
              </w:rPr>
              <w:t>Requirement</w:t>
            </w:r>
          </w:p>
        </w:tc>
      </w:tr>
      <w:tr w:rsidR="00196149" w:rsidRPr="00196149" w14:paraId="70A5D090" w14:textId="77777777">
        <w:tc>
          <w:tcPr>
            <w:tcW w:w="0" w:type="auto"/>
            <w:tcBorders>
              <w:top w:val="single" w:sz="4" w:space="0" w:color="A6B4C8"/>
              <w:left w:val="single" w:sz="4" w:space="0" w:color="A6B4C8"/>
              <w:bottom w:val="single" w:sz="4" w:space="0" w:color="A6B4C8"/>
              <w:right w:val="single" w:sz="4" w:space="0" w:color="A6B4C8"/>
            </w:tcBorders>
            <w:hideMark/>
          </w:tcPr>
          <w:p w14:paraId="03790BEA" w14:textId="77777777" w:rsidR="00196149" w:rsidRPr="00196149" w:rsidRDefault="00196149" w:rsidP="00196149">
            <w:pPr>
              <w:rPr>
                <w:lang w:val="en-US"/>
              </w:rPr>
            </w:pPr>
            <w:r w:rsidRPr="00196149">
              <w:rPr>
                <w:lang w:val="en-US"/>
              </w:rPr>
              <w:t>Input fails validation</w:t>
            </w:r>
          </w:p>
        </w:tc>
        <w:tc>
          <w:tcPr>
            <w:tcW w:w="0" w:type="auto"/>
            <w:tcBorders>
              <w:top w:val="single" w:sz="4" w:space="0" w:color="A6B4C8"/>
              <w:left w:val="single" w:sz="4" w:space="0" w:color="A6B4C8"/>
              <w:bottom w:val="single" w:sz="4" w:space="0" w:color="A6B4C8"/>
              <w:right w:val="single" w:sz="4" w:space="0" w:color="A6B4C8"/>
            </w:tcBorders>
            <w:hideMark/>
          </w:tcPr>
          <w:p w14:paraId="55CAC80E" w14:textId="77777777" w:rsidR="00196149" w:rsidRPr="00196149" w:rsidRDefault="00196149" w:rsidP="00196149">
            <w:pPr>
              <w:rPr>
                <w:lang w:val="en-US"/>
              </w:rPr>
            </w:pPr>
            <w:r w:rsidRPr="00196149">
              <w:rPr>
                <w:lang w:val="en-US"/>
              </w:rPr>
              <w:t>Field-level messages returned to the originating form, with the submitted values preserved</w:t>
            </w:r>
          </w:p>
        </w:tc>
        <w:tc>
          <w:tcPr>
            <w:tcW w:w="0" w:type="auto"/>
            <w:tcBorders>
              <w:top w:val="single" w:sz="4" w:space="0" w:color="A6B4C8"/>
              <w:left w:val="single" w:sz="4" w:space="0" w:color="A6B4C8"/>
              <w:bottom w:val="single" w:sz="4" w:space="0" w:color="A6B4C8"/>
              <w:right w:val="single" w:sz="4" w:space="0" w:color="A6B4C8"/>
            </w:tcBorders>
            <w:hideMark/>
          </w:tcPr>
          <w:p w14:paraId="5F6995D4" w14:textId="77777777" w:rsidR="00196149" w:rsidRPr="00196149" w:rsidRDefault="00196149" w:rsidP="00196149">
            <w:pPr>
              <w:rPr>
                <w:lang w:val="en-US"/>
              </w:rPr>
            </w:pPr>
            <w:r w:rsidRPr="00196149">
              <w:rPr>
                <w:lang w:val="en-US"/>
              </w:rPr>
              <w:t>FR-003, FR-004, NFR-008</w:t>
            </w:r>
          </w:p>
        </w:tc>
      </w:tr>
      <w:tr w:rsidR="00196149" w:rsidRPr="00196149" w14:paraId="6D1912AA" w14:textId="77777777">
        <w:tc>
          <w:tcPr>
            <w:tcW w:w="0" w:type="auto"/>
            <w:tcBorders>
              <w:top w:val="single" w:sz="4" w:space="0" w:color="A6B4C8"/>
              <w:left w:val="single" w:sz="4" w:space="0" w:color="A6B4C8"/>
              <w:bottom w:val="single" w:sz="4" w:space="0" w:color="A6B4C8"/>
              <w:right w:val="single" w:sz="4" w:space="0" w:color="A6B4C8"/>
            </w:tcBorders>
            <w:hideMark/>
          </w:tcPr>
          <w:p w14:paraId="243F0965" w14:textId="77777777" w:rsidR="00196149" w:rsidRPr="00196149" w:rsidRDefault="00196149" w:rsidP="00196149">
            <w:pPr>
              <w:rPr>
                <w:lang w:val="en-US"/>
              </w:rPr>
            </w:pPr>
            <w:r w:rsidRPr="00196149">
              <w:rPr>
                <w:lang w:val="en-US"/>
              </w:rPr>
              <w:t>Policy denies the action</w:t>
            </w:r>
          </w:p>
        </w:tc>
        <w:tc>
          <w:tcPr>
            <w:tcW w:w="0" w:type="auto"/>
            <w:tcBorders>
              <w:top w:val="single" w:sz="4" w:space="0" w:color="A6B4C8"/>
              <w:left w:val="single" w:sz="4" w:space="0" w:color="A6B4C8"/>
              <w:bottom w:val="single" w:sz="4" w:space="0" w:color="A6B4C8"/>
              <w:right w:val="single" w:sz="4" w:space="0" w:color="A6B4C8"/>
            </w:tcBorders>
            <w:hideMark/>
          </w:tcPr>
          <w:p w14:paraId="21581C85" w14:textId="77777777" w:rsidR="00196149" w:rsidRPr="00196149" w:rsidRDefault="00196149" w:rsidP="00196149">
            <w:pPr>
              <w:rPr>
                <w:lang w:val="en-US"/>
              </w:rPr>
            </w:pPr>
            <w:r w:rsidRPr="00196149">
              <w:rPr>
                <w:lang w:val="en-US"/>
              </w:rPr>
              <w:t>403 with a generic message; the attempt is logged</w:t>
            </w:r>
          </w:p>
        </w:tc>
        <w:tc>
          <w:tcPr>
            <w:tcW w:w="0" w:type="auto"/>
            <w:tcBorders>
              <w:top w:val="single" w:sz="4" w:space="0" w:color="A6B4C8"/>
              <w:left w:val="single" w:sz="4" w:space="0" w:color="A6B4C8"/>
              <w:bottom w:val="single" w:sz="4" w:space="0" w:color="A6B4C8"/>
              <w:right w:val="single" w:sz="4" w:space="0" w:color="A6B4C8"/>
            </w:tcBorders>
            <w:hideMark/>
          </w:tcPr>
          <w:p w14:paraId="4C4ACFF7" w14:textId="77777777" w:rsidR="00196149" w:rsidRPr="00196149" w:rsidRDefault="00196149" w:rsidP="00196149">
            <w:pPr>
              <w:rPr>
                <w:lang w:val="en-US"/>
              </w:rPr>
            </w:pPr>
            <w:r w:rsidRPr="00196149">
              <w:rPr>
                <w:lang w:val="en-US"/>
              </w:rPr>
              <w:t>FR-011, FR-018, NFR-002</w:t>
            </w:r>
          </w:p>
        </w:tc>
      </w:tr>
      <w:tr w:rsidR="00196149" w:rsidRPr="00196149" w14:paraId="68DCD5E0" w14:textId="77777777">
        <w:tc>
          <w:tcPr>
            <w:tcW w:w="0" w:type="auto"/>
            <w:tcBorders>
              <w:top w:val="single" w:sz="4" w:space="0" w:color="A6B4C8"/>
              <w:left w:val="single" w:sz="4" w:space="0" w:color="A6B4C8"/>
              <w:bottom w:val="single" w:sz="4" w:space="0" w:color="A6B4C8"/>
              <w:right w:val="single" w:sz="4" w:space="0" w:color="A6B4C8"/>
            </w:tcBorders>
            <w:hideMark/>
          </w:tcPr>
          <w:p w14:paraId="75EDFF16" w14:textId="77777777" w:rsidR="00196149" w:rsidRPr="00196149" w:rsidRDefault="00196149" w:rsidP="00196149">
            <w:pPr>
              <w:rPr>
                <w:lang w:val="en-US"/>
              </w:rPr>
            </w:pPr>
            <w:r w:rsidRPr="00196149">
              <w:rPr>
                <w:lang w:val="en-US"/>
              </w:rPr>
              <w:t>Version supplied is stale</w:t>
            </w:r>
          </w:p>
        </w:tc>
        <w:tc>
          <w:tcPr>
            <w:tcW w:w="0" w:type="auto"/>
            <w:tcBorders>
              <w:top w:val="single" w:sz="4" w:space="0" w:color="A6B4C8"/>
              <w:left w:val="single" w:sz="4" w:space="0" w:color="A6B4C8"/>
              <w:bottom w:val="single" w:sz="4" w:space="0" w:color="A6B4C8"/>
              <w:right w:val="single" w:sz="4" w:space="0" w:color="A6B4C8"/>
            </w:tcBorders>
            <w:hideMark/>
          </w:tcPr>
          <w:p w14:paraId="465FEE98" w14:textId="7C558C59" w:rsidR="00196149" w:rsidRPr="00196149" w:rsidRDefault="00347DB5" w:rsidP="00196149">
            <w:pPr>
              <w:rPr>
                <w:lang w:val="en-US"/>
              </w:rPr>
            </w:pPr>
            <w:r w:rsidRPr="00347DB5">
              <w:t>Redirect back to Requests/Show with the message “This request changed since you opened it” and the current state reloaded</w:t>
            </w:r>
          </w:p>
        </w:tc>
        <w:tc>
          <w:tcPr>
            <w:tcW w:w="0" w:type="auto"/>
            <w:tcBorders>
              <w:top w:val="single" w:sz="4" w:space="0" w:color="A6B4C8"/>
              <w:left w:val="single" w:sz="4" w:space="0" w:color="A6B4C8"/>
              <w:bottom w:val="single" w:sz="4" w:space="0" w:color="A6B4C8"/>
              <w:right w:val="single" w:sz="4" w:space="0" w:color="A6B4C8"/>
            </w:tcBorders>
            <w:hideMark/>
          </w:tcPr>
          <w:p w14:paraId="695123F1" w14:textId="77777777" w:rsidR="00196149" w:rsidRPr="00196149" w:rsidRDefault="00196149" w:rsidP="00196149">
            <w:pPr>
              <w:rPr>
                <w:lang w:val="en-US"/>
              </w:rPr>
            </w:pPr>
            <w:r w:rsidRPr="00196149">
              <w:rPr>
                <w:lang w:val="en-US"/>
              </w:rPr>
              <w:t>R-008, D-008</w:t>
            </w:r>
          </w:p>
        </w:tc>
      </w:tr>
      <w:tr w:rsidR="00196149" w:rsidRPr="00196149" w14:paraId="0A4445CE" w14:textId="77777777">
        <w:tc>
          <w:tcPr>
            <w:tcW w:w="0" w:type="auto"/>
            <w:tcBorders>
              <w:top w:val="single" w:sz="4" w:space="0" w:color="A6B4C8"/>
              <w:left w:val="single" w:sz="4" w:space="0" w:color="A6B4C8"/>
              <w:bottom w:val="single" w:sz="4" w:space="0" w:color="A6B4C8"/>
              <w:right w:val="single" w:sz="4" w:space="0" w:color="A6B4C8"/>
            </w:tcBorders>
            <w:hideMark/>
          </w:tcPr>
          <w:p w14:paraId="7B05DFD8" w14:textId="77777777" w:rsidR="00196149" w:rsidRPr="00196149" w:rsidRDefault="00196149" w:rsidP="00196149">
            <w:pPr>
              <w:rPr>
                <w:lang w:val="en-US"/>
              </w:rPr>
            </w:pPr>
            <w:r w:rsidRPr="00196149">
              <w:rPr>
                <w:lang w:val="en-US"/>
              </w:rPr>
              <w:t>Legal transition not found</w:t>
            </w:r>
          </w:p>
        </w:tc>
        <w:tc>
          <w:tcPr>
            <w:tcW w:w="0" w:type="auto"/>
            <w:tcBorders>
              <w:top w:val="single" w:sz="4" w:space="0" w:color="A6B4C8"/>
              <w:left w:val="single" w:sz="4" w:space="0" w:color="A6B4C8"/>
              <w:bottom w:val="single" w:sz="4" w:space="0" w:color="A6B4C8"/>
              <w:right w:val="single" w:sz="4" w:space="0" w:color="A6B4C8"/>
            </w:tcBorders>
            <w:hideMark/>
          </w:tcPr>
          <w:p w14:paraId="2B6949C5" w14:textId="77777777" w:rsidR="00196149" w:rsidRPr="00196149" w:rsidRDefault="00196149" w:rsidP="00196149">
            <w:pPr>
              <w:rPr>
                <w:lang w:val="en-US"/>
              </w:rPr>
            </w:pPr>
            <w:r w:rsidRPr="00196149">
              <w:rPr>
                <w:lang w:val="en-US"/>
              </w:rPr>
              <w:t>Validation failure naming the allowed next statuses</w:t>
            </w:r>
          </w:p>
        </w:tc>
        <w:tc>
          <w:tcPr>
            <w:tcW w:w="0" w:type="auto"/>
            <w:tcBorders>
              <w:top w:val="single" w:sz="4" w:space="0" w:color="A6B4C8"/>
              <w:left w:val="single" w:sz="4" w:space="0" w:color="A6B4C8"/>
              <w:bottom w:val="single" w:sz="4" w:space="0" w:color="A6B4C8"/>
              <w:right w:val="single" w:sz="4" w:space="0" w:color="A6B4C8"/>
            </w:tcBorders>
            <w:hideMark/>
          </w:tcPr>
          <w:p w14:paraId="013FDE6A" w14:textId="77777777" w:rsidR="00196149" w:rsidRPr="00196149" w:rsidRDefault="00196149" w:rsidP="00196149">
            <w:pPr>
              <w:rPr>
                <w:lang w:val="en-US"/>
              </w:rPr>
            </w:pPr>
            <w:r w:rsidRPr="00196149">
              <w:rPr>
                <w:lang w:val="en-US"/>
              </w:rPr>
              <w:t>FR-017, D-015</w:t>
            </w:r>
          </w:p>
        </w:tc>
      </w:tr>
      <w:tr w:rsidR="00196149" w:rsidRPr="00196149" w14:paraId="1733CEED" w14:textId="77777777">
        <w:tc>
          <w:tcPr>
            <w:tcW w:w="0" w:type="auto"/>
            <w:tcBorders>
              <w:top w:val="single" w:sz="4" w:space="0" w:color="A6B4C8"/>
              <w:left w:val="single" w:sz="4" w:space="0" w:color="A6B4C8"/>
              <w:bottom w:val="single" w:sz="4" w:space="0" w:color="A6B4C8"/>
              <w:right w:val="single" w:sz="4" w:space="0" w:color="A6B4C8"/>
            </w:tcBorders>
            <w:hideMark/>
          </w:tcPr>
          <w:p w14:paraId="78369346" w14:textId="77777777" w:rsidR="00196149" w:rsidRPr="00196149" w:rsidRDefault="00196149" w:rsidP="00196149">
            <w:pPr>
              <w:rPr>
                <w:lang w:val="en-US"/>
              </w:rPr>
            </w:pPr>
            <w:r w:rsidRPr="00196149">
              <w:rPr>
                <w:lang w:val="en-US"/>
              </w:rPr>
              <w:t>Unexpected server error</w:t>
            </w:r>
          </w:p>
        </w:tc>
        <w:tc>
          <w:tcPr>
            <w:tcW w:w="0" w:type="auto"/>
            <w:tcBorders>
              <w:top w:val="single" w:sz="4" w:space="0" w:color="A6B4C8"/>
              <w:left w:val="single" w:sz="4" w:space="0" w:color="A6B4C8"/>
              <w:bottom w:val="single" w:sz="4" w:space="0" w:color="A6B4C8"/>
              <w:right w:val="single" w:sz="4" w:space="0" w:color="A6B4C8"/>
            </w:tcBorders>
            <w:hideMark/>
          </w:tcPr>
          <w:p w14:paraId="60BCECE9" w14:textId="77777777" w:rsidR="00196149" w:rsidRPr="00196149" w:rsidRDefault="00196149" w:rsidP="00196149">
            <w:pPr>
              <w:rPr>
                <w:lang w:val="en-US"/>
              </w:rPr>
            </w:pPr>
            <w:r w:rsidRPr="00196149">
              <w:rPr>
                <w:lang w:val="en-US"/>
              </w:rPr>
              <w:t>Generic error page with no internal detail exposed</w:t>
            </w:r>
          </w:p>
        </w:tc>
        <w:tc>
          <w:tcPr>
            <w:tcW w:w="0" w:type="auto"/>
            <w:tcBorders>
              <w:top w:val="single" w:sz="4" w:space="0" w:color="A6B4C8"/>
              <w:left w:val="single" w:sz="4" w:space="0" w:color="A6B4C8"/>
              <w:bottom w:val="single" w:sz="4" w:space="0" w:color="A6B4C8"/>
              <w:right w:val="single" w:sz="4" w:space="0" w:color="A6B4C8"/>
            </w:tcBorders>
            <w:hideMark/>
          </w:tcPr>
          <w:p w14:paraId="4AD98E45" w14:textId="77777777" w:rsidR="00196149" w:rsidRPr="00196149" w:rsidRDefault="00196149" w:rsidP="00196149">
            <w:pPr>
              <w:rPr>
                <w:lang w:val="en-US"/>
              </w:rPr>
            </w:pPr>
            <w:r w:rsidRPr="00196149">
              <w:rPr>
                <w:lang w:val="en-US"/>
              </w:rPr>
              <w:t>NFR-008</w:t>
            </w:r>
          </w:p>
        </w:tc>
      </w:tr>
    </w:tbl>
    <w:p w14:paraId="3996161E" w14:textId="77777777" w:rsidR="00196149" w:rsidRPr="00196149" w:rsidRDefault="00196149" w:rsidP="00196149">
      <w:pPr>
        <w:pStyle w:val="Heading2"/>
        <w:rPr>
          <w:lang w:val="en-US"/>
        </w:rPr>
      </w:pPr>
      <w:bookmarkStart w:id="118" w:name="failure-behaviour"/>
      <w:bookmarkStart w:id="119" w:name="_Toc242798874"/>
      <w:bookmarkEnd w:id="118"/>
      <w:r w:rsidRPr="00196149">
        <w:rPr>
          <w:lang w:val="en-US"/>
        </w:rPr>
        <w:t>13.6.4 Internal event contract</w:t>
      </w:r>
      <w:bookmarkEnd w:id="119"/>
    </w:p>
    <w:p w14:paraId="4DDB4355" w14:textId="77777777" w:rsidR="00196149" w:rsidRPr="00196149" w:rsidRDefault="00196149" w:rsidP="00196149">
      <w:pPr>
        <w:rPr>
          <w:lang w:val="en-US"/>
        </w:rPr>
      </w:pPr>
      <w:r w:rsidRPr="00196149">
        <w:rPr>
          <w:lang w:val="en-US"/>
        </w:rPr>
        <w:t>RequestStatusChanged is the one internal payload that behaves like a contract, because a listener consumes it rather than sharing the caller’s memory of the request.</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4325"/>
        <w:gridCol w:w="9505"/>
      </w:tblGrid>
      <w:tr w:rsidR="00196149" w:rsidRPr="00196149" w14:paraId="3ACB70ED"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6FB2E3D3" w14:textId="77777777" w:rsidR="00196149" w:rsidRPr="00196149" w:rsidRDefault="00196149" w:rsidP="00196149">
            <w:pPr>
              <w:rPr>
                <w:lang w:val="en-US"/>
              </w:rPr>
            </w:pPr>
            <w:r w:rsidRPr="00196149">
              <w:rPr>
                <w:b/>
                <w:lang w:val="en-US"/>
              </w:rPr>
              <w:t>Field</w:t>
            </w:r>
          </w:p>
        </w:tc>
        <w:tc>
          <w:tcPr>
            <w:tcW w:w="0" w:type="auto"/>
            <w:tcBorders>
              <w:top w:val="single" w:sz="4" w:space="0" w:color="A6B4C8"/>
              <w:left w:val="single" w:sz="4" w:space="0" w:color="A6B4C8"/>
              <w:right w:val="single" w:sz="4" w:space="0" w:color="A6B4C8"/>
            </w:tcBorders>
            <w:shd w:val="clear" w:color="auto" w:fill="1F3A5F"/>
            <w:hideMark/>
          </w:tcPr>
          <w:p w14:paraId="3CDB0E96" w14:textId="77777777" w:rsidR="00196149" w:rsidRPr="00196149" w:rsidRDefault="00196149" w:rsidP="00196149">
            <w:pPr>
              <w:rPr>
                <w:lang w:val="en-US"/>
              </w:rPr>
            </w:pPr>
            <w:r w:rsidRPr="00196149">
              <w:rPr>
                <w:b/>
                <w:lang w:val="en-US"/>
              </w:rPr>
              <w:t>Purpose</w:t>
            </w:r>
          </w:p>
        </w:tc>
      </w:tr>
      <w:tr w:rsidR="00196149" w:rsidRPr="00196149" w14:paraId="2983491B" w14:textId="77777777">
        <w:tc>
          <w:tcPr>
            <w:tcW w:w="0" w:type="auto"/>
            <w:tcBorders>
              <w:top w:val="single" w:sz="4" w:space="0" w:color="A6B4C8"/>
              <w:left w:val="single" w:sz="4" w:space="0" w:color="A6B4C8"/>
              <w:bottom w:val="single" w:sz="4" w:space="0" w:color="A6B4C8"/>
              <w:right w:val="single" w:sz="4" w:space="0" w:color="A6B4C8"/>
            </w:tcBorders>
            <w:hideMark/>
          </w:tcPr>
          <w:p w14:paraId="29B8052C" w14:textId="77777777" w:rsidR="00196149" w:rsidRPr="00196149" w:rsidRDefault="00196149" w:rsidP="00196149">
            <w:pPr>
              <w:rPr>
                <w:lang w:val="en-US"/>
              </w:rPr>
            </w:pPr>
            <w:r w:rsidRPr="00196149">
              <w:rPr>
                <w:lang w:val="en-US"/>
              </w:rPr>
              <w:t>request_id and reference number</w:t>
            </w:r>
          </w:p>
        </w:tc>
        <w:tc>
          <w:tcPr>
            <w:tcW w:w="0" w:type="auto"/>
            <w:tcBorders>
              <w:top w:val="single" w:sz="4" w:space="0" w:color="A6B4C8"/>
              <w:left w:val="single" w:sz="4" w:space="0" w:color="A6B4C8"/>
              <w:bottom w:val="single" w:sz="4" w:space="0" w:color="A6B4C8"/>
              <w:right w:val="single" w:sz="4" w:space="0" w:color="A6B4C8"/>
            </w:tcBorders>
            <w:hideMark/>
          </w:tcPr>
          <w:p w14:paraId="13AB30FE" w14:textId="77777777" w:rsidR="00196149" w:rsidRPr="00196149" w:rsidRDefault="00196149" w:rsidP="00196149">
            <w:pPr>
              <w:rPr>
                <w:lang w:val="en-US"/>
              </w:rPr>
            </w:pPr>
            <w:r w:rsidRPr="00196149">
              <w:rPr>
                <w:lang w:val="en-US"/>
              </w:rPr>
              <w:t>Identifies which request the notification concerns</w:t>
            </w:r>
          </w:p>
        </w:tc>
      </w:tr>
      <w:tr w:rsidR="00196149" w:rsidRPr="00196149" w14:paraId="79608823" w14:textId="77777777">
        <w:tc>
          <w:tcPr>
            <w:tcW w:w="0" w:type="auto"/>
            <w:tcBorders>
              <w:top w:val="single" w:sz="4" w:space="0" w:color="A6B4C8"/>
              <w:left w:val="single" w:sz="4" w:space="0" w:color="A6B4C8"/>
              <w:bottom w:val="single" w:sz="4" w:space="0" w:color="A6B4C8"/>
              <w:right w:val="single" w:sz="4" w:space="0" w:color="A6B4C8"/>
            </w:tcBorders>
            <w:hideMark/>
          </w:tcPr>
          <w:p w14:paraId="2C985991" w14:textId="77777777" w:rsidR="00196149" w:rsidRPr="00196149" w:rsidRDefault="00196149" w:rsidP="00196149">
            <w:pPr>
              <w:rPr>
                <w:lang w:val="en-US"/>
              </w:rPr>
            </w:pPr>
            <w:r w:rsidRPr="00196149">
              <w:rPr>
                <w:lang w:val="en-US"/>
              </w:rPr>
              <w:t>from_status, to_status</w:t>
            </w:r>
          </w:p>
        </w:tc>
        <w:tc>
          <w:tcPr>
            <w:tcW w:w="0" w:type="auto"/>
            <w:tcBorders>
              <w:top w:val="single" w:sz="4" w:space="0" w:color="A6B4C8"/>
              <w:left w:val="single" w:sz="4" w:space="0" w:color="A6B4C8"/>
              <w:bottom w:val="single" w:sz="4" w:space="0" w:color="A6B4C8"/>
              <w:right w:val="single" w:sz="4" w:space="0" w:color="A6B4C8"/>
            </w:tcBorders>
            <w:hideMark/>
          </w:tcPr>
          <w:p w14:paraId="6BB0D176" w14:textId="77777777" w:rsidR="00196149" w:rsidRPr="00196149" w:rsidRDefault="00196149" w:rsidP="00196149">
            <w:pPr>
              <w:rPr>
                <w:lang w:val="en-US"/>
              </w:rPr>
            </w:pPr>
            <w:r w:rsidRPr="00196149">
              <w:rPr>
                <w:lang w:val="en-US"/>
              </w:rPr>
              <w:t>Describes the transition that occurred</w:t>
            </w:r>
          </w:p>
        </w:tc>
      </w:tr>
      <w:tr w:rsidR="00196149" w:rsidRPr="00196149" w14:paraId="2AD24BC7" w14:textId="77777777">
        <w:tc>
          <w:tcPr>
            <w:tcW w:w="0" w:type="auto"/>
            <w:tcBorders>
              <w:top w:val="single" w:sz="4" w:space="0" w:color="A6B4C8"/>
              <w:left w:val="single" w:sz="4" w:space="0" w:color="A6B4C8"/>
              <w:bottom w:val="single" w:sz="4" w:space="0" w:color="A6B4C8"/>
              <w:right w:val="single" w:sz="4" w:space="0" w:color="A6B4C8"/>
            </w:tcBorders>
            <w:hideMark/>
          </w:tcPr>
          <w:p w14:paraId="075392B1" w14:textId="77777777" w:rsidR="00196149" w:rsidRPr="00196149" w:rsidRDefault="00196149" w:rsidP="00196149">
            <w:pPr>
              <w:rPr>
                <w:lang w:val="en-US"/>
              </w:rPr>
            </w:pPr>
            <w:r w:rsidRPr="00196149">
              <w:rPr>
                <w:lang w:val="en-US"/>
              </w:rPr>
              <w:t>actor_id</w:t>
            </w:r>
          </w:p>
        </w:tc>
        <w:tc>
          <w:tcPr>
            <w:tcW w:w="0" w:type="auto"/>
            <w:tcBorders>
              <w:top w:val="single" w:sz="4" w:space="0" w:color="A6B4C8"/>
              <w:left w:val="single" w:sz="4" w:space="0" w:color="A6B4C8"/>
              <w:bottom w:val="single" w:sz="4" w:space="0" w:color="A6B4C8"/>
              <w:right w:val="single" w:sz="4" w:space="0" w:color="A6B4C8"/>
            </w:tcBorders>
            <w:hideMark/>
          </w:tcPr>
          <w:p w14:paraId="2C2F3A0A" w14:textId="77777777" w:rsidR="00196149" w:rsidRPr="00196149" w:rsidRDefault="00196149" w:rsidP="00196149">
            <w:pPr>
              <w:rPr>
                <w:lang w:val="en-US"/>
              </w:rPr>
            </w:pPr>
            <w:r w:rsidRPr="00196149">
              <w:rPr>
                <w:lang w:val="en-US"/>
              </w:rPr>
              <w:t>The staff member who made the change, for the message and for traceability</w:t>
            </w:r>
          </w:p>
        </w:tc>
      </w:tr>
      <w:tr w:rsidR="00196149" w:rsidRPr="00196149" w14:paraId="5DE25731" w14:textId="77777777">
        <w:tc>
          <w:tcPr>
            <w:tcW w:w="0" w:type="auto"/>
            <w:tcBorders>
              <w:top w:val="single" w:sz="4" w:space="0" w:color="A6B4C8"/>
              <w:left w:val="single" w:sz="4" w:space="0" w:color="A6B4C8"/>
              <w:bottom w:val="single" w:sz="4" w:space="0" w:color="A6B4C8"/>
              <w:right w:val="single" w:sz="4" w:space="0" w:color="A6B4C8"/>
            </w:tcBorders>
            <w:hideMark/>
          </w:tcPr>
          <w:p w14:paraId="60B1E955" w14:textId="77777777" w:rsidR="00196149" w:rsidRPr="00196149" w:rsidRDefault="00196149" w:rsidP="00196149">
            <w:pPr>
              <w:rPr>
                <w:lang w:val="en-US"/>
              </w:rPr>
            </w:pPr>
            <w:r w:rsidRPr="00196149">
              <w:rPr>
                <w:lang w:val="en-US"/>
              </w:rPr>
              <w:t>occurred_at</w:t>
            </w:r>
          </w:p>
        </w:tc>
        <w:tc>
          <w:tcPr>
            <w:tcW w:w="0" w:type="auto"/>
            <w:tcBorders>
              <w:top w:val="single" w:sz="4" w:space="0" w:color="A6B4C8"/>
              <w:left w:val="single" w:sz="4" w:space="0" w:color="A6B4C8"/>
              <w:bottom w:val="single" w:sz="4" w:space="0" w:color="A6B4C8"/>
              <w:right w:val="single" w:sz="4" w:space="0" w:color="A6B4C8"/>
            </w:tcBorders>
            <w:hideMark/>
          </w:tcPr>
          <w:p w14:paraId="24514C21" w14:textId="77777777" w:rsidR="00196149" w:rsidRPr="00196149" w:rsidRDefault="00196149" w:rsidP="00196149">
            <w:pPr>
              <w:rPr>
                <w:lang w:val="en-US"/>
              </w:rPr>
            </w:pPr>
            <w:r w:rsidRPr="00196149">
              <w:rPr>
                <w:lang w:val="en-US"/>
              </w:rPr>
              <w:t>The timestamp recorded in the history row</w:t>
            </w:r>
          </w:p>
        </w:tc>
      </w:tr>
      <w:tr w:rsidR="00196149" w:rsidRPr="00196149" w14:paraId="344555BA" w14:textId="77777777">
        <w:tc>
          <w:tcPr>
            <w:tcW w:w="0" w:type="auto"/>
            <w:tcBorders>
              <w:top w:val="single" w:sz="4" w:space="0" w:color="A6B4C8"/>
              <w:left w:val="single" w:sz="4" w:space="0" w:color="A6B4C8"/>
              <w:bottom w:val="single" w:sz="4" w:space="0" w:color="A6B4C8"/>
              <w:right w:val="single" w:sz="4" w:space="0" w:color="A6B4C8"/>
            </w:tcBorders>
            <w:hideMark/>
          </w:tcPr>
          <w:p w14:paraId="4F37DE66" w14:textId="77777777" w:rsidR="00196149" w:rsidRPr="00196149" w:rsidRDefault="00196149" w:rsidP="00196149">
            <w:pPr>
              <w:rPr>
                <w:lang w:val="en-US"/>
              </w:rPr>
            </w:pPr>
            <w:r w:rsidRPr="00196149">
              <w:rPr>
                <w:lang w:val="en-US"/>
              </w:rPr>
              <w:t>requester contact address</w:t>
            </w:r>
          </w:p>
        </w:tc>
        <w:tc>
          <w:tcPr>
            <w:tcW w:w="0" w:type="auto"/>
            <w:tcBorders>
              <w:top w:val="single" w:sz="4" w:space="0" w:color="A6B4C8"/>
              <w:left w:val="single" w:sz="4" w:space="0" w:color="A6B4C8"/>
              <w:bottom w:val="single" w:sz="4" w:space="0" w:color="A6B4C8"/>
              <w:right w:val="single" w:sz="4" w:space="0" w:color="A6B4C8"/>
            </w:tcBorders>
            <w:hideMark/>
          </w:tcPr>
          <w:p w14:paraId="2D5BC29A" w14:textId="77777777" w:rsidR="00196149" w:rsidRPr="00196149" w:rsidRDefault="00196149" w:rsidP="00196149">
            <w:pPr>
              <w:rPr>
                <w:lang w:val="en-US"/>
              </w:rPr>
            </w:pPr>
            <w:r w:rsidRPr="00196149">
              <w:rPr>
                <w:lang w:val="en-US"/>
              </w:rPr>
              <w:t>Where the notification is delivered</w:t>
            </w:r>
          </w:p>
        </w:tc>
      </w:tr>
    </w:tbl>
    <w:p w14:paraId="62F69ADB" w14:textId="77777777" w:rsidR="00196149" w:rsidRPr="00196149" w:rsidRDefault="00196149" w:rsidP="00196149">
      <w:pPr>
        <w:rPr>
          <w:lang w:val="en-US"/>
        </w:rPr>
      </w:pPr>
      <w:r w:rsidRPr="00196149">
        <w:rPr>
          <w:lang w:val="en-US"/>
        </w:rPr>
        <w:t>The event deliberately does not carry the full request entity, which follows the Assignment 2 Task 3 analysis of what information an interaction actually needs. Listeners are queued and retried on failure with a backoff; a permanently failed job is recorded in the failed jobs table and does not affect the committed status change.</w:t>
      </w:r>
    </w:p>
    <w:p w14:paraId="299FBF0B" w14:textId="77777777" w:rsidR="00196149" w:rsidRPr="00196149" w:rsidRDefault="00196149" w:rsidP="00196149">
      <w:pPr>
        <w:pStyle w:val="Heading2"/>
        <w:rPr>
          <w:lang w:val="en-US"/>
        </w:rPr>
      </w:pPr>
      <w:bookmarkStart w:id="120" w:name="internal-event-contract"/>
      <w:bookmarkStart w:id="121" w:name="_Toc242798875"/>
      <w:bookmarkEnd w:id="120"/>
      <w:r w:rsidRPr="00196149">
        <w:rPr>
          <w:lang w:val="en-US"/>
        </w:rPr>
        <w:t>13.6.5 External interface: mail provider</w:t>
      </w:r>
      <w:bookmarkEnd w:id="121"/>
    </w:p>
    <w:p w14:paraId="7070C9A8" w14:textId="77777777" w:rsidR="00196149" w:rsidRPr="00196149" w:rsidRDefault="00196149" w:rsidP="00196149">
      <w:pPr>
        <w:rPr>
          <w:lang w:val="en-US"/>
        </w:rPr>
      </w:pPr>
      <w:r w:rsidRPr="00196149">
        <w:rPr>
          <w:lang w:val="en-US"/>
        </w:rPr>
        <w:lastRenderedPageBreak/>
        <w:t>The queued listener is the only component that calls an external service. Credentials and the provider endpoint are supplied as environment variables and are never committed (section 13.7.2). The provider itself is deferred under D-013, and the free-tier send limits that constrain it are recorded in section 13.7.4. A delivery failure is isolated from the status change by D-011 and is visible in the failed jobs table rather than silently lost.</w:t>
      </w:r>
    </w:p>
    <w:p w14:paraId="31F528DE" w14:textId="77777777" w:rsidR="00196149" w:rsidRPr="00196149" w:rsidRDefault="00196149" w:rsidP="00196149">
      <w:pPr>
        <w:pStyle w:val="Heading2"/>
        <w:rPr>
          <w:lang w:val="en-US"/>
        </w:rPr>
      </w:pPr>
      <w:bookmarkStart w:id="122" w:name="external-interface-mail-provider"/>
      <w:bookmarkStart w:id="123" w:name="_Toc242798876"/>
      <w:bookmarkEnd w:id="122"/>
      <w:r w:rsidRPr="00196149">
        <w:rPr>
          <w:lang w:val="en-US"/>
        </w:rPr>
        <w:t>13.6.6 Change and versioning</w:t>
      </w:r>
      <w:bookmarkEnd w:id="123"/>
    </w:p>
    <w:p w14:paraId="252DA9C9" w14:textId="77777777" w:rsidR="00196149" w:rsidRPr="00196149" w:rsidRDefault="00196149" w:rsidP="00196149">
      <w:pPr>
        <w:rPr>
          <w:lang w:val="en-US"/>
        </w:rPr>
      </w:pPr>
      <w:r w:rsidRPr="00196149">
        <w:rPr>
          <w:lang w:val="en-US"/>
        </w:rPr>
        <w:t>Page props are internal: a controller and its page component change together in a single pull request, so no interface versioning scheme is required at this stage. If a JSON API is added later for a non-browser client, it becomes a published contract and requires versioning, deprecation handling and its own authentication decision. That possibility is recorded as an open decision in section 13.8 and as a trade-off in D-006 and R-016.</w:t>
      </w:r>
    </w:p>
    <w:p w14:paraId="63D75564" w14:textId="77777777" w:rsidR="00196149" w:rsidRPr="00196149" w:rsidRDefault="00196149" w:rsidP="00196149">
      <w:pPr>
        <w:pStyle w:val="Heading2"/>
        <w:rPr>
          <w:lang w:val="en-US"/>
        </w:rPr>
      </w:pPr>
      <w:bookmarkStart w:id="124" w:name="change-and-versioning"/>
      <w:bookmarkStart w:id="125" w:name="_Toc242798877"/>
      <w:bookmarkEnd w:id="124"/>
      <w:r w:rsidRPr="00196149">
        <w:rPr>
          <w:lang w:val="en-US"/>
        </w:rPr>
        <w:t>13.6.7 Interactions not yet established</w:t>
      </w:r>
      <w:bookmarkEnd w:id="125"/>
    </w:p>
    <w:p w14:paraId="56F3C135" w14:textId="77777777" w:rsidR="00196149" w:rsidRPr="00196149" w:rsidRDefault="00196149" w:rsidP="00196149">
      <w:pPr>
        <w:rPr>
          <w:lang w:val="en-US"/>
        </w:rPr>
      </w:pPr>
      <w:bookmarkStart w:id="126" w:name="interactions-not-yet-established"/>
      <w:bookmarkStart w:id="127" w:name="interfaces-and-integration"/>
      <w:r w:rsidRPr="00196149">
        <w:rPr>
          <w:lang w:val="en-US"/>
        </w:rPr>
        <w:t>The following interactions are recorded here rather than specified, because no requirement currently establishes them: third-party or partner integration; an export interface for reporting beyond the on-demand view in D-003; and any inbound channel from email, SMS or WhatsApp, which section 3.2 places out of scope. Each would require its own interface decision before implementation.</w:t>
      </w:r>
      <w:bookmarkEnd w:id="126"/>
      <w:bookmarkEnd w:id="127"/>
    </w:p>
    <w:p w14:paraId="0B378D3D" w14:textId="77777777" w:rsidR="000E028F" w:rsidRPr="00A82772" w:rsidRDefault="000E028F" w:rsidP="002A4C7C">
      <w:pPr>
        <w:pStyle w:val="Heading1"/>
      </w:pPr>
      <w:bookmarkStart w:id="128" w:name="_Toc242798878"/>
      <w:r w:rsidRPr="00A82772">
        <w:t>13.7 Deployment &amp; Environments</w:t>
      </w:r>
      <w:bookmarkEnd w:id="128"/>
    </w:p>
    <w:p w14:paraId="56CD8724" w14:textId="42D73F48" w:rsidR="002A4C7C" w:rsidRDefault="002A4C7C" w:rsidP="002A4C7C">
      <w:pPr>
        <w:rPr>
          <w:b/>
          <w:bCs/>
        </w:rPr>
      </w:pPr>
      <w:r w:rsidRPr="002A4C7C">
        <w:t xml:space="preserve">The environment strategy for the selected stack (Laravel with Inertia serving React and TypeScript, and PostgreSQL) and the deployment risks it interacts with. The hosting provider </w:t>
      </w:r>
      <w:r w:rsidR="001618D0">
        <w:t xml:space="preserve">for the application </w:t>
      </w:r>
      <w:r w:rsidRPr="002A4C7C">
        <w:t>remains open (D-013, OD-01)</w:t>
      </w:r>
      <w:r w:rsidR="001618D0">
        <w:t>, but the database host has been decided (D-016)</w:t>
      </w:r>
      <w:r w:rsidRPr="002A4C7C">
        <w:t xml:space="preserve">; this section describes how the environments are structured around whichever provider is chosen. </w:t>
      </w:r>
    </w:p>
    <w:p w14:paraId="3721F2F4" w14:textId="7ED89B5F" w:rsidR="000E028F" w:rsidRPr="00A82772" w:rsidRDefault="000E028F" w:rsidP="000E028F">
      <w:pPr>
        <w:pStyle w:val="Heading2"/>
      </w:pPr>
      <w:bookmarkStart w:id="129" w:name="_Toc242798879"/>
      <w:r w:rsidRPr="00A82772">
        <w:t>13.7.1 Environment Structure</w:t>
      </w:r>
      <w:bookmarkEnd w:id="129"/>
    </w:p>
    <w:tbl>
      <w:tblPr>
        <w:tblW w:w="13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66"/>
        <w:gridCol w:w="8340"/>
        <w:gridCol w:w="3668"/>
      </w:tblGrid>
      <w:tr w:rsidR="002A4C7C" w:rsidRPr="002A4C7C" w14:paraId="727D998D" w14:textId="77777777" w:rsidTr="002A4C7C">
        <w:trPr>
          <w:tblHeader/>
        </w:trPr>
        <w:tc>
          <w:tcPr>
            <w:tcW w:w="1866"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47317FAF" w14:textId="77777777" w:rsidR="002A4C7C" w:rsidRPr="002A4C7C" w:rsidRDefault="002A4C7C" w:rsidP="002A4C7C">
            <w:r w:rsidRPr="002A4C7C">
              <w:rPr>
                <w:b/>
                <w:bCs/>
              </w:rPr>
              <w:t>Environment</w:t>
            </w:r>
          </w:p>
        </w:tc>
        <w:tc>
          <w:tcPr>
            <w:tcW w:w="8340"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50FC36CA" w14:textId="77777777" w:rsidR="002A4C7C" w:rsidRPr="002A4C7C" w:rsidRDefault="002A4C7C" w:rsidP="002A4C7C">
            <w:r w:rsidRPr="002A4C7C">
              <w:rPr>
                <w:b/>
                <w:bCs/>
              </w:rPr>
              <w:t>Composition</w:t>
            </w:r>
          </w:p>
        </w:tc>
        <w:tc>
          <w:tcPr>
            <w:tcW w:w="3668" w:type="dxa"/>
            <w:tcBorders>
              <w:top w:val="single" w:sz="4" w:space="0" w:color="B7B7B7"/>
              <w:left w:val="single" w:sz="4" w:space="0" w:color="B7B7B7"/>
              <w:bottom w:val="single" w:sz="4" w:space="0" w:color="B7B7B7"/>
              <w:right w:val="single" w:sz="4" w:space="0" w:color="B7B7B7"/>
            </w:tcBorders>
            <w:shd w:val="clear" w:color="auto" w:fill="1F3864"/>
            <w:tcMar>
              <w:top w:w="60" w:type="dxa"/>
              <w:left w:w="90" w:type="dxa"/>
              <w:bottom w:w="60" w:type="dxa"/>
              <w:right w:w="90" w:type="dxa"/>
            </w:tcMar>
            <w:hideMark/>
          </w:tcPr>
          <w:p w14:paraId="76CEB188" w14:textId="77777777" w:rsidR="002A4C7C" w:rsidRPr="002A4C7C" w:rsidRDefault="002A4C7C" w:rsidP="002A4C7C">
            <w:r w:rsidRPr="002A4C7C">
              <w:rPr>
                <w:b/>
                <w:bCs/>
              </w:rPr>
              <w:t>Purpose</w:t>
            </w:r>
          </w:p>
        </w:tc>
      </w:tr>
      <w:tr w:rsidR="002A4C7C" w:rsidRPr="002A4C7C" w14:paraId="1A0343AB"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5778ACD5" w14:textId="77777777" w:rsidR="002A4C7C" w:rsidRPr="002A4C7C" w:rsidRDefault="002A4C7C" w:rsidP="002A4C7C">
            <w:r w:rsidRPr="002A4C7C">
              <w:t>Development</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4B8B55E6" w14:textId="52C34F66" w:rsidR="002A4C7C" w:rsidRPr="002A4C7C" w:rsidRDefault="006722E1" w:rsidP="002A4C7C">
            <w:r>
              <w:t>Local host</w:t>
            </w:r>
            <w:r w:rsidR="002A4C7C" w:rsidRPr="002A4C7C">
              <w:t xml:space="preserve"> running PostgreSQL</w:t>
            </w:r>
            <w:r>
              <w:t xml:space="preserve"> for testing, switching to NEON for staging and production</w:t>
            </w:r>
            <w:r w:rsidR="002A4C7C" w:rsidRPr="002A4C7C">
              <w:t>; Laravel served by php artisan serve (or a container); the Vite dev server for React assets; a local queue worker (php artisan queue:work).</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3B6B2F52" w14:textId="77777777" w:rsidR="002A4C7C" w:rsidRPr="002A4C7C" w:rsidRDefault="002A4C7C" w:rsidP="002A4C7C">
            <w:r w:rsidRPr="002A4C7C">
              <w:t>Local development and manual testing with the same database engine and queue driver as production.</w:t>
            </w:r>
          </w:p>
        </w:tc>
      </w:tr>
      <w:tr w:rsidR="002A4C7C" w:rsidRPr="002A4C7C" w14:paraId="65E1117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A47B9A9" w14:textId="77777777" w:rsidR="002A4C7C" w:rsidRPr="002A4C7C" w:rsidRDefault="002A4C7C" w:rsidP="002A4C7C">
            <w:r w:rsidRPr="002A4C7C">
              <w:t>Test (CI)</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7CAA4742" w14:textId="77777777" w:rsidR="002A4C7C" w:rsidRPr="002A4C7C" w:rsidRDefault="002A4C7C" w:rsidP="002A4C7C">
            <w:r w:rsidRPr="002A4C7C">
              <w:t>GitHub Actions workflow (ci.yml) with a PostgreSQL service container: composer install, npm ci, npm run build, php artisan migrate and php artisan test.</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2B7C9807" w14:textId="77777777" w:rsidR="002A4C7C" w:rsidRPr="002A4C7C" w:rsidRDefault="002A4C7C" w:rsidP="002A4C7C">
            <w:r w:rsidRPr="002A4C7C">
              <w:t>Every pull request is built and tested against real PostgreSQL before merge.</w:t>
            </w:r>
          </w:p>
        </w:tc>
      </w:tr>
      <w:tr w:rsidR="002A4C7C" w:rsidRPr="002A4C7C" w14:paraId="1986D73E" w14:textId="77777777" w:rsidTr="002A4C7C">
        <w:tc>
          <w:tcPr>
            <w:tcW w:w="1866"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668FD85" w14:textId="77777777" w:rsidR="002A4C7C" w:rsidRPr="002A4C7C" w:rsidRDefault="002A4C7C" w:rsidP="002A4C7C">
            <w:r w:rsidRPr="002A4C7C">
              <w:t>Staging / Production</w:t>
            </w:r>
          </w:p>
        </w:tc>
        <w:tc>
          <w:tcPr>
            <w:tcW w:w="834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04D29CA1" w14:textId="0C28DDB1" w:rsidR="002A4C7C" w:rsidRPr="002A4C7C" w:rsidRDefault="002A4C7C" w:rsidP="002A4C7C">
            <w:r w:rsidRPr="002A4C7C">
              <w:t>One Laravel deployable serving Inertia pages and the compiled assets, one queue worker process, the scheduler, and a managed PostgreSQL instance on a free tier. Staging and production use separate databases. Provider</w:t>
            </w:r>
            <w:r w:rsidR="00F773A8">
              <w:t xml:space="preserve"> for the application</w:t>
            </w:r>
            <w:r w:rsidRPr="002A4C7C">
              <w:t xml:space="preserve"> deferred (D-013, OD-01</w:t>
            </w:r>
            <w:r w:rsidR="00F773A8">
              <w:t>, D-017</w:t>
            </w:r>
            <w:r w:rsidRPr="002A4C7C">
              <w:t>)</w:t>
            </w:r>
            <w:r w:rsidR="00F773A8">
              <w:t>, but database host has been chosen (D-016).</w:t>
            </w:r>
          </w:p>
        </w:tc>
        <w:tc>
          <w:tcPr>
            <w:tcW w:w="366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hideMark/>
          </w:tcPr>
          <w:p w14:paraId="1ECF80A4" w14:textId="77777777" w:rsidR="002A4C7C" w:rsidRPr="002A4C7C" w:rsidRDefault="002A4C7C" w:rsidP="002A4C7C">
            <w:r w:rsidRPr="002A4C7C">
              <w:t>Demonstration, then real deployment.</w:t>
            </w:r>
          </w:p>
        </w:tc>
      </w:tr>
    </w:tbl>
    <w:p w14:paraId="06EA35E7" w14:textId="77777777" w:rsidR="000E028F" w:rsidRPr="00A82772" w:rsidRDefault="000E028F" w:rsidP="000E028F"/>
    <w:p w14:paraId="62228D4C" w14:textId="77777777" w:rsidR="000E028F" w:rsidRDefault="000E028F" w:rsidP="000E028F">
      <w:pPr>
        <w:pStyle w:val="Heading2"/>
      </w:pPr>
      <w:bookmarkStart w:id="130" w:name="_Toc242798880"/>
      <w:r w:rsidRPr="00A82772">
        <w:lastRenderedPageBreak/>
        <w:t>13.7.2 Configuration and Secrets</w:t>
      </w:r>
      <w:bookmarkEnd w:id="130"/>
    </w:p>
    <w:p w14:paraId="32B17CC2" w14:textId="77777777" w:rsidR="00495BDD" w:rsidRPr="00495BDD" w:rsidRDefault="00495BDD" w:rsidP="00495BDD">
      <w:r w:rsidRPr="00495BDD">
        <w:t>All environment-specific values are read from environment variables and never hard-coded: APP_KEY, APP_ENV, APP_URL, DB_CONNECTION, DB_HOST, DB_PORT, DB_DATABASE, DB_USERNAME, DB_PASSWORD, MAIL_MAILER and the mail provider credentials, SESSION_DRIVER, SESSION_SECURE_COOKIE and QUEUE_CONNECTION=database.</w:t>
      </w:r>
    </w:p>
    <w:p w14:paraId="5E0BEFFF" w14:textId="77777777" w:rsidR="00495BDD" w:rsidRPr="00495BDD" w:rsidRDefault="00495BDD" w:rsidP="00495BDD">
      <w:r w:rsidRPr="00495BDD">
        <w:t>The repository ships one .env.example with no real values. Real secrets for CI are stored in GitHub Actions secrets and are never committed.</w:t>
      </w:r>
    </w:p>
    <w:p w14:paraId="330FE50A" w14:textId="0B02FB75" w:rsidR="00495BDD" w:rsidRPr="00A82772" w:rsidRDefault="00495BDD" w:rsidP="00495BDD">
      <w:r w:rsidRPr="00495BDD">
        <w:t>Because Inertia requests come from the same origin as the application, no CORS or Sanctum stateful-domain configuration is needed. What must be set correctly per environment is the session cookie (domain, secure flag and lifetime) and APP_URL; a misconfiguration here is Risk R-010.</w:t>
      </w:r>
    </w:p>
    <w:p w14:paraId="5BDB4110" w14:textId="6F9FA6B2" w:rsidR="000E028F" w:rsidRPr="00A82772" w:rsidRDefault="000E028F" w:rsidP="000E028F">
      <w:pPr>
        <w:pStyle w:val="Heading2"/>
      </w:pPr>
      <w:bookmarkStart w:id="131" w:name="_Toc242798881"/>
      <w:r w:rsidRPr="00A82772">
        <w:t xml:space="preserve">13.7.3 </w:t>
      </w:r>
      <w:r w:rsidR="003B2545" w:rsidRPr="003B2545">
        <w:t>Queue worker and scheduler</w:t>
      </w:r>
      <w:bookmarkEnd w:id="131"/>
    </w:p>
    <w:p w14:paraId="53463B9E" w14:textId="77777777" w:rsidR="007B4277" w:rsidRPr="007B4277" w:rsidRDefault="007B4277" w:rsidP="007B4277">
      <w:pPr>
        <w:rPr>
          <w:sz w:val="22"/>
        </w:rPr>
      </w:pPr>
      <w:r w:rsidRPr="007B4277">
        <w:rPr>
          <w:sz w:val="22"/>
        </w:rPr>
        <w:t>D-011 makes NotifyRequesterOfStatusChange a queued listener, so a queue worker process (php artisan queue:work) must run continuously in every environment beyond local development. The database queue driver is used, so no additional infrastructure such as Redis is needed.</w:t>
      </w:r>
    </w:p>
    <w:p w14:paraId="4869F749" w14:textId="77777777" w:rsidR="007B4277" w:rsidRPr="007B4277" w:rsidRDefault="007B4277" w:rsidP="007B4277">
      <w:pPr>
        <w:rPr>
          <w:sz w:val="22"/>
        </w:rPr>
      </w:pPr>
      <w:r w:rsidRPr="007B4277">
        <w:rPr>
          <w:sz w:val="22"/>
        </w:rPr>
        <w:t>The retention purge (FR-008) runs from Laravel’s scheduler, so the host must also support either a cron entry running php artisan schedule:run every minute or a persistent php artisan schedule:work process.</w:t>
      </w:r>
    </w:p>
    <w:p w14:paraId="055BE2E0" w14:textId="642DCC54" w:rsidR="000E028F" w:rsidRPr="00A82772" w:rsidRDefault="007B4277" w:rsidP="007B4277">
      <w:r w:rsidRPr="007B4277">
        <w:rPr>
          <w:sz w:val="22"/>
        </w:rPr>
        <w:t>Both are covered by Risk R-009 and assumption AS-001: a host without background processes would accept notifications that are never sent. Fallback: run queue:work --stop-when-empty from the scheduler, accepting delayed delivery</w:t>
      </w:r>
      <w:r w:rsidR="000E028F" w:rsidRPr="00A82772">
        <w:rPr>
          <w:sz w:val="22"/>
        </w:rPr>
        <w:t>.</w:t>
      </w:r>
    </w:p>
    <w:p w14:paraId="311B599B" w14:textId="77777777" w:rsidR="000E028F" w:rsidRPr="00A82772" w:rsidRDefault="000E028F" w:rsidP="000E028F">
      <w:pPr>
        <w:pStyle w:val="Heading2"/>
      </w:pPr>
      <w:bookmarkStart w:id="132" w:name="_Toc242798882"/>
      <w:r w:rsidRPr="00A82772">
        <w:t>13.7.4 Free-Tier Limits</w:t>
      </w:r>
      <w:bookmarkEnd w:id="132"/>
    </w:p>
    <w:p w14:paraId="01496BED" w14:textId="57E0F6D9" w:rsidR="000E028F" w:rsidRDefault="000E028F" w:rsidP="000E028F">
      <w:pPr>
        <w:rPr>
          <w:sz w:val="22"/>
        </w:rPr>
      </w:pPr>
      <w:r w:rsidRPr="00A82772">
        <w:rPr>
          <w:sz w:val="22"/>
        </w:rPr>
        <w:t xml:space="preserve">Two limits interact directly with this work and are tracked as Risk R-013: a free-tier PostgreSQL instance that pauses when idle would make the demo unreliable, and the storage cap (R-002) interacts with the </w:t>
      </w:r>
      <w:r w:rsidR="00CC5CF4" w:rsidRPr="00A82772">
        <w:rPr>
          <w:sz w:val="22"/>
        </w:rPr>
        <w:t>5-year</w:t>
      </w:r>
      <w:r w:rsidRPr="00A82772">
        <w:rPr>
          <w:sz w:val="22"/>
        </w:rPr>
        <w:t xml:space="preserve"> retention period on service_requests, request_status_history and request_comments. Mitigation: record the chosen host's actual limits once D-013 is finalised, seed a </w:t>
      </w:r>
      <w:r w:rsidR="00A053C5" w:rsidRPr="00A82772">
        <w:rPr>
          <w:sz w:val="22"/>
        </w:rPr>
        <w:t>small, realistic</w:t>
      </w:r>
      <w:r w:rsidRPr="00A82772">
        <w:rPr>
          <w:sz w:val="22"/>
        </w:rPr>
        <w:t xml:space="preserve"> dataset for the demo, and warm up the database connection before presenting.</w:t>
      </w:r>
    </w:p>
    <w:p w14:paraId="504F1E34" w14:textId="290C8D30" w:rsidR="002C4E99" w:rsidRPr="00A82772" w:rsidRDefault="002C4E99" w:rsidP="000E028F">
      <w:r>
        <w:t>Milestone 3 adheres to the limits by making use of NEON’s free plan. This allows for a free account capable of storing 1 GB of data per project</w:t>
      </w:r>
      <w:r w:rsidR="00060437">
        <w:t>, Meaning it can take an estimated 250,000 requests, as 310 test requests has taken up an estimated 1.08 MB.</w:t>
      </w:r>
      <w:r>
        <w:t xml:space="preserve"> </w:t>
      </w:r>
      <w:r w:rsidR="00060437">
        <w:t xml:space="preserve">It provides </w:t>
      </w:r>
      <w:r>
        <w:t>100 comput</w:t>
      </w:r>
      <w:r w:rsidR="00060437">
        <w:t xml:space="preserve">e-unit </w:t>
      </w:r>
      <w:r>
        <w:t xml:space="preserve">hours and the suspension of the database when idle after 5 minutes </w:t>
      </w:r>
      <w:sdt>
        <w:sdtPr>
          <w:id w:val="2098894859"/>
          <w:citation/>
        </w:sdtPr>
        <w:sdtContent>
          <w:r>
            <w:fldChar w:fldCharType="begin"/>
          </w:r>
          <w:r>
            <w:rPr>
              <w:lang w:val="en-GB"/>
            </w:rPr>
            <w:instrText xml:space="preserve"> CITATION NEO26 \l 2057 </w:instrText>
          </w:r>
          <w:r>
            <w:fldChar w:fldCharType="separate"/>
          </w:r>
          <w:r w:rsidR="00E80456" w:rsidRPr="00E80456">
            <w:rPr>
              <w:noProof/>
              <w:lang w:val="en-GB"/>
            </w:rPr>
            <w:t>(NEON, 2026)</w:t>
          </w:r>
          <w:r>
            <w:fldChar w:fldCharType="end"/>
          </w:r>
        </w:sdtContent>
      </w:sdt>
      <w:r>
        <w:t>. London was chosen to host the database as there was no option for it to be hosted in the African region.</w:t>
      </w:r>
    </w:p>
    <w:p w14:paraId="78BE03B0" w14:textId="77777777" w:rsidR="000E028F" w:rsidRPr="00A82772" w:rsidRDefault="000E028F" w:rsidP="000E028F">
      <w:pPr>
        <w:pStyle w:val="Heading2"/>
      </w:pPr>
      <w:bookmarkStart w:id="133" w:name="_Toc242798883"/>
      <w:r w:rsidRPr="00A82772">
        <w:t>13.7.5 Backup and Recovery</w:t>
      </w:r>
      <w:bookmarkEnd w:id="133"/>
    </w:p>
    <w:p w14:paraId="51031EB3" w14:textId="6657222C" w:rsidR="00A534EA" w:rsidRDefault="00BD404D" w:rsidP="00084F0D">
      <w:pPr>
        <w:spacing w:after="160"/>
        <w:rPr>
          <w:sz w:val="22"/>
        </w:rPr>
      </w:pPr>
      <w:r w:rsidRPr="00BD404D">
        <w:rPr>
          <w:sz w:val="22"/>
        </w:rPr>
        <w:t>NFR-006 requires data to be recoverable within 48 hours. Free tiers do not always include automatic backups (Supabase’s free plan, for example, does not</w:t>
      </w:r>
      <w:r>
        <w:rPr>
          <w:sz w:val="22"/>
        </w:rPr>
        <w:t>)</w:t>
      </w:r>
      <w:r w:rsidRPr="00BD404D">
        <w:rPr>
          <w:sz w:val="22"/>
        </w:rPr>
        <w:t xml:space="preserve"> </w:t>
      </w:r>
      <w:sdt>
        <w:sdtPr>
          <w:rPr>
            <w:sz w:val="22"/>
          </w:rPr>
          <w:id w:val="-194083180"/>
          <w:citation/>
        </w:sdtPr>
        <w:sdtContent>
          <w:r>
            <w:rPr>
              <w:sz w:val="22"/>
            </w:rPr>
            <w:fldChar w:fldCharType="begin"/>
          </w:r>
          <w:r>
            <w:rPr>
              <w:sz w:val="22"/>
              <w:lang w:val="en-GB"/>
            </w:rPr>
            <w:instrText xml:space="preserve"> CITATION sup26 \l 2057 </w:instrText>
          </w:r>
          <w:r>
            <w:rPr>
              <w:sz w:val="22"/>
            </w:rPr>
            <w:fldChar w:fldCharType="separate"/>
          </w:r>
          <w:r w:rsidR="00E80456" w:rsidRPr="00E80456">
            <w:rPr>
              <w:noProof/>
              <w:sz w:val="22"/>
              <w:lang w:val="en-GB"/>
            </w:rPr>
            <w:t>(supabase, 2026)</w:t>
          </w:r>
          <w:r>
            <w:rPr>
              <w:sz w:val="22"/>
            </w:rPr>
            <w:fldChar w:fldCharType="end"/>
          </w:r>
        </w:sdtContent>
      </w:sdt>
      <w:r w:rsidR="00904D44">
        <w:rPr>
          <w:sz w:val="22"/>
        </w:rPr>
        <w:t xml:space="preserve">, </w:t>
      </w:r>
      <w:r w:rsidRPr="00BD404D">
        <w:rPr>
          <w:sz w:val="22"/>
        </w:rPr>
        <w:t>so the baseline is a scheduled pg_dump of the database, run daily and stored outside the database host, with a restore rehearsed in Milestone 3. If the chosen provider includes daily backups or point-in-time recovery, that is used as an additional layer. A single PostgreSQL instance is accepted as a single point of failure at MVP under the cost constraint.</w:t>
      </w:r>
    </w:p>
    <w:p w14:paraId="319CA07B" w14:textId="2DC818F4" w:rsidR="002C4E99" w:rsidRDefault="002C4E99" w:rsidP="00084F0D">
      <w:pPr>
        <w:spacing w:after="160"/>
        <w:rPr>
          <w:sz w:val="22"/>
        </w:rPr>
      </w:pPr>
      <w:r>
        <w:rPr>
          <w:sz w:val="22"/>
        </w:rPr>
        <w:t>Milestone 3 partly adheres to the need of  backup and recovery as NEON’s free plan keeps a 6 hour change history. However, the documentation does not make it clear if the free tier plan allows for a point-in-time restore.</w:t>
      </w:r>
      <w:r w:rsidR="00DD0BC3">
        <w:rPr>
          <w:sz w:val="22"/>
        </w:rPr>
        <w:t xml:space="preserve"> The recovery baseline should still therefore remain the pg_dump for NFR-006.</w:t>
      </w:r>
    </w:p>
    <w:p w14:paraId="6BA652B7" w14:textId="77777777" w:rsidR="00317715" w:rsidRDefault="00317715" w:rsidP="00084F0D">
      <w:pPr>
        <w:spacing w:after="160"/>
        <w:rPr>
          <w:sz w:val="22"/>
        </w:rPr>
      </w:pPr>
    </w:p>
    <w:p w14:paraId="757A9AB4" w14:textId="77777777" w:rsidR="00317715" w:rsidRDefault="00317715" w:rsidP="00084F0D">
      <w:pPr>
        <w:spacing w:after="160"/>
      </w:pPr>
    </w:p>
    <w:p w14:paraId="643785A6" w14:textId="77777777" w:rsidR="00800499" w:rsidRPr="00800499" w:rsidRDefault="00800499" w:rsidP="00800499">
      <w:pPr>
        <w:pStyle w:val="Heading1"/>
        <w:rPr>
          <w:lang w:val="en-US"/>
        </w:rPr>
      </w:pPr>
      <w:bookmarkStart w:id="134" w:name="_Toc242798884"/>
      <w:r w:rsidRPr="00800499">
        <w:rPr>
          <w:lang w:val="en-US"/>
        </w:rPr>
        <w:lastRenderedPageBreak/>
        <w:t>13.8 Open and Deferred Decisions</w:t>
      </w:r>
      <w:bookmarkEnd w:id="134"/>
    </w:p>
    <w:p w14:paraId="410F0E71" w14:textId="77777777" w:rsidR="00800499" w:rsidRPr="00800499" w:rsidRDefault="00800499" w:rsidP="00800499">
      <w:pPr>
        <w:spacing w:after="160"/>
        <w:rPr>
          <w:lang w:val="en-US"/>
        </w:rPr>
      </w:pPr>
      <w:r w:rsidRPr="00800499">
        <w:rPr>
          <w:lang w:val="en-US"/>
        </w:rPr>
        <w:t>Milestone 2 section 6 requires open decisions and deferred concerns to be identified separately from the approved baseline. None of the items below blocks the Architecture, Technology and Initial Design Baseline. Each is open because the evidence needed to decide it does not yet exist, and each names that evidence, an owner and the point at which it must be closed.</w:t>
      </w:r>
    </w:p>
    <w:tbl>
      <w:tblPr>
        <w:tblW w:w="5000" w:type="pct"/>
        <w:tblBorders>
          <w:top w:val="single" w:sz="4" w:space="0" w:color="A6B4C8"/>
          <w:left w:val="single" w:sz="4" w:space="0" w:color="A6B4C8"/>
          <w:bottom w:val="single" w:sz="4" w:space="0" w:color="A6B4C8"/>
          <w:right w:val="single" w:sz="4" w:space="0" w:color="A6B4C8"/>
          <w:insideH w:val="single" w:sz="4" w:space="0" w:color="A6B4C8"/>
          <w:insideV w:val="single" w:sz="4" w:space="0" w:color="A6B4C8"/>
        </w:tblBorders>
        <w:tblLook w:val="0020" w:firstRow="1" w:lastRow="0" w:firstColumn="0" w:lastColumn="0" w:noHBand="0" w:noVBand="0"/>
      </w:tblPr>
      <w:tblGrid>
        <w:gridCol w:w="601"/>
        <w:gridCol w:w="1963"/>
        <w:gridCol w:w="2982"/>
        <w:gridCol w:w="3903"/>
        <w:gridCol w:w="897"/>
        <w:gridCol w:w="2062"/>
        <w:gridCol w:w="1422"/>
      </w:tblGrid>
      <w:tr w:rsidR="00800499" w:rsidRPr="00800499" w14:paraId="5D288072" w14:textId="77777777">
        <w:trPr>
          <w:tblHeader/>
        </w:trPr>
        <w:tc>
          <w:tcPr>
            <w:tcW w:w="0" w:type="auto"/>
            <w:tcBorders>
              <w:top w:val="single" w:sz="4" w:space="0" w:color="A6B4C8"/>
              <w:left w:val="single" w:sz="4" w:space="0" w:color="A6B4C8"/>
              <w:right w:val="single" w:sz="4" w:space="0" w:color="A6B4C8"/>
            </w:tcBorders>
            <w:shd w:val="clear" w:color="auto" w:fill="1F3A5F"/>
            <w:hideMark/>
          </w:tcPr>
          <w:p w14:paraId="79A9D66B" w14:textId="77777777" w:rsidR="00800499" w:rsidRPr="00800499" w:rsidRDefault="00800499" w:rsidP="00800499">
            <w:pPr>
              <w:spacing w:after="160"/>
              <w:rPr>
                <w:lang w:val="en-US"/>
              </w:rPr>
            </w:pPr>
            <w:r w:rsidRPr="00800499">
              <w:rPr>
                <w:b/>
                <w:lang w:val="en-US"/>
              </w:rPr>
              <w:t>ID</w:t>
            </w:r>
          </w:p>
        </w:tc>
        <w:tc>
          <w:tcPr>
            <w:tcW w:w="0" w:type="auto"/>
            <w:tcBorders>
              <w:top w:val="single" w:sz="4" w:space="0" w:color="A6B4C8"/>
              <w:left w:val="single" w:sz="4" w:space="0" w:color="A6B4C8"/>
              <w:right w:val="single" w:sz="4" w:space="0" w:color="A6B4C8"/>
            </w:tcBorders>
            <w:shd w:val="clear" w:color="auto" w:fill="1F3A5F"/>
            <w:hideMark/>
          </w:tcPr>
          <w:p w14:paraId="0393D11E" w14:textId="77777777" w:rsidR="00800499" w:rsidRPr="00800499" w:rsidRDefault="00800499" w:rsidP="00800499">
            <w:pPr>
              <w:spacing w:after="160"/>
              <w:rPr>
                <w:lang w:val="en-US"/>
              </w:rPr>
            </w:pPr>
            <w:r w:rsidRPr="00800499">
              <w:rPr>
                <w:b/>
                <w:lang w:val="en-US"/>
              </w:rPr>
              <w:t>Open decision</w:t>
            </w:r>
          </w:p>
        </w:tc>
        <w:tc>
          <w:tcPr>
            <w:tcW w:w="0" w:type="auto"/>
            <w:tcBorders>
              <w:top w:val="single" w:sz="4" w:space="0" w:color="A6B4C8"/>
              <w:left w:val="single" w:sz="4" w:space="0" w:color="A6B4C8"/>
              <w:right w:val="single" w:sz="4" w:space="0" w:color="A6B4C8"/>
            </w:tcBorders>
            <w:shd w:val="clear" w:color="auto" w:fill="1F3A5F"/>
            <w:hideMark/>
          </w:tcPr>
          <w:p w14:paraId="58CA2451" w14:textId="77777777" w:rsidR="00800499" w:rsidRPr="00800499" w:rsidRDefault="00800499" w:rsidP="00800499">
            <w:pPr>
              <w:spacing w:after="160"/>
              <w:rPr>
                <w:lang w:val="en-US"/>
              </w:rPr>
            </w:pPr>
            <w:r w:rsidRPr="00800499">
              <w:rPr>
                <w:b/>
                <w:lang w:val="en-US"/>
              </w:rPr>
              <w:t>Why it is still open</w:t>
            </w:r>
          </w:p>
        </w:tc>
        <w:tc>
          <w:tcPr>
            <w:tcW w:w="0" w:type="auto"/>
            <w:tcBorders>
              <w:top w:val="single" w:sz="4" w:space="0" w:color="A6B4C8"/>
              <w:left w:val="single" w:sz="4" w:space="0" w:color="A6B4C8"/>
              <w:right w:val="single" w:sz="4" w:space="0" w:color="A6B4C8"/>
            </w:tcBorders>
            <w:shd w:val="clear" w:color="auto" w:fill="1F3A5F"/>
            <w:hideMark/>
          </w:tcPr>
          <w:p w14:paraId="5DE02F03" w14:textId="77777777" w:rsidR="00800499" w:rsidRPr="00800499" w:rsidRDefault="00800499" w:rsidP="00800499">
            <w:pPr>
              <w:spacing w:after="160"/>
              <w:rPr>
                <w:lang w:val="en-US"/>
              </w:rPr>
            </w:pPr>
            <w:r w:rsidRPr="00800499">
              <w:rPr>
                <w:b/>
                <w:lang w:val="en-US"/>
              </w:rPr>
              <w:t>Evidence still needed</w:t>
            </w:r>
          </w:p>
        </w:tc>
        <w:tc>
          <w:tcPr>
            <w:tcW w:w="0" w:type="auto"/>
            <w:tcBorders>
              <w:top w:val="single" w:sz="4" w:space="0" w:color="A6B4C8"/>
              <w:left w:val="single" w:sz="4" w:space="0" w:color="A6B4C8"/>
              <w:right w:val="single" w:sz="4" w:space="0" w:color="A6B4C8"/>
            </w:tcBorders>
            <w:shd w:val="clear" w:color="auto" w:fill="1F3A5F"/>
            <w:hideMark/>
          </w:tcPr>
          <w:p w14:paraId="7C785C07" w14:textId="77777777" w:rsidR="00800499" w:rsidRPr="00800499" w:rsidRDefault="00800499" w:rsidP="00800499">
            <w:pPr>
              <w:spacing w:after="160"/>
              <w:rPr>
                <w:lang w:val="en-US"/>
              </w:rPr>
            </w:pPr>
            <w:r w:rsidRPr="00800499">
              <w:rPr>
                <w:b/>
                <w:lang w:val="en-US"/>
              </w:rPr>
              <w:t>Owner</w:t>
            </w:r>
          </w:p>
        </w:tc>
        <w:tc>
          <w:tcPr>
            <w:tcW w:w="0" w:type="auto"/>
            <w:tcBorders>
              <w:top w:val="single" w:sz="4" w:space="0" w:color="A6B4C8"/>
              <w:left w:val="single" w:sz="4" w:space="0" w:color="A6B4C8"/>
              <w:right w:val="single" w:sz="4" w:space="0" w:color="A6B4C8"/>
            </w:tcBorders>
            <w:shd w:val="clear" w:color="auto" w:fill="1F3A5F"/>
            <w:hideMark/>
          </w:tcPr>
          <w:p w14:paraId="306F85DC" w14:textId="77777777" w:rsidR="00800499" w:rsidRPr="00800499" w:rsidRDefault="00800499" w:rsidP="00800499">
            <w:pPr>
              <w:spacing w:after="160"/>
              <w:rPr>
                <w:lang w:val="en-US"/>
              </w:rPr>
            </w:pPr>
            <w:r w:rsidRPr="00800499">
              <w:rPr>
                <w:b/>
                <w:lang w:val="en-US"/>
              </w:rPr>
              <w:t>Decide by</w:t>
            </w:r>
          </w:p>
        </w:tc>
        <w:tc>
          <w:tcPr>
            <w:tcW w:w="0" w:type="auto"/>
            <w:tcBorders>
              <w:top w:val="single" w:sz="4" w:space="0" w:color="A6B4C8"/>
              <w:left w:val="single" w:sz="4" w:space="0" w:color="A6B4C8"/>
              <w:right w:val="single" w:sz="4" w:space="0" w:color="A6B4C8"/>
            </w:tcBorders>
            <w:shd w:val="clear" w:color="auto" w:fill="1F3A5F"/>
            <w:hideMark/>
          </w:tcPr>
          <w:p w14:paraId="416F1294" w14:textId="77777777" w:rsidR="00800499" w:rsidRPr="00800499" w:rsidRDefault="00800499" w:rsidP="00800499">
            <w:pPr>
              <w:spacing w:after="160"/>
              <w:rPr>
                <w:lang w:val="en-US"/>
              </w:rPr>
            </w:pPr>
            <w:r w:rsidRPr="00800499">
              <w:rPr>
                <w:b/>
                <w:lang w:val="en-US"/>
              </w:rPr>
              <w:t>Related records</w:t>
            </w:r>
          </w:p>
        </w:tc>
      </w:tr>
      <w:tr w:rsidR="00800499" w:rsidRPr="00800499" w14:paraId="5ED64671" w14:textId="77777777">
        <w:tc>
          <w:tcPr>
            <w:tcW w:w="0" w:type="auto"/>
            <w:tcBorders>
              <w:top w:val="single" w:sz="4" w:space="0" w:color="A6B4C8"/>
              <w:left w:val="single" w:sz="4" w:space="0" w:color="A6B4C8"/>
              <w:bottom w:val="single" w:sz="4" w:space="0" w:color="A6B4C8"/>
              <w:right w:val="single" w:sz="4" w:space="0" w:color="A6B4C8"/>
            </w:tcBorders>
            <w:hideMark/>
          </w:tcPr>
          <w:p w14:paraId="75D47698" w14:textId="77777777" w:rsidR="00800499" w:rsidRPr="00800499" w:rsidRDefault="00800499" w:rsidP="00800499">
            <w:pPr>
              <w:spacing w:after="160"/>
              <w:rPr>
                <w:lang w:val="en-US"/>
              </w:rPr>
            </w:pPr>
            <w:r w:rsidRPr="00800499">
              <w:rPr>
                <w:lang w:val="en-US"/>
              </w:rPr>
              <w:t>OD-01</w:t>
            </w:r>
          </w:p>
        </w:tc>
        <w:tc>
          <w:tcPr>
            <w:tcW w:w="0" w:type="auto"/>
            <w:tcBorders>
              <w:top w:val="single" w:sz="4" w:space="0" w:color="A6B4C8"/>
              <w:left w:val="single" w:sz="4" w:space="0" w:color="A6B4C8"/>
              <w:bottom w:val="single" w:sz="4" w:space="0" w:color="A6B4C8"/>
              <w:right w:val="single" w:sz="4" w:space="0" w:color="A6B4C8"/>
            </w:tcBorders>
            <w:hideMark/>
          </w:tcPr>
          <w:p w14:paraId="72D6959C" w14:textId="77777777" w:rsidR="00800499" w:rsidRPr="00800499" w:rsidRDefault="00800499" w:rsidP="00800499">
            <w:pPr>
              <w:spacing w:after="160"/>
              <w:rPr>
                <w:lang w:val="en-US"/>
              </w:rPr>
            </w:pPr>
            <w:r w:rsidRPr="00800499">
              <w:rPr>
                <w:lang w:val="en-US"/>
              </w:rPr>
              <w:t>Hosting provider</w:t>
            </w:r>
          </w:p>
        </w:tc>
        <w:tc>
          <w:tcPr>
            <w:tcW w:w="0" w:type="auto"/>
            <w:tcBorders>
              <w:top w:val="single" w:sz="4" w:space="0" w:color="A6B4C8"/>
              <w:left w:val="single" w:sz="4" w:space="0" w:color="A6B4C8"/>
              <w:bottom w:val="single" w:sz="4" w:space="0" w:color="A6B4C8"/>
              <w:right w:val="single" w:sz="4" w:space="0" w:color="A6B4C8"/>
            </w:tcBorders>
            <w:hideMark/>
          </w:tcPr>
          <w:p w14:paraId="2D366D32" w14:textId="77777777" w:rsidR="00800499" w:rsidRPr="00800499" w:rsidRDefault="00800499" w:rsidP="00800499">
            <w:pPr>
              <w:spacing w:after="160"/>
              <w:rPr>
                <w:lang w:val="en-US"/>
              </w:rPr>
            </w:pPr>
            <w:r w:rsidRPr="00800499">
              <w:rPr>
                <w:lang w:val="en-US"/>
              </w:rPr>
              <w:t>D-013 fixes the topology but not the provider</w:t>
            </w:r>
          </w:p>
        </w:tc>
        <w:tc>
          <w:tcPr>
            <w:tcW w:w="0" w:type="auto"/>
            <w:tcBorders>
              <w:top w:val="single" w:sz="4" w:space="0" w:color="A6B4C8"/>
              <w:left w:val="single" w:sz="4" w:space="0" w:color="A6B4C8"/>
              <w:bottom w:val="single" w:sz="4" w:space="0" w:color="A6B4C8"/>
              <w:right w:val="single" w:sz="4" w:space="0" w:color="A6B4C8"/>
            </w:tcBorders>
            <w:hideMark/>
          </w:tcPr>
          <w:p w14:paraId="1C07E3D1" w14:textId="69658E90" w:rsidR="00800499" w:rsidRPr="00800499" w:rsidRDefault="00800499" w:rsidP="00800499">
            <w:pPr>
              <w:spacing w:after="160"/>
              <w:rPr>
                <w:lang w:val="en-US"/>
              </w:rPr>
            </w:pPr>
            <w:r w:rsidRPr="00800499">
              <w:rPr>
                <w:lang w:val="en-US"/>
              </w:rPr>
              <w:t xml:space="preserve">Background-worker support, backup and recovery facility, idle-pause </w:t>
            </w:r>
            <w:r w:rsidR="00E27488" w:rsidRPr="00E27488">
              <w:rPr>
                <w:lang w:val="en-US"/>
              </w:rPr>
              <w:t>behaviour</w:t>
            </w:r>
            <w:r w:rsidRPr="00800499">
              <w:rPr>
                <w:lang w:val="en-US"/>
              </w:rPr>
              <w:t>, storage cap and pricing beyond the free tier</w:t>
            </w:r>
          </w:p>
        </w:tc>
        <w:tc>
          <w:tcPr>
            <w:tcW w:w="0" w:type="auto"/>
            <w:tcBorders>
              <w:top w:val="single" w:sz="4" w:space="0" w:color="A6B4C8"/>
              <w:left w:val="single" w:sz="4" w:space="0" w:color="A6B4C8"/>
              <w:bottom w:val="single" w:sz="4" w:space="0" w:color="A6B4C8"/>
              <w:right w:val="single" w:sz="4" w:space="0" w:color="A6B4C8"/>
            </w:tcBorders>
            <w:hideMark/>
          </w:tcPr>
          <w:p w14:paraId="75BB9BCB"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3954B6E7" w14:textId="155ABD98" w:rsidR="00800499" w:rsidRPr="00800499" w:rsidRDefault="00800499" w:rsidP="00800499">
            <w:pPr>
              <w:spacing w:after="160"/>
              <w:rPr>
                <w:lang w:val="en-US"/>
              </w:rPr>
            </w:pPr>
            <w:r w:rsidRPr="00800499">
              <w:rPr>
                <w:lang w:val="en-US"/>
              </w:rPr>
              <w:t xml:space="preserve">Before </w:t>
            </w:r>
            <w:r w:rsidR="00C9542B" w:rsidRPr="00800499">
              <w:rPr>
                <w:lang w:val="en-US"/>
              </w:rPr>
              <w:t>Milestone</w:t>
            </w:r>
            <w:r w:rsidRPr="00800499">
              <w:rPr>
                <w:lang w:val="en-US"/>
              </w:rPr>
              <w:t xml:space="preserve"> 3 staging deployment</w:t>
            </w:r>
          </w:p>
        </w:tc>
        <w:tc>
          <w:tcPr>
            <w:tcW w:w="0" w:type="auto"/>
            <w:tcBorders>
              <w:top w:val="single" w:sz="4" w:space="0" w:color="A6B4C8"/>
              <w:left w:val="single" w:sz="4" w:space="0" w:color="A6B4C8"/>
              <w:bottom w:val="single" w:sz="4" w:space="0" w:color="A6B4C8"/>
              <w:right w:val="single" w:sz="4" w:space="0" w:color="A6B4C8"/>
            </w:tcBorders>
            <w:hideMark/>
          </w:tcPr>
          <w:p w14:paraId="01F99503" w14:textId="77777777" w:rsidR="00800499" w:rsidRPr="00800499" w:rsidRDefault="00800499" w:rsidP="00800499">
            <w:pPr>
              <w:spacing w:after="160"/>
              <w:rPr>
                <w:lang w:val="en-US"/>
              </w:rPr>
            </w:pPr>
            <w:r w:rsidRPr="00800499">
              <w:rPr>
                <w:lang w:val="en-US"/>
              </w:rPr>
              <w:t>D-013, R-002, R-009, R-013, FEC 4</w:t>
            </w:r>
          </w:p>
        </w:tc>
      </w:tr>
      <w:tr w:rsidR="00800499" w:rsidRPr="00800499" w14:paraId="5896EAFF" w14:textId="77777777">
        <w:tc>
          <w:tcPr>
            <w:tcW w:w="0" w:type="auto"/>
            <w:tcBorders>
              <w:top w:val="single" w:sz="4" w:space="0" w:color="A6B4C8"/>
              <w:left w:val="single" w:sz="4" w:space="0" w:color="A6B4C8"/>
              <w:bottom w:val="single" w:sz="4" w:space="0" w:color="A6B4C8"/>
              <w:right w:val="single" w:sz="4" w:space="0" w:color="A6B4C8"/>
            </w:tcBorders>
            <w:hideMark/>
          </w:tcPr>
          <w:p w14:paraId="5D59394A" w14:textId="77777777" w:rsidR="00800499" w:rsidRPr="00800499" w:rsidRDefault="00800499" w:rsidP="00800499">
            <w:pPr>
              <w:spacing w:after="160"/>
              <w:rPr>
                <w:lang w:val="en-US"/>
              </w:rPr>
            </w:pPr>
            <w:r w:rsidRPr="00800499">
              <w:rPr>
                <w:lang w:val="en-US"/>
              </w:rPr>
              <w:t>OD-02</w:t>
            </w:r>
          </w:p>
        </w:tc>
        <w:tc>
          <w:tcPr>
            <w:tcW w:w="0" w:type="auto"/>
            <w:tcBorders>
              <w:top w:val="single" w:sz="4" w:space="0" w:color="A6B4C8"/>
              <w:left w:val="single" w:sz="4" w:space="0" w:color="A6B4C8"/>
              <w:bottom w:val="single" w:sz="4" w:space="0" w:color="A6B4C8"/>
              <w:right w:val="single" w:sz="4" w:space="0" w:color="A6B4C8"/>
            </w:tcBorders>
            <w:hideMark/>
          </w:tcPr>
          <w:p w14:paraId="42F7AD5D" w14:textId="77777777" w:rsidR="00800499" w:rsidRPr="00800499" w:rsidRDefault="00800499" w:rsidP="00800499">
            <w:pPr>
              <w:spacing w:after="160"/>
              <w:rPr>
                <w:lang w:val="en-US"/>
              </w:rPr>
            </w:pPr>
            <w:r w:rsidRPr="00800499">
              <w:rPr>
                <w:lang w:val="en-US"/>
              </w:rPr>
              <w:t>Email delivery provider</w:t>
            </w:r>
          </w:p>
        </w:tc>
        <w:tc>
          <w:tcPr>
            <w:tcW w:w="0" w:type="auto"/>
            <w:tcBorders>
              <w:top w:val="single" w:sz="4" w:space="0" w:color="A6B4C8"/>
              <w:left w:val="single" w:sz="4" w:space="0" w:color="A6B4C8"/>
              <w:bottom w:val="single" w:sz="4" w:space="0" w:color="A6B4C8"/>
              <w:right w:val="single" w:sz="4" w:space="0" w:color="A6B4C8"/>
            </w:tcBorders>
            <w:hideMark/>
          </w:tcPr>
          <w:p w14:paraId="32C2AEB0" w14:textId="77777777" w:rsidR="00800499" w:rsidRPr="00800499" w:rsidRDefault="00800499" w:rsidP="00800499">
            <w:pPr>
              <w:spacing w:after="160"/>
              <w:rPr>
                <w:lang w:val="en-US"/>
              </w:rPr>
            </w:pPr>
            <w:r w:rsidRPr="00800499">
              <w:rPr>
                <w:lang w:val="en-US"/>
              </w:rPr>
              <w:t>Depends on the host and on free-tier send limits</w:t>
            </w:r>
          </w:p>
        </w:tc>
        <w:tc>
          <w:tcPr>
            <w:tcW w:w="0" w:type="auto"/>
            <w:tcBorders>
              <w:top w:val="single" w:sz="4" w:space="0" w:color="A6B4C8"/>
              <w:left w:val="single" w:sz="4" w:space="0" w:color="A6B4C8"/>
              <w:bottom w:val="single" w:sz="4" w:space="0" w:color="A6B4C8"/>
              <w:right w:val="single" w:sz="4" w:space="0" w:color="A6B4C8"/>
            </w:tcBorders>
            <w:hideMark/>
          </w:tcPr>
          <w:p w14:paraId="71B470F9" w14:textId="77777777" w:rsidR="00800499" w:rsidRPr="00800499" w:rsidRDefault="00800499" w:rsidP="00800499">
            <w:pPr>
              <w:spacing w:after="160"/>
              <w:rPr>
                <w:lang w:val="en-US"/>
              </w:rPr>
            </w:pPr>
            <w:r w:rsidRPr="00800499">
              <w:rPr>
                <w:lang w:val="en-US"/>
              </w:rPr>
              <w:t>Daily and monthly send allowances, sender-domain verification requirements, log retention</w:t>
            </w:r>
          </w:p>
        </w:tc>
        <w:tc>
          <w:tcPr>
            <w:tcW w:w="0" w:type="auto"/>
            <w:tcBorders>
              <w:top w:val="single" w:sz="4" w:space="0" w:color="A6B4C8"/>
              <w:left w:val="single" w:sz="4" w:space="0" w:color="A6B4C8"/>
              <w:bottom w:val="single" w:sz="4" w:space="0" w:color="A6B4C8"/>
              <w:right w:val="single" w:sz="4" w:space="0" w:color="A6B4C8"/>
            </w:tcBorders>
            <w:hideMark/>
          </w:tcPr>
          <w:p w14:paraId="325EF4E6"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7FE5D984" w14:textId="77777777" w:rsidR="00800499" w:rsidRPr="00800499" w:rsidRDefault="00800499" w:rsidP="00800499">
            <w:pPr>
              <w:spacing w:after="160"/>
              <w:rPr>
                <w:lang w:val="en-US"/>
              </w:rPr>
            </w:pPr>
            <w:r w:rsidRPr="00800499">
              <w:rPr>
                <w:lang w:val="en-US"/>
              </w:rPr>
              <w:t>With OD-01</w:t>
            </w:r>
          </w:p>
        </w:tc>
        <w:tc>
          <w:tcPr>
            <w:tcW w:w="0" w:type="auto"/>
            <w:tcBorders>
              <w:top w:val="single" w:sz="4" w:space="0" w:color="A6B4C8"/>
              <w:left w:val="single" w:sz="4" w:space="0" w:color="A6B4C8"/>
              <w:bottom w:val="single" w:sz="4" w:space="0" w:color="A6B4C8"/>
              <w:right w:val="single" w:sz="4" w:space="0" w:color="A6B4C8"/>
            </w:tcBorders>
            <w:hideMark/>
          </w:tcPr>
          <w:p w14:paraId="2FD6A579" w14:textId="77777777" w:rsidR="00800499" w:rsidRPr="00800499" w:rsidRDefault="00800499" w:rsidP="00800499">
            <w:pPr>
              <w:spacing w:after="160"/>
              <w:rPr>
                <w:lang w:val="en-US"/>
              </w:rPr>
            </w:pPr>
            <w:r w:rsidRPr="00800499">
              <w:rPr>
                <w:lang w:val="en-US"/>
              </w:rPr>
              <w:t>D-011, R-009, section 13.7.4</w:t>
            </w:r>
          </w:p>
        </w:tc>
      </w:tr>
      <w:tr w:rsidR="00800499" w:rsidRPr="00800499" w14:paraId="3AF84593" w14:textId="77777777">
        <w:tc>
          <w:tcPr>
            <w:tcW w:w="0" w:type="auto"/>
            <w:tcBorders>
              <w:top w:val="single" w:sz="4" w:space="0" w:color="A6B4C8"/>
              <w:left w:val="single" w:sz="4" w:space="0" w:color="A6B4C8"/>
              <w:bottom w:val="single" w:sz="4" w:space="0" w:color="A6B4C8"/>
              <w:right w:val="single" w:sz="4" w:space="0" w:color="A6B4C8"/>
            </w:tcBorders>
            <w:hideMark/>
          </w:tcPr>
          <w:p w14:paraId="30C222E3" w14:textId="77777777" w:rsidR="00800499" w:rsidRPr="00800499" w:rsidRDefault="00800499" w:rsidP="00800499">
            <w:pPr>
              <w:spacing w:after="160"/>
              <w:rPr>
                <w:lang w:val="en-US"/>
              </w:rPr>
            </w:pPr>
            <w:r w:rsidRPr="00800499">
              <w:rPr>
                <w:lang w:val="en-US"/>
              </w:rPr>
              <w:t>OD-03</w:t>
            </w:r>
          </w:p>
        </w:tc>
        <w:tc>
          <w:tcPr>
            <w:tcW w:w="0" w:type="auto"/>
            <w:tcBorders>
              <w:top w:val="single" w:sz="4" w:space="0" w:color="A6B4C8"/>
              <w:left w:val="single" w:sz="4" w:space="0" w:color="A6B4C8"/>
              <w:bottom w:val="single" w:sz="4" w:space="0" w:color="A6B4C8"/>
              <w:right w:val="single" w:sz="4" w:space="0" w:color="A6B4C8"/>
            </w:tcBorders>
            <w:hideMark/>
          </w:tcPr>
          <w:p w14:paraId="22C127AC" w14:textId="77777777" w:rsidR="00800499" w:rsidRPr="00800499" w:rsidRDefault="00800499" w:rsidP="00800499">
            <w:pPr>
              <w:spacing w:after="160"/>
              <w:rPr>
                <w:lang w:val="en-US"/>
              </w:rPr>
            </w:pPr>
            <w:r w:rsidRPr="00800499">
              <w:rPr>
                <w:lang w:val="en-US"/>
              </w:rPr>
              <w:t>Staff sub-roles by department</w:t>
            </w:r>
          </w:p>
        </w:tc>
        <w:tc>
          <w:tcPr>
            <w:tcW w:w="0" w:type="auto"/>
            <w:tcBorders>
              <w:top w:val="single" w:sz="4" w:space="0" w:color="A6B4C8"/>
              <w:left w:val="single" w:sz="4" w:space="0" w:color="A6B4C8"/>
              <w:bottom w:val="single" w:sz="4" w:space="0" w:color="A6B4C8"/>
              <w:right w:val="single" w:sz="4" w:space="0" w:color="A6B4C8"/>
            </w:tcBorders>
            <w:hideMark/>
          </w:tcPr>
          <w:p w14:paraId="671BB6B7" w14:textId="77777777" w:rsidR="00800499" w:rsidRPr="00800499" w:rsidRDefault="00800499" w:rsidP="00800499">
            <w:pPr>
              <w:spacing w:after="160"/>
              <w:rPr>
                <w:lang w:val="en-US"/>
              </w:rPr>
            </w:pPr>
            <w:r w:rsidRPr="00800499">
              <w:rPr>
                <w:lang w:val="en-US"/>
              </w:rPr>
              <w:t>No stakeholder requirement for department-scoped visibility has appeared</w:t>
            </w:r>
          </w:p>
        </w:tc>
        <w:tc>
          <w:tcPr>
            <w:tcW w:w="0" w:type="auto"/>
            <w:tcBorders>
              <w:top w:val="single" w:sz="4" w:space="0" w:color="A6B4C8"/>
              <w:left w:val="single" w:sz="4" w:space="0" w:color="A6B4C8"/>
              <w:bottom w:val="single" w:sz="4" w:space="0" w:color="A6B4C8"/>
              <w:right w:val="single" w:sz="4" w:space="0" w:color="A6B4C8"/>
            </w:tcBorders>
            <w:hideMark/>
          </w:tcPr>
          <w:p w14:paraId="2D3D8464" w14:textId="77777777" w:rsidR="00800499" w:rsidRPr="00800499" w:rsidRDefault="00800499" w:rsidP="00800499">
            <w:pPr>
              <w:spacing w:after="160"/>
              <w:rPr>
                <w:lang w:val="en-US"/>
              </w:rPr>
            </w:pPr>
            <w:r w:rsidRPr="00800499">
              <w:rPr>
                <w:lang w:val="en-US"/>
              </w:rPr>
              <w:t>Whether staff need to see only their department’s requests</w:t>
            </w:r>
          </w:p>
        </w:tc>
        <w:tc>
          <w:tcPr>
            <w:tcW w:w="0" w:type="auto"/>
            <w:tcBorders>
              <w:top w:val="single" w:sz="4" w:space="0" w:color="A6B4C8"/>
              <w:left w:val="single" w:sz="4" w:space="0" w:color="A6B4C8"/>
              <w:bottom w:val="single" w:sz="4" w:space="0" w:color="A6B4C8"/>
              <w:right w:val="single" w:sz="4" w:space="0" w:color="A6B4C8"/>
            </w:tcBorders>
            <w:hideMark/>
          </w:tcPr>
          <w:p w14:paraId="2C0CB81C"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7EFFE475" w14:textId="77777777" w:rsidR="00800499" w:rsidRPr="00800499" w:rsidRDefault="00800499" w:rsidP="00800499">
            <w:pPr>
              <w:spacing w:after="160"/>
              <w:rPr>
                <w:lang w:val="en-US"/>
              </w:rPr>
            </w:pPr>
            <w:r w:rsidRPr="00800499">
              <w:rPr>
                <w:lang w:val="en-US"/>
              </w:rPr>
              <w:t>Milestone 3, if a need appears</w:t>
            </w:r>
          </w:p>
        </w:tc>
        <w:tc>
          <w:tcPr>
            <w:tcW w:w="0" w:type="auto"/>
            <w:tcBorders>
              <w:top w:val="single" w:sz="4" w:space="0" w:color="A6B4C8"/>
              <w:left w:val="single" w:sz="4" w:space="0" w:color="A6B4C8"/>
              <w:bottom w:val="single" w:sz="4" w:space="0" w:color="A6B4C8"/>
              <w:right w:val="single" w:sz="4" w:space="0" w:color="A6B4C8"/>
            </w:tcBorders>
            <w:hideMark/>
          </w:tcPr>
          <w:p w14:paraId="39EC57FD" w14:textId="77777777" w:rsidR="00800499" w:rsidRPr="00800499" w:rsidRDefault="00800499" w:rsidP="00800499">
            <w:pPr>
              <w:spacing w:after="160"/>
              <w:rPr>
                <w:lang w:val="en-US"/>
              </w:rPr>
            </w:pPr>
            <w:r w:rsidRPr="00800499">
              <w:rPr>
                <w:lang w:val="en-US"/>
              </w:rPr>
              <w:t>FEC 1, D-012, CR-009</w:t>
            </w:r>
          </w:p>
        </w:tc>
      </w:tr>
      <w:tr w:rsidR="00800499" w:rsidRPr="00800499" w14:paraId="4B059EF9" w14:textId="77777777">
        <w:tc>
          <w:tcPr>
            <w:tcW w:w="0" w:type="auto"/>
            <w:tcBorders>
              <w:top w:val="single" w:sz="4" w:space="0" w:color="A6B4C8"/>
              <w:left w:val="single" w:sz="4" w:space="0" w:color="A6B4C8"/>
              <w:bottom w:val="single" w:sz="4" w:space="0" w:color="A6B4C8"/>
              <w:right w:val="single" w:sz="4" w:space="0" w:color="A6B4C8"/>
            </w:tcBorders>
            <w:hideMark/>
          </w:tcPr>
          <w:p w14:paraId="6191E8E0" w14:textId="77777777" w:rsidR="00800499" w:rsidRPr="00800499" w:rsidRDefault="00800499" w:rsidP="00800499">
            <w:pPr>
              <w:spacing w:after="160"/>
              <w:rPr>
                <w:lang w:val="en-US"/>
              </w:rPr>
            </w:pPr>
            <w:r w:rsidRPr="00800499">
              <w:rPr>
                <w:lang w:val="en-US"/>
              </w:rPr>
              <w:t>OD-04</w:t>
            </w:r>
          </w:p>
        </w:tc>
        <w:tc>
          <w:tcPr>
            <w:tcW w:w="0" w:type="auto"/>
            <w:tcBorders>
              <w:top w:val="single" w:sz="4" w:space="0" w:color="A6B4C8"/>
              <w:left w:val="single" w:sz="4" w:space="0" w:color="A6B4C8"/>
              <w:bottom w:val="single" w:sz="4" w:space="0" w:color="A6B4C8"/>
              <w:right w:val="single" w:sz="4" w:space="0" w:color="A6B4C8"/>
            </w:tcBorders>
            <w:hideMark/>
          </w:tcPr>
          <w:p w14:paraId="359FB65D" w14:textId="77777777" w:rsidR="00800499" w:rsidRPr="00800499" w:rsidRDefault="00800499" w:rsidP="00800499">
            <w:pPr>
              <w:spacing w:after="160"/>
              <w:rPr>
                <w:lang w:val="en-US"/>
              </w:rPr>
            </w:pPr>
            <w:r w:rsidRPr="00800499">
              <w:rPr>
                <w:lang w:val="en-US"/>
              </w:rPr>
              <w:t>Depth of audit history exposed to staff</w:t>
            </w:r>
          </w:p>
        </w:tc>
        <w:tc>
          <w:tcPr>
            <w:tcW w:w="0" w:type="auto"/>
            <w:tcBorders>
              <w:top w:val="single" w:sz="4" w:space="0" w:color="A6B4C8"/>
              <w:left w:val="single" w:sz="4" w:space="0" w:color="A6B4C8"/>
              <w:bottom w:val="single" w:sz="4" w:space="0" w:color="A6B4C8"/>
              <w:right w:val="single" w:sz="4" w:space="0" w:color="A6B4C8"/>
            </w:tcBorders>
            <w:hideMark/>
          </w:tcPr>
          <w:p w14:paraId="4B23D138" w14:textId="77777777" w:rsidR="00800499" w:rsidRPr="00800499" w:rsidRDefault="00800499" w:rsidP="00800499">
            <w:pPr>
              <w:spacing w:after="160"/>
              <w:rPr>
                <w:lang w:val="en-US"/>
              </w:rPr>
            </w:pPr>
            <w:r w:rsidRPr="00800499">
              <w:rPr>
                <w:lang w:val="en-US"/>
              </w:rPr>
              <w:t>Retention is decided; how much history each role sees is not</w:t>
            </w:r>
          </w:p>
        </w:tc>
        <w:tc>
          <w:tcPr>
            <w:tcW w:w="0" w:type="auto"/>
            <w:tcBorders>
              <w:top w:val="single" w:sz="4" w:space="0" w:color="A6B4C8"/>
              <w:left w:val="single" w:sz="4" w:space="0" w:color="A6B4C8"/>
              <w:bottom w:val="single" w:sz="4" w:space="0" w:color="A6B4C8"/>
              <w:right w:val="single" w:sz="4" w:space="0" w:color="A6B4C8"/>
            </w:tcBorders>
            <w:hideMark/>
          </w:tcPr>
          <w:p w14:paraId="381E3D77" w14:textId="77777777" w:rsidR="00800499" w:rsidRPr="00800499" w:rsidRDefault="00800499" w:rsidP="00800499">
            <w:pPr>
              <w:spacing w:after="160"/>
              <w:rPr>
                <w:lang w:val="en-US"/>
              </w:rPr>
            </w:pPr>
            <w:r w:rsidRPr="00800499">
              <w:rPr>
                <w:lang w:val="en-US"/>
              </w:rPr>
              <w:t>Management input on whether staff need full history or only the current state</w:t>
            </w:r>
          </w:p>
        </w:tc>
        <w:tc>
          <w:tcPr>
            <w:tcW w:w="0" w:type="auto"/>
            <w:tcBorders>
              <w:top w:val="single" w:sz="4" w:space="0" w:color="A6B4C8"/>
              <w:left w:val="single" w:sz="4" w:space="0" w:color="A6B4C8"/>
              <w:bottom w:val="single" w:sz="4" w:space="0" w:color="A6B4C8"/>
              <w:right w:val="single" w:sz="4" w:space="0" w:color="A6B4C8"/>
            </w:tcBorders>
            <w:hideMark/>
          </w:tcPr>
          <w:p w14:paraId="7B28DC30"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69941519"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70FA3D11" w14:textId="77777777" w:rsidR="00800499" w:rsidRPr="00800499" w:rsidRDefault="00800499" w:rsidP="00800499">
            <w:pPr>
              <w:spacing w:after="160"/>
              <w:rPr>
                <w:lang w:val="en-US"/>
              </w:rPr>
            </w:pPr>
            <w:r w:rsidRPr="00800499">
              <w:rPr>
                <w:lang w:val="en-US"/>
              </w:rPr>
              <w:t>FEC 3, CR-012, FR-014</w:t>
            </w:r>
          </w:p>
        </w:tc>
      </w:tr>
      <w:tr w:rsidR="00800499" w:rsidRPr="00800499" w14:paraId="46E448E1" w14:textId="77777777">
        <w:tc>
          <w:tcPr>
            <w:tcW w:w="0" w:type="auto"/>
            <w:tcBorders>
              <w:top w:val="single" w:sz="4" w:space="0" w:color="A6B4C8"/>
              <w:left w:val="single" w:sz="4" w:space="0" w:color="A6B4C8"/>
              <w:bottom w:val="single" w:sz="4" w:space="0" w:color="A6B4C8"/>
              <w:right w:val="single" w:sz="4" w:space="0" w:color="A6B4C8"/>
            </w:tcBorders>
            <w:hideMark/>
          </w:tcPr>
          <w:p w14:paraId="31B0A294" w14:textId="77777777" w:rsidR="00800499" w:rsidRPr="00800499" w:rsidRDefault="00800499" w:rsidP="00800499">
            <w:pPr>
              <w:spacing w:after="160"/>
              <w:rPr>
                <w:lang w:val="en-US"/>
              </w:rPr>
            </w:pPr>
            <w:r w:rsidRPr="00800499">
              <w:rPr>
                <w:lang w:val="en-US"/>
              </w:rPr>
              <w:t>OD-05</w:t>
            </w:r>
          </w:p>
        </w:tc>
        <w:tc>
          <w:tcPr>
            <w:tcW w:w="0" w:type="auto"/>
            <w:tcBorders>
              <w:top w:val="single" w:sz="4" w:space="0" w:color="A6B4C8"/>
              <w:left w:val="single" w:sz="4" w:space="0" w:color="A6B4C8"/>
              <w:bottom w:val="single" w:sz="4" w:space="0" w:color="A6B4C8"/>
              <w:right w:val="single" w:sz="4" w:space="0" w:color="A6B4C8"/>
            </w:tcBorders>
            <w:hideMark/>
          </w:tcPr>
          <w:p w14:paraId="6059E5B9" w14:textId="77777777" w:rsidR="00800499" w:rsidRPr="00800499" w:rsidRDefault="00800499" w:rsidP="00800499">
            <w:pPr>
              <w:spacing w:after="160"/>
              <w:rPr>
                <w:lang w:val="en-US"/>
              </w:rPr>
            </w:pPr>
            <w:r w:rsidRPr="00800499">
              <w:rPr>
                <w:lang w:val="en-US"/>
              </w:rPr>
              <w:t>Encryption at rest for sensitive categories</w:t>
            </w:r>
          </w:p>
        </w:tc>
        <w:tc>
          <w:tcPr>
            <w:tcW w:w="0" w:type="auto"/>
            <w:tcBorders>
              <w:top w:val="single" w:sz="4" w:space="0" w:color="A6B4C8"/>
              <w:left w:val="single" w:sz="4" w:space="0" w:color="A6B4C8"/>
              <w:bottom w:val="single" w:sz="4" w:space="0" w:color="A6B4C8"/>
              <w:right w:val="single" w:sz="4" w:space="0" w:color="A6B4C8"/>
            </w:tcBorders>
            <w:hideMark/>
          </w:tcPr>
          <w:p w14:paraId="73CEE1DD" w14:textId="77777777" w:rsidR="00800499" w:rsidRPr="00800499" w:rsidRDefault="00800499" w:rsidP="00800499">
            <w:pPr>
              <w:spacing w:after="160"/>
              <w:rPr>
                <w:lang w:val="en-US"/>
              </w:rPr>
            </w:pPr>
            <w:r w:rsidRPr="00800499">
              <w:rPr>
                <w:lang w:val="en-US"/>
              </w:rPr>
              <w:t>Depends on what the chosen provider offers and at what cost</w:t>
            </w:r>
          </w:p>
        </w:tc>
        <w:tc>
          <w:tcPr>
            <w:tcW w:w="0" w:type="auto"/>
            <w:tcBorders>
              <w:top w:val="single" w:sz="4" w:space="0" w:color="A6B4C8"/>
              <w:left w:val="single" w:sz="4" w:space="0" w:color="A6B4C8"/>
              <w:bottom w:val="single" w:sz="4" w:space="0" w:color="A6B4C8"/>
              <w:right w:val="single" w:sz="4" w:space="0" w:color="A6B4C8"/>
            </w:tcBorders>
            <w:hideMark/>
          </w:tcPr>
          <w:p w14:paraId="62BBDE8F" w14:textId="77777777" w:rsidR="00800499" w:rsidRPr="00800499" w:rsidRDefault="00800499" w:rsidP="00800499">
            <w:pPr>
              <w:spacing w:after="160"/>
              <w:rPr>
                <w:lang w:val="en-US"/>
              </w:rPr>
            </w:pPr>
            <w:r w:rsidRPr="00800499">
              <w:rPr>
                <w:lang w:val="en-US"/>
              </w:rPr>
              <w:t>Provider encryption options, key handling, cost impact</w:t>
            </w:r>
          </w:p>
        </w:tc>
        <w:tc>
          <w:tcPr>
            <w:tcW w:w="0" w:type="auto"/>
            <w:tcBorders>
              <w:top w:val="single" w:sz="4" w:space="0" w:color="A6B4C8"/>
              <w:left w:val="single" w:sz="4" w:space="0" w:color="A6B4C8"/>
              <w:bottom w:val="single" w:sz="4" w:space="0" w:color="A6B4C8"/>
              <w:right w:val="single" w:sz="4" w:space="0" w:color="A6B4C8"/>
            </w:tcBorders>
            <w:hideMark/>
          </w:tcPr>
          <w:p w14:paraId="5C55F6C7"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68E92089" w14:textId="77777777" w:rsidR="00800499" w:rsidRPr="00800499" w:rsidRDefault="00800499" w:rsidP="00800499">
            <w:pPr>
              <w:spacing w:after="160"/>
              <w:rPr>
                <w:lang w:val="en-US"/>
              </w:rPr>
            </w:pPr>
            <w:r w:rsidRPr="00800499">
              <w:rPr>
                <w:lang w:val="en-US"/>
              </w:rPr>
              <w:t>With OD-01</w:t>
            </w:r>
          </w:p>
        </w:tc>
        <w:tc>
          <w:tcPr>
            <w:tcW w:w="0" w:type="auto"/>
            <w:tcBorders>
              <w:top w:val="single" w:sz="4" w:space="0" w:color="A6B4C8"/>
              <w:left w:val="single" w:sz="4" w:space="0" w:color="A6B4C8"/>
              <w:bottom w:val="single" w:sz="4" w:space="0" w:color="A6B4C8"/>
              <w:right w:val="single" w:sz="4" w:space="0" w:color="A6B4C8"/>
            </w:tcBorders>
            <w:hideMark/>
          </w:tcPr>
          <w:p w14:paraId="5292055B" w14:textId="77777777" w:rsidR="00800499" w:rsidRPr="00800499" w:rsidRDefault="00800499" w:rsidP="00800499">
            <w:pPr>
              <w:spacing w:after="160"/>
              <w:rPr>
                <w:lang w:val="en-US"/>
              </w:rPr>
            </w:pPr>
            <w:r w:rsidRPr="00800499">
              <w:rPr>
                <w:lang w:val="en-US"/>
              </w:rPr>
              <w:t>FEC 6, D-012, ASR-002</w:t>
            </w:r>
          </w:p>
        </w:tc>
      </w:tr>
      <w:tr w:rsidR="00800499" w:rsidRPr="00800499" w14:paraId="33FFAD9F" w14:textId="77777777">
        <w:tc>
          <w:tcPr>
            <w:tcW w:w="0" w:type="auto"/>
            <w:tcBorders>
              <w:top w:val="single" w:sz="4" w:space="0" w:color="A6B4C8"/>
              <w:left w:val="single" w:sz="4" w:space="0" w:color="A6B4C8"/>
              <w:bottom w:val="single" w:sz="4" w:space="0" w:color="A6B4C8"/>
              <w:right w:val="single" w:sz="4" w:space="0" w:color="A6B4C8"/>
            </w:tcBorders>
            <w:hideMark/>
          </w:tcPr>
          <w:p w14:paraId="3ECCAAE4" w14:textId="77777777" w:rsidR="00800499" w:rsidRPr="00800499" w:rsidRDefault="00800499" w:rsidP="00800499">
            <w:pPr>
              <w:spacing w:after="160"/>
              <w:rPr>
                <w:lang w:val="en-US"/>
              </w:rPr>
            </w:pPr>
            <w:r w:rsidRPr="00800499">
              <w:rPr>
                <w:lang w:val="en-US"/>
              </w:rPr>
              <w:t>OD-06</w:t>
            </w:r>
          </w:p>
        </w:tc>
        <w:tc>
          <w:tcPr>
            <w:tcW w:w="0" w:type="auto"/>
            <w:tcBorders>
              <w:top w:val="single" w:sz="4" w:space="0" w:color="A6B4C8"/>
              <w:left w:val="single" w:sz="4" w:space="0" w:color="A6B4C8"/>
              <w:bottom w:val="single" w:sz="4" w:space="0" w:color="A6B4C8"/>
              <w:right w:val="single" w:sz="4" w:space="0" w:color="A6B4C8"/>
            </w:tcBorders>
            <w:hideMark/>
          </w:tcPr>
          <w:p w14:paraId="4CC4CDC9" w14:textId="77777777" w:rsidR="00800499" w:rsidRPr="00800499" w:rsidRDefault="00800499" w:rsidP="00800499">
            <w:pPr>
              <w:spacing w:after="160"/>
              <w:rPr>
                <w:lang w:val="en-US"/>
              </w:rPr>
            </w:pPr>
            <w:r w:rsidRPr="00800499">
              <w:rPr>
                <w:lang w:val="en-US"/>
              </w:rPr>
              <w:t>Static analysis as a blocking quality gate</w:t>
            </w:r>
          </w:p>
        </w:tc>
        <w:tc>
          <w:tcPr>
            <w:tcW w:w="0" w:type="auto"/>
            <w:tcBorders>
              <w:top w:val="single" w:sz="4" w:space="0" w:color="A6B4C8"/>
              <w:left w:val="single" w:sz="4" w:space="0" w:color="A6B4C8"/>
              <w:bottom w:val="single" w:sz="4" w:space="0" w:color="A6B4C8"/>
              <w:right w:val="single" w:sz="4" w:space="0" w:color="A6B4C8"/>
            </w:tcBorders>
            <w:hideMark/>
          </w:tcPr>
          <w:p w14:paraId="35177382" w14:textId="77777777" w:rsidR="00800499" w:rsidRPr="00800499" w:rsidRDefault="00800499" w:rsidP="00800499">
            <w:pPr>
              <w:spacing w:after="160"/>
              <w:rPr>
                <w:lang w:val="en-US"/>
              </w:rPr>
            </w:pPr>
            <w:r w:rsidRPr="00800499">
              <w:rPr>
                <w:lang w:val="en-US"/>
              </w:rPr>
              <w:t>Adopted as a warning first, following the Assignment 2 Task 4 recommendation</w:t>
            </w:r>
          </w:p>
        </w:tc>
        <w:tc>
          <w:tcPr>
            <w:tcW w:w="0" w:type="auto"/>
            <w:tcBorders>
              <w:top w:val="single" w:sz="4" w:space="0" w:color="A6B4C8"/>
              <w:left w:val="single" w:sz="4" w:space="0" w:color="A6B4C8"/>
              <w:bottom w:val="single" w:sz="4" w:space="0" w:color="A6B4C8"/>
              <w:right w:val="single" w:sz="4" w:space="0" w:color="A6B4C8"/>
            </w:tcBorders>
            <w:hideMark/>
          </w:tcPr>
          <w:p w14:paraId="5FB713BF" w14:textId="77777777" w:rsidR="00800499" w:rsidRPr="00800499" w:rsidRDefault="00800499" w:rsidP="00800499">
            <w:pPr>
              <w:spacing w:after="160"/>
              <w:rPr>
                <w:lang w:val="en-US"/>
              </w:rPr>
            </w:pPr>
            <w:r w:rsidRPr="00800499">
              <w:rPr>
                <w:lang w:val="en-US"/>
              </w:rPr>
              <w:t>One clean run against real application code</w:t>
            </w:r>
          </w:p>
        </w:tc>
        <w:tc>
          <w:tcPr>
            <w:tcW w:w="0" w:type="auto"/>
            <w:tcBorders>
              <w:top w:val="single" w:sz="4" w:space="0" w:color="A6B4C8"/>
              <w:left w:val="single" w:sz="4" w:space="0" w:color="A6B4C8"/>
              <w:bottom w:val="single" w:sz="4" w:space="0" w:color="A6B4C8"/>
              <w:right w:val="single" w:sz="4" w:space="0" w:color="A6B4C8"/>
            </w:tcBorders>
            <w:hideMark/>
          </w:tcPr>
          <w:p w14:paraId="0D7D7835"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2179395C"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429A496D" w14:textId="77777777" w:rsidR="00800499" w:rsidRPr="00800499" w:rsidRDefault="00800499" w:rsidP="00800499">
            <w:pPr>
              <w:spacing w:after="160"/>
              <w:rPr>
                <w:lang w:val="en-US"/>
              </w:rPr>
            </w:pPr>
            <w:r w:rsidRPr="00800499">
              <w:rPr>
                <w:lang w:val="en-US"/>
              </w:rPr>
              <w:t>Section 10.3, NFR-009</w:t>
            </w:r>
          </w:p>
        </w:tc>
      </w:tr>
      <w:tr w:rsidR="00800499" w:rsidRPr="00800499" w14:paraId="1B6EF539" w14:textId="77777777">
        <w:tc>
          <w:tcPr>
            <w:tcW w:w="0" w:type="auto"/>
            <w:tcBorders>
              <w:top w:val="single" w:sz="4" w:space="0" w:color="A6B4C8"/>
              <w:left w:val="single" w:sz="4" w:space="0" w:color="A6B4C8"/>
              <w:bottom w:val="single" w:sz="4" w:space="0" w:color="A6B4C8"/>
              <w:right w:val="single" w:sz="4" w:space="0" w:color="A6B4C8"/>
            </w:tcBorders>
            <w:hideMark/>
          </w:tcPr>
          <w:p w14:paraId="72B46A20" w14:textId="77777777" w:rsidR="00800499" w:rsidRPr="00800499" w:rsidRDefault="00800499" w:rsidP="00800499">
            <w:pPr>
              <w:spacing w:after="160"/>
              <w:rPr>
                <w:lang w:val="en-US"/>
              </w:rPr>
            </w:pPr>
            <w:r w:rsidRPr="00800499">
              <w:rPr>
                <w:lang w:val="en-US"/>
              </w:rPr>
              <w:t>OD-07</w:t>
            </w:r>
          </w:p>
        </w:tc>
        <w:tc>
          <w:tcPr>
            <w:tcW w:w="0" w:type="auto"/>
            <w:tcBorders>
              <w:top w:val="single" w:sz="4" w:space="0" w:color="A6B4C8"/>
              <w:left w:val="single" w:sz="4" w:space="0" w:color="A6B4C8"/>
              <w:bottom w:val="single" w:sz="4" w:space="0" w:color="A6B4C8"/>
              <w:right w:val="single" w:sz="4" w:space="0" w:color="A6B4C8"/>
            </w:tcBorders>
            <w:hideMark/>
          </w:tcPr>
          <w:p w14:paraId="0E5844C4" w14:textId="77777777" w:rsidR="00800499" w:rsidRPr="00800499" w:rsidRDefault="00800499" w:rsidP="00800499">
            <w:pPr>
              <w:spacing w:after="160"/>
              <w:rPr>
                <w:lang w:val="en-US"/>
              </w:rPr>
            </w:pPr>
            <w:r w:rsidRPr="00800499">
              <w:rPr>
                <w:lang w:val="en-US"/>
              </w:rPr>
              <w:t>Verification method for NFR-004</w:t>
            </w:r>
          </w:p>
        </w:tc>
        <w:tc>
          <w:tcPr>
            <w:tcW w:w="0" w:type="auto"/>
            <w:tcBorders>
              <w:top w:val="single" w:sz="4" w:space="0" w:color="A6B4C8"/>
              <w:left w:val="single" w:sz="4" w:space="0" w:color="A6B4C8"/>
              <w:bottom w:val="single" w:sz="4" w:space="0" w:color="A6B4C8"/>
              <w:right w:val="single" w:sz="4" w:space="0" w:color="A6B4C8"/>
            </w:tcBorders>
            <w:hideMark/>
          </w:tcPr>
          <w:p w14:paraId="6B52BF7C" w14:textId="77777777" w:rsidR="00800499" w:rsidRPr="00800499" w:rsidRDefault="00800499" w:rsidP="00800499">
            <w:pPr>
              <w:spacing w:after="160"/>
              <w:rPr>
                <w:lang w:val="en-US"/>
              </w:rPr>
            </w:pPr>
            <w:r w:rsidRPr="00800499">
              <w:rPr>
                <w:lang w:val="en-US"/>
              </w:rPr>
              <w:t>The target is measurable but the measurement method is not chosen</w:t>
            </w:r>
          </w:p>
        </w:tc>
        <w:tc>
          <w:tcPr>
            <w:tcW w:w="0" w:type="auto"/>
            <w:tcBorders>
              <w:top w:val="single" w:sz="4" w:space="0" w:color="A6B4C8"/>
              <w:left w:val="single" w:sz="4" w:space="0" w:color="A6B4C8"/>
              <w:bottom w:val="single" w:sz="4" w:space="0" w:color="A6B4C8"/>
              <w:right w:val="single" w:sz="4" w:space="0" w:color="A6B4C8"/>
            </w:tcBorders>
            <w:hideMark/>
          </w:tcPr>
          <w:p w14:paraId="6088DF4C" w14:textId="77777777" w:rsidR="00800499" w:rsidRPr="00800499" w:rsidRDefault="00800499" w:rsidP="00800499">
            <w:pPr>
              <w:spacing w:after="160"/>
              <w:rPr>
                <w:lang w:val="en-US"/>
              </w:rPr>
            </w:pPr>
            <w:r w:rsidRPr="00800499">
              <w:rPr>
                <w:lang w:val="en-US"/>
              </w:rPr>
              <w:t>A seeded data volume representative of five years and a repeatable timing approach</w:t>
            </w:r>
          </w:p>
        </w:tc>
        <w:tc>
          <w:tcPr>
            <w:tcW w:w="0" w:type="auto"/>
            <w:tcBorders>
              <w:top w:val="single" w:sz="4" w:space="0" w:color="A6B4C8"/>
              <w:left w:val="single" w:sz="4" w:space="0" w:color="A6B4C8"/>
              <w:bottom w:val="single" w:sz="4" w:space="0" w:color="A6B4C8"/>
              <w:right w:val="single" w:sz="4" w:space="0" w:color="A6B4C8"/>
            </w:tcBorders>
            <w:hideMark/>
          </w:tcPr>
          <w:p w14:paraId="7DEB4C22" w14:textId="77777777" w:rsidR="00800499" w:rsidRPr="00800499" w:rsidRDefault="00800499" w:rsidP="00800499">
            <w:pPr>
              <w:spacing w:after="160"/>
              <w:rPr>
                <w:lang w:val="en-US"/>
              </w:rPr>
            </w:pPr>
            <w:r w:rsidRPr="00800499">
              <w:rPr>
                <w:lang w:val="en-US"/>
              </w:rPr>
              <w:t>Michael</w:t>
            </w:r>
          </w:p>
        </w:tc>
        <w:tc>
          <w:tcPr>
            <w:tcW w:w="0" w:type="auto"/>
            <w:tcBorders>
              <w:top w:val="single" w:sz="4" w:space="0" w:color="A6B4C8"/>
              <w:left w:val="single" w:sz="4" w:space="0" w:color="A6B4C8"/>
              <w:bottom w:val="single" w:sz="4" w:space="0" w:color="A6B4C8"/>
              <w:right w:val="single" w:sz="4" w:space="0" w:color="A6B4C8"/>
            </w:tcBorders>
            <w:hideMark/>
          </w:tcPr>
          <w:p w14:paraId="46D4B946" w14:textId="77777777" w:rsidR="00800499" w:rsidRPr="00800499" w:rsidRDefault="00800499" w:rsidP="00800499">
            <w:pPr>
              <w:spacing w:after="160"/>
              <w:rPr>
                <w:lang w:val="en-US"/>
              </w:rPr>
            </w:pPr>
            <w:r w:rsidRPr="00800499">
              <w:rPr>
                <w:lang w:val="en-US"/>
              </w:rPr>
              <w:t>Milestone 3 test strategy</w:t>
            </w:r>
          </w:p>
        </w:tc>
        <w:tc>
          <w:tcPr>
            <w:tcW w:w="0" w:type="auto"/>
            <w:tcBorders>
              <w:top w:val="single" w:sz="4" w:space="0" w:color="A6B4C8"/>
              <w:left w:val="single" w:sz="4" w:space="0" w:color="A6B4C8"/>
              <w:bottom w:val="single" w:sz="4" w:space="0" w:color="A6B4C8"/>
              <w:right w:val="single" w:sz="4" w:space="0" w:color="A6B4C8"/>
            </w:tcBorders>
            <w:hideMark/>
          </w:tcPr>
          <w:p w14:paraId="69D49542" w14:textId="77777777" w:rsidR="00800499" w:rsidRPr="00800499" w:rsidRDefault="00800499" w:rsidP="00800499">
            <w:pPr>
              <w:spacing w:after="160"/>
              <w:rPr>
                <w:lang w:val="en-US"/>
              </w:rPr>
            </w:pPr>
            <w:r w:rsidRPr="00800499">
              <w:rPr>
                <w:lang w:val="en-US"/>
              </w:rPr>
              <w:t>NFR-004, ASR-001</w:t>
            </w:r>
          </w:p>
        </w:tc>
      </w:tr>
      <w:tr w:rsidR="00800499" w:rsidRPr="00800499" w14:paraId="74EEA37D" w14:textId="77777777">
        <w:tc>
          <w:tcPr>
            <w:tcW w:w="0" w:type="auto"/>
            <w:tcBorders>
              <w:top w:val="single" w:sz="4" w:space="0" w:color="A6B4C8"/>
              <w:left w:val="single" w:sz="4" w:space="0" w:color="A6B4C8"/>
              <w:bottom w:val="single" w:sz="4" w:space="0" w:color="A6B4C8"/>
              <w:right w:val="single" w:sz="4" w:space="0" w:color="A6B4C8"/>
            </w:tcBorders>
            <w:hideMark/>
          </w:tcPr>
          <w:p w14:paraId="0AC242EF" w14:textId="77777777" w:rsidR="00800499" w:rsidRPr="00800499" w:rsidRDefault="00800499" w:rsidP="00800499">
            <w:pPr>
              <w:spacing w:after="160"/>
              <w:rPr>
                <w:lang w:val="en-US"/>
              </w:rPr>
            </w:pPr>
            <w:r w:rsidRPr="00800499">
              <w:rPr>
                <w:lang w:val="en-US"/>
              </w:rPr>
              <w:lastRenderedPageBreak/>
              <w:t>OD-08</w:t>
            </w:r>
          </w:p>
        </w:tc>
        <w:tc>
          <w:tcPr>
            <w:tcW w:w="0" w:type="auto"/>
            <w:tcBorders>
              <w:top w:val="single" w:sz="4" w:space="0" w:color="A6B4C8"/>
              <w:left w:val="single" w:sz="4" w:space="0" w:color="A6B4C8"/>
              <w:bottom w:val="single" w:sz="4" w:space="0" w:color="A6B4C8"/>
              <w:right w:val="single" w:sz="4" w:space="0" w:color="A6B4C8"/>
            </w:tcBorders>
            <w:hideMark/>
          </w:tcPr>
          <w:p w14:paraId="598E7947" w14:textId="77777777" w:rsidR="00800499" w:rsidRPr="00800499" w:rsidRDefault="00800499" w:rsidP="00800499">
            <w:pPr>
              <w:spacing w:after="160"/>
              <w:rPr>
                <w:lang w:val="en-US"/>
              </w:rPr>
            </w:pPr>
            <w:r w:rsidRPr="00800499">
              <w:rPr>
                <w:lang w:val="en-US"/>
              </w:rPr>
              <w:t>Accessibility testing scope</w:t>
            </w:r>
          </w:p>
        </w:tc>
        <w:tc>
          <w:tcPr>
            <w:tcW w:w="0" w:type="auto"/>
            <w:tcBorders>
              <w:top w:val="single" w:sz="4" w:space="0" w:color="A6B4C8"/>
              <w:left w:val="single" w:sz="4" w:space="0" w:color="A6B4C8"/>
              <w:bottom w:val="single" w:sz="4" w:space="0" w:color="A6B4C8"/>
              <w:right w:val="single" w:sz="4" w:space="0" w:color="A6B4C8"/>
            </w:tcBorders>
            <w:hideMark/>
          </w:tcPr>
          <w:p w14:paraId="49CF8A4F" w14:textId="77777777" w:rsidR="00800499" w:rsidRPr="00800499" w:rsidRDefault="00800499" w:rsidP="00800499">
            <w:pPr>
              <w:spacing w:after="160"/>
              <w:rPr>
                <w:lang w:val="en-US"/>
              </w:rPr>
            </w:pPr>
            <w:r w:rsidRPr="00800499">
              <w:rPr>
                <w:lang w:val="en-US"/>
              </w:rPr>
              <w:t>Section 13.5.3 fixes the information architecture only</w:t>
            </w:r>
          </w:p>
        </w:tc>
        <w:tc>
          <w:tcPr>
            <w:tcW w:w="0" w:type="auto"/>
            <w:tcBorders>
              <w:top w:val="single" w:sz="4" w:space="0" w:color="A6B4C8"/>
              <w:left w:val="single" w:sz="4" w:space="0" w:color="A6B4C8"/>
              <w:bottom w:val="single" w:sz="4" w:space="0" w:color="A6B4C8"/>
              <w:right w:val="single" w:sz="4" w:space="0" w:color="A6B4C8"/>
            </w:tcBorders>
            <w:hideMark/>
          </w:tcPr>
          <w:p w14:paraId="39F9D9A8" w14:textId="77777777" w:rsidR="00800499" w:rsidRPr="00800499" w:rsidRDefault="00800499" w:rsidP="00800499">
            <w:pPr>
              <w:spacing w:after="160"/>
              <w:rPr>
                <w:lang w:val="en-US"/>
              </w:rPr>
            </w:pPr>
            <w:r w:rsidRPr="00800499">
              <w:rPr>
                <w:lang w:val="en-US"/>
              </w:rPr>
              <w:t>Which accessibility checks are feasible within the Milestone 3 window</w:t>
            </w:r>
          </w:p>
        </w:tc>
        <w:tc>
          <w:tcPr>
            <w:tcW w:w="0" w:type="auto"/>
            <w:tcBorders>
              <w:top w:val="single" w:sz="4" w:space="0" w:color="A6B4C8"/>
              <w:left w:val="single" w:sz="4" w:space="0" w:color="A6B4C8"/>
              <w:bottom w:val="single" w:sz="4" w:space="0" w:color="A6B4C8"/>
              <w:right w:val="single" w:sz="4" w:space="0" w:color="A6B4C8"/>
            </w:tcBorders>
            <w:hideMark/>
          </w:tcPr>
          <w:p w14:paraId="411FDD85" w14:textId="77777777" w:rsidR="00800499" w:rsidRPr="00800499" w:rsidRDefault="00800499" w:rsidP="00800499">
            <w:pPr>
              <w:spacing w:after="160"/>
              <w:rPr>
                <w:lang w:val="en-US"/>
              </w:rPr>
            </w:pPr>
            <w:r w:rsidRPr="00800499">
              <w:rPr>
                <w:lang w:val="en-US"/>
              </w:rPr>
              <w:t>Xander</w:t>
            </w:r>
          </w:p>
        </w:tc>
        <w:tc>
          <w:tcPr>
            <w:tcW w:w="0" w:type="auto"/>
            <w:tcBorders>
              <w:top w:val="single" w:sz="4" w:space="0" w:color="A6B4C8"/>
              <w:left w:val="single" w:sz="4" w:space="0" w:color="A6B4C8"/>
              <w:bottom w:val="single" w:sz="4" w:space="0" w:color="A6B4C8"/>
              <w:right w:val="single" w:sz="4" w:space="0" w:color="A6B4C8"/>
            </w:tcBorders>
            <w:hideMark/>
          </w:tcPr>
          <w:p w14:paraId="7E8208D6" w14:textId="77777777" w:rsidR="00800499" w:rsidRPr="00800499" w:rsidRDefault="00800499" w:rsidP="00800499">
            <w:pPr>
              <w:spacing w:after="160"/>
              <w:rPr>
                <w:lang w:val="en-US"/>
              </w:rPr>
            </w:pPr>
            <w:r w:rsidRPr="00800499">
              <w:rPr>
                <w:lang w:val="en-US"/>
              </w:rPr>
              <w:t>Milestone 3</w:t>
            </w:r>
          </w:p>
        </w:tc>
        <w:tc>
          <w:tcPr>
            <w:tcW w:w="0" w:type="auto"/>
            <w:tcBorders>
              <w:top w:val="single" w:sz="4" w:space="0" w:color="A6B4C8"/>
              <w:left w:val="single" w:sz="4" w:space="0" w:color="A6B4C8"/>
              <w:bottom w:val="single" w:sz="4" w:space="0" w:color="A6B4C8"/>
              <w:right w:val="single" w:sz="4" w:space="0" w:color="A6B4C8"/>
            </w:tcBorders>
            <w:hideMark/>
          </w:tcPr>
          <w:p w14:paraId="5D99EB8F" w14:textId="77777777" w:rsidR="00800499" w:rsidRPr="00800499" w:rsidRDefault="00800499" w:rsidP="00800499">
            <w:pPr>
              <w:spacing w:after="160"/>
              <w:rPr>
                <w:lang w:val="en-US"/>
              </w:rPr>
            </w:pPr>
            <w:r w:rsidRPr="00800499">
              <w:rPr>
                <w:lang w:val="en-US"/>
              </w:rPr>
              <w:t>NFR-007, NFR-008</w:t>
            </w:r>
          </w:p>
        </w:tc>
      </w:tr>
      <w:tr w:rsidR="00800499" w:rsidRPr="00800499" w14:paraId="002A60F4" w14:textId="77777777">
        <w:tc>
          <w:tcPr>
            <w:tcW w:w="0" w:type="auto"/>
            <w:tcBorders>
              <w:top w:val="single" w:sz="4" w:space="0" w:color="A6B4C8"/>
              <w:left w:val="single" w:sz="4" w:space="0" w:color="A6B4C8"/>
              <w:bottom w:val="single" w:sz="4" w:space="0" w:color="A6B4C8"/>
              <w:right w:val="single" w:sz="4" w:space="0" w:color="A6B4C8"/>
            </w:tcBorders>
            <w:hideMark/>
          </w:tcPr>
          <w:p w14:paraId="0202EAC0" w14:textId="77777777" w:rsidR="00800499" w:rsidRPr="00800499" w:rsidRDefault="00800499" w:rsidP="00800499">
            <w:pPr>
              <w:spacing w:after="160"/>
              <w:rPr>
                <w:lang w:val="en-US"/>
              </w:rPr>
            </w:pPr>
            <w:r w:rsidRPr="00800499">
              <w:rPr>
                <w:lang w:val="en-US"/>
              </w:rPr>
              <w:t>OD-09</w:t>
            </w:r>
          </w:p>
        </w:tc>
        <w:tc>
          <w:tcPr>
            <w:tcW w:w="0" w:type="auto"/>
            <w:tcBorders>
              <w:top w:val="single" w:sz="4" w:space="0" w:color="A6B4C8"/>
              <w:left w:val="single" w:sz="4" w:space="0" w:color="A6B4C8"/>
              <w:bottom w:val="single" w:sz="4" w:space="0" w:color="A6B4C8"/>
              <w:right w:val="single" w:sz="4" w:space="0" w:color="A6B4C8"/>
            </w:tcBorders>
            <w:hideMark/>
          </w:tcPr>
          <w:p w14:paraId="44F47070" w14:textId="77777777" w:rsidR="00800499" w:rsidRPr="00800499" w:rsidRDefault="00800499" w:rsidP="00800499">
            <w:pPr>
              <w:spacing w:after="160"/>
              <w:rPr>
                <w:lang w:val="en-US"/>
              </w:rPr>
            </w:pPr>
            <w:r w:rsidRPr="00800499">
              <w:rPr>
                <w:lang w:val="en-US"/>
              </w:rPr>
              <w:t>Whether a JSON API is added alongside Inertia</w:t>
            </w:r>
          </w:p>
        </w:tc>
        <w:tc>
          <w:tcPr>
            <w:tcW w:w="0" w:type="auto"/>
            <w:tcBorders>
              <w:top w:val="single" w:sz="4" w:space="0" w:color="A6B4C8"/>
              <w:left w:val="single" w:sz="4" w:space="0" w:color="A6B4C8"/>
              <w:bottom w:val="single" w:sz="4" w:space="0" w:color="A6B4C8"/>
              <w:right w:val="single" w:sz="4" w:space="0" w:color="A6B4C8"/>
            </w:tcBorders>
            <w:hideMark/>
          </w:tcPr>
          <w:p w14:paraId="708A445D" w14:textId="77777777" w:rsidR="00800499" w:rsidRPr="00800499" w:rsidRDefault="00800499" w:rsidP="00800499">
            <w:pPr>
              <w:spacing w:after="160"/>
              <w:rPr>
                <w:lang w:val="en-US"/>
              </w:rPr>
            </w:pPr>
            <w:r w:rsidRPr="00800499">
              <w:rPr>
                <w:lang w:val="en-US"/>
              </w:rPr>
              <w:t>No second client exists and none is in scope</w:t>
            </w:r>
          </w:p>
        </w:tc>
        <w:tc>
          <w:tcPr>
            <w:tcW w:w="0" w:type="auto"/>
            <w:tcBorders>
              <w:top w:val="single" w:sz="4" w:space="0" w:color="A6B4C8"/>
              <w:left w:val="single" w:sz="4" w:space="0" w:color="A6B4C8"/>
              <w:bottom w:val="single" w:sz="4" w:space="0" w:color="A6B4C8"/>
              <w:right w:val="single" w:sz="4" w:space="0" w:color="A6B4C8"/>
            </w:tcBorders>
            <w:hideMark/>
          </w:tcPr>
          <w:p w14:paraId="036DA62A" w14:textId="77777777" w:rsidR="00800499" w:rsidRPr="00800499" w:rsidRDefault="00800499" w:rsidP="00800499">
            <w:pPr>
              <w:spacing w:after="160"/>
              <w:rPr>
                <w:lang w:val="en-US"/>
              </w:rPr>
            </w:pPr>
            <w:r w:rsidRPr="00800499">
              <w:rPr>
                <w:lang w:val="en-US"/>
              </w:rPr>
              <w:t>A stakeholder need for a non-browser client</w:t>
            </w:r>
          </w:p>
        </w:tc>
        <w:tc>
          <w:tcPr>
            <w:tcW w:w="0" w:type="auto"/>
            <w:tcBorders>
              <w:top w:val="single" w:sz="4" w:space="0" w:color="A6B4C8"/>
              <w:left w:val="single" w:sz="4" w:space="0" w:color="A6B4C8"/>
              <w:bottom w:val="single" w:sz="4" w:space="0" w:color="A6B4C8"/>
              <w:right w:val="single" w:sz="4" w:space="0" w:color="A6B4C8"/>
            </w:tcBorders>
            <w:hideMark/>
          </w:tcPr>
          <w:p w14:paraId="208C4ED5" w14:textId="77777777" w:rsidR="00800499" w:rsidRPr="00800499" w:rsidRDefault="00800499" w:rsidP="00800499">
            <w:pPr>
              <w:spacing w:after="160"/>
              <w:rPr>
                <w:lang w:val="en-US"/>
              </w:rPr>
            </w:pPr>
            <w:r w:rsidRPr="00800499">
              <w:rPr>
                <w:lang w:val="en-US"/>
              </w:rPr>
              <w:t>Jared</w:t>
            </w:r>
          </w:p>
        </w:tc>
        <w:tc>
          <w:tcPr>
            <w:tcW w:w="0" w:type="auto"/>
            <w:tcBorders>
              <w:top w:val="single" w:sz="4" w:space="0" w:color="A6B4C8"/>
              <w:left w:val="single" w:sz="4" w:space="0" w:color="A6B4C8"/>
              <w:bottom w:val="single" w:sz="4" w:space="0" w:color="A6B4C8"/>
              <w:right w:val="single" w:sz="4" w:space="0" w:color="A6B4C8"/>
            </w:tcBorders>
            <w:hideMark/>
          </w:tcPr>
          <w:p w14:paraId="41B91659" w14:textId="51282CD4" w:rsidR="00800499" w:rsidRPr="00800499" w:rsidRDefault="00800499" w:rsidP="00800499">
            <w:pPr>
              <w:spacing w:after="160"/>
              <w:rPr>
                <w:lang w:val="en-US"/>
              </w:rPr>
            </w:pPr>
            <w:r w:rsidRPr="00800499">
              <w:rPr>
                <w:lang w:val="en-US"/>
              </w:rPr>
              <w:t xml:space="preserve">Milestone </w:t>
            </w:r>
            <w:r w:rsidR="00A124AA">
              <w:rPr>
                <w:lang w:val="en-US"/>
              </w:rPr>
              <w:t>3</w:t>
            </w:r>
          </w:p>
        </w:tc>
        <w:tc>
          <w:tcPr>
            <w:tcW w:w="0" w:type="auto"/>
            <w:tcBorders>
              <w:top w:val="single" w:sz="4" w:space="0" w:color="A6B4C8"/>
              <w:left w:val="single" w:sz="4" w:space="0" w:color="A6B4C8"/>
              <w:bottom w:val="single" w:sz="4" w:space="0" w:color="A6B4C8"/>
              <w:right w:val="single" w:sz="4" w:space="0" w:color="A6B4C8"/>
            </w:tcBorders>
            <w:hideMark/>
          </w:tcPr>
          <w:p w14:paraId="749B2D6B" w14:textId="77777777" w:rsidR="00800499" w:rsidRPr="00800499" w:rsidRDefault="00800499" w:rsidP="00800499">
            <w:pPr>
              <w:spacing w:after="160"/>
              <w:rPr>
                <w:lang w:val="en-US"/>
              </w:rPr>
            </w:pPr>
            <w:r w:rsidRPr="00800499">
              <w:rPr>
                <w:lang w:val="en-US"/>
              </w:rPr>
              <w:t>D-006, R-016</w:t>
            </w:r>
          </w:p>
        </w:tc>
      </w:tr>
      <w:tr w:rsidR="00A124AA" w:rsidRPr="00800499" w14:paraId="1685B23A" w14:textId="77777777">
        <w:tc>
          <w:tcPr>
            <w:tcW w:w="0" w:type="auto"/>
            <w:tcBorders>
              <w:top w:val="single" w:sz="4" w:space="0" w:color="A6B4C8"/>
              <w:left w:val="single" w:sz="4" w:space="0" w:color="A6B4C8"/>
              <w:bottom w:val="single" w:sz="4" w:space="0" w:color="A6B4C8"/>
              <w:right w:val="single" w:sz="4" w:space="0" w:color="A6B4C8"/>
            </w:tcBorders>
          </w:tcPr>
          <w:p w14:paraId="2871FA76" w14:textId="4BA05BD1" w:rsidR="00A124AA" w:rsidRPr="00800499" w:rsidRDefault="00A124AA" w:rsidP="00800499">
            <w:pPr>
              <w:spacing w:after="160"/>
              <w:rPr>
                <w:lang w:val="en-US"/>
              </w:rPr>
            </w:pPr>
            <w:r w:rsidRPr="00A124AA">
              <w:t>OD-10</w:t>
            </w:r>
          </w:p>
        </w:tc>
        <w:tc>
          <w:tcPr>
            <w:tcW w:w="0" w:type="auto"/>
            <w:tcBorders>
              <w:top w:val="single" w:sz="4" w:space="0" w:color="A6B4C8"/>
              <w:left w:val="single" w:sz="4" w:space="0" w:color="A6B4C8"/>
              <w:bottom w:val="single" w:sz="4" w:space="0" w:color="A6B4C8"/>
              <w:right w:val="single" w:sz="4" w:space="0" w:color="A6B4C8"/>
            </w:tcBorders>
          </w:tcPr>
          <w:p w14:paraId="37A259E2" w14:textId="3F2D12BC" w:rsidR="00A124AA" w:rsidRPr="00800499" w:rsidRDefault="00A124AA" w:rsidP="00800499">
            <w:pPr>
              <w:spacing w:after="160"/>
              <w:rPr>
                <w:lang w:val="en-US"/>
              </w:rPr>
            </w:pPr>
            <w:r w:rsidRPr="00A124AA">
              <w:t>Account creation</w:t>
            </w:r>
          </w:p>
        </w:tc>
        <w:tc>
          <w:tcPr>
            <w:tcW w:w="0" w:type="auto"/>
            <w:tcBorders>
              <w:top w:val="single" w:sz="4" w:space="0" w:color="A6B4C8"/>
              <w:left w:val="single" w:sz="4" w:space="0" w:color="A6B4C8"/>
              <w:bottom w:val="single" w:sz="4" w:space="0" w:color="A6B4C8"/>
              <w:right w:val="single" w:sz="4" w:space="0" w:color="A6B4C8"/>
            </w:tcBorders>
          </w:tcPr>
          <w:p w14:paraId="6A5F04D9" w14:textId="0BEBB0C8" w:rsidR="00A124AA" w:rsidRPr="00800499" w:rsidRDefault="00A124AA" w:rsidP="00800499">
            <w:pPr>
              <w:spacing w:after="160"/>
              <w:rPr>
                <w:lang w:val="en-US"/>
              </w:rPr>
            </w:pPr>
            <w:r w:rsidRPr="00A124AA">
              <w:t>No requirement defines how requesters and staff get accounts</w:t>
            </w:r>
          </w:p>
        </w:tc>
        <w:tc>
          <w:tcPr>
            <w:tcW w:w="0" w:type="auto"/>
            <w:tcBorders>
              <w:top w:val="single" w:sz="4" w:space="0" w:color="A6B4C8"/>
              <w:left w:val="single" w:sz="4" w:space="0" w:color="A6B4C8"/>
              <w:bottom w:val="single" w:sz="4" w:space="0" w:color="A6B4C8"/>
              <w:right w:val="single" w:sz="4" w:space="0" w:color="A6B4C8"/>
            </w:tcBorders>
          </w:tcPr>
          <w:p w14:paraId="5A49D930" w14:textId="7CD640AC" w:rsidR="00A124AA" w:rsidRPr="00800499" w:rsidRDefault="00A124AA" w:rsidP="00800499">
            <w:pPr>
              <w:spacing w:after="160"/>
              <w:rPr>
                <w:lang w:val="en-US"/>
              </w:rPr>
            </w:pPr>
            <w:r w:rsidRPr="00A124AA">
              <w:t>Whether requesters self-register (starter-kit registration) and whether staff and management accounts are created by Management</w:t>
            </w:r>
          </w:p>
        </w:tc>
        <w:tc>
          <w:tcPr>
            <w:tcW w:w="0" w:type="auto"/>
            <w:tcBorders>
              <w:top w:val="single" w:sz="4" w:space="0" w:color="A6B4C8"/>
              <w:left w:val="single" w:sz="4" w:space="0" w:color="A6B4C8"/>
              <w:bottom w:val="single" w:sz="4" w:space="0" w:color="A6B4C8"/>
              <w:right w:val="single" w:sz="4" w:space="0" w:color="A6B4C8"/>
            </w:tcBorders>
          </w:tcPr>
          <w:p w14:paraId="5E1DF6E7" w14:textId="70A893A8" w:rsidR="00A124AA" w:rsidRPr="00800499" w:rsidRDefault="00A124AA" w:rsidP="00800499">
            <w:pPr>
              <w:spacing w:after="160"/>
              <w:rPr>
                <w:lang w:val="en-US"/>
              </w:rPr>
            </w:pPr>
            <w:r>
              <w:rPr>
                <w:lang w:val="en-US"/>
              </w:rPr>
              <w:t>Jared</w:t>
            </w:r>
          </w:p>
        </w:tc>
        <w:tc>
          <w:tcPr>
            <w:tcW w:w="0" w:type="auto"/>
            <w:tcBorders>
              <w:top w:val="single" w:sz="4" w:space="0" w:color="A6B4C8"/>
              <w:left w:val="single" w:sz="4" w:space="0" w:color="A6B4C8"/>
              <w:bottom w:val="single" w:sz="4" w:space="0" w:color="A6B4C8"/>
              <w:right w:val="single" w:sz="4" w:space="0" w:color="A6B4C8"/>
            </w:tcBorders>
          </w:tcPr>
          <w:p w14:paraId="3E95EE69" w14:textId="0D68BD82" w:rsidR="00A124AA" w:rsidRPr="00800499" w:rsidRDefault="008D746B" w:rsidP="00800499">
            <w:pPr>
              <w:spacing w:after="160"/>
              <w:rPr>
                <w:lang w:val="en-US"/>
              </w:rPr>
            </w:pPr>
            <w:r w:rsidRPr="008D746B">
              <w:t xml:space="preserve">Before the </w:t>
            </w:r>
            <w:r>
              <w:t xml:space="preserve">Milestone </w:t>
            </w:r>
            <w:r w:rsidRPr="008D746B">
              <w:t>3 authentication slice</w:t>
            </w:r>
          </w:p>
        </w:tc>
        <w:tc>
          <w:tcPr>
            <w:tcW w:w="0" w:type="auto"/>
            <w:tcBorders>
              <w:top w:val="single" w:sz="4" w:space="0" w:color="A6B4C8"/>
              <w:left w:val="single" w:sz="4" w:space="0" w:color="A6B4C8"/>
              <w:bottom w:val="single" w:sz="4" w:space="0" w:color="A6B4C8"/>
              <w:right w:val="single" w:sz="4" w:space="0" w:color="A6B4C8"/>
            </w:tcBorders>
          </w:tcPr>
          <w:p w14:paraId="18E7FA9A" w14:textId="09FEFAAD" w:rsidR="00A124AA" w:rsidRPr="00800499" w:rsidRDefault="008D746B" w:rsidP="00800499">
            <w:pPr>
              <w:spacing w:after="160"/>
              <w:rPr>
                <w:lang w:val="en-US"/>
              </w:rPr>
            </w:pPr>
            <w:r w:rsidRPr="008D746B">
              <w:t>FR-010, D-012, 13.2.3</w:t>
            </w:r>
          </w:p>
        </w:tc>
      </w:tr>
    </w:tbl>
    <w:p w14:paraId="278150E0" w14:textId="77777777" w:rsidR="00BA3ECA" w:rsidRDefault="00800499" w:rsidP="00084F0D">
      <w:pPr>
        <w:spacing w:after="160"/>
        <w:rPr>
          <w:lang w:val="en-US"/>
        </w:rPr>
      </w:pPr>
      <w:r w:rsidRPr="00800499">
        <w:rPr>
          <w:lang w:val="en-US"/>
        </w:rPr>
        <w:t xml:space="preserve">Deliberately deferred rather than open: </w:t>
      </w:r>
    </w:p>
    <w:p w14:paraId="71428BA9" w14:textId="42285C2F" w:rsidR="000677FF" w:rsidRPr="000677FF" w:rsidRDefault="00800499" w:rsidP="00084F0D">
      <w:pPr>
        <w:spacing w:after="160"/>
        <w:rPr>
          <w:lang w:val="en-US"/>
        </w:rPr>
      </w:pPr>
      <w:r w:rsidRPr="00800499">
        <w:rPr>
          <w:lang w:val="en-US"/>
        </w:rPr>
        <w:t>construction itself is deferred to Milestone 3 under D-014, with the consequences recorded in R-015 and Forward Engineering Consideration 7. That is a decision with a date, not an unresolved question, which is why it appears in Section 9 rather than in this table.</w:t>
      </w:r>
    </w:p>
    <w:p w14:paraId="43554820" w14:textId="1E311251" w:rsidR="00084F0D" w:rsidRPr="00A82772" w:rsidRDefault="00084F0D">
      <w:pPr>
        <w:rPr>
          <w:b/>
          <w:bCs/>
          <w:color w:val="1F3864"/>
          <w:sz w:val="28"/>
          <w:szCs w:val="28"/>
        </w:rPr>
      </w:pPr>
      <w:r w:rsidRPr="00A82772">
        <w:br w:type="page"/>
      </w:r>
    </w:p>
    <w:bookmarkStart w:id="135" w:name="_Toc242798885" w:displacedByCustomXml="next"/>
    <w:sdt>
      <w:sdtPr>
        <w:rPr>
          <w:b w:val="0"/>
          <w:bCs w:val="0"/>
          <w:color w:val="auto"/>
          <w:sz w:val="21"/>
          <w:szCs w:val="21"/>
        </w:rPr>
        <w:id w:val="1441791903"/>
        <w:docPartObj>
          <w:docPartGallery w:val="Bibliographies"/>
          <w:docPartUnique/>
        </w:docPartObj>
      </w:sdtPr>
      <w:sdtContent>
        <w:p w14:paraId="13DED4F5" w14:textId="77777777" w:rsidR="00EE1FC4" w:rsidRPr="00A82772" w:rsidRDefault="00EE1FC4" w:rsidP="00EE1FC4">
          <w:pPr>
            <w:pStyle w:val="Heading1"/>
          </w:pPr>
          <w:r w:rsidRPr="00A82772">
            <w:t>References</w:t>
          </w:r>
          <w:bookmarkEnd w:id="135"/>
        </w:p>
        <w:sdt>
          <w:sdtPr>
            <w:id w:val="-573587230"/>
            <w:bibliography/>
          </w:sdtPr>
          <w:sdtContent>
            <w:p w14:paraId="576228AA" w14:textId="77777777" w:rsidR="00E80456" w:rsidRDefault="00EE1FC4" w:rsidP="00E80456">
              <w:pPr>
                <w:pStyle w:val="Bibliography"/>
                <w:rPr>
                  <w:noProof/>
                  <w:sz w:val="24"/>
                  <w:szCs w:val="24"/>
                </w:rPr>
              </w:pPr>
              <w:r w:rsidRPr="00A82772">
                <w:fldChar w:fldCharType="begin"/>
              </w:r>
              <w:r w:rsidRPr="00A82772">
                <w:instrText xml:space="preserve"> BIBLIOGRAPHY </w:instrText>
              </w:r>
              <w:r w:rsidRPr="00A82772">
                <w:fldChar w:fldCharType="separate"/>
              </w:r>
              <w:r w:rsidR="00E80456">
                <w:rPr>
                  <w:noProof/>
                </w:rPr>
                <w:t xml:space="preserve">Django Software Foundation, 2026. </w:t>
              </w:r>
              <w:r w:rsidR="00E80456">
                <w:rPr>
                  <w:i/>
                  <w:iCs/>
                  <w:noProof/>
                </w:rPr>
                <w:t xml:space="preserve">Django at a glance. </w:t>
              </w:r>
              <w:r w:rsidR="00E80456">
                <w:rPr>
                  <w:noProof/>
                </w:rPr>
                <w:t xml:space="preserve">[Online] </w:t>
              </w:r>
              <w:r w:rsidR="00E80456">
                <w:rPr>
                  <w:noProof/>
                </w:rPr>
                <w:br/>
                <w:t xml:space="preserve">Available at: </w:t>
              </w:r>
              <w:r w:rsidR="00E80456">
                <w:rPr>
                  <w:noProof/>
                  <w:u w:val="single"/>
                </w:rPr>
                <w:t>https://docs.djangoproject.com/en/stable/intro/overview/</w:t>
              </w:r>
              <w:r w:rsidR="00E80456">
                <w:rPr>
                  <w:noProof/>
                </w:rPr>
                <w:br/>
                <w:t>[Accessed 26 September 2026].</w:t>
              </w:r>
            </w:p>
            <w:p w14:paraId="6BBEDEBE" w14:textId="77777777" w:rsidR="00E80456" w:rsidRDefault="00E80456" w:rsidP="00E80456">
              <w:pPr>
                <w:pStyle w:val="Bibliography"/>
                <w:rPr>
                  <w:noProof/>
                </w:rPr>
              </w:pPr>
              <w:r>
                <w:rPr>
                  <w:noProof/>
                </w:rPr>
                <w:t xml:space="preserve">Express, 2026. </w:t>
              </w:r>
              <w:r>
                <w:rPr>
                  <w:i/>
                  <w:iCs/>
                  <w:noProof/>
                </w:rPr>
                <w:t xml:space="preserve">Express - Node.js web application framework. </w:t>
              </w:r>
              <w:r>
                <w:rPr>
                  <w:noProof/>
                </w:rPr>
                <w:t xml:space="preserve">[Online] </w:t>
              </w:r>
              <w:r>
                <w:rPr>
                  <w:noProof/>
                </w:rPr>
                <w:br/>
                <w:t xml:space="preserve">Available at: </w:t>
              </w:r>
              <w:r>
                <w:rPr>
                  <w:noProof/>
                  <w:u w:val="single"/>
                </w:rPr>
                <w:t>https://expressjs.com</w:t>
              </w:r>
              <w:r>
                <w:rPr>
                  <w:noProof/>
                </w:rPr>
                <w:br/>
                <w:t>[Accessed 26 September 2026].</w:t>
              </w:r>
            </w:p>
            <w:p w14:paraId="147408D3" w14:textId="77777777" w:rsidR="00E80456" w:rsidRDefault="00E80456" w:rsidP="00E80456">
              <w:pPr>
                <w:pStyle w:val="Bibliography"/>
                <w:rPr>
                  <w:noProof/>
                </w:rPr>
              </w:pPr>
              <w:r>
                <w:rPr>
                  <w:noProof/>
                </w:rPr>
                <w:t xml:space="preserve">Inertia.js, 2026. </w:t>
              </w:r>
              <w:r>
                <w:rPr>
                  <w:i/>
                  <w:iCs/>
                  <w:noProof/>
                </w:rPr>
                <w:t xml:space="preserve">How it works. </w:t>
              </w:r>
              <w:r>
                <w:rPr>
                  <w:noProof/>
                </w:rPr>
                <w:t xml:space="preserve">[Online] </w:t>
              </w:r>
              <w:r>
                <w:rPr>
                  <w:noProof/>
                </w:rPr>
                <w:br/>
                <w:t xml:space="preserve">Available at: </w:t>
              </w:r>
              <w:r>
                <w:rPr>
                  <w:noProof/>
                  <w:u w:val="single"/>
                </w:rPr>
                <w:t>https://inertiajs.com/how-it-works</w:t>
              </w:r>
              <w:r>
                <w:rPr>
                  <w:noProof/>
                </w:rPr>
                <w:br/>
                <w:t>[Accessed 26 September 2026].</w:t>
              </w:r>
            </w:p>
            <w:p w14:paraId="42834C69" w14:textId="77777777" w:rsidR="00E80456" w:rsidRDefault="00E80456" w:rsidP="00E80456">
              <w:pPr>
                <w:pStyle w:val="Bibliography"/>
                <w:rPr>
                  <w:noProof/>
                </w:rPr>
              </w:pPr>
              <w:r>
                <w:rPr>
                  <w:noProof/>
                </w:rPr>
                <w:t xml:space="preserve">ISO, 2023. </w:t>
              </w:r>
              <w:r>
                <w:rPr>
                  <w:i/>
                  <w:iCs/>
                  <w:noProof/>
                </w:rPr>
                <w:t xml:space="preserve">ISO/IEC 25010:2023 Systems and software engineering - Systems and sofware Quality Requirements and Evaluation (SQuaRE) - Product Quality model, </w:t>
              </w:r>
              <w:r>
                <w:rPr>
                  <w:noProof/>
                </w:rPr>
                <w:t>International Organisation for Standardization: Geneva.</w:t>
              </w:r>
            </w:p>
            <w:p w14:paraId="4217361B" w14:textId="77777777" w:rsidR="00E80456" w:rsidRDefault="00E80456" w:rsidP="00E80456">
              <w:pPr>
                <w:pStyle w:val="Bibliography"/>
                <w:rPr>
                  <w:noProof/>
                </w:rPr>
              </w:pPr>
              <w:r>
                <w:rPr>
                  <w:noProof/>
                </w:rPr>
                <w:t xml:space="preserve">Jeff, S., 2011. </w:t>
              </w:r>
              <w:r>
                <w:rPr>
                  <w:i/>
                  <w:iCs/>
                  <w:noProof/>
                </w:rPr>
                <w:t xml:space="preserve">What Is A Good Task-Completion Rate?. </w:t>
              </w:r>
              <w:r>
                <w:rPr>
                  <w:noProof/>
                </w:rPr>
                <w:t xml:space="preserve">[Online] </w:t>
              </w:r>
              <w:r>
                <w:rPr>
                  <w:noProof/>
                </w:rPr>
                <w:br/>
                <w:t xml:space="preserve">Available at: </w:t>
              </w:r>
              <w:r>
                <w:rPr>
                  <w:noProof/>
                  <w:u w:val="single"/>
                </w:rPr>
                <w:t>https://measuringu.com/task-completion/</w:t>
              </w:r>
              <w:r>
                <w:rPr>
                  <w:noProof/>
                </w:rPr>
                <w:br/>
                <w:t>[Accessed 13 September 2026].</w:t>
              </w:r>
            </w:p>
            <w:p w14:paraId="0F837B1C" w14:textId="77777777" w:rsidR="00E80456" w:rsidRDefault="00E80456" w:rsidP="00E80456">
              <w:pPr>
                <w:pStyle w:val="Bibliography"/>
                <w:rPr>
                  <w:noProof/>
                </w:rPr>
              </w:pPr>
              <w:r>
                <w:rPr>
                  <w:noProof/>
                </w:rPr>
                <w:t xml:space="preserve">Laravel, 2026a. </w:t>
              </w:r>
              <w:r>
                <w:rPr>
                  <w:i/>
                  <w:iCs/>
                  <w:noProof/>
                </w:rPr>
                <w:t xml:space="preserve">Blade Templates. </w:t>
              </w:r>
              <w:r>
                <w:rPr>
                  <w:noProof/>
                </w:rPr>
                <w:t xml:space="preserve">[Online] </w:t>
              </w:r>
              <w:r>
                <w:rPr>
                  <w:noProof/>
                </w:rPr>
                <w:br/>
                <w:t xml:space="preserve">Available at: </w:t>
              </w:r>
              <w:r>
                <w:rPr>
                  <w:noProof/>
                  <w:u w:val="single"/>
                </w:rPr>
                <w:t>https://laravel.com/docs/blade</w:t>
              </w:r>
              <w:r>
                <w:rPr>
                  <w:noProof/>
                </w:rPr>
                <w:br/>
                <w:t>[Accessed 26 September 2026a].</w:t>
              </w:r>
            </w:p>
            <w:p w14:paraId="421697B8" w14:textId="77777777" w:rsidR="00E80456" w:rsidRDefault="00E80456" w:rsidP="00E80456">
              <w:pPr>
                <w:pStyle w:val="Bibliography"/>
                <w:rPr>
                  <w:noProof/>
                </w:rPr>
              </w:pPr>
              <w:r>
                <w:rPr>
                  <w:noProof/>
                </w:rPr>
                <w:t xml:space="preserve">Laravel, 2026b. </w:t>
              </w:r>
              <w:r>
                <w:rPr>
                  <w:i/>
                  <w:iCs/>
                  <w:noProof/>
                </w:rPr>
                <w:t xml:space="preserve">Laravel Sanctum. </w:t>
              </w:r>
              <w:r>
                <w:rPr>
                  <w:noProof/>
                </w:rPr>
                <w:t xml:space="preserve">[Online] </w:t>
              </w:r>
              <w:r>
                <w:rPr>
                  <w:noProof/>
                </w:rPr>
                <w:br/>
                <w:t xml:space="preserve">Available at: </w:t>
              </w:r>
              <w:r>
                <w:rPr>
                  <w:noProof/>
                  <w:u w:val="single"/>
                </w:rPr>
                <w:t>https://laravel.com/docs/sanctum</w:t>
              </w:r>
              <w:r>
                <w:rPr>
                  <w:noProof/>
                </w:rPr>
                <w:br/>
                <w:t>[Accessed 26 September 2026b].</w:t>
              </w:r>
            </w:p>
            <w:p w14:paraId="77C750AC" w14:textId="77777777" w:rsidR="00E80456" w:rsidRDefault="00E80456" w:rsidP="00E80456">
              <w:pPr>
                <w:pStyle w:val="Bibliography"/>
                <w:rPr>
                  <w:noProof/>
                </w:rPr>
              </w:pPr>
              <w:r>
                <w:rPr>
                  <w:noProof/>
                </w:rPr>
                <w:t xml:space="preserve">Laravel, 2026c. </w:t>
              </w:r>
              <w:r>
                <w:rPr>
                  <w:i/>
                  <w:iCs/>
                  <w:noProof/>
                </w:rPr>
                <w:t xml:space="preserve">Starter Kits. </w:t>
              </w:r>
              <w:r>
                <w:rPr>
                  <w:noProof/>
                </w:rPr>
                <w:t xml:space="preserve">[Online] </w:t>
              </w:r>
              <w:r>
                <w:rPr>
                  <w:noProof/>
                </w:rPr>
                <w:br/>
                <w:t xml:space="preserve">Available at: </w:t>
              </w:r>
              <w:r>
                <w:rPr>
                  <w:noProof/>
                  <w:u w:val="single"/>
                </w:rPr>
                <w:t>https://laravel.com/docs/starter-kits</w:t>
              </w:r>
              <w:r>
                <w:rPr>
                  <w:noProof/>
                </w:rPr>
                <w:br/>
                <w:t>[Accessed 26 September 2026c].</w:t>
              </w:r>
            </w:p>
            <w:p w14:paraId="346EC6BA" w14:textId="77777777" w:rsidR="00E80456" w:rsidRDefault="00E80456" w:rsidP="00E80456">
              <w:pPr>
                <w:pStyle w:val="Bibliography"/>
                <w:rPr>
                  <w:noProof/>
                </w:rPr>
              </w:pPr>
              <w:r>
                <w:rPr>
                  <w:noProof/>
                </w:rPr>
                <w:t xml:space="preserve">Meta, 2026. </w:t>
              </w:r>
              <w:r>
                <w:rPr>
                  <w:i/>
                  <w:iCs/>
                  <w:noProof/>
                </w:rPr>
                <w:t xml:space="preserve">Pricing on the WhatsApp Business Platform. </w:t>
              </w:r>
              <w:r>
                <w:rPr>
                  <w:noProof/>
                </w:rPr>
                <w:t xml:space="preserve">[Online] </w:t>
              </w:r>
              <w:r>
                <w:rPr>
                  <w:noProof/>
                </w:rPr>
                <w:br/>
                <w:t xml:space="preserve">Available at: </w:t>
              </w:r>
              <w:r>
                <w:rPr>
                  <w:noProof/>
                  <w:u w:val="single"/>
                </w:rPr>
                <w:t>https://developers.facebook.com/documentation/business-messaging/whatsapp/pricing</w:t>
              </w:r>
              <w:r>
                <w:rPr>
                  <w:noProof/>
                </w:rPr>
                <w:br/>
                <w:t>[Accessed 13 September 2026].</w:t>
              </w:r>
            </w:p>
            <w:p w14:paraId="18CAAB4F" w14:textId="77777777" w:rsidR="00E80456" w:rsidRDefault="00E80456" w:rsidP="00E80456">
              <w:pPr>
                <w:pStyle w:val="Bibliography"/>
                <w:rPr>
                  <w:noProof/>
                </w:rPr>
              </w:pPr>
              <w:r>
                <w:rPr>
                  <w:noProof/>
                </w:rPr>
                <w:t xml:space="preserve">Microsoft, 2026. </w:t>
              </w:r>
              <w:r>
                <w:rPr>
                  <w:i/>
                  <w:iCs/>
                  <w:noProof/>
                </w:rPr>
                <w:t xml:space="preserve">Overview of ASP.NET Core. </w:t>
              </w:r>
              <w:r>
                <w:rPr>
                  <w:noProof/>
                </w:rPr>
                <w:t xml:space="preserve">[Online] </w:t>
              </w:r>
              <w:r>
                <w:rPr>
                  <w:noProof/>
                </w:rPr>
                <w:br/>
                <w:t xml:space="preserve">Available at: </w:t>
              </w:r>
              <w:r>
                <w:rPr>
                  <w:noProof/>
                  <w:u w:val="single"/>
                </w:rPr>
                <w:t>https://learn.microsoft.com/en-us/aspnet/core/introduction-to-aspnet-core</w:t>
              </w:r>
              <w:r>
                <w:rPr>
                  <w:noProof/>
                </w:rPr>
                <w:br/>
                <w:t>[Accessed 26 September 2026].</w:t>
              </w:r>
            </w:p>
            <w:p w14:paraId="321AB218" w14:textId="77777777" w:rsidR="00E80456" w:rsidRDefault="00E80456" w:rsidP="00E80456">
              <w:pPr>
                <w:pStyle w:val="Bibliography"/>
                <w:rPr>
                  <w:noProof/>
                </w:rPr>
              </w:pPr>
              <w:r>
                <w:rPr>
                  <w:noProof/>
                </w:rPr>
                <w:t xml:space="preserve">NEON, 2026. </w:t>
              </w:r>
              <w:r>
                <w:rPr>
                  <w:i/>
                  <w:iCs/>
                  <w:noProof/>
                </w:rPr>
                <w:t xml:space="preserve">Neon pricing. </w:t>
              </w:r>
              <w:r>
                <w:rPr>
                  <w:noProof/>
                </w:rPr>
                <w:t xml:space="preserve">[Online] </w:t>
              </w:r>
              <w:r>
                <w:rPr>
                  <w:noProof/>
                </w:rPr>
                <w:br/>
                <w:t xml:space="preserve">Available at: </w:t>
              </w:r>
              <w:r>
                <w:rPr>
                  <w:noProof/>
                  <w:u w:val="single"/>
                </w:rPr>
                <w:t>https://neon.com/pricing</w:t>
              </w:r>
              <w:r>
                <w:rPr>
                  <w:noProof/>
                </w:rPr>
                <w:br/>
                <w:t>[Accessed 12 10 2026].</w:t>
              </w:r>
            </w:p>
            <w:p w14:paraId="452F05A1" w14:textId="77777777" w:rsidR="00E80456" w:rsidRDefault="00E80456" w:rsidP="00E80456">
              <w:pPr>
                <w:pStyle w:val="Bibliography"/>
                <w:rPr>
                  <w:noProof/>
                </w:rPr>
              </w:pPr>
              <w:r>
                <w:rPr>
                  <w:noProof/>
                </w:rPr>
                <w:lastRenderedPageBreak/>
                <w:t xml:space="preserve">Next.js, 2026. </w:t>
              </w:r>
              <w:r>
                <w:rPr>
                  <w:i/>
                  <w:iCs/>
                  <w:noProof/>
                </w:rPr>
                <w:t xml:space="preserve">Documentation. </w:t>
              </w:r>
              <w:r>
                <w:rPr>
                  <w:noProof/>
                </w:rPr>
                <w:t xml:space="preserve">[Online] </w:t>
              </w:r>
              <w:r>
                <w:rPr>
                  <w:noProof/>
                </w:rPr>
                <w:br/>
                <w:t xml:space="preserve">Available at: </w:t>
              </w:r>
              <w:r>
                <w:rPr>
                  <w:noProof/>
                  <w:u w:val="single"/>
                </w:rPr>
                <w:t>https://nextjs.org/docs</w:t>
              </w:r>
              <w:r>
                <w:rPr>
                  <w:noProof/>
                </w:rPr>
                <w:br/>
                <w:t>[Accessed 26 September 2026].</w:t>
              </w:r>
            </w:p>
            <w:p w14:paraId="37F7D332" w14:textId="77777777" w:rsidR="00E80456" w:rsidRDefault="00E80456" w:rsidP="00E80456">
              <w:pPr>
                <w:pStyle w:val="Bibliography"/>
                <w:rPr>
                  <w:noProof/>
                </w:rPr>
              </w:pPr>
              <w:r>
                <w:rPr>
                  <w:noProof/>
                </w:rPr>
                <w:t xml:space="preserve">Nielsen, J., 1993. </w:t>
              </w:r>
              <w:r>
                <w:rPr>
                  <w:i/>
                  <w:iCs/>
                  <w:noProof/>
                </w:rPr>
                <w:t xml:space="preserve">Response Times: The 3 Important Limits. </w:t>
              </w:r>
              <w:r>
                <w:rPr>
                  <w:noProof/>
                </w:rPr>
                <w:t xml:space="preserve">[Online] </w:t>
              </w:r>
              <w:r>
                <w:rPr>
                  <w:noProof/>
                </w:rPr>
                <w:br/>
                <w:t xml:space="preserve">Available at: </w:t>
              </w:r>
              <w:r>
                <w:rPr>
                  <w:noProof/>
                  <w:u w:val="single"/>
                </w:rPr>
                <w:t>https://www.nngroup.com/articles/response-times-3-important-limits/</w:t>
              </w:r>
              <w:r>
                <w:rPr>
                  <w:noProof/>
                </w:rPr>
                <w:br/>
                <w:t>[Accessed 13 September 2026].</w:t>
              </w:r>
            </w:p>
            <w:p w14:paraId="396DF99C" w14:textId="77777777" w:rsidR="00E80456" w:rsidRDefault="00E80456" w:rsidP="00E80456">
              <w:pPr>
                <w:pStyle w:val="Bibliography"/>
                <w:rPr>
                  <w:noProof/>
                </w:rPr>
              </w:pPr>
              <w:r>
                <w:rPr>
                  <w:noProof/>
                </w:rPr>
                <w:t xml:space="preserve">POPIA, 2019. </w:t>
              </w:r>
              <w:r>
                <w:rPr>
                  <w:i/>
                  <w:iCs/>
                  <w:noProof/>
                </w:rPr>
                <w:t xml:space="preserve">Section 14 Retention and restriction of records. </w:t>
              </w:r>
              <w:r>
                <w:rPr>
                  <w:noProof/>
                </w:rPr>
                <w:t xml:space="preserve">[Online] </w:t>
              </w:r>
              <w:r>
                <w:rPr>
                  <w:noProof/>
                </w:rPr>
                <w:br/>
                <w:t xml:space="preserve">Available at: </w:t>
              </w:r>
              <w:r>
                <w:rPr>
                  <w:noProof/>
                  <w:u w:val="single"/>
                </w:rPr>
                <w:t>https://popia.co.za/section-14-retention-and-restriction-of-records/</w:t>
              </w:r>
              <w:r>
                <w:rPr>
                  <w:noProof/>
                </w:rPr>
                <w:br/>
                <w:t>[Accessed 27 September 2026].</w:t>
              </w:r>
            </w:p>
            <w:p w14:paraId="4B0DA459" w14:textId="77777777" w:rsidR="00E80456" w:rsidRDefault="00E80456" w:rsidP="00E80456">
              <w:pPr>
                <w:pStyle w:val="Bibliography"/>
                <w:rPr>
                  <w:noProof/>
                </w:rPr>
              </w:pPr>
              <w:r>
                <w:rPr>
                  <w:noProof/>
                </w:rPr>
                <w:t xml:space="preserve">PostgreSQL Global Development Group, 2026. </w:t>
              </w:r>
              <w:r>
                <w:rPr>
                  <w:i/>
                  <w:iCs/>
                  <w:noProof/>
                </w:rPr>
                <w:t xml:space="preserve">About PostgreSQL. </w:t>
              </w:r>
              <w:r>
                <w:rPr>
                  <w:noProof/>
                </w:rPr>
                <w:t xml:space="preserve">[Online] </w:t>
              </w:r>
              <w:r>
                <w:rPr>
                  <w:noProof/>
                </w:rPr>
                <w:br/>
                <w:t xml:space="preserve">Available at: </w:t>
              </w:r>
              <w:r>
                <w:rPr>
                  <w:noProof/>
                  <w:u w:val="single"/>
                </w:rPr>
                <w:t>https://www.postgresql.org/about/</w:t>
              </w:r>
              <w:r>
                <w:rPr>
                  <w:noProof/>
                </w:rPr>
                <w:br/>
                <w:t>[Accessed 26 September 2026].</w:t>
              </w:r>
            </w:p>
            <w:p w14:paraId="6566B987" w14:textId="77777777" w:rsidR="00E80456" w:rsidRDefault="00E80456" w:rsidP="00E80456">
              <w:pPr>
                <w:pStyle w:val="Bibliography"/>
                <w:rPr>
                  <w:noProof/>
                </w:rPr>
              </w:pPr>
              <w:r>
                <w:rPr>
                  <w:noProof/>
                </w:rPr>
                <w:t xml:space="preserve">Ruby on Rails, 2026. </w:t>
              </w:r>
              <w:r>
                <w:rPr>
                  <w:i/>
                  <w:iCs/>
                  <w:noProof/>
                </w:rPr>
                <w:t xml:space="preserve">Getting Started with Rails. </w:t>
              </w:r>
              <w:r>
                <w:rPr>
                  <w:noProof/>
                </w:rPr>
                <w:t xml:space="preserve">[Online] </w:t>
              </w:r>
              <w:r>
                <w:rPr>
                  <w:noProof/>
                </w:rPr>
                <w:br/>
                <w:t xml:space="preserve">Available at: </w:t>
              </w:r>
              <w:r>
                <w:rPr>
                  <w:noProof/>
                  <w:u w:val="single"/>
                </w:rPr>
                <w:t>https://guides.rubyonrails.org/getting_started.html</w:t>
              </w:r>
              <w:r>
                <w:rPr>
                  <w:noProof/>
                </w:rPr>
                <w:br/>
                <w:t>[Accessed 26 September 2026].</w:t>
              </w:r>
            </w:p>
            <w:p w14:paraId="30E87006" w14:textId="77777777" w:rsidR="00E80456" w:rsidRDefault="00E80456" w:rsidP="00E80456">
              <w:pPr>
                <w:pStyle w:val="Bibliography"/>
                <w:rPr>
                  <w:noProof/>
                </w:rPr>
              </w:pPr>
              <w:r>
                <w:rPr>
                  <w:noProof/>
                </w:rPr>
                <w:t xml:space="preserve">Spring, 2026. </w:t>
              </w:r>
              <w:r>
                <w:rPr>
                  <w:i/>
                  <w:iCs/>
                  <w:noProof/>
                </w:rPr>
                <w:t xml:space="preserve">Spring Boot. </w:t>
              </w:r>
              <w:r>
                <w:rPr>
                  <w:noProof/>
                </w:rPr>
                <w:t xml:space="preserve">[Online] </w:t>
              </w:r>
              <w:r>
                <w:rPr>
                  <w:noProof/>
                </w:rPr>
                <w:br/>
                <w:t xml:space="preserve">Available at: </w:t>
              </w:r>
              <w:r>
                <w:rPr>
                  <w:noProof/>
                  <w:u w:val="single"/>
                </w:rPr>
                <w:t>https://spring.io/projects/spring-boot</w:t>
              </w:r>
              <w:r>
                <w:rPr>
                  <w:noProof/>
                </w:rPr>
                <w:br/>
                <w:t>[Accessed 26 September 2026].</w:t>
              </w:r>
            </w:p>
            <w:p w14:paraId="601E52F2" w14:textId="77777777" w:rsidR="00E80456" w:rsidRDefault="00E80456" w:rsidP="00E80456">
              <w:pPr>
                <w:pStyle w:val="Bibliography"/>
                <w:rPr>
                  <w:noProof/>
                </w:rPr>
              </w:pPr>
              <w:r>
                <w:rPr>
                  <w:noProof/>
                </w:rPr>
                <w:t xml:space="preserve">Statista, 2026. </w:t>
              </w:r>
              <w:r>
                <w:rPr>
                  <w:i/>
                  <w:iCs/>
                  <w:noProof/>
                </w:rPr>
                <w:t xml:space="preserve">Most used web frameworks among developers worldwide as of 2025. </w:t>
              </w:r>
              <w:r>
                <w:rPr>
                  <w:noProof/>
                </w:rPr>
                <w:t xml:space="preserve">[Online] </w:t>
              </w:r>
              <w:r>
                <w:rPr>
                  <w:noProof/>
                </w:rPr>
                <w:br/>
                <w:t xml:space="preserve">Available at: </w:t>
              </w:r>
              <w:r>
                <w:rPr>
                  <w:noProof/>
                  <w:u w:val="single"/>
                </w:rPr>
                <w:t>https://www.statista.com/statistics/1124699/worldwide-developer-survey-most-used-frameworks-web/</w:t>
              </w:r>
              <w:r>
                <w:rPr>
                  <w:noProof/>
                </w:rPr>
                <w:br/>
                <w:t>[Accessed 26 September 2026].</w:t>
              </w:r>
            </w:p>
            <w:p w14:paraId="0660F3AC" w14:textId="77777777" w:rsidR="00E80456" w:rsidRDefault="00E80456" w:rsidP="00E80456">
              <w:pPr>
                <w:pStyle w:val="Bibliography"/>
                <w:rPr>
                  <w:noProof/>
                </w:rPr>
              </w:pPr>
              <w:r>
                <w:rPr>
                  <w:noProof/>
                </w:rPr>
                <w:t xml:space="preserve">supabase, 2026. </w:t>
              </w:r>
              <w:r>
                <w:rPr>
                  <w:i/>
                  <w:iCs/>
                  <w:noProof/>
                </w:rPr>
                <w:t xml:space="preserve">https://supabase.com/pricing. </w:t>
              </w:r>
              <w:r>
                <w:rPr>
                  <w:noProof/>
                </w:rPr>
                <w:t xml:space="preserve">[Online] </w:t>
              </w:r>
              <w:r>
                <w:rPr>
                  <w:noProof/>
                </w:rPr>
                <w:br/>
                <w:t xml:space="preserve">Available at: </w:t>
              </w:r>
              <w:r>
                <w:rPr>
                  <w:noProof/>
                  <w:u w:val="single"/>
                </w:rPr>
                <w:t>https://supabase.com/pricing</w:t>
              </w:r>
              <w:r>
                <w:rPr>
                  <w:noProof/>
                </w:rPr>
                <w:br/>
                <w:t>[Accessed 13 September 2026].</w:t>
              </w:r>
            </w:p>
            <w:p w14:paraId="5070B439" w14:textId="77777777" w:rsidR="00E80456" w:rsidRDefault="00E80456" w:rsidP="00E80456">
              <w:pPr>
                <w:pStyle w:val="Bibliography"/>
                <w:rPr>
                  <w:noProof/>
                </w:rPr>
              </w:pPr>
              <w:r>
                <w:rPr>
                  <w:noProof/>
                </w:rPr>
                <w:t xml:space="preserve">Tovarys, J., 2022. </w:t>
              </w:r>
              <w:r>
                <w:rPr>
                  <w:i/>
                  <w:iCs/>
                  <w:noProof/>
                </w:rPr>
                <w:t xml:space="preserve">Availability Table. </w:t>
              </w:r>
              <w:r>
                <w:rPr>
                  <w:noProof/>
                </w:rPr>
                <w:t xml:space="preserve">[Online] </w:t>
              </w:r>
              <w:r>
                <w:rPr>
                  <w:noProof/>
                </w:rPr>
                <w:br/>
                <w:t xml:space="preserve">Available at: </w:t>
              </w:r>
              <w:r>
                <w:rPr>
                  <w:noProof/>
                  <w:u w:val="single"/>
                </w:rPr>
                <w:t>https://betterstack.com/community/guides/incident-management/availability-table/</w:t>
              </w:r>
              <w:r>
                <w:rPr>
                  <w:noProof/>
                </w:rPr>
                <w:br/>
                <w:t>[Accessed 13 September 2026].</w:t>
              </w:r>
            </w:p>
            <w:p w14:paraId="0EBEC507" w14:textId="77777777" w:rsidR="00E80456" w:rsidRDefault="00E80456" w:rsidP="00E80456">
              <w:pPr>
                <w:pStyle w:val="Bibliography"/>
                <w:rPr>
                  <w:noProof/>
                </w:rPr>
              </w:pPr>
              <w:r>
                <w:rPr>
                  <w:noProof/>
                </w:rPr>
                <w:t xml:space="preserve">Translated, 2025. </w:t>
              </w:r>
              <w:r>
                <w:rPr>
                  <w:i/>
                  <w:iCs/>
                  <w:noProof/>
                </w:rPr>
                <w:t xml:space="preserve">Software Localization Cost: Application Translation Pricing &amp; Budget Guide. </w:t>
              </w:r>
              <w:r>
                <w:rPr>
                  <w:noProof/>
                </w:rPr>
                <w:t xml:space="preserve">[Online] </w:t>
              </w:r>
              <w:r>
                <w:rPr>
                  <w:noProof/>
                </w:rPr>
                <w:br/>
                <w:t xml:space="preserve">Available at: </w:t>
              </w:r>
              <w:r>
                <w:rPr>
                  <w:noProof/>
                  <w:u w:val="single"/>
                </w:rPr>
                <w:t>https://translated.com/resources/software-localization-cost-application-translation-pricing-budget-guide</w:t>
              </w:r>
              <w:r>
                <w:rPr>
                  <w:noProof/>
                </w:rPr>
                <w:br/>
                <w:t>[Accessed 13 September 2026].</w:t>
              </w:r>
            </w:p>
            <w:p w14:paraId="47995A9C" w14:textId="77777777" w:rsidR="00E80456" w:rsidRDefault="00E80456" w:rsidP="00E80456">
              <w:pPr>
                <w:pStyle w:val="Bibliography"/>
                <w:rPr>
                  <w:noProof/>
                </w:rPr>
              </w:pPr>
              <w:r>
                <w:rPr>
                  <w:noProof/>
                </w:rPr>
                <w:t xml:space="preserve">VerifyNow, 2025. </w:t>
              </w:r>
              <w:r>
                <w:rPr>
                  <w:i/>
                  <w:iCs/>
                  <w:noProof/>
                </w:rPr>
                <w:t xml:space="preserve">https://www.verifynow.co.za/how-to-comply-with-rica-in-south-africa-your-comprehensive-guide. </w:t>
              </w:r>
              <w:r>
                <w:rPr>
                  <w:noProof/>
                </w:rPr>
                <w:t xml:space="preserve">[Online] </w:t>
              </w:r>
              <w:r>
                <w:rPr>
                  <w:noProof/>
                </w:rPr>
                <w:br/>
                <w:t xml:space="preserve">Available at: </w:t>
              </w:r>
              <w:r>
                <w:rPr>
                  <w:noProof/>
                  <w:u w:val="single"/>
                </w:rPr>
                <w:t>https://www.verifynow.co.za/how-to-comply-with-rica-in-south-africa-your-comprehensive-guide</w:t>
              </w:r>
              <w:r>
                <w:rPr>
                  <w:noProof/>
                </w:rPr>
                <w:br/>
                <w:t>[Accessed 13 September 2026].</w:t>
              </w:r>
            </w:p>
            <w:p w14:paraId="198C5EC4" w14:textId="77777777" w:rsidR="00EE1FC4" w:rsidRPr="00A82772" w:rsidRDefault="00EE1FC4" w:rsidP="00E80456">
              <w:r w:rsidRPr="00A82772">
                <w:rPr>
                  <w:b/>
                  <w:bCs/>
                </w:rPr>
                <w:fldChar w:fldCharType="end"/>
              </w:r>
            </w:p>
          </w:sdtContent>
        </w:sdt>
      </w:sdtContent>
    </w:sdt>
    <w:p w14:paraId="391C378E" w14:textId="77777777" w:rsidR="00EE1FC4" w:rsidRPr="00A82772" w:rsidRDefault="00EE1FC4">
      <w:pPr>
        <w:spacing w:before="300"/>
        <w:rPr>
          <w:i/>
          <w:iCs/>
        </w:rPr>
      </w:pPr>
    </w:p>
    <w:p w14:paraId="0A8C1ED4" w14:textId="77777777" w:rsidR="00EE1FC4" w:rsidRPr="00A82772" w:rsidRDefault="00EE1FC4">
      <w:pPr>
        <w:spacing w:before="300"/>
        <w:rPr>
          <w:i/>
          <w:iCs/>
        </w:rPr>
      </w:pPr>
    </w:p>
    <w:p w14:paraId="3C874F22" w14:textId="77777777" w:rsidR="00EE1FC4" w:rsidRDefault="00EE1FC4">
      <w:pPr>
        <w:spacing w:before="300"/>
      </w:pPr>
    </w:p>
    <w:sectPr w:rsidR="00EE1FC4" w:rsidSect="0060551C">
      <w:pgSz w:w="15840" w:h="12240" w:orient="landscape"/>
      <w:pgMar w:top="720" w:right="10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9B70D" w14:textId="77777777" w:rsidR="00BB5D20" w:rsidRDefault="00BB5D20" w:rsidP="00532096">
      <w:pPr>
        <w:spacing w:before="0" w:after="0"/>
      </w:pPr>
      <w:r>
        <w:separator/>
      </w:r>
    </w:p>
  </w:endnote>
  <w:endnote w:type="continuationSeparator" w:id="0">
    <w:p w14:paraId="224E7B7A" w14:textId="77777777" w:rsidR="00BB5D20" w:rsidRDefault="00BB5D20" w:rsidP="005320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1DD42" w14:textId="77777777" w:rsidR="00BB5D20" w:rsidRDefault="00BB5D20" w:rsidP="00532096">
      <w:pPr>
        <w:spacing w:before="0" w:after="0"/>
      </w:pPr>
      <w:r>
        <w:separator/>
      </w:r>
    </w:p>
  </w:footnote>
  <w:footnote w:type="continuationSeparator" w:id="0">
    <w:p w14:paraId="141CC7D4" w14:textId="77777777" w:rsidR="00BB5D20" w:rsidRDefault="00BB5D20" w:rsidP="00532096">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6041A"/>
    <w:multiLevelType w:val="hybridMultilevel"/>
    <w:tmpl w:val="F0BCE7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BE2228"/>
    <w:multiLevelType w:val="hybridMultilevel"/>
    <w:tmpl w:val="3926DDC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35CC21E1"/>
    <w:multiLevelType w:val="hybridMultilevel"/>
    <w:tmpl w:val="E33CFA82"/>
    <w:lvl w:ilvl="0" w:tplc="191EDB54">
      <w:start w:val="1"/>
      <w:numFmt w:val="bullet"/>
      <w:lvlText w:val="•"/>
      <w:lvlJc w:val="left"/>
      <w:pPr>
        <w:ind w:left="360" w:hanging="260"/>
      </w:pPr>
    </w:lvl>
    <w:lvl w:ilvl="1" w:tplc="DF30AF3C">
      <w:numFmt w:val="decimal"/>
      <w:lvlText w:val=""/>
      <w:lvlJc w:val="left"/>
    </w:lvl>
    <w:lvl w:ilvl="2" w:tplc="FD0C6F44">
      <w:numFmt w:val="decimal"/>
      <w:lvlText w:val=""/>
      <w:lvlJc w:val="left"/>
    </w:lvl>
    <w:lvl w:ilvl="3" w:tplc="1B90AE4E">
      <w:numFmt w:val="decimal"/>
      <w:lvlText w:val=""/>
      <w:lvlJc w:val="left"/>
    </w:lvl>
    <w:lvl w:ilvl="4" w:tplc="57024C88">
      <w:numFmt w:val="decimal"/>
      <w:lvlText w:val=""/>
      <w:lvlJc w:val="left"/>
    </w:lvl>
    <w:lvl w:ilvl="5" w:tplc="5BCE76E4">
      <w:numFmt w:val="decimal"/>
      <w:lvlText w:val=""/>
      <w:lvlJc w:val="left"/>
    </w:lvl>
    <w:lvl w:ilvl="6" w:tplc="6A1C425C">
      <w:numFmt w:val="decimal"/>
      <w:lvlText w:val=""/>
      <w:lvlJc w:val="left"/>
    </w:lvl>
    <w:lvl w:ilvl="7" w:tplc="10F01936">
      <w:numFmt w:val="decimal"/>
      <w:lvlText w:val=""/>
      <w:lvlJc w:val="left"/>
    </w:lvl>
    <w:lvl w:ilvl="8" w:tplc="7046C18C">
      <w:numFmt w:val="decimal"/>
      <w:lvlText w:val=""/>
      <w:lvlJc w:val="left"/>
    </w:lvl>
  </w:abstractNum>
  <w:abstractNum w:abstractNumId="3" w15:restartNumberingAfterBreak="0">
    <w:nsid w:val="44412F8E"/>
    <w:multiLevelType w:val="hybridMultilevel"/>
    <w:tmpl w:val="4B0EC72E"/>
    <w:lvl w:ilvl="0" w:tplc="E2B6F95A">
      <w:start w:val="1"/>
      <w:numFmt w:val="bullet"/>
      <w:lvlText w:val="●"/>
      <w:lvlJc w:val="left"/>
      <w:pPr>
        <w:ind w:left="720" w:hanging="360"/>
      </w:pPr>
    </w:lvl>
    <w:lvl w:ilvl="1" w:tplc="A60A4FF0">
      <w:start w:val="1"/>
      <w:numFmt w:val="bullet"/>
      <w:lvlText w:val="○"/>
      <w:lvlJc w:val="left"/>
      <w:pPr>
        <w:ind w:left="1440" w:hanging="360"/>
      </w:pPr>
    </w:lvl>
    <w:lvl w:ilvl="2" w:tplc="301E4830">
      <w:start w:val="1"/>
      <w:numFmt w:val="bullet"/>
      <w:lvlText w:val="■"/>
      <w:lvlJc w:val="left"/>
      <w:pPr>
        <w:ind w:left="2160" w:hanging="360"/>
      </w:pPr>
    </w:lvl>
    <w:lvl w:ilvl="3" w:tplc="ED987EF6">
      <w:start w:val="1"/>
      <w:numFmt w:val="bullet"/>
      <w:lvlText w:val="●"/>
      <w:lvlJc w:val="left"/>
      <w:pPr>
        <w:ind w:left="2880" w:hanging="360"/>
      </w:pPr>
    </w:lvl>
    <w:lvl w:ilvl="4" w:tplc="430C9384">
      <w:start w:val="1"/>
      <w:numFmt w:val="bullet"/>
      <w:lvlText w:val="○"/>
      <w:lvlJc w:val="left"/>
      <w:pPr>
        <w:ind w:left="3600" w:hanging="360"/>
      </w:pPr>
    </w:lvl>
    <w:lvl w:ilvl="5" w:tplc="C194E376">
      <w:start w:val="1"/>
      <w:numFmt w:val="bullet"/>
      <w:lvlText w:val="■"/>
      <w:lvlJc w:val="left"/>
      <w:pPr>
        <w:ind w:left="4320" w:hanging="360"/>
      </w:pPr>
    </w:lvl>
    <w:lvl w:ilvl="6" w:tplc="B6AC5E98">
      <w:start w:val="1"/>
      <w:numFmt w:val="bullet"/>
      <w:lvlText w:val="●"/>
      <w:lvlJc w:val="left"/>
      <w:pPr>
        <w:ind w:left="5040" w:hanging="360"/>
      </w:pPr>
    </w:lvl>
    <w:lvl w:ilvl="7" w:tplc="5EFAF7DC">
      <w:start w:val="1"/>
      <w:numFmt w:val="bullet"/>
      <w:lvlText w:val="●"/>
      <w:lvlJc w:val="left"/>
      <w:pPr>
        <w:ind w:left="5760" w:hanging="360"/>
      </w:pPr>
    </w:lvl>
    <w:lvl w:ilvl="8" w:tplc="6BF29EF6">
      <w:start w:val="1"/>
      <w:numFmt w:val="bullet"/>
      <w:lvlText w:val="●"/>
      <w:lvlJc w:val="left"/>
      <w:pPr>
        <w:ind w:left="6480" w:hanging="360"/>
      </w:pPr>
    </w:lvl>
  </w:abstractNum>
  <w:abstractNum w:abstractNumId="4" w15:restartNumberingAfterBreak="0">
    <w:nsid w:val="45367905"/>
    <w:multiLevelType w:val="hybridMultilevel"/>
    <w:tmpl w:val="0B5C1376"/>
    <w:lvl w:ilvl="0" w:tplc="5E60F7CE">
      <w:start w:val="1"/>
      <w:numFmt w:val="bullet"/>
      <w:lvlText w:val="•"/>
      <w:lvlJc w:val="left"/>
      <w:pPr>
        <w:ind w:left="360" w:hanging="260"/>
      </w:pPr>
    </w:lvl>
    <w:lvl w:ilvl="1" w:tplc="25F48890">
      <w:numFmt w:val="decimal"/>
      <w:lvlText w:val=""/>
      <w:lvlJc w:val="left"/>
      <w:pPr>
        <w:ind w:left="0" w:firstLine="0"/>
      </w:pPr>
    </w:lvl>
    <w:lvl w:ilvl="2" w:tplc="9424AB58">
      <w:numFmt w:val="decimal"/>
      <w:lvlText w:val=""/>
      <w:lvlJc w:val="left"/>
      <w:pPr>
        <w:ind w:left="0" w:firstLine="0"/>
      </w:pPr>
    </w:lvl>
    <w:lvl w:ilvl="3" w:tplc="D58AD12E">
      <w:numFmt w:val="decimal"/>
      <w:lvlText w:val=""/>
      <w:lvlJc w:val="left"/>
      <w:pPr>
        <w:ind w:left="0" w:firstLine="0"/>
      </w:pPr>
    </w:lvl>
    <w:lvl w:ilvl="4" w:tplc="5B46E778">
      <w:numFmt w:val="decimal"/>
      <w:lvlText w:val=""/>
      <w:lvlJc w:val="left"/>
      <w:pPr>
        <w:ind w:left="0" w:firstLine="0"/>
      </w:pPr>
    </w:lvl>
    <w:lvl w:ilvl="5" w:tplc="67688788">
      <w:numFmt w:val="decimal"/>
      <w:lvlText w:val=""/>
      <w:lvlJc w:val="left"/>
      <w:pPr>
        <w:ind w:left="0" w:firstLine="0"/>
      </w:pPr>
    </w:lvl>
    <w:lvl w:ilvl="6" w:tplc="E42603C2">
      <w:numFmt w:val="decimal"/>
      <w:lvlText w:val=""/>
      <w:lvlJc w:val="left"/>
      <w:pPr>
        <w:ind w:left="0" w:firstLine="0"/>
      </w:pPr>
    </w:lvl>
    <w:lvl w:ilvl="7" w:tplc="64184BAE">
      <w:numFmt w:val="decimal"/>
      <w:lvlText w:val=""/>
      <w:lvlJc w:val="left"/>
      <w:pPr>
        <w:ind w:left="0" w:firstLine="0"/>
      </w:pPr>
    </w:lvl>
    <w:lvl w:ilvl="8" w:tplc="B3EA927C">
      <w:numFmt w:val="decimal"/>
      <w:lvlText w:val=""/>
      <w:lvlJc w:val="left"/>
      <w:pPr>
        <w:ind w:left="0" w:firstLine="0"/>
      </w:pPr>
    </w:lvl>
  </w:abstractNum>
  <w:abstractNum w:abstractNumId="5" w15:restartNumberingAfterBreak="0">
    <w:nsid w:val="5B9645A3"/>
    <w:multiLevelType w:val="hybridMultilevel"/>
    <w:tmpl w:val="5C94F8E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5CE173F7"/>
    <w:multiLevelType w:val="hybridMultilevel"/>
    <w:tmpl w:val="474CA64E"/>
    <w:lvl w:ilvl="0" w:tplc="A3988CF8">
      <w:start w:val="1"/>
      <w:numFmt w:val="bullet"/>
      <w:lvlText w:val="•"/>
      <w:lvlJc w:val="left"/>
      <w:pPr>
        <w:ind w:left="360" w:hanging="260"/>
      </w:pPr>
    </w:lvl>
    <w:lvl w:ilvl="1" w:tplc="9E906C56">
      <w:numFmt w:val="decimal"/>
      <w:lvlText w:val=""/>
      <w:lvlJc w:val="left"/>
    </w:lvl>
    <w:lvl w:ilvl="2" w:tplc="AC3E5E5A">
      <w:numFmt w:val="decimal"/>
      <w:lvlText w:val=""/>
      <w:lvlJc w:val="left"/>
    </w:lvl>
    <w:lvl w:ilvl="3" w:tplc="15ACC552">
      <w:numFmt w:val="decimal"/>
      <w:lvlText w:val=""/>
      <w:lvlJc w:val="left"/>
    </w:lvl>
    <w:lvl w:ilvl="4" w:tplc="683AE7A0">
      <w:numFmt w:val="decimal"/>
      <w:lvlText w:val=""/>
      <w:lvlJc w:val="left"/>
    </w:lvl>
    <w:lvl w:ilvl="5" w:tplc="936055BC">
      <w:numFmt w:val="decimal"/>
      <w:lvlText w:val=""/>
      <w:lvlJc w:val="left"/>
    </w:lvl>
    <w:lvl w:ilvl="6" w:tplc="67F8F494">
      <w:numFmt w:val="decimal"/>
      <w:lvlText w:val=""/>
      <w:lvlJc w:val="left"/>
    </w:lvl>
    <w:lvl w:ilvl="7" w:tplc="9B5E0A4C">
      <w:numFmt w:val="decimal"/>
      <w:lvlText w:val=""/>
      <w:lvlJc w:val="left"/>
    </w:lvl>
    <w:lvl w:ilvl="8" w:tplc="7146EF5C">
      <w:numFmt w:val="decimal"/>
      <w:lvlText w:val=""/>
      <w:lvlJc w:val="left"/>
    </w:lvl>
  </w:abstractNum>
  <w:abstractNum w:abstractNumId="7" w15:restartNumberingAfterBreak="0">
    <w:nsid w:val="740D5C9D"/>
    <w:multiLevelType w:val="hybridMultilevel"/>
    <w:tmpl w:val="5C4077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993340206">
    <w:abstractNumId w:val="3"/>
    <w:lvlOverride w:ilvl="0">
      <w:startOverride w:val="1"/>
    </w:lvlOverride>
  </w:num>
  <w:num w:numId="2" w16cid:durableId="1788501721">
    <w:abstractNumId w:val="6"/>
    <w:lvlOverride w:ilvl="0">
      <w:startOverride w:val="1"/>
    </w:lvlOverride>
  </w:num>
  <w:num w:numId="3" w16cid:durableId="1187015715">
    <w:abstractNumId w:val="2"/>
    <w:lvlOverride w:ilvl="0">
      <w:startOverride w:val="1"/>
    </w:lvlOverride>
  </w:num>
  <w:num w:numId="4" w16cid:durableId="926810435">
    <w:abstractNumId w:val="0"/>
  </w:num>
  <w:num w:numId="5" w16cid:durableId="40326275">
    <w:abstractNumId w:val="5"/>
  </w:num>
  <w:num w:numId="6" w16cid:durableId="1869564151">
    <w:abstractNumId w:val="4"/>
  </w:num>
  <w:num w:numId="7" w16cid:durableId="1067651817">
    <w:abstractNumId w:val="1"/>
  </w:num>
  <w:num w:numId="8" w16cid:durableId="18410403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661"/>
    <w:rsid w:val="000144FC"/>
    <w:rsid w:val="00015425"/>
    <w:rsid w:val="0002028C"/>
    <w:rsid w:val="000251F9"/>
    <w:rsid w:val="000303E4"/>
    <w:rsid w:val="000312E7"/>
    <w:rsid w:val="00036CE9"/>
    <w:rsid w:val="000405D7"/>
    <w:rsid w:val="000406EA"/>
    <w:rsid w:val="000414EA"/>
    <w:rsid w:val="00043A4A"/>
    <w:rsid w:val="0005305A"/>
    <w:rsid w:val="0005634E"/>
    <w:rsid w:val="00060437"/>
    <w:rsid w:val="00060E5D"/>
    <w:rsid w:val="00061403"/>
    <w:rsid w:val="000629B5"/>
    <w:rsid w:val="00066571"/>
    <w:rsid w:val="000677FF"/>
    <w:rsid w:val="00072D89"/>
    <w:rsid w:val="00073D3C"/>
    <w:rsid w:val="000754A6"/>
    <w:rsid w:val="000800D3"/>
    <w:rsid w:val="000820E1"/>
    <w:rsid w:val="00084F0D"/>
    <w:rsid w:val="00085C18"/>
    <w:rsid w:val="000950E8"/>
    <w:rsid w:val="000955BE"/>
    <w:rsid w:val="00095AEE"/>
    <w:rsid w:val="000C190E"/>
    <w:rsid w:val="000C6984"/>
    <w:rsid w:val="000D22D2"/>
    <w:rsid w:val="000E0000"/>
    <w:rsid w:val="000E028F"/>
    <w:rsid w:val="000E4366"/>
    <w:rsid w:val="000F3151"/>
    <w:rsid w:val="0010138A"/>
    <w:rsid w:val="00117AD3"/>
    <w:rsid w:val="0013108F"/>
    <w:rsid w:val="00135E14"/>
    <w:rsid w:val="00141EC3"/>
    <w:rsid w:val="00142811"/>
    <w:rsid w:val="00143873"/>
    <w:rsid w:val="0014535A"/>
    <w:rsid w:val="001463B8"/>
    <w:rsid w:val="00147985"/>
    <w:rsid w:val="001514B7"/>
    <w:rsid w:val="001546D0"/>
    <w:rsid w:val="00160477"/>
    <w:rsid w:val="001618D0"/>
    <w:rsid w:val="001671E4"/>
    <w:rsid w:val="00186B71"/>
    <w:rsid w:val="00192D9D"/>
    <w:rsid w:val="00195E4A"/>
    <w:rsid w:val="00196149"/>
    <w:rsid w:val="001A7699"/>
    <w:rsid w:val="001B7C0A"/>
    <w:rsid w:val="001C16B7"/>
    <w:rsid w:val="001E0DF0"/>
    <w:rsid w:val="001E2E29"/>
    <w:rsid w:val="001E4B8B"/>
    <w:rsid w:val="001E64F0"/>
    <w:rsid w:val="00206185"/>
    <w:rsid w:val="00207276"/>
    <w:rsid w:val="00207786"/>
    <w:rsid w:val="00207B19"/>
    <w:rsid w:val="0022046E"/>
    <w:rsid w:val="00231D74"/>
    <w:rsid w:val="002322F8"/>
    <w:rsid w:val="00234368"/>
    <w:rsid w:val="00236398"/>
    <w:rsid w:val="00236C39"/>
    <w:rsid w:val="0024127A"/>
    <w:rsid w:val="00247780"/>
    <w:rsid w:val="00253683"/>
    <w:rsid w:val="0028294E"/>
    <w:rsid w:val="00283A04"/>
    <w:rsid w:val="00286120"/>
    <w:rsid w:val="002934DB"/>
    <w:rsid w:val="00296B9D"/>
    <w:rsid w:val="0029743A"/>
    <w:rsid w:val="002A147C"/>
    <w:rsid w:val="002A2F24"/>
    <w:rsid w:val="002A38EB"/>
    <w:rsid w:val="002A4C7C"/>
    <w:rsid w:val="002B054F"/>
    <w:rsid w:val="002B2E57"/>
    <w:rsid w:val="002B7A80"/>
    <w:rsid w:val="002C4E99"/>
    <w:rsid w:val="002C6485"/>
    <w:rsid w:val="002E05C0"/>
    <w:rsid w:val="002E0829"/>
    <w:rsid w:val="002F5A30"/>
    <w:rsid w:val="003007E3"/>
    <w:rsid w:val="0031330A"/>
    <w:rsid w:val="00317715"/>
    <w:rsid w:val="00334BE3"/>
    <w:rsid w:val="00337464"/>
    <w:rsid w:val="0034331A"/>
    <w:rsid w:val="00343B2A"/>
    <w:rsid w:val="00347DB5"/>
    <w:rsid w:val="00347E52"/>
    <w:rsid w:val="00356E94"/>
    <w:rsid w:val="00357922"/>
    <w:rsid w:val="00357E3D"/>
    <w:rsid w:val="00360BB6"/>
    <w:rsid w:val="00370FB4"/>
    <w:rsid w:val="0037156F"/>
    <w:rsid w:val="00371822"/>
    <w:rsid w:val="003720C4"/>
    <w:rsid w:val="003722C7"/>
    <w:rsid w:val="00383F55"/>
    <w:rsid w:val="003865DF"/>
    <w:rsid w:val="00390713"/>
    <w:rsid w:val="00391DAB"/>
    <w:rsid w:val="003A4B82"/>
    <w:rsid w:val="003A5C9C"/>
    <w:rsid w:val="003B2545"/>
    <w:rsid w:val="003B462C"/>
    <w:rsid w:val="003B5021"/>
    <w:rsid w:val="003C26F1"/>
    <w:rsid w:val="003D635B"/>
    <w:rsid w:val="003E0662"/>
    <w:rsid w:val="003F1958"/>
    <w:rsid w:val="003F1A7E"/>
    <w:rsid w:val="00403AA2"/>
    <w:rsid w:val="00422697"/>
    <w:rsid w:val="00423A5D"/>
    <w:rsid w:val="00424CA9"/>
    <w:rsid w:val="00426AB8"/>
    <w:rsid w:val="00437E69"/>
    <w:rsid w:val="00441AF7"/>
    <w:rsid w:val="004463BE"/>
    <w:rsid w:val="004576DC"/>
    <w:rsid w:val="004578AD"/>
    <w:rsid w:val="00457E40"/>
    <w:rsid w:val="0046084C"/>
    <w:rsid w:val="00460DD2"/>
    <w:rsid w:val="00461684"/>
    <w:rsid w:val="004665D2"/>
    <w:rsid w:val="0047289D"/>
    <w:rsid w:val="00473086"/>
    <w:rsid w:val="004778EA"/>
    <w:rsid w:val="00482C06"/>
    <w:rsid w:val="00483DFD"/>
    <w:rsid w:val="00495BDD"/>
    <w:rsid w:val="004970D8"/>
    <w:rsid w:val="004A233D"/>
    <w:rsid w:val="004A419E"/>
    <w:rsid w:val="004B02F6"/>
    <w:rsid w:val="004B6242"/>
    <w:rsid w:val="004D57E9"/>
    <w:rsid w:val="004D6788"/>
    <w:rsid w:val="004E14CF"/>
    <w:rsid w:val="004F364F"/>
    <w:rsid w:val="004F6D66"/>
    <w:rsid w:val="00503044"/>
    <w:rsid w:val="00507193"/>
    <w:rsid w:val="00513383"/>
    <w:rsid w:val="0051359D"/>
    <w:rsid w:val="00514EF3"/>
    <w:rsid w:val="0051684B"/>
    <w:rsid w:val="00520717"/>
    <w:rsid w:val="00523F6B"/>
    <w:rsid w:val="005241AD"/>
    <w:rsid w:val="00532096"/>
    <w:rsid w:val="0053536A"/>
    <w:rsid w:val="00541D61"/>
    <w:rsid w:val="00560A5A"/>
    <w:rsid w:val="00563006"/>
    <w:rsid w:val="00564B80"/>
    <w:rsid w:val="00584D44"/>
    <w:rsid w:val="005904EB"/>
    <w:rsid w:val="00590D2E"/>
    <w:rsid w:val="0059529F"/>
    <w:rsid w:val="005A0858"/>
    <w:rsid w:val="005B07D7"/>
    <w:rsid w:val="005B685C"/>
    <w:rsid w:val="005C2A2D"/>
    <w:rsid w:val="005C315C"/>
    <w:rsid w:val="005C56CF"/>
    <w:rsid w:val="005D73A6"/>
    <w:rsid w:val="005E1472"/>
    <w:rsid w:val="005E4E7E"/>
    <w:rsid w:val="005F10D4"/>
    <w:rsid w:val="005F507F"/>
    <w:rsid w:val="0060551C"/>
    <w:rsid w:val="0061108D"/>
    <w:rsid w:val="00620B85"/>
    <w:rsid w:val="00622EBE"/>
    <w:rsid w:val="0062456E"/>
    <w:rsid w:val="006246AD"/>
    <w:rsid w:val="00634C6F"/>
    <w:rsid w:val="00635855"/>
    <w:rsid w:val="006405F2"/>
    <w:rsid w:val="0064660A"/>
    <w:rsid w:val="00647223"/>
    <w:rsid w:val="0065036B"/>
    <w:rsid w:val="0065351F"/>
    <w:rsid w:val="00655542"/>
    <w:rsid w:val="00655728"/>
    <w:rsid w:val="00660846"/>
    <w:rsid w:val="0066167E"/>
    <w:rsid w:val="00665C4E"/>
    <w:rsid w:val="006722E1"/>
    <w:rsid w:val="00673593"/>
    <w:rsid w:val="00674FBF"/>
    <w:rsid w:val="00683012"/>
    <w:rsid w:val="00685381"/>
    <w:rsid w:val="00686823"/>
    <w:rsid w:val="00686837"/>
    <w:rsid w:val="006905A1"/>
    <w:rsid w:val="00692A18"/>
    <w:rsid w:val="006A1AB8"/>
    <w:rsid w:val="006B359D"/>
    <w:rsid w:val="006B3B1E"/>
    <w:rsid w:val="006C4D34"/>
    <w:rsid w:val="006D0285"/>
    <w:rsid w:val="006D2D2B"/>
    <w:rsid w:val="006D2F62"/>
    <w:rsid w:val="007044F5"/>
    <w:rsid w:val="007056CF"/>
    <w:rsid w:val="007100C6"/>
    <w:rsid w:val="00711401"/>
    <w:rsid w:val="0071233B"/>
    <w:rsid w:val="00713244"/>
    <w:rsid w:val="007152B8"/>
    <w:rsid w:val="007170F4"/>
    <w:rsid w:val="00722113"/>
    <w:rsid w:val="007224D3"/>
    <w:rsid w:val="00724150"/>
    <w:rsid w:val="0073098F"/>
    <w:rsid w:val="0073125A"/>
    <w:rsid w:val="00734D9D"/>
    <w:rsid w:val="00741C37"/>
    <w:rsid w:val="00746783"/>
    <w:rsid w:val="00753423"/>
    <w:rsid w:val="00754222"/>
    <w:rsid w:val="00756F54"/>
    <w:rsid w:val="00774C68"/>
    <w:rsid w:val="0078416C"/>
    <w:rsid w:val="007869C4"/>
    <w:rsid w:val="00792593"/>
    <w:rsid w:val="007979DF"/>
    <w:rsid w:val="007A383B"/>
    <w:rsid w:val="007A6E79"/>
    <w:rsid w:val="007B4277"/>
    <w:rsid w:val="007B6481"/>
    <w:rsid w:val="007C2FDB"/>
    <w:rsid w:val="007C37BA"/>
    <w:rsid w:val="007D0146"/>
    <w:rsid w:val="007E2F1C"/>
    <w:rsid w:val="007F6109"/>
    <w:rsid w:val="00800499"/>
    <w:rsid w:val="0080114E"/>
    <w:rsid w:val="00810344"/>
    <w:rsid w:val="008110A3"/>
    <w:rsid w:val="00817587"/>
    <w:rsid w:val="00832E2C"/>
    <w:rsid w:val="00840D10"/>
    <w:rsid w:val="00843CEC"/>
    <w:rsid w:val="008568CC"/>
    <w:rsid w:val="00863ADD"/>
    <w:rsid w:val="0088099A"/>
    <w:rsid w:val="0088317F"/>
    <w:rsid w:val="0088708E"/>
    <w:rsid w:val="00891229"/>
    <w:rsid w:val="00896117"/>
    <w:rsid w:val="008A16A1"/>
    <w:rsid w:val="008A1DEC"/>
    <w:rsid w:val="008C3C59"/>
    <w:rsid w:val="008C6690"/>
    <w:rsid w:val="008C6AF5"/>
    <w:rsid w:val="008D1BC8"/>
    <w:rsid w:val="008D28E1"/>
    <w:rsid w:val="008D344E"/>
    <w:rsid w:val="008D746B"/>
    <w:rsid w:val="008F00F7"/>
    <w:rsid w:val="008F1A0D"/>
    <w:rsid w:val="008F4829"/>
    <w:rsid w:val="00904D44"/>
    <w:rsid w:val="009050D6"/>
    <w:rsid w:val="00910046"/>
    <w:rsid w:val="00913038"/>
    <w:rsid w:val="009155D1"/>
    <w:rsid w:val="00915846"/>
    <w:rsid w:val="00934B54"/>
    <w:rsid w:val="009355DE"/>
    <w:rsid w:val="009368F6"/>
    <w:rsid w:val="00936B97"/>
    <w:rsid w:val="0093798D"/>
    <w:rsid w:val="00943BC6"/>
    <w:rsid w:val="00950958"/>
    <w:rsid w:val="0095223D"/>
    <w:rsid w:val="0095498B"/>
    <w:rsid w:val="0096598D"/>
    <w:rsid w:val="009822C8"/>
    <w:rsid w:val="00987A34"/>
    <w:rsid w:val="00994904"/>
    <w:rsid w:val="009A1CAB"/>
    <w:rsid w:val="009B14E4"/>
    <w:rsid w:val="009B15C0"/>
    <w:rsid w:val="009B3AD4"/>
    <w:rsid w:val="009B55AC"/>
    <w:rsid w:val="009C14A1"/>
    <w:rsid w:val="009C4527"/>
    <w:rsid w:val="009C4A9E"/>
    <w:rsid w:val="009C5E52"/>
    <w:rsid w:val="009C6494"/>
    <w:rsid w:val="009C7C39"/>
    <w:rsid w:val="009D0E79"/>
    <w:rsid w:val="009D44C3"/>
    <w:rsid w:val="009E19FA"/>
    <w:rsid w:val="009F3C76"/>
    <w:rsid w:val="009F4DD7"/>
    <w:rsid w:val="00A00027"/>
    <w:rsid w:val="00A02D9A"/>
    <w:rsid w:val="00A053C5"/>
    <w:rsid w:val="00A114C4"/>
    <w:rsid w:val="00A114FD"/>
    <w:rsid w:val="00A124AA"/>
    <w:rsid w:val="00A128EF"/>
    <w:rsid w:val="00A2758C"/>
    <w:rsid w:val="00A30E8F"/>
    <w:rsid w:val="00A4214D"/>
    <w:rsid w:val="00A534EA"/>
    <w:rsid w:val="00A62651"/>
    <w:rsid w:val="00A67DC5"/>
    <w:rsid w:val="00A7158D"/>
    <w:rsid w:val="00A82772"/>
    <w:rsid w:val="00A9198D"/>
    <w:rsid w:val="00A9461F"/>
    <w:rsid w:val="00AA1A67"/>
    <w:rsid w:val="00AB0E83"/>
    <w:rsid w:val="00AB26B3"/>
    <w:rsid w:val="00AC1CAF"/>
    <w:rsid w:val="00AC364D"/>
    <w:rsid w:val="00AC7D66"/>
    <w:rsid w:val="00AD623F"/>
    <w:rsid w:val="00AE15E9"/>
    <w:rsid w:val="00AE430E"/>
    <w:rsid w:val="00AE5601"/>
    <w:rsid w:val="00AE5A19"/>
    <w:rsid w:val="00AE5DE3"/>
    <w:rsid w:val="00AF0C7A"/>
    <w:rsid w:val="00AF64C3"/>
    <w:rsid w:val="00B01216"/>
    <w:rsid w:val="00B13F66"/>
    <w:rsid w:val="00B151F3"/>
    <w:rsid w:val="00B1736F"/>
    <w:rsid w:val="00B203AE"/>
    <w:rsid w:val="00B31184"/>
    <w:rsid w:val="00B33E34"/>
    <w:rsid w:val="00B3548D"/>
    <w:rsid w:val="00B45A8A"/>
    <w:rsid w:val="00B46C02"/>
    <w:rsid w:val="00B52142"/>
    <w:rsid w:val="00B522BB"/>
    <w:rsid w:val="00B541B9"/>
    <w:rsid w:val="00B565FA"/>
    <w:rsid w:val="00B65420"/>
    <w:rsid w:val="00B66A0B"/>
    <w:rsid w:val="00B7508C"/>
    <w:rsid w:val="00B8246B"/>
    <w:rsid w:val="00B84BF2"/>
    <w:rsid w:val="00B8510E"/>
    <w:rsid w:val="00B853B2"/>
    <w:rsid w:val="00B93EA4"/>
    <w:rsid w:val="00B97FB4"/>
    <w:rsid w:val="00BA3ECA"/>
    <w:rsid w:val="00BA5449"/>
    <w:rsid w:val="00BA7CA5"/>
    <w:rsid w:val="00BB5508"/>
    <w:rsid w:val="00BB5D20"/>
    <w:rsid w:val="00BB60EF"/>
    <w:rsid w:val="00BC00D4"/>
    <w:rsid w:val="00BC6512"/>
    <w:rsid w:val="00BC79F8"/>
    <w:rsid w:val="00BD23EF"/>
    <w:rsid w:val="00BD2590"/>
    <w:rsid w:val="00BD404D"/>
    <w:rsid w:val="00BD6FFC"/>
    <w:rsid w:val="00BE0086"/>
    <w:rsid w:val="00BE4702"/>
    <w:rsid w:val="00BE490A"/>
    <w:rsid w:val="00BE7BA3"/>
    <w:rsid w:val="00BF1D07"/>
    <w:rsid w:val="00C020F4"/>
    <w:rsid w:val="00C077E9"/>
    <w:rsid w:val="00C11C20"/>
    <w:rsid w:val="00C14950"/>
    <w:rsid w:val="00C2206A"/>
    <w:rsid w:val="00C22EE3"/>
    <w:rsid w:val="00C252E5"/>
    <w:rsid w:val="00C32A45"/>
    <w:rsid w:val="00C35BDF"/>
    <w:rsid w:val="00C420E7"/>
    <w:rsid w:val="00C51FB3"/>
    <w:rsid w:val="00C5269B"/>
    <w:rsid w:val="00C55903"/>
    <w:rsid w:val="00C61822"/>
    <w:rsid w:val="00C666C5"/>
    <w:rsid w:val="00C72895"/>
    <w:rsid w:val="00C76CFE"/>
    <w:rsid w:val="00C902E5"/>
    <w:rsid w:val="00C9542B"/>
    <w:rsid w:val="00CA69F4"/>
    <w:rsid w:val="00CB26C4"/>
    <w:rsid w:val="00CB5635"/>
    <w:rsid w:val="00CB5D48"/>
    <w:rsid w:val="00CC5CF4"/>
    <w:rsid w:val="00CC6710"/>
    <w:rsid w:val="00CD1C92"/>
    <w:rsid w:val="00CF38D2"/>
    <w:rsid w:val="00D16086"/>
    <w:rsid w:val="00D1684B"/>
    <w:rsid w:val="00D230A3"/>
    <w:rsid w:val="00D33EE9"/>
    <w:rsid w:val="00D36A82"/>
    <w:rsid w:val="00D40CF7"/>
    <w:rsid w:val="00D40FB7"/>
    <w:rsid w:val="00D52CC6"/>
    <w:rsid w:val="00D60A50"/>
    <w:rsid w:val="00D6765B"/>
    <w:rsid w:val="00D8768B"/>
    <w:rsid w:val="00D95139"/>
    <w:rsid w:val="00DA2EF3"/>
    <w:rsid w:val="00DA41F7"/>
    <w:rsid w:val="00DB0E69"/>
    <w:rsid w:val="00DB32A7"/>
    <w:rsid w:val="00DB5A18"/>
    <w:rsid w:val="00DC10A2"/>
    <w:rsid w:val="00DC2100"/>
    <w:rsid w:val="00DC67C1"/>
    <w:rsid w:val="00DD0BC3"/>
    <w:rsid w:val="00DD1F58"/>
    <w:rsid w:val="00DD5463"/>
    <w:rsid w:val="00DE77C6"/>
    <w:rsid w:val="00DF192D"/>
    <w:rsid w:val="00DF3CB8"/>
    <w:rsid w:val="00DF659F"/>
    <w:rsid w:val="00E00A61"/>
    <w:rsid w:val="00E06C3D"/>
    <w:rsid w:val="00E10A3D"/>
    <w:rsid w:val="00E16710"/>
    <w:rsid w:val="00E16D44"/>
    <w:rsid w:val="00E24223"/>
    <w:rsid w:val="00E27488"/>
    <w:rsid w:val="00E322E1"/>
    <w:rsid w:val="00E32447"/>
    <w:rsid w:val="00E352F9"/>
    <w:rsid w:val="00E3621C"/>
    <w:rsid w:val="00E36FA5"/>
    <w:rsid w:val="00E40111"/>
    <w:rsid w:val="00E45447"/>
    <w:rsid w:val="00E47CAD"/>
    <w:rsid w:val="00E80456"/>
    <w:rsid w:val="00E80D9D"/>
    <w:rsid w:val="00E820D9"/>
    <w:rsid w:val="00E84661"/>
    <w:rsid w:val="00E86F20"/>
    <w:rsid w:val="00E94D0D"/>
    <w:rsid w:val="00E96CE8"/>
    <w:rsid w:val="00E96DE3"/>
    <w:rsid w:val="00EA6DC1"/>
    <w:rsid w:val="00EB551E"/>
    <w:rsid w:val="00EB7EB5"/>
    <w:rsid w:val="00EC197A"/>
    <w:rsid w:val="00EC52C9"/>
    <w:rsid w:val="00EC5FC6"/>
    <w:rsid w:val="00EE05CD"/>
    <w:rsid w:val="00EE0DA4"/>
    <w:rsid w:val="00EE1FC4"/>
    <w:rsid w:val="00EE3469"/>
    <w:rsid w:val="00EE3DC9"/>
    <w:rsid w:val="00EE3F47"/>
    <w:rsid w:val="00EF306F"/>
    <w:rsid w:val="00F02D0F"/>
    <w:rsid w:val="00F0676F"/>
    <w:rsid w:val="00F107D5"/>
    <w:rsid w:val="00F11FEB"/>
    <w:rsid w:val="00F15591"/>
    <w:rsid w:val="00F1603B"/>
    <w:rsid w:val="00F20609"/>
    <w:rsid w:val="00F31400"/>
    <w:rsid w:val="00F31818"/>
    <w:rsid w:val="00F319FD"/>
    <w:rsid w:val="00F31A48"/>
    <w:rsid w:val="00F339CF"/>
    <w:rsid w:val="00F36A11"/>
    <w:rsid w:val="00F3772F"/>
    <w:rsid w:val="00F400F2"/>
    <w:rsid w:val="00F43BBA"/>
    <w:rsid w:val="00F45D53"/>
    <w:rsid w:val="00F51B9A"/>
    <w:rsid w:val="00F55A5A"/>
    <w:rsid w:val="00F61EBC"/>
    <w:rsid w:val="00F65534"/>
    <w:rsid w:val="00F773A8"/>
    <w:rsid w:val="00F777E7"/>
    <w:rsid w:val="00F77CF1"/>
    <w:rsid w:val="00F91155"/>
    <w:rsid w:val="00F92AA3"/>
    <w:rsid w:val="00FA2EC7"/>
    <w:rsid w:val="00FA3899"/>
    <w:rsid w:val="00FA4590"/>
    <w:rsid w:val="00FA5900"/>
    <w:rsid w:val="00FA59E0"/>
    <w:rsid w:val="00FA6D8D"/>
    <w:rsid w:val="00FA770D"/>
    <w:rsid w:val="00FB3518"/>
    <w:rsid w:val="00FB56CD"/>
    <w:rsid w:val="00FB5903"/>
    <w:rsid w:val="00FC4784"/>
    <w:rsid w:val="00FC4C96"/>
    <w:rsid w:val="00FC697E"/>
    <w:rsid w:val="00FD0F93"/>
    <w:rsid w:val="00FD21CF"/>
    <w:rsid w:val="00FD6FE3"/>
    <w:rsid w:val="00FD7614"/>
    <w:rsid w:val="00FD7B09"/>
    <w:rsid w:val="00FD7EEF"/>
    <w:rsid w:val="00FE2240"/>
    <w:rsid w:val="00FE3D07"/>
    <w:rsid w:val="00FE400A"/>
    <w:rsid w:val="00FE6A84"/>
    <w:rsid w:val="00FF0145"/>
    <w:rsid w:val="00FF36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0CA5"/>
  <w15:docId w15:val="{5865F281-D66F-464A-BCC5-F7E4D51C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17F"/>
    <w:pPr>
      <w:spacing w:before="120" w:after="120"/>
    </w:pPr>
  </w:style>
  <w:style w:type="paragraph" w:styleId="Heading1">
    <w:name w:val="heading 1"/>
    <w:uiPriority w:val="9"/>
    <w:qFormat/>
    <w:pPr>
      <w:pBdr>
        <w:bottom w:val="single" w:sz="6" w:space="4" w:color="1F3864"/>
      </w:pBdr>
      <w:spacing w:before="36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ibliography">
    <w:name w:val="Bibliography"/>
    <w:basedOn w:val="Normal"/>
    <w:next w:val="Normal"/>
    <w:uiPriority w:val="37"/>
    <w:unhideWhenUsed/>
    <w:rsid w:val="00EE1FC4"/>
  </w:style>
  <w:style w:type="character" w:styleId="UnresolvedMention">
    <w:name w:val="Unresolved Mention"/>
    <w:basedOn w:val="DefaultParagraphFont"/>
    <w:uiPriority w:val="99"/>
    <w:semiHidden/>
    <w:unhideWhenUsed/>
    <w:rsid w:val="00EF306F"/>
    <w:rPr>
      <w:color w:val="605E5C"/>
      <w:shd w:val="clear" w:color="auto" w:fill="E1DFDD"/>
    </w:rPr>
  </w:style>
  <w:style w:type="paragraph" w:styleId="TOCHeading">
    <w:name w:val="TOC Heading"/>
    <w:basedOn w:val="Heading1"/>
    <w:next w:val="Normal"/>
    <w:uiPriority w:val="39"/>
    <w:unhideWhenUsed/>
    <w:qFormat/>
    <w:rsid w:val="009B3AD4"/>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9B3AD4"/>
    <w:pPr>
      <w:spacing w:after="100"/>
    </w:pPr>
  </w:style>
  <w:style w:type="paragraph" w:styleId="TOC2">
    <w:name w:val="toc 2"/>
    <w:basedOn w:val="Normal"/>
    <w:next w:val="Normal"/>
    <w:autoRedefine/>
    <w:uiPriority w:val="39"/>
    <w:unhideWhenUsed/>
    <w:rsid w:val="009B3AD4"/>
    <w:pPr>
      <w:spacing w:after="100"/>
      <w:ind w:left="210"/>
    </w:pPr>
  </w:style>
  <w:style w:type="paragraph" w:customStyle="1" w:styleId="Compact">
    <w:name w:val="Compact"/>
    <w:basedOn w:val="BodyText"/>
    <w:qFormat/>
    <w:rsid w:val="00523F6B"/>
    <w:pPr>
      <w:spacing w:before="36" w:after="36"/>
    </w:pPr>
    <w:rPr>
      <w:rFonts w:cstheme="minorBidi"/>
      <w:szCs w:val="24"/>
      <w:lang w:val="en-US" w:eastAsia="en-US"/>
    </w:rPr>
  </w:style>
  <w:style w:type="table" w:customStyle="1" w:styleId="Table">
    <w:name w:val="Table"/>
    <w:semiHidden/>
    <w:unhideWhenUsed/>
    <w:qFormat/>
    <w:rsid w:val="00523F6B"/>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23F6B"/>
  </w:style>
  <w:style w:type="character" w:customStyle="1" w:styleId="BodyTextChar">
    <w:name w:val="Body Text Char"/>
    <w:basedOn w:val="DefaultParagraphFont"/>
    <w:link w:val="BodyText"/>
    <w:uiPriority w:val="99"/>
    <w:semiHidden/>
    <w:rsid w:val="00523F6B"/>
  </w:style>
  <w:style w:type="table" w:styleId="TableGrid">
    <w:name w:val="Table Grid"/>
    <w:basedOn w:val="TableNormal"/>
    <w:uiPriority w:val="39"/>
    <w:rsid w:val="00C07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A233D"/>
    <w:pPr>
      <w:spacing w:after="100"/>
      <w:ind w:left="420"/>
    </w:pPr>
  </w:style>
  <w:style w:type="character" w:styleId="FollowedHyperlink">
    <w:name w:val="FollowedHyperlink"/>
    <w:basedOn w:val="DefaultParagraphFont"/>
    <w:uiPriority w:val="99"/>
    <w:semiHidden/>
    <w:unhideWhenUsed/>
    <w:rsid w:val="001A7699"/>
    <w:rPr>
      <w:color w:val="96607D" w:themeColor="followedHyperlink"/>
      <w:u w:val="single"/>
    </w:rPr>
  </w:style>
  <w:style w:type="paragraph" w:styleId="TOC4">
    <w:name w:val="toc 4"/>
    <w:basedOn w:val="Normal"/>
    <w:next w:val="Normal"/>
    <w:autoRedefine/>
    <w:uiPriority w:val="39"/>
    <w:unhideWhenUsed/>
    <w:rsid w:val="00F92AA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F92AA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F92AA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F92AA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F92AA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F92AA3"/>
    <w:pPr>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Caption">
    <w:name w:val="caption"/>
    <w:basedOn w:val="Normal"/>
    <w:next w:val="Normal"/>
    <w:uiPriority w:val="35"/>
    <w:unhideWhenUsed/>
    <w:qFormat/>
    <w:rsid w:val="00950958"/>
    <w:pPr>
      <w:spacing w:after="200"/>
    </w:pPr>
    <w:rPr>
      <w:i/>
      <w:iCs/>
      <w:color w:val="0E2841" w:themeColor="text2"/>
      <w:sz w:val="18"/>
      <w:szCs w:val="18"/>
    </w:rPr>
  </w:style>
  <w:style w:type="paragraph" w:styleId="NoSpacing">
    <w:name w:val="No Spacing"/>
    <w:uiPriority w:val="1"/>
    <w:qFormat/>
    <w:rsid w:val="0088317F"/>
  </w:style>
  <w:style w:type="paragraph" w:styleId="NormalWeb">
    <w:name w:val="Normal (Web)"/>
    <w:basedOn w:val="Normal"/>
    <w:uiPriority w:val="99"/>
    <w:semiHidden/>
    <w:unhideWhenUsed/>
    <w:rsid w:val="006722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006">
      <w:bodyDiv w:val="1"/>
      <w:marLeft w:val="0"/>
      <w:marRight w:val="0"/>
      <w:marTop w:val="0"/>
      <w:marBottom w:val="0"/>
      <w:divBdr>
        <w:top w:val="none" w:sz="0" w:space="0" w:color="auto"/>
        <w:left w:val="none" w:sz="0" w:space="0" w:color="auto"/>
        <w:bottom w:val="none" w:sz="0" w:space="0" w:color="auto"/>
        <w:right w:val="none" w:sz="0" w:space="0" w:color="auto"/>
      </w:divBdr>
    </w:div>
    <w:div w:id="11490917">
      <w:bodyDiv w:val="1"/>
      <w:marLeft w:val="0"/>
      <w:marRight w:val="0"/>
      <w:marTop w:val="0"/>
      <w:marBottom w:val="0"/>
      <w:divBdr>
        <w:top w:val="none" w:sz="0" w:space="0" w:color="auto"/>
        <w:left w:val="none" w:sz="0" w:space="0" w:color="auto"/>
        <w:bottom w:val="none" w:sz="0" w:space="0" w:color="auto"/>
        <w:right w:val="none" w:sz="0" w:space="0" w:color="auto"/>
      </w:divBdr>
    </w:div>
    <w:div w:id="32927320">
      <w:bodyDiv w:val="1"/>
      <w:marLeft w:val="0"/>
      <w:marRight w:val="0"/>
      <w:marTop w:val="0"/>
      <w:marBottom w:val="0"/>
      <w:divBdr>
        <w:top w:val="none" w:sz="0" w:space="0" w:color="auto"/>
        <w:left w:val="none" w:sz="0" w:space="0" w:color="auto"/>
        <w:bottom w:val="none" w:sz="0" w:space="0" w:color="auto"/>
        <w:right w:val="none" w:sz="0" w:space="0" w:color="auto"/>
      </w:divBdr>
    </w:div>
    <w:div w:id="36779672">
      <w:bodyDiv w:val="1"/>
      <w:marLeft w:val="0"/>
      <w:marRight w:val="0"/>
      <w:marTop w:val="0"/>
      <w:marBottom w:val="0"/>
      <w:divBdr>
        <w:top w:val="none" w:sz="0" w:space="0" w:color="auto"/>
        <w:left w:val="none" w:sz="0" w:space="0" w:color="auto"/>
        <w:bottom w:val="none" w:sz="0" w:space="0" w:color="auto"/>
        <w:right w:val="none" w:sz="0" w:space="0" w:color="auto"/>
      </w:divBdr>
    </w:div>
    <w:div w:id="44180971">
      <w:bodyDiv w:val="1"/>
      <w:marLeft w:val="0"/>
      <w:marRight w:val="0"/>
      <w:marTop w:val="0"/>
      <w:marBottom w:val="0"/>
      <w:divBdr>
        <w:top w:val="none" w:sz="0" w:space="0" w:color="auto"/>
        <w:left w:val="none" w:sz="0" w:space="0" w:color="auto"/>
        <w:bottom w:val="none" w:sz="0" w:space="0" w:color="auto"/>
        <w:right w:val="none" w:sz="0" w:space="0" w:color="auto"/>
      </w:divBdr>
    </w:div>
    <w:div w:id="44526290">
      <w:bodyDiv w:val="1"/>
      <w:marLeft w:val="0"/>
      <w:marRight w:val="0"/>
      <w:marTop w:val="0"/>
      <w:marBottom w:val="0"/>
      <w:divBdr>
        <w:top w:val="none" w:sz="0" w:space="0" w:color="auto"/>
        <w:left w:val="none" w:sz="0" w:space="0" w:color="auto"/>
        <w:bottom w:val="none" w:sz="0" w:space="0" w:color="auto"/>
        <w:right w:val="none" w:sz="0" w:space="0" w:color="auto"/>
      </w:divBdr>
    </w:div>
    <w:div w:id="53434673">
      <w:bodyDiv w:val="1"/>
      <w:marLeft w:val="0"/>
      <w:marRight w:val="0"/>
      <w:marTop w:val="0"/>
      <w:marBottom w:val="0"/>
      <w:divBdr>
        <w:top w:val="none" w:sz="0" w:space="0" w:color="auto"/>
        <w:left w:val="none" w:sz="0" w:space="0" w:color="auto"/>
        <w:bottom w:val="none" w:sz="0" w:space="0" w:color="auto"/>
        <w:right w:val="none" w:sz="0" w:space="0" w:color="auto"/>
      </w:divBdr>
    </w:div>
    <w:div w:id="56905898">
      <w:bodyDiv w:val="1"/>
      <w:marLeft w:val="0"/>
      <w:marRight w:val="0"/>
      <w:marTop w:val="0"/>
      <w:marBottom w:val="0"/>
      <w:divBdr>
        <w:top w:val="none" w:sz="0" w:space="0" w:color="auto"/>
        <w:left w:val="none" w:sz="0" w:space="0" w:color="auto"/>
        <w:bottom w:val="none" w:sz="0" w:space="0" w:color="auto"/>
        <w:right w:val="none" w:sz="0" w:space="0" w:color="auto"/>
      </w:divBdr>
    </w:div>
    <w:div w:id="59404192">
      <w:bodyDiv w:val="1"/>
      <w:marLeft w:val="0"/>
      <w:marRight w:val="0"/>
      <w:marTop w:val="0"/>
      <w:marBottom w:val="0"/>
      <w:divBdr>
        <w:top w:val="none" w:sz="0" w:space="0" w:color="auto"/>
        <w:left w:val="none" w:sz="0" w:space="0" w:color="auto"/>
        <w:bottom w:val="none" w:sz="0" w:space="0" w:color="auto"/>
        <w:right w:val="none" w:sz="0" w:space="0" w:color="auto"/>
      </w:divBdr>
    </w:div>
    <w:div w:id="63332970">
      <w:bodyDiv w:val="1"/>
      <w:marLeft w:val="0"/>
      <w:marRight w:val="0"/>
      <w:marTop w:val="0"/>
      <w:marBottom w:val="0"/>
      <w:divBdr>
        <w:top w:val="none" w:sz="0" w:space="0" w:color="auto"/>
        <w:left w:val="none" w:sz="0" w:space="0" w:color="auto"/>
        <w:bottom w:val="none" w:sz="0" w:space="0" w:color="auto"/>
        <w:right w:val="none" w:sz="0" w:space="0" w:color="auto"/>
      </w:divBdr>
    </w:div>
    <w:div w:id="75712098">
      <w:bodyDiv w:val="1"/>
      <w:marLeft w:val="0"/>
      <w:marRight w:val="0"/>
      <w:marTop w:val="0"/>
      <w:marBottom w:val="0"/>
      <w:divBdr>
        <w:top w:val="none" w:sz="0" w:space="0" w:color="auto"/>
        <w:left w:val="none" w:sz="0" w:space="0" w:color="auto"/>
        <w:bottom w:val="none" w:sz="0" w:space="0" w:color="auto"/>
        <w:right w:val="none" w:sz="0" w:space="0" w:color="auto"/>
      </w:divBdr>
    </w:div>
    <w:div w:id="82648611">
      <w:bodyDiv w:val="1"/>
      <w:marLeft w:val="0"/>
      <w:marRight w:val="0"/>
      <w:marTop w:val="0"/>
      <w:marBottom w:val="0"/>
      <w:divBdr>
        <w:top w:val="none" w:sz="0" w:space="0" w:color="auto"/>
        <w:left w:val="none" w:sz="0" w:space="0" w:color="auto"/>
        <w:bottom w:val="none" w:sz="0" w:space="0" w:color="auto"/>
        <w:right w:val="none" w:sz="0" w:space="0" w:color="auto"/>
      </w:divBdr>
    </w:div>
    <w:div w:id="92827195">
      <w:bodyDiv w:val="1"/>
      <w:marLeft w:val="0"/>
      <w:marRight w:val="0"/>
      <w:marTop w:val="0"/>
      <w:marBottom w:val="0"/>
      <w:divBdr>
        <w:top w:val="none" w:sz="0" w:space="0" w:color="auto"/>
        <w:left w:val="none" w:sz="0" w:space="0" w:color="auto"/>
        <w:bottom w:val="none" w:sz="0" w:space="0" w:color="auto"/>
        <w:right w:val="none" w:sz="0" w:space="0" w:color="auto"/>
      </w:divBdr>
    </w:div>
    <w:div w:id="103959401">
      <w:bodyDiv w:val="1"/>
      <w:marLeft w:val="0"/>
      <w:marRight w:val="0"/>
      <w:marTop w:val="0"/>
      <w:marBottom w:val="0"/>
      <w:divBdr>
        <w:top w:val="none" w:sz="0" w:space="0" w:color="auto"/>
        <w:left w:val="none" w:sz="0" w:space="0" w:color="auto"/>
        <w:bottom w:val="none" w:sz="0" w:space="0" w:color="auto"/>
        <w:right w:val="none" w:sz="0" w:space="0" w:color="auto"/>
      </w:divBdr>
    </w:div>
    <w:div w:id="105076458">
      <w:bodyDiv w:val="1"/>
      <w:marLeft w:val="0"/>
      <w:marRight w:val="0"/>
      <w:marTop w:val="0"/>
      <w:marBottom w:val="0"/>
      <w:divBdr>
        <w:top w:val="none" w:sz="0" w:space="0" w:color="auto"/>
        <w:left w:val="none" w:sz="0" w:space="0" w:color="auto"/>
        <w:bottom w:val="none" w:sz="0" w:space="0" w:color="auto"/>
        <w:right w:val="none" w:sz="0" w:space="0" w:color="auto"/>
      </w:divBdr>
    </w:div>
    <w:div w:id="121389857">
      <w:bodyDiv w:val="1"/>
      <w:marLeft w:val="0"/>
      <w:marRight w:val="0"/>
      <w:marTop w:val="0"/>
      <w:marBottom w:val="0"/>
      <w:divBdr>
        <w:top w:val="none" w:sz="0" w:space="0" w:color="auto"/>
        <w:left w:val="none" w:sz="0" w:space="0" w:color="auto"/>
        <w:bottom w:val="none" w:sz="0" w:space="0" w:color="auto"/>
        <w:right w:val="none" w:sz="0" w:space="0" w:color="auto"/>
      </w:divBdr>
    </w:div>
    <w:div w:id="121728909">
      <w:bodyDiv w:val="1"/>
      <w:marLeft w:val="0"/>
      <w:marRight w:val="0"/>
      <w:marTop w:val="0"/>
      <w:marBottom w:val="0"/>
      <w:divBdr>
        <w:top w:val="none" w:sz="0" w:space="0" w:color="auto"/>
        <w:left w:val="none" w:sz="0" w:space="0" w:color="auto"/>
        <w:bottom w:val="none" w:sz="0" w:space="0" w:color="auto"/>
        <w:right w:val="none" w:sz="0" w:space="0" w:color="auto"/>
      </w:divBdr>
    </w:div>
    <w:div w:id="125632937">
      <w:bodyDiv w:val="1"/>
      <w:marLeft w:val="0"/>
      <w:marRight w:val="0"/>
      <w:marTop w:val="0"/>
      <w:marBottom w:val="0"/>
      <w:divBdr>
        <w:top w:val="none" w:sz="0" w:space="0" w:color="auto"/>
        <w:left w:val="none" w:sz="0" w:space="0" w:color="auto"/>
        <w:bottom w:val="none" w:sz="0" w:space="0" w:color="auto"/>
        <w:right w:val="none" w:sz="0" w:space="0" w:color="auto"/>
      </w:divBdr>
    </w:div>
    <w:div w:id="130634900">
      <w:bodyDiv w:val="1"/>
      <w:marLeft w:val="0"/>
      <w:marRight w:val="0"/>
      <w:marTop w:val="0"/>
      <w:marBottom w:val="0"/>
      <w:divBdr>
        <w:top w:val="none" w:sz="0" w:space="0" w:color="auto"/>
        <w:left w:val="none" w:sz="0" w:space="0" w:color="auto"/>
        <w:bottom w:val="none" w:sz="0" w:space="0" w:color="auto"/>
        <w:right w:val="none" w:sz="0" w:space="0" w:color="auto"/>
      </w:divBdr>
    </w:div>
    <w:div w:id="134571166">
      <w:bodyDiv w:val="1"/>
      <w:marLeft w:val="0"/>
      <w:marRight w:val="0"/>
      <w:marTop w:val="0"/>
      <w:marBottom w:val="0"/>
      <w:divBdr>
        <w:top w:val="none" w:sz="0" w:space="0" w:color="auto"/>
        <w:left w:val="none" w:sz="0" w:space="0" w:color="auto"/>
        <w:bottom w:val="none" w:sz="0" w:space="0" w:color="auto"/>
        <w:right w:val="none" w:sz="0" w:space="0" w:color="auto"/>
      </w:divBdr>
    </w:div>
    <w:div w:id="160896458">
      <w:bodyDiv w:val="1"/>
      <w:marLeft w:val="0"/>
      <w:marRight w:val="0"/>
      <w:marTop w:val="0"/>
      <w:marBottom w:val="0"/>
      <w:divBdr>
        <w:top w:val="none" w:sz="0" w:space="0" w:color="auto"/>
        <w:left w:val="none" w:sz="0" w:space="0" w:color="auto"/>
        <w:bottom w:val="none" w:sz="0" w:space="0" w:color="auto"/>
        <w:right w:val="none" w:sz="0" w:space="0" w:color="auto"/>
      </w:divBdr>
    </w:div>
    <w:div w:id="188036059">
      <w:bodyDiv w:val="1"/>
      <w:marLeft w:val="0"/>
      <w:marRight w:val="0"/>
      <w:marTop w:val="0"/>
      <w:marBottom w:val="0"/>
      <w:divBdr>
        <w:top w:val="none" w:sz="0" w:space="0" w:color="auto"/>
        <w:left w:val="none" w:sz="0" w:space="0" w:color="auto"/>
        <w:bottom w:val="none" w:sz="0" w:space="0" w:color="auto"/>
        <w:right w:val="none" w:sz="0" w:space="0" w:color="auto"/>
      </w:divBdr>
    </w:div>
    <w:div w:id="193734558">
      <w:bodyDiv w:val="1"/>
      <w:marLeft w:val="0"/>
      <w:marRight w:val="0"/>
      <w:marTop w:val="0"/>
      <w:marBottom w:val="0"/>
      <w:divBdr>
        <w:top w:val="none" w:sz="0" w:space="0" w:color="auto"/>
        <w:left w:val="none" w:sz="0" w:space="0" w:color="auto"/>
        <w:bottom w:val="none" w:sz="0" w:space="0" w:color="auto"/>
        <w:right w:val="none" w:sz="0" w:space="0" w:color="auto"/>
      </w:divBdr>
    </w:div>
    <w:div w:id="199637423">
      <w:bodyDiv w:val="1"/>
      <w:marLeft w:val="0"/>
      <w:marRight w:val="0"/>
      <w:marTop w:val="0"/>
      <w:marBottom w:val="0"/>
      <w:divBdr>
        <w:top w:val="none" w:sz="0" w:space="0" w:color="auto"/>
        <w:left w:val="none" w:sz="0" w:space="0" w:color="auto"/>
        <w:bottom w:val="none" w:sz="0" w:space="0" w:color="auto"/>
        <w:right w:val="none" w:sz="0" w:space="0" w:color="auto"/>
      </w:divBdr>
    </w:div>
    <w:div w:id="206727845">
      <w:bodyDiv w:val="1"/>
      <w:marLeft w:val="0"/>
      <w:marRight w:val="0"/>
      <w:marTop w:val="0"/>
      <w:marBottom w:val="0"/>
      <w:divBdr>
        <w:top w:val="none" w:sz="0" w:space="0" w:color="auto"/>
        <w:left w:val="none" w:sz="0" w:space="0" w:color="auto"/>
        <w:bottom w:val="none" w:sz="0" w:space="0" w:color="auto"/>
        <w:right w:val="none" w:sz="0" w:space="0" w:color="auto"/>
      </w:divBdr>
    </w:div>
    <w:div w:id="207576402">
      <w:bodyDiv w:val="1"/>
      <w:marLeft w:val="0"/>
      <w:marRight w:val="0"/>
      <w:marTop w:val="0"/>
      <w:marBottom w:val="0"/>
      <w:divBdr>
        <w:top w:val="none" w:sz="0" w:space="0" w:color="auto"/>
        <w:left w:val="none" w:sz="0" w:space="0" w:color="auto"/>
        <w:bottom w:val="none" w:sz="0" w:space="0" w:color="auto"/>
        <w:right w:val="none" w:sz="0" w:space="0" w:color="auto"/>
      </w:divBdr>
    </w:div>
    <w:div w:id="216629144">
      <w:bodyDiv w:val="1"/>
      <w:marLeft w:val="0"/>
      <w:marRight w:val="0"/>
      <w:marTop w:val="0"/>
      <w:marBottom w:val="0"/>
      <w:divBdr>
        <w:top w:val="none" w:sz="0" w:space="0" w:color="auto"/>
        <w:left w:val="none" w:sz="0" w:space="0" w:color="auto"/>
        <w:bottom w:val="none" w:sz="0" w:space="0" w:color="auto"/>
        <w:right w:val="none" w:sz="0" w:space="0" w:color="auto"/>
      </w:divBdr>
    </w:div>
    <w:div w:id="222326616">
      <w:bodyDiv w:val="1"/>
      <w:marLeft w:val="0"/>
      <w:marRight w:val="0"/>
      <w:marTop w:val="0"/>
      <w:marBottom w:val="0"/>
      <w:divBdr>
        <w:top w:val="none" w:sz="0" w:space="0" w:color="auto"/>
        <w:left w:val="none" w:sz="0" w:space="0" w:color="auto"/>
        <w:bottom w:val="none" w:sz="0" w:space="0" w:color="auto"/>
        <w:right w:val="none" w:sz="0" w:space="0" w:color="auto"/>
      </w:divBdr>
    </w:div>
    <w:div w:id="228686405">
      <w:bodyDiv w:val="1"/>
      <w:marLeft w:val="0"/>
      <w:marRight w:val="0"/>
      <w:marTop w:val="0"/>
      <w:marBottom w:val="0"/>
      <w:divBdr>
        <w:top w:val="none" w:sz="0" w:space="0" w:color="auto"/>
        <w:left w:val="none" w:sz="0" w:space="0" w:color="auto"/>
        <w:bottom w:val="none" w:sz="0" w:space="0" w:color="auto"/>
        <w:right w:val="none" w:sz="0" w:space="0" w:color="auto"/>
      </w:divBdr>
    </w:div>
    <w:div w:id="233711864">
      <w:bodyDiv w:val="1"/>
      <w:marLeft w:val="0"/>
      <w:marRight w:val="0"/>
      <w:marTop w:val="0"/>
      <w:marBottom w:val="0"/>
      <w:divBdr>
        <w:top w:val="none" w:sz="0" w:space="0" w:color="auto"/>
        <w:left w:val="none" w:sz="0" w:space="0" w:color="auto"/>
        <w:bottom w:val="none" w:sz="0" w:space="0" w:color="auto"/>
        <w:right w:val="none" w:sz="0" w:space="0" w:color="auto"/>
      </w:divBdr>
    </w:div>
    <w:div w:id="244266139">
      <w:bodyDiv w:val="1"/>
      <w:marLeft w:val="0"/>
      <w:marRight w:val="0"/>
      <w:marTop w:val="0"/>
      <w:marBottom w:val="0"/>
      <w:divBdr>
        <w:top w:val="none" w:sz="0" w:space="0" w:color="auto"/>
        <w:left w:val="none" w:sz="0" w:space="0" w:color="auto"/>
        <w:bottom w:val="none" w:sz="0" w:space="0" w:color="auto"/>
        <w:right w:val="none" w:sz="0" w:space="0" w:color="auto"/>
      </w:divBdr>
    </w:div>
    <w:div w:id="244608454">
      <w:bodyDiv w:val="1"/>
      <w:marLeft w:val="0"/>
      <w:marRight w:val="0"/>
      <w:marTop w:val="0"/>
      <w:marBottom w:val="0"/>
      <w:divBdr>
        <w:top w:val="none" w:sz="0" w:space="0" w:color="auto"/>
        <w:left w:val="none" w:sz="0" w:space="0" w:color="auto"/>
        <w:bottom w:val="none" w:sz="0" w:space="0" w:color="auto"/>
        <w:right w:val="none" w:sz="0" w:space="0" w:color="auto"/>
      </w:divBdr>
    </w:div>
    <w:div w:id="277104858">
      <w:bodyDiv w:val="1"/>
      <w:marLeft w:val="0"/>
      <w:marRight w:val="0"/>
      <w:marTop w:val="0"/>
      <w:marBottom w:val="0"/>
      <w:divBdr>
        <w:top w:val="none" w:sz="0" w:space="0" w:color="auto"/>
        <w:left w:val="none" w:sz="0" w:space="0" w:color="auto"/>
        <w:bottom w:val="none" w:sz="0" w:space="0" w:color="auto"/>
        <w:right w:val="none" w:sz="0" w:space="0" w:color="auto"/>
      </w:divBdr>
    </w:div>
    <w:div w:id="301276533">
      <w:bodyDiv w:val="1"/>
      <w:marLeft w:val="0"/>
      <w:marRight w:val="0"/>
      <w:marTop w:val="0"/>
      <w:marBottom w:val="0"/>
      <w:divBdr>
        <w:top w:val="none" w:sz="0" w:space="0" w:color="auto"/>
        <w:left w:val="none" w:sz="0" w:space="0" w:color="auto"/>
        <w:bottom w:val="none" w:sz="0" w:space="0" w:color="auto"/>
        <w:right w:val="none" w:sz="0" w:space="0" w:color="auto"/>
      </w:divBdr>
    </w:div>
    <w:div w:id="304359784">
      <w:bodyDiv w:val="1"/>
      <w:marLeft w:val="0"/>
      <w:marRight w:val="0"/>
      <w:marTop w:val="0"/>
      <w:marBottom w:val="0"/>
      <w:divBdr>
        <w:top w:val="none" w:sz="0" w:space="0" w:color="auto"/>
        <w:left w:val="none" w:sz="0" w:space="0" w:color="auto"/>
        <w:bottom w:val="none" w:sz="0" w:space="0" w:color="auto"/>
        <w:right w:val="none" w:sz="0" w:space="0" w:color="auto"/>
      </w:divBdr>
    </w:div>
    <w:div w:id="307127297">
      <w:bodyDiv w:val="1"/>
      <w:marLeft w:val="0"/>
      <w:marRight w:val="0"/>
      <w:marTop w:val="0"/>
      <w:marBottom w:val="0"/>
      <w:divBdr>
        <w:top w:val="none" w:sz="0" w:space="0" w:color="auto"/>
        <w:left w:val="none" w:sz="0" w:space="0" w:color="auto"/>
        <w:bottom w:val="none" w:sz="0" w:space="0" w:color="auto"/>
        <w:right w:val="none" w:sz="0" w:space="0" w:color="auto"/>
      </w:divBdr>
    </w:div>
    <w:div w:id="307324430">
      <w:bodyDiv w:val="1"/>
      <w:marLeft w:val="0"/>
      <w:marRight w:val="0"/>
      <w:marTop w:val="0"/>
      <w:marBottom w:val="0"/>
      <w:divBdr>
        <w:top w:val="none" w:sz="0" w:space="0" w:color="auto"/>
        <w:left w:val="none" w:sz="0" w:space="0" w:color="auto"/>
        <w:bottom w:val="none" w:sz="0" w:space="0" w:color="auto"/>
        <w:right w:val="none" w:sz="0" w:space="0" w:color="auto"/>
      </w:divBdr>
    </w:div>
    <w:div w:id="342628771">
      <w:bodyDiv w:val="1"/>
      <w:marLeft w:val="0"/>
      <w:marRight w:val="0"/>
      <w:marTop w:val="0"/>
      <w:marBottom w:val="0"/>
      <w:divBdr>
        <w:top w:val="none" w:sz="0" w:space="0" w:color="auto"/>
        <w:left w:val="none" w:sz="0" w:space="0" w:color="auto"/>
        <w:bottom w:val="none" w:sz="0" w:space="0" w:color="auto"/>
        <w:right w:val="none" w:sz="0" w:space="0" w:color="auto"/>
      </w:divBdr>
    </w:div>
    <w:div w:id="357239306">
      <w:bodyDiv w:val="1"/>
      <w:marLeft w:val="0"/>
      <w:marRight w:val="0"/>
      <w:marTop w:val="0"/>
      <w:marBottom w:val="0"/>
      <w:divBdr>
        <w:top w:val="none" w:sz="0" w:space="0" w:color="auto"/>
        <w:left w:val="none" w:sz="0" w:space="0" w:color="auto"/>
        <w:bottom w:val="none" w:sz="0" w:space="0" w:color="auto"/>
        <w:right w:val="none" w:sz="0" w:space="0" w:color="auto"/>
      </w:divBdr>
    </w:div>
    <w:div w:id="371998338">
      <w:bodyDiv w:val="1"/>
      <w:marLeft w:val="0"/>
      <w:marRight w:val="0"/>
      <w:marTop w:val="0"/>
      <w:marBottom w:val="0"/>
      <w:divBdr>
        <w:top w:val="none" w:sz="0" w:space="0" w:color="auto"/>
        <w:left w:val="none" w:sz="0" w:space="0" w:color="auto"/>
        <w:bottom w:val="none" w:sz="0" w:space="0" w:color="auto"/>
        <w:right w:val="none" w:sz="0" w:space="0" w:color="auto"/>
      </w:divBdr>
    </w:div>
    <w:div w:id="376316440">
      <w:bodyDiv w:val="1"/>
      <w:marLeft w:val="0"/>
      <w:marRight w:val="0"/>
      <w:marTop w:val="0"/>
      <w:marBottom w:val="0"/>
      <w:divBdr>
        <w:top w:val="none" w:sz="0" w:space="0" w:color="auto"/>
        <w:left w:val="none" w:sz="0" w:space="0" w:color="auto"/>
        <w:bottom w:val="none" w:sz="0" w:space="0" w:color="auto"/>
        <w:right w:val="none" w:sz="0" w:space="0" w:color="auto"/>
      </w:divBdr>
    </w:div>
    <w:div w:id="386563860">
      <w:bodyDiv w:val="1"/>
      <w:marLeft w:val="0"/>
      <w:marRight w:val="0"/>
      <w:marTop w:val="0"/>
      <w:marBottom w:val="0"/>
      <w:divBdr>
        <w:top w:val="none" w:sz="0" w:space="0" w:color="auto"/>
        <w:left w:val="none" w:sz="0" w:space="0" w:color="auto"/>
        <w:bottom w:val="none" w:sz="0" w:space="0" w:color="auto"/>
        <w:right w:val="none" w:sz="0" w:space="0" w:color="auto"/>
      </w:divBdr>
    </w:div>
    <w:div w:id="408576251">
      <w:bodyDiv w:val="1"/>
      <w:marLeft w:val="0"/>
      <w:marRight w:val="0"/>
      <w:marTop w:val="0"/>
      <w:marBottom w:val="0"/>
      <w:divBdr>
        <w:top w:val="none" w:sz="0" w:space="0" w:color="auto"/>
        <w:left w:val="none" w:sz="0" w:space="0" w:color="auto"/>
        <w:bottom w:val="none" w:sz="0" w:space="0" w:color="auto"/>
        <w:right w:val="none" w:sz="0" w:space="0" w:color="auto"/>
      </w:divBdr>
    </w:div>
    <w:div w:id="444428770">
      <w:bodyDiv w:val="1"/>
      <w:marLeft w:val="0"/>
      <w:marRight w:val="0"/>
      <w:marTop w:val="0"/>
      <w:marBottom w:val="0"/>
      <w:divBdr>
        <w:top w:val="none" w:sz="0" w:space="0" w:color="auto"/>
        <w:left w:val="none" w:sz="0" w:space="0" w:color="auto"/>
        <w:bottom w:val="none" w:sz="0" w:space="0" w:color="auto"/>
        <w:right w:val="none" w:sz="0" w:space="0" w:color="auto"/>
      </w:divBdr>
    </w:div>
    <w:div w:id="474031138">
      <w:bodyDiv w:val="1"/>
      <w:marLeft w:val="0"/>
      <w:marRight w:val="0"/>
      <w:marTop w:val="0"/>
      <w:marBottom w:val="0"/>
      <w:divBdr>
        <w:top w:val="none" w:sz="0" w:space="0" w:color="auto"/>
        <w:left w:val="none" w:sz="0" w:space="0" w:color="auto"/>
        <w:bottom w:val="none" w:sz="0" w:space="0" w:color="auto"/>
        <w:right w:val="none" w:sz="0" w:space="0" w:color="auto"/>
      </w:divBdr>
    </w:div>
    <w:div w:id="522671111">
      <w:bodyDiv w:val="1"/>
      <w:marLeft w:val="0"/>
      <w:marRight w:val="0"/>
      <w:marTop w:val="0"/>
      <w:marBottom w:val="0"/>
      <w:divBdr>
        <w:top w:val="none" w:sz="0" w:space="0" w:color="auto"/>
        <w:left w:val="none" w:sz="0" w:space="0" w:color="auto"/>
        <w:bottom w:val="none" w:sz="0" w:space="0" w:color="auto"/>
        <w:right w:val="none" w:sz="0" w:space="0" w:color="auto"/>
      </w:divBdr>
    </w:div>
    <w:div w:id="543063745">
      <w:bodyDiv w:val="1"/>
      <w:marLeft w:val="0"/>
      <w:marRight w:val="0"/>
      <w:marTop w:val="0"/>
      <w:marBottom w:val="0"/>
      <w:divBdr>
        <w:top w:val="none" w:sz="0" w:space="0" w:color="auto"/>
        <w:left w:val="none" w:sz="0" w:space="0" w:color="auto"/>
        <w:bottom w:val="none" w:sz="0" w:space="0" w:color="auto"/>
        <w:right w:val="none" w:sz="0" w:space="0" w:color="auto"/>
      </w:divBdr>
    </w:div>
    <w:div w:id="543174731">
      <w:bodyDiv w:val="1"/>
      <w:marLeft w:val="0"/>
      <w:marRight w:val="0"/>
      <w:marTop w:val="0"/>
      <w:marBottom w:val="0"/>
      <w:divBdr>
        <w:top w:val="none" w:sz="0" w:space="0" w:color="auto"/>
        <w:left w:val="none" w:sz="0" w:space="0" w:color="auto"/>
        <w:bottom w:val="none" w:sz="0" w:space="0" w:color="auto"/>
        <w:right w:val="none" w:sz="0" w:space="0" w:color="auto"/>
      </w:divBdr>
    </w:div>
    <w:div w:id="556353590">
      <w:bodyDiv w:val="1"/>
      <w:marLeft w:val="0"/>
      <w:marRight w:val="0"/>
      <w:marTop w:val="0"/>
      <w:marBottom w:val="0"/>
      <w:divBdr>
        <w:top w:val="none" w:sz="0" w:space="0" w:color="auto"/>
        <w:left w:val="none" w:sz="0" w:space="0" w:color="auto"/>
        <w:bottom w:val="none" w:sz="0" w:space="0" w:color="auto"/>
        <w:right w:val="none" w:sz="0" w:space="0" w:color="auto"/>
      </w:divBdr>
    </w:div>
    <w:div w:id="558980830">
      <w:bodyDiv w:val="1"/>
      <w:marLeft w:val="0"/>
      <w:marRight w:val="0"/>
      <w:marTop w:val="0"/>
      <w:marBottom w:val="0"/>
      <w:divBdr>
        <w:top w:val="none" w:sz="0" w:space="0" w:color="auto"/>
        <w:left w:val="none" w:sz="0" w:space="0" w:color="auto"/>
        <w:bottom w:val="none" w:sz="0" w:space="0" w:color="auto"/>
        <w:right w:val="none" w:sz="0" w:space="0" w:color="auto"/>
      </w:divBdr>
    </w:div>
    <w:div w:id="564756006">
      <w:bodyDiv w:val="1"/>
      <w:marLeft w:val="0"/>
      <w:marRight w:val="0"/>
      <w:marTop w:val="0"/>
      <w:marBottom w:val="0"/>
      <w:divBdr>
        <w:top w:val="none" w:sz="0" w:space="0" w:color="auto"/>
        <w:left w:val="none" w:sz="0" w:space="0" w:color="auto"/>
        <w:bottom w:val="none" w:sz="0" w:space="0" w:color="auto"/>
        <w:right w:val="none" w:sz="0" w:space="0" w:color="auto"/>
      </w:divBdr>
    </w:div>
    <w:div w:id="568728037">
      <w:bodyDiv w:val="1"/>
      <w:marLeft w:val="0"/>
      <w:marRight w:val="0"/>
      <w:marTop w:val="0"/>
      <w:marBottom w:val="0"/>
      <w:divBdr>
        <w:top w:val="none" w:sz="0" w:space="0" w:color="auto"/>
        <w:left w:val="none" w:sz="0" w:space="0" w:color="auto"/>
        <w:bottom w:val="none" w:sz="0" w:space="0" w:color="auto"/>
        <w:right w:val="none" w:sz="0" w:space="0" w:color="auto"/>
      </w:divBdr>
    </w:div>
    <w:div w:id="570428959">
      <w:bodyDiv w:val="1"/>
      <w:marLeft w:val="0"/>
      <w:marRight w:val="0"/>
      <w:marTop w:val="0"/>
      <w:marBottom w:val="0"/>
      <w:divBdr>
        <w:top w:val="none" w:sz="0" w:space="0" w:color="auto"/>
        <w:left w:val="none" w:sz="0" w:space="0" w:color="auto"/>
        <w:bottom w:val="none" w:sz="0" w:space="0" w:color="auto"/>
        <w:right w:val="none" w:sz="0" w:space="0" w:color="auto"/>
      </w:divBdr>
    </w:div>
    <w:div w:id="574632502">
      <w:bodyDiv w:val="1"/>
      <w:marLeft w:val="0"/>
      <w:marRight w:val="0"/>
      <w:marTop w:val="0"/>
      <w:marBottom w:val="0"/>
      <w:divBdr>
        <w:top w:val="none" w:sz="0" w:space="0" w:color="auto"/>
        <w:left w:val="none" w:sz="0" w:space="0" w:color="auto"/>
        <w:bottom w:val="none" w:sz="0" w:space="0" w:color="auto"/>
        <w:right w:val="none" w:sz="0" w:space="0" w:color="auto"/>
      </w:divBdr>
    </w:div>
    <w:div w:id="594246399">
      <w:bodyDiv w:val="1"/>
      <w:marLeft w:val="0"/>
      <w:marRight w:val="0"/>
      <w:marTop w:val="0"/>
      <w:marBottom w:val="0"/>
      <w:divBdr>
        <w:top w:val="none" w:sz="0" w:space="0" w:color="auto"/>
        <w:left w:val="none" w:sz="0" w:space="0" w:color="auto"/>
        <w:bottom w:val="none" w:sz="0" w:space="0" w:color="auto"/>
        <w:right w:val="none" w:sz="0" w:space="0" w:color="auto"/>
      </w:divBdr>
    </w:div>
    <w:div w:id="609432867">
      <w:bodyDiv w:val="1"/>
      <w:marLeft w:val="0"/>
      <w:marRight w:val="0"/>
      <w:marTop w:val="0"/>
      <w:marBottom w:val="0"/>
      <w:divBdr>
        <w:top w:val="none" w:sz="0" w:space="0" w:color="auto"/>
        <w:left w:val="none" w:sz="0" w:space="0" w:color="auto"/>
        <w:bottom w:val="none" w:sz="0" w:space="0" w:color="auto"/>
        <w:right w:val="none" w:sz="0" w:space="0" w:color="auto"/>
      </w:divBdr>
    </w:div>
    <w:div w:id="627056453">
      <w:bodyDiv w:val="1"/>
      <w:marLeft w:val="0"/>
      <w:marRight w:val="0"/>
      <w:marTop w:val="0"/>
      <w:marBottom w:val="0"/>
      <w:divBdr>
        <w:top w:val="none" w:sz="0" w:space="0" w:color="auto"/>
        <w:left w:val="none" w:sz="0" w:space="0" w:color="auto"/>
        <w:bottom w:val="none" w:sz="0" w:space="0" w:color="auto"/>
        <w:right w:val="none" w:sz="0" w:space="0" w:color="auto"/>
      </w:divBdr>
    </w:div>
    <w:div w:id="633608892">
      <w:bodyDiv w:val="1"/>
      <w:marLeft w:val="0"/>
      <w:marRight w:val="0"/>
      <w:marTop w:val="0"/>
      <w:marBottom w:val="0"/>
      <w:divBdr>
        <w:top w:val="none" w:sz="0" w:space="0" w:color="auto"/>
        <w:left w:val="none" w:sz="0" w:space="0" w:color="auto"/>
        <w:bottom w:val="none" w:sz="0" w:space="0" w:color="auto"/>
        <w:right w:val="none" w:sz="0" w:space="0" w:color="auto"/>
      </w:divBdr>
    </w:div>
    <w:div w:id="634338107">
      <w:bodyDiv w:val="1"/>
      <w:marLeft w:val="0"/>
      <w:marRight w:val="0"/>
      <w:marTop w:val="0"/>
      <w:marBottom w:val="0"/>
      <w:divBdr>
        <w:top w:val="none" w:sz="0" w:space="0" w:color="auto"/>
        <w:left w:val="none" w:sz="0" w:space="0" w:color="auto"/>
        <w:bottom w:val="none" w:sz="0" w:space="0" w:color="auto"/>
        <w:right w:val="none" w:sz="0" w:space="0" w:color="auto"/>
      </w:divBdr>
    </w:div>
    <w:div w:id="679241967">
      <w:bodyDiv w:val="1"/>
      <w:marLeft w:val="0"/>
      <w:marRight w:val="0"/>
      <w:marTop w:val="0"/>
      <w:marBottom w:val="0"/>
      <w:divBdr>
        <w:top w:val="none" w:sz="0" w:space="0" w:color="auto"/>
        <w:left w:val="none" w:sz="0" w:space="0" w:color="auto"/>
        <w:bottom w:val="none" w:sz="0" w:space="0" w:color="auto"/>
        <w:right w:val="none" w:sz="0" w:space="0" w:color="auto"/>
      </w:divBdr>
    </w:div>
    <w:div w:id="680399621">
      <w:bodyDiv w:val="1"/>
      <w:marLeft w:val="0"/>
      <w:marRight w:val="0"/>
      <w:marTop w:val="0"/>
      <w:marBottom w:val="0"/>
      <w:divBdr>
        <w:top w:val="none" w:sz="0" w:space="0" w:color="auto"/>
        <w:left w:val="none" w:sz="0" w:space="0" w:color="auto"/>
        <w:bottom w:val="none" w:sz="0" w:space="0" w:color="auto"/>
        <w:right w:val="none" w:sz="0" w:space="0" w:color="auto"/>
      </w:divBdr>
    </w:div>
    <w:div w:id="692802265">
      <w:bodyDiv w:val="1"/>
      <w:marLeft w:val="0"/>
      <w:marRight w:val="0"/>
      <w:marTop w:val="0"/>
      <w:marBottom w:val="0"/>
      <w:divBdr>
        <w:top w:val="none" w:sz="0" w:space="0" w:color="auto"/>
        <w:left w:val="none" w:sz="0" w:space="0" w:color="auto"/>
        <w:bottom w:val="none" w:sz="0" w:space="0" w:color="auto"/>
        <w:right w:val="none" w:sz="0" w:space="0" w:color="auto"/>
      </w:divBdr>
    </w:div>
    <w:div w:id="707533258">
      <w:bodyDiv w:val="1"/>
      <w:marLeft w:val="0"/>
      <w:marRight w:val="0"/>
      <w:marTop w:val="0"/>
      <w:marBottom w:val="0"/>
      <w:divBdr>
        <w:top w:val="none" w:sz="0" w:space="0" w:color="auto"/>
        <w:left w:val="none" w:sz="0" w:space="0" w:color="auto"/>
        <w:bottom w:val="none" w:sz="0" w:space="0" w:color="auto"/>
        <w:right w:val="none" w:sz="0" w:space="0" w:color="auto"/>
      </w:divBdr>
    </w:div>
    <w:div w:id="729033062">
      <w:bodyDiv w:val="1"/>
      <w:marLeft w:val="0"/>
      <w:marRight w:val="0"/>
      <w:marTop w:val="0"/>
      <w:marBottom w:val="0"/>
      <w:divBdr>
        <w:top w:val="none" w:sz="0" w:space="0" w:color="auto"/>
        <w:left w:val="none" w:sz="0" w:space="0" w:color="auto"/>
        <w:bottom w:val="none" w:sz="0" w:space="0" w:color="auto"/>
        <w:right w:val="none" w:sz="0" w:space="0" w:color="auto"/>
      </w:divBdr>
    </w:div>
    <w:div w:id="731928668">
      <w:bodyDiv w:val="1"/>
      <w:marLeft w:val="0"/>
      <w:marRight w:val="0"/>
      <w:marTop w:val="0"/>
      <w:marBottom w:val="0"/>
      <w:divBdr>
        <w:top w:val="none" w:sz="0" w:space="0" w:color="auto"/>
        <w:left w:val="none" w:sz="0" w:space="0" w:color="auto"/>
        <w:bottom w:val="none" w:sz="0" w:space="0" w:color="auto"/>
        <w:right w:val="none" w:sz="0" w:space="0" w:color="auto"/>
      </w:divBdr>
    </w:div>
    <w:div w:id="739057802">
      <w:bodyDiv w:val="1"/>
      <w:marLeft w:val="0"/>
      <w:marRight w:val="0"/>
      <w:marTop w:val="0"/>
      <w:marBottom w:val="0"/>
      <w:divBdr>
        <w:top w:val="none" w:sz="0" w:space="0" w:color="auto"/>
        <w:left w:val="none" w:sz="0" w:space="0" w:color="auto"/>
        <w:bottom w:val="none" w:sz="0" w:space="0" w:color="auto"/>
        <w:right w:val="none" w:sz="0" w:space="0" w:color="auto"/>
      </w:divBdr>
    </w:div>
    <w:div w:id="796726813">
      <w:bodyDiv w:val="1"/>
      <w:marLeft w:val="0"/>
      <w:marRight w:val="0"/>
      <w:marTop w:val="0"/>
      <w:marBottom w:val="0"/>
      <w:divBdr>
        <w:top w:val="none" w:sz="0" w:space="0" w:color="auto"/>
        <w:left w:val="none" w:sz="0" w:space="0" w:color="auto"/>
        <w:bottom w:val="none" w:sz="0" w:space="0" w:color="auto"/>
        <w:right w:val="none" w:sz="0" w:space="0" w:color="auto"/>
      </w:divBdr>
    </w:div>
    <w:div w:id="831945376">
      <w:bodyDiv w:val="1"/>
      <w:marLeft w:val="0"/>
      <w:marRight w:val="0"/>
      <w:marTop w:val="0"/>
      <w:marBottom w:val="0"/>
      <w:divBdr>
        <w:top w:val="none" w:sz="0" w:space="0" w:color="auto"/>
        <w:left w:val="none" w:sz="0" w:space="0" w:color="auto"/>
        <w:bottom w:val="none" w:sz="0" w:space="0" w:color="auto"/>
        <w:right w:val="none" w:sz="0" w:space="0" w:color="auto"/>
      </w:divBdr>
    </w:div>
    <w:div w:id="915820484">
      <w:bodyDiv w:val="1"/>
      <w:marLeft w:val="0"/>
      <w:marRight w:val="0"/>
      <w:marTop w:val="0"/>
      <w:marBottom w:val="0"/>
      <w:divBdr>
        <w:top w:val="none" w:sz="0" w:space="0" w:color="auto"/>
        <w:left w:val="none" w:sz="0" w:space="0" w:color="auto"/>
        <w:bottom w:val="none" w:sz="0" w:space="0" w:color="auto"/>
        <w:right w:val="none" w:sz="0" w:space="0" w:color="auto"/>
      </w:divBdr>
    </w:div>
    <w:div w:id="928075531">
      <w:bodyDiv w:val="1"/>
      <w:marLeft w:val="0"/>
      <w:marRight w:val="0"/>
      <w:marTop w:val="0"/>
      <w:marBottom w:val="0"/>
      <w:divBdr>
        <w:top w:val="none" w:sz="0" w:space="0" w:color="auto"/>
        <w:left w:val="none" w:sz="0" w:space="0" w:color="auto"/>
        <w:bottom w:val="none" w:sz="0" w:space="0" w:color="auto"/>
        <w:right w:val="none" w:sz="0" w:space="0" w:color="auto"/>
      </w:divBdr>
    </w:div>
    <w:div w:id="930161338">
      <w:bodyDiv w:val="1"/>
      <w:marLeft w:val="0"/>
      <w:marRight w:val="0"/>
      <w:marTop w:val="0"/>
      <w:marBottom w:val="0"/>
      <w:divBdr>
        <w:top w:val="none" w:sz="0" w:space="0" w:color="auto"/>
        <w:left w:val="none" w:sz="0" w:space="0" w:color="auto"/>
        <w:bottom w:val="none" w:sz="0" w:space="0" w:color="auto"/>
        <w:right w:val="none" w:sz="0" w:space="0" w:color="auto"/>
      </w:divBdr>
    </w:div>
    <w:div w:id="937983169">
      <w:bodyDiv w:val="1"/>
      <w:marLeft w:val="0"/>
      <w:marRight w:val="0"/>
      <w:marTop w:val="0"/>
      <w:marBottom w:val="0"/>
      <w:divBdr>
        <w:top w:val="none" w:sz="0" w:space="0" w:color="auto"/>
        <w:left w:val="none" w:sz="0" w:space="0" w:color="auto"/>
        <w:bottom w:val="none" w:sz="0" w:space="0" w:color="auto"/>
        <w:right w:val="none" w:sz="0" w:space="0" w:color="auto"/>
      </w:divBdr>
    </w:div>
    <w:div w:id="942953499">
      <w:bodyDiv w:val="1"/>
      <w:marLeft w:val="0"/>
      <w:marRight w:val="0"/>
      <w:marTop w:val="0"/>
      <w:marBottom w:val="0"/>
      <w:divBdr>
        <w:top w:val="none" w:sz="0" w:space="0" w:color="auto"/>
        <w:left w:val="none" w:sz="0" w:space="0" w:color="auto"/>
        <w:bottom w:val="none" w:sz="0" w:space="0" w:color="auto"/>
        <w:right w:val="none" w:sz="0" w:space="0" w:color="auto"/>
      </w:divBdr>
    </w:div>
    <w:div w:id="947352617">
      <w:bodyDiv w:val="1"/>
      <w:marLeft w:val="0"/>
      <w:marRight w:val="0"/>
      <w:marTop w:val="0"/>
      <w:marBottom w:val="0"/>
      <w:divBdr>
        <w:top w:val="none" w:sz="0" w:space="0" w:color="auto"/>
        <w:left w:val="none" w:sz="0" w:space="0" w:color="auto"/>
        <w:bottom w:val="none" w:sz="0" w:space="0" w:color="auto"/>
        <w:right w:val="none" w:sz="0" w:space="0" w:color="auto"/>
      </w:divBdr>
    </w:div>
    <w:div w:id="950207886">
      <w:bodyDiv w:val="1"/>
      <w:marLeft w:val="0"/>
      <w:marRight w:val="0"/>
      <w:marTop w:val="0"/>
      <w:marBottom w:val="0"/>
      <w:divBdr>
        <w:top w:val="none" w:sz="0" w:space="0" w:color="auto"/>
        <w:left w:val="none" w:sz="0" w:space="0" w:color="auto"/>
        <w:bottom w:val="none" w:sz="0" w:space="0" w:color="auto"/>
        <w:right w:val="none" w:sz="0" w:space="0" w:color="auto"/>
      </w:divBdr>
    </w:div>
    <w:div w:id="954948148">
      <w:bodyDiv w:val="1"/>
      <w:marLeft w:val="0"/>
      <w:marRight w:val="0"/>
      <w:marTop w:val="0"/>
      <w:marBottom w:val="0"/>
      <w:divBdr>
        <w:top w:val="none" w:sz="0" w:space="0" w:color="auto"/>
        <w:left w:val="none" w:sz="0" w:space="0" w:color="auto"/>
        <w:bottom w:val="none" w:sz="0" w:space="0" w:color="auto"/>
        <w:right w:val="none" w:sz="0" w:space="0" w:color="auto"/>
      </w:divBdr>
    </w:div>
    <w:div w:id="991449642">
      <w:bodyDiv w:val="1"/>
      <w:marLeft w:val="0"/>
      <w:marRight w:val="0"/>
      <w:marTop w:val="0"/>
      <w:marBottom w:val="0"/>
      <w:divBdr>
        <w:top w:val="none" w:sz="0" w:space="0" w:color="auto"/>
        <w:left w:val="none" w:sz="0" w:space="0" w:color="auto"/>
        <w:bottom w:val="none" w:sz="0" w:space="0" w:color="auto"/>
        <w:right w:val="none" w:sz="0" w:space="0" w:color="auto"/>
      </w:divBdr>
    </w:div>
    <w:div w:id="1043335553">
      <w:bodyDiv w:val="1"/>
      <w:marLeft w:val="0"/>
      <w:marRight w:val="0"/>
      <w:marTop w:val="0"/>
      <w:marBottom w:val="0"/>
      <w:divBdr>
        <w:top w:val="none" w:sz="0" w:space="0" w:color="auto"/>
        <w:left w:val="none" w:sz="0" w:space="0" w:color="auto"/>
        <w:bottom w:val="none" w:sz="0" w:space="0" w:color="auto"/>
        <w:right w:val="none" w:sz="0" w:space="0" w:color="auto"/>
      </w:divBdr>
    </w:div>
    <w:div w:id="1044407396">
      <w:bodyDiv w:val="1"/>
      <w:marLeft w:val="0"/>
      <w:marRight w:val="0"/>
      <w:marTop w:val="0"/>
      <w:marBottom w:val="0"/>
      <w:divBdr>
        <w:top w:val="none" w:sz="0" w:space="0" w:color="auto"/>
        <w:left w:val="none" w:sz="0" w:space="0" w:color="auto"/>
        <w:bottom w:val="none" w:sz="0" w:space="0" w:color="auto"/>
        <w:right w:val="none" w:sz="0" w:space="0" w:color="auto"/>
      </w:divBdr>
    </w:div>
    <w:div w:id="1047796583">
      <w:bodyDiv w:val="1"/>
      <w:marLeft w:val="0"/>
      <w:marRight w:val="0"/>
      <w:marTop w:val="0"/>
      <w:marBottom w:val="0"/>
      <w:divBdr>
        <w:top w:val="none" w:sz="0" w:space="0" w:color="auto"/>
        <w:left w:val="none" w:sz="0" w:space="0" w:color="auto"/>
        <w:bottom w:val="none" w:sz="0" w:space="0" w:color="auto"/>
        <w:right w:val="none" w:sz="0" w:space="0" w:color="auto"/>
      </w:divBdr>
    </w:div>
    <w:div w:id="1071388098">
      <w:bodyDiv w:val="1"/>
      <w:marLeft w:val="0"/>
      <w:marRight w:val="0"/>
      <w:marTop w:val="0"/>
      <w:marBottom w:val="0"/>
      <w:divBdr>
        <w:top w:val="none" w:sz="0" w:space="0" w:color="auto"/>
        <w:left w:val="none" w:sz="0" w:space="0" w:color="auto"/>
        <w:bottom w:val="none" w:sz="0" w:space="0" w:color="auto"/>
        <w:right w:val="none" w:sz="0" w:space="0" w:color="auto"/>
      </w:divBdr>
    </w:div>
    <w:div w:id="1079329824">
      <w:bodyDiv w:val="1"/>
      <w:marLeft w:val="0"/>
      <w:marRight w:val="0"/>
      <w:marTop w:val="0"/>
      <w:marBottom w:val="0"/>
      <w:divBdr>
        <w:top w:val="none" w:sz="0" w:space="0" w:color="auto"/>
        <w:left w:val="none" w:sz="0" w:space="0" w:color="auto"/>
        <w:bottom w:val="none" w:sz="0" w:space="0" w:color="auto"/>
        <w:right w:val="none" w:sz="0" w:space="0" w:color="auto"/>
      </w:divBdr>
    </w:div>
    <w:div w:id="1079517889">
      <w:bodyDiv w:val="1"/>
      <w:marLeft w:val="0"/>
      <w:marRight w:val="0"/>
      <w:marTop w:val="0"/>
      <w:marBottom w:val="0"/>
      <w:divBdr>
        <w:top w:val="none" w:sz="0" w:space="0" w:color="auto"/>
        <w:left w:val="none" w:sz="0" w:space="0" w:color="auto"/>
        <w:bottom w:val="none" w:sz="0" w:space="0" w:color="auto"/>
        <w:right w:val="none" w:sz="0" w:space="0" w:color="auto"/>
      </w:divBdr>
    </w:div>
    <w:div w:id="1083647685">
      <w:bodyDiv w:val="1"/>
      <w:marLeft w:val="0"/>
      <w:marRight w:val="0"/>
      <w:marTop w:val="0"/>
      <w:marBottom w:val="0"/>
      <w:divBdr>
        <w:top w:val="none" w:sz="0" w:space="0" w:color="auto"/>
        <w:left w:val="none" w:sz="0" w:space="0" w:color="auto"/>
        <w:bottom w:val="none" w:sz="0" w:space="0" w:color="auto"/>
        <w:right w:val="none" w:sz="0" w:space="0" w:color="auto"/>
      </w:divBdr>
    </w:div>
    <w:div w:id="1085688862">
      <w:bodyDiv w:val="1"/>
      <w:marLeft w:val="0"/>
      <w:marRight w:val="0"/>
      <w:marTop w:val="0"/>
      <w:marBottom w:val="0"/>
      <w:divBdr>
        <w:top w:val="none" w:sz="0" w:space="0" w:color="auto"/>
        <w:left w:val="none" w:sz="0" w:space="0" w:color="auto"/>
        <w:bottom w:val="none" w:sz="0" w:space="0" w:color="auto"/>
        <w:right w:val="none" w:sz="0" w:space="0" w:color="auto"/>
      </w:divBdr>
    </w:div>
    <w:div w:id="1110247227">
      <w:bodyDiv w:val="1"/>
      <w:marLeft w:val="0"/>
      <w:marRight w:val="0"/>
      <w:marTop w:val="0"/>
      <w:marBottom w:val="0"/>
      <w:divBdr>
        <w:top w:val="none" w:sz="0" w:space="0" w:color="auto"/>
        <w:left w:val="none" w:sz="0" w:space="0" w:color="auto"/>
        <w:bottom w:val="none" w:sz="0" w:space="0" w:color="auto"/>
        <w:right w:val="none" w:sz="0" w:space="0" w:color="auto"/>
      </w:divBdr>
    </w:div>
    <w:div w:id="1110859085">
      <w:bodyDiv w:val="1"/>
      <w:marLeft w:val="0"/>
      <w:marRight w:val="0"/>
      <w:marTop w:val="0"/>
      <w:marBottom w:val="0"/>
      <w:divBdr>
        <w:top w:val="none" w:sz="0" w:space="0" w:color="auto"/>
        <w:left w:val="none" w:sz="0" w:space="0" w:color="auto"/>
        <w:bottom w:val="none" w:sz="0" w:space="0" w:color="auto"/>
        <w:right w:val="none" w:sz="0" w:space="0" w:color="auto"/>
      </w:divBdr>
    </w:div>
    <w:div w:id="1138768473">
      <w:bodyDiv w:val="1"/>
      <w:marLeft w:val="0"/>
      <w:marRight w:val="0"/>
      <w:marTop w:val="0"/>
      <w:marBottom w:val="0"/>
      <w:divBdr>
        <w:top w:val="none" w:sz="0" w:space="0" w:color="auto"/>
        <w:left w:val="none" w:sz="0" w:space="0" w:color="auto"/>
        <w:bottom w:val="none" w:sz="0" w:space="0" w:color="auto"/>
        <w:right w:val="none" w:sz="0" w:space="0" w:color="auto"/>
      </w:divBdr>
    </w:div>
    <w:div w:id="1151555454">
      <w:bodyDiv w:val="1"/>
      <w:marLeft w:val="0"/>
      <w:marRight w:val="0"/>
      <w:marTop w:val="0"/>
      <w:marBottom w:val="0"/>
      <w:divBdr>
        <w:top w:val="none" w:sz="0" w:space="0" w:color="auto"/>
        <w:left w:val="none" w:sz="0" w:space="0" w:color="auto"/>
        <w:bottom w:val="none" w:sz="0" w:space="0" w:color="auto"/>
        <w:right w:val="none" w:sz="0" w:space="0" w:color="auto"/>
      </w:divBdr>
    </w:div>
    <w:div w:id="1156996720">
      <w:bodyDiv w:val="1"/>
      <w:marLeft w:val="0"/>
      <w:marRight w:val="0"/>
      <w:marTop w:val="0"/>
      <w:marBottom w:val="0"/>
      <w:divBdr>
        <w:top w:val="none" w:sz="0" w:space="0" w:color="auto"/>
        <w:left w:val="none" w:sz="0" w:space="0" w:color="auto"/>
        <w:bottom w:val="none" w:sz="0" w:space="0" w:color="auto"/>
        <w:right w:val="none" w:sz="0" w:space="0" w:color="auto"/>
      </w:divBdr>
    </w:div>
    <w:div w:id="1165319362">
      <w:bodyDiv w:val="1"/>
      <w:marLeft w:val="0"/>
      <w:marRight w:val="0"/>
      <w:marTop w:val="0"/>
      <w:marBottom w:val="0"/>
      <w:divBdr>
        <w:top w:val="none" w:sz="0" w:space="0" w:color="auto"/>
        <w:left w:val="none" w:sz="0" w:space="0" w:color="auto"/>
        <w:bottom w:val="none" w:sz="0" w:space="0" w:color="auto"/>
        <w:right w:val="none" w:sz="0" w:space="0" w:color="auto"/>
      </w:divBdr>
    </w:div>
    <w:div w:id="1167014317">
      <w:bodyDiv w:val="1"/>
      <w:marLeft w:val="0"/>
      <w:marRight w:val="0"/>
      <w:marTop w:val="0"/>
      <w:marBottom w:val="0"/>
      <w:divBdr>
        <w:top w:val="none" w:sz="0" w:space="0" w:color="auto"/>
        <w:left w:val="none" w:sz="0" w:space="0" w:color="auto"/>
        <w:bottom w:val="none" w:sz="0" w:space="0" w:color="auto"/>
        <w:right w:val="none" w:sz="0" w:space="0" w:color="auto"/>
      </w:divBdr>
    </w:div>
    <w:div w:id="1193417446">
      <w:bodyDiv w:val="1"/>
      <w:marLeft w:val="0"/>
      <w:marRight w:val="0"/>
      <w:marTop w:val="0"/>
      <w:marBottom w:val="0"/>
      <w:divBdr>
        <w:top w:val="none" w:sz="0" w:space="0" w:color="auto"/>
        <w:left w:val="none" w:sz="0" w:space="0" w:color="auto"/>
        <w:bottom w:val="none" w:sz="0" w:space="0" w:color="auto"/>
        <w:right w:val="none" w:sz="0" w:space="0" w:color="auto"/>
      </w:divBdr>
    </w:div>
    <w:div w:id="1212692383">
      <w:bodyDiv w:val="1"/>
      <w:marLeft w:val="0"/>
      <w:marRight w:val="0"/>
      <w:marTop w:val="0"/>
      <w:marBottom w:val="0"/>
      <w:divBdr>
        <w:top w:val="none" w:sz="0" w:space="0" w:color="auto"/>
        <w:left w:val="none" w:sz="0" w:space="0" w:color="auto"/>
        <w:bottom w:val="none" w:sz="0" w:space="0" w:color="auto"/>
        <w:right w:val="none" w:sz="0" w:space="0" w:color="auto"/>
      </w:divBdr>
    </w:div>
    <w:div w:id="1215119994">
      <w:bodyDiv w:val="1"/>
      <w:marLeft w:val="0"/>
      <w:marRight w:val="0"/>
      <w:marTop w:val="0"/>
      <w:marBottom w:val="0"/>
      <w:divBdr>
        <w:top w:val="none" w:sz="0" w:space="0" w:color="auto"/>
        <w:left w:val="none" w:sz="0" w:space="0" w:color="auto"/>
        <w:bottom w:val="none" w:sz="0" w:space="0" w:color="auto"/>
        <w:right w:val="none" w:sz="0" w:space="0" w:color="auto"/>
      </w:divBdr>
    </w:div>
    <w:div w:id="1233782104">
      <w:bodyDiv w:val="1"/>
      <w:marLeft w:val="0"/>
      <w:marRight w:val="0"/>
      <w:marTop w:val="0"/>
      <w:marBottom w:val="0"/>
      <w:divBdr>
        <w:top w:val="none" w:sz="0" w:space="0" w:color="auto"/>
        <w:left w:val="none" w:sz="0" w:space="0" w:color="auto"/>
        <w:bottom w:val="none" w:sz="0" w:space="0" w:color="auto"/>
        <w:right w:val="none" w:sz="0" w:space="0" w:color="auto"/>
      </w:divBdr>
    </w:div>
    <w:div w:id="1245578090">
      <w:bodyDiv w:val="1"/>
      <w:marLeft w:val="0"/>
      <w:marRight w:val="0"/>
      <w:marTop w:val="0"/>
      <w:marBottom w:val="0"/>
      <w:divBdr>
        <w:top w:val="none" w:sz="0" w:space="0" w:color="auto"/>
        <w:left w:val="none" w:sz="0" w:space="0" w:color="auto"/>
        <w:bottom w:val="none" w:sz="0" w:space="0" w:color="auto"/>
        <w:right w:val="none" w:sz="0" w:space="0" w:color="auto"/>
      </w:divBdr>
    </w:div>
    <w:div w:id="1249922150">
      <w:bodyDiv w:val="1"/>
      <w:marLeft w:val="0"/>
      <w:marRight w:val="0"/>
      <w:marTop w:val="0"/>
      <w:marBottom w:val="0"/>
      <w:divBdr>
        <w:top w:val="none" w:sz="0" w:space="0" w:color="auto"/>
        <w:left w:val="none" w:sz="0" w:space="0" w:color="auto"/>
        <w:bottom w:val="none" w:sz="0" w:space="0" w:color="auto"/>
        <w:right w:val="none" w:sz="0" w:space="0" w:color="auto"/>
      </w:divBdr>
    </w:div>
    <w:div w:id="1250963682">
      <w:bodyDiv w:val="1"/>
      <w:marLeft w:val="0"/>
      <w:marRight w:val="0"/>
      <w:marTop w:val="0"/>
      <w:marBottom w:val="0"/>
      <w:divBdr>
        <w:top w:val="none" w:sz="0" w:space="0" w:color="auto"/>
        <w:left w:val="none" w:sz="0" w:space="0" w:color="auto"/>
        <w:bottom w:val="none" w:sz="0" w:space="0" w:color="auto"/>
        <w:right w:val="none" w:sz="0" w:space="0" w:color="auto"/>
      </w:divBdr>
    </w:div>
    <w:div w:id="1252161622">
      <w:bodyDiv w:val="1"/>
      <w:marLeft w:val="0"/>
      <w:marRight w:val="0"/>
      <w:marTop w:val="0"/>
      <w:marBottom w:val="0"/>
      <w:divBdr>
        <w:top w:val="none" w:sz="0" w:space="0" w:color="auto"/>
        <w:left w:val="none" w:sz="0" w:space="0" w:color="auto"/>
        <w:bottom w:val="none" w:sz="0" w:space="0" w:color="auto"/>
        <w:right w:val="none" w:sz="0" w:space="0" w:color="auto"/>
      </w:divBdr>
    </w:div>
    <w:div w:id="1252399025">
      <w:bodyDiv w:val="1"/>
      <w:marLeft w:val="0"/>
      <w:marRight w:val="0"/>
      <w:marTop w:val="0"/>
      <w:marBottom w:val="0"/>
      <w:divBdr>
        <w:top w:val="none" w:sz="0" w:space="0" w:color="auto"/>
        <w:left w:val="none" w:sz="0" w:space="0" w:color="auto"/>
        <w:bottom w:val="none" w:sz="0" w:space="0" w:color="auto"/>
        <w:right w:val="none" w:sz="0" w:space="0" w:color="auto"/>
      </w:divBdr>
    </w:div>
    <w:div w:id="1261182679">
      <w:bodyDiv w:val="1"/>
      <w:marLeft w:val="0"/>
      <w:marRight w:val="0"/>
      <w:marTop w:val="0"/>
      <w:marBottom w:val="0"/>
      <w:divBdr>
        <w:top w:val="none" w:sz="0" w:space="0" w:color="auto"/>
        <w:left w:val="none" w:sz="0" w:space="0" w:color="auto"/>
        <w:bottom w:val="none" w:sz="0" w:space="0" w:color="auto"/>
        <w:right w:val="none" w:sz="0" w:space="0" w:color="auto"/>
      </w:divBdr>
    </w:div>
    <w:div w:id="1262835659">
      <w:bodyDiv w:val="1"/>
      <w:marLeft w:val="0"/>
      <w:marRight w:val="0"/>
      <w:marTop w:val="0"/>
      <w:marBottom w:val="0"/>
      <w:divBdr>
        <w:top w:val="none" w:sz="0" w:space="0" w:color="auto"/>
        <w:left w:val="none" w:sz="0" w:space="0" w:color="auto"/>
        <w:bottom w:val="none" w:sz="0" w:space="0" w:color="auto"/>
        <w:right w:val="none" w:sz="0" w:space="0" w:color="auto"/>
      </w:divBdr>
    </w:div>
    <w:div w:id="1265385723">
      <w:bodyDiv w:val="1"/>
      <w:marLeft w:val="0"/>
      <w:marRight w:val="0"/>
      <w:marTop w:val="0"/>
      <w:marBottom w:val="0"/>
      <w:divBdr>
        <w:top w:val="none" w:sz="0" w:space="0" w:color="auto"/>
        <w:left w:val="none" w:sz="0" w:space="0" w:color="auto"/>
        <w:bottom w:val="none" w:sz="0" w:space="0" w:color="auto"/>
        <w:right w:val="none" w:sz="0" w:space="0" w:color="auto"/>
      </w:divBdr>
    </w:div>
    <w:div w:id="1274173909">
      <w:bodyDiv w:val="1"/>
      <w:marLeft w:val="0"/>
      <w:marRight w:val="0"/>
      <w:marTop w:val="0"/>
      <w:marBottom w:val="0"/>
      <w:divBdr>
        <w:top w:val="none" w:sz="0" w:space="0" w:color="auto"/>
        <w:left w:val="none" w:sz="0" w:space="0" w:color="auto"/>
        <w:bottom w:val="none" w:sz="0" w:space="0" w:color="auto"/>
        <w:right w:val="none" w:sz="0" w:space="0" w:color="auto"/>
      </w:divBdr>
    </w:div>
    <w:div w:id="1283538799">
      <w:bodyDiv w:val="1"/>
      <w:marLeft w:val="0"/>
      <w:marRight w:val="0"/>
      <w:marTop w:val="0"/>
      <w:marBottom w:val="0"/>
      <w:divBdr>
        <w:top w:val="none" w:sz="0" w:space="0" w:color="auto"/>
        <w:left w:val="none" w:sz="0" w:space="0" w:color="auto"/>
        <w:bottom w:val="none" w:sz="0" w:space="0" w:color="auto"/>
        <w:right w:val="none" w:sz="0" w:space="0" w:color="auto"/>
      </w:divBdr>
    </w:div>
    <w:div w:id="1302612275">
      <w:bodyDiv w:val="1"/>
      <w:marLeft w:val="0"/>
      <w:marRight w:val="0"/>
      <w:marTop w:val="0"/>
      <w:marBottom w:val="0"/>
      <w:divBdr>
        <w:top w:val="none" w:sz="0" w:space="0" w:color="auto"/>
        <w:left w:val="none" w:sz="0" w:space="0" w:color="auto"/>
        <w:bottom w:val="none" w:sz="0" w:space="0" w:color="auto"/>
        <w:right w:val="none" w:sz="0" w:space="0" w:color="auto"/>
      </w:divBdr>
    </w:div>
    <w:div w:id="1313018598">
      <w:bodyDiv w:val="1"/>
      <w:marLeft w:val="0"/>
      <w:marRight w:val="0"/>
      <w:marTop w:val="0"/>
      <w:marBottom w:val="0"/>
      <w:divBdr>
        <w:top w:val="none" w:sz="0" w:space="0" w:color="auto"/>
        <w:left w:val="none" w:sz="0" w:space="0" w:color="auto"/>
        <w:bottom w:val="none" w:sz="0" w:space="0" w:color="auto"/>
        <w:right w:val="none" w:sz="0" w:space="0" w:color="auto"/>
      </w:divBdr>
    </w:div>
    <w:div w:id="1317151232">
      <w:bodyDiv w:val="1"/>
      <w:marLeft w:val="0"/>
      <w:marRight w:val="0"/>
      <w:marTop w:val="0"/>
      <w:marBottom w:val="0"/>
      <w:divBdr>
        <w:top w:val="none" w:sz="0" w:space="0" w:color="auto"/>
        <w:left w:val="none" w:sz="0" w:space="0" w:color="auto"/>
        <w:bottom w:val="none" w:sz="0" w:space="0" w:color="auto"/>
        <w:right w:val="none" w:sz="0" w:space="0" w:color="auto"/>
      </w:divBdr>
    </w:div>
    <w:div w:id="1323386726">
      <w:bodyDiv w:val="1"/>
      <w:marLeft w:val="0"/>
      <w:marRight w:val="0"/>
      <w:marTop w:val="0"/>
      <w:marBottom w:val="0"/>
      <w:divBdr>
        <w:top w:val="none" w:sz="0" w:space="0" w:color="auto"/>
        <w:left w:val="none" w:sz="0" w:space="0" w:color="auto"/>
        <w:bottom w:val="none" w:sz="0" w:space="0" w:color="auto"/>
        <w:right w:val="none" w:sz="0" w:space="0" w:color="auto"/>
      </w:divBdr>
    </w:div>
    <w:div w:id="1323387719">
      <w:bodyDiv w:val="1"/>
      <w:marLeft w:val="0"/>
      <w:marRight w:val="0"/>
      <w:marTop w:val="0"/>
      <w:marBottom w:val="0"/>
      <w:divBdr>
        <w:top w:val="none" w:sz="0" w:space="0" w:color="auto"/>
        <w:left w:val="none" w:sz="0" w:space="0" w:color="auto"/>
        <w:bottom w:val="none" w:sz="0" w:space="0" w:color="auto"/>
        <w:right w:val="none" w:sz="0" w:space="0" w:color="auto"/>
      </w:divBdr>
    </w:div>
    <w:div w:id="1342899498">
      <w:bodyDiv w:val="1"/>
      <w:marLeft w:val="0"/>
      <w:marRight w:val="0"/>
      <w:marTop w:val="0"/>
      <w:marBottom w:val="0"/>
      <w:divBdr>
        <w:top w:val="none" w:sz="0" w:space="0" w:color="auto"/>
        <w:left w:val="none" w:sz="0" w:space="0" w:color="auto"/>
        <w:bottom w:val="none" w:sz="0" w:space="0" w:color="auto"/>
        <w:right w:val="none" w:sz="0" w:space="0" w:color="auto"/>
      </w:divBdr>
    </w:div>
    <w:div w:id="1344358778">
      <w:bodyDiv w:val="1"/>
      <w:marLeft w:val="0"/>
      <w:marRight w:val="0"/>
      <w:marTop w:val="0"/>
      <w:marBottom w:val="0"/>
      <w:divBdr>
        <w:top w:val="none" w:sz="0" w:space="0" w:color="auto"/>
        <w:left w:val="none" w:sz="0" w:space="0" w:color="auto"/>
        <w:bottom w:val="none" w:sz="0" w:space="0" w:color="auto"/>
        <w:right w:val="none" w:sz="0" w:space="0" w:color="auto"/>
      </w:divBdr>
    </w:div>
    <w:div w:id="1364676570">
      <w:bodyDiv w:val="1"/>
      <w:marLeft w:val="0"/>
      <w:marRight w:val="0"/>
      <w:marTop w:val="0"/>
      <w:marBottom w:val="0"/>
      <w:divBdr>
        <w:top w:val="none" w:sz="0" w:space="0" w:color="auto"/>
        <w:left w:val="none" w:sz="0" w:space="0" w:color="auto"/>
        <w:bottom w:val="none" w:sz="0" w:space="0" w:color="auto"/>
        <w:right w:val="none" w:sz="0" w:space="0" w:color="auto"/>
      </w:divBdr>
    </w:div>
    <w:div w:id="1369069588">
      <w:bodyDiv w:val="1"/>
      <w:marLeft w:val="0"/>
      <w:marRight w:val="0"/>
      <w:marTop w:val="0"/>
      <w:marBottom w:val="0"/>
      <w:divBdr>
        <w:top w:val="none" w:sz="0" w:space="0" w:color="auto"/>
        <w:left w:val="none" w:sz="0" w:space="0" w:color="auto"/>
        <w:bottom w:val="none" w:sz="0" w:space="0" w:color="auto"/>
        <w:right w:val="none" w:sz="0" w:space="0" w:color="auto"/>
      </w:divBdr>
    </w:div>
    <w:div w:id="1369837910">
      <w:bodyDiv w:val="1"/>
      <w:marLeft w:val="0"/>
      <w:marRight w:val="0"/>
      <w:marTop w:val="0"/>
      <w:marBottom w:val="0"/>
      <w:divBdr>
        <w:top w:val="none" w:sz="0" w:space="0" w:color="auto"/>
        <w:left w:val="none" w:sz="0" w:space="0" w:color="auto"/>
        <w:bottom w:val="none" w:sz="0" w:space="0" w:color="auto"/>
        <w:right w:val="none" w:sz="0" w:space="0" w:color="auto"/>
      </w:divBdr>
    </w:div>
    <w:div w:id="1380744329">
      <w:bodyDiv w:val="1"/>
      <w:marLeft w:val="0"/>
      <w:marRight w:val="0"/>
      <w:marTop w:val="0"/>
      <w:marBottom w:val="0"/>
      <w:divBdr>
        <w:top w:val="none" w:sz="0" w:space="0" w:color="auto"/>
        <w:left w:val="none" w:sz="0" w:space="0" w:color="auto"/>
        <w:bottom w:val="none" w:sz="0" w:space="0" w:color="auto"/>
        <w:right w:val="none" w:sz="0" w:space="0" w:color="auto"/>
      </w:divBdr>
    </w:div>
    <w:div w:id="1381661352">
      <w:bodyDiv w:val="1"/>
      <w:marLeft w:val="0"/>
      <w:marRight w:val="0"/>
      <w:marTop w:val="0"/>
      <w:marBottom w:val="0"/>
      <w:divBdr>
        <w:top w:val="none" w:sz="0" w:space="0" w:color="auto"/>
        <w:left w:val="none" w:sz="0" w:space="0" w:color="auto"/>
        <w:bottom w:val="none" w:sz="0" w:space="0" w:color="auto"/>
        <w:right w:val="none" w:sz="0" w:space="0" w:color="auto"/>
      </w:divBdr>
    </w:div>
    <w:div w:id="1387221627">
      <w:bodyDiv w:val="1"/>
      <w:marLeft w:val="0"/>
      <w:marRight w:val="0"/>
      <w:marTop w:val="0"/>
      <w:marBottom w:val="0"/>
      <w:divBdr>
        <w:top w:val="none" w:sz="0" w:space="0" w:color="auto"/>
        <w:left w:val="none" w:sz="0" w:space="0" w:color="auto"/>
        <w:bottom w:val="none" w:sz="0" w:space="0" w:color="auto"/>
        <w:right w:val="none" w:sz="0" w:space="0" w:color="auto"/>
      </w:divBdr>
    </w:div>
    <w:div w:id="1388266205">
      <w:bodyDiv w:val="1"/>
      <w:marLeft w:val="0"/>
      <w:marRight w:val="0"/>
      <w:marTop w:val="0"/>
      <w:marBottom w:val="0"/>
      <w:divBdr>
        <w:top w:val="none" w:sz="0" w:space="0" w:color="auto"/>
        <w:left w:val="none" w:sz="0" w:space="0" w:color="auto"/>
        <w:bottom w:val="none" w:sz="0" w:space="0" w:color="auto"/>
        <w:right w:val="none" w:sz="0" w:space="0" w:color="auto"/>
      </w:divBdr>
    </w:div>
    <w:div w:id="1430352760">
      <w:bodyDiv w:val="1"/>
      <w:marLeft w:val="0"/>
      <w:marRight w:val="0"/>
      <w:marTop w:val="0"/>
      <w:marBottom w:val="0"/>
      <w:divBdr>
        <w:top w:val="none" w:sz="0" w:space="0" w:color="auto"/>
        <w:left w:val="none" w:sz="0" w:space="0" w:color="auto"/>
        <w:bottom w:val="none" w:sz="0" w:space="0" w:color="auto"/>
        <w:right w:val="none" w:sz="0" w:space="0" w:color="auto"/>
      </w:divBdr>
    </w:div>
    <w:div w:id="1433010797">
      <w:bodyDiv w:val="1"/>
      <w:marLeft w:val="0"/>
      <w:marRight w:val="0"/>
      <w:marTop w:val="0"/>
      <w:marBottom w:val="0"/>
      <w:divBdr>
        <w:top w:val="none" w:sz="0" w:space="0" w:color="auto"/>
        <w:left w:val="none" w:sz="0" w:space="0" w:color="auto"/>
        <w:bottom w:val="none" w:sz="0" w:space="0" w:color="auto"/>
        <w:right w:val="none" w:sz="0" w:space="0" w:color="auto"/>
      </w:divBdr>
    </w:div>
    <w:div w:id="1450196060">
      <w:bodyDiv w:val="1"/>
      <w:marLeft w:val="0"/>
      <w:marRight w:val="0"/>
      <w:marTop w:val="0"/>
      <w:marBottom w:val="0"/>
      <w:divBdr>
        <w:top w:val="none" w:sz="0" w:space="0" w:color="auto"/>
        <w:left w:val="none" w:sz="0" w:space="0" w:color="auto"/>
        <w:bottom w:val="none" w:sz="0" w:space="0" w:color="auto"/>
        <w:right w:val="none" w:sz="0" w:space="0" w:color="auto"/>
      </w:divBdr>
    </w:div>
    <w:div w:id="1455752213">
      <w:bodyDiv w:val="1"/>
      <w:marLeft w:val="0"/>
      <w:marRight w:val="0"/>
      <w:marTop w:val="0"/>
      <w:marBottom w:val="0"/>
      <w:divBdr>
        <w:top w:val="none" w:sz="0" w:space="0" w:color="auto"/>
        <w:left w:val="none" w:sz="0" w:space="0" w:color="auto"/>
        <w:bottom w:val="none" w:sz="0" w:space="0" w:color="auto"/>
        <w:right w:val="none" w:sz="0" w:space="0" w:color="auto"/>
      </w:divBdr>
    </w:div>
    <w:div w:id="1474256682">
      <w:bodyDiv w:val="1"/>
      <w:marLeft w:val="0"/>
      <w:marRight w:val="0"/>
      <w:marTop w:val="0"/>
      <w:marBottom w:val="0"/>
      <w:divBdr>
        <w:top w:val="none" w:sz="0" w:space="0" w:color="auto"/>
        <w:left w:val="none" w:sz="0" w:space="0" w:color="auto"/>
        <w:bottom w:val="none" w:sz="0" w:space="0" w:color="auto"/>
        <w:right w:val="none" w:sz="0" w:space="0" w:color="auto"/>
      </w:divBdr>
    </w:div>
    <w:div w:id="1477602910">
      <w:bodyDiv w:val="1"/>
      <w:marLeft w:val="0"/>
      <w:marRight w:val="0"/>
      <w:marTop w:val="0"/>
      <w:marBottom w:val="0"/>
      <w:divBdr>
        <w:top w:val="none" w:sz="0" w:space="0" w:color="auto"/>
        <w:left w:val="none" w:sz="0" w:space="0" w:color="auto"/>
        <w:bottom w:val="none" w:sz="0" w:space="0" w:color="auto"/>
        <w:right w:val="none" w:sz="0" w:space="0" w:color="auto"/>
      </w:divBdr>
    </w:div>
    <w:div w:id="1481532104">
      <w:bodyDiv w:val="1"/>
      <w:marLeft w:val="0"/>
      <w:marRight w:val="0"/>
      <w:marTop w:val="0"/>
      <w:marBottom w:val="0"/>
      <w:divBdr>
        <w:top w:val="none" w:sz="0" w:space="0" w:color="auto"/>
        <w:left w:val="none" w:sz="0" w:space="0" w:color="auto"/>
        <w:bottom w:val="none" w:sz="0" w:space="0" w:color="auto"/>
        <w:right w:val="none" w:sz="0" w:space="0" w:color="auto"/>
      </w:divBdr>
    </w:div>
    <w:div w:id="1528719858">
      <w:bodyDiv w:val="1"/>
      <w:marLeft w:val="0"/>
      <w:marRight w:val="0"/>
      <w:marTop w:val="0"/>
      <w:marBottom w:val="0"/>
      <w:divBdr>
        <w:top w:val="none" w:sz="0" w:space="0" w:color="auto"/>
        <w:left w:val="none" w:sz="0" w:space="0" w:color="auto"/>
        <w:bottom w:val="none" w:sz="0" w:space="0" w:color="auto"/>
        <w:right w:val="none" w:sz="0" w:space="0" w:color="auto"/>
      </w:divBdr>
    </w:div>
    <w:div w:id="1555701937">
      <w:bodyDiv w:val="1"/>
      <w:marLeft w:val="0"/>
      <w:marRight w:val="0"/>
      <w:marTop w:val="0"/>
      <w:marBottom w:val="0"/>
      <w:divBdr>
        <w:top w:val="none" w:sz="0" w:space="0" w:color="auto"/>
        <w:left w:val="none" w:sz="0" w:space="0" w:color="auto"/>
        <w:bottom w:val="none" w:sz="0" w:space="0" w:color="auto"/>
        <w:right w:val="none" w:sz="0" w:space="0" w:color="auto"/>
      </w:divBdr>
    </w:div>
    <w:div w:id="1557474857">
      <w:bodyDiv w:val="1"/>
      <w:marLeft w:val="0"/>
      <w:marRight w:val="0"/>
      <w:marTop w:val="0"/>
      <w:marBottom w:val="0"/>
      <w:divBdr>
        <w:top w:val="none" w:sz="0" w:space="0" w:color="auto"/>
        <w:left w:val="none" w:sz="0" w:space="0" w:color="auto"/>
        <w:bottom w:val="none" w:sz="0" w:space="0" w:color="auto"/>
        <w:right w:val="none" w:sz="0" w:space="0" w:color="auto"/>
      </w:divBdr>
    </w:div>
    <w:div w:id="1562252249">
      <w:bodyDiv w:val="1"/>
      <w:marLeft w:val="0"/>
      <w:marRight w:val="0"/>
      <w:marTop w:val="0"/>
      <w:marBottom w:val="0"/>
      <w:divBdr>
        <w:top w:val="none" w:sz="0" w:space="0" w:color="auto"/>
        <w:left w:val="none" w:sz="0" w:space="0" w:color="auto"/>
        <w:bottom w:val="none" w:sz="0" w:space="0" w:color="auto"/>
        <w:right w:val="none" w:sz="0" w:space="0" w:color="auto"/>
      </w:divBdr>
    </w:div>
    <w:div w:id="1591237591">
      <w:bodyDiv w:val="1"/>
      <w:marLeft w:val="0"/>
      <w:marRight w:val="0"/>
      <w:marTop w:val="0"/>
      <w:marBottom w:val="0"/>
      <w:divBdr>
        <w:top w:val="none" w:sz="0" w:space="0" w:color="auto"/>
        <w:left w:val="none" w:sz="0" w:space="0" w:color="auto"/>
        <w:bottom w:val="none" w:sz="0" w:space="0" w:color="auto"/>
        <w:right w:val="none" w:sz="0" w:space="0" w:color="auto"/>
      </w:divBdr>
    </w:div>
    <w:div w:id="1591351684">
      <w:bodyDiv w:val="1"/>
      <w:marLeft w:val="0"/>
      <w:marRight w:val="0"/>
      <w:marTop w:val="0"/>
      <w:marBottom w:val="0"/>
      <w:divBdr>
        <w:top w:val="none" w:sz="0" w:space="0" w:color="auto"/>
        <w:left w:val="none" w:sz="0" w:space="0" w:color="auto"/>
        <w:bottom w:val="none" w:sz="0" w:space="0" w:color="auto"/>
        <w:right w:val="none" w:sz="0" w:space="0" w:color="auto"/>
      </w:divBdr>
    </w:div>
    <w:div w:id="1611889952">
      <w:bodyDiv w:val="1"/>
      <w:marLeft w:val="0"/>
      <w:marRight w:val="0"/>
      <w:marTop w:val="0"/>
      <w:marBottom w:val="0"/>
      <w:divBdr>
        <w:top w:val="none" w:sz="0" w:space="0" w:color="auto"/>
        <w:left w:val="none" w:sz="0" w:space="0" w:color="auto"/>
        <w:bottom w:val="none" w:sz="0" w:space="0" w:color="auto"/>
        <w:right w:val="none" w:sz="0" w:space="0" w:color="auto"/>
      </w:divBdr>
    </w:div>
    <w:div w:id="1635210992">
      <w:bodyDiv w:val="1"/>
      <w:marLeft w:val="0"/>
      <w:marRight w:val="0"/>
      <w:marTop w:val="0"/>
      <w:marBottom w:val="0"/>
      <w:divBdr>
        <w:top w:val="none" w:sz="0" w:space="0" w:color="auto"/>
        <w:left w:val="none" w:sz="0" w:space="0" w:color="auto"/>
        <w:bottom w:val="none" w:sz="0" w:space="0" w:color="auto"/>
        <w:right w:val="none" w:sz="0" w:space="0" w:color="auto"/>
      </w:divBdr>
    </w:div>
    <w:div w:id="1658529022">
      <w:bodyDiv w:val="1"/>
      <w:marLeft w:val="0"/>
      <w:marRight w:val="0"/>
      <w:marTop w:val="0"/>
      <w:marBottom w:val="0"/>
      <w:divBdr>
        <w:top w:val="none" w:sz="0" w:space="0" w:color="auto"/>
        <w:left w:val="none" w:sz="0" w:space="0" w:color="auto"/>
        <w:bottom w:val="none" w:sz="0" w:space="0" w:color="auto"/>
        <w:right w:val="none" w:sz="0" w:space="0" w:color="auto"/>
      </w:divBdr>
    </w:div>
    <w:div w:id="1666929663">
      <w:bodyDiv w:val="1"/>
      <w:marLeft w:val="0"/>
      <w:marRight w:val="0"/>
      <w:marTop w:val="0"/>
      <w:marBottom w:val="0"/>
      <w:divBdr>
        <w:top w:val="none" w:sz="0" w:space="0" w:color="auto"/>
        <w:left w:val="none" w:sz="0" w:space="0" w:color="auto"/>
        <w:bottom w:val="none" w:sz="0" w:space="0" w:color="auto"/>
        <w:right w:val="none" w:sz="0" w:space="0" w:color="auto"/>
      </w:divBdr>
    </w:div>
    <w:div w:id="1682969559">
      <w:bodyDiv w:val="1"/>
      <w:marLeft w:val="0"/>
      <w:marRight w:val="0"/>
      <w:marTop w:val="0"/>
      <w:marBottom w:val="0"/>
      <w:divBdr>
        <w:top w:val="none" w:sz="0" w:space="0" w:color="auto"/>
        <w:left w:val="none" w:sz="0" w:space="0" w:color="auto"/>
        <w:bottom w:val="none" w:sz="0" w:space="0" w:color="auto"/>
        <w:right w:val="none" w:sz="0" w:space="0" w:color="auto"/>
      </w:divBdr>
    </w:div>
    <w:div w:id="1688948961">
      <w:bodyDiv w:val="1"/>
      <w:marLeft w:val="0"/>
      <w:marRight w:val="0"/>
      <w:marTop w:val="0"/>
      <w:marBottom w:val="0"/>
      <w:divBdr>
        <w:top w:val="none" w:sz="0" w:space="0" w:color="auto"/>
        <w:left w:val="none" w:sz="0" w:space="0" w:color="auto"/>
        <w:bottom w:val="none" w:sz="0" w:space="0" w:color="auto"/>
        <w:right w:val="none" w:sz="0" w:space="0" w:color="auto"/>
      </w:divBdr>
    </w:div>
    <w:div w:id="1702314229">
      <w:bodyDiv w:val="1"/>
      <w:marLeft w:val="0"/>
      <w:marRight w:val="0"/>
      <w:marTop w:val="0"/>
      <w:marBottom w:val="0"/>
      <w:divBdr>
        <w:top w:val="none" w:sz="0" w:space="0" w:color="auto"/>
        <w:left w:val="none" w:sz="0" w:space="0" w:color="auto"/>
        <w:bottom w:val="none" w:sz="0" w:space="0" w:color="auto"/>
        <w:right w:val="none" w:sz="0" w:space="0" w:color="auto"/>
      </w:divBdr>
    </w:div>
    <w:div w:id="1735544964">
      <w:bodyDiv w:val="1"/>
      <w:marLeft w:val="0"/>
      <w:marRight w:val="0"/>
      <w:marTop w:val="0"/>
      <w:marBottom w:val="0"/>
      <w:divBdr>
        <w:top w:val="none" w:sz="0" w:space="0" w:color="auto"/>
        <w:left w:val="none" w:sz="0" w:space="0" w:color="auto"/>
        <w:bottom w:val="none" w:sz="0" w:space="0" w:color="auto"/>
        <w:right w:val="none" w:sz="0" w:space="0" w:color="auto"/>
      </w:divBdr>
    </w:div>
    <w:div w:id="1738089669">
      <w:bodyDiv w:val="1"/>
      <w:marLeft w:val="0"/>
      <w:marRight w:val="0"/>
      <w:marTop w:val="0"/>
      <w:marBottom w:val="0"/>
      <w:divBdr>
        <w:top w:val="none" w:sz="0" w:space="0" w:color="auto"/>
        <w:left w:val="none" w:sz="0" w:space="0" w:color="auto"/>
        <w:bottom w:val="none" w:sz="0" w:space="0" w:color="auto"/>
        <w:right w:val="none" w:sz="0" w:space="0" w:color="auto"/>
      </w:divBdr>
    </w:div>
    <w:div w:id="1759061530">
      <w:bodyDiv w:val="1"/>
      <w:marLeft w:val="0"/>
      <w:marRight w:val="0"/>
      <w:marTop w:val="0"/>
      <w:marBottom w:val="0"/>
      <w:divBdr>
        <w:top w:val="none" w:sz="0" w:space="0" w:color="auto"/>
        <w:left w:val="none" w:sz="0" w:space="0" w:color="auto"/>
        <w:bottom w:val="none" w:sz="0" w:space="0" w:color="auto"/>
        <w:right w:val="none" w:sz="0" w:space="0" w:color="auto"/>
      </w:divBdr>
    </w:div>
    <w:div w:id="1775130487">
      <w:bodyDiv w:val="1"/>
      <w:marLeft w:val="0"/>
      <w:marRight w:val="0"/>
      <w:marTop w:val="0"/>
      <w:marBottom w:val="0"/>
      <w:divBdr>
        <w:top w:val="none" w:sz="0" w:space="0" w:color="auto"/>
        <w:left w:val="none" w:sz="0" w:space="0" w:color="auto"/>
        <w:bottom w:val="none" w:sz="0" w:space="0" w:color="auto"/>
        <w:right w:val="none" w:sz="0" w:space="0" w:color="auto"/>
      </w:divBdr>
    </w:div>
    <w:div w:id="1775468206">
      <w:bodyDiv w:val="1"/>
      <w:marLeft w:val="0"/>
      <w:marRight w:val="0"/>
      <w:marTop w:val="0"/>
      <w:marBottom w:val="0"/>
      <w:divBdr>
        <w:top w:val="none" w:sz="0" w:space="0" w:color="auto"/>
        <w:left w:val="none" w:sz="0" w:space="0" w:color="auto"/>
        <w:bottom w:val="none" w:sz="0" w:space="0" w:color="auto"/>
        <w:right w:val="none" w:sz="0" w:space="0" w:color="auto"/>
      </w:divBdr>
    </w:div>
    <w:div w:id="1781799377">
      <w:bodyDiv w:val="1"/>
      <w:marLeft w:val="0"/>
      <w:marRight w:val="0"/>
      <w:marTop w:val="0"/>
      <w:marBottom w:val="0"/>
      <w:divBdr>
        <w:top w:val="none" w:sz="0" w:space="0" w:color="auto"/>
        <w:left w:val="none" w:sz="0" w:space="0" w:color="auto"/>
        <w:bottom w:val="none" w:sz="0" w:space="0" w:color="auto"/>
        <w:right w:val="none" w:sz="0" w:space="0" w:color="auto"/>
      </w:divBdr>
    </w:div>
    <w:div w:id="1785884638">
      <w:bodyDiv w:val="1"/>
      <w:marLeft w:val="0"/>
      <w:marRight w:val="0"/>
      <w:marTop w:val="0"/>
      <w:marBottom w:val="0"/>
      <w:divBdr>
        <w:top w:val="none" w:sz="0" w:space="0" w:color="auto"/>
        <w:left w:val="none" w:sz="0" w:space="0" w:color="auto"/>
        <w:bottom w:val="none" w:sz="0" w:space="0" w:color="auto"/>
        <w:right w:val="none" w:sz="0" w:space="0" w:color="auto"/>
      </w:divBdr>
    </w:div>
    <w:div w:id="1797868661">
      <w:bodyDiv w:val="1"/>
      <w:marLeft w:val="0"/>
      <w:marRight w:val="0"/>
      <w:marTop w:val="0"/>
      <w:marBottom w:val="0"/>
      <w:divBdr>
        <w:top w:val="none" w:sz="0" w:space="0" w:color="auto"/>
        <w:left w:val="none" w:sz="0" w:space="0" w:color="auto"/>
        <w:bottom w:val="none" w:sz="0" w:space="0" w:color="auto"/>
        <w:right w:val="none" w:sz="0" w:space="0" w:color="auto"/>
      </w:divBdr>
    </w:div>
    <w:div w:id="1808548812">
      <w:bodyDiv w:val="1"/>
      <w:marLeft w:val="0"/>
      <w:marRight w:val="0"/>
      <w:marTop w:val="0"/>
      <w:marBottom w:val="0"/>
      <w:divBdr>
        <w:top w:val="none" w:sz="0" w:space="0" w:color="auto"/>
        <w:left w:val="none" w:sz="0" w:space="0" w:color="auto"/>
        <w:bottom w:val="none" w:sz="0" w:space="0" w:color="auto"/>
        <w:right w:val="none" w:sz="0" w:space="0" w:color="auto"/>
      </w:divBdr>
    </w:div>
    <w:div w:id="1822961715">
      <w:bodyDiv w:val="1"/>
      <w:marLeft w:val="0"/>
      <w:marRight w:val="0"/>
      <w:marTop w:val="0"/>
      <w:marBottom w:val="0"/>
      <w:divBdr>
        <w:top w:val="none" w:sz="0" w:space="0" w:color="auto"/>
        <w:left w:val="none" w:sz="0" w:space="0" w:color="auto"/>
        <w:bottom w:val="none" w:sz="0" w:space="0" w:color="auto"/>
        <w:right w:val="none" w:sz="0" w:space="0" w:color="auto"/>
      </w:divBdr>
    </w:div>
    <w:div w:id="1837188037">
      <w:bodyDiv w:val="1"/>
      <w:marLeft w:val="0"/>
      <w:marRight w:val="0"/>
      <w:marTop w:val="0"/>
      <w:marBottom w:val="0"/>
      <w:divBdr>
        <w:top w:val="none" w:sz="0" w:space="0" w:color="auto"/>
        <w:left w:val="none" w:sz="0" w:space="0" w:color="auto"/>
        <w:bottom w:val="none" w:sz="0" w:space="0" w:color="auto"/>
        <w:right w:val="none" w:sz="0" w:space="0" w:color="auto"/>
      </w:divBdr>
    </w:div>
    <w:div w:id="1840193501">
      <w:bodyDiv w:val="1"/>
      <w:marLeft w:val="0"/>
      <w:marRight w:val="0"/>
      <w:marTop w:val="0"/>
      <w:marBottom w:val="0"/>
      <w:divBdr>
        <w:top w:val="none" w:sz="0" w:space="0" w:color="auto"/>
        <w:left w:val="none" w:sz="0" w:space="0" w:color="auto"/>
        <w:bottom w:val="none" w:sz="0" w:space="0" w:color="auto"/>
        <w:right w:val="none" w:sz="0" w:space="0" w:color="auto"/>
      </w:divBdr>
    </w:div>
    <w:div w:id="1847675163">
      <w:bodyDiv w:val="1"/>
      <w:marLeft w:val="0"/>
      <w:marRight w:val="0"/>
      <w:marTop w:val="0"/>
      <w:marBottom w:val="0"/>
      <w:divBdr>
        <w:top w:val="none" w:sz="0" w:space="0" w:color="auto"/>
        <w:left w:val="none" w:sz="0" w:space="0" w:color="auto"/>
        <w:bottom w:val="none" w:sz="0" w:space="0" w:color="auto"/>
        <w:right w:val="none" w:sz="0" w:space="0" w:color="auto"/>
      </w:divBdr>
    </w:div>
    <w:div w:id="1869635871">
      <w:bodyDiv w:val="1"/>
      <w:marLeft w:val="0"/>
      <w:marRight w:val="0"/>
      <w:marTop w:val="0"/>
      <w:marBottom w:val="0"/>
      <w:divBdr>
        <w:top w:val="none" w:sz="0" w:space="0" w:color="auto"/>
        <w:left w:val="none" w:sz="0" w:space="0" w:color="auto"/>
        <w:bottom w:val="none" w:sz="0" w:space="0" w:color="auto"/>
        <w:right w:val="none" w:sz="0" w:space="0" w:color="auto"/>
      </w:divBdr>
    </w:div>
    <w:div w:id="1919553010">
      <w:bodyDiv w:val="1"/>
      <w:marLeft w:val="0"/>
      <w:marRight w:val="0"/>
      <w:marTop w:val="0"/>
      <w:marBottom w:val="0"/>
      <w:divBdr>
        <w:top w:val="none" w:sz="0" w:space="0" w:color="auto"/>
        <w:left w:val="none" w:sz="0" w:space="0" w:color="auto"/>
        <w:bottom w:val="none" w:sz="0" w:space="0" w:color="auto"/>
        <w:right w:val="none" w:sz="0" w:space="0" w:color="auto"/>
      </w:divBdr>
    </w:div>
    <w:div w:id="1952127960">
      <w:bodyDiv w:val="1"/>
      <w:marLeft w:val="0"/>
      <w:marRight w:val="0"/>
      <w:marTop w:val="0"/>
      <w:marBottom w:val="0"/>
      <w:divBdr>
        <w:top w:val="none" w:sz="0" w:space="0" w:color="auto"/>
        <w:left w:val="none" w:sz="0" w:space="0" w:color="auto"/>
        <w:bottom w:val="none" w:sz="0" w:space="0" w:color="auto"/>
        <w:right w:val="none" w:sz="0" w:space="0" w:color="auto"/>
      </w:divBdr>
    </w:div>
    <w:div w:id="1954554520">
      <w:bodyDiv w:val="1"/>
      <w:marLeft w:val="0"/>
      <w:marRight w:val="0"/>
      <w:marTop w:val="0"/>
      <w:marBottom w:val="0"/>
      <w:divBdr>
        <w:top w:val="none" w:sz="0" w:space="0" w:color="auto"/>
        <w:left w:val="none" w:sz="0" w:space="0" w:color="auto"/>
        <w:bottom w:val="none" w:sz="0" w:space="0" w:color="auto"/>
        <w:right w:val="none" w:sz="0" w:space="0" w:color="auto"/>
      </w:divBdr>
    </w:div>
    <w:div w:id="1960408016">
      <w:bodyDiv w:val="1"/>
      <w:marLeft w:val="0"/>
      <w:marRight w:val="0"/>
      <w:marTop w:val="0"/>
      <w:marBottom w:val="0"/>
      <w:divBdr>
        <w:top w:val="none" w:sz="0" w:space="0" w:color="auto"/>
        <w:left w:val="none" w:sz="0" w:space="0" w:color="auto"/>
        <w:bottom w:val="none" w:sz="0" w:space="0" w:color="auto"/>
        <w:right w:val="none" w:sz="0" w:space="0" w:color="auto"/>
      </w:divBdr>
    </w:div>
    <w:div w:id="1967470005">
      <w:bodyDiv w:val="1"/>
      <w:marLeft w:val="0"/>
      <w:marRight w:val="0"/>
      <w:marTop w:val="0"/>
      <w:marBottom w:val="0"/>
      <w:divBdr>
        <w:top w:val="none" w:sz="0" w:space="0" w:color="auto"/>
        <w:left w:val="none" w:sz="0" w:space="0" w:color="auto"/>
        <w:bottom w:val="none" w:sz="0" w:space="0" w:color="auto"/>
        <w:right w:val="none" w:sz="0" w:space="0" w:color="auto"/>
      </w:divBdr>
    </w:div>
    <w:div w:id="1972898418">
      <w:bodyDiv w:val="1"/>
      <w:marLeft w:val="0"/>
      <w:marRight w:val="0"/>
      <w:marTop w:val="0"/>
      <w:marBottom w:val="0"/>
      <w:divBdr>
        <w:top w:val="none" w:sz="0" w:space="0" w:color="auto"/>
        <w:left w:val="none" w:sz="0" w:space="0" w:color="auto"/>
        <w:bottom w:val="none" w:sz="0" w:space="0" w:color="auto"/>
        <w:right w:val="none" w:sz="0" w:space="0" w:color="auto"/>
      </w:divBdr>
    </w:div>
    <w:div w:id="1979800871">
      <w:bodyDiv w:val="1"/>
      <w:marLeft w:val="0"/>
      <w:marRight w:val="0"/>
      <w:marTop w:val="0"/>
      <w:marBottom w:val="0"/>
      <w:divBdr>
        <w:top w:val="none" w:sz="0" w:space="0" w:color="auto"/>
        <w:left w:val="none" w:sz="0" w:space="0" w:color="auto"/>
        <w:bottom w:val="none" w:sz="0" w:space="0" w:color="auto"/>
        <w:right w:val="none" w:sz="0" w:space="0" w:color="auto"/>
      </w:divBdr>
    </w:div>
    <w:div w:id="1987127793">
      <w:bodyDiv w:val="1"/>
      <w:marLeft w:val="0"/>
      <w:marRight w:val="0"/>
      <w:marTop w:val="0"/>
      <w:marBottom w:val="0"/>
      <w:divBdr>
        <w:top w:val="none" w:sz="0" w:space="0" w:color="auto"/>
        <w:left w:val="none" w:sz="0" w:space="0" w:color="auto"/>
        <w:bottom w:val="none" w:sz="0" w:space="0" w:color="auto"/>
        <w:right w:val="none" w:sz="0" w:space="0" w:color="auto"/>
      </w:divBdr>
    </w:div>
    <w:div w:id="1998457009">
      <w:bodyDiv w:val="1"/>
      <w:marLeft w:val="0"/>
      <w:marRight w:val="0"/>
      <w:marTop w:val="0"/>
      <w:marBottom w:val="0"/>
      <w:divBdr>
        <w:top w:val="none" w:sz="0" w:space="0" w:color="auto"/>
        <w:left w:val="none" w:sz="0" w:space="0" w:color="auto"/>
        <w:bottom w:val="none" w:sz="0" w:space="0" w:color="auto"/>
        <w:right w:val="none" w:sz="0" w:space="0" w:color="auto"/>
      </w:divBdr>
    </w:div>
    <w:div w:id="1999384483">
      <w:bodyDiv w:val="1"/>
      <w:marLeft w:val="0"/>
      <w:marRight w:val="0"/>
      <w:marTop w:val="0"/>
      <w:marBottom w:val="0"/>
      <w:divBdr>
        <w:top w:val="none" w:sz="0" w:space="0" w:color="auto"/>
        <w:left w:val="none" w:sz="0" w:space="0" w:color="auto"/>
        <w:bottom w:val="none" w:sz="0" w:space="0" w:color="auto"/>
        <w:right w:val="none" w:sz="0" w:space="0" w:color="auto"/>
      </w:divBdr>
    </w:div>
    <w:div w:id="2001344302">
      <w:bodyDiv w:val="1"/>
      <w:marLeft w:val="0"/>
      <w:marRight w:val="0"/>
      <w:marTop w:val="0"/>
      <w:marBottom w:val="0"/>
      <w:divBdr>
        <w:top w:val="none" w:sz="0" w:space="0" w:color="auto"/>
        <w:left w:val="none" w:sz="0" w:space="0" w:color="auto"/>
        <w:bottom w:val="none" w:sz="0" w:space="0" w:color="auto"/>
        <w:right w:val="none" w:sz="0" w:space="0" w:color="auto"/>
      </w:divBdr>
    </w:div>
    <w:div w:id="2015184629">
      <w:bodyDiv w:val="1"/>
      <w:marLeft w:val="0"/>
      <w:marRight w:val="0"/>
      <w:marTop w:val="0"/>
      <w:marBottom w:val="0"/>
      <w:divBdr>
        <w:top w:val="none" w:sz="0" w:space="0" w:color="auto"/>
        <w:left w:val="none" w:sz="0" w:space="0" w:color="auto"/>
        <w:bottom w:val="none" w:sz="0" w:space="0" w:color="auto"/>
        <w:right w:val="none" w:sz="0" w:space="0" w:color="auto"/>
      </w:divBdr>
    </w:div>
    <w:div w:id="2028291311">
      <w:bodyDiv w:val="1"/>
      <w:marLeft w:val="0"/>
      <w:marRight w:val="0"/>
      <w:marTop w:val="0"/>
      <w:marBottom w:val="0"/>
      <w:divBdr>
        <w:top w:val="none" w:sz="0" w:space="0" w:color="auto"/>
        <w:left w:val="none" w:sz="0" w:space="0" w:color="auto"/>
        <w:bottom w:val="none" w:sz="0" w:space="0" w:color="auto"/>
        <w:right w:val="none" w:sz="0" w:space="0" w:color="auto"/>
      </w:divBdr>
    </w:div>
    <w:div w:id="2037078951">
      <w:bodyDiv w:val="1"/>
      <w:marLeft w:val="0"/>
      <w:marRight w:val="0"/>
      <w:marTop w:val="0"/>
      <w:marBottom w:val="0"/>
      <w:divBdr>
        <w:top w:val="none" w:sz="0" w:space="0" w:color="auto"/>
        <w:left w:val="none" w:sz="0" w:space="0" w:color="auto"/>
        <w:bottom w:val="none" w:sz="0" w:space="0" w:color="auto"/>
        <w:right w:val="none" w:sz="0" w:space="0" w:color="auto"/>
      </w:divBdr>
    </w:div>
    <w:div w:id="2042129769">
      <w:bodyDiv w:val="1"/>
      <w:marLeft w:val="0"/>
      <w:marRight w:val="0"/>
      <w:marTop w:val="0"/>
      <w:marBottom w:val="0"/>
      <w:divBdr>
        <w:top w:val="none" w:sz="0" w:space="0" w:color="auto"/>
        <w:left w:val="none" w:sz="0" w:space="0" w:color="auto"/>
        <w:bottom w:val="none" w:sz="0" w:space="0" w:color="auto"/>
        <w:right w:val="none" w:sz="0" w:space="0" w:color="auto"/>
      </w:divBdr>
    </w:div>
    <w:div w:id="2073655862">
      <w:bodyDiv w:val="1"/>
      <w:marLeft w:val="0"/>
      <w:marRight w:val="0"/>
      <w:marTop w:val="0"/>
      <w:marBottom w:val="0"/>
      <w:divBdr>
        <w:top w:val="none" w:sz="0" w:space="0" w:color="auto"/>
        <w:left w:val="none" w:sz="0" w:space="0" w:color="auto"/>
        <w:bottom w:val="none" w:sz="0" w:space="0" w:color="auto"/>
        <w:right w:val="none" w:sz="0" w:space="0" w:color="auto"/>
      </w:divBdr>
    </w:div>
    <w:div w:id="2092507197">
      <w:bodyDiv w:val="1"/>
      <w:marLeft w:val="0"/>
      <w:marRight w:val="0"/>
      <w:marTop w:val="0"/>
      <w:marBottom w:val="0"/>
      <w:divBdr>
        <w:top w:val="none" w:sz="0" w:space="0" w:color="auto"/>
        <w:left w:val="none" w:sz="0" w:space="0" w:color="auto"/>
        <w:bottom w:val="none" w:sz="0" w:space="0" w:color="auto"/>
        <w:right w:val="none" w:sz="0" w:space="0" w:color="auto"/>
      </w:divBdr>
    </w:div>
    <w:div w:id="2097246926">
      <w:bodyDiv w:val="1"/>
      <w:marLeft w:val="0"/>
      <w:marRight w:val="0"/>
      <w:marTop w:val="0"/>
      <w:marBottom w:val="0"/>
      <w:divBdr>
        <w:top w:val="none" w:sz="0" w:space="0" w:color="auto"/>
        <w:left w:val="none" w:sz="0" w:space="0" w:color="auto"/>
        <w:bottom w:val="none" w:sz="0" w:space="0" w:color="auto"/>
        <w:right w:val="none" w:sz="0" w:space="0" w:color="auto"/>
      </w:divBdr>
    </w:div>
    <w:div w:id="2109692998">
      <w:bodyDiv w:val="1"/>
      <w:marLeft w:val="0"/>
      <w:marRight w:val="0"/>
      <w:marTop w:val="0"/>
      <w:marBottom w:val="0"/>
      <w:divBdr>
        <w:top w:val="none" w:sz="0" w:space="0" w:color="auto"/>
        <w:left w:val="none" w:sz="0" w:space="0" w:color="auto"/>
        <w:bottom w:val="none" w:sz="0" w:space="0" w:color="auto"/>
        <w:right w:val="none" w:sz="0" w:space="0" w:color="auto"/>
      </w:divBdr>
    </w:div>
    <w:div w:id="2115396526">
      <w:bodyDiv w:val="1"/>
      <w:marLeft w:val="0"/>
      <w:marRight w:val="0"/>
      <w:marTop w:val="0"/>
      <w:marBottom w:val="0"/>
      <w:divBdr>
        <w:top w:val="none" w:sz="0" w:space="0" w:color="auto"/>
        <w:left w:val="none" w:sz="0" w:space="0" w:color="auto"/>
        <w:bottom w:val="none" w:sz="0" w:space="0" w:color="auto"/>
        <w:right w:val="none" w:sz="0" w:space="0" w:color="auto"/>
      </w:divBdr>
    </w:div>
    <w:div w:id="2118720900">
      <w:bodyDiv w:val="1"/>
      <w:marLeft w:val="0"/>
      <w:marRight w:val="0"/>
      <w:marTop w:val="0"/>
      <w:marBottom w:val="0"/>
      <w:divBdr>
        <w:top w:val="none" w:sz="0" w:space="0" w:color="auto"/>
        <w:left w:val="none" w:sz="0" w:space="0" w:color="auto"/>
        <w:bottom w:val="none" w:sz="0" w:space="0" w:color="auto"/>
        <w:right w:val="none" w:sz="0" w:space="0" w:color="auto"/>
      </w:divBdr>
    </w:div>
    <w:div w:id="2125076698">
      <w:bodyDiv w:val="1"/>
      <w:marLeft w:val="0"/>
      <w:marRight w:val="0"/>
      <w:marTop w:val="0"/>
      <w:marBottom w:val="0"/>
      <w:divBdr>
        <w:top w:val="none" w:sz="0" w:space="0" w:color="auto"/>
        <w:left w:val="none" w:sz="0" w:space="0" w:color="auto"/>
        <w:bottom w:val="none" w:sz="0" w:space="0" w:color="auto"/>
        <w:right w:val="none" w:sz="0" w:space="0" w:color="auto"/>
      </w:divBdr>
    </w:div>
    <w:div w:id="2126459949">
      <w:bodyDiv w:val="1"/>
      <w:marLeft w:val="0"/>
      <w:marRight w:val="0"/>
      <w:marTop w:val="0"/>
      <w:marBottom w:val="0"/>
      <w:divBdr>
        <w:top w:val="none" w:sz="0" w:space="0" w:color="auto"/>
        <w:left w:val="none" w:sz="0" w:space="0" w:color="auto"/>
        <w:bottom w:val="none" w:sz="0" w:space="0" w:color="auto"/>
        <w:right w:val="none" w:sz="0" w:space="0" w:color="auto"/>
      </w:divBdr>
    </w:div>
    <w:div w:id="2138789593">
      <w:bodyDiv w:val="1"/>
      <w:marLeft w:val="0"/>
      <w:marRight w:val="0"/>
      <w:marTop w:val="0"/>
      <w:marBottom w:val="0"/>
      <w:divBdr>
        <w:top w:val="none" w:sz="0" w:space="0" w:color="auto"/>
        <w:left w:val="none" w:sz="0" w:space="0" w:color="auto"/>
        <w:bottom w:val="none" w:sz="0" w:space="0" w:color="auto"/>
        <w:right w:val="none" w:sz="0" w:space="0" w:color="auto"/>
      </w:divBdr>
    </w:div>
    <w:div w:id="21405633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stroyer1819/SEN381_Project"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users/Destroyer1819/projects/2"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Met26</b:Tag>
    <b:SourceType>InternetSite</b:SourceType>
    <b:Guid>{38EDFCEF-642D-448B-95F8-4F356FD3BA6D}</b:Guid>
    <b:Author>
      <b:Author>
        <b:Corporate>Meta</b:Corporate>
      </b:Author>
    </b:Author>
    <b:Title>Pricing on the WhatsApp Business Platform</b:Title>
    <b:Year>2026</b:Year>
    <b:YearAccessed>2026</b:YearAccessed>
    <b:MonthAccessed>September</b:MonthAccessed>
    <b:DayAccessed>13</b:DayAccessed>
    <b:URL>https://developers.facebook.com/documentation/business-messaging/whatsapp/pricing</b:URL>
    <b:RefOrder>1</b:RefOrder>
  </b:Source>
  <b:Source>
    <b:Tag>Tra25</b:Tag>
    <b:SourceType>InternetSite</b:SourceType>
    <b:Guid>{14A75FC8-929A-4C83-B329-C884BD8CA32D}</b:Guid>
    <b:Title>Software Localization Cost: Application Translation Pricing &amp; Budget Guide</b:Title>
    <b:Year>2025</b:Year>
    <b:YearAccessed>2026</b:YearAccessed>
    <b:MonthAccessed>September</b:MonthAccessed>
    <b:DayAccessed>13</b:DayAccessed>
    <b:URL>https://translated.com/resources/software-localization-cost-application-translation-pricing-budget-guide</b:URL>
    <b:Author>
      <b:Author>
        <b:Corporate>Translated</b:Corporate>
      </b:Author>
    </b:Author>
    <b:RefOrder>2</b:RefOrder>
  </b:Source>
  <b:Source>
    <b:Tag>sup26</b:Tag>
    <b:SourceType>InternetSite</b:SourceType>
    <b:Guid>{DB339419-FE7A-4D52-8049-2921F5A90C2B}</b:Guid>
    <b:Author>
      <b:Author>
        <b:Corporate>supabase</b:Corporate>
      </b:Author>
    </b:Author>
    <b:Title>https://supabase.com/pricing</b:Title>
    <b:Year>2026</b:Year>
    <b:YearAccessed>2026</b:YearAccessed>
    <b:MonthAccessed>September</b:MonthAccessed>
    <b:DayAccessed>13</b:DayAccessed>
    <b:URL>https://supabase.com/pricing</b:URL>
    <b:RefOrder>9</b:RefOrder>
  </b:Source>
  <b:Source>
    <b:Tag>Ver25</b:Tag>
    <b:SourceType>InternetSite</b:SourceType>
    <b:Guid>{5254EBFB-BAC4-4370-8DFF-F5FB8895BC9D}</b:Guid>
    <b:Author>
      <b:Author>
        <b:Corporate>VerifyNow</b:Corporate>
      </b:Author>
    </b:Author>
    <b:Title>https://www.verifynow.co.za/how-to-comply-with-rica-in-south-africa-your-comprehensive-guide</b:Title>
    <b:Year>2025</b:Year>
    <b:YearAccessed>2026</b:YearAccessed>
    <b:MonthAccessed>September</b:MonthAccessed>
    <b:DayAccessed>13</b:DayAccessed>
    <b:URL>https://www.verifynow.co.za/how-to-comply-with-rica-in-south-africa-your-comprehensive-guide</b:URL>
    <b:RefOrder>3</b:RefOrder>
  </b:Source>
  <b:Source>
    <b:Tag>Tov22</b:Tag>
    <b:SourceType>InternetSite</b:SourceType>
    <b:Guid>{4724CD1B-1DB6-46D5-B4FD-61A73CA733F6}</b:Guid>
    <b:Title>Availability Table</b:Title>
    <b:Year>2022</b:Year>
    <b:YearAccessed>2026</b:YearAccessed>
    <b:MonthAccessed>September</b:MonthAccessed>
    <b:DayAccessed>13</b:DayAccessed>
    <b:URL>https://betterstack.com/community/guides/incident-management/availability-table/</b:URL>
    <b:Author>
      <b:Author>
        <b:NameList>
          <b:Person>
            <b:Last>Tovarys</b:Last>
            <b:First>Jenda</b:First>
          </b:Person>
        </b:NameList>
      </b:Author>
    </b:Author>
    <b:RefOrder>7</b:RefOrder>
  </b:Source>
  <b:Source>
    <b:Tag>Dja26</b:Tag>
    <b:SourceType>InternetSite</b:SourceType>
    <b:Guid>{E86A62D3-8F4D-4A7E-B378-5AE454D750DE}</b:Guid>
    <b:Title>Django at a glance</b:Title>
    <b:Year>2026</b:Year>
    <b:Author>
      <b:Author>
        <b:Corporate>Django Software Foundation</b:Corporate>
      </b:Author>
    </b:Author>
    <b:YearAccessed>2026</b:YearAccessed>
    <b:MonthAccessed>September</b:MonthAccessed>
    <b:DayAccessed>26</b:DayAccessed>
    <b:URL>https://docs.djangoproject.com/en/stable/intro/overview/</b:URL>
    <b:RefOrder>15</b:RefOrder>
  </b:Source>
  <b:Source>
    <b:Tag>Exp26</b:Tag>
    <b:SourceType>InternetSite</b:SourceType>
    <b:Guid>{53B8D2E6-1879-48A1-A7C9-77C26EE264BC}</b:Guid>
    <b:Author>
      <b:Author>
        <b:Corporate>Express</b:Corporate>
      </b:Author>
    </b:Author>
    <b:Title>Express - Node.js web application framework</b:Title>
    <b:Year>2026</b:Year>
    <b:YearAccessed>2026</b:YearAccessed>
    <b:MonthAccessed>September</b:MonthAccessed>
    <b:DayAccessed>26</b:DayAccessed>
    <b:URL>https://expressjs.com</b:URL>
    <b:RefOrder>11</b:RefOrder>
  </b:Source>
  <b:Source>
    <b:Tag>Ine26</b:Tag>
    <b:SourceType>InternetSite</b:SourceType>
    <b:Guid>{07DD7209-4F5A-4D6E-9F1A-3DD55B6C8BC2}</b:Guid>
    <b:Author>
      <b:Author>
        <b:Corporate>Inertia.js</b:Corporate>
      </b:Author>
    </b:Author>
    <b:Title>How it works</b:Title>
    <b:Year>2026</b:Year>
    <b:YearAccessed>2026</b:YearAccessed>
    <b:MonthAccessed>September</b:MonthAccessed>
    <b:DayAccessed>26</b:DayAccessed>
    <b:URL>https://inertiajs.com/how-it-works</b:URL>
    <b:RefOrder>19</b:RefOrder>
  </b:Source>
  <b:Source>
    <b:Tag>Mic26</b:Tag>
    <b:SourceType>InternetSite</b:SourceType>
    <b:Guid>{7ECB7A4A-39C9-46A9-A18D-701E23A31F2F}</b:Guid>
    <b:Author>
      <b:Author>
        <b:Corporate>Microsoft</b:Corporate>
      </b:Author>
    </b:Author>
    <b:Title>Overview of ASP.NET Core</b:Title>
    <b:Year>2026</b:Year>
    <b:YearAccessed>2026</b:YearAccessed>
    <b:MonthAccessed>September</b:MonthAccessed>
    <b:DayAccessed>26</b:DayAccessed>
    <b:URL>https://learn.microsoft.com/en-us/aspnet/core/introduction-to-aspnet-core</b:URL>
    <b:RefOrder>16</b:RefOrder>
  </b:Source>
  <b:Source>
    <b:Tag>Nex26</b:Tag>
    <b:SourceType>InternetSite</b:SourceType>
    <b:Guid>{1E8DDFD4-1BD0-4009-85AE-9D404B81D8B8}</b:Guid>
    <b:Author>
      <b:Author>
        <b:Corporate>Next.js</b:Corporate>
      </b:Author>
    </b:Author>
    <b:Title>Documentation</b:Title>
    <b:Year>2026</b:Year>
    <b:YearAccessed>2026</b:YearAccessed>
    <b:MonthAccessed>September</b:MonthAccessed>
    <b:DayAccessed>26</b:DayAccessed>
    <b:URL>https://nextjs.org/docs</b:URL>
    <b:RefOrder>12</b:RefOrder>
  </b:Source>
  <b:Source>
    <b:Tag>Pos26</b:Tag>
    <b:SourceType>InternetSite</b:SourceType>
    <b:Guid>{D2B2BDC1-FAAB-4F24-9DA8-0FCA871F21FC}</b:Guid>
    <b:Author>
      <b:Author>
        <b:Corporate>PostgreSQL Global Development Group</b:Corporate>
      </b:Author>
    </b:Author>
    <b:Title>About PostgreSQL</b:Title>
    <b:Year>2026</b:Year>
    <b:YearAccessed>2026</b:YearAccessed>
    <b:MonthAccessed>September</b:MonthAccessed>
    <b:DayAccessed>26</b:DayAccessed>
    <b:URL>https://www.postgresql.org/about/</b:URL>
    <b:RefOrder>22</b:RefOrder>
  </b:Source>
  <b:Source>
    <b:Tag>Rub26</b:Tag>
    <b:SourceType>InternetSite</b:SourceType>
    <b:Guid>{8754235E-3BEF-4526-957C-65E93C96B1A1}</b:Guid>
    <b:Author>
      <b:Author>
        <b:Corporate>Ruby on Rails</b:Corporate>
      </b:Author>
    </b:Author>
    <b:Title>Getting Started with Rails</b:Title>
    <b:Year>2026</b:Year>
    <b:YearAccessed>2026</b:YearAccessed>
    <b:MonthAccessed>September</b:MonthAccessed>
    <b:DayAccessed>26</b:DayAccessed>
    <b:URL>https://guides.rubyonrails.org/getting_started.html</b:URL>
    <b:RefOrder>18</b:RefOrder>
  </b:Source>
  <b:Source>
    <b:Tag>Spr26</b:Tag>
    <b:SourceType>InternetSite</b:SourceType>
    <b:Guid>{4129559F-7322-4C31-8B9E-DC4E53A4E3FB}</b:Guid>
    <b:Author>
      <b:Author>
        <b:Corporate>Spring</b:Corporate>
      </b:Author>
    </b:Author>
    <b:Title>Spring Boot</b:Title>
    <b:Year>2026</b:Year>
    <b:YearAccessed>2026</b:YearAccessed>
    <b:MonthAccessed>September</b:MonthAccessed>
    <b:DayAccessed>26</b:DayAccessed>
    <b:URL>https://spring.io/projects/spring-boot</b:URL>
    <b:RefOrder>17</b:RefOrder>
  </b:Source>
  <b:Source>
    <b:Tag>Sta26</b:Tag>
    <b:SourceType>InternetSite</b:SourceType>
    <b:Guid>{90D83768-D249-4FD4-B2E7-7744E63281C1}</b:Guid>
    <b:Author>
      <b:Author>
        <b:Corporate>Statista</b:Corporate>
      </b:Author>
    </b:Author>
    <b:Title>Most used web frameworks among developers worldwide as of 2025</b:Title>
    <b:Year>2026</b:Year>
    <b:YearAccessed>2026</b:YearAccessed>
    <b:MonthAccessed>September</b:MonthAccessed>
    <b:DayAccessed>26</b:DayAccessed>
    <b:URL>https://www.statista.com/statistics/1124699/worldwide-developer-survey-most-used-frameworks-web/</b:URL>
    <b:RefOrder>21</b:RefOrder>
  </b:Source>
  <b:Source>
    <b:Tag>POP19</b:Tag>
    <b:SourceType>InternetSite</b:SourceType>
    <b:Guid>{106242DA-3954-447B-BF51-F5E5185ACA36}</b:Guid>
    <b:Author>
      <b:Author>
        <b:Corporate>POPIA</b:Corporate>
      </b:Author>
    </b:Author>
    <b:Title>Section 14 Retention and restriction of records</b:Title>
    <b:Year>2019</b:Year>
    <b:YearAccessed>2026</b:YearAccessed>
    <b:MonthAccessed>September</b:MonthAccessed>
    <b:DayAccessed>27</b:DayAccessed>
    <b:URL>https://popia.co.za/section-14-retention-and-restriction-of-records/</b:URL>
    <b:RefOrder>4</b:RefOrder>
  </b:Source>
  <b:Source>
    <b:Tag>Nie93</b:Tag>
    <b:SourceType>InternetSite</b:SourceType>
    <b:Guid>{3692984C-E55E-44A7-A768-C1B24545B13A}</b:Guid>
    <b:Title>Response Times: The 3 Important Limits</b:Title>
    <b:Year>1993</b:Year>
    <b:YearAccessed>2026</b:YearAccessed>
    <b:MonthAccessed>September</b:MonthAccessed>
    <b:DayAccessed>13</b:DayAccessed>
    <b:URL>https://www.nngroup.com/articles/response-times-3-important-limits/</b:URL>
    <b:Author>
      <b:Author>
        <b:NameList>
          <b:Person>
            <b:Last>Nielsen</b:Last>
            <b:First>Jakob</b:First>
          </b:Person>
        </b:NameList>
      </b:Author>
    </b:Author>
    <b:RefOrder>6</b:RefOrder>
  </b:Source>
  <b:Source>
    <b:Tag>Jef11</b:Tag>
    <b:SourceType>InternetSite</b:SourceType>
    <b:Guid>{F64F1BA3-44DE-4BBD-BD92-D067F4A6A9A9}</b:Guid>
    <b:Year>2011</b:Year>
    <b:YearAccessed>2026</b:YearAccessed>
    <b:MonthAccessed>September</b:MonthAccessed>
    <b:DayAccessed>13</b:DayAccessed>
    <b:URL>https://measuringu.com/task-completion/</b:URL>
    <b:Author>
      <b:Author>
        <b:NameList>
          <b:Person>
            <b:Last>Jeff</b:Last>
            <b:First>Sauro</b:First>
          </b:Person>
        </b:NameList>
      </b:Author>
    </b:Author>
    <b:Title>What Is A Good Task-Completion Rate?</b:Title>
    <b:RefOrder>8</b:RefOrder>
  </b:Source>
  <b:Source>
    <b:Tag>ISO26</b:Tag>
    <b:SourceType>Report</b:SourceType>
    <b:Guid>{014B393E-22CA-4125-9FAF-2AF1B4FED8B1}</b:Guid>
    <b:Author>
      <b:Author>
        <b:Corporate>ISO</b:Corporate>
      </b:Author>
    </b:Author>
    <b:Title>ISO/IEC 25010:2023 Systems and software engineering - Systems and sofware Quality Requirements and Evaluation (SQuaRE) - Product Quality model</b:Title>
    <b:YearAccessed>2026</b:YearAccessed>
    <b:MonthAccessed>September</b:MonthAccessed>
    <b:DayAccessed>8</b:DayAccessed>
    <b:URL>https://iso25000.com/en/iso-25000-standards/iso-25010</b:URL>
    <b:Year>2023</b:Year>
    <b:Publisher>Geneva</b:Publisher>
    <b:City>International Organisation for Standardization</b:City>
    <b:RefOrder>5</b:RefOrder>
  </b:Source>
  <b:Source>
    <b:Tag>Lar262</b:Tag>
    <b:SourceType>InternetSite</b:SourceType>
    <b:Guid>{A82BE5E2-EA57-4B06-9F4B-684E2F9963D7}</b:Guid>
    <b:Author>
      <b:Author>
        <b:Corporate>Laravel</b:Corporate>
      </b:Author>
    </b:Author>
    <b:Title>Starter Kits</b:Title>
    <b:Year>2026c</b:Year>
    <b:YearAccessed>2026c</b:YearAccessed>
    <b:MonthAccessed>September</b:MonthAccessed>
    <b:DayAccessed>26</b:DayAccessed>
    <b:URL>https://laravel.com/docs/starter-kits</b:URL>
    <b:RefOrder>20</b:RefOrder>
  </b:Source>
  <b:Source>
    <b:Tag>Lar26</b:Tag>
    <b:SourceType>InternetSite</b:SourceType>
    <b:Guid>{31E6225D-0D66-4E4C-9D60-252EAA157597}</b:Guid>
    <b:Author>
      <b:Author>
        <b:Corporate>Laravel</b:Corporate>
      </b:Author>
    </b:Author>
    <b:Title>Blade Templates</b:Title>
    <b:Year>2026a</b:Year>
    <b:YearAccessed>2026a</b:YearAccessed>
    <b:MonthAccessed>September</b:MonthAccessed>
    <b:DayAccessed>26</b:DayAccessed>
    <b:URL>https://laravel.com/docs/blade</b:URL>
    <b:RefOrder>13</b:RefOrder>
  </b:Source>
  <b:Source>
    <b:Tag>Lar261</b:Tag>
    <b:SourceType>InternetSite</b:SourceType>
    <b:Guid>{A1AF3544-A6BB-466E-93AC-610D634D376E}</b:Guid>
    <b:Author>
      <b:Author>
        <b:Corporate>Laravel</b:Corporate>
      </b:Author>
    </b:Author>
    <b:Title>Laravel Sanctum</b:Title>
    <b:Year>2026b</b:Year>
    <b:YearAccessed>2026b</b:YearAccessed>
    <b:MonthAccessed>September</b:MonthAccessed>
    <b:DayAccessed>26</b:DayAccessed>
    <b:URL>https://laravel.com/docs/sanctum</b:URL>
    <b:RefOrder>14</b:RefOrder>
  </b:Source>
  <b:Source>
    <b:Tag>NEO26</b:Tag>
    <b:SourceType>InternetSite</b:SourceType>
    <b:Guid>{BA4F3235-67F9-4558-9083-6FB4EF63E617}</b:Guid>
    <b:Title>Neon pricing</b:Title>
    <b:Year>2026</b:Year>
    <b:Author>
      <b:Author>
        <b:Corporate>NEON</b:Corporate>
      </b:Author>
    </b:Author>
    <b:YearAccessed>2026</b:YearAccessed>
    <b:MonthAccessed>10</b:MonthAccessed>
    <b:DayAccessed>12</b:DayAccessed>
    <b:URL>https://neon.com/pricing</b:URL>
    <b:RefOrder>10</b:RefOrder>
  </b:Source>
</b:Sources>
</file>

<file path=customXml/itemProps1.xml><?xml version="1.0" encoding="utf-8"?>
<ds:datastoreItem xmlns:ds="http://schemas.openxmlformats.org/officeDocument/2006/customXml" ds:itemID="{FB1612CF-96AF-450E-A755-293F3D9A5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106</Pages>
  <Words>25629</Words>
  <Characters>146089</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Brian Cheyne</cp:lastModifiedBy>
  <cp:revision>32</cp:revision>
  <dcterms:created xsi:type="dcterms:W3CDTF">2026-10-10T14:20:00Z</dcterms:created>
  <dcterms:modified xsi:type="dcterms:W3CDTF">2026-10-13T14:17:00Z</dcterms:modified>
</cp:coreProperties>
</file>