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FBF" w:rsidRDefault="007C4767">
      <w:pPr>
        <w:tabs>
          <w:tab w:val="left" w:pos="-360"/>
        </w:tabs>
        <w:ind w:left="-36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 </w:t>
      </w:r>
    </w:p>
    <w:tbl>
      <w:tblPr>
        <w:tblStyle w:val="Style10"/>
        <w:tblW w:w="3789" w:type="dxa"/>
        <w:tblInd w:w="5328" w:type="dxa"/>
        <w:tblLayout w:type="fixed"/>
        <w:tblLook w:val="04A0" w:firstRow="1" w:lastRow="0" w:firstColumn="1" w:lastColumn="0" w:noHBand="0" w:noVBand="1"/>
      </w:tblPr>
      <w:tblGrid>
        <w:gridCol w:w="2610"/>
        <w:gridCol w:w="1179"/>
      </w:tblGrid>
      <w:tr w:rsidR="00D42FBF">
        <w:trPr>
          <w:trHeight w:val="327"/>
        </w:trPr>
        <w:tc>
          <w:tcPr>
            <w:tcW w:w="2610" w:type="dxa"/>
          </w:tcPr>
          <w:p w:rsidR="00D42FBF" w:rsidRDefault="007C4767">
            <w:pPr>
              <w:tabs>
                <w:tab w:val="left" w:pos="-360"/>
              </w:tabs>
              <w:jc w:val="right"/>
              <w:rPr>
                <w:rFonts w:ascii="Times New Roman" w:eastAsia="Times New Roman" w:hAnsi="Times New Roman" w:cs="Times New Roman"/>
                <w:b/>
                <w:sz w:val="24"/>
                <w:szCs w:val="24"/>
              </w:rPr>
            </w:pPr>
            <w:r>
              <w:rPr>
                <w:rFonts w:ascii="Times New Roman" w:eastAsia="Times New Roman" w:hAnsi="Times New Roman" w:cs="Times New Roman"/>
                <w:b/>
                <w:sz w:val="32"/>
                <w:szCs w:val="32"/>
              </w:rPr>
              <w:t>Total Marks:</w:t>
            </w:r>
          </w:p>
        </w:tc>
        <w:tc>
          <w:tcPr>
            <w:tcW w:w="1179" w:type="dxa"/>
            <w:tcBorders>
              <w:bottom w:val="single" w:sz="4" w:space="0" w:color="000000"/>
            </w:tcBorders>
          </w:tcPr>
          <w:p w:rsidR="00D42FBF" w:rsidRDefault="007C4767">
            <w:pPr>
              <w:tabs>
                <w:tab w:val="left" w:pos="-360"/>
              </w:tabs>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7.5</w:t>
            </w:r>
          </w:p>
        </w:tc>
      </w:tr>
      <w:tr w:rsidR="00D42FBF">
        <w:tc>
          <w:tcPr>
            <w:tcW w:w="2610" w:type="dxa"/>
          </w:tcPr>
          <w:p w:rsidR="00D42FBF" w:rsidRDefault="00D42FBF">
            <w:pPr>
              <w:tabs>
                <w:tab w:val="left" w:pos="-360"/>
              </w:tabs>
              <w:rPr>
                <w:rFonts w:ascii="Times New Roman" w:eastAsia="Times New Roman" w:hAnsi="Times New Roman" w:cs="Times New Roman"/>
                <w:b/>
                <w:sz w:val="32"/>
                <w:szCs w:val="32"/>
              </w:rPr>
            </w:pPr>
          </w:p>
          <w:p w:rsidR="00D42FBF" w:rsidRDefault="007C4767">
            <w:pPr>
              <w:tabs>
                <w:tab w:val="left" w:pos="-360"/>
              </w:tabs>
              <w:jc w:val="right"/>
              <w:rPr>
                <w:rFonts w:ascii="Times New Roman" w:eastAsia="Times New Roman" w:hAnsi="Times New Roman" w:cs="Times New Roman"/>
                <w:b/>
                <w:sz w:val="24"/>
                <w:szCs w:val="24"/>
              </w:rPr>
            </w:pPr>
            <w:r>
              <w:rPr>
                <w:rFonts w:ascii="Times New Roman" w:eastAsia="Times New Roman" w:hAnsi="Times New Roman" w:cs="Times New Roman"/>
                <w:b/>
                <w:sz w:val="32"/>
                <w:szCs w:val="32"/>
              </w:rPr>
              <w:t>Obtained Marks:</w:t>
            </w:r>
          </w:p>
        </w:tc>
        <w:tc>
          <w:tcPr>
            <w:tcW w:w="1179" w:type="dxa"/>
            <w:tcBorders>
              <w:top w:val="single" w:sz="4" w:space="0" w:color="000000"/>
              <w:bottom w:val="single" w:sz="4" w:space="0" w:color="000000"/>
            </w:tcBorders>
          </w:tcPr>
          <w:p w:rsidR="00D42FBF" w:rsidRDefault="00D42FBF">
            <w:pPr>
              <w:tabs>
                <w:tab w:val="left" w:pos="-360"/>
              </w:tabs>
              <w:jc w:val="right"/>
              <w:rPr>
                <w:rFonts w:ascii="Times New Roman" w:eastAsia="Times New Roman" w:hAnsi="Times New Roman" w:cs="Times New Roman"/>
                <w:b/>
                <w:sz w:val="24"/>
                <w:szCs w:val="24"/>
              </w:rPr>
            </w:pPr>
          </w:p>
        </w:tc>
      </w:tr>
    </w:tbl>
    <w:p w:rsidR="00D42FBF" w:rsidRDefault="00D42FBF">
      <w:pPr>
        <w:tabs>
          <w:tab w:val="left" w:pos="-360"/>
        </w:tabs>
        <w:ind w:left="-360"/>
        <w:jc w:val="right"/>
        <w:rPr>
          <w:rFonts w:ascii="Times New Roman" w:eastAsia="Times New Roman" w:hAnsi="Times New Roman" w:cs="Times New Roman"/>
          <w:b/>
          <w:sz w:val="24"/>
          <w:szCs w:val="24"/>
        </w:rPr>
      </w:pPr>
    </w:p>
    <w:p w:rsidR="00D42FBF" w:rsidRDefault="00D42FBF">
      <w:pPr>
        <w:tabs>
          <w:tab w:val="left" w:pos="-360"/>
        </w:tabs>
        <w:ind w:left="-360"/>
        <w:jc w:val="right"/>
        <w:rPr>
          <w:rFonts w:ascii="Times New Roman" w:eastAsia="Times New Roman" w:hAnsi="Times New Roman" w:cs="Times New Roman"/>
          <w:b/>
          <w:sz w:val="24"/>
          <w:szCs w:val="24"/>
        </w:rPr>
      </w:pPr>
    </w:p>
    <w:p w:rsidR="00D42FBF" w:rsidRDefault="00D42FBF">
      <w:pPr>
        <w:tabs>
          <w:tab w:val="left" w:pos="-360"/>
        </w:tabs>
        <w:ind w:left="-360"/>
        <w:jc w:val="right"/>
        <w:rPr>
          <w:rFonts w:ascii="Times New Roman" w:eastAsia="Times New Roman" w:hAnsi="Times New Roman" w:cs="Times New Roman"/>
          <w:b/>
          <w:sz w:val="24"/>
          <w:szCs w:val="24"/>
        </w:rPr>
      </w:pPr>
    </w:p>
    <w:p w:rsidR="00D42FBF" w:rsidRDefault="00D42FBF">
      <w:pPr>
        <w:tabs>
          <w:tab w:val="left" w:pos="-360"/>
        </w:tabs>
        <w:ind w:left="-360"/>
        <w:jc w:val="right"/>
        <w:rPr>
          <w:rFonts w:ascii="Times New Roman" w:eastAsia="Times New Roman" w:hAnsi="Times New Roman" w:cs="Times New Roman"/>
          <w:b/>
          <w:sz w:val="24"/>
          <w:szCs w:val="24"/>
        </w:rPr>
      </w:pPr>
    </w:p>
    <w:p w:rsidR="00D42FBF" w:rsidRDefault="00D42FBF">
      <w:pPr>
        <w:tabs>
          <w:tab w:val="left" w:pos="-360"/>
        </w:tabs>
        <w:ind w:left="-360"/>
        <w:jc w:val="right"/>
        <w:rPr>
          <w:rFonts w:ascii="Times New Roman" w:eastAsia="Times New Roman" w:hAnsi="Times New Roman" w:cs="Times New Roman"/>
          <w:b/>
          <w:sz w:val="24"/>
          <w:szCs w:val="24"/>
        </w:rPr>
      </w:pPr>
    </w:p>
    <w:p w:rsidR="00D42FBF" w:rsidRDefault="007C4767">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Mid-term Project Report</w:t>
      </w:r>
    </w:p>
    <w:p w:rsidR="00D42FBF" w:rsidRDefault="00D42FBF">
      <w:pPr>
        <w:jc w:val="center"/>
        <w:rPr>
          <w:rFonts w:ascii="Times New Roman" w:eastAsia="Times New Roman" w:hAnsi="Times New Roman" w:cs="Times New Roman"/>
          <w:b/>
          <w:sz w:val="48"/>
          <w:szCs w:val="48"/>
          <w:u w:val="single"/>
        </w:rPr>
      </w:pPr>
    </w:p>
    <w:p w:rsidR="00D42FBF" w:rsidRDefault="007C4767">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Employee Management System</w:t>
      </w:r>
    </w:p>
    <w:p w:rsidR="00D42FBF" w:rsidRDefault="00D42FBF">
      <w:pPr>
        <w:jc w:val="center"/>
        <w:rPr>
          <w:rFonts w:ascii="Times New Roman" w:eastAsia="Times New Roman" w:hAnsi="Times New Roman" w:cs="Times New Roman"/>
          <w:b/>
          <w:sz w:val="52"/>
          <w:szCs w:val="52"/>
          <w:u w:val="single"/>
        </w:rPr>
      </w:pPr>
    </w:p>
    <w:p w:rsidR="00D42FBF" w:rsidRDefault="00D42FBF">
      <w:pPr>
        <w:jc w:val="center"/>
        <w:rPr>
          <w:rFonts w:ascii="Times New Roman" w:eastAsia="Times New Roman" w:hAnsi="Times New Roman" w:cs="Times New Roman"/>
          <w:b/>
          <w:sz w:val="36"/>
          <w:szCs w:val="36"/>
          <w:u w:val="single"/>
        </w:rPr>
      </w:pPr>
      <w:bookmarkStart w:id="0" w:name="_gjdgxs" w:colFirst="0" w:colLast="0"/>
      <w:bookmarkEnd w:id="0"/>
    </w:p>
    <w:p w:rsidR="00D42FBF" w:rsidRDefault="007C4767">
      <w:pPr>
        <w:tabs>
          <w:tab w:val="left" w:pos="-360"/>
        </w:tabs>
        <w:rPr>
          <w:rFonts w:ascii="Times New Roman" w:eastAsia="Times New Roman" w:hAnsi="Times New Roman" w:cs="Times New Roman"/>
          <w:b/>
        </w:rPr>
      </w:pPr>
      <w:r>
        <w:rPr>
          <w:rFonts w:ascii="Times New Roman" w:eastAsia="Times New Roman" w:hAnsi="Times New Roman" w:cs="Times New Roman"/>
          <w:b/>
        </w:rPr>
        <w:tab/>
      </w:r>
    </w:p>
    <w:p w:rsidR="00D42FBF" w:rsidRDefault="00D42FBF">
      <w:pPr>
        <w:tabs>
          <w:tab w:val="left" w:pos="-360"/>
        </w:tabs>
        <w:rPr>
          <w:rFonts w:ascii="Times New Roman" w:eastAsia="Times New Roman" w:hAnsi="Times New Roman" w:cs="Times New Roman"/>
          <w:b/>
        </w:rPr>
      </w:pPr>
    </w:p>
    <w:p w:rsidR="00D42FBF" w:rsidRDefault="00D42FBF">
      <w:pPr>
        <w:tabs>
          <w:tab w:val="left" w:pos="-360"/>
        </w:tabs>
        <w:rPr>
          <w:rFonts w:ascii="Times New Roman" w:eastAsia="Times New Roman" w:hAnsi="Times New Roman" w:cs="Times New Roman"/>
          <w:b/>
        </w:rPr>
      </w:pPr>
    </w:p>
    <w:p w:rsidR="00D42FBF" w:rsidRDefault="00D42FBF">
      <w:pPr>
        <w:tabs>
          <w:tab w:val="left" w:pos="-360"/>
        </w:tabs>
        <w:rPr>
          <w:rFonts w:ascii="Times New Roman" w:eastAsia="Times New Roman" w:hAnsi="Times New Roman" w:cs="Times New Roman"/>
          <w:b/>
        </w:rPr>
      </w:pPr>
    </w:p>
    <w:p w:rsidR="00D42FBF" w:rsidRDefault="00D42FBF">
      <w:pPr>
        <w:tabs>
          <w:tab w:val="left" w:pos="-360"/>
        </w:tabs>
        <w:rPr>
          <w:rFonts w:ascii="Times New Roman" w:eastAsia="Times New Roman" w:hAnsi="Times New Roman" w:cs="Times New Roman"/>
          <w:b/>
        </w:rPr>
      </w:pPr>
    </w:p>
    <w:p w:rsidR="00D42FBF" w:rsidRDefault="00D42FBF">
      <w:pPr>
        <w:tabs>
          <w:tab w:val="left" w:pos="-360"/>
        </w:tabs>
        <w:rPr>
          <w:rFonts w:ascii="Times New Roman" w:eastAsia="Times New Roman" w:hAnsi="Times New Roman" w:cs="Times New Roman"/>
          <w:b/>
        </w:rPr>
      </w:pPr>
    </w:p>
    <w:p w:rsidR="00D42FBF" w:rsidRDefault="00D42FBF">
      <w:pPr>
        <w:tabs>
          <w:tab w:val="left" w:pos="-360"/>
        </w:tabs>
        <w:rPr>
          <w:rFonts w:ascii="Times New Roman" w:eastAsia="Times New Roman" w:hAnsi="Times New Roman" w:cs="Times New Roman"/>
          <w:b/>
        </w:rPr>
      </w:pPr>
    </w:p>
    <w:p w:rsidR="00D42FBF" w:rsidRDefault="007C4767">
      <w:pPr>
        <w:tabs>
          <w:tab w:val="left" w:pos="-360"/>
        </w:tabs>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rsidR="00D42FBF" w:rsidRDefault="007C4767">
      <w:pPr>
        <w:tabs>
          <w:tab w:val="left" w:pos="-360"/>
        </w:tabs>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rsidR="00D42FBF" w:rsidRDefault="007C4767">
      <w:pPr>
        <w:tabs>
          <w:tab w:val="left" w:pos="216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r>
        <w:rPr>
          <w:rFonts w:ascii="Times New Roman" w:eastAsia="Times New Roman" w:hAnsi="Times New Roman" w:cs="Times New Roman"/>
          <w:b/>
          <w:sz w:val="32"/>
          <w:szCs w:val="32"/>
        </w:rPr>
        <w:tab/>
      </w:r>
      <w:r w:rsidR="00AE67B6">
        <w:rPr>
          <w:rFonts w:ascii="Times New Roman" w:eastAsia="Times New Roman" w:hAnsi="Times New Roman" w:cs="Times New Roman"/>
          <w:b/>
          <w:sz w:val="32"/>
          <w:szCs w:val="32"/>
        </w:rPr>
        <w:t>Sir Imran</w:t>
      </w:r>
      <w:bookmarkStart w:id="1" w:name="_GoBack"/>
      <w:bookmarkEnd w:id="1"/>
    </w:p>
    <w:p w:rsidR="00D42FBF" w:rsidRDefault="007C4767">
      <w:pPr>
        <w:tabs>
          <w:tab w:val="left" w:pos="2160"/>
        </w:tabs>
        <w:spacing w:after="360"/>
        <w:jc w:val="both"/>
        <w:rPr>
          <w:rFonts w:ascii="Times New Roman" w:eastAsia="Times New Roman" w:hAnsi="Times New Roman" w:cs="Times New Roman"/>
          <w:b/>
          <w:sz w:val="6"/>
          <w:szCs w:val="6"/>
        </w:rPr>
      </w:pPr>
      <w:r>
        <w:rPr>
          <w:rFonts w:ascii="Times New Roman" w:eastAsia="Times New Roman" w:hAnsi="Times New Roman" w:cs="Times New Roman"/>
          <w:b/>
          <w:sz w:val="6"/>
          <w:szCs w:val="6"/>
        </w:rPr>
        <w:tab/>
      </w:r>
      <w:r>
        <w:rPr>
          <w:rFonts w:ascii="Times New Roman" w:eastAsia="Times New Roman" w:hAnsi="Times New Roman" w:cs="Times New Roman"/>
          <w:b/>
          <w:sz w:val="6"/>
          <w:szCs w:val="6"/>
        </w:rPr>
        <w:t>_____________________________________________________________________________________________________________________________________________________________________________________________________________________________________</w:t>
      </w:r>
    </w:p>
    <w:p w:rsidR="00D42FBF" w:rsidRDefault="007C4767">
      <w:pPr>
        <w:tabs>
          <w:tab w:val="left" w:pos="216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Name:</w:t>
      </w:r>
      <w:r>
        <w:rPr>
          <w:rFonts w:ascii="Times New Roman" w:eastAsia="Times New Roman" w:hAnsi="Times New Roman" w:cs="Times New Roman"/>
          <w:b/>
          <w:sz w:val="32"/>
          <w:szCs w:val="32"/>
        </w:rPr>
        <w:tab/>
      </w:r>
      <w:proofErr w:type="spellStart"/>
      <w:r w:rsidR="00AE67B6">
        <w:rPr>
          <w:rFonts w:ascii="Times New Roman" w:eastAsia="Times New Roman" w:hAnsi="Times New Roman" w:cs="Times New Roman"/>
          <w:b/>
          <w:sz w:val="32"/>
          <w:szCs w:val="32"/>
        </w:rPr>
        <w:t>Kanwar</w:t>
      </w:r>
      <w:proofErr w:type="spellEnd"/>
      <w:r w:rsidR="00AE67B6">
        <w:rPr>
          <w:rFonts w:ascii="Times New Roman" w:eastAsia="Times New Roman" w:hAnsi="Times New Roman" w:cs="Times New Roman"/>
          <w:b/>
          <w:sz w:val="32"/>
          <w:szCs w:val="32"/>
        </w:rPr>
        <w:t xml:space="preserve"> Muhammad Jawad, </w:t>
      </w:r>
      <w:proofErr w:type="spellStart"/>
      <w:r w:rsidR="00AE67B6">
        <w:rPr>
          <w:rFonts w:ascii="Times New Roman" w:eastAsia="Times New Roman" w:hAnsi="Times New Roman" w:cs="Times New Roman"/>
          <w:b/>
          <w:sz w:val="32"/>
          <w:szCs w:val="32"/>
        </w:rPr>
        <w:t>Taha</w:t>
      </w:r>
      <w:proofErr w:type="spellEnd"/>
      <w:r w:rsidR="00AE67B6">
        <w:rPr>
          <w:rFonts w:ascii="Times New Roman" w:eastAsia="Times New Roman" w:hAnsi="Times New Roman" w:cs="Times New Roman"/>
          <w:b/>
          <w:sz w:val="32"/>
          <w:szCs w:val="32"/>
        </w:rPr>
        <w:t xml:space="preserve"> Ahmed</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rsidR="00D42FBF" w:rsidRDefault="007C4767">
      <w:pPr>
        <w:tabs>
          <w:tab w:val="left" w:pos="2160"/>
        </w:tabs>
        <w:spacing w:after="360"/>
        <w:jc w:val="both"/>
        <w:rPr>
          <w:rFonts w:ascii="Times New Roman" w:eastAsia="Times New Roman" w:hAnsi="Times New Roman" w:cs="Times New Roman"/>
          <w:b/>
          <w:sz w:val="6"/>
          <w:szCs w:val="6"/>
        </w:rPr>
      </w:pPr>
      <w:r>
        <w:rPr>
          <w:rFonts w:ascii="Times New Roman" w:eastAsia="Times New Roman" w:hAnsi="Times New Roman" w:cs="Times New Roman"/>
          <w:b/>
          <w:sz w:val="6"/>
          <w:szCs w:val="6"/>
        </w:rPr>
        <w:tab/>
        <w:t>______________________________________________________________________________________________________________________________________________________________________________________________________________________________________</w:t>
      </w:r>
    </w:p>
    <w:p w:rsidR="00D42FBF" w:rsidRDefault="007C4767">
      <w:pPr>
        <w:tabs>
          <w:tab w:val="left" w:pos="216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Reg.</w:t>
      </w:r>
      <w:r w:rsidR="00AE67B6">
        <w:rPr>
          <w:rFonts w:ascii="Times New Roman" w:eastAsia="Times New Roman" w:hAnsi="Times New Roman" w:cs="Times New Roman"/>
          <w:b/>
          <w:sz w:val="32"/>
          <w:szCs w:val="32"/>
        </w:rPr>
        <w:t xml:space="preserve"> Number:</w:t>
      </w:r>
      <w:r w:rsidR="00AE67B6">
        <w:rPr>
          <w:rFonts w:ascii="Times New Roman" w:eastAsia="Times New Roman" w:hAnsi="Times New Roman" w:cs="Times New Roman"/>
          <w:b/>
          <w:sz w:val="32"/>
          <w:szCs w:val="32"/>
        </w:rPr>
        <w:tab/>
        <w:t>2212227, 2212311</w:t>
      </w:r>
    </w:p>
    <w:p w:rsidR="00D42FBF" w:rsidRDefault="007C4767">
      <w:pPr>
        <w:tabs>
          <w:tab w:val="left" w:pos="2160"/>
        </w:tabs>
        <w:spacing w:after="360"/>
        <w:jc w:val="both"/>
        <w:rPr>
          <w:rFonts w:ascii="Times New Roman" w:eastAsia="Times New Roman" w:hAnsi="Times New Roman" w:cs="Times New Roman"/>
          <w:b/>
          <w:sz w:val="6"/>
          <w:szCs w:val="6"/>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6"/>
          <w:szCs w:val="6"/>
        </w:rPr>
        <w:tab/>
        <w:t>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b/>
          <w:sz w:val="6"/>
          <w:szCs w:val="6"/>
        </w:rPr>
        <w:t>__</w:t>
      </w:r>
    </w:p>
    <w:p w:rsidR="00D42FBF" w:rsidRDefault="00D42FBF">
      <w:pPr>
        <w:tabs>
          <w:tab w:val="left" w:pos="2160"/>
        </w:tabs>
        <w:rPr>
          <w:rFonts w:ascii="Times New Roman" w:eastAsia="Times New Roman" w:hAnsi="Times New Roman" w:cs="Times New Roman"/>
          <w:b/>
          <w:sz w:val="32"/>
          <w:szCs w:val="32"/>
        </w:rPr>
      </w:pPr>
    </w:p>
    <w:p w:rsidR="00D42FBF" w:rsidRDefault="007C4767">
      <w:pPr>
        <w:rPr>
          <w:rFonts w:ascii="Times New Roman" w:eastAsia="Times New Roman" w:hAnsi="Times New Roman" w:cs="Times New Roman"/>
          <w:b/>
        </w:rPr>
      </w:pPr>
      <w:r>
        <w:br w:type="page"/>
      </w:r>
    </w:p>
    <w:p w:rsidR="00D42FBF" w:rsidRDefault="007C4767">
      <w:pPr>
        <w:numPr>
          <w:ilvl w:val="0"/>
          <w:numId w:val="1"/>
        </w:numPr>
        <w:spacing w:after="240" w:line="276"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Introduction:</w:t>
      </w:r>
    </w:p>
    <w:p w:rsidR="00D42FBF" w:rsidRDefault="007C4767">
      <w:pPr>
        <w:spacing w:after="240" w:line="276"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The Employee Management System is designed to streamline and automate the process of managing employee records within an organization. This system provides functionalities such as adding new employees, updating their salary, searching </w:t>
      </w:r>
      <w:r>
        <w:rPr>
          <w:rFonts w:ascii="Times New Roman" w:eastAsia="Times New Roman" w:hAnsi="Times New Roman"/>
          <w:bCs/>
          <w:sz w:val="24"/>
          <w:szCs w:val="24"/>
        </w:rPr>
        <w:t>for employees based on their ID, deleting employees, and printing the entire list of employees.</w:t>
      </w:r>
    </w:p>
    <w:p w:rsidR="00D42FBF" w:rsidRDefault="00D42FBF">
      <w:pPr>
        <w:spacing w:after="240" w:line="276" w:lineRule="auto"/>
        <w:jc w:val="center"/>
        <w:rPr>
          <w:rFonts w:ascii="Times New Roman" w:eastAsia="Times New Roman" w:hAnsi="Times New Roman"/>
          <w:bCs/>
          <w:sz w:val="24"/>
          <w:szCs w:val="24"/>
        </w:rPr>
      </w:pPr>
    </w:p>
    <w:p w:rsidR="00D42FBF" w:rsidRDefault="007C4767">
      <w:pPr>
        <w:spacing w:after="240" w:line="276" w:lineRule="auto"/>
        <w:rPr>
          <w:rFonts w:ascii="Times New Roman" w:eastAsia="Times New Roman" w:hAnsi="Times New Roman"/>
          <w:b/>
          <w:sz w:val="24"/>
          <w:szCs w:val="24"/>
        </w:rPr>
      </w:pPr>
      <w:r>
        <w:rPr>
          <w:rFonts w:ascii="Times New Roman" w:eastAsia="Times New Roman" w:hAnsi="Times New Roman"/>
          <w:b/>
          <w:sz w:val="24"/>
          <w:szCs w:val="24"/>
        </w:rPr>
        <w:t>2. Objective:</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The primary objective of this project is to create an efficient and user-friendly system for managing employee data. By using this system, organi</w:t>
      </w:r>
      <w:r>
        <w:rPr>
          <w:rFonts w:ascii="Times New Roman" w:eastAsia="Times New Roman" w:hAnsi="Times New Roman"/>
          <w:bCs/>
          <w:sz w:val="24"/>
          <w:szCs w:val="24"/>
        </w:rPr>
        <w:t>zations can easily add, update, search, and delete employee records, thus improving overall management efficiency and reducing manual workload.</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
          <w:sz w:val="24"/>
          <w:szCs w:val="24"/>
        </w:rPr>
        <w:t>3. Methodology:</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The Employee Management System is implemented in C++ programming language. The system consists o</w:t>
      </w:r>
      <w:r>
        <w:rPr>
          <w:rFonts w:ascii="Times New Roman" w:eastAsia="Times New Roman" w:hAnsi="Times New Roman"/>
          <w:bCs/>
          <w:sz w:val="24"/>
          <w:szCs w:val="24"/>
        </w:rPr>
        <w:t xml:space="preserve">f two main classes: Employee and </w:t>
      </w:r>
      <w:proofErr w:type="spellStart"/>
      <w:r>
        <w:rPr>
          <w:rFonts w:ascii="Times New Roman" w:eastAsia="Times New Roman" w:hAnsi="Times New Roman"/>
          <w:bCs/>
          <w:sz w:val="24"/>
          <w:szCs w:val="24"/>
        </w:rPr>
        <w:t>EmployeeManagement</w:t>
      </w:r>
      <w:proofErr w:type="spellEnd"/>
      <w:r>
        <w:rPr>
          <w:rFonts w:ascii="Times New Roman" w:eastAsia="Times New Roman" w:hAnsi="Times New Roman"/>
          <w:bCs/>
          <w:sz w:val="24"/>
          <w:szCs w:val="24"/>
        </w:rPr>
        <w:t>.</w:t>
      </w:r>
    </w:p>
    <w:p w:rsidR="00D42FBF" w:rsidRDefault="007C4767">
      <w:pPr>
        <w:pStyle w:val="ListParagraph"/>
        <w:numPr>
          <w:ilvl w:val="0"/>
          <w:numId w:val="2"/>
        </w:numPr>
        <w:spacing w:after="240" w:line="276" w:lineRule="auto"/>
        <w:rPr>
          <w:rFonts w:ascii="Times New Roman" w:eastAsia="Times New Roman" w:hAnsi="Times New Roman"/>
          <w:b/>
          <w:sz w:val="24"/>
          <w:szCs w:val="24"/>
        </w:rPr>
      </w:pPr>
      <w:r>
        <w:rPr>
          <w:rFonts w:ascii="Times New Roman" w:eastAsia="Times New Roman" w:hAnsi="Times New Roman"/>
          <w:b/>
          <w:sz w:val="24"/>
          <w:szCs w:val="24"/>
        </w:rPr>
        <w:t>Employee Class:</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This class represents an individual employee and contains attributes such as name, contact number, salary, employee ID, and CNIC.</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 xml:space="preserve">It provides constructors to initialize the attributes of </w:t>
      </w:r>
      <w:r>
        <w:rPr>
          <w:rFonts w:ascii="Times New Roman" w:eastAsia="Times New Roman" w:hAnsi="Times New Roman"/>
          <w:bCs/>
          <w:sz w:val="24"/>
          <w:szCs w:val="24"/>
        </w:rPr>
        <w:t>an employee object.</w:t>
      </w:r>
    </w:p>
    <w:p w:rsidR="00D42FBF" w:rsidRDefault="007C4767">
      <w:pPr>
        <w:pStyle w:val="ListParagraph"/>
        <w:numPr>
          <w:ilvl w:val="0"/>
          <w:numId w:val="2"/>
        </w:numPr>
        <w:spacing w:after="240" w:line="276" w:lineRule="auto"/>
        <w:rPr>
          <w:rFonts w:ascii="Times New Roman" w:eastAsia="Times New Roman" w:hAnsi="Times New Roman"/>
          <w:b/>
          <w:bCs/>
          <w:sz w:val="24"/>
          <w:szCs w:val="24"/>
        </w:rPr>
      </w:pPr>
      <w:r>
        <w:rPr>
          <w:rFonts w:ascii="Times New Roman" w:eastAsia="Times New Roman" w:hAnsi="Times New Roman"/>
          <w:b/>
          <w:bCs/>
          <w:sz w:val="24"/>
          <w:szCs w:val="24"/>
        </w:rPr>
        <w:t>Employee Management Class:</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This class manages a collection of employee objects and provides various operations on them.</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 xml:space="preserve">It includes methods for adding a new employee, updating employee salary, searching for an employee by ID, deleting </w:t>
      </w:r>
      <w:r>
        <w:rPr>
          <w:rFonts w:ascii="Times New Roman" w:eastAsia="Times New Roman" w:hAnsi="Times New Roman"/>
          <w:bCs/>
          <w:sz w:val="24"/>
          <w:szCs w:val="24"/>
        </w:rPr>
        <w:t>an employee, and printing the list of all employees.</w:t>
      </w:r>
    </w:p>
    <w:p w:rsidR="00D42FBF" w:rsidRDefault="007C4767">
      <w:pPr>
        <w:spacing w:after="240" w:line="276" w:lineRule="auto"/>
        <w:rPr>
          <w:rFonts w:ascii="Times New Roman" w:eastAsia="Times New Roman" w:hAnsi="Times New Roman"/>
          <w:b/>
          <w:sz w:val="24"/>
          <w:szCs w:val="24"/>
        </w:rPr>
      </w:pPr>
      <w:r>
        <w:rPr>
          <w:rFonts w:ascii="Times New Roman" w:eastAsia="Times New Roman" w:hAnsi="Times New Roman"/>
          <w:b/>
          <w:sz w:val="24"/>
          <w:szCs w:val="24"/>
        </w:rPr>
        <w:t>4. Functionality:</w:t>
      </w:r>
    </w:p>
    <w:p w:rsidR="00D42FBF" w:rsidRDefault="007C4767">
      <w:pPr>
        <w:pStyle w:val="ListParagraph"/>
        <w:numPr>
          <w:ilvl w:val="0"/>
          <w:numId w:val="2"/>
        </w:numPr>
        <w:spacing w:after="240" w:line="276" w:lineRule="auto"/>
        <w:rPr>
          <w:rFonts w:ascii="Times New Roman" w:eastAsia="Times New Roman" w:hAnsi="Times New Roman"/>
          <w:b/>
          <w:bCs/>
          <w:sz w:val="24"/>
          <w:szCs w:val="24"/>
        </w:rPr>
      </w:pPr>
      <w:r>
        <w:rPr>
          <w:rFonts w:ascii="Times New Roman" w:eastAsia="Times New Roman" w:hAnsi="Times New Roman"/>
          <w:b/>
          <w:bCs/>
          <w:sz w:val="24"/>
          <w:szCs w:val="24"/>
        </w:rPr>
        <w:t>Adding a New Employee:</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The user can add a new employee by providing their name, contact number, salary, employee ID, and CNIC.</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 </w:t>
      </w:r>
      <w:proofErr w:type="spellStart"/>
      <w:r>
        <w:rPr>
          <w:rFonts w:ascii="Times New Roman" w:eastAsia="Times New Roman" w:hAnsi="Times New Roman"/>
          <w:bCs/>
          <w:sz w:val="24"/>
          <w:szCs w:val="24"/>
        </w:rPr>
        <w:t>addEmployee</w:t>
      </w:r>
      <w:proofErr w:type="spellEnd"/>
      <w:r>
        <w:rPr>
          <w:rFonts w:ascii="Times New Roman" w:eastAsia="Times New Roman" w:hAnsi="Times New Roman"/>
          <w:bCs/>
          <w:sz w:val="24"/>
          <w:szCs w:val="24"/>
        </w:rPr>
        <w:t xml:space="preserve"> method in the </w:t>
      </w:r>
      <w:proofErr w:type="spellStart"/>
      <w:r>
        <w:rPr>
          <w:rFonts w:ascii="Times New Roman" w:eastAsia="Times New Roman" w:hAnsi="Times New Roman"/>
          <w:bCs/>
          <w:sz w:val="24"/>
          <w:szCs w:val="24"/>
        </w:rPr>
        <w:t>EmployeeManagement</w:t>
      </w:r>
      <w:proofErr w:type="spellEnd"/>
      <w:r>
        <w:rPr>
          <w:rFonts w:ascii="Times New Roman" w:eastAsia="Times New Roman" w:hAnsi="Times New Roman"/>
          <w:bCs/>
          <w:sz w:val="24"/>
          <w:szCs w:val="24"/>
        </w:rPr>
        <w:t xml:space="preserve"> class is </w:t>
      </w:r>
      <w:r>
        <w:rPr>
          <w:rFonts w:ascii="Times New Roman" w:eastAsia="Times New Roman" w:hAnsi="Times New Roman"/>
          <w:bCs/>
          <w:sz w:val="24"/>
          <w:szCs w:val="24"/>
        </w:rPr>
        <w:t>responsible for adding a new employee to the system.</w:t>
      </w:r>
    </w:p>
    <w:p w:rsidR="00D42FBF" w:rsidRDefault="007C4767">
      <w:pPr>
        <w:pStyle w:val="ListParagraph"/>
        <w:numPr>
          <w:ilvl w:val="0"/>
          <w:numId w:val="2"/>
        </w:numPr>
        <w:spacing w:after="240" w:line="276" w:lineRule="auto"/>
        <w:rPr>
          <w:rFonts w:ascii="Times New Roman" w:eastAsia="Times New Roman" w:hAnsi="Times New Roman"/>
          <w:b/>
          <w:bCs/>
          <w:sz w:val="24"/>
          <w:szCs w:val="24"/>
        </w:rPr>
      </w:pPr>
      <w:r>
        <w:rPr>
          <w:rFonts w:ascii="Times New Roman" w:eastAsia="Times New Roman" w:hAnsi="Times New Roman"/>
          <w:b/>
          <w:bCs/>
          <w:sz w:val="24"/>
          <w:szCs w:val="24"/>
        </w:rPr>
        <w:t>Updating Employee Salary:</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The user can update the salary of an existing employee by specifying their name and the new salary.</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updateSalary</w:t>
      </w:r>
      <w:proofErr w:type="spellEnd"/>
      <w:r>
        <w:rPr>
          <w:rFonts w:ascii="Times New Roman" w:eastAsia="Times New Roman" w:hAnsi="Times New Roman"/>
          <w:bCs/>
          <w:sz w:val="24"/>
          <w:szCs w:val="24"/>
        </w:rPr>
        <w:t xml:space="preserve"> method in the </w:t>
      </w:r>
      <w:proofErr w:type="spellStart"/>
      <w:r>
        <w:rPr>
          <w:rFonts w:ascii="Times New Roman" w:eastAsia="Times New Roman" w:hAnsi="Times New Roman"/>
          <w:bCs/>
          <w:sz w:val="24"/>
          <w:szCs w:val="24"/>
        </w:rPr>
        <w:t>EmployeeManagement</w:t>
      </w:r>
      <w:proofErr w:type="spellEnd"/>
      <w:r>
        <w:rPr>
          <w:rFonts w:ascii="Times New Roman" w:eastAsia="Times New Roman" w:hAnsi="Times New Roman"/>
          <w:bCs/>
          <w:sz w:val="24"/>
          <w:szCs w:val="24"/>
        </w:rPr>
        <w:t xml:space="preserve"> class is used to update the</w:t>
      </w:r>
      <w:r>
        <w:rPr>
          <w:rFonts w:ascii="Times New Roman" w:eastAsia="Times New Roman" w:hAnsi="Times New Roman"/>
          <w:bCs/>
          <w:sz w:val="24"/>
          <w:szCs w:val="24"/>
        </w:rPr>
        <w:t xml:space="preserve"> salary of an employee.</w:t>
      </w:r>
    </w:p>
    <w:p w:rsidR="00D42FBF" w:rsidRDefault="007C4767">
      <w:pPr>
        <w:pStyle w:val="ListParagraph"/>
        <w:numPr>
          <w:ilvl w:val="0"/>
          <w:numId w:val="2"/>
        </w:numPr>
        <w:spacing w:after="240" w:line="276" w:lineRule="auto"/>
        <w:rPr>
          <w:rFonts w:ascii="Times New Roman" w:eastAsia="Times New Roman" w:hAnsi="Times New Roman"/>
          <w:b/>
          <w:bCs/>
          <w:sz w:val="24"/>
          <w:szCs w:val="24"/>
        </w:rPr>
      </w:pPr>
      <w:r>
        <w:rPr>
          <w:rFonts w:ascii="Times New Roman" w:eastAsia="Times New Roman" w:hAnsi="Times New Roman"/>
          <w:b/>
          <w:bCs/>
          <w:sz w:val="24"/>
          <w:szCs w:val="24"/>
        </w:rPr>
        <w:t>Searching for an Employee:</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The user can search for an employee by entering their employee ID.</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searchEmployee</w:t>
      </w:r>
      <w:proofErr w:type="spellEnd"/>
      <w:r>
        <w:rPr>
          <w:rFonts w:ascii="Times New Roman" w:eastAsia="Times New Roman" w:hAnsi="Times New Roman"/>
          <w:bCs/>
          <w:sz w:val="24"/>
          <w:szCs w:val="24"/>
        </w:rPr>
        <w:t xml:space="preserve"> method in the </w:t>
      </w:r>
      <w:proofErr w:type="spellStart"/>
      <w:r>
        <w:rPr>
          <w:rFonts w:ascii="Times New Roman" w:eastAsia="Times New Roman" w:hAnsi="Times New Roman"/>
          <w:bCs/>
          <w:sz w:val="24"/>
          <w:szCs w:val="24"/>
        </w:rPr>
        <w:t>EmployeeManagement</w:t>
      </w:r>
      <w:proofErr w:type="spellEnd"/>
      <w:r>
        <w:rPr>
          <w:rFonts w:ascii="Times New Roman" w:eastAsia="Times New Roman" w:hAnsi="Times New Roman"/>
          <w:bCs/>
          <w:sz w:val="24"/>
          <w:szCs w:val="24"/>
        </w:rPr>
        <w:t xml:space="preserve"> class is utilized to search for an employee based on their ID.</w:t>
      </w:r>
    </w:p>
    <w:p w:rsidR="00D42FBF" w:rsidRDefault="007C4767">
      <w:pPr>
        <w:pStyle w:val="ListParagraph"/>
        <w:numPr>
          <w:ilvl w:val="0"/>
          <w:numId w:val="2"/>
        </w:numPr>
        <w:spacing w:after="240" w:line="276" w:lineRule="auto"/>
        <w:rPr>
          <w:rFonts w:ascii="Times New Roman" w:eastAsia="Times New Roman" w:hAnsi="Times New Roman"/>
          <w:b/>
          <w:bCs/>
          <w:sz w:val="24"/>
          <w:szCs w:val="24"/>
        </w:rPr>
      </w:pPr>
      <w:r>
        <w:rPr>
          <w:rFonts w:ascii="Times New Roman" w:eastAsia="Times New Roman" w:hAnsi="Times New Roman"/>
          <w:b/>
          <w:bCs/>
          <w:sz w:val="24"/>
          <w:szCs w:val="24"/>
        </w:rPr>
        <w:t>Deleting an Employee:</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The user can delete an existing employee from the system by providing their name.</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deleteEmployee</w:t>
      </w:r>
      <w:proofErr w:type="spellEnd"/>
      <w:r>
        <w:rPr>
          <w:rFonts w:ascii="Times New Roman" w:eastAsia="Times New Roman" w:hAnsi="Times New Roman"/>
          <w:bCs/>
          <w:sz w:val="24"/>
          <w:szCs w:val="24"/>
        </w:rPr>
        <w:t xml:space="preserve"> method in the </w:t>
      </w:r>
      <w:proofErr w:type="spellStart"/>
      <w:r>
        <w:rPr>
          <w:rFonts w:ascii="Times New Roman" w:eastAsia="Times New Roman" w:hAnsi="Times New Roman"/>
          <w:bCs/>
          <w:sz w:val="24"/>
          <w:szCs w:val="24"/>
        </w:rPr>
        <w:t>EmployeeManagement</w:t>
      </w:r>
      <w:proofErr w:type="spellEnd"/>
      <w:r>
        <w:rPr>
          <w:rFonts w:ascii="Times New Roman" w:eastAsia="Times New Roman" w:hAnsi="Times New Roman"/>
          <w:bCs/>
          <w:sz w:val="24"/>
          <w:szCs w:val="24"/>
        </w:rPr>
        <w:t xml:space="preserve"> class removes the specified employee from the list.</w:t>
      </w:r>
    </w:p>
    <w:p w:rsidR="00D42FBF" w:rsidRDefault="007C4767">
      <w:pPr>
        <w:pStyle w:val="ListParagraph"/>
        <w:numPr>
          <w:ilvl w:val="0"/>
          <w:numId w:val="2"/>
        </w:numPr>
        <w:spacing w:after="240" w:line="276" w:lineRule="auto"/>
        <w:rPr>
          <w:rFonts w:ascii="Times New Roman" w:eastAsia="Times New Roman" w:hAnsi="Times New Roman"/>
          <w:b/>
          <w:bCs/>
          <w:sz w:val="24"/>
          <w:szCs w:val="24"/>
        </w:rPr>
      </w:pPr>
      <w:r>
        <w:rPr>
          <w:rFonts w:ascii="Times New Roman" w:eastAsia="Times New Roman" w:hAnsi="Times New Roman"/>
          <w:b/>
          <w:bCs/>
          <w:sz w:val="24"/>
          <w:szCs w:val="24"/>
        </w:rPr>
        <w:t>Printing All Employees:</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The user can print the details of all employee</w:t>
      </w:r>
      <w:r>
        <w:rPr>
          <w:rFonts w:ascii="Times New Roman" w:eastAsia="Times New Roman" w:hAnsi="Times New Roman"/>
          <w:bCs/>
          <w:sz w:val="24"/>
          <w:szCs w:val="24"/>
        </w:rPr>
        <w:t>s currently stored in the system.</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 xml:space="preserve">The print method in the </w:t>
      </w:r>
      <w:proofErr w:type="spellStart"/>
      <w:r>
        <w:rPr>
          <w:rFonts w:ascii="Times New Roman" w:eastAsia="Times New Roman" w:hAnsi="Times New Roman"/>
          <w:bCs/>
          <w:sz w:val="24"/>
          <w:szCs w:val="24"/>
        </w:rPr>
        <w:t>EmployeeManagement</w:t>
      </w:r>
      <w:proofErr w:type="spellEnd"/>
      <w:r>
        <w:rPr>
          <w:rFonts w:ascii="Times New Roman" w:eastAsia="Times New Roman" w:hAnsi="Times New Roman"/>
          <w:bCs/>
          <w:sz w:val="24"/>
          <w:szCs w:val="24"/>
        </w:rPr>
        <w:t xml:space="preserve"> class displays the information of each employee in the list.</w:t>
      </w:r>
    </w:p>
    <w:p w:rsidR="00D42FBF" w:rsidRDefault="007C4767">
      <w:pPr>
        <w:spacing w:after="240" w:line="276" w:lineRule="auto"/>
        <w:rPr>
          <w:rFonts w:ascii="Times New Roman" w:eastAsia="Times New Roman" w:hAnsi="Times New Roman"/>
          <w:b/>
          <w:bCs/>
          <w:sz w:val="24"/>
          <w:szCs w:val="24"/>
        </w:rPr>
      </w:pPr>
      <w:r>
        <w:rPr>
          <w:rFonts w:ascii="Times New Roman" w:eastAsia="Times New Roman" w:hAnsi="Times New Roman"/>
          <w:b/>
          <w:bCs/>
          <w:sz w:val="24"/>
          <w:szCs w:val="24"/>
        </w:rPr>
        <w:t>5. Results:</w:t>
      </w:r>
    </w:p>
    <w:p w:rsidR="00D42FBF" w:rsidRDefault="007C4767">
      <w:pPr>
        <w:spacing w:after="240" w:line="276" w:lineRule="auto"/>
        <w:rPr>
          <w:rFonts w:ascii="Times New Roman" w:eastAsia="Times New Roman" w:hAnsi="Times New Roman"/>
          <w:bCs/>
          <w:sz w:val="24"/>
          <w:szCs w:val="24"/>
        </w:rPr>
      </w:pPr>
      <w:r>
        <w:rPr>
          <w:rFonts w:ascii="Times New Roman" w:eastAsia="Times New Roman" w:hAnsi="Times New Roman"/>
          <w:bCs/>
          <w:sz w:val="24"/>
          <w:szCs w:val="24"/>
        </w:rPr>
        <w:t>The Employee Management System provides an efficient way to manage employee records within an organization</w:t>
      </w:r>
      <w:r>
        <w:rPr>
          <w:rFonts w:ascii="Times New Roman" w:eastAsia="Times New Roman" w:hAnsi="Times New Roman"/>
          <w:bCs/>
          <w:sz w:val="24"/>
          <w:szCs w:val="24"/>
        </w:rPr>
        <w:t>. By utilizing the functionalities offered by this system, users can easily add, update, search, delete, and view employee details.</w:t>
      </w:r>
    </w:p>
    <w:p w:rsidR="00D42FBF" w:rsidRDefault="00D42FBF">
      <w:pPr>
        <w:spacing w:after="240" w:line="276" w:lineRule="auto"/>
        <w:rPr>
          <w:rFonts w:ascii="Times New Roman" w:eastAsia="Times New Roman" w:hAnsi="Times New Roman"/>
          <w:bCs/>
          <w:sz w:val="24"/>
          <w:szCs w:val="24"/>
        </w:rPr>
      </w:pPr>
    </w:p>
    <w:p w:rsidR="00D42FBF" w:rsidRDefault="00D42FBF">
      <w:pPr>
        <w:spacing w:after="240" w:line="276" w:lineRule="auto"/>
        <w:rPr>
          <w:rFonts w:ascii="Times New Roman" w:eastAsia="Times New Roman" w:hAnsi="Times New Roman"/>
          <w:bCs/>
          <w:sz w:val="24"/>
          <w:szCs w:val="24"/>
        </w:rPr>
      </w:pPr>
    </w:p>
    <w:p w:rsidR="00D42FBF" w:rsidRDefault="007C4767">
      <w:pPr>
        <w:spacing w:after="240" w:line="276" w:lineRule="auto"/>
        <w:rPr>
          <w:rFonts w:ascii="Times New Roman" w:eastAsia="Times New Roman" w:hAnsi="Times New Roman"/>
          <w:b/>
          <w:bCs/>
          <w:sz w:val="24"/>
          <w:szCs w:val="24"/>
        </w:rPr>
      </w:pPr>
      <w:r>
        <w:rPr>
          <w:rFonts w:ascii="Times New Roman" w:eastAsia="Times New Roman" w:hAnsi="Times New Roman"/>
          <w:b/>
          <w:bCs/>
          <w:sz w:val="24"/>
          <w:szCs w:val="24"/>
        </w:rPr>
        <w:lastRenderedPageBreak/>
        <w:t>6. Conclusion:</w:t>
      </w:r>
    </w:p>
    <w:p w:rsidR="00D42FBF" w:rsidRDefault="007C4767">
      <w:pPr>
        <w:spacing w:after="240" w:line="276" w:lineRule="auto"/>
        <w:rPr>
          <w:rFonts w:ascii="Times New Roman" w:eastAsia="Times New Roman" w:hAnsi="Times New Roman"/>
          <w:b/>
          <w:bCs/>
          <w:sz w:val="24"/>
          <w:szCs w:val="24"/>
        </w:rPr>
      </w:pPr>
      <w:r>
        <w:rPr>
          <w:rFonts w:ascii="Times New Roman" w:eastAsia="Times New Roman" w:hAnsi="Times New Roman"/>
          <w:bCs/>
          <w:sz w:val="24"/>
          <w:szCs w:val="24"/>
        </w:rPr>
        <w:t>In conclusion, the Employee Management System offers a comprehensive solution for handling employee data. I</w:t>
      </w:r>
      <w:r>
        <w:rPr>
          <w:rFonts w:ascii="Times New Roman" w:eastAsia="Times New Roman" w:hAnsi="Times New Roman"/>
          <w:bCs/>
          <w:sz w:val="24"/>
          <w:szCs w:val="24"/>
        </w:rPr>
        <w:t>t simplifies the process of managing employee records and contributes to improved organizational efficiency. With its user-friendly interface and robust functionalities, this system serves as a valuable tool for HR departments and organizations.</w:t>
      </w:r>
    </w:p>
    <w:p w:rsidR="00D42FBF" w:rsidRDefault="007C4767">
      <w:pPr>
        <w:spacing w:after="240" w:line="276" w:lineRule="auto"/>
        <w:rPr>
          <w:rFonts w:ascii="Times New Roman" w:eastAsia="Times New Roman" w:hAnsi="Times New Roman"/>
          <w:b/>
          <w:bCs/>
          <w:sz w:val="24"/>
          <w:szCs w:val="24"/>
        </w:rPr>
      </w:pPr>
      <w:r>
        <w:rPr>
          <w:rFonts w:ascii="Times New Roman" w:eastAsia="Times New Roman" w:hAnsi="Times New Roman"/>
          <w:b/>
          <w:bCs/>
          <w:sz w:val="24"/>
          <w:szCs w:val="24"/>
        </w:rPr>
        <w:t>Outputs:</w:t>
      </w:r>
    </w:p>
    <w:p w:rsidR="00D42FBF" w:rsidRDefault="00D42FBF">
      <w:pPr>
        <w:spacing w:after="240" w:line="276" w:lineRule="auto"/>
        <w:rPr>
          <w:rFonts w:ascii="Times New Roman" w:eastAsia="Times New Roman" w:hAnsi="Times New Roman" w:cs="Times New Roman"/>
          <w:bCs/>
          <w:sz w:val="24"/>
          <w:szCs w:val="24"/>
        </w:rPr>
      </w:pPr>
    </w:p>
    <w:p w:rsidR="00D42FBF" w:rsidRDefault="00D42FBF">
      <w:pPr>
        <w:spacing w:after="240" w:line="276" w:lineRule="auto"/>
        <w:rPr>
          <w:rFonts w:ascii="Times New Roman" w:eastAsia="Times New Roman" w:hAnsi="Times New Roman" w:cs="Times New Roman"/>
          <w:bCs/>
          <w:sz w:val="24"/>
          <w:szCs w:val="24"/>
        </w:rPr>
      </w:pPr>
    </w:p>
    <w:p w:rsidR="00D42FBF" w:rsidRDefault="00D42FBF">
      <w:pPr>
        <w:spacing w:after="240" w:line="276" w:lineRule="auto"/>
        <w:rPr>
          <w:rFonts w:ascii="Times New Roman" w:eastAsia="Times New Roman" w:hAnsi="Times New Roman" w:cs="Times New Roman"/>
          <w:bCs/>
          <w:sz w:val="24"/>
          <w:szCs w:val="24"/>
        </w:rPr>
      </w:pPr>
    </w:p>
    <w:p w:rsidR="00D42FBF" w:rsidRDefault="00D42FBF">
      <w:pPr>
        <w:spacing w:after="240" w:line="276" w:lineRule="auto"/>
        <w:rPr>
          <w:rFonts w:ascii="Times New Roman" w:eastAsia="Times New Roman" w:hAnsi="Times New Roman" w:cs="Times New Roman"/>
          <w:bCs/>
          <w:sz w:val="24"/>
          <w:szCs w:val="24"/>
        </w:rPr>
      </w:pPr>
    </w:p>
    <w:p w:rsidR="00D42FBF" w:rsidRDefault="00D42FBF">
      <w:pPr>
        <w:spacing w:after="240" w:line="276" w:lineRule="auto"/>
        <w:rPr>
          <w:rFonts w:ascii="Times New Roman" w:eastAsia="Times New Roman" w:hAnsi="Times New Roman" w:cs="Times New Roman"/>
          <w:bCs/>
          <w:sz w:val="24"/>
          <w:szCs w:val="24"/>
        </w:rPr>
      </w:pPr>
    </w:p>
    <w:p w:rsidR="00D42FBF" w:rsidRDefault="00D42FBF">
      <w:pPr>
        <w:spacing w:after="240" w:line="276" w:lineRule="auto"/>
        <w:rPr>
          <w:rFonts w:ascii="Times New Roman" w:eastAsia="Times New Roman" w:hAnsi="Times New Roman" w:cs="Times New Roman"/>
          <w:bCs/>
          <w:sz w:val="24"/>
          <w:szCs w:val="24"/>
        </w:rPr>
      </w:pPr>
    </w:p>
    <w:p w:rsidR="00D42FBF" w:rsidRDefault="00D42FBF">
      <w:pPr>
        <w:spacing w:after="240" w:line="276" w:lineRule="auto"/>
        <w:rPr>
          <w:rFonts w:ascii="Times New Roman" w:eastAsia="Times New Roman" w:hAnsi="Times New Roman" w:cs="Times New Roman"/>
          <w:bCs/>
          <w:sz w:val="24"/>
          <w:szCs w:val="24"/>
        </w:rPr>
      </w:pPr>
    </w:p>
    <w:p w:rsidR="00D42FBF" w:rsidRDefault="00D42FBF">
      <w:pPr>
        <w:pBdr>
          <w:bottom w:val="single" w:sz="6" w:space="1" w:color="auto"/>
        </w:pBdr>
        <w:spacing w:after="240" w:line="276" w:lineRule="auto"/>
        <w:rPr>
          <w:rFonts w:ascii="Times New Roman" w:eastAsia="Times New Roman" w:hAnsi="Times New Roman" w:cs="Times New Roman"/>
          <w:bCs/>
          <w:sz w:val="24"/>
          <w:szCs w:val="24"/>
        </w:rPr>
      </w:pPr>
    </w:p>
    <w:p w:rsidR="00D42FBF" w:rsidRDefault="00D42FBF">
      <w:pPr>
        <w:pBdr>
          <w:bottom w:val="single" w:sz="6" w:space="1" w:color="auto"/>
        </w:pBdr>
        <w:spacing w:after="240" w:line="276" w:lineRule="auto"/>
        <w:rPr>
          <w:rFonts w:ascii="Times New Roman" w:eastAsia="Times New Roman" w:hAnsi="Times New Roman" w:cs="Times New Roman"/>
          <w:bCs/>
          <w:sz w:val="24"/>
          <w:szCs w:val="24"/>
        </w:rPr>
      </w:pPr>
    </w:p>
    <w:p w:rsidR="00D42FBF" w:rsidRDefault="007C4767">
      <w:pPr>
        <w:spacing w:after="24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End</w:t>
      </w:r>
    </w:p>
    <w:sectPr w:rsidR="00D42FBF">
      <w:headerReference w:type="default" r:id="rId7"/>
      <w:footerReference w:type="default" r:id="rId8"/>
      <w:pgSz w:w="11907" w:h="16839"/>
      <w:pgMar w:top="1149" w:right="1350" w:bottom="810" w:left="1440" w:header="720" w:footer="45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767" w:rsidRDefault="007C4767">
      <w:r>
        <w:separator/>
      </w:r>
    </w:p>
  </w:endnote>
  <w:endnote w:type="continuationSeparator" w:id="0">
    <w:p w:rsidR="007C4767" w:rsidRDefault="007C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default"/>
    <w:sig w:usb0="00000287" w:usb1="00000800" w:usb2="00000000" w:usb3="00000000" w:csb0="2000009F" w:csb1="DFD7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FBF" w:rsidRDefault="00D42FBF">
    <w:pPr>
      <w:widowControl w:val="0"/>
      <w:spacing w:line="276" w:lineRule="auto"/>
      <w:rPr>
        <w:color w:val="000000"/>
      </w:rPr>
    </w:pPr>
  </w:p>
  <w:tbl>
    <w:tblPr>
      <w:tblStyle w:val="Style11"/>
      <w:tblW w:w="9117" w:type="dxa"/>
      <w:tblInd w:w="0" w:type="dxa"/>
      <w:tblBorders>
        <w:top w:val="single" w:sz="4"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38"/>
      <w:gridCol w:w="3026"/>
      <w:gridCol w:w="3053"/>
    </w:tblGrid>
    <w:tr w:rsidR="00D42FBF">
      <w:tc>
        <w:tcPr>
          <w:tcW w:w="3038" w:type="dxa"/>
        </w:tcPr>
        <w:p w:rsidR="00D42FBF" w:rsidRDefault="007C4767">
          <w:pPr>
            <w:tabs>
              <w:tab w:val="center" w:pos="4320"/>
              <w:tab w:val="right" w:pos="8640"/>
            </w:tabs>
            <w:spacing w:before="120"/>
            <w:rPr>
              <w:rFonts w:ascii="Times New Roman" w:eastAsia="Times New Roman" w:hAnsi="Times New Roman" w:cs="Times New Roman"/>
              <w:b/>
              <w:color w:val="000000"/>
            </w:rPr>
          </w:pPr>
          <w:r>
            <w:rPr>
              <w:rFonts w:ascii="Times New Roman" w:eastAsia="Times New Roman" w:hAnsi="Times New Roman" w:cs="Times New Roman"/>
              <w:b/>
              <w:color w:val="000000"/>
            </w:rPr>
            <w:t>DSA</w:t>
          </w:r>
        </w:p>
      </w:tc>
      <w:tc>
        <w:tcPr>
          <w:tcW w:w="3026" w:type="dxa"/>
        </w:tcPr>
        <w:p w:rsidR="00D42FBF" w:rsidRDefault="00D42FBF">
          <w:pPr>
            <w:tabs>
              <w:tab w:val="center" w:pos="4320"/>
              <w:tab w:val="right" w:pos="8640"/>
            </w:tabs>
            <w:spacing w:before="120"/>
            <w:jc w:val="center"/>
            <w:rPr>
              <w:rFonts w:ascii="Times New Roman" w:eastAsia="Times New Roman" w:hAnsi="Times New Roman" w:cs="Times New Roman"/>
              <w:b/>
              <w:color w:val="000000"/>
            </w:rPr>
          </w:pPr>
        </w:p>
      </w:tc>
      <w:tc>
        <w:tcPr>
          <w:tcW w:w="3053" w:type="dxa"/>
        </w:tcPr>
        <w:p w:rsidR="00D42FBF" w:rsidRDefault="007C4767">
          <w:pPr>
            <w:tabs>
              <w:tab w:val="center" w:pos="4320"/>
              <w:tab w:val="right" w:pos="8640"/>
            </w:tabs>
            <w:spacing w:before="12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SZABIST-ISB</w:t>
          </w:r>
        </w:p>
      </w:tc>
    </w:tr>
  </w:tbl>
  <w:p w:rsidR="00D42FBF" w:rsidRDefault="00D42FBF">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767" w:rsidRDefault="007C4767">
      <w:r>
        <w:separator/>
      </w:r>
    </w:p>
  </w:footnote>
  <w:footnote w:type="continuationSeparator" w:id="0">
    <w:p w:rsidR="007C4767" w:rsidRDefault="007C47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FBF" w:rsidRDefault="007C4767">
    <w:pPr>
      <w:pStyle w:val="Heading3"/>
      <w:spacing w:line="360" w:lineRule="auto"/>
      <w:ind w:left="-567" w:right="0"/>
      <w:rPr>
        <w:rFonts w:ascii="Verdana" w:eastAsia="Verdana" w:hAnsi="Verdana" w:cs="Verdana"/>
      </w:rPr>
    </w:pPr>
    <w:r>
      <w:rPr>
        <w:noProof/>
      </w:rPr>
      <w:drawing>
        <wp:anchor distT="0" distB="0" distL="114300" distR="114300" simplePos="0" relativeHeight="251659264" behindDoc="0" locked="0" layoutInCell="1" allowOverlap="1">
          <wp:simplePos x="0" y="0"/>
          <wp:positionH relativeFrom="column">
            <wp:posOffset>-380365</wp:posOffset>
          </wp:positionH>
          <wp:positionV relativeFrom="paragraph">
            <wp:posOffset>22860</wp:posOffset>
          </wp:positionV>
          <wp:extent cx="876300" cy="662940"/>
          <wp:effectExtent l="0" t="0" r="0" b="0"/>
          <wp:wrapSquare wrapText="bothSides"/>
          <wp:docPr id="1" name="image1.jpg" descr="55dba24a6ce15"/>
          <wp:cNvGraphicFramePr/>
          <a:graphic xmlns:a="http://schemas.openxmlformats.org/drawingml/2006/main">
            <a:graphicData uri="http://schemas.openxmlformats.org/drawingml/2006/picture">
              <pic:pic xmlns:pic="http://schemas.openxmlformats.org/drawingml/2006/picture">
                <pic:nvPicPr>
                  <pic:cNvPr id="1" name="image1.jpg" descr="55dba24a6ce15"/>
                  <pic:cNvPicPr preferRelativeResize="0"/>
                </pic:nvPicPr>
                <pic:blipFill>
                  <a:blip r:embed="rId1"/>
                  <a:srcRect/>
                  <a:stretch>
                    <a:fillRect/>
                  </a:stretch>
                </pic:blipFill>
                <pic:spPr>
                  <a:xfrm>
                    <a:off x="0" y="0"/>
                    <a:ext cx="876300" cy="662940"/>
                  </a:xfrm>
                  <a:prstGeom prst="rect">
                    <a:avLst/>
                  </a:prstGeom>
                </pic:spPr>
              </pic:pic>
            </a:graphicData>
          </a:graphic>
        </wp:anchor>
      </w:drawing>
    </w:r>
  </w:p>
  <w:p w:rsidR="00D42FBF" w:rsidRDefault="007C4767">
    <w:pPr>
      <w:pStyle w:val="Heading3"/>
      <w:spacing w:line="360" w:lineRule="auto"/>
      <w:ind w:left="-360" w:right="-473" w:firstLine="1080"/>
      <w:jc w:val="center"/>
      <w:rPr>
        <w:rFonts w:ascii="Times New Roman" w:eastAsia="Times New Roman" w:hAnsi="Times New Roman" w:cs="Times New Roman"/>
        <w:sz w:val="34"/>
        <w:szCs w:val="34"/>
        <w:u w:val="single"/>
      </w:rPr>
    </w:pPr>
    <w:r>
      <w:rPr>
        <w:rFonts w:ascii="Times New Roman" w:eastAsia="Times New Roman" w:hAnsi="Times New Roman" w:cs="Times New Roman"/>
        <w:sz w:val="34"/>
        <w:szCs w:val="34"/>
        <w:u w:val="single"/>
      </w:rPr>
      <w:t xml:space="preserve">Shaheed </w:t>
    </w:r>
    <w:proofErr w:type="spellStart"/>
    <w:r>
      <w:rPr>
        <w:rFonts w:ascii="Times New Roman" w:eastAsia="Times New Roman" w:hAnsi="Times New Roman" w:cs="Times New Roman"/>
        <w:sz w:val="34"/>
        <w:szCs w:val="34"/>
        <w:u w:val="single"/>
      </w:rPr>
      <w:t>Zulfikar</w:t>
    </w:r>
    <w:proofErr w:type="spellEnd"/>
    <w:r>
      <w:rPr>
        <w:rFonts w:ascii="Times New Roman" w:eastAsia="Times New Roman" w:hAnsi="Times New Roman" w:cs="Times New Roman"/>
        <w:sz w:val="34"/>
        <w:szCs w:val="34"/>
        <w:u w:val="single"/>
      </w:rPr>
      <w:t xml:space="preserve"> Ali Bhutto Institute of Science &amp; Technology</w:t>
    </w:r>
  </w:p>
  <w:p w:rsidR="00D42FBF" w:rsidRDefault="00D42FBF">
    <w:pPr>
      <w:ind w:firstLine="720"/>
      <w:jc w:val="center"/>
      <w:rPr>
        <w:rFonts w:ascii="Verdana" w:eastAsia="Verdana" w:hAnsi="Verdana" w:cs="Verdana"/>
        <w:b/>
      </w:rPr>
    </w:pPr>
  </w:p>
  <w:p w:rsidR="00D42FBF" w:rsidRDefault="007C4767">
    <w:pPr>
      <w:pBdr>
        <w:top w:val="single" w:sz="12" w:space="1" w:color="000000"/>
        <w:left w:val="single" w:sz="12" w:space="4" w:color="000000"/>
        <w:bottom w:val="single" w:sz="12" w:space="1" w:color="000000"/>
        <w:right w:val="single" w:sz="12" w:space="4" w:color="000000"/>
      </w:pBdr>
      <w:shd w:val="clear" w:color="auto" w:fill="CCCCCC"/>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DEPARTMENT</w:t>
    </w:r>
  </w:p>
  <w:p w:rsidR="00D42FBF" w:rsidRDefault="00D42FBF">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BFD57"/>
    <w:multiLevelType w:val="singleLevel"/>
    <w:tmpl w:val="313BFD57"/>
    <w:lvl w:ilvl="0">
      <w:start w:val="1"/>
      <w:numFmt w:val="decimal"/>
      <w:suff w:val="space"/>
      <w:lvlText w:val="%1."/>
      <w:lvlJc w:val="left"/>
    </w:lvl>
  </w:abstractNum>
  <w:abstractNum w:abstractNumId="1" w15:restartNumberingAfterBreak="0">
    <w:nsid w:val="74BD557C"/>
    <w:multiLevelType w:val="multilevel"/>
    <w:tmpl w:val="74BD55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7E"/>
    <w:rsid w:val="002B76FF"/>
    <w:rsid w:val="00527B9D"/>
    <w:rsid w:val="00535B7F"/>
    <w:rsid w:val="00711C7E"/>
    <w:rsid w:val="007C2DF6"/>
    <w:rsid w:val="007C4767"/>
    <w:rsid w:val="007D3B75"/>
    <w:rsid w:val="0081366D"/>
    <w:rsid w:val="009B7362"/>
    <w:rsid w:val="00AE67B6"/>
    <w:rsid w:val="00BB1907"/>
    <w:rsid w:val="00BF0CEA"/>
    <w:rsid w:val="00D42FBF"/>
    <w:rsid w:val="00D61063"/>
    <w:rsid w:val="00FF2ABA"/>
    <w:rsid w:val="333727B4"/>
    <w:rsid w:val="39053284"/>
    <w:rsid w:val="722C32C5"/>
    <w:rsid w:val="77721EE5"/>
    <w:rsid w:val="7FF0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EAF7"/>
  <w15:docId w15:val="{8294D7DC-430C-4D0D-83BD-6845D89D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heading 1"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spacing w:before="240" w:after="60"/>
      <w:outlineLvl w:val="0"/>
    </w:pPr>
    <w:rPr>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ind w:left="-900" w:right="-990"/>
      <w:outlineLvl w:val="2"/>
    </w:pPr>
    <w:rPr>
      <w:rFonts w:ascii="Arial Narrow" w:eastAsia="Arial Narrow" w:hAnsi="Arial Narrow" w:cs="Arial Narrow"/>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15" w:type="dxa"/>
        <w:right w:w="115" w:type="dxa"/>
      </w:tblCellMar>
    </w:tblPr>
  </w:style>
  <w:style w:type="table" w:customStyle="1" w:styleId="Style11">
    <w:name w:val="_Style 11"/>
    <w:basedOn w:val="TableNormal1"/>
    <w:qFormat/>
    <w:rPr>
      <w:rFonts w:ascii="Times New Roman" w:eastAsia="Times New Roman" w:hAnsi="Times New Roman" w:cs="Times New Roman"/>
    </w:rPr>
    <w:tblPr>
      <w:tblCellMar>
        <w:left w:w="108" w:type="dxa"/>
        <w:right w:w="108" w:type="dxa"/>
      </w:tblCellMar>
    </w:tbl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Moorche</cp:lastModifiedBy>
  <cp:revision>2</cp:revision>
  <dcterms:created xsi:type="dcterms:W3CDTF">2024-04-01T02:19:00Z</dcterms:created>
  <dcterms:modified xsi:type="dcterms:W3CDTF">2024-04-01T02:19:00Z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4C100347A52B48588547A449598ADF83_13</vt:lpwstr>
  </property>
</Properties>
</file>