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5160D" w14:textId="38D14DBD" w:rsidR="00B51232" w:rsidRPr="00A34806" w:rsidRDefault="00A34806" w:rsidP="007A7C0B">
      <w:pPr>
        <w:pStyle w:val="NormalWeb"/>
        <w:shd w:val="clear" w:color="auto" w:fill="FFFFFF"/>
        <w:spacing w:before="0" w:beforeAutospacing="0"/>
        <w:rPr>
          <w:b/>
          <w:bCs/>
          <w:sz w:val="40"/>
          <w:szCs w:val="40"/>
          <w:lang w:val="en-US"/>
        </w:rPr>
      </w:pPr>
      <w:r w:rsidRPr="00A34806">
        <w:rPr>
          <w:b/>
          <w:bCs/>
          <w:sz w:val="40"/>
          <w:szCs w:val="40"/>
          <w:lang w:val="en-US"/>
        </w:rPr>
        <w:t>Career</w:t>
      </w:r>
      <w:r>
        <w:rPr>
          <w:b/>
          <w:bCs/>
          <w:sz w:val="40"/>
          <w:szCs w:val="40"/>
          <w:lang w:val="en-US"/>
        </w:rPr>
        <w:t xml:space="preserve"> </w:t>
      </w:r>
      <w:r w:rsidRPr="00A34806">
        <w:rPr>
          <w:b/>
          <w:bCs/>
          <w:sz w:val="40"/>
          <w:szCs w:val="40"/>
          <w:lang w:val="en-US"/>
        </w:rPr>
        <w:t xml:space="preserve">Village Recommender Engine </w:t>
      </w:r>
    </w:p>
    <w:p w14:paraId="0E4FDD71" w14:textId="7A03FB8F" w:rsidR="00A34806" w:rsidRPr="00A34806" w:rsidRDefault="00A34806" w:rsidP="007A7C0B">
      <w:pPr>
        <w:pStyle w:val="NormalWeb"/>
        <w:shd w:val="clear" w:color="auto" w:fill="FFFFFF"/>
        <w:spacing w:before="0" w:beforeAutospacing="0"/>
        <w:rPr>
          <w:b/>
          <w:bCs/>
          <w:sz w:val="40"/>
          <w:szCs w:val="40"/>
          <w:lang w:val="en-US"/>
        </w:rPr>
      </w:pPr>
      <w:r w:rsidRPr="00A34806">
        <w:rPr>
          <w:b/>
          <w:bCs/>
          <w:sz w:val="40"/>
          <w:szCs w:val="40"/>
          <w:lang w:val="en-US"/>
        </w:rPr>
        <w:t>CKME136 – Capstone Project</w:t>
      </w:r>
    </w:p>
    <w:p w14:paraId="05D6A77F" w14:textId="61BCCD3C" w:rsidR="00A34806" w:rsidRPr="00A34806" w:rsidRDefault="00A34806" w:rsidP="007A7C0B">
      <w:pPr>
        <w:pStyle w:val="NormalWeb"/>
        <w:shd w:val="clear" w:color="auto" w:fill="FFFFFF"/>
        <w:spacing w:before="0" w:beforeAutospacing="0"/>
        <w:rPr>
          <w:b/>
          <w:bCs/>
          <w:sz w:val="40"/>
          <w:szCs w:val="40"/>
          <w:lang w:val="en-US"/>
        </w:rPr>
      </w:pPr>
      <w:r w:rsidRPr="00A34806">
        <w:rPr>
          <w:b/>
          <w:bCs/>
          <w:sz w:val="40"/>
          <w:szCs w:val="40"/>
          <w:lang w:val="en-US"/>
        </w:rPr>
        <w:t>Literature Review</w:t>
      </w:r>
    </w:p>
    <w:p w14:paraId="231A719B" w14:textId="71FC6B8E" w:rsidR="00A34806" w:rsidRPr="00A34806" w:rsidRDefault="00A34806" w:rsidP="007A7C0B">
      <w:pPr>
        <w:pStyle w:val="NormalWeb"/>
        <w:shd w:val="clear" w:color="auto" w:fill="FFFFFF"/>
        <w:spacing w:before="0" w:beforeAutospacing="0"/>
        <w:rPr>
          <w:lang w:val="en-US"/>
        </w:rPr>
      </w:pPr>
      <w:r w:rsidRPr="00A34806">
        <w:rPr>
          <w:lang w:val="en-US"/>
        </w:rPr>
        <w:t>By Mona David</w:t>
      </w:r>
    </w:p>
    <w:p w14:paraId="46DB409F" w14:textId="7BAEE005" w:rsidR="007A7C0B" w:rsidRPr="00914D82" w:rsidRDefault="007A7C0B" w:rsidP="007A7C0B">
      <w:pPr>
        <w:pStyle w:val="NormalWeb"/>
        <w:shd w:val="clear" w:color="auto" w:fill="FFFFFF"/>
        <w:spacing w:before="0" w:beforeAutospacing="0"/>
        <w:rPr>
          <w:b/>
          <w:bCs/>
          <w:sz w:val="32"/>
          <w:szCs w:val="32"/>
          <w:u w:val="single"/>
          <w:lang w:val="en-US"/>
        </w:rPr>
      </w:pPr>
      <w:r w:rsidRPr="00914D82">
        <w:rPr>
          <w:b/>
          <w:bCs/>
          <w:sz w:val="32"/>
          <w:szCs w:val="32"/>
          <w:u w:val="single"/>
          <w:lang w:val="en-US"/>
        </w:rPr>
        <w:t>Introduction</w:t>
      </w:r>
    </w:p>
    <w:p w14:paraId="4711B5D4" w14:textId="3E9A7730" w:rsidR="007A7C0B" w:rsidRPr="00914D82" w:rsidRDefault="00B546B8" w:rsidP="007A7C0B">
      <w:pPr>
        <w:pStyle w:val="NormalWeb"/>
        <w:shd w:val="clear" w:color="auto" w:fill="FFFFFF"/>
        <w:spacing w:before="0" w:beforeAutospacing="0"/>
      </w:pPr>
      <w:r w:rsidRPr="00914D82">
        <w:rPr>
          <w:lang w:val="en-US"/>
        </w:rPr>
        <w:t xml:space="preserve">These days young people </w:t>
      </w:r>
      <w:r w:rsidR="0069205D" w:rsidRPr="00914D82">
        <w:rPr>
          <w:lang w:val="en-US"/>
        </w:rPr>
        <w:t xml:space="preserve">have </w:t>
      </w:r>
      <w:r w:rsidRPr="00914D82">
        <w:rPr>
          <w:lang w:val="en-US"/>
        </w:rPr>
        <w:t>many decisions</w:t>
      </w:r>
      <w:r w:rsidR="0069205D" w:rsidRPr="00914D82">
        <w:rPr>
          <w:lang w:val="en-US"/>
        </w:rPr>
        <w:t xml:space="preserve"> to </w:t>
      </w:r>
      <w:r w:rsidR="007A7C0B" w:rsidRPr="00914D82">
        <w:rPr>
          <w:lang w:val="en-US"/>
        </w:rPr>
        <w:t>make, many</w:t>
      </w:r>
      <w:r w:rsidRPr="00914D82">
        <w:rPr>
          <w:lang w:val="en-US"/>
        </w:rPr>
        <w:t xml:space="preserve"> more students stay in education beyond the end of compulsory schooling and they are making these choices in the </w:t>
      </w:r>
      <w:r w:rsidR="007A7C0B" w:rsidRPr="00914D82">
        <w:rPr>
          <w:lang w:val="en-US"/>
        </w:rPr>
        <w:t>conditions of</w:t>
      </w:r>
      <w:r w:rsidRPr="00914D82">
        <w:rPr>
          <w:lang w:val="en-US"/>
        </w:rPr>
        <w:t xml:space="preserve"> a rapidly changing </w:t>
      </w:r>
      <w:r w:rsidR="0069205D" w:rsidRPr="00914D82">
        <w:rPr>
          <w:lang w:val="en-US"/>
        </w:rPr>
        <w:t>labor</w:t>
      </w:r>
      <w:r w:rsidRPr="00914D82">
        <w:rPr>
          <w:lang w:val="en-US"/>
        </w:rPr>
        <w:t xml:space="preserve"> market.</w:t>
      </w:r>
      <w:r w:rsidR="0069205D" w:rsidRPr="00914D82">
        <w:rPr>
          <w:lang w:val="en-US"/>
        </w:rPr>
        <w:t xml:space="preserve"> Extensive engagement from people in work </w:t>
      </w:r>
      <w:r w:rsidR="007A7C0B" w:rsidRPr="00914D82">
        <w:rPr>
          <w:lang w:val="en-US"/>
        </w:rPr>
        <w:t>(</w:t>
      </w:r>
      <w:r w:rsidR="0069205D" w:rsidRPr="00914D82">
        <w:rPr>
          <w:lang w:val="en-US"/>
        </w:rPr>
        <w:t>employers,</w:t>
      </w:r>
      <w:r w:rsidR="007A7C0B" w:rsidRPr="00914D82">
        <w:rPr>
          <w:lang w:val="en-US"/>
        </w:rPr>
        <w:t xml:space="preserve"> employees</w:t>
      </w:r>
      <w:r w:rsidR="0069205D" w:rsidRPr="00914D82">
        <w:rPr>
          <w:lang w:val="en-US"/>
        </w:rPr>
        <w:t xml:space="preserve"> and professional bodies) ensures effective career guidance.</w:t>
      </w:r>
      <w:r w:rsidR="007A7C0B" w:rsidRPr="00914D82">
        <w:t xml:space="preserve"> Such exposure to the world of work enriches career guidance by presenting young people with authentic and trusted insights into jobs and how it relates to decisions about education and training.</w:t>
      </w:r>
    </w:p>
    <w:p w14:paraId="15569835" w14:textId="4D9B145F" w:rsidR="007A7C0B" w:rsidRPr="00914D82" w:rsidRDefault="007A7C0B" w:rsidP="007A7C0B">
      <w:pPr>
        <w:pStyle w:val="NormalWeb"/>
        <w:shd w:val="clear" w:color="auto" w:fill="FFFFFF"/>
        <w:spacing w:before="0" w:beforeAutospacing="0"/>
      </w:pPr>
      <w:r w:rsidRPr="00914D82">
        <w:t xml:space="preserve">There has always been a link between education and </w:t>
      </w:r>
      <w:r w:rsidR="00914D82" w:rsidRPr="00914D82">
        <w:t>income. Salaries</w:t>
      </w:r>
      <w:r w:rsidRPr="00914D82">
        <w:t xml:space="preserve"> increase with each level of education and unemployment decreases with each level of education. Research has shown that providing career counseling interventions specifically for low-income students provides the support these students need to be successful in reaching their goals. </w:t>
      </w:r>
    </w:p>
    <w:p w14:paraId="7AD83345" w14:textId="25B86E0F" w:rsidR="007A7C0B" w:rsidRPr="00914D82" w:rsidRDefault="007A7C0B" w:rsidP="007A7C0B">
      <w:pPr>
        <w:pStyle w:val="NormalWeb"/>
        <w:shd w:val="clear" w:color="auto" w:fill="FFFFFF"/>
        <w:spacing w:before="0" w:beforeAutospacing="0"/>
        <w:rPr>
          <w:shd w:val="clear" w:color="auto" w:fill="FFFFFF"/>
        </w:rPr>
      </w:pPr>
      <w:r w:rsidRPr="00914D82">
        <w:rPr>
          <w:shd w:val="clear" w:color="auto" w:fill="FFFFFF"/>
        </w:rPr>
        <w:t xml:space="preserve">CareerVillage.org is remodeling how young people prepare for the world of work. With their crowdsourcing model, </w:t>
      </w:r>
      <w:proofErr w:type="spellStart"/>
      <w:r w:rsidRPr="00914D82">
        <w:rPr>
          <w:shd w:val="clear" w:color="auto" w:fill="FFFFFF"/>
        </w:rPr>
        <w:t>CareerVillage</w:t>
      </w:r>
      <w:proofErr w:type="spellEnd"/>
      <w:r w:rsidRPr="00914D82">
        <w:rPr>
          <w:shd w:val="clear" w:color="auto" w:fill="FFFFFF"/>
        </w:rPr>
        <w:t xml:space="preserve"> makes it possible for underprivileged youth to get the answer to any question about any career. Answers to students' questions are provided by an online body of volunteers from various walks of life. The content this community generates is indexed and searchable, making it possible for anyone to review the advice later on. The platform uses a Q&amp;A style similar to </w:t>
      </w:r>
      <w:proofErr w:type="spellStart"/>
      <w:r w:rsidRPr="00914D82">
        <w:rPr>
          <w:shd w:val="clear" w:color="auto" w:fill="FFFFFF"/>
        </w:rPr>
        <w:t>StackOverflow</w:t>
      </w:r>
      <w:proofErr w:type="spellEnd"/>
      <w:r w:rsidRPr="00914D82">
        <w:rPr>
          <w:shd w:val="clear" w:color="auto" w:fill="FFFFFF"/>
        </w:rPr>
        <w:t xml:space="preserve"> or Quora to provide students with answers to any question about any career. Already over 500,000 people have used the career advice on </w:t>
      </w:r>
      <w:proofErr w:type="spellStart"/>
      <w:r w:rsidRPr="00914D82">
        <w:rPr>
          <w:shd w:val="clear" w:color="auto" w:fill="FFFFFF"/>
        </w:rPr>
        <w:t>CareerVillage</w:t>
      </w:r>
      <w:proofErr w:type="spellEnd"/>
      <w:r w:rsidRPr="00914D82">
        <w:rPr>
          <w:shd w:val="clear" w:color="auto" w:fill="FFFFFF"/>
        </w:rPr>
        <w:t xml:space="preserve"> to begin preparing for their futures.</w:t>
      </w:r>
    </w:p>
    <w:p w14:paraId="2F62FBCF" w14:textId="40B0F689" w:rsidR="003D04A4" w:rsidRPr="00914D82" w:rsidRDefault="003D04A4" w:rsidP="007A7C0B">
      <w:pPr>
        <w:pStyle w:val="NormalWeb"/>
        <w:shd w:val="clear" w:color="auto" w:fill="FFFFFF"/>
        <w:spacing w:before="0" w:beforeAutospacing="0"/>
        <w:rPr>
          <w:shd w:val="clear" w:color="auto" w:fill="FFFFFF"/>
        </w:rPr>
      </w:pPr>
      <w:r w:rsidRPr="00914D82">
        <w:rPr>
          <w:shd w:val="clear" w:color="auto" w:fill="FFFFFF"/>
        </w:rPr>
        <w:t>Our Objective for the project is to develop a Recommender system to recommend suitable questions to the professionals who are most likely to answer them.</w:t>
      </w:r>
    </w:p>
    <w:p w14:paraId="5FEEBA36" w14:textId="0CD419A8" w:rsidR="003D04A4" w:rsidRPr="00914D82" w:rsidRDefault="003D04A4" w:rsidP="007A7C0B">
      <w:pPr>
        <w:pStyle w:val="NormalWeb"/>
        <w:shd w:val="clear" w:color="auto" w:fill="FFFFFF"/>
        <w:spacing w:before="0" w:beforeAutospacing="0"/>
        <w:rPr>
          <w:b/>
          <w:bCs/>
          <w:sz w:val="32"/>
          <w:szCs w:val="32"/>
          <w:u w:val="single"/>
          <w:lang w:val="en-US"/>
        </w:rPr>
      </w:pPr>
      <w:r w:rsidRPr="00914D82">
        <w:rPr>
          <w:b/>
          <w:bCs/>
          <w:sz w:val="32"/>
          <w:szCs w:val="32"/>
          <w:u w:val="single"/>
          <w:lang w:val="en-US"/>
        </w:rPr>
        <w:t>Literature Review</w:t>
      </w:r>
    </w:p>
    <w:p w14:paraId="3FE90CE3" w14:textId="4DEE3685" w:rsidR="009A793B" w:rsidRPr="00914D82" w:rsidRDefault="009A793B" w:rsidP="007A7C0B">
      <w:pPr>
        <w:pStyle w:val="NormalWeb"/>
        <w:shd w:val="clear" w:color="auto" w:fill="FFFFFF"/>
        <w:spacing w:before="0" w:beforeAutospacing="0"/>
        <w:rPr>
          <w:lang w:val="en-US"/>
        </w:rPr>
      </w:pPr>
      <w:r w:rsidRPr="00914D82">
        <w:rPr>
          <w:lang w:val="en-US"/>
        </w:rPr>
        <w:t xml:space="preserve">To understand the influence of e-mentoring on </w:t>
      </w:r>
      <w:r w:rsidR="00914D82" w:rsidRPr="00914D82">
        <w:rPr>
          <w:lang w:val="en-US"/>
        </w:rPr>
        <w:t>underprivileged</w:t>
      </w:r>
      <w:r w:rsidRPr="00914D82">
        <w:rPr>
          <w:lang w:val="en-US"/>
        </w:rPr>
        <w:t xml:space="preserve"> youth I </w:t>
      </w:r>
      <w:r w:rsidR="00B51232" w:rsidRPr="00914D82">
        <w:rPr>
          <w:lang w:val="en-US"/>
        </w:rPr>
        <w:t>review</w:t>
      </w:r>
      <w:r w:rsidR="00B51232">
        <w:rPr>
          <w:lang w:val="en-US"/>
        </w:rPr>
        <w:t>ed</w:t>
      </w:r>
      <w:r w:rsidRPr="00914D82">
        <w:rPr>
          <w:lang w:val="en-US"/>
        </w:rPr>
        <w:t xml:space="preserve"> this study on Protégé Career </w:t>
      </w:r>
      <w:r w:rsidR="00801004" w:rsidRPr="00914D82">
        <w:rPr>
          <w:lang w:val="en-US"/>
        </w:rPr>
        <w:t>Aspirations [</w:t>
      </w:r>
      <w:r w:rsidR="00801004">
        <w:rPr>
          <w:lang w:val="en-US"/>
        </w:rPr>
        <w:t>3</w:t>
      </w:r>
      <w:r w:rsidR="00B51232" w:rsidRPr="00914D82">
        <w:rPr>
          <w:lang w:val="en-US"/>
        </w:rPr>
        <w:t>]. The</w:t>
      </w:r>
      <w:r w:rsidRPr="00914D82">
        <w:rPr>
          <w:lang w:val="en-US"/>
        </w:rPr>
        <w:t xml:space="preserve"> study is the data from a 9 month e-mentoring program conducted by </w:t>
      </w:r>
      <w:proofErr w:type="gramStart"/>
      <w:r w:rsidRPr="00914D82">
        <w:rPr>
          <w:lang w:val="en-US"/>
        </w:rPr>
        <w:t>icouldbe.org(</w:t>
      </w:r>
      <w:proofErr w:type="gramEnd"/>
      <w:r w:rsidRPr="00914D82">
        <w:rPr>
          <w:lang w:val="en-US"/>
        </w:rPr>
        <w:t xml:space="preserve">ICB) which is not for profit </w:t>
      </w:r>
      <w:r w:rsidRPr="00914D82">
        <w:t>organization that creates and manages on-line adult-youth mentoring programs.</w:t>
      </w:r>
      <w:r w:rsidR="00914D82">
        <w:t xml:space="preserve"> </w:t>
      </w:r>
      <w:r w:rsidRPr="00914D82">
        <w:t xml:space="preserve">ICB matches adult mentors with 10,000 </w:t>
      </w:r>
      <w:r w:rsidR="00914D82" w:rsidRPr="00914D82">
        <w:t>students</w:t>
      </w:r>
      <w:r w:rsidRPr="00914D82">
        <w:t xml:space="preserve"> from schools </w:t>
      </w:r>
      <w:r w:rsidR="00914D82" w:rsidRPr="00914D82">
        <w:t xml:space="preserve">internationally. </w:t>
      </w:r>
      <w:r w:rsidR="00801004" w:rsidRPr="00914D82">
        <w:t>This study</w:t>
      </w:r>
      <w:r w:rsidRPr="00914D82">
        <w:t xml:space="preserve"> indicated that career aspirations increased as a result of the mentoring process and specifically as a result of the increases in both general and career-based self-efficacy.</w:t>
      </w:r>
    </w:p>
    <w:p w14:paraId="6F7C616D" w14:textId="1D60A0BD" w:rsidR="00C44AB3" w:rsidRPr="00914D82" w:rsidRDefault="00D60006" w:rsidP="007A7C0B">
      <w:pPr>
        <w:pStyle w:val="NormalWeb"/>
        <w:shd w:val="clear" w:color="auto" w:fill="FFFFFF"/>
        <w:spacing w:before="0" w:beforeAutospacing="0"/>
        <w:rPr>
          <w:lang w:val="en-US"/>
        </w:rPr>
      </w:pPr>
      <w:r w:rsidRPr="00914D82">
        <w:rPr>
          <w:lang w:val="en-US"/>
        </w:rPr>
        <w:lastRenderedPageBreak/>
        <w:t>To better tackle our objective fo</w:t>
      </w:r>
      <w:r w:rsidR="00914D82">
        <w:rPr>
          <w:lang w:val="en-US"/>
        </w:rPr>
        <w:t>r</w:t>
      </w:r>
      <w:r w:rsidRPr="00914D82">
        <w:rPr>
          <w:lang w:val="en-US"/>
        </w:rPr>
        <w:t xml:space="preserve"> the project I researched on how to process the natural language to interpret the questions and answers authored by the students and professionals. </w:t>
      </w:r>
      <w:r w:rsidR="00C44AB3" w:rsidRPr="00914D82">
        <w:rPr>
          <w:lang w:val="en-US"/>
        </w:rPr>
        <w:t xml:space="preserve">This paper by </w:t>
      </w:r>
      <w:r w:rsidR="00C44AB3" w:rsidRPr="00914D82">
        <w:t xml:space="preserve">Elizabeth D. </w:t>
      </w:r>
      <w:r w:rsidR="00801004" w:rsidRPr="00914D82">
        <w:t>Liddy [</w:t>
      </w:r>
      <w:r w:rsidR="00801004">
        <w:t>6</w:t>
      </w:r>
      <w:r w:rsidR="00C44AB3" w:rsidRPr="00914D82">
        <w:t xml:space="preserve">] lays the foundation for better understanding what Natural Language </w:t>
      </w:r>
      <w:r w:rsidR="00801004" w:rsidRPr="00914D82">
        <w:t>Processing (</w:t>
      </w:r>
      <w:r w:rsidR="00C44AB3" w:rsidRPr="00914D82">
        <w:t xml:space="preserve">NLP) is and how its main purpose is Natural Language </w:t>
      </w:r>
      <w:r w:rsidR="00801004" w:rsidRPr="00914D82">
        <w:t>Understanding (</w:t>
      </w:r>
      <w:r w:rsidR="00C44AB3" w:rsidRPr="00914D82">
        <w:t>NLU</w:t>
      </w:r>
      <w:r w:rsidR="00B51232" w:rsidRPr="00914D82">
        <w:t>). This</w:t>
      </w:r>
      <w:r w:rsidR="00C44AB3" w:rsidRPr="00914D82">
        <w:t xml:space="preserve"> paper begins with defining NLP and </w:t>
      </w:r>
      <w:r w:rsidR="0066117D" w:rsidRPr="00914D82">
        <w:t xml:space="preserve">briefs </w:t>
      </w:r>
      <w:proofErr w:type="gramStart"/>
      <w:r w:rsidR="0066117D" w:rsidRPr="00914D82">
        <w:t>it’s</w:t>
      </w:r>
      <w:proofErr w:type="gramEnd"/>
      <w:r w:rsidR="0066117D" w:rsidRPr="00914D82">
        <w:t xml:space="preserve"> history. The levels of NLP and different approaches to NLP are elucidated. Information Retrieval and Information Extraction are mentioned as the most frequent applications that use NLP. </w:t>
      </w:r>
    </w:p>
    <w:p w14:paraId="1BF7635A" w14:textId="521265EF" w:rsidR="00D60006" w:rsidRPr="00914D82" w:rsidRDefault="00D60006" w:rsidP="007A7C0B">
      <w:pPr>
        <w:pStyle w:val="NormalWeb"/>
        <w:shd w:val="clear" w:color="auto" w:fill="FFFFFF"/>
        <w:spacing w:before="0" w:beforeAutospacing="0"/>
        <w:rPr>
          <w:lang w:val="en-US"/>
        </w:rPr>
      </w:pPr>
      <w:r w:rsidRPr="00914D82">
        <w:rPr>
          <w:lang w:val="en-US"/>
        </w:rPr>
        <w:t>The first step i</w:t>
      </w:r>
      <w:r w:rsidR="00C44AB3" w:rsidRPr="00914D82">
        <w:rPr>
          <w:lang w:val="en-US"/>
        </w:rPr>
        <w:t>n Information Retrieval</w:t>
      </w:r>
      <w:r w:rsidRPr="00914D82">
        <w:rPr>
          <w:lang w:val="en-US"/>
        </w:rPr>
        <w:t xml:space="preserve"> to isolate the “English Stop Words” i.e. the most frequently occurring words in </w:t>
      </w:r>
      <w:r w:rsidR="00507502" w:rsidRPr="00914D82">
        <w:rPr>
          <w:lang w:val="en-US"/>
        </w:rPr>
        <w:t>English.</w:t>
      </w:r>
      <w:r w:rsidRPr="00914D82">
        <w:rPr>
          <w:lang w:val="en-US"/>
        </w:rPr>
        <w:t xml:space="preserve"> I came across this paper by </w:t>
      </w:r>
      <w:r w:rsidR="001D6139" w:rsidRPr="00914D82">
        <w:rPr>
          <w:lang w:val="en-US"/>
        </w:rPr>
        <w:t>Christopher</w:t>
      </w:r>
      <w:r w:rsidRPr="00914D82">
        <w:rPr>
          <w:lang w:val="en-US"/>
        </w:rPr>
        <w:t xml:space="preserve"> Fox from AT&amp;T Bell </w:t>
      </w:r>
      <w:r w:rsidR="00507502" w:rsidRPr="00914D82">
        <w:rPr>
          <w:lang w:val="en-US"/>
        </w:rPr>
        <w:t>Laboratories [</w:t>
      </w:r>
      <w:r w:rsidR="00801004">
        <w:rPr>
          <w:lang w:val="en-US"/>
        </w:rPr>
        <w:t>4</w:t>
      </w:r>
      <w:r w:rsidR="001D6139" w:rsidRPr="00914D82">
        <w:rPr>
          <w:lang w:val="en-US"/>
        </w:rPr>
        <w:t>]</w:t>
      </w:r>
      <w:r w:rsidRPr="00914D82">
        <w:rPr>
          <w:lang w:val="en-US"/>
        </w:rPr>
        <w:t xml:space="preserve">, where an assignment was conducted to generate a list of “Stop Words” from the Brown corpus. The Brown corpus was compiled in 1960 by Henry Kucera and W Nelson Francis at the Brown </w:t>
      </w:r>
      <w:r w:rsidR="00507502" w:rsidRPr="00914D82">
        <w:rPr>
          <w:lang w:val="en-US"/>
        </w:rPr>
        <w:t>University, it</w:t>
      </w:r>
      <w:r w:rsidRPr="00914D82">
        <w:rPr>
          <w:lang w:val="en-US"/>
        </w:rPr>
        <w:t xml:space="preserve"> consists of a million and fourteen </w:t>
      </w:r>
      <w:r w:rsidR="001D6139" w:rsidRPr="00914D82">
        <w:rPr>
          <w:lang w:val="en-US"/>
        </w:rPr>
        <w:t>words. As a result, we have 421 stop words which are highly effective in filtering the most frequently occurring and semantically neutral words in general English literature. The words have been attached in the appendix of the paper and raked for their frequency</w:t>
      </w:r>
      <w:r w:rsidR="00292815" w:rsidRPr="00914D82">
        <w:rPr>
          <w:lang w:val="en-US"/>
        </w:rPr>
        <w:t xml:space="preserve"> </w:t>
      </w:r>
      <w:r w:rsidR="001D6139" w:rsidRPr="00914D82">
        <w:rPr>
          <w:lang w:val="en-US"/>
        </w:rPr>
        <w:t>of occurrence.</w:t>
      </w:r>
    </w:p>
    <w:p w14:paraId="428395D7" w14:textId="4F1CE771" w:rsidR="001D6139" w:rsidRPr="00914D82" w:rsidRDefault="00292815" w:rsidP="007A7C0B">
      <w:pPr>
        <w:pStyle w:val="NormalWeb"/>
        <w:shd w:val="clear" w:color="auto" w:fill="FFFFFF"/>
        <w:spacing w:before="0" w:beforeAutospacing="0"/>
      </w:pPr>
      <w:r w:rsidRPr="00914D82">
        <w:rPr>
          <w:lang w:val="en-US"/>
        </w:rPr>
        <w:t>The next step in the language was to lemmatize the words ,</w:t>
      </w:r>
      <w:r w:rsidR="00507502" w:rsidRPr="00914D82">
        <w:rPr>
          <w:lang w:val="en-US"/>
        </w:rPr>
        <w:t>i.e.</w:t>
      </w:r>
      <w:r w:rsidRPr="00914D82">
        <w:rPr>
          <w:lang w:val="en-US"/>
        </w:rPr>
        <w:t xml:space="preserve"> to return the word to </w:t>
      </w:r>
      <w:r w:rsidR="00633349" w:rsidRPr="00914D82">
        <w:rPr>
          <w:lang w:val="en-US"/>
        </w:rPr>
        <w:t>its</w:t>
      </w:r>
      <w:r w:rsidRPr="00914D82">
        <w:rPr>
          <w:lang w:val="en-US"/>
        </w:rPr>
        <w:t xml:space="preserve"> base form or dictionary form .I found this article by </w:t>
      </w:r>
      <w:r w:rsidRPr="00914D82">
        <w:t>Vimala Balakrishnan, and Ethel Lloyd-</w:t>
      </w:r>
      <w:proofErr w:type="spellStart"/>
      <w:r w:rsidRPr="00914D82">
        <w:t>Yemoh</w:t>
      </w:r>
      <w:proofErr w:type="spellEnd"/>
      <w:r w:rsidRPr="00914D82">
        <w:t>[</w:t>
      </w:r>
      <w:r w:rsidR="00507502">
        <w:t>1</w:t>
      </w:r>
      <w:r w:rsidRPr="00914D82">
        <w:t xml:space="preserve">] on lemmatization which throws light on the </w:t>
      </w:r>
      <w:r w:rsidR="00633349" w:rsidRPr="00914D82">
        <w:t xml:space="preserve">importance of language modeling techniques and also compares the performance of Stemming and Lemmatization. The main questions of research in the paper were </w:t>
      </w:r>
      <w:proofErr w:type="spellStart"/>
      <w:r w:rsidR="00633349" w:rsidRPr="00914D82">
        <w:t>i</w:t>
      </w:r>
      <w:proofErr w:type="spellEnd"/>
      <w:r w:rsidR="00633349" w:rsidRPr="00914D82">
        <w:t xml:space="preserve">) To compare the document retrievals using stemming and lemmatization and ii) compare the stemming and lemmatization techniques against a baseline ranking algorithm (i.e. no language processing). In this experiment the Porter’s stemming algorithm for </w:t>
      </w:r>
      <w:r w:rsidR="00507502" w:rsidRPr="00914D82">
        <w:t>stemming,</w:t>
      </w:r>
      <w:r w:rsidR="00633349" w:rsidRPr="00914D82">
        <w:t xml:space="preserve"> </w:t>
      </w:r>
      <w:proofErr w:type="spellStart"/>
      <w:r w:rsidR="00633349" w:rsidRPr="00914D82">
        <w:t>LemmaGen</w:t>
      </w:r>
      <w:proofErr w:type="spellEnd"/>
      <w:r w:rsidR="00633349" w:rsidRPr="00914D82">
        <w:t xml:space="preserve"> for lemmatization and </w:t>
      </w:r>
      <w:proofErr w:type="spellStart"/>
      <w:r w:rsidR="00633349" w:rsidRPr="00914D82">
        <w:t>tf-idf</w:t>
      </w:r>
      <w:proofErr w:type="spellEnd"/>
      <w:r w:rsidR="00633349" w:rsidRPr="00914D82">
        <w:t xml:space="preserve"> was used for the baseline ranking algorithm. The retrieval performances were tested and comparisons were made using the Communications of the Association for Computing Machinery (CACM) collection. The </w:t>
      </w:r>
      <w:r w:rsidR="00F62710" w:rsidRPr="00914D82">
        <w:t>MAP (</w:t>
      </w:r>
      <w:r w:rsidR="00633349" w:rsidRPr="00914D82">
        <w:t xml:space="preserve">Mean Average </w:t>
      </w:r>
      <w:r w:rsidR="00F62710" w:rsidRPr="00914D82">
        <w:t>Precision) was calculated by dividing the average precisions with the number of queries. As a result, the study found that the language processing techniques improved the document retrieval and Lemmatization performed better compared to Stemming.</w:t>
      </w:r>
    </w:p>
    <w:p w14:paraId="5378381F" w14:textId="7CB8213A" w:rsidR="009579E6" w:rsidRPr="00914D82" w:rsidRDefault="00A0078C" w:rsidP="007A7C0B">
      <w:pPr>
        <w:pStyle w:val="NormalWeb"/>
        <w:shd w:val="clear" w:color="auto" w:fill="FFFFFF"/>
        <w:spacing w:before="0" w:beforeAutospacing="0"/>
      </w:pPr>
      <w:r w:rsidRPr="00914D82">
        <w:t>After the basic data processing techniques, now we get into the real deal of using similarity measure for Information Retrieval .This paper by 4 college students from Bharati Vidyapeeth’s college of engineering published in International Journal of Computer Applications[</w:t>
      </w:r>
      <w:r w:rsidR="00507502">
        <w:t>5</w:t>
      </w:r>
      <w:r w:rsidRPr="00914D82">
        <w:t xml:space="preserve">] lays foundational background for </w:t>
      </w:r>
      <w:r w:rsidR="00EB2988" w:rsidRPr="00914D82">
        <w:t>better understanding of the Vector Space Model along with the TF/IDF weighting scheme, also the Cosine and Jaccard similarity measures with TF/IDF scheme are elucidated .It also introduces us to the another improved term weighting scheme TF-ATO,</w:t>
      </w:r>
      <w:r w:rsidR="00507502">
        <w:t xml:space="preserve"> </w:t>
      </w:r>
      <w:r w:rsidR="00EB2988" w:rsidRPr="00914D82">
        <w:t xml:space="preserve">Term Frequency with Average Term </w:t>
      </w:r>
      <w:r w:rsidR="00A15F8F" w:rsidRPr="00914D82">
        <w:t>Occurrences</w:t>
      </w:r>
      <w:r w:rsidR="00EB2988" w:rsidRPr="00914D82">
        <w:t>.</w:t>
      </w:r>
      <w:r w:rsidR="00A15F8F" w:rsidRPr="00914D82">
        <w:t xml:space="preserve"> The paper states the advantages of Vector Space Model over the Boolean Model and also describes the limitations of Vector Space Model.</w:t>
      </w:r>
    </w:p>
    <w:p w14:paraId="3D317864" w14:textId="26DCBD3F" w:rsidR="00F14829" w:rsidRPr="00914D82" w:rsidRDefault="00F14829" w:rsidP="007A7C0B">
      <w:pPr>
        <w:pStyle w:val="NormalWeb"/>
        <w:shd w:val="clear" w:color="auto" w:fill="FFFFFF"/>
        <w:spacing w:before="0" w:beforeAutospacing="0"/>
      </w:pPr>
      <w:r w:rsidRPr="00914D82">
        <w:t xml:space="preserve">Statistical Language models such as N-gram model has been dominating the language modeling field for almost three decades due to their simplicity and low computational complexity. The paper by William B. Cavnar and John M. </w:t>
      </w:r>
      <w:proofErr w:type="spellStart"/>
      <w:r w:rsidRPr="00914D82">
        <w:t>Trenkle</w:t>
      </w:r>
      <w:proofErr w:type="spellEnd"/>
      <w:r w:rsidRPr="00914D82">
        <w:t xml:space="preserve"> explains N-Gram Based Text </w:t>
      </w:r>
      <w:r w:rsidR="00090F83" w:rsidRPr="00914D82">
        <w:t>Categorization [</w:t>
      </w:r>
      <w:r w:rsidR="00507502">
        <w:t>2</w:t>
      </w:r>
      <w:r w:rsidR="00090F83" w:rsidRPr="00914D82">
        <w:t>]</w:t>
      </w:r>
      <w:r w:rsidRPr="00914D82">
        <w:t xml:space="preserve">. It starts with an introduction to N-gram based similarity measures and takes use through the N-gram frequency </w:t>
      </w:r>
      <w:r w:rsidR="00090F83" w:rsidRPr="00914D82">
        <w:t>statistics. They</w:t>
      </w:r>
      <w:r w:rsidRPr="00914D82">
        <w:t xml:space="preserve"> also test the N-gram based text categorization </w:t>
      </w:r>
      <w:r w:rsidR="0064734B" w:rsidRPr="00914D82">
        <w:t xml:space="preserve">on a language classification task and discuss the advantages of N-gram categorization over other possible </w:t>
      </w:r>
      <w:r w:rsidR="00090F83" w:rsidRPr="00914D82">
        <w:lastRenderedPageBreak/>
        <w:t xml:space="preserve">approaches. The key benefit of N-gram is, since every string is decomposed into small parts, any errors that are present tend to affect only a limited number of those parts, leaving the remainder intact. If we count N-grams that are common to two strings, we get a measure of their similarity that is resistant to a wide variety of textual errors. The authors collected 3713 language samples from the </w:t>
      </w:r>
      <w:proofErr w:type="spellStart"/>
      <w:proofErr w:type="gramStart"/>
      <w:r w:rsidR="00090F83" w:rsidRPr="00914D82">
        <w:t>soc.culture</w:t>
      </w:r>
      <w:proofErr w:type="spellEnd"/>
      <w:proofErr w:type="gramEnd"/>
      <w:r w:rsidR="00090F83" w:rsidRPr="00914D82">
        <w:t xml:space="preserve"> newsgroup hierarchy of the Usenet to test the N-gram based text categorization</w:t>
      </w:r>
      <w:r w:rsidR="00720834" w:rsidRPr="00914D82">
        <w:t>.</w:t>
      </w:r>
      <w:r w:rsidR="00801004">
        <w:t xml:space="preserve"> </w:t>
      </w:r>
      <w:r w:rsidR="00720834" w:rsidRPr="00914D82">
        <w:t>The results were the system yielded its best performance at a profile length of 400 N-grams. The system misclassified only 7 articles out of 3478, yielding an overall classification rate of 99.8%.</w:t>
      </w:r>
    </w:p>
    <w:p w14:paraId="75371F90" w14:textId="43CEBBDC" w:rsidR="00720834" w:rsidRPr="00914D82" w:rsidRDefault="00720834" w:rsidP="007A7C0B">
      <w:pPr>
        <w:pStyle w:val="NormalWeb"/>
        <w:shd w:val="clear" w:color="auto" w:fill="FFFFFF"/>
        <w:spacing w:before="0" w:beforeAutospacing="0"/>
      </w:pPr>
      <w:r w:rsidRPr="00914D82">
        <w:t xml:space="preserve">In recent times Neural </w:t>
      </w:r>
      <w:r w:rsidR="0066117D" w:rsidRPr="00914D82">
        <w:t>network-based</w:t>
      </w:r>
      <w:r w:rsidRPr="00914D82">
        <w:t xml:space="preserve"> language modeling is gaining popularity. </w:t>
      </w:r>
      <w:r w:rsidR="00AD6891" w:rsidRPr="00914D82">
        <w:t xml:space="preserve">The authors Tomas </w:t>
      </w:r>
      <w:proofErr w:type="spellStart"/>
      <w:r w:rsidR="00AD6891" w:rsidRPr="00914D82">
        <w:t>Mikolov</w:t>
      </w:r>
      <w:proofErr w:type="spellEnd"/>
      <w:r w:rsidR="00AD6891" w:rsidRPr="00914D82">
        <w:t xml:space="preserve"> and colleagues describe how to effectively train neural </w:t>
      </w:r>
      <w:r w:rsidR="00AC48F6" w:rsidRPr="00914D82">
        <w:t>network-based</w:t>
      </w:r>
      <w:r w:rsidR="00AD6891" w:rsidRPr="00914D82">
        <w:t xml:space="preserve"> language models on large </w:t>
      </w:r>
      <w:r w:rsidR="00AC48F6" w:rsidRPr="00914D82">
        <w:t>datasets [</w:t>
      </w:r>
      <w:r w:rsidR="00801004">
        <w:t>7</w:t>
      </w:r>
      <w:r w:rsidR="00AD6891" w:rsidRPr="00914D82">
        <w:t>]. For their study they use the Recurrent Neural Network language model (RNN LM</w:t>
      </w:r>
      <w:r w:rsidR="00801004" w:rsidRPr="00914D82">
        <w:t>). They</w:t>
      </w:r>
      <w:r w:rsidR="00AD6891" w:rsidRPr="00914D82">
        <w:t xml:space="preserve"> performed recognition on the English Broadcast News (BN) NIST RT04 task provided to them by IBM</w:t>
      </w:r>
      <w:r w:rsidR="00AC48F6" w:rsidRPr="00914D82">
        <w:t xml:space="preserve"> containing 430 hours of audio which was roughly 400M tokens</w:t>
      </w:r>
      <w:r w:rsidR="00801004" w:rsidRPr="00914D82">
        <w:t>. Using</w:t>
      </w:r>
      <w:r w:rsidR="00AC48F6" w:rsidRPr="00914D82">
        <w:t xml:space="preserve"> the concept of ‘incremental learning’ that is learning simple patterns in the data before complex patterns can be </w:t>
      </w:r>
      <w:r w:rsidR="00801004" w:rsidRPr="00914D82">
        <w:t>learnt, the</w:t>
      </w:r>
      <w:r w:rsidR="00AC48F6" w:rsidRPr="00914D82">
        <w:t xml:space="preserve"> approach they took was to begin the </w:t>
      </w:r>
      <w:r w:rsidR="00801004" w:rsidRPr="00914D82">
        <w:t>training with</w:t>
      </w:r>
      <w:r w:rsidR="00AC48F6" w:rsidRPr="00914D82">
        <w:t xml:space="preserve"> </w:t>
      </w:r>
      <w:proofErr w:type="spellStart"/>
      <w:r w:rsidR="00AC48F6" w:rsidRPr="00914D82">
        <w:t>out-of</w:t>
      </w:r>
      <w:proofErr w:type="spellEnd"/>
      <w:r w:rsidR="00AC48F6" w:rsidRPr="00914D82">
        <w:t xml:space="preserve"> -domain data and end with the most important in-domain data. The </w:t>
      </w:r>
      <w:r w:rsidR="00022875" w:rsidRPr="00914D82">
        <w:t>study shows that training RNN model with direct connections can lead to good performance both on perplexity and word error rate, even if very small hidden layers are used</w:t>
      </w:r>
      <w:r w:rsidR="003F33DF" w:rsidRPr="00914D82">
        <w:t>.</w:t>
      </w:r>
    </w:p>
    <w:p w14:paraId="33396D2B" w14:textId="60BB9947" w:rsidR="001D6139" w:rsidRPr="00914D82" w:rsidRDefault="00637FBE" w:rsidP="007A7C0B">
      <w:pPr>
        <w:pStyle w:val="NormalWeb"/>
        <w:shd w:val="clear" w:color="auto" w:fill="FFFFFF"/>
        <w:spacing w:before="0" w:beforeAutospacing="0"/>
      </w:pPr>
      <w:r w:rsidRPr="00914D82">
        <w:t>I also wanted to look into Collaborative Filtering for Recommendation systems and that’s when I stumbled upon t</w:t>
      </w:r>
      <w:r w:rsidR="000357B8" w:rsidRPr="00914D82">
        <w:t xml:space="preserve">his survey </w:t>
      </w:r>
      <w:r w:rsidRPr="00914D82">
        <w:t xml:space="preserve">by </w:t>
      </w:r>
      <w:proofErr w:type="spellStart"/>
      <w:r w:rsidR="000357B8" w:rsidRPr="00914D82">
        <w:t>Xiaoyuan</w:t>
      </w:r>
      <w:proofErr w:type="spellEnd"/>
      <w:r w:rsidR="000357B8" w:rsidRPr="00914D82">
        <w:t xml:space="preserve"> </w:t>
      </w:r>
      <w:proofErr w:type="spellStart"/>
      <w:r w:rsidR="000357B8" w:rsidRPr="00914D82">
        <w:t>Su</w:t>
      </w:r>
      <w:proofErr w:type="spellEnd"/>
      <w:r w:rsidR="000357B8" w:rsidRPr="00914D82">
        <w:t xml:space="preserve"> and </w:t>
      </w:r>
      <w:proofErr w:type="spellStart"/>
      <w:r w:rsidR="000357B8" w:rsidRPr="00914D82">
        <w:t>Taghi</w:t>
      </w:r>
      <w:proofErr w:type="spellEnd"/>
      <w:r w:rsidR="000357B8" w:rsidRPr="00914D82">
        <w:t xml:space="preserve"> M. </w:t>
      </w:r>
      <w:proofErr w:type="spellStart"/>
      <w:r w:rsidR="000357B8" w:rsidRPr="00914D82">
        <w:t>Khoshgoftaar</w:t>
      </w:r>
      <w:proofErr w:type="spellEnd"/>
      <w:r w:rsidR="000357B8" w:rsidRPr="00914D82">
        <w:t xml:space="preserve"> </w:t>
      </w:r>
      <w:r w:rsidRPr="00914D82">
        <w:t>[</w:t>
      </w:r>
      <w:r w:rsidR="00801004">
        <w:t>8</w:t>
      </w:r>
      <w:r w:rsidRPr="00914D82">
        <w:t xml:space="preserve">].In this paper they </w:t>
      </w:r>
      <w:r w:rsidR="00C44AB3" w:rsidRPr="00914D82">
        <w:t>list</w:t>
      </w:r>
      <w:r w:rsidR="000357B8" w:rsidRPr="00914D82">
        <w:t xml:space="preserve"> out the main challenges of collaborative filtering such as data sparsity, scalability, synonymy, gray sheep, shilling attacks, privacy protection, etc., and their possible </w:t>
      </w:r>
      <w:r w:rsidR="00B51232" w:rsidRPr="00914D82">
        <w:t>solutions. They</w:t>
      </w:r>
      <w:r w:rsidR="000357B8" w:rsidRPr="00914D82">
        <w:t xml:space="preserve"> present the 3 main </w:t>
      </w:r>
      <w:r w:rsidR="00BE172B" w:rsidRPr="00914D82">
        <w:t>categories</w:t>
      </w:r>
      <w:r w:rsidR="000357B8" w:rsidRPr="00914D82">
        <w:t xml:space="preserve"> of CF techniques which </w:t>
      </w:r>
      <w:r w:rsidR="00E567FE" w:rsidRPr="00914D82">
        <w:t>are memory</w:t>
      </w:r>
      <w:r w:rsidR="000357B8" w:rsidRPr="00914D82">
        <w:t xml:space="preserve">-based, model based, and hybrid CF </w:t>
      </w:r>
      <w:r w:rsidR="00BE172B" w:rsidRPr="00914D82">
        <w:t>algorithms. To</w:t>
      </w:r>
      <w:r w:rsidR="000357B8" w:rsidRPr="00914D82">
        <w:t xml:space="preserve"> evaluate the prediction performance of </w:t>
      </w:r>
      <w:r w:rsidR="00C44AB3" w:rsidRPr="00914D82">
        <w:t xml:space="preserve">CF, </w:t>
      </w:r>
      <w:r w:rsidR="00E567FE" w:rsidRPr="00914D82">
        <w:t>MAE (</w:t>
      </w:r>
      <w:r w:rsidR="000357B8" w:rsidRPr="00914D82">
        <w:t xml:space="preserve">Mean Absolute </w:t>
      </w:r>
      <w:bookmarkStart w:id="0" w:name="_GoBack"/>
      <w:bookmarkEnd w:id="0"/>
      <w:r w:rsidR="00E567FE" w:rsidRPr="00914D82">
        <w:t>Error) is</w:t>
      </w:r>
      <w:r w:rsidR="000357B8" w:rsidRPr="00914D82">
        <w:rPr>
          <w:lang w:val="en-US"/>
        </w:rPr>
        <w:t xml:space="preserve"> used.</w:t>
      </w:r>
      <w:r w:rsidR="000357B8" w:rsidRPr="00914D82">
        <w:t xml:space="preserve"> Precision and </w:t>
      </w:r>
      <w:r w:rsidR="00C44AB3" w:rsidRPr="00914D82">
        <w:t>recall, ROC</w:t>
      </w:r>
      <w:r w:rsidR="000357B8" w:rsidRPr="00914D82">
        <w:t xml:space="preserve"> sensitivity is used as a decision support accuracy metric.</w:t>
      </w:r>
    </w:p>
    <w:p w14:paraId="2272DBD1" w14:textId="102E6319" w:rsidR="0066117D" w:rsidRPr="00914D82" w:rsidRDefault="0066117D" w:rsidP="007A7C0B">
      <w:pPr>
        <w:pStyle w:val="NormalWeb"/>
        <w:shd w:val="clear" w:color="auto" w:fill="FFFFFF"/>
        <w:spacing w:before="0" w:beforeAutospacing="0"/>
      </w:pPr>
      <w:r w:rsidRPr="00914D82">
        <w:t xml:space="preserve">This </w:t>
      </w:r>
      <w:r w:rsidR="00045314" w:rsidRPr="00914D82">
        <w:t>[</w:t>
      </w:r>
      <w:r w:rsidR="00801004">
        <w:t>9</w:t>
      </w:r>
      <w:r w:rsidR="00801004" w:rsidRPr="00914D82">
        <w:t>] paper</w:t>
      </w:r>
      <w:r w:rsidRPr="00914D82">
        <w:t xml:space="preserve"> of improved K-NN </w:t>
      </w:r>
      <w:r w:rsidR="00045314" w:rsidRPr="00914D82">
        <w:t xml:space="preserve">for Text classification based on clustering interested me due to the fact that it had enhanced results than the traditional KNN text classification </w:t>
      </w:r>
      <w:r w:rsidR="00801004" w:rsidRPr="00914D82">
        <w:t>algorithms. The</w:t>
      </w:r>
      <w:r w:rsidR="00045314" w:rsidRPr="00914D82">
        <w:t xml:space="preserve"> researchers used an algorithm that </w:t>
      </w:r>
      <w:r w:rsidR="00801004" w:rsidRPr="00914D82">
        <w:t>doesn’t</w:t>
      </w:r>
      <w:r w:rsidR="00045314" w:rsidRPr="00914D82">
        <w:t xml:space="preserve"> use all the training samples and got rid of the uneven distribution that causes multipeak effect. Afterwards it trained all the categories by K-mean clustering to get the cluster centers and they are used as new </w:t>
      </w:r>
      <w:r w:rsidR="00801004" w:rsidRPr="00914D82">
        <w:t>training</w:t>
      </w:r>
      <w:r w:rsidR="00045314" w:rsidRPr="00914D82">
        <w:t xml:space="preserve"> samples and new weights were introduced to each cluster center and this was used in the algorithm. The training corpus had 20 categories with 9804 documents and the test set had 9833 documents. The experiments confirmed the effectiveness of this algorithm</w:t>
      </w:r>
    </w:p>
    <w:p w14:paraId="180D40D6" w14:textId="372E6A57" w:rsidR="009A793B" w:rsidRPr="00914D82" w:rsidRDefault="009A793B" w:rsidP="007A7C0B">
      <w:pPr>
        <w:pStyle w:val="NormalWeb"/>
        <w:shd w:val="clear" w:color="auto" w:fill="FFFFFF"/>
        <w:spacing w:before="0" w:beforeAutospacing="0"/>
      </w:pPr>
      <w:r w:rsidRPr="00914D82">
        <w:t xml:space="preserve">In addition to the above articles I also found courses in E-learning platform Udemy to be </w:t>
      </w:r>
      <w:r w:rsidR="00E567FE" w:rsidRPr="00914D82">
        <w:t>quite</w:t>
      </w:r>
      <w:r w:rsidRPr="00914D82">
        <w:t xml:space="preserve"> </w:t>
      </w:r>
      <w:r w:rsidR="00801004" w:rsidRPr="00914D82">
        <w:t>help</w:t>
      </w:r>
      <w:r w:rsidR="00B51232">
        <w:t>ful</w:t>
      </w:r>
      <w:r w:rsidR="00801004" w:rsidRPr="00914D82">
        <w:t>. The</w:t>
      </w:r>
      <w:r w:rsidRPr="00914D82">
        <w:t xml:space="preserve"> courses are mentioned below.</w:t>
      </w:r>
    </w:p>
    <w:p w14:paraId="5965735A" w14:textId="2D5224D0" w:rsidR="009A793B" w:rsidRPr="00914D82" w:rsidRDefault="009A793B" w:rsidP="007A7C0B">
      <w:pPr>
        <w:pStyle w:val="NormalWeb"/>
        <w:shd w:val="clear" w:color="auto" w:fill="FFFFFF"/>
        <w:spacing w:before="0" w:beforeAutospacing="0"/>
      </w:pPr>
      <w:r w:rsidRPr="00914D82">
        <w:t>1.</w:t>
      </w:r>
      <w:r w:rsidR="00AE610C" w:rsidRPr="00914D82">
        <w:t>Building Recommender Systems with Machine Learning and AI</w:t>
      </w:r>
    </w:p>
    <w:p w14:paraId="5ECB3F88" w14:textId="0C15883A" w:rsidR="00AE610C" w:rsidRPr="00914D82" w:rsidRDefault="00AE610C" w:rsidP="007A7C0B">
      <w:pPr>
        <w:pStyle w:val="NormalWeb"/>
        <w:shd w:val="clear" w:color="auto" w:fill="FFFFFF"/>
        <w:spacing w:before="0" w:beforeAutospacing="0"/>
      </w:pPr>
      <w:r w:rsidRPr="00914D82">
        <w:t>2.Word2Vec: Build Semantic Recommendation System with Tensor Flow.</w:t>
      </w:r>
    </w:p>
    <w:p w14:paraId="2A3BB7A4" w14:textId="77777777" w:rsidR="00A34806" w:rsidRDefault="00A34806" w:rsidP="007A7C0B">
      <w:pPr>
        <w:pStyle w:val="NormalWeb"/>
        <w:shd w:val="clear" w:color="auto" w:fill="FFFFFF"/>
        <w:spacing w:before="0" w:beforeAutospacing="0"/>
        <w:rPr>
          <w:b/>
          <w:bCs/>
          <w:sz w:val="32"/>
          <w:szCs w:val="32"/>
          <w:u w:val="single"/>
        </w:rPr>
      </w:pPr>
    </w:p>
    <w:p w14:paraId="41A0A9A5" w14:textId="50A021C1" w:rsidR="00AE610C" w:rsidRPr="00801004" w:rsidRDefault="00AE610C" w:rsidP="007A7C0B">
      <w:pPr>
        <w:pStyle w:val="NormalWeb"/>
        <w:shd w:val="clear" w:color="auto" w:fill="FFFFFF"/>
        <w:spacing w:before="0" w:beforeAutospacing="0"/>
        <w:rPr>
          <w:b/>
          <w:bCs/>
          <w:sz w:val="32"/>
          <w:szCs w:val="32"/>
          <w:u w:val="single"/>
        </w:rPr>
      </w:pPr>
      <w:r w:rsidRPr="00801004">
        <w:rPr>
          <w:b/>
          <w:bCs/>
          <w:sz w:val="32"/>
          <w:szCs w:val="32"/>
          <w:u w:val="single"/>
        </w:rPr>
        <w:lastRenderedPageBreak/>
        <w:t>Data Description:</w:t>
      </w:r>
    </w:p>
    <w:p w14:paraId="64AD8074" w14:textId="1054B901" w:rsidR="00F619DE" w:rsidRPr="00914D82" w:rsidRDefault="00F619DE" w:rsidP="007A7C0B">
      <w:pPr>
        <w:pStyle w:val="NormalWeb"/>
        <w:shd w:val="clear" w:color="auto" w:fill="FFFFFF"/>
        <w:spacing w:before="0" w:beforeAutospacing="0"/>
      </w:pPr>
      <w:r w:rsidRPr="00914D82">
        <w:t>The dataset for this project is from Kaggle competition</w:t>
      </w:r>
      <w:r w:rsidRPr="00914D82">
        <w:rPr>
          <w:b/>
          <w:bCs/>
        </w:rPr>
        <w:t xml:space="preserve"> </w:t>
      </w:r>
      <w:hyperlink r:id="rId5" w:history="1">
        <w:r w:rsidRPr="00914D82">
          <w:rPr>
            <w:rStyle w:val="Hyperlink"/>
          </w:rPr>
          <w:t>https://www.kaggle.com/c/data-science-for-good-careervillage/overview</w:t>
        </w:r>
      </w:hyperlink>
      <w:r w:rsidRPr="00914D82">
        <w:t>.</w:t>
      </w:r>
    </w:p>
    <w:p w14:paraId="6D8E1ED3" w14:textId="5ED5CD3B" w:rsidR="00F619DE" w:rsidRPr="00914D82" w:rsidRDefault="00F619DE" w:rsidP="007A7C0B">
      <w:pPr>
        <w:pStyle w:val="NormalWeb"/>
        <w:shd w:val="clear" w:color="auto" w:fill="FFFFFF"/>
        <w:spacing w:before="0" w:beforeAutospacing="0"/>
      </w:pPr>
      <w:r w:rsidRPr="00914D82">
        <w:t xml:space="preserve">The dataset has been provided </w:t>
      </w:r>
      <w:r w:rsidR="00731FC9" w:rsidRPr="00914D82">
        <w:t>b</w:t>
      </w:r>
      <w:r w:rsidRPr="00914D82">
        <w:t xml:space="preserve">y CareerVillage.org and contains 15 CSV files but our main area of interest lies in 4 CSV files named Students, Questions, Professionals and Answers. We prepare our dataset using these 4 files and it contains 51123 </w:t>
      </w:r>
      <w:r w:rsidR="00731FC9" w:rsidRPr="00914D82">
        <w:t>observations. Below</w:t>
      </w:r>
      <w:r w:rsidRPr="00914D82">
        <w:t xml:space="preserve"> are the attribute name and </w:t>
      </w:r>
      <w:r w:rsidR="00801004" w:rsidRPr="00914D82">
        <w:t>description.</w:t>
      </w:r>
    </w:p>
    <w:p w14:paraId="5ED2277A" w14:textId="3D6CDF49" w:rsidR="00647F4A" w:rsidRPr="00914D82" w:rsidRDefault="00AE12D7" w:rsidP="007A7C0B">
      <w:pPr>
        <w:pStyle w:val="NormalWeb"/>
        <w:shd w:val="clear" w:color="auto" w:fill="FFFFFF"/>
        <w:spacing w:before="0" w:beforeAutospacing="0"/>
      </w:pPr>
      <w:r w:rsidRPr="00914D82">
        <w:rPr>
          <w:noProof/>
        </w:rPr>
        <w:drawing>
          <wp:inline distT="0" distB="0" distL="0" distR="0" wp14:anchorId="7B80E7BC" wp14:editId="55012507">
            <wp:extent cx="5943600" cy="4302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2125"/>
                    </a:xfrm>
                    <a:prstGeom prst="rect">
                      <a:avLst/>
                    </a:prstGeom>
                  </pic:spPr>
                </pic:pic>
              </a:graphicData>
            </a:graphic>
          </wp:inline>
        </w:drawing>
      </w:r>
    </w:p>
    <w:p w14:paraId="512D4EC3" w14:textId="77777777" w:rsidR="00801004" w:rsidRDefault="00801004" w:rsidP="007A7C0B">
      <w:pPr>
        <w:pStyle w:val="NormalWeb"/>
        <w:shd w:val="clear" w:color="auto" w:fill="FFFFFF"/>
        <w:spacing w:before="0" w:beforeAutospacing="0"/>
        <w:rPr>
          <w:b/>
          <w:bCs/>
          <w:sz w:val="32"/>
          <w:szCs w:val="32"/>
          <w:u w:val="single"/>
        </w:rPr>
      </w:pPr>
    </w:p>
    <w:p w14:paraId="1926EE2E" w14:textId="77777777" w:rsidR="00801004" w:rsidRDefault="00801004" w:rsidP="007A7C0B">
      <w:pPr>
        <w:pStyle w:val="NormalWeb"/>
        <w:shd w:val="clear" w:color="auto" w:fill="FFFFFF"/>
        <w:spacing w:before="0" w:beforeAutospacing="0"/>
        <w:rPr>
          <w:b/>
          <w:bCs/>
          <w:sz w:val="32"/>
          <w:szCs w:val="32"/>
          <w:u w:val="single"/>
        </w:rPr>
      </w:pPr>
    </w:p>
    <w:p w14:paraId="696514F8" w14:textId="77777777" w:rsidR="00801004" w:rsidRDefault="00801004" w:rsidP="007A7C0B">
      <w:pPr>
        <w:pStyle w:val="NormalWeb"/>
        <w:shd w:val="clear" w:color="auto" w:fill="FFFFFF"/>
        <w:spacing w:before="0" w:beforeAutospacing="0"/>
        <w:rPr>
          <w:b/>
          <w:bCs/>
          <w:sz w:val="32"/>
          <w:szCs w:val="32"/>
          <w:u w:val="single"/>
        </w:rPr>
      </w:pPr>
    </w:p>
    <w:p w14:paraId="38190907" w14:textId="77777777" w:rsidR="00801004" w:rsidRDefault="00801004" w:rsidP="007A7C0B">
      <w:pPr>
        <w:pStyle w:val="NormalWeb"/>
        <w:shd w:val="clear" w:color="auto" w:fill="FFFFFF"/>
        <w:spacing w:before="0" w:beforeAutospacing="0"/>
        <w:rPr>
          <w:b/>
          <w:bCs/>
          <w:sz w:val="32"/>
          <w:szCs w:val="32"/>
          <w:u w:val="single"/>
        </w:rPr>
      </w:pPr>
    </w:p>
    <w:p w14:paraId="6F237ED0" w14:textId="77777777" w:rsidR="00B51232" w:rsidRDefault="00B51232" w:rsidP="007A7C0B">
      <w:pPr>
        <w:pStyle w:val="NormalWeb"/>
        <w:shd w:val="clear" w:color="auto" w:fill="FFFFFF"/>
        <w:spacing w:before="0" w:beforeAutospacing="0"/>
        <w:rPr>
          <w:b/>
          <w:bCs/>
          <w:sz w:val="32"/>
          <w:szCs w:val="32"/>
          <w:u w:val="single"/>
        </w:rPr>
      </w:pPr>
    </w:p>
    <w:p w14:paraId="14BEC44C" w14:textId="6589B64C" w:rsidR="00AE12D7" w:rsidRDefault="00AE12D7" w:rsidP="007A7C0B">
      <w:pPr>
        <w:pStyle w:val="NormalWeb"/>
        <w:shd w:val="clear" w:color="auto" w:fill="FFFFFF"/>
        <w:spacing w:before="0" w:beforeAutospacing="0"/>
        <w:rPr>
          <w:b/>
          <w:bCs/>
          <w:sz w:val="32"/>
          <w:szCs w:val="32"/>
          <w:u w:val="single"/>
        </w:rPr>
      </w:pPr>
      <w:r w:rsidRPr="00801004">
        <w:rPr>
          <w:b/>
          <w:bCs/>
          <w:sz w:val="32"/>
          <w:szCs w:val="32"/>
          <w:u w:val="single"/>
        </w:rPr>
        <w:lastRenderedPageBreak/>
        <w:t>Approach:</w:t>
      </w:r>
    </w:p>
    <w:p w14:paraId="43B80CC7" w14:textId="7790942E" w:rsidR="00801004" w:rsidRDefault="00034C6D"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42C10992" wp14:editId="127376BF">
                <wp:simplePos x="0" y="0"/>
                <wp:positionH relativeFrom="margin">
                  <wp:align>left</wp:align>
                </wp:positionH>
                <wp:positionV relativeFrom="paragraph">
                  <wp:posOffset>5080</wp:posOffset>
                </wp:positionV>
                <wp:extent cx="1562100" cy="7239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2715D" w14:textId="241AE98E" w:rsidR="00034C6D" w:rsidRPr="00B51232" w:rsidRDefault="00B51232">
                            <w:pPr>
                              <w:rPr>
                                <w:rFonts w:ascii="Times New Roman" w:hAnsi="Times New Roman" w:cs="Times New Roman"/>
                                <w:b/>
                                <w:bCs/>
                                <w:sz w:val="24"/>
                                <w:szCs w:val="24"/>
                                <w:lang w:val="en-US"/>
                              </w:rPr>
                            </w:pPr>
                            <w:r w:rsidRPr="00B51232">
                              <w:rPr>
                                <w:rFonts w:ascii="Times New Roman" w:hAnsi="Times New Roman" w:cs="Times New Roman"/>
                                <w:b/>
                                <w:bCs/>
                                <w:sz w:val="24"/>
                                <w:szCs w:val="24"/>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10992" id="Rectangle: Rounded Corners 2" o:spid="_x0000_s1026" style="position:absolute;margin-left:0;margin-top:.4pt;width:123pt;height: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" fillcolor="#4472c4 [3204]" strokecolor="#1f3763 [1604]" strokeweight="1pt">
                <v:stroke joinstyle="miter"/>
                <v:textbox>
                  <w:txbxContent>
                    <w:p w14:paraId="1112715D" w14:textId="241AE98E" w:rsidR="00034C6D" w:rsidRPr="00B51232" w:rsidRDefault="00B51232">
                      <w:pPr>
                        <w:rPr>
                          <w:rFonts w:ascii="Times New Roman" w:hAnsi="Times New Roman" w:cs="Times New Roman"/>
                          <w:b/>
                          <w:bCs/>
                          <w:sz w:val="24"/>
                          <w:szCs w:val="24"/>
                          <w:lang w:val="en-US"/>
                        </w:rPr>
                      </w:pPr>
                      <w:r w:rsidRPr="00B51232">
                        <w:rPr>
                          <w:rFonts w:ascii="Times New Roman" w:hAnsi="Times New Roman" w:cs="Times New Roman"/>
                          <w:b/>
                          <w:bCs/>
                          <w:sz w:val="24"/>
                          <w:szCs w:val="24"/>
                          <w:lang w:val="en-US"/>
                        </w:rPr>
                        <w:t>Data Preparation</w:t>
                      </w:r>
                    </w:p>
                  </w:txbxContent>
                </v:textbox>
                <w10:wrap anchorx="margin"/>
              </v:roundrect>
            </w:pict>
          </mc:Fallback>
        </mc:AlternateContent>
      </w:r>
    </w:p>
    <w:p w14:paraId="21BD83D3" w14:textId="6A4DB891" w:rsidR="00034C6D" w:rsidRDefault="00034C6D" w:rsidP="00034C6D">
      <w:pPr>
        <w:jc w:val="center"/>
      </w:pPr>
      <w:r>
        <w:rPr>
          <w:b/>
          <w:bCs/>
          <w:noProof/>
          <w:sz w:val="32"/>
          <w:szCs w:val="32"/>
          <w:u w:val="single"/>
        </w:rPr>
        <mc:AlternateContent>
          <mc:Choice Requires="wps">
            <w:drawing>
              <wp:anchor distT="0" distB="0" distL="114300" distR="114300" simplePos="0" relativeHeight="251664384" behindDoc="0" locked="0" layoutInCell="1" allowOverlap="1" wp14:anchorId="232995C8" wp14:editId="3AEFD9D2">
                <wp:simplePos x="0" y="0"/>
                <wp:positionH relativeFrom="column">
                  <wp:posOffset>582930</wp:posOffset>
                </wp:positionH>
                <wp:positionV relativeFrom="paragraph">
                  <wp:posOffset>358140</wp:posOffset>
                </wp:positionV>
                <wp:extent cx="678180" cy="586740"/>
                <wp:effectExtent l="7620" t="0" r="34290" b="34290"/>
                <wp:wrapNone/>
                <wp:docPr id="14" name="Arrow: Bent-Up 14"/>
                <wp:cNvGraphicFramePr/>
                <a:graphic xmlns:a="http://schemas.openxmlformats.org/drawingml/2006/main">
                  <a:graphicData uri="http://schemas.microsoft.com/office/word/2010/wordprocessingShape">
                    <wps:wsp>
                      <wps:cNvSpPr/>
                      <wps:spPr>
                        <a:xfrm rot="16200000" flipH="1" flipV="1">
                          <a:off x="0" y="0"/>
                          <a:ext cx="67818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3FEB4" id="Arrow: Bent-Up 14" o:spid="_x0000_s1026" style="position:absolute;margin-left:45.9pt;margin-top:28.2pt;width:53.4pt;height:46.2pt;rotation:-90;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" path="m,440055r458153,l458153,146685r-73343,l531495,,678180,146685r-73342,l604838,586740,,586740,,440055xe" fillcolor="#4472c4 [3204]" strokecolor="#1f3763 [1604]" strokeweight="1pt">
                <v:stroke joinstyle="miter"/>
                <v:path arrowok="t" o:connecttype="custom" o:connectlocs="0,440055;458153,440055;458153,146685;384810,146685;531495,0;678180,146685;604838,146685;604838,586740;0,586740;0,440055" o:connectangles="0,0,0,0,0,0,0,0,0,0"/>
              </v:shape>
            </w:pict>
          </mc:Fallback>
        </mc:AlternateContent>
      </w:r>
      <w:r w:rsidR="00801004">
        <w:rPr>
          <w:b/>
          <w:bCs/>
          <w:sz w:val="32"/>
          <w:szCs w:val="32"/>
          <w:u w:val="single"/>
        </w:rPr>
        <w:t xml:space="preserve">                         </w:t>
      </w:r>
    </w:p>
    <w:p w14:paraId="155E8E3E" w14:textId="009192AA"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66432" behindDoc="0" locked="0" layoutInCell="1" allowOverlap="1" wp14:anchorId="35DCAF3E" wp14:editId="6F60AFFC">
                <wp:simplePos x="0" y="0"/>
                <wp:positionH relativeFrom="margin">
                  <wp:posOffset>1242060</wp:posOffset>
                </wp:positionH>
                <wp:positionV relativeFrom="paragraph">
                  <wp:posOffset>224790</wp:posOffset>
                </wp:positionV>
                <wp:extent cx="1562100" cy="72390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2B48C" w14:textId="7CA786DE" w:rsidR="00034C6D" w:rsidRPr="00B51232" w:rsidRDefault="00B51232" w:rsidP="00034C6D">
                            <w:pPr>
                              <w:rPr>
                                <w:rFonts w:ascii="Times New Roman" w:hAnsi="Times New Roman" w:cs="Times New Roman"/>
                                <w:b/>
                                <w:bCs/>
                                <w:sz w:val="24"/>
                                <w:szCs w:val="24"/>
                                <w:lang w:val="en-US"/>
                              </w:rPr>
                            </w:pPr>
                            <w:r w:rsidRPr="00B51232">
                              <w:rPr>
                                <w:rFonts w:ascii="Times New Roman" w:hAnsi="Times New Roman" w:cs="Times New Roman"/>
                                <w:b/>
                                <w:bCs/>
                                <w:sz w:val="24"/>
                                <w:szCs w:val="24"/>
                                <w:lang w:val="en-US"/>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CAF3E" id="Rectangle: Rounded Corners 16" o:spid="_x0000_s1027" style="position:absolute;margin-left:97.8pt;margin-top:17.7pt;width:123pt;height:5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" fillcolor="#4472c4 [3204]" strokecolor="#1f3763 [1604]" strokeweight="1pt">
                <v:stroke joinstyle="miter"/>
                <v:textbox>
                  <w:txbxContent>
                    <w:p w14:paraId="0972B48C" w14:textId="7CA786DE" w:rsidR="00034C6D" w:rsidRPr="00B51232" w:rsidRDefault="00B51232" w:rsidP="00034C6D">
                      <w:pPr>
                        <w:rPr>
                          <w:rFonts w:ascii="Times New Roman" w:hAnsi="Times New Roman" w:cs="Times New Roman"/>
                          <w:b/>
                          <w:bCs/>
                          <w:sz w:val="24"/>
                          <w:szCs w:val="24"/>
                          <w:lang w:val="en-US"/>
                        </w:rPr>
                      </w:pPr>
                      <w:r w:rsidRPr="00B51232">
                        <w:rPr>
                          <w:rFonts w:ascii="Times New Roman" w:hAnsi="Times New Roman" w:cs="Times New Roman"/>
                          <w:b/>
                          <w:bCs/>
                          <w:sz w:val="24"/>
                          <w:szCs w:val="24"/>
                          <w:lang w:val="en-US"/>
                        </w:rPr>
                        <w:t>Exploratory Data Analysis</w:t>
                      </w:r>
                    </w:p>
                  </w:txbxContent>
                </v:textbox>
                <w10:wrap anchorx="margin"/>
              </v:roundrect>
            </w:pict>
          </mc:Fallback>
        </mc:AlternateContent>
      </w:r>
      <w:r w:rsidR="00801004">
        <w:rPr>
          <w:b/>
          <w:bCs/>
          <w:sz w:val="32"/>
          <w:szCs w:val="32"/>
          <w:u w:val="single"/>
        </w:rPr>
        <w:t xml:space="preserve">     </w:t>
      </w:r>
    </w:p>
    <w:p w14:paraId="68033E21" w14:textId="798E174C" w:rsidR="00034C6D" w:rsidRDefault="00801004" w:rsidP="00034C6D">
      <w:r>
        <w:rPr>
          <w:b/>
          <w:bCs/>
          <w:sz w:val="32"/>
          <w:szCs w:val="32"/>
          <w:u w:val="single"/>
        </w:rPr>
        <w:t xml:space="preserve">                             </w:t>
      </w:r>
    </w:p>
    <w:p w14:paraId="49ABECEB" w14:textId="1052AC8C"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74624" behindDoc="0" locked="0" layoutInCell="1" allowOverlap="1" wp14:anchorId="7CC4E826" wp14:editId="7E4FB263">
                <wp:simplePos x="0" y="0"/>
                <wp:positionH relativeFrom="column">
                  <wp:posOffset>1897380</wp:posOffset>
                </wp:positionH>
                <wp:positionV relativeFrom="paragraph">
                  <wp:posOffset>319405</wp:posOffset>
                </wp:positionV>
                <wp:extent cx="678180" cy="586740"/>
                <wp:effectExtent l="7620" t="0" r="34290" b="34290"/>
                <wp:wrapNone/>
                <wp:docPr id="20" name="Arrow: Bent-Up 20"/>
                <wp:cNvGraphicFramePr/>
                <a:graphic xmlns:a="http://schemas.openxmlformats.org/drawingml/2006/main">
                  <a:graphicData uri="http://schemas.microsoft.com/office/word/2010/wordprocessingShape">
                    <wps:wsp>
                      <wps:cNvSpPr/>
                      <wps:spPr>
                        <a:xfrm rot="16200000" flipH="1" flipV="1">
                          <a:off x="0" y="0"/>
                          <a:ext cx="67818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BD6C9" id="Arrow: Bent-Up 20" o:spid="_x0000_s1026" style="position:absolute;margin-left:149.4pt;margin-top:25.15pt;width:53.4pt;height:46.2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" path="m,440055r458153,l458153,146685r-73343,l531495,,678180,146685r-73342,l604838,586740,,586740,,440055xe" fillcolor="#4472c4 [3204]" strokecolor="#1f3763 [1604]" strokeweight="1pt">
                <v:stroke joinstyle="miter"/>
                <v:path arrowok="t" o:connecttype="custom" o:connectlocs="0,440055;458153,440055;458153,146685;384810,146685;531495,0;678180,146685;604838,146685;604838,586740;0,586740;0,440055" o:connectangles="0,0,0,0,0,0,0,0,0,0"/>
              </v:shape>
            </w:pict>
          </mc:Fallback>
        </mc:AlternateContent>
      </w:r>
      <w:r w:rsidR="00801004">
        <w:rPr>
          <w:b/>
          <w:bCs/>
          <w:sz w:val="32"/>
          <w:szCs w:val="32"/>
          <w:u w:val="single"/>
        </w:rPr>
        <w:t xml:space="preserve">      </w:t>
      </w:r>
    </w:p>
    <w:p w14:paraId="7718847C" w14:textId="7008DCBD"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68480" behindDoc="0" locked="0" layoutInCell="1" allowOverlap="1" wp14:anchorId="58C057B0" wp14:editId="27C39E57">
                <wp:simplePos x="0" y="0"/>
                <wp:positionH relativeFrom="margin">
                  <wp:posOffset>2552700</wp:posOffset>
                </wp:positionH>
                <wp:positionV relativeFrom="paragraph">
                  <wp:posOffset>15240</wp:posOffset>
                </wp:positionV>
                <wp:extent cx="1638300" cy="7239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6383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3F0E1" w14:textId="3178AC65"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Feature Selection/Engineering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057B0" id="Rectangle: Rounded Corners 17" o:spid="_x0000_s1028" style="position:absolute;margin-left:201pt;margin-top:1.2pt;width:129pt;height: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" fillcolor="#4472c4 [3204]" strokecolor="#1f3763 [1604]" strokeweight="1pt">
                <v:stroke joinstyle="miter"/>
                <v:textbox>
                  <w:txbxContent>
                    <w:p w14:paraId="7873F0E1" w14:textId="3178AC65"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Feature Selection/Engineering</w:t>
                      </w:r>
                    </w:p>
                  </w:txbxContent>
                </v:textbox>
                <w10:wrap anchorx="margin"/>
              </v:roundrect>
            </w:pict>
          </mc:Fallback>
        </mc:AlternateContent>
      </w:r>
    </w:p>
    <w:p w14:paraId="3C501A35" w14:textId="0CB9BB0C"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76672" behindDoc="0" locked="0" layoutInCell="1" allowOverlap="1" wp14:anchorId="174AEDBC" wp14:editId="20EF669F">
                <wp:simplePos x="0" y="0"/>
                <wp:positionH relativeFrom="column">
                  <wp:posOffset>3200400</wp:posOffset>
                </wp:positionH>
                <wp:positionV relativeFrom="paragraph">
                  <wp:posOffset>381000</wp:posOffset>
                </wp:positionV>
                <wp:extent cx="678180" cy="586740"/>
                <wp:effectExtent l="7620" t="0" r="34290" b="34290"/>
                <wp:wrapNone/>
                <wp:docPr id="21" name="Arrow: Bent-Up 21"/>
                <wp:cNvGraphicFramePr/>
                <a:graphic xmlns:a="http://schemas.openxmlformats.org/drawingml/2006/main">
                  <a:graphicData uri="http://schemas.microsoft.com/office/word/2010/wordprocessingShape">
                    <wps:wsp>
                      <wps:cNvSpPr/>
                      <wps:spPr>
                        <a:xfrm rot="16200000" flipH="1" flipV="1">
                          <a:off x="0" y="0"/>
                          <a:ext cx="67818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AF16B" id="Arrow: Bent-Up 21" o:spid="_x0000_s1026" style="position:absolute;margin-left:252pt;margin-top:30pt;width:53.4pt;height:46.2pt;rotation:-9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" path="m,440055r458153,l458153,146685r-73343,l531495,,678180,146685r-73342,l604838,586740,,586740,,440055xe" fillcolor="#4472c4 [3204]" strokecolor="#1f3763 [1604]" strokeweight="1pt">
                <v:stroke joinstyle="miter"/>
                <v:path arrowok="t" o:connecttype="custom" o:connectlocs="0,440055;458153,440055;458153,146685;384810,146685;531495,0;678180,146685;604838,146685;604838,586740;0,586740;0,440055" o:connectangles="0,0,0,0,0,0,0,0,0,0"/>
              </v:shape>
            </w:pict>
          </mc:Fallback>
        </mc:AlternateContent>
      </w:r>
    </w:p>
    <w:p w14:paraId="6CF33D97" w14:textId="759D08A5"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70528" behindDoc="0" locked="0" layoutInCell="1" allowOverlap="1" wp14:anchorId="1B2D7F9B" wp14:editId="39E53275">
                <wp:simplePos x="0" y="0"/>
                <wp:positionH relativeFrom="margin">
                  <wp:posOffset>3848100</wp:posOffset>
                </wp:positionH>
                <wp:positionV relativeFrom="paragraph">
                  <wp:posOffset>99695</wp:posOffset>
                </wp:positionV>
                <wp:extent cx="1562100" cy="7239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5621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0E104" w14:textId="6DA26D8A"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Recommender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7F9B" id="Rectangle: Rounded Corners 18" o:spid="_x0000_s1029" style="position:absolute;margin-left:303pt;margin-top:7.85pt;width:123pt;height:5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" fillcolor="#4472c4 [3204]" strokecolor="#1f3763 [1604]" strokeweight="1pt">
                <v:stroke joinstyle="miter"/>
                <v:textbox>
                  <w:txbxContent>
                    <w:p w14:paraId="0E90E104" w14:textId="6DA26D8A"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Recommender Engine</w:t>
                      </w:r>
                    </w:p>
                  </w:txbxContent>
                </v:textbox>
                <w10:wrap anchorx="margin"/>
              </v:roundrect>
            </w:pict>
          </mc:Fallback>
        </mc:AlternateContent>
      </w:r>
      <w:r w:rsidR="00801004">
        <w:rPr>
          <w:b/>
          <w:bCs/>
          <w:sz w:val="32"/>
          <w:szCs w:val="32"/>
          <w:u w:val="single"/>
        </w:rPr>
        <w:t xml:space="preserve">                                                       </w:t>
      </w:r>
    </w:p>
    <w:p w14:paraId="5DD72DA6" w14:textId="5CD5153F" w:rsidR="00801004" w:rsidRDefault="00801004" w:rsidP="007A7C0B">
      <w:pPr>
        <w:pStyle w:val="NormalWeb"/>
        <w:shd w:val="clear" w:color="auto" w:fill="FFFFFF"/>
        <w:spacing w:before="0" w:beforeAutospacing="0"/>
        <w:rPr>
          <w:b/>
          <w:bCs/>
          <w:sz w:val="32"/>
          <w:szCs w:val="32"/>
          <w:u w:val="single"/>
        </w:rPr>
      </w:pPr>
    </w:p>
    <w:p w14:paraId="32B8B422" w14:textId="39ECF358" w:rsidR="00801004" w:rsidRDefault="00B51232" w:rsidP="007A7C0B">
      <w:pPr>
        <w:pStyle w:val="NormalWeb"/>
        <w:shd w:val="clear" w:color="auto" w:fill="FFFFFF"/>
        <w:spacing w:before="0" w:beforeAutospacing="0"/>
        <w:rPr>
          <w:b/>
          <w:bCs/>
          <w:sz w:val="32"/>
          <w:szCs w:val="32"/>
          <w:u w:val="single"/>
        </w:rPr>
      </w:pPr>
      <w:r>
        <w:rPr>
          <w:b/>
          <w:bCs/>
          <w:noProof/>
          <w:sz w:val="32"/>
          <w:szCs w:val="32"/>
          <w:u w:val="single"/>
        </w:rPr>
        <mc:AlternateContent>
          <mc:Choice Requires="wps">
            <w:drawing>
              <wp:anchor distT="0" distB="0" distL="114300" distR="114300" simplePos="0" relativeHeight="251672576" behindDoc="0" locked="0" layoutInCell="1" allowOverlap="1" wp14:anchorId="0B913ACA" wp14:editId="6A778094">
                <wp:simplePos x="0" y="0"/>
                <wp:positionH relativeFrom="margin">
                  <wp:posOffset>5175885</wp:posOffset>
                </wp:positionH>
                <wp:positionV relativeFrom="paragraph">
                  <wp:posOffset>236855</wp:posOffset>
                </wp:positionV>
                <wp:extent cx="1562100" cy="7239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1562100" cy="723900"/>
                        </a:xfrm>
                        <a:prstGeom prst="roundRect">
                          <a:avLst>
                            <a:gd name="adj" fmla="val 194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2FDA5" w14:textId="59365405"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Evaluation &amp;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13ACA" id="Rectangle: Rounded Corners 19" o:spid="_x0000_s1030" style="position:absolute;margin-left:407.55pt;margin-top:18.65pt;width:123pt;height: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7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" fillcolor="#4472c4 [3204]" strokecolor="#1f3763 [1604]" strokeweight="1pt">
                <v:stroke joinstyle="miter"/>
                <v:textbox>
                  <w:txbxContent>
                    <w:p w14:paraId="3532FDA5" w14:textId="59365405" w:rsidR="00034C6D" w:rsidRPr="00B51232" w:rsidRDefault="00B51232" w:rsidP="00034C6D">
                      <w:pPr>
                        <w:rPr>
                          <w:rFonts w:ascii="Times New Roman" w:hAnsi="Times New Roman" w:cs="Times New Roman"/>
                          <w:sz w:val="24"/>
                          <w:szCs w:val="24"/>
                          <w:lang w:val="en-US"/>
                        </w:rPr>
                      </w:pPr>
                      <w:r w:rsidRPr="00B51232">
                        <w:rPr>
                          <w:rFonts w:ascii="Times New Roman" w:hAnsi="Times New Roman" w:cs="Times New Roman"/>
                          <w:sz w:val="24"/>
                          <w:szCs w:val="24"/>
                          <w:lang w:val="en-US"/>
                        </w:rPr>
                        <w:t>Evaluation &amp; Conclusion</w:t>
                      </w:r>
                    </w:p>
                  </w:txbxContent>
                </v:textbox>
                <w10:wrap anchorx="margin"/>
              </v:roundrect>
            </w:pict>
          </mc:Fallback>
        </mc:AlternateContent>
      </w:r>
      <w:r>
        <w:rPr>
          <w:b/>
          <w:bCs/>
          <w:noProof/>
          <w:sz w:val="32"/>
          <w:szCs w:val="32"/>
          <w:u w:val="single"/>
        </w:rPr>
        <mc:AlternateContent>
          <mc:Choice Requires="wps">
            <w:drawing>
              <wp:anchor distT="0" distB="0" distL="114300" distR="114300" simplePos="0" relativeHeight="251678720" behindDoc="0" locked="0" layoutInCell="1" allowOverlap="1" wp14:anchorId="6C98E907" wp14:editId="5409B9F1">
                <wp:simplePos x="0" y="0"/>
                <wp:positionH relativeFrom="column">
                  <wp:posOffset>4503420</wp:posOffset>
                </wp:positionH>
                <wp:positionV relativeFrom="paragraph">
                  <wp:posOffset>106680</wp:posOffset>
                </wp:positionV>
                <wp:extent cx="678180" cy="586740"/>
                <wp:effectExtent l="7620" t="0" r="34290" b="34290"/>
                <wp:wrapNone/>
                <wp:docPr id="22" name="Arrow: Bent-Up 22"/>
                <wp:cNvGraphicFramePr/>
                <a:graphic xmlns:a="http://schemas.openxmlformats.org/drawingml/2006/main">
                  <a:graphicData uri="http://schemas.microsoft.com/office/word/2010/wordprocessingShape">
                    <wps:wsp>
                      <wps:cNvSpPr/>
                      <wps:spPr>
                        <a:xfrm rot="16200000" flipH="1" flipV="1">
                          <a:off x="0" y="0"/>
                          <a:ext cx="67818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D2BDC" id="Arrow: Bent-Up 22" o:spid="_x0000_s1026" style="position:absolute;margin-left:354.6pt;margin-top:8.4pt;width:53.4pt;height:46.2pt;rotation:-90;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" path="m,440055r458153,l458153,146685r-73343,l531495,,678180,146685r-73342,l604838,586740,,586740,,440055xe" fillcolor="#4472c4 [3204]" strokecolor="#1f3763 [1604]" strokeweight="1pt">
                <v:stroke joinstyle="miter"/>
                <v:path arrowok="t" o:connecttype="custom" o:connectlocs="0,440055;458153,440055;458153,146685;384810,146685;531495,0;678180,146685;604838,146685;604838,586740;0,586740;0,440055" o:connectangles="0,0,0,0,0,0,0,0,0,0"/>
              </v:shape>
            </w:pict>
          </mc:Fallback>
        </mc:AlternateContent>
      </w:r>
      <w:r w:rsidR="00801004">
        <w:rPr>
          <w:b/>
          <w:bCs/>
          <w:sz w:val="32"/>
          <w:szCs w:val="32"/>
          <w:u w:val="single"/>
        </w:rPr>
        <w:t xml:space="preserve">                                </w:t>
      </w:r>
    </w:p>
    <w:p w14:paraId="76FAB790" w14:textId="07754BE3" w:rsidR="00034C6D" w:rsidRDefault="00034C6D" w:rsidP="007A7C0B">
      <w:pPr>
        <w:pStyle w:val="NormalWeb"/>
        <w:shd w:val="clear" w:color="auto" w:fill="FFFFFF"/>
        <w:spacing w:before="0" w:beforeAutospacing="0"/>
        <w:rPr>
          <w:b/>
          <w:bCs/>
          <w:sz w:val="32"/>
          <w:szCs w:val="32"/>
          <w:u w:val="single"/>
        </w:rPr>
      </w:pPr>
    </w:p>
    <w:p w14:paraId="3ADA8106" w14:textId="1C7903A0" w:rsidR="00801004" w:rsidRDefault="00801004" w:rsidP="007A7C0B">
      <w:pPr>
        <w:pStyle w:val="NormalWeb"/>
        <w:shd w:val="clear" w:color="auto" w:fill="FFFFFF"/>
        <w:spacing w:before="0" w:beforeAutospacing="0"/>
        <w:rPr>
          <w:b/>
          <w:bCs/>
          <w:sz w:val="32"/>
          <w:szCs w:val="32"/>
          <w:u w:val="single"/>
        </w:rPr>
      </w:pPr>
      <w:r>
        <w:rPr>
          <w:b/>
          <w:bCs/>
          <w:sz w:val="32"/>
          <w:szCs w:val="32"/>
          <w:u w:val="single"/>
        </w:rPr>
        <w:t xml:space="preserve">                                                   </w:t>
      </w:r>
    </w:p>
    <w:p w14:paraId="48B7C634" w14:textId="26E1A03A" w:rsidR="00AE12D7" w:rsidRPr="00B51232" w:rsidRDefault="00AE12D7" w:rsidP="007A7C0B">
      <w:pPr>
        <w:pStyle w:val="NormalWeb"/>
        <w:shd w:val="clear" w:color="auto" w:fill="FFFFFF"/>
        <w:spacing w:before="0" w:beforeAutospacing="0"/>
        <w:rPr>
          <w:b/>
          <w:bCs/>
          <w:sz w:val="32"/>
          <w:szCs w:val="32"/>
          <w:u w:val="single"/>
        </w:rPr>
      </w:pPr>
      <w:r w:rsidRPr="00801004">
        <w:rPr>
          <w:b/>
          <w:bCs/>
          <w:sz w:val="28"/>
          <w:szCs w:val="28"/>
          <w:u w:val="single"/>
        </w:rPr>
        <w:t>1.Data Preparation</w:t>
      </w:r>
    </w:p>
    <w:p w14:paraId="5B07C779" w14:textId="75985177" w:rsidR="00AE12D7" w:rsidRPr="00914D82" w:rsidRDefault="00AE12D7" w:rsidP="007A7C0B">
      <w:pPr>
        <w:pStyle w:val="NormalWeb"/>
        <w:shd w:val="clear" w:color="auto" w:fill="FFFFFF"/>
        <w:spacing w:before="0" w:beforeAutospacing="0"/>
      </w:pPr>
      <w:r w:rsidRPr="00914D82">
        <w:t xml:space="preserve">In this step the data is loaded and the initial cleaning of the raw data is performed. Any missing values are looked for. Since my data is already clean with a few missing values in </w:t>
      </w:r>
      <w:proofErr w:type="spellStart"/>
      <w:r w:rsidRPr="00914D82">
        <w:t>professionals_location</w:t>
      </w:r>
      <w:proofErr w:type="spellEnd"/>
      <w:r w:rsidRPr="00914D82">
        <w:t xml:space="preserve"> and </w:t>
      </w:r>
      <w:proofErr w:type="spellStart"/>
      <w:r w:rsidRPr="00914D82">
        <w:t>professionals_</w:t>
      </w:r>
      <w:r w:rsidR="00801004" w:rsidRPr="00914D82">
        <w:t>industry</w:t>
      </w:r>
      <w:proofErr w:type="spellEnd"/>
      <w:r w:rsidR="00801004" w:rsidRPr="00914D82">
        <w:t>, the</w:t>
      </w:r>
      <w:r w:rsidRPr="00914D82">
        <w:t xml:space="preserve"> missing values will be taken care of.  </w:t>
      </w:r>
    </w:p>
    <w:p w14:paraId="184C3545" w14:textId="30A3CC80" w:rsidR="00AE12D7" w:rsidRPr="00801004" w:rsidRDefault="00AE12D7" w:rsidP="007A7C0B">
      <w:pPr>
        <w:pStyle w:val="NormalWeb"/>
        <w:shd w:val="clear" w:color="auto" w:fill="FFFFFF"/>
        <w:spacing w:before="0" w:beforeAutospacing="0"/>
        <w:rPr>
          <w:b/>
          <w:bCs/>
          <w:sz w:val="28"/>
          <w:szCs w:val="28"/>
          <w:u w:val="single"/>
        </w:rPr>
      </w:pPr>
      <w:r w:rsidRPr="00801004">
        <w:rPr>
          <w:b/>
          <w:bCs/>
          <w:sz w:val="28"/>
          <w:szCs w:val="28"/>
          <w:u w:val="single"/>
        </w:rPr>
        <w:t xml:space="preserve">2.Exploratory Data </w:t>
      </w:r>
      <w:r w:rsidR="00801004" w:rsidRPr="00801004">
        <w:rPr>
          <w:b/>
          <w:bCs/>
          <w:sz w:val="28"/>
          <w:szCs w:val="28"/>
          <w:u w:val="single"/>
        </w:rPr>
        <w:t>Analysis</w:t>
      </w:r>
    </w:p>
    <w:p w14:paraId="273B4607" w14:textId="50665245" w:rsidR="00AE12D7" w:rsidRPr="00914D82" w:rsidRDefault="00801004" w:rsidP="00B51232">
      <w:pPr>
        <w:pStyle w:val="NormalWeb"/>
        <w:shd w:val="clear" w:color="auto" w:fill="FFFFFF"/>
        <w:spacing w:before="0" w:beforeAutospacing="0" w:after="0" w:afterAutospacing="0"/>
      </w:pPr>
      <w:r>
        <w:t>T</w:t>
      </w:r>
      <w:r w:rsidR="00CA781D" w:rsidRPr="00914D82">
        <w:t xml:space="preserve">his stage will involve detailed analysis of the </w:t>
      </w:r>
      <w:proofErr w:type="spellStart"/>
      <w:r w:rsidRPr="00914D82">
        <w:t>attributes</w:t>
      </w:r>
      <w:r>
        <w:t>.EDA</w:t>
      </w:r>
      <w:proofErr w:type="spellEnd"/>
      <w:r w:rsidR="00AE12D7" w:rsidRPr="00914D82">
        <w:t xml:space="preserve"> will be performed on the data to answer trivial questions such as </w:t>
      </w:r>
    </w:p>
    <w:p w14:paraId="1BFE24EC" w14:textId="3D5FDF29" w:rsidR="00AE12D7" w:rsidRPr="00914D82" w:rsidRDefault="00AE12D7" w:rsidP="00B51232">
      <w:pPr>
        <w:pStyle w:val="NormalWeb"/>
        <w:shd w:val="clear" w:color="auto" w:fill="FFFFFF"/>
        <w:spacing w:before="0" w:beforeAutospacing="0" w:after="0" w:afterAutospacing="0"/>
      </w:pPr>
      <w:r w:rsidRPr="00914D82">
        <w:t xml:space="preserve">a) Which location are </w:t>
      </w:r>
      <w:proofErr w:type="gramStart"/>
      <w:r w:rsidRPr="00914D82">
        <w:t>most</w:t>
      </w:r>
      <w:proofErr w:type="gramEnd"/>
      <w:r w:rsidRPr="00914D82">
        <w:t xml:space="preserve"> Number </w:t>
      </w:r>
      <w:r w:rsidR="00801004" w:rsidRPr="00914D82">
        <w:t>of</w:t>
      </w:r>
      <w:r w:rsidRPr="00914D82">
        <w:t xml:space="preserve"> Professionals from.</w:t>
      </w:r>
    </w:p>
    <w:p w14:paraId="54B01F13" w14:textId="472D0281" w:rsidR="00AE12D7" w:rsidRPr="00914D82" w:rsidRDefault="00801004" w:rsidP="00B51232">
      <w:pPr>
        <w:pStyle w:val="NormalWeb"/>
        <w:shd w:val="clear" w:color="auto" w:fill="FFFFFF"/>
        <w:spacing w:before="0" w:beforeAutospacing="0" w:after="0" w:afterAutospacing="0"/>
      </w:pPr>
      <w:r w:rsidRPr="00914D82">
        <w:t>b) Which</w:t>
      </w:r>
      <w:r w:rsidR="00AE12D7" w:rsidRPr="00914D82">
        <w:t xml:space="preserve"> Industry do most professionals belong to.</w:t>
      </w:r>
    </w:p>
    <w:p w14:paraId="7A185DEF" w14:textId="5643C128" w:rsidR="00AE12D7" w:rsidRPr="00914D82" w:rsidRDefault="00AE12D7" w:rsidP="00B51232">
      <w:pPr>
        <w:pStyle w:val="NormalWeb"/>
        <w:shd w:val="clear" w:color="auto" w:fill="FFFFFF"/>
        <w:spacing w:before="0" w:beforeAutospacing="0" w:after="0" w:afterAutospacing="0"/>
      </w:pPr>
      <w:r w:rsidRPr="00914D82">
        <w:t xml:space="preserve">c)What is the most </w:t>
      </w:r>
      <w:r w:rsidR="00801004" w:rsidRPr="00914D82">
        <w:t>common</w:t>
      </w:r>
      <w:r w:rsidRPr="00914D82">
        <w:t xml:space="preserve"> Job Title for the professionals.</w:t>
      </w:r>
    </w:p>
    <w:p w14:paraId="61D6FB2A" w14:textId="25CF7E6C" w:rsidR="00AE12D7" w:rsidRPr="00914D82" w:rsidRDefault="00AE12D7" w:rsidP="00B51232">
      <w:pPr>
        <w:pStyle w:val="NormalWeb"/>
        <w:shd w:val="clear" w:color="auto" w:fill="FFFFFF"/>
        <w:spacing w:before="0" w:beforeAutospacing="0" w:after="0" w:afterAutospacing="0"/>
      </w:pPr>
      <w:r w:rsidRPr="00914D82">
        <w:t>d)</w:t>
      </w:r>
      <w:r w:rsidR="00CA781D" w:rsidRPr="00914D82">
        <w:t>Which location are most of the students from.</w:t>
      </w:r>
    </w:p>
    <w:p w14:paraId="2431AB8F" w14:textId="4A462537" w:rsidR="00CA781D" w:rsidRPr="00914D82" w:rsidRDefault="00801004" w:rsidP="00B51232">
      <w:pPr>
        <w:pStyle w:val="NormalWeb"/>
        <w:shd w:val="clear" w:color="auto" w:fill="FFFFFF"/>
        <w:spacing w:before="0" w:beforeAutospacing="0" w:after="0" w:afterAutospacing="0"/>
      </w:pPr>
      <w:r w:rsidRPr="00914D82">
        <w:t>e) Create</w:t>
      </w:r>
      <w:r w:rsidR="00CA781D" w:rsidRPr="00914D82">
        <w:t xml:space="preserve"> Word clouds to see the most common words in the </w:t>
      </w:r>
      <w:proofErr w:type="spellStart"/>
      <w:r w:rsidR="00CA781D" w:rsidRPr="00914D82">
        <w:t>questions_body</w:t>
      </w:r>
      <w:proofErr w:type="spellEnd"/>
      <w:r w:rsidR="00CA781D" w:rsidRPr="00914D82">
        <w:t xml:space="preserve"> and </w:t>
      </w:r>
      <w:proofErr w:type="spellStart"/>
      <w:r w:rsidR="00CA781D" w:rsidRPr="00914D82">
        <w:t>answers_body</w:t>
      </w:r>
      <w:proofErr w:type="spellEnd"/>
    </w:p>
    <w:p w14:paraId="392F9FB7" w14:textId="77777777" w:rsidR="00B51232" w:rsidRDefault="00B51232" w:rsidP="00B51232">
      <w:pPr>
        <w:pStyle w:val="NormalWeb"/>
        <w:shd w:val="clear" w:color="auto" w:fill="FFFFFF"/>
        <w:spacing w:before="0" w:beforeAutospacing="0" w:after="0" w:afterAutospacing="0"/>
        <w:rPr>
          <w:b/>
          <w:bCs/>
          <w:sz w:val="28"/>
          <w:szCs w:val="28"/>
          <w:u w:val="single"/>
        </w:rPr>
      </w:pPr>
    </w:p>
    <w:p w14:paraId="2233287B" w14:textId="77777777" w:rsidR="00B51232" w:rsidRDefault="00B51232" w:rsidP="00B51232">
      <w:pPr>
        <w:pStyle w:val="NormalWeb"/>
        <w:shd w:val="clear" w:color="auto" w:fill="FFFFFF"/>
        <w:spacing w:before="0" w:beforeAutospacing="0" w:after="0" w:afterAutospacing="0"/>
        <w:rPr>
          <w:b/>
          <w:bCs/>
          <w:sz w:val="28"/>
          <w:szCs w:val="28"/>
          <w:u w:val="single"/>
        </w:rPr>
      </w:pPr>
    </w:p>
    <w:p w14:paraId="22579352" w14:textId="730F04AC" w:rsidR="00CA781D" w:rsidRPr="00801004" w:rsidRDefault="00CA781D" w:rsidP="00B51232">
      <w:pPr>
        <w:pStyle w:val="NormalWeb"/>
        <w:shd w:val="clear" w:color="auto" w:fill="FFFFFF"/>
        <w:spacing w:before="0" w:beforeAutospacing="0" w:after="0" w:afterAutospacing="0"/>
        <w:rPr>
          <w:b/>
          <w:bCs/>
          <w:sz w:val="28"/>
          <w:szCs w:val="28"/>
          <w:u w:val="single"/>
        </w:rPr>
      </w:pPr>
      <w:r w:rsidRPr="00801004">
        <w:rPr>
          <w:b/>
          <w:bCs/>
          <w:sz w:val="28"/>
          <w:szCs w:val="28"/>
          <w:u w:val="single"/>
        </w:rPr>
        <w:lastRenderedPageBreak/>
        <w:t>3.Feature Selection/Feature Engineering</w:t>
      </w:r>
    </w:p>
    <w:p w14:paraId="76D8083E" w14:textId="7A243C72" w:rsidR="00CA781D" w:rsidRPr="00914D82" w:rsidRDefault="00CA781D" w:rsidP="00B51232">
      <w:pPr>
        <w:pStyle w:val="NormalWeb"/>
        <w:shd w:val="clear" w:color="auto" w:fill="FFFFFF"/>
        <w:spacing w:before="0" w:beforeAutospacing="0" w:after="0" w:afterAutospacing="0"/>
      </w:pPr>
      <w:r w:rsidRPr="00914D82">
        <w:t xml:space="preserve">This step involves feature selection based on the Exploratory Data </w:t>
      </w:r>
      <w:r w:rsidR="00516C0E" w:rsidRPr="00914D82">
        <w:t>Analysis</w:t>
      </w:r>
      <w:r w:rsidRPr="00914D82">
        <w:t xml:space="preserve"> and features that do not provide any useful information such as date will be dropped off.</w:t>
      </w:r>
    </w:p>
    <w:p w14:paraId="1073827F" w14:textId="1BA465B0" w:rsidR="00CA781D" w:rsidRPr="00914D82" w:rsidRDefault="00CA781D" w:rsidP="00B51232">
      <w:pPr>
        <w:pStyle w:val="NormalWeb"/>
        <w:shd w:val="clear" w:color="auto" w:fill="FFFFFF"/>
        <w:spacing w:before="0" w:beforeAutospacing="0" w:after="0" w:afterAutospacing="0"/>
      </w:pPr>
      <w:r w:rsidRPr="00914D82">
        <w:t xml:space="preserve">And then in this stage we remove the stop words, the alphanumeric characters and lemmatize the </w:t>
      </w:r>
      <w:r w:rsidR="00516C0E" w:rsidRPr="00914D82">
        <w:t>columns. Then</w:t>
      </w:r>
      <w:r w:rsidRPr="00914D82">
        <w:t xml:space="preserve"> we merge the </w:t>
      </w:r>
      <w:r w:rsidR="00516C0E" w:rsidRPr="00914D82">
        <w:t>columns</w:t>
      </w:r>
      <w:r w:rsidRPr="00914D82">
        <w:t xml:space="preserve"> to create </w:t>
      </w:r>
      <w:r w:rsidR="00516C0E" w:rsidRPr="00914D82">
        <w:t>the corpus of text.</w:t>
      </w:r>
      <w:r w:rsidRPr="00914D82">
        <w:t xml:space="preserve">  </w:t>
      </w:r>
    </w:p>
    <w:p w14:paraId="775547E2" w14:textId="45CA14B0" w:rsidR="00CA781D" w:rsidRPr="00801004" w:rsidRDefault="00CA781D" w:rsidP="007A7C0B">
      <w:pPr>
        <w:pStyle w:val="NormalWeb"/>
        <w:shd w:val="clear" w:color="auto" w:fill="FFFFFF"/>
        <w:spacing w:before="0" w:beforeAutospacing="0"/>
        <w:rPr>
          <w:b/>
          <w:bCs/>
          <w:sz w:val="28"/>
          <w:szCs w:val="28"/>
          <w:u w:val="single"/>
        </w:rPr>
      </w:pPr>
      <w:r w:rsidRPr="00801004">
        <w:rPr>
          <w:b/>
          <w:bCs/>
          <w:sz w:val="28"/>
          <w:szCs w:val="28"/>
          <w:u w:val="single"/>
        </w:rPr>
        <w:t>4.</w:t>
      </w:r>
      <w:r w:rsidR="00E26DB3" w:rsidRPr="00801004">
        <w:rPr>
          <w:b/>
          <w:bCs/>
          <w:sz w:val="28"/>
          <w:szCs w:val="28"/>
          <w:u w:val="single"/>
        </w:rPr>
        <w:t>Build Recommender Engine</w:t>
      </w:r>
    </w:p>
    <w:p w14:paraId="74887AED" w14:textId="638BFF26" w:rsidR="00E26DB3" w:rsidRPr="00914D82" w:rsidRDefault="00E26DB3" w:rsidP="007A7C0B">
      <w:pPr>
        <w:pStyle w:val="NormalWeb"/>
        <w:shd w:val="clear" w:color="auto" w:fill="FFFFFF"/>
        <w:spacing w:before="0" w:beforeAutospacing="0"/>
      </w:pPr>
      <w:r w:rsidRPr="00914D82">
        <w:t>In this step the corpus from the above step will be used to buil</w:t>
      </w:r>
      <w:r w:rsidR="00D4772B" w:rsidRPr="00914D82">
        <w:t>d</w:t>
      </w:r>
      <w:r w:rsidRPr="00914D82">
        <w:t xml:space="preserve"> the </w:t>
      </w:r>
      <w:r w:rsidR="002F1012" w:rsidRPr="00914D82">
        <w:t>below engines.</w:t>
      </w:r>
    </w:p>
    <w:p w14:paraId="03235175" w14:textId="65665E0F" w:rsidR="002F1012" w:rsidRPr="00914D82" w:rsidRDefault="002F1012" w:rsidP="002F1012">
      <w:pPr>
        <w:pStyle w:val="NormalWeb"/>
        <w:numPr>
          <w:ilvl w:val="0"/>
          <w:numId w:val="2"/>
        </w:numPr>
        <w:shd w:val="clear" w:color="auto" w:fill="FFFFFF"/>
        <w:spacing w:before="0" w:beforeAutospacing="0"/>
        <w:rPr>
          <w:spacing w:val="-1"/>
          <w:shd w:val="clear" w:color="auto" w:fill="FFFFFF"/>
        </w:rPr>
      </w:pPr>
      <w:r w:rsidRPr="00914D82">
        <w:rPr>
          <w:spacing w:val="-1"/>
          <w:shd w:val="clear" w:color="auto" w:fill="FFFFFF"/>
        </w:rPr>
        <w:t xml:space="preserve">Content based </w:t>
      </w:r>
      <w:r w:rsidR="00B51232" w:rsidRPr="00914D82">
        <w:rPr>
          <w:spacing w:val="-1"/>
          <w:shd w:val="clear" w:color="auto" w:fill="FFFFFF"/>
        </w:rPr>
        <w:t>Recommender</w:t>
      </w:r>
      <w:r w:rsidRPr="00914D82">
        <w:rPr>
          <w:spacing w:val="-1"/>
          <w:shd w:val="clear" w:color="auto" w:fill="FFFFFF"/>
        </w:rPr>
        <w:t xml:space="preserve"> with </w:t>
      </w:r>
      <w:r w:rsidR="00B51232">
        <w:rPr>
          <w:spacing w:val="-1"/>
          <w:shd w:val="clear" w:color="auto" w:fill="FFFFFF"/>
        </w:rPr>
        <w:t>TF-IDF.</w:t>
      </w:r>
    </w:p>
    <w:p w14:paraId="5299C5B0" w14:textId="233347E8" w:rsidR="002F1012" w:rsidRPr="00914D82" w:rsidRDefault="002F1012" w:rsidP="002F1012">
      <w:pPr>
        <w:pStyle w:val="NormalWeb"/>
        <w:numPr>
          <w:ilvl w:val="0"/>
          <w:numId w:val="2"/>
        </w:numPr>
        <w:shd w:val="clear" w:color="auto" w:fill="FFFFFF"/>
        <w:spacing w:before="0" w:beforeAutospacing="0"/>
      </w:pPr>
      <w:r w:rsidRPr="00914D82">
        <w:rPr>
          <w:spacing w:val="-1"/>
          <w:shd w:val="clear" w:color="auto" w:fill="FFFFFF"/>
        </w:rPr>
        <w:t xml:space="preserve">Content Based </w:t>
      </w:r>
      <w:r w:rsidR="00B51232" w:rsidRPr="00914D82">
        <w:rPr>
          <w:spacing w:val="-1"/>
          <w:shd w:val="clear" w:color="auto" w:fill="FFFFFF"/>
        </w:rPr>
        <w:t>Recommender</w:t>
      </w:r>
      <w:r w:rsidRPr="00914D82">
        <w:rPr>
          <w:spacing w:val="-1"/>
          <w:shd w:val="clear" w:color="auto" w:fill="FFFFFF"/>
        </w:rPr>
        <w:t xml:space="preserve"> with KNN</w:t>
      </w:r>
      <w:r w:rsidR="00B51232">
        <w:rPr>
          <w:spacing w:val="-1"/>
          <w:shd w:val="clear" w:color="auto" w:fill="FFFFFF"/>
        </w:rPr>
        <w:t>.</w:t>
      </w:r>
    </w:p>
    <w:p w14:paraId="3853530F" w14:textId="015A5CB0" w:rsidR="002F1012" w:rsidRPr="00914D82" w:rsidRDefault="002F1012" w:rsidP="002F1012">
      <w:pPr>
        <w:pStyle w:val="NormalWeb"/>
        <w:numPr>
          <w:ilvl w:val="0"/>
          <w:numId w:val="2"/>
        </w:numPr>
        <w:shd w:val="clear" w:color="auto" w:fill="FFFFFF"/>
        <w:spacing w:before="0" w:beforeAutospacing="0"/>
      </w:pPr>
      <w:r w:rsidRPr="00914D82">
        <w:rPr>
          <w:shd w:val="clear" w:color="auto" w:fill="FFFFFF"/>
        </w:rPr>
        <w:t>Word2Vec</w:t>
      </w:r>
      <w:r w:rsidR="00B51232">
        <w:rPr>
          <w:shd w:val="clear" w:color="auto" w:fill="FFFFFF"/>
        </w:rPr>
        <w:t>.</w:t>
      </w:r>
    </w:p>
    <w:p w14:paraId="227C2797" w14:textId="1BEC062B" w:rsidR="002F1012" w:rsidRPr="00914D82" w:rsidRDefault="00D4772B" w:rsidP="002F1012">
      <w:pPr>
        <w:pStyle w:val="NormalWeb"/>
        <w:shd w:val="clear" w:color="auto" w:fill="FFFFFF"/>
        <w:spacing w:before="0" w:beforeAutospacing="0"/>
        <w:ind w:left="360"/>
        <w:rPr>
          <w:shd w:val="clear" w:color="auto" w:fill="FFFFFF"/>
        </w:rPr>
      </w:pPr>
      <w:r w:rsidRPr="00914D82">
        <w:rPr>
          <w:shd w:val="clear" w:color="auto" w:fill="FFFFFF"/>
        </w:rPr>
        <w:t xml:space="preserve">Different models will be built based on the </w:t>
      </w:r>
      <w:r w:rsidR="00801004" w:rsidRPr="00914D82">
        <w:rPr>
          <w:shd w:val="clear" w:color="auto" w:fill="FFFFFF"/>
        </w:rPr>
        <w:t>corpus.</w:t>
      </w:r>
    </w:p>
    <w:p w14:paraId="14FCE885" w14:textId="3324FE2E" w:rsidR="00D4772B" w:rsidRPr="00801004" w:rsidRDefault="00D4772B" w:rsidP="00801004">
      <w:pPr>
        <w:pStyle w:val="NormalWeb"/>
        <w:shd w:val="clear" w:color="auto" w:fill="FFFFFF"/>
        <w:spacing w:before="0" w:beforeAutospacing="0"/>
        <w:rPr>
          <w:b/>
          <w:bCs/>
          <w:sz w:val="28"/>
          <w:szCs w:val="28"/>
          <w:u w:val="single"/>
          <w:shd w:val="clear" w:color="auto" w:fill="FFFFFF"/>
        </w:rPr>
      </w:pPr>
      <w:r w:rsidRPr="00801004">
        <w:rPr>
          <w:b/>
          <w:bCs/>
          <w:sz w:val="28"/>
          <w:szCs w:val="28"/>
          <w:u w:val="single"/>
          <w:shd w:val="clear" w:color="auto" w:fill="FFFFFF"/>
        </w:rPr>
        <w:t>5.Evaluation</w:t>
      </w:r>
      <w:r w:rsidR="00914D82" w:rsidRPr="00801004">
        <w:rPr>
          <w:b/>
          <w:bCs/>
          <w:sz w:val="28"/>
          <w:szCs w:val="28"/>
          <w:u w:val="single"/>
          <w:shd w:val="clear" w:color="auto" w:fill="FFFFFF"/>
        </w:rPr>
        <w:t xml:space="preserve"> and Conclusion</w:t>
      </w:r>
    </w:p>
    <w:p w14:paraId="73363449" w14:textId="28F29D50" w:rsidR="00801004" w:rsidRDefault="00D4772B" w:rsidP="00B51232">
      <w:pPr>
        <w:pStyle w:val="NormalWeb"/>
        <w:shd w:val="clear" w:color="auto" w:fill="FFFFFF"/>
        <w:spacing w:before="0" w:beforeAutospacing="0"/>
        <w:ind w:left="360"/>
        <w:rPr>
          <w:b/>
          <w:bCs/>
          <w:sz w:val="32"/>
          <w:szCs w:val="32"/>
          <w:u w:val="single"/>
          <w:shd w:val="clear" w:color="auto" w:fill="FFFFFF"/>
        </w:rPr>
      </w:pPr>
      <w:r w:rsidRPr="00914D82">
        <w:rPr>
          <w:shd w:val="clear" w:color="auto" w:fill="FFFFFF"/>
        </w:rPr>
        <w:t xml:space="preserve">The </w:t>
      </w:r>
      <w:r w:rsidR="00914D82" w:rsidRPr="00914D82">
        <w:rPr>
          <w:shd w:val="clear" w:color="auto" w:fill="FFFFFF"/>
        </w:rPr>
        <w:t xml:space="preserve">Recommender systems will be evaluated for accuracy and conclusions will </w:t>
      </w:r>
      <w:r w:rsidR="00801004">
        <w:rPr>
          <w:shd w:val="clear" w:color="auto" w:fill="FFFFFF"/>
        </w:rPr>
        <w:t>be</w:t>
      </w:r>
      <w:r w:rsidR="00914D82" w:rsidRPr="00914D82">
        <w:rPr>
          <w:shd w:val="clear" w:color="auto" w:fill="FFFFFF"/>
        </w:rPr>
        <w:t xml:space="preserve"> drawn based on the evaluations.</w:t>
      </w:r>
    </w:p>
    <w:p w14:paraId="71EB4ACD" w14:textId="1F860338" w:rsidR="00F619DE" w:rsidRPr="00801004" w:rsidRDefault="00914D82" w:rsidP="00801004">
      <w:pPr>
        <w:pStyle w:val="NormalWeb"/>
        <w:shd w:val="clear" w:color="auto" w:fill="FFFFFF"/>
        <w:spacing w:before="0" w:beforeAutospacing="0"/>
        <w:rPr>
          <w:b/>
          <w:bCs/>
          <w:sz w:val="32"/>
          <w:szCs w:val="32"/>
          <w:u w:val="single"/>
          <w:shd w:val="clear" w:color="auto" w:fill="FFFFFF"/>
        </w:rPr>
      </w:pPr>
      <w:r w:rsidRPr="00801004">
        <w:rPr>
          <w:b/>
          <w:bCs/>
          <w:sz w:val="32"/>
          <w:szCs w:val="32"/>
          <w:u w:val="single"/>
          <w:shd w:val="clear" w:color="auto" w:fill="FFFFFF"/>
        </w:rPr>
        <w:t>Bibliography</w:t>
      </w:r>
    </w:p>
    <w:p w14:paraId="2DD20A03" w14:textId="6C3DE83A" w:rsidR="00507502" w:rsidRPr="00B51232" w:rsidRDefault="00507502" w:rsidP="00507502">
      <w:pPr>
        <w:pStyle w:val="NormalWeb"/>
        <w:numPr>
          <w:ilvl w:val="0"/>
          <w:numId w:val="1"/>
        </w:numPr>
        <w:shd w:val="clear" w:color="auto" w:fill="FFFFFF"/>
        <w:spacing w:before="0" w:beforeAutospacing="0"/>
        <w:rPr>
          <w:u w:val="single"/>
          <w:lang w:val="en-US"/>
        </w:rPr>
      </w:pPr>
      <w:r w:rsidRPr="00B51232">
        <w:rPr>
          <w:shd w:val="clear" w:color="auto" w:fill="FFFFFF"/>
        </w:rPr>
        <w:t>Balakrishnan, Vimala, and Ethel Lloyd-</w:t>
      </w:r>
      <w:proofErr w:type="spellStart"/>
      <w:r w:rsidRPr="00B51232">
        <w:rPr>
          <w:shd w:val="clear" w:color="auto" w:fill="FFFFFF"/>
        </w:rPr>
        <w:t>Yemoh</w:t>
      </w:r>
      <w:proofErr w:type="spellEnd"/>
      <w:r w:rsidRPr="00B51232">
        <w:rPr>
          <w:shd w:val="clear" w:color="auto" w:fill="FFFFFF"/>
        </w:rPr>
        <w:t>. "Stemming and lemmatization: a comparison of retrieval performances." (2014): 174-179.</w:t>
      </w:r>
    </w:p>
    <w:p w14:paraId="71F111E2" w14:textId="77777777" w:rsidR="00507502" w:rsidRPr="00B51232" w:rsidRDefault="00507502" w:rsidP="00507502">
      <w:pPr>
        <w:pStyle w:val="NormalWeb"/>
        <w:numPr>
          <w:ilvl w:val="0"/>
          <w:numId w:val="1"/>
        </w:numPr>
        <w:shd w:val="clear" w:color="auto" w:fill="FFFFFF"/>
        <w:spacing w:before="0" w:beforeAutospacing="0"/>
        <w:rPr>
          <w:u w:val="single"/>
          <w:lang w:val="en-US"/>
        </w:rPr>
      </w:pPr>
      <w:r w:rsidRPr="00B51232">
        <w:rPr>
          <w:shd w:val="clear" w:color="auto" w:fill="FFFFFF"/>
        </w:rPr>
        <w:t xml:space="preserve">Cavnar, William B., and John M. </w:t>
      </w:r>
      <w:proofErr w:type="spellStart"/>
      <w:r w:rsidRPr="00B51232">
        <w:rPr>
          <w:shd w:val="clear" w:color="auto" w:fill="FFFFFF"/>
        </w:rPr>
        <w:t>Trenkle</w:t>
      </w:r>
      <w:proofErr w:type="spellEnd"/>
      <w:r w:rsidRPr="00B51232">
        <w:rPr>
          <w:shd w:val="clear" w:color="auto" w:fill="FFFFFF"/>
        </w:rPr>
        <w:t>. "N-gram-based text categorization." </w:t>
      </w:r>
      <w:r w:rsidRPr="00B51232">
        <w:rPr>
          <w:i/>
          <w:iCs/>
          <w:shd w:val="clear" w:color="auto" w:fill="FFFFFF"/>
        </w:rPr>
        <w:t>Proceedings of SDAIR-94, 3rd annual symposium on document analysis and information retrieval</w:t>
      </w:r>
      <w:r w:rsidRPr="00B51232">
        <w:rPr>
          <w:shd w:val="clear" w:color="auto" w:fill="FFFFFF"/>
        </w:rPr>
        <w:t>. Vol. 161175. 1994.</w:t>
      </w:r>
    </w:p>
    <w:p w14:paraId="4CEFC8AF" w14:textId="7E7E815B" w:rsidR="00507502" w:rsidRPr="00B51232" w:rsidRDefault="00507502" w:rsidP="005A283E">
      <w:pPr>
        <w:pStyle w:val="NormalWeb"/>
        <w:numPr>
          <w:ilvl w:val="0"/>
          <w:numId w:val="1"/>
        </w:numPr>
        <w:shd w:val="clear" w:color="auto" w:fill="FFFFFF"/>
        <w:spacing w:before="0" w:beforeAutospacing="0"/>
      </w:pPr>
      <w:proofErr w:type="spellStart"/>
      <w:r w:rsidRPr="00B51232">
        <w:rPr>
          <w:shd w:val="clear" w:color="auto" w:fill="FFFFFF"/>
        </w:rPr>
        <w:t>DiRenzo</w:t>
      </w:r>
      <w:proofErr w:type="spellEnd"/>
      <w:r w:rsidRPr="00B51232">
        <w:rPr>
          <w:shd w:val="clear" w:color="auto" w:fill="FFFFFF"/>
        </w:rPr>
        <w:t xml:space="preserve">, Marco S., Christy H. </w:t>
      </w:r>
      <w:proofErr w:type="spellStart"/>
      <w:r w:rsidRPr="00B51232">
        <w:rPr>
          <w:shd w:val="clear" w:color="auto" w:fill="FFFFFF"/>
        </w:rPr>
        <w:t>Weer</w:t>
      </w:r>
      <w:proofErr w:type="spellEnd"/>
      <w:r w:rsidRPr="00B51232">
        <w:rPr>
          <w:shd w:val="clear" w:color="auto" w:fill="FFFFFF"/>
        </w:rPr>
        <w:t xml:space="preserve">, and Frank </w:t>
      </w:r>
      <w:proofErr w:type="spellStart"/>
      <w:r w:rsidRPr="00B51232">
        <w:rPr>
          <w:shd w:val="clear" w:color="auto" w:fill="FFFFFF"/>
        </w:rPr>
        <w:t>Linnehan</w:t>
      </w:r>
      <w:proofErr w:type="spellEnd"/>
      <w:r w:rsidRPr="00B51232">
        <w:rPr>
          <w:shd w:val="clear" w:color="auto" w:fill="FFFFFF"/>
        </w:rPr>
        <w:t>. "Protégé career aspirations: The influence of formal e-mentor networks and family-based role models." </w:t>
      </w:r>
      <w:r w:rsidRPr="00B51232">
        <w:rPr>
          <w:i/>
          <w:iCs/>
          <w:shd w:val="clear" w:color="auto" w:fill="FFFFFF"/>
        </w:rPr>
        <w:t>Journal of Vocational Behavior</w:t>
      </w:r>
      <w:r w:rsidRPr="00B51232">
        <w:rPr>
          <w:shd w:val="clear" w:color="auto" w:fill="FFFFFF"/>
        </w:rPr>
        <w:t> 83.1 (2013): 41-50.</w:t>
      </w:r>
    </w:p>
    <w:p w14:paraId="07BC1C11" w14:textId="5C332B58" w:rsidR="00507502" w:rsidRPr="00B51232" w:rsidRDefault="00507502" w:rsidP="00914D82">
      <w:pPr>
        <w:pStyle w:val="NormalWeb"/>
        <w:numPr>
          <w:ilvl w:val="0"/>
          <w:numId w:val="1"/>
        </w:numPr>
        <w:shd w:val="clear" w:color="auto" w:fill="FFFFFF"/>
        <w:spacing w:before="0" w:beforeAutospacing="0"/>
      </w:pPr>
      <w:r w:rsidRPr="00B51232">
        <w:rPr>
          <w:shd w:val="clear" w:color="auto" w:fill="FFFFFF"/>
        </w:rPr>
        <w:t>Fox, Christopher. "A stop list for general text." </w:t>
      </w:r>
      <w:proofErr w:type="spellStart"/>
      <w:r w:rsidRPr="00B51232">
        <w:rPr>
          <w:i/>
          <w:iCs/>
          <w:shd w:val="clear" w:color="auto" w:fill="FFFFFF"/>
        </w:rPr>
        <w:t>Acm</w:t>
      </w:r>
      <w:proofErr w:type="spellEnd"/>
      <w:r w:rsidRPr="00B51232">
        <w:rPr>
          <w:i/>
          <w:iCs/>
          <w:shd w:val="clear" w:color="auto" w:fill="FFFFFF"/>
        </w:rPr>
        <w:t xml:space="preserve"> </w:t>
      </w:r>
      <w:proofErr w:type="spellStart"/>
      <w:r w:rsidRPr="00B51232">
        <w:rPr>
          <w:i/>
          <w:iCs/>
          <w:shd w:val="clear" w:color="auto" w:fill="FFFFFF"/>
        </w:rPr>
        <w:t>sigir</w:t>
      </w:r>
      <w:proofErr w:type="spellEnd"/>
      <w:r w:rsidRPr="00B51232">
        <w:rPr>
          <w:i/>
          <w:iCs/>
          <w:shd w:val="clear" w:color="auto" w:fill="FFFFFF"/>
        </w:rPr>
        <w:t xml:space="preserve"> forum</w:t>
      </w:r>
      <w:r w:rsidRPr="00B51232">
        <w:rPr>
          <w:shd w:val="clear" w:color="auto" w:fill="FFFFFF"/>
        </w:rPr>
        <w:t>. Vol. 24. No. 1-2. New York, NY, USA: ACM, 1989.</w:t>
      </w:r>
    </w:p>
    <w:p w14:paraId="15BF86E0" w14:textId="77777777" w:rsidR="00507502" w:rsidRPr="00B51232" w:rsidRDefault="00507502" w:rsidP="00507502">
      <w:pPr>
        <w:pStyle w:val="NormalWeb"/>
        <w:numPr>
          <w:ilvl w:val="0"/>
          <w:numId w:val="1"/>
        </w:numPr>
        <w:shd w:val="clear" w:color="auto" w:fill="FFFFFF"/>
        <w:spacing w:before="0" w:beforeAutospacing="0"/>
        <w:rPr>
          <w:u w:val="single"/>
          <w:lang w:val="en-US"/>
        </w:rPr>
      </w:pPr>
      <w:r w:rsidRPr="00B51232">
        <w:rPr>
          <w:shd w:val="clear" w:color="auto" w:fill="FFFFFF"/>
        </w:rPr>
        <w:t xml:space="preserve">Jain, Abhishek, et al. "Information retrieval using cosine and </w:t>
      </w:r>
      <w:proofErr w:type="spellStart"/>
      <w:r w:rsidRPr="00B51232">
        <w:rPr>
          <w:shd w:val="clear" w:color="auto" w:fill="FFFFFF"/>
        </w:rPr>
        <w:t>jaccard</w:t>
      </w:r>
      <w:proofErr w:type="spellEnd"/>
      <w:r w:rsidRPr="00B51232">
        <w:rPr>
          <w:shd w:val="clear" w:color="auto" w:fill="FFFFFF"/>
        </w:rPr>
        <w:t xml:space="preserve"> similarity measures in vector space model." </w:t>
      </w:r>
      <w:r w:rsidRPr="00B51232">
        <w:rPr>
          <w:i/>
          <w:iCs/>
          <w:shd w:val="clear" w:color="auto" w:fill="FFFFFF"/>
        </w:rPr>
        <w:t>International Journal of Computer Applications</w:t>
      </w:r>
      <w:r w:rsidRPr="00B51232">
        <w:rPr>
          <w:shd w:val="clear" w:color="auto" w:fill="FFFFFF"/>
        </w:rPr>
        <w:t> 164.6 (2017): 28-30.</w:t>
      </w:r>
    </w:p>
    <w:p w14:paraId="221AFD33" w14:textId="77777777" w:rsidR="00914D82" w:rsidRPr="00B51232" w:rsidRDefault="00914D82" w:rsidP="00914D82">
      <w:pPr>
        <w:pStyle w:val="NormalWeb"/>
        <w:numPr>
          <w:ilvl w:val="0"/>
          <w:numId w:val="1"/>
        </w:numPr>
        <w:shd w:val="clear" w:color="auto" w:fill="FFFFFF"/>
        <w:spacing w:before="0" w:beforeAutospacing="0"/>
      </w:pPr>
      <w:r w:rsidRPr="00B51232">
        <w:rPr>
          <w:shd w:val="clear" w:color="auto" w:fill="FFFFFF"/>
        </w:rPr>
        <w:t>Liddy, Elizabeth D. "Natural language processing." (2001).</w:t>
      </w:r>
    </w:p>
    <w:p w14:paraId="46F6E73A" w14:textId="77777777" w:rsidR="00507502" w:rsidRPr="00B51232" w:rsidRDefault="00507502" w:rsidP="00914D82">
      <w:pPr>
        <w:pStyle w:val="NormalWeb"/>
        <w:numPr>
          <w:ilvl w:val="0"/>
          <w:numId w:val="1"/>
        </w:numPr>
        <w:shd w:val="clear" w:color="auto" w:fill="FFFFFF"/>
        <w:spacing w:before="0" w:beforeAutospacing="0"/>
      </w:pPr>
      <w:proofErr w:type="spellStart"/>
      <w:r w:rsidRPr="00B51232">
        <w:rPr>
          <w:shd w:val="clear" w:color="auto" w:fill="FFFFFF"/>
        </w:rPr>
        <w:t>Mikolov</w:t>
      </w:r>
      <w:proofErr w:type="spellEnd"/>
      <w:r w:rsidRPr="00B51232">
        <w:rPr>
          <w:shd w:val="clear" w:color="auto" w:fill="FFFFFF"/>
        </w:rPr>
        <w:t xml:space="preserve">, </w:t>
      </w:r>
      <w:proofErr w:type="spellStart"/>
      <w:r w:rsidRPr="00B51232">
        <w:rPr>
          <w:shd w:val="clear" w:color="auto" w:fill="FFFFFF"/>
        </w:rPr>
        <w:t>Tomáš</w:t>
      </w:r>
      <w:proofErr w:type="spellEnd"/>
      <w:r w:rsidRPr="00B51232">
        <w:rPr>
          <w:shd w:val="clear" w:color="auto" w:fill="FFFFFF"/>
        </w:rPr>
        <w:t>, et al. "Strategies for training large scale neural network language models." </w:t>
      </w:r>
      <w:r w:rsidRPr="00B51232">
        <w:rPr>
          <w:i/>
          <w:iCs/>
          <w:shd w:val="clear" w:color="auto" w:fill="FFFFFF"/>
        </w:rPr>
        <w:t>2011 IEEE Workshop on Automatic Speech Recognition &amp; Understanding</w:t>
      </w:r>
      <w:r w:rsidRPr="00B51232">
        <w:rPr>
          <w:shd w:val="clear" w:color="auto" w:fill="FFFFFF"/>
        </w:rPr>
        <w:t>. IEEE, 2011.</w:t>
      </w:r>
    </w:p>
    <w:p w14:paraId="67489D26" w14:textId="77777777" w:rsidR="00507502" w:rsidRPr="00B51232" w:rsidRDefault="00507502" w:rsidP="00AE00E1">
      <w:pPr>
        <w:pStyle w:val="NormalWeb"/>
        <w:numPr>
          <w:ilvl w:val="0"/>
          <w:numId w:val="1"/>
        </w:numPr>
        <w:shd w:val="clear" w:color="auto" w:fill="FFFFFF"/>
        <w:spacing w:before="0" w:beforeAutospacing="0"/>
      </w:pPr>
      <w:proofErr w:type="spellStart"/>
      <w:r w:rsidRPr="00B51232">
        <w:rPr>
          <w:shd w:val="clear" w:color="auto" w:fill="FFFFFF"/>
        </w:rPr>
        <w:t>Su</w:t>
      </w:r>
      <w:proofErr w:type="spellEnd"/>
      <w:r w:rsidRPr="00B51232">
        <w:rPr>
          <w:shd w:val="clear" w:color="auto" w:fill="FFFFFF"/>
        </w:rPr>
        <w:t xml:space="preserve">, </w:t>
      </w:r>
      <w:proofErr w:type="spellStart"/>
      <w:r w:rsidRPr="00B51232">
        <w:rPr>
          <w:shd w:val="clear" w:color="auto" w:fill="FFFFFF"/>
        </w:rPr>
        <w:t>Xiaoyuan</w:t>
      </w:r>
      <w:proofErr w:type="spellEnd"/>
      <w:r w:rsidRPr="00B51232">
        <w:rPr>
          <w:shd w:val="clear" w:color="auto" w:fill="FFFFFF"/>
        </w:rPr>
        <w:t xml:space="preserve">, and </w:t>
      </w:r>
      <w:proofErr w:type="spellStart"/>
      <w:r w:rsidRPr="00B51232">
        <w:rPr>
          <w:shd w:val="clear" w:color="auto" w:fill="FFFFFF"/>
        </w:rPr>
        <w:t>Taghi</w:t>
      </w:r>
      <w:proofErr w:type="spellEnd"/>
      <w:r w:rsidRPr="00B51232">
        <w:rPr>
          <w:shd w:val="clear" w:color="auto" w:fill="FFFFFF"/>
        </w:rPr>
        <w:t xml:space="preserve"> M. </w:t>
      </w:r>
      <w:proofErr w:type="spellStart"/>
      <w:r w:rsidRPr="00B51232">
        <w:rPr>
          <w:shd w:val="clear" w:color="auto" w:fill="FFFFFF"/>
        </w:rPr>
        <w:t>Khoshgoftaar</w:t>
      </w:r>
      <w:proofErr w:type="spellEnd"/>
      <w:r w:rsidRPr="00B51232">
        <w:rPr>
          <w:shd w:val="clear" w:color="auto" w:fill="FFFFFF"/>
        </w:rPr>
        <w:t>. "A survey of collaborative filtering techniques." </w:t>
      </w:r>
      <w:r w:rsidRPr="00B51232">
        <w:rPr>
          <w:i/>
          <w:iCs/>
          <w:shd w:val="clear" w:color="auto" w:fill="FFFFFF"/>
        </w:rPr>
        <w:t>Advances in artificial intelligence</w:t>
      </w:r>
      <w:r w:rsidRPr="00B51232">
        <w:rPr>
          <w:shd w:val="clear" w:color="auto" w:fill="FFFFFF"/>
        </w:rPr>
        <w:t> 2009 (2009).</w:t>
      </w:r>
    </w:p>
    <w:p w14:paraId="6EE34980" w14:textId="0B72ACF5" w:rsidR="003D04A4" w:rsidRPr="00B51232" w:rsidRDefault="00507502" w:rsidP="00AE00E1">
      <w:pPr>
        <w:pStyle w:val="NormalWeb"/>
        <w:numPr>
          <w:ilvl w:val="0"/>
          <w:numId w:val="1"/>
        </w:numPr>
        <w:shd w:val="clear" w:color="auto" w:fill="FFFFFF"/>
        <w:spacing w:before="0" w:beforeAutospacing="0"/>
        <w:rPr>
          <w:color w:val="222222"/>
        </w:rPr>
      </w:pPr>
      <w:r w:rsidRPr="00B51232">
        <w:rPr>
          <w:color w:val="222222"/>
          <w:shd w:val="clear" w:color="auto" w:fill="FFFFFF"/>
        </w:rPr>
        <w:t xml:space="preserve">Yong, Zhou, Li </w:t>
      </w:r>
      <w:proofErr w:type="spellStart"/>
      <w:r w:rsidRPr="00B51232">
        <w:rPr>
          <w:color w:val="222222"/>
          <w:shd w:val="clear" w:color="auto" w:fill="FFFFFF"/>
        </w:rPr>
        <w:t>Youwen</w:t>
      </w:r>
      <w:proofErr w:type="spellEnd"/>
      <w:r w:rsidRPr="00B51232">
        <w:rPr>
          <w:color w:val="222222"/>
          <w:shd w:val="clear" w:color="auto" w:fill="FFFFFF"/>
        </w:rPr>
        <w:t xml:space="preserve">, and Xia </w:t>
      </w:r>
      <w:proofErr w:type="spellStart"/>
      <w:r w:rsidRPr="00B51232">
        <w:rPr>
          <w:color w:val="222222"/>
          <w:shd w:val="clear" w:color="auto" w:fill="FFFFFF"/>
        </w:rPr>
        <w:t>Shixiong</w:t>
      </w:r>
      <w:proofErr w:type="spellEnd"/>
      <w:r w:rsidRPr="00B51232">
        <w:rPr>
          <w:color w:val="222222"/>
          <w:shd w:val="clear" w:color="auto" w:fill="FFFFFF"/>
        </w:rPr>
        <w:t>. "An improved KNN text classification algorithm based on   clustering." </w:t>
      </w:r>
      <w:r w:rsidRPr="00B51232">
        <w:rPr>
          <w:i/>
          <w:iCs/>
          <w:color w:val="222222"/>
          <w:shd w:val="clear" w:color="auto" w:fill="FFFFFF"/>
        </w:rPr>
        <w:t>Journal of computers</w:t>
      </w:r>
      <w:r w:rsidRPr="00B51232">
        <w:rPr>
          <w:color w:val="222222"/>
          <w:shd w:val="clear" w:color="auto" w:fill="FFFFFF"/>
        </w:rPr>
        <w:t> 4.3 (2009): 230-237.</w:t>
      </w:r>
    </w:p>
    <w:p w14:paraId="5696B00B" w14:textId="0D797390" w:rsidR="00100B93" w:rsidRPr="00914D82" w:rsidRDefault="00100B93">
      <w:pPr>
        <w:rPr>
          <w:rFonts w:ascii="Times New Roman" w:hAnsi="Times New Roman" w:cs="Times New Roman"/>
          <w:sz w:val="24"/>
          <w:szCs w:val="24"/>
          <w:lang w:val="en-US"/>
        </w:rPr>
      </w:pPr>
    </w:p>
    <w:sectPr w:rsidR="00100B93" w:rsidRPr="00914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65D1D"/>
    <w:multiLevelType w:val="hybridMultilevel"/>
    <w:tmpl w:val="1292E3EE"/>
    <w:lvl w:ilvl="0" w:tplc="C9461C74">
      <w:start w:val="1"/>
      <w:numFmt w:val="decimal"/>
      <w:lvlText w:val="%1."/>
      <w:lvlJc w:val="left"/>
      <w:pPr>
        <w:ind w:left="720" w:hanging="360"/>
      </w:pPr>
      <w:rPr>
        <w:rFonts w:ascii="Times New Roman" w:hAnsi="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5B38E4"/>
    <w:multiLevelType w:val="hybridMultilevel"/>
    <w:tmpl w:val="5492E6C6"/>
    <w:lvl w:ilvl="0" w:tplc="DA92C44E">
      <w:start w:val="1"/>
      <w:numFmt w:val="decimal"/>
      <w:lvlText w:val="%1."/>
      <w:lvlJc w:val="left"/>
      <w:pPr>
        <w:ind w:left="360" w:hanging="360"/>
      </w:pPr>
      <w:rPr>
        <w:rFonts w:hint="default"/>
        <w:sz w:val="24"/>
        <w:szCs w:val="24"/>
        <w:u w:val="none"/>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B8"/>
    <w:rsid w:val="00022875"/>
    <w:rsid w:val="00034C6D"/>
    <w:rsid w:val="000357B8"/>
    <w:rsid w:val="00045314"/>
    <w:rsid w:val="00090F83"/>
    <w:rsid w:val="00100B93"/>
    <w:rsid w:val="001D6139"/>
    <w:rsid w:val="00247F72"/>
    <w:rsid w:val="00284733"/>
    <w:rsid w:val="00292815"/>
    <w:rsid w:val="002F1012"/>
    <w:rsid w:val="003D04A4"/>
    <w:rsid w:val="003F33DF"/>
    <w:rsid w:val="00507502"/>
    <w:rsid w:val="00516C0E"/>
    <w:rsid w:val="00633349"/>
    <w:rsid w:val="00637FBE"/>
    <w:rsid w:val="0064734B"/>
    <w:rsid w:val="00647F4A"/>
    <w:rsid w:val="0066117D"/>
    <w:rsid w:val="0069205D"/>
    <w:rsid w:val="006B6EFF"/>
    <w:rsid w:val="006C2EEA"/>
    <w:rsid w:val="00720834"/>
    <w:rsid w:val="00731FC9"/>
    <w:rsid w:val="007A7C0B"/>
    <w:rsid w:val="00801004"/>
    <w:rsid w:val="00914D82"/>
    <w:rsid w:val="00935C6D"/>
    <w:rsid w:val="009579E6"/>
    <w:rsid w:val="009A793B"/>
    <w:rsid w:val="00A0078C"/>
    <w:rsid w:val="00A15F8F"/>
    <w:rsid w:val="00A34806"/>
    <w:rsid w:val="00A963AA"/>
    <w:rsid w:val="00AC48F6"/>
    <w:rsid w:val="00AD6891"/>
    <w:rsid w:val="00AE12D7"/>
    <w:rsid w:val="00AE610C"/>
    <w:rsid w:val="00B51232"/>
    <w:rsid w:val="00B546B8"/>
    <w:rsid w:val="00BE172B"/>
    <w:rsid w:val="00C44AB3"/>
    <w:rsid w:val="00CA781D"/>
    <w:rsid w:val="00D4772B"/>
    <w:rsid w:val="00D60006"/>
    <w:rsid w:val="00E26DB3"/>
    <w:rsid w:val="00E567FE"/>
    <w:rsid w:val="00E673CC"/>
    <w:rsid w:val="00EB2988"/>
    <w:rsid w:val="00F14829"/>
    <w:rsid w:val="00F619DE"/>
    <w:rsid w:val="00F627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6728"/>
  <w15:chartTrackingRefBased/>
  <w15:docId w15:val="{3A2BFF43-0AAE-4473-8EE0-BAE54CDA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C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61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275431">
      <w:bodyDiv w:val="1"/>
      <w:marLeft w:val="0"/>
      <w:marRight w:val="0"/>
      <w:marTop w:val="0"/>
      <w:marBottom w:val="0"/>
      <w:divBdr>
        <w:top w:val="none" w:sz="0" w:space="0" w:color="auto"/>
        <w:left w:val="none" w:sz="0" w:space="0" w:color="auto"/>
        <w:bottom w:val="none" w:sz="0" w:space="0" w:color="auto"/>
        <w:right w:val="none" w:sz="0" w:space="0" w:color="auto"/>
      </w:divBdr>
    </w:div>
    <w:div w:id="1166483612">
      <w:bodyDiv w:val="1"/>
      <w:marLeft w:val="0"/>
      <w:marRight w:val="0"/>
      <w:marTop w:val="0"/>
      <w:marBottom w:val="0"/>
      <w:divBdr>
        <w:top w:val="none" w:sz="0" w:space="0" w:color="auto"/>
        <w:left w:val="none" w:sz="0" w:space="0" w:color="auto"/>
        <w:bottom w:val="none" w:sz="0" w:space="0" w:color="auto"/>
        <w:right w:val="none" w:sz="0" w:space="0" w:color="auto"/>
      </w:divBdr>
    </w:div>
    <w:div w:id="17133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data-science-for-good-careervillag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6</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David</dc:creator>
  <cp:keywords/>
  <dc:description/>
  <cp:lastModifiedBy>Mona David</cp:lastModifiedBy>
  <cp:revision>7</cp:revision>
  <dcterms:created xsi:type="dcterms:W3CDTF">2020-02-22T20:56:00Z</dcterms:created>
  <dcterms:modified xsi:type="dcterms:W3CDTF">2020-02-25T02:46:00Z</dcterms:modified>
</cp:coreProperties>
</file>