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พจนานุกรมข้อมูล (Data Dictionary)</w:t>
      </w:r>
    </w:p>
    <w:p>
      <w:pPr>
        <w:keepNext w:val="false"/>
        <w:spacing w:after="120"/>
      </w:pPr>
      <w:r>
        <w:t xml:space="preserve">ตารางและคอลัมน์ทั้งหมดของฐานข้อมูล Refrigerator Factory (เวอร์ชัน 2.0) ตามที่สร้างจริง ชื่อ ชนิด คีย์ และค่าเริ่มต้นอ่านมาจาก </w:t>
      </w:r>
      <w:r>
        <w:rPr>
          <w:rFonts w:ascii="Consolas" w:cs="Consolas" w:eastAsia="Consolas" w:hAnsi="Consolas"/>
          <w:sz w:val="18"/>
          <w:szCs w:val="18"/>
        </w:rPr>
        <w:t xml:space="preserve">backend/prisma/schema.prisma</w:t>
      </w:r>
      <w:r>
        <w:t xml:space="preserve"> ส่วนคำอธิบายบอกว่าแต่ละรายการมีไว้ทำอะไร ความสัมพันธ์ระหว่างตารางอยู่ในเอกสาร ER Diagram และคีย์กับกฎการลบอยู่ในเอกสาร DB Relations</w:t>
      </w:r>
    </w:p>
    <w:p>
      <w:pPr>
        <w:pStyle w:val="Heading1"/>
        <w:keepNext/>
      </w:pPr>
      <w:r>
        <w:t xml:space="preserve">วิธีอ่าน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หัวข้อ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ตาราง 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ชื่อในฐานข้อมูลตามที่โมเดล Prisma กำหนด (ชื่อคอลัมน์เขียนแบบ camel case เช่น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passwordHash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ชนิดข้อมูลของ MySQL: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varchar(191)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ข้อความ,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text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ข้อความยาว,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จำนวนเต็ม,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decimal(14,3)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ปริมาณทศนิยม 3 ตำแหน่ง,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date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วันที่,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datetime(3)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วันและเวลา,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boolean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จริง/เท็จ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  <w:r>
              <w:rPr>
                <w:b w:val="false"/>
                <w:bCs w:val="false"/>
                <w:sz w:val="18"/>
                <w:szCs w:val="18"/>
              </w:rPr>
              <w:t xml:space="preserve"> เมื่อคอลัมน์เว้นว่างได้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PK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คีย์หลัก,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FK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คีย์นอก (ตารางที่ชี้ไปอยู่ในคำอธิบาย),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UK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ค่าที่ไม่ซ้ำกัน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ค่าที่ใช้เมื่อไม่ได้ระบุ: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auto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ฐานข้อมูลกำหนดให้,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now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คือเวลาปัจจุบัน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จำนวนเงิน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เป็นเยนเต็มหน่วยในชนิด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ไม่มีภาษี ไม่มีทศนิยม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ปริมาณ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วัตถุดิบใช้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decimal(14,3)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ส่วนสินค้าใช้จำนวนเต็ม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</w:tr>
    </w:tbl>
    <w:p/>
    <w:p>
      <w:pPr>
        <w:pStyle w:val="Heading1"/>
        <w:keepNext/>
      </w:pPr>
      <w:r>
        <w:t xml:space="preserve">รายการค่าที่กำหนดไว้</w:t>
      </w:r>
    </w:p>
    <w:p>
      <w:pPr>
        <w:keepNext w:val="false"/>
        <w:spacing w:after="120"/>
      </w:pPr>
      <w:r>
        <w:t xml:space="preserve">คอลัมน์เหล่านี้เก็บข้อความ แต่ใช้ได้เฉพาะค่าที่ระบุไว้ที่นี่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ค่าที่ใช้ได้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User.role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ทำได้ทุกอย่าง Worker ทำงานตามแผนก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User.department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Sales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Factory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Accounting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Worker ต้องเป็น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Sales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หรือ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Factory</w:t>
            </w:r>
            <w:r>
              <w:rPr>
                <w:b w:val="false"/>
                <w:bCs w:val="false"/>
                <w:sz w:val="18"/>
                <w:szCs w:val="18"/>
              </w:rPr>
              <w:t xml:space="preserve"> แผนกเป็นตัวกำหนดสิทธิ์การเข้าถึง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QtReference.status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 แก้ไขและลบได้ ส่วน Confirmed ถูกล็อกและมีใบสั่งผลิตหนึ่งใบ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OrderProcess.status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 Started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 Progress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 คือจำนวน 0 ส่วน Completed คือครบจำนวนของรายการ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Invoice.status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Unpaid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เป็น Paid หลังรับชำระเต็มจำนวนหนึ่งครั้ง ซึ่งออกใบเสร็จรับเงินด้วย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PurchaseOrder.status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เปลี่ยนด้วยมือ เดินหน้าทีละขั้น เมื่อเป็น Received ระบบเพิ่มสต็อกครั้งเดียว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StockChange.kind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Deduct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Adjust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และ Deduct เพิ่มหรือตัดล็อตตามปริมาณ ส่วน Adjust เป็นการแก้ไขแบบมีเครื่องหมายบวก/ลบ และต้องระบุเหตุผล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Attachment.kind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PO_FILE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QUOTATION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EVIDENCE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ประเภทของไฟล์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PO_FILE</w:t>
            </w:r>
            <w:r>
              <w:rPr>
                <w:b w:val="false"/>
                <w:bCs w:val="false"/>
                <w:sz w:val="18"/>
                <w:szCs w:val="18"/>
              </w:rPr>
              <w:t xml:space="preserve"> ใหม่จะแทนไฟล์เดิม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Attachment.ownerType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QtReference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ProductionOrder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ตารางที่เป็นเจ้าของไฟล์ (ใช้คู่กับ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ownerId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PurchasePayment.method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Cash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Bank transfer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Cheque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Credit card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Other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วิธีที่จ่ายเงินตามใบสั่งซื้อ</w:t>
            </w:r>
          </w:p>
        </w:tc>
      </w:tr>
    </w:tbl>
    <w:p/>
    <w:p>
      <w:pPr>
        <w:pStyle w:val="Heading1"/>
        <w:keepNext/>
      </w:pPr>
      <w:r>
        <w:t xml:space="preserve">ตาราง</w:t>
      </w:r>
    </w:p>
    <w:p>
      <w:pPr>
        <w:keepNext w:val="false"/>
        <w:spacing w:after="120"/>
      </w:pPr>
      <w:r>
        <w:t xml:space="preserve">23 ตารางใน 5 กลุ่ม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กลุ่ม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ตาราง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ผู้ใช้และไฟล์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User, Attachment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ข้อมูลหลัก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Customer, Product, Material, ProductBom, MaterialLot, Supplier, SupplierMaterial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งานขาย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QtReference, QtLine, ProductionOrder, OrderLine, OrderProcess, ProgressEntry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บัญชี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Invoice, InvoiceLine, Payment, Receipt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จัดซื้อและสต็อก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PurchaseOrder, PurchaseOrderLine, PurchasePayment, StockChange</w:t>
            </w:r>
          </w:p>
        </w:tc>
      </w:tr>
    </w:tbl>
    <w:p/>
    <w:p>
      <w:pPr>
        <w:pStyle w:val="Heading1"/>
        <w:keepNext/>
      </w:pPr>
      <w:r>
        <w:t xml:space="preserve">ผู้ใช้และไฟล์</w:t>
      </w:r>
    </w:p>
    <w:p>
      <w:pPr>
        <w:pStyle w:val="Heading2"/>
        <w:keepNext/>
      </w:pPr>
      <w:r>
        <w:t xml:space="preserve">User</w:t>
      </w:r>
    </w:p>
    <w:p>
      <w:pPr>
        <w:keepNext w:val="false"/>
        <w:spacing w:after="120"/>
      </w:pPr>
      <w:r>
        <w:t xml:space="preserve">ผู้ใช้ที่เข้าสู่ระบบ: ผู้ดูแลระบบ พนักงานขาย หรือพนักงานโรงงาน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ชื่อที่แสดง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แผนกของผู้ใช้ เป็นตัวกำหนดสิทธิ์ของ Worker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ชื่อที่ใช้เข้าสู่ระบบ เก็บเป็นตัวพิมพ์เล็ก ไม่ซ้ำกัน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passwordHash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ค่าแฮชของรหัสผ่าน (bcrypt) ไม่เก็บรหัสผ่านจริง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หรือ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Worker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tokenVersion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เพิ่มขึ้นทุกครั้งที่ตั้งรหัสผ่านใหม่ โทเคนที่มีเลขเก่ากว่าจะถูกปฏิเสธ เซสชันเก่าจึงสิ้นสุด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lastLoginAt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เวลาที่เข้าสู่ระบบครั้งล่าสุด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เวลาที่สร้างแถวข้อมูล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เวลาที่แก้ไขแถวข้อมูลล่าสุด</w:t>
            </w:r>
          </w:p>
        </w:tc>
      </w:tr>
    </w:tbl>
    <w:p/>
    <w:p>
      <w:pPr>
        <w:pStyle w:val="Heading2"/>
        <w:keepNext/>
      </w:pPr>
      <w:r>
        <w:t xml:space="preserve">Attachment</w:t>
      </w:r>
    </w:p>
    <w:p>
      <w:pPr>
        <w:keepNext w:val="false"/>
        <w:spacing w:after="120"/>
      </w:pPr>
      <w:r>
        <w:t xml:space="preserve">ไฟล์ที่เก็บไว้กับ QT ใบสั่งผลิต หรือใบสั่งซื้อ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ownerType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ตารางของเจ้าของไฟล์ ไม่มีคีย์ในฐานข้อมูลชี้ไป ส่วนบริการ (service) เป็นผู้ตรวจสอบ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ownerId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รหัสของแถวเจ้าของไฟล์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ประเภทของไฟล์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ชื่อไฟล์เดิม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fileType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ชนิดไฟล์: PDF, PNG หรือ JPG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ขนาดเป็นไบต์ (ไม่เกิน 10 MB)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filePath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ชื่อไฟล์ที่จัดเก็บในโฟลเดอร์อัปโหลด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uploadedBy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ผู้ใช้ที่อัปโหลด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เวลาที่บันทึกแถวข้อมูล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ownerType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ownerId</w:t>
      </w:r>
      <w:r>
        <w:t xml:space="preserve"> ไม่มีคีย์นอก ส่วนบริการ (service) เป็นผู้ตรวจสอบเจ้าของ</w:t>
      </w:r>
    </w:p>
    <w:p>
      <w:pPr>
        <w:pStyle w:val="Heading1"/>
        <w:keepNext/>
      </w:pPr>
      <w:r>
        <w:t xml:space="preserve">ข้อมูลหลัก</w:t>
      </w:r>
    </w:p>
    <w:p>
      <w:pPr>
        <w:pStyle w:val="Heading2"/>
        <w:keepNext/>
      </w:pPr>
      <w:r>
        <w:t xml:space="preserve">Customer</w:t>
      </w:r>
    </w:p>
    <w:p>
      <w:pPr>
        <w:keepNext w:val="false"/>
        <w:spacing w:after="120"/>
      </w:pPr>
      <w:r>
        <w:t xml:space="preserve">บริษัทที่ซื้อสินค้าจากโรงงาน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ชื่อบริษัท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ที่อยู่ทางไปรษณีย์ พิมพ์บน QT ใบแจ้งหนี้ และใบเสร็จรับเงิน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อีเมลติดต่อ (เว้นว่างได้)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telephone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เบอร์โทรติดต่อ (เว้นว่างได้)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เวลาที่สร้างแถวข้อมูล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เวลาที่แก้ไขแถวข้อมูลล่าสุด</w:t>
            </w:r>
          </w:p>
        </w:tc>
      </w:tr>
    </w:tbl>
    <w:p/>
    <w:p>
      <w:pPr>
        <w:pStyle w:val="Heading2"/>
        <w:keepNext/>
      </w:pPr>
      <w:r>
        <w:t xml:space="preserve">Product</w:t>
      </w:r>
    </w:p>
    <w:p>
      <w:pPr>
        <w:keepNext w:val="false"/>
        <w:spacing w:after="120"/>
      </w:pPr>
      <w:r>
        <w:t xml:space="preserve">สินค้าที่โรงงานผลิตและขาย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รหัสสินค้า ไม่ซ้ำกัน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ชื่อสินค้า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ราคาต่อหน่วยเริ่มต้นเป็นเยน คัดลอกไปที่รายการใน QT แล้วแก้ไขที่นั่นได้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เวลาที่สร้างแถวข้อมูล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เวลาที่แก้ไขแถวข้อมูลล่าสุด</w:t>
            </w:r>
          </w:p>
        </w:tc>
      </w:tr>
    </w:tbl>
    <w:p/>
    <w:p>
      <w:pPr>
        <w:pStyle w:val="Heading2"/>
        <w:keepNext/>
      </w:pPr>
      <w:r>
        <w:t xml:space="preserve">Material</w:t>
      </w:r>
    </w:p>
    <w:p>
      <w:pPr>
        <w:keepNext w:val="false"/>
        <w:spacing w:after="120"/>
      </w:pPr>
      <w:r>
        <w:t xml:space="preserve">วัตถุดิบหรือชิ้นส่วนที่เก็บในสต็อก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รหัสวัตถุดิบ ไม่ซ้ำกัน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ชื่อวัตถุดิบ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หน่วยนับ (ชิ้น, กก., ...)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minLevel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ระดับสต็อกต่ำสุด ถ้าว่างหมายถึงไม่กำหนดระดับ วัตถุดิบนั้นจึงไม่เป็น Low หรือ Out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เวลาที่สร้างแถวข้อมูล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เวลาที่แก้ไขแถวข้อมูลล่าสุด</w:t>
            </w:r>
          </w:p>
        </w:tc>
      </w:tr>
    </w:tbl>
    <w:p/>
    <w:p>
      <w:pPr>
        <w:pStyle w:val="Heading2"/>
        <w:keepNext/>
      </w:pPr>
      <w:r>
        <w:t xml:space="preserve">ProductBom</w:t>
      </w:r>
    </w:p>
    <w:p>
      <w:pPr>
        <w:keepNext w:val="false"/>
        <w:spacing w:after="120"/>
      </w:pPr>
      <w:r>
        <w:t xml:space="preserve">รายการวัตถุดิบ (BOM): สินค้าหนึ่งชิ้นใช้วัตถุดิบเท่าไร หนึ่งแถวต่อหนึ่งสินค้าและหนึ่งวัตถุดิบ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สินค้า แถวนี้ถูกลบไปพร้อมสินค้า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วัตถุดิบ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ปริมาณวัตถุดิบสำหรับสินค้าหนึ่งชิ้น</w:t>
            </w:r>
          </w:p>
        </w:tc>
      </w:tr>
    </w:tbl>
    <w:p/>
    <w:p>
      <w:pPr>
        <w:pStyle w:val="Heading2"/>
        <w:keepNext/>
      </w:pPr>
      <w:r>
        <w:t xml:space="preserve">MaterialLot</w:t>
      </w:r>
    </w:p>
    <w:p>
      <w:pPr>
        <w:keepNext w:val="false"/>
        <w:spacing w:after="120"/>
      </w:pPr>
      <w:r>
        <w:t xml:space="preserve">ล็อตของวัตถุดิบในสต็อก ผลรวมของทุกล็อตคือสต็อกของวัตถุดิบนั้น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วัตถุดิบ ล็อตถูกลบไปพร้อมวัตถุดิบ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lotNumber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เลขที่ล็อต ไม่ซ้ำกันภายในวัตถุดิบเดียวกัน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ปริมาณที่เหลือในล็อต การผลิตตัดจากล็อตที่เก่าที่สุดก่อน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เวลาที่สร้างแถวข้อมูล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t xml:space="preserve">ไม่ซ้ำกันเมื่อรวมกัน: </w:t>
      </w:r>
      <w:r>
        <w:rPr>
          <w:rFonts w:ascii="Consolas" w:cs="Consolas" w:eastAsia="Consolas" w:hAnsi="Consolas"/>
          <w:sz w:val="18"/>
          <w:szCs w:val="18"/>
        </w:rPr>
        <w:t xml:space="preserve">materialId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lotNumber</w:t>
      </w:r>
    </w:p>
    <w:p>
      <w:pPr>
        <w:pStyle w:val="Heading2"/>
        <w:keepNext/>
      </w:pPr>
      <w:r>
        <w:t xml:space="preserve">Supplier</w:t>
      </w:r>
    </w:p>
    <w:p>
      <w:pPr>
        <w:keepNext w:val="false"/>
        <w:spacing w:after="120"/>
      </w:pPr>
      <w:r>
        <w:t xml:space="preserve">บริษัทที่โรงงานซื้อวัตถุดิบด้วย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รหัสผู้จัดจำหน่าย ไม่ซ้ำกัน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ชื่อผู้จัดจำหน่าย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contact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ผู้ติดต่อหรือเบอร์โทร (เว้นว่างได้)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ที่อยู่ทางไปรษณีย์ พิมพ์บนใบสั่งซื้อ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ถ้าเป็น false จะไม่แสดงผู้จัดจำหน่ายในใบสั่งซื้อใหม่ ใบเก่ายังอยู่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เวลาที่สร้างแถวข้อมูล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เวลาที่แก้ไขแถวข้อมูลล่าสุด</w:t>
            </w:r>
          </w:p>
        </w:tc>
      </w:tr>
    </w:tbl>
    <w:p/>
    <w:p>
      <w:pPr>
        <w:pStyle w:val="Heading2"/>
        <w:keepNext/>
      </w:pPr>
      <w:r>
        <w:t xml:space="preserve">SupplierMaterial</w:t>
      </w:r>
    </w:p>
    <w:p>
      <w:pPr>
        <w:keepNext w:val="false"/>
        <w:spacing w:after="120"/>
      </w:pPr>
      <w:r>
        <w:t xml:space="preserve">วัตถุดิบที่ผู้จัดจำหน่ายขาย พร้อมราคา หนึ่งแถวต่อหนึ่งผู้จัดจำหน่ายและหนึ่งวัตถุดิบ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ผู้จัดจำหน่าย แถวนี้ถูกลบไปพร้อมผู้จัดจำหน่าย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วัตถุดิบ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unitPrice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ราคาต่อหน่วยเริ่มต้นเป็นเยน คัดลอกไปที่รายการในใบสั่งซื้อ แล้วแก้ไขที่นั่นได้</w:t>
            </w:r>
          </w:p>
        </w:tc>
      </w:tr>
    </w:tbl>
    <w:p/>
    <w:p>
      <w:pPr>
        <w:pStyle w:val="Heading1"/>
        <w:keepNext/>
      </w:pPr>
      <w:r>
        <w:t xml:space="preserve">งานขาย</w:t>
      </w:r>
    </w:p>
    <w:p>
      <w:pPr>
        <w:pStyle w:val="Heading2"/>
        <w:keepNext/>
      </w:pPr>
      <w:r>
        <w:t xml:space="preserve">QtReference</w:t>
      </w:r>
    </w:p>
    <w:p>
      <w:pPr>
        <w:keepNext w:val="false"/>
        <w:spacing w:after="120"/>
      </w:pPr>
      <w:r>
        <w:t xml:space="preserve">ใบเสนอราคา (QT) การยืนยันจะสร้างใบสั่งผลิตหนึ่งใบ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เลขที่ QT ไม่ซ้ำกัน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วันที่ของ QT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ลูกค้า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หมายเหตุอิสระ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customerPoNumber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เลขที่ใบสั่งซื้อของลูกค้า (เว้นว่างได้)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customerPoDate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วันที่ของใบสั่งซื้อของลูกค้า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หรือ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productionOrderId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ใบสั่งผลิตที่เกิดจากการยืนยัน ไม่ซ้ำกัน ดังนั้น QT หนึ่งใบสร้างใบสั่งผลิตได้ใบเดียว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ProductionOrder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เวลาที่สร้างแถวข้อมูล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เวลาที่แก้ไขแถวข้อมูลล่าสุด</w:t>
            </w:r>
          </w:p>
        </w:tc>
      </w:tr>
    </w:tbl>
    <w:p/>
    <w:p>
      <w:pPr>
        <w:pStyle w:val="Heading2"/>
        <w:keepNext/>
      </w:pPr>
      <w:r>
        <w:t xml:space="preserve">QtLine</w:t>
      </w:r>
    </w:p>
    <w:p>
      <w:pPr>
        <w:keepNext w:val="false"/>
        <w:spacing w:after="120"/>
      </w:pPr>
      <w:r>
        <w:t xml:space="preserve">รายการสินค้าของ QT หนึ่งแถวต่อหนึ่ง QT และหนึ่งสินค้า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 รายการนี้ถูกลบไปพร้อม QT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QtReference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สินค้า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จำนวนที่เสนอราคา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unitPrice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ราคาต่อหน่วยเป็นเยน จำนวนเงิน (จำนวน x ราคาต่อหน่วย) คำนวณเอง ไม่ได้เก็บ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t xml:space="preserve">ไม่ซ้ำกันเมื่อรวมกัน: </w:t>
      </w:r>
      <w:r>
        <w:rPr>
          <w:rFonts w:ascii="Consolas" w:cs="Consolas" w:eastAsia="Consolas" w:hAnsi="Consolas"/>
          <w:sz w:val="18"/>
          <w:szCs w:val="18"/>
        </w:rPr>
        <w:t xml:space="preserve">qtId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productId</w:t>
      </w:r>
    </w:p>
    <w:p>
      <w:pPr>
        <w:pStyle w:val="Heading2"/>
        <w:keepNext/>
      </w:pPr>
      <w:r>
        <w:t xml:space="preserve">ProductionOrder</w:t>
      </w:r>
    </w:p>
    <w:p>
      <w:pPr>
        <w:keepNext w:val="false"/>
        <w:spacing w:after="120"/>
      </w:pPr>
      <w:r>
        <w:t xml:space="preserve">ใบสั่งผลิตที่เกิดจากการยืนยัน QT สถานะ (Draft, In Progress, Completed) คำนวณจากขั้นตอนการผลิต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เลขที่ใบสั่งผลิต (ORD-yyyy-0001) เซิร์ฟเวอร์กำหนด ไม่ซ้ำกัน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QT ที่ใช้สร้าง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QtReference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ลูกค้า คัดลอกจาก QT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วันที่ของใบสั่งผลิต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หมายเหตุอิสระ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เวลาที่เริ่มผลิต ว่างก่อนเริ่ม หลังเริ่มแล้วสินค้าและขั้นตอนการผลิตถูกล็อก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เวลาที่สร้างแถวข้อมูล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เวลาที่แก้ไขแถวข้อมูลล่าสุด</w:t>
            </w:r>
          </w:p>
        </w:tc>
      </w:tr>
    </w:tbl>
    <w:p/>
    <w:p>
      <w:pPr>
        <w:pStyle w:val="Heading2"/>
        <w:keepNext/>
      </w:pPr>
      <w:r>
        <w:t xml:space="preserve">OrderLine</w:t>
      </w:r>
    </w:p>
    <w:p>
      <w:pPr>
        <w:keepNext w:val="false"/>
        <w:spacing w:after="120"/>
      </w:pPr>
      <w:r>
        <w:t xml:space="preserve">รายการสินค้าของใบสั่งผลิต คัดลอกจากรายการใน QT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ใบสั่งผลิต รายการนี้ถูกลบไปพร้อมใบสั่งผลิต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ProductionOrder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สินค้า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จำนวนที่ต้องผลิต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unitPrice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ราคาต่อหน่วยที่ตกลงกัน เป็นเยน</w:t>
            </w:r>
          </w:p>
        </w:tc>
      </w:tr>
    </w:tbl>
    <w:p/>
    <w:p>
      <w:pPr>
        <w:pStyle w:val="Heading2"/>
        <w:keepNext/>
      </w:pPr>
      <w:r>
        <w:t xml:space="preserve">OrderProcess</w:t>
      </w:r>
    </w:p>
    <w:p>
      <w:pPr>
        <w:keepNext w:val="false"/>
        <w:spacing w:after="120"/>
      </w:pPr>
      <w:r>
        <w:t xml:space="preserve">ขั้นตอนการผลิตที่ทำด้วยมือหนึ่งขั้นของรายการ (ตัด ประกอบ ทดสอบ ...) เรียงตามลำดับ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lineId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รายการในใบสั่งผลิต ขั้นตอนนี้ถูกลบไปพร้อมรายการ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OrderLine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sequence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ลำดับของขั้นตอน เริ่มจาก 1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ชื่อของขั้นตอน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instructions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วิธีทำขั้นตอนนี้ (เว้นว่างได้)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Started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 Started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 Progress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หรือ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completedQuantity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จำนวนที่ทำเสร็จจนถึงตอนนี้ ตั้งแต่ 0 ถึงจำนวนของรายการ</w:t>
            </w:r>
          </w:p>
        </w:tc>
      </w:tr>
    </w:tbl>
    <w:p/>
    <w:p>
      <w:pPr>
        <w:pStyle w:val="Heading2"/>
        <w:keepNext/>
      </w:pPr>
      <w:r>
        <w:t xml:space="preserve">ProgressEntry</w:t>
      </w:r>
    </w:p>
    <w:p>
      <w:pPr>
        <w:keepNext w:val="false"/>
        <w:spacing w:after="120"/>
      </w:pPr>
      <w:r>
        <w:t xml:space="preserve">ประวัติความคืบหน้า: ทุกครั้งที่อัปเดตขั้นตอน ไม่มีการแก้ไขหรือลบ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processId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ขั้นตอนการผลิต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OrderProcess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สถานะที่ตั้งโดยรายการนี้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completedQuantity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จำนวนที่ทำเสร็จ ณ เวลานั้น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workDate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วันที่ทำงาน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หมายเหตุ (จำเป็นเมื่อเปิดขั้นตอนที่ Completed ใหม่)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ผู้บันทึก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เวลาที่บันทึกแถวข้อมูล</w:t>
            </w:r>
          </w:p>
        </w:tc>
      </w:tr>
    </w:tbl>
    <w:p/>
    <w:p>
      <w:pPr>
        <w:pStyle w:val="Heading1"/>
        <w:keepNext/>
      </w:pPr>
      <w:r>
        <w:t xml:space="preserve">บัญชี</w:t>
      </w:r>
    </w:p>
    <w:p>
      <w:pPr>
        <w:pStyle w:val="Heading2"/>
        <w:keepNext/>
      </w:pPr>
      <w:r>
        <w:t xml:space="preserve">Invoice</w:t>
      </w:r>
    </w:p>
    <w:p>
      <w:pPr>
        <w:keepNext w:val="false"/>
        <w:spacing w:after="120"/>
      </w:pPr>
      <w:r>
        <w:t xml:space="preserve">ใบแจ้งหนี้ของใบสั่งผลิตที่ Completed: สำเนาของใบสั่งผลิต ณ ตอนนั้น หนึ่งใบต่อหนึ่งใบสั่งผลิต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เลขที่ใบแจ้งหนี้ (INV-yyyy-0001) ไม่ซ้ำกัน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วันที่ของใบแจ้งหนี้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ใบสั่งผลิต ไม่ซ้ำกัน ดังนั้นใบสั่งผลิตเรียกเก็บเงินได้ครั้งเดียว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ProductionOrder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ชื่อลูกค้า คัดลอกตอนออกเอกสาร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customerAddress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ที่อยู่ลูกค้า คัดลอกตอนออกเอกสาร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ยอดรวมเป็นเยน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Unpaid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Unpaid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หรือ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เวลาที่สร้างแถวข้อมูล</w:t>
            </w:r>
          </w:p>
        </w:tc>
      </w:tr>
    </w:tbl>
    <w:p/>
    <w:p>
      <w:pPr>
        <w:pStyle w:val="Heading2"/>
        <w:keepNext/>
      </w:pPr>
      <w:r>
        <w:t xml:space="preserve">InvoiceLine</w:t>
      </w:r>
    </w:p>
    <w:p>
      <w:pPr>
        <w:keepNext w:val="false"/>
        <w:spacing w:after="120"/>
      </w:pPr>
      <w:r>
        <w:t xml:space="preserve">รายการของใบแจ้งหนี้ พร้อมข้อมูลสินค้าที่คัดลอกตอนออกเอกสาร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ใบแจ้งหนี้ รายการนี้ถูกลบไปพร้อมใบแจ้งหนี้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productCode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รหัสสินค้า (คัดลอก)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ชื่อสินค้า (คัดลอก)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จำนวนที่เรียกเก็บ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unitPrice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ราคาต่อหน่วยเป็นเยน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จำนวน x ราคาต่อหน่วย</w:t>
            </w:r>
          </w:p>
        </w:tc>
      </w:tr>
    </w:tbl>
    <w:p/>
    <w:p>
      <w:pPr>
        <w:pStyle w:val="Heading2"/>
        <w:keepNext/>
      </w:pPr>
      <w:r>
        <w:t xml:space="preserve">Payment</w:t>
      </w:r>
    </w:p>
    <w:p>
      <w:pPr>
        <w:keepNext w:val="false"/>
        <w:spacing w:after="120"/>
      </w:pPr>
      <w:r>
        <w:t xml:space="preserve">การรับชำระเต็มจำนวนหนึ่งครั้งของใบแจ้งหนี้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ใบแจ้งหนี้ ไม่ซ้ำกัน: หนึ่งการรับชำระต่อหนึ่งใบแจ้งหนี้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paymentDate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วันที่ชำระเงิน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จำนวนเงินเป็นเยน ต้องเท่ากับยอดรวมของใบแจ้งหนี้</w:t>
            </w:r>
          </w:p>
        </w:tc>
      </w:tr>
    </w:tbl>
    <w:p/>
    <w:p>
      <w:pPr>
        <w:pStyle w:val="Heading2"/>
        <w:keepNext/>
      </w:pPr>
      <w:r>
        <w:t xml:space="preserve">Receipt</w:t>
      </w:r>
    </w:p>
    <w:p>
      <w:pPr>
        <w:keepNext w:val="false"/>
        <w:spacing w:after="120"/>
      </w:pPr>
      <w:r>
        <w:t xml:space="preserve">ใบเสร็จรับเงินที่ออกเมื่อใบแจ้งหนี้ถูกชำระ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receiptNumber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เลขที่ใบเสร็จรับเงิน (RC-yyyy-0001) ไม่ซ้ำกัน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ใบแจ้งหนี้ ไม่ซ้ำกัน: หนึ่งใบเสร็จรับเงินต่อหนึ่งใบแจ้งหนี้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receiptDate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วันที่ของใบเสร็จรับเงิน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customerName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ชื่อลูกค้า (คัดลอก)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customerAddress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ที่อยู่ลูกค้า (คัดลอก)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จำนวนเงินที่รับเป็นเยน</w:t>
            </w:r>
          </w:p>
        </w:tc>
      </w:tr>
    </w:tbl>
    <w:p/>
    <w:p>
      <w:pPr>
        <w:pStyle w:val="Heading1"/>
        <w:keepNext/>
      </w:pPr>
      <w:r>
        <w:t xml:space="preserve">จัดซื้อและสต็อก</w:t>
      </w:r>
    </w:p>
    <w:p>
      <w:pPr>
        <w:pStyle w:val="Heading2"/>
        <w:keepNext/>
      </w:pPr>
      <w:r>
        <w:t xml:space="preserve">PurchaseOrder</w:t>
      </w:r>
    </w:p>
    <w:p>
      <w:pPr>
        <w:keepNext w:val="false"/>
        <w:spacing w:after="120"/>
      </w:pPr>
      <w:r>
        <w:t xml:space="preserve">ใบสั่งซื้อ (PO) ถึงผู้จัดจำหน่าย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เลขที่ PO (PO-yyyy-0001) ไม่ซ้ำกัน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ผู้จัดจำหน่าย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Supplier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department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แผนกที่ขอซื้อ (เป็นรายการธรรมดา ไม่ใช่สิทธิ์)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requiredDate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วันที่ต้องการสินค้า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หมายเหตุอิสระ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Sent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หรือ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ผลรวมจำนวนเงินของทุกรายการ เป็นเยน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receivedAt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เวลาที่สถานะเป็น Received ซึ่งเพิ่มสต็อกในตอนนั้นครั้งเดียว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createdBy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ผู้ใช้ที่สร้าง PO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เวลาที่สร้างแถวข้อมูล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updatedAt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เวลาที่แก้ไขแถวข้อมูลล่าสุด</w:t>
            </w:r>
          </w:p>
        </w:tc>
      </w:tr>
    </w:tbl>
    <w:p/>
    <w:p>
      <w:pPr>
        <w:pStyle w:val="Heading2"/>
        <w:keepNext/>
      </w:pPr>
      <w:r>
        <w:t xml:space="preserve">PurchaseOrderLine</w:t>
      </w:r>
    </w:p>
    <w:p>
      <w:pPr>
        <w:keepNext w:val="false"/>
        <w:spacing w:after="120"/>
      </w:pPr>
      <w:r>
        <w:t xml:space="preserve">วัตถุดิบในใบสั่งซื้อ แก้ไขรายการได้เฉพาะตอน PO เป็น Draft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รายการนี้ถูกลบไปพร้อม PO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วัตถุดิบ (ที่ผู้จัดจำหน่ายขาย)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จำนวนที่สั่ง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หน่วยของวัตถุดิบ (คัดลอก)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unitPrice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ราคาต่อหน่วยเป็นเยน เริ่มจากราคาของผู้จัดจำหน่าย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จำนวน x ราคาต่อหน่วย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lotNumber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ล็อตที่ระบุให้รายการนี้ตอนรับของตาม PO ปริมาณที่รับเข้าไปอยู่ในล็อตนี้</w:t>
            </w:r>
          </w:p>
        </w:tc>
      </w:tr>
    </w:tbl>
    <w:p/>
    <w:p>
      <w:pPr>
        <w:pStyle w:val="Heading2"/>
        <w:keepNext/>
      </w:pPr>
      <w:r>
        <w:t xml:space="preserve">PurchasePayment</w:t>
      </w:r>
    </w:p>
    <w:p>
      <w:pPr>
        <w:keepNext w:val="false"/>
        <w:spacing w:after="120"/>
      </w:pPr>
      <w:r>
        <w:t xml:space="preserve">การจ่ายเงินหนึ่งครั้งของใบสั่งซื้อที่รับของแล้ว ไม่ผ่านตารางของระบบบัญชี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FK, UK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ไม่ซ้ำกัน: หนึ่งการจ่ายเงินต่อหนึ่ง PO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paymentDate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วันที่ชำระเงิน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จำนวนเงินเป็นเยน ต้องเท่ากับยอดรวมของ PO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จ่ายด้วยวิธีใด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referenceNo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เลขอ้างอิงของการจ่ายเงิน (เว้นว่างได้)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หมายเหตุอิสระ</w:t>
            </w:r>
          </w:p>
        </w:tc>
      </w:tr>
    </w:tbl>
    <w:p/>
    <w:p>
      <w:pPr>
        <w:pStyle w:val="Heading2"/>
        <w:keepNext/>
      </w:pPr>
      <w:r>
        <w:t xml:space="preserve">StockChange</w:t>
      </w:r>
    </w:p>
    <w:p>
      <w:pPr>
        <w:keepNext w:val="false"/>
        <w:spacing w:after="120"/>
      </w:pPr>
      <w:r>
        <w:t xml:space="preserve">ประวัติการเปลี่ยนแปลงของล็อตทุกครั้ง: ด้วยมือ จากการเริ่มผลิต หรือจากการรับของตาม PO ไม่มีการแก้ไขหรือลบ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คอลัมน์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ชนิดข้อมูล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ว่างได้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คีย์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ค่าเริ่มต้น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e0f2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คำอธิบาย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คีย์หลัก ฐานข้อมูลกำหนดให้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วัตถุดิบ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Material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lotNumber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ล็อตที่เปลี่ยน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kind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varchar(191)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Add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Deduct</w:t>
            </w:r>
            <w:r>
              <w:rPr>
                <w:b w:val="false"/>
                <w:bCs w:val="false"/>
                <w:sz w:val="18"/>
                <w:szCs w:val="18"/>
              </w:rPr>
              <w:t xml:space="preserve"> หรือ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Adjust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change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ปริมาณที่เพิ่มให้ล็อตแบบมีเครื่องหมาย (ติดลบเมื่อตัด)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balance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decimal(14,3)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ปริมาณของล็อตหลังการเปลี่ยน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changeDate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วันที่เปลี่ยน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เหตุผล (จำเป็นสำหรับ Adjust)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initial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เป็น true สำหรับสต็อกแรกของวัตถุดิบ วัตถุดิบที่มีการเปลี่ยนแปลงภายหลังจะลบไม่ได้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ใบสั่งผลิตที่การเริ่มผลิตตัดสต็อก (ถ้ามี)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ProductionOrder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 ที่การรับของเพิ่มสต็อก (ถ้ามี)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PurchaseOrder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userId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ผู้ทำการเปลี่ยน ชี้ไปที่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User</w:t>
            </w:r>
          </w:p>
        </w:tc>
      </w:tr>
      <w:tr>
        <w:trPr>
          <w:cantSplit/>
        </w:trPr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at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datetime(3)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ไม่ได้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now</w:t>
            </w:r>
          </w:p>
        </w:tc>
        <w:tc>
          <w:tcPr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เวลาที่บันทึกแถวข้อมูล</w:t>
            </w:r>
          </w:p>
        </w:tc>
      </w:tr>
    </w:tbl>
    <w:p/>
    <w:sectPr>
      <w:footerReference w:type="default" r:id="rId6"/>
      <w:pgSz w:w="11907" w:h="16840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พจนานุกรมข้อมูล (Data Dictionary) ·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พจนานุกรมข้อมูล (Data Dictionary)</dc:title>
  <dc:creator>scripts/docs</dc:creator>
  <cp:lastModifiedBy>Un-named</cp:lastModifiedBy>
  <cp:revision>1</cp:revision>
  <dcterms:created xsi:type="dcterms:W3CDTF">2026-10-22T08:03:32.262Z</dcterms:created>
  <dcterms:modified xsi:type="dcterms:W3CDTF">2026-10-22T08:03:32.262Z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