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>
  <w:body>
    <w:p>
      <w:pPr>
        <w:pStyle w:val="Normal"/>
        <w:framePr w:w="924" w:hAnchor="page" w:vAnchor="page" w:x="5970" w:y="16109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FNLGLO+Arial" w:hAnsi="FNLGLO+Arial" w:fareast="FNLGLO+Arial" w:cs="FNLGLO+Arial"/>
          <w:color w:val="000000"/>
          <w:w w:val="100"/>
          <w:sz w:val="18"/>
          <w:szCs w:val="18"/>
        </w:rPr>
      </w:pPr>
      <w:r>
        <w:rPr>
          <w:rFonts w:ascii="FNLGLO+Arial" w:hAnsi="FNLGLO+Arial" w:fareast="FNLGLO+Arial" w:cs="FNLGLO+Arial"/>
          <w:color w:val="000000"/>
          <w:w w:val="100"/>
          <w:sz w:val="18"/>
          <w:szCs w:val="18"/>
        </w:rPr>
        <w:t>2018-19</w:t>
      </w:r>
    </w:p>
    <w:p>
      <w:pPr>
        <w:pStyle w:val="Normal"/>
        <w:framePr w:w="440" w:hAnchor="page" w:vAnchor="page" w:x="10032" w:y="14761"/>
        <w:widowControl w:val="off"/>
        <w:autoSpaceDE w:val="off"/>
        <w:autoSpaceDN w:val="off"/>
        <w:spacing w:before="0" w:after="0" w:line="26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  <w:t>?</w:t>
      </w:r>
    </w:p>
    <w:p>
      <w:pPr>
        <w:pStyle w:val="Normal"/>
        <w:framePr w:w="1412" w:hAnchor="page" w:vAnchor="page" w:x="8918" w:y="14824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AND WHEN</w:t>
      </w:r>
    </w:p>
    <w:p>
      <w:pPr>
        <w:pStyle w:val="Normal"/>
        <w:framePr w:w="721" w:hAnchor="page" w:vAnchor="page" w:x="10584" w:y="14584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HOW</w:t>
      </w:r>
    </w:p>
    <w:p>
      <w:pPr>
        <w:pStyle w:val="Normal"/>
        <w:framePr w:w="378" w:hAnchor="page" w:vAnchor="page" w:x="10406" w:y="14521"/>
        <w:widowControl w:val="off"/>
        <w:autoSpaceDE w:val="off"/>
        <w:autoSpaceDN w:val="off"/>
        <w:spacing w:before="0" w:after="0" w:line="26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  <w:t>,</w:t>
      </w:r>
    </w:p>
    <w:p>
      <w:pPr>
        <w:pStyle w:val="Normal"/>
        <w:framePr w:w="1006" w:hAnchor="page" w:vAnchor="page" w:x="9672" w:y="14584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WHERE</w:t>
      </w:r>
    </w:p>
    <w:p>
      <w:pPr>
        <w:pStyle w:val="Normal"/>
        <w:framePr w:w="378" w:hAnchor="page" w:vAnchor="page" w:x="9494" w:y="14521"/>
        <w:widowControl w:val="off"/>
        <w:autoSpaceDE w:val="off"/>
        <w:autoSpaceDN w:val="off"/>
        <w:spacing w:before="0" w:after="0" w:line="26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  <w:t>,</w:t>
      </w:r>
    </w:p>
    <w:p>
      <w:pPr>
        <w:pStyle w:val="Normal"/>
        <w:framePr w:w="824" w:hAnchor="page" w:vAnchor="page" w:x="8918" w:y="14584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WHAT</w:t>
      </w:r>
    </w:p>
    <w:p>
      <w:pPr>
        <w:pStyle w:val="Normal"/>
        <w:framePr w:w="7658" w:hAnchor="page" w:vAnchor="page" w:x="1814" w:y="14375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 xml:space="preserve">produce for their food. They also </w:t>
      </w: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>hunted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 xml:space="preserve"> animals.</w:t>
      </w:r>
    </w:p>
    <w:p>
      <w:pPr>
        <w:pStyle w:val="Normal"/>
        <w:framePr w:w="682" w:hAnchor="page" w:vAnchor="page" w:x="8918" w:y="14220"/>
        <w:widowControl w:val="off"/>
        <w:autoSpaceDE w:val="off"/>
        <w:autoSpaceDN w:val="off"/>
        <w:spacing w:before="0" w:after="0" w:line="244" w:lineRule="exact"/>
        <w:ind w:left="0" w:right="0" w:first-line="0"/>
        <w:jc w:val="left"/>
        <w:rPr>
          <w:rFonts w:ascii="KJPQRP+TT377T00" w:hAnsi="KJPQRP+TT377T00" w:fareast="KJPQRP+TT377T00" w:cs="KJPQRP+TT377T00"/>
          <w:color w:val="00b8f1"/>
          <w:w w:val="100"/>
          <w:sz w:val="22"/>
          <w:szCs w:val="22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4"/>
          <w:szCs w:val="24"/>
        </w:rPr>
        <w:t xml:space="preserve">1 </w:t>
      </w:r>
      <w:r>
        <w:rPr>
          <w:rFonts w:ascii="KJPQRP+TT377T00" w:hAnsi="KJPQRP+TT377T00" w:fareast="KJPQRP+TT377T00" w:cs="KJPQRP+TT377T00"/>
          <w:color w:val="00b8f1"/>
          <w:w w:val="100"/>
          <w:sz w:val="22"/>
          <w:szCs w:val="22"/>
        </w:rPr>
        <w:t>n</w:t>
      </w:r>
    </w:p>
    <w:p>
      <w:pPr>
        <w:pStyle w:val="Normal"/>
        <w:framePr w:w="7658" w:hAnchor="page" w:vAnchor="page" w:x="1814" w:y="14039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  <w:t>forests, and collected roots, fruits and other forest</w:t>
      </w:r>
    </w:p>
    <w:p>
      <w:pPr>
        <w:pStyle w:val="Normal"/>
        <w:framePr w:w="7658" w:hAnchor="page" w:vAnchor="page" w:x="1814" w:y="13703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7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7"/>
          <w:sz w:val="28"/>
          <w:szCs w:val="28"/>
        </w:rPr>
        <w:t>about the vast wealth of plants in the surrounding</w:t>
      </w:r>
    </w:p>
    <w:p>
      <w:pPr>
        <w:pStyle w:val="Normal"/>
        <w:framePr w:w="7658" w:hAnchor="page" w:vAnchor="page" w:x="1814" w:y="13367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7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7"/>
          <w:sz w:val="28"/>
          <w:szCs w:val="28"/>
        </w:rPr>
        <w:t>that is, people who gathered their food. They knew</w:t>
      </w:r>
    </w:p>
    <w:p>
      <w:pPr>
        <w:pStyle w:val="Normal"/>
        <w:framePr w:w="7658" w:hAnchor="page" w:vAnchor="page" w:x="1814" w:y="13031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 xml:space="preserve">people who  lived here were  skilled </w:t>
      </w: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>gatherers</w:t>
      </w:r>
      <w:r>
        <w:rPr>
          <w:rFonts w:ascii="AHSDTE+Bookman-Demi" w:hAnsi="AHSDTE+Bookman-Demi" w:fareast="AHSDTE+Bookman-Demi" w:cs="AHSDTE+Bookman-Demi"/>
          <w:color w:val="000000"/>
          <w:w w:val="100"/>
          <w:sz w:val="28"/>
          <w:szCs w:val="28"/>
        </w:rPr>
        <w:t xml:space="preserve">,  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 xml:space="preserve"> —</w:t>
      </w:r>
    </w:p>
    <w:p>
      <w:pPr>
        <w:pStyle w:val="Normal"/>
        <w:framePr w:w="7658" w:hAnchor="page" w:vAnchor="page" w:x="1814" w:y="12695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hundred thousand  years.  Some of  the earliest</w:t>
      </w:r>
    </w:p>
    <w:p>
      <w:pPr>
        <w:pStyle w:val="Normal"/>
        <w:framePr w:w="7658" w:hAnchor="page" w:vAnchor="page" w:x="1814" w:y="12359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have lived along the banks of this river for several</w:t>
      </w:r>
    </w:p>
    <w:p>
      <w:pPr>
        <w:pStyle w:val="Normal"/>
        <w:framePr w:w="7658" w:hAnchor="page" w:vAnchor="page" w:x="1814" w:y="12023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  <w:t xml:space="preserve">Find the river Narmada on Map 1 (page 2). 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 xml:space="preserve"> People</w:t>
      </w:r>
    </w:p>
    <w:p>
      <w:pPr>
        <w:pStyle w:val="Normal"/>
        <w:framePr w:w="4175" w:hAnchor="page" w:vAnchor="page" w:x="1814" w:y="11541"/>
        <w:widowControl w:val="off"/>
        <w:autoSpaceDE w:val="off"/>
        <w:autoSpaceDN w:val="off"/>
        <w:spacing w:before="0" w:after="0" w:line="319" w:lineRule="exact"/>
        <w:ind w:left="0" w:right="0" w:first-line="0"/>
        <w:jc w:val="left"/>
        <w:rPr>
          <w:rFonts w:ascii="COPOHI+TT222T00" w:hAnsi="COPOHI+TT222T00" w:fareast="COPOHI+TT222T00" w:cs="COPOHI+TT222T00"/>
          <w:color w:val="008fd3"/>
          <w:w w:val="100"/>
          <w:sz w:val="32"/>
          <w:szCs w:val="32"/>
        </w:rPr>
      </w:pPr>
      <w:r>
        <w:rPr>
          <w:rFonts w:ascii="COPOHI+TT222T00" w:hAnsi="COPOHI+TT222T00" w:fareast="COPOHI+TT222T00" w:cs="COPOHI+TT222T00"/>
          <w:color w:val="008fd3"/>
          <w:w w:val="100"/>
          <w:sz w:val="32"/>
          <w:szCs w:val="32"/>
        </w:rPr>
        <w:t>Where did people live?</w:t>
      </w:r>
    </w:p>
    <w:p>
      <w:pPr>
        <w:pStyle w:val="Normal"/>
        <w:framePr w:w="7568" w:hAnchor="page" w:vAnchor="page" w:x="1814" w:y="10929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heard, the plays  they saw, the songs they  sang.</w:t>
      </w:r>
    </w:p>
    <w:p>
      <w:pPr>
        <w:pStyle w:val="Normal"/>
        <w:framePr w:w="7658" w:hAnchor="page" w:vAnchor="page" w:x="1814" w:y="10593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about the games children played, the stories they</w:t>
      </w:r>
    </w:p>
    <w:p>
      <w:pPr>
        <w:pStyle w:val="Normal"/>
        <w:framePr w:w="7653" w:hAnchor="page" w:vAnchor="page" w:x="1814" w:y="10257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musicians, and scientists. We   can also  find out</w:t>
      </w:r>
    </w:p>
    <w:p>
      <w:pPr>
        <w:pStyle w:val="Normal"/>
        <w:framePr w:w="7658" w:hAnchor="page" w:vAnchor="page" w:x="1814" w:y="9921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merchants,  priests,  crafts persons,  artists,</w:t>
      </w:r>
    </w:p>
    <w:p>
      <w:pPr>
        <w:pStyle w:val="Normal"/>
        <w:framePr w:w="7658" w:hAnchor="page" w:vAnchor="page" w:x="1814" w:y="9585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the  lives of  hunters, herders, farmers,   rulers,</w:t>
      </w:r>
    </w:p>
    <w:p>
      <w:pPr>
        <w:pStyle w:val="Normal"/>
        <w:framePr w:w="7658" w:hAnchor="page" w:vAnchor="page" w:x="1814" w:y="9249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  <w:t>houses in which they lived. We can find out about</w:t>
      </w:r>
    </w:p>
    <w:p>
      <w:pPr>
        <w:pStyle w:val="Normal"/>
        <w:framePr w:w="7658" w:hAnchor="page" w:vAnchor="page" w:x="1814" w:y="8913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people ate,  the kinds  of  clothes they  wore, the</w:t>
      </w:r>
    </w:p>
    <w:p>
      <w:pPr>
        <w:pStyle w:val="Normal"/>
        <w:framePr w:w="7658" w:hAnchor="page" w:vAnchor="page" w:x="1814" w:y="8577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There are several things we  can find out — what</w:t>
      </w:r>
    </w:p>
    <w:p>
      <w:pPr>
        <w:pStyle w:val="Normal"/>
        <w:framePr w:w="5912" w:hAnchor="page" w:vAnchor="page" w:x="1814" w:y="8123"/>
        <w:widowControl w:val="off"/>
        <w:autoSpaceDE w:val="off"/>
        <w:autoSpaceDN w:val="off"/>
        <w:spacing w:before="0" w:after="0" w:line="319" w:lineRule="exact"/>
        <w:ind w:left="0" w:right="0" w:first-line="0"/>
        <w:jc w:val="left"/>
        <w:rPr>
          <w:rFonts w:ascii="COPOHI+TT222T00" w:hAnsi="COPOHI+TT222T00" w:fareast="COPOHI+TT222T00" w:cs="COPOHI+TT222T00"/>
          <w:color w:val="008fd3"/>
          <w:w w:val="97"/>
          <w:sz w:val="32"/>
          <w:szCs w:val="32"/>
        </w:rPr>
      </w:pPr>
      <w:r>
        <w:rPr>
          <w:rFonts w:ascii="COPOHI+TT222T00" w:hAnsi="COPOHI+TT222T00" w:fareast="COPOHI+TT222T00" w:cs="COPOHI+TT222T00"/>
          <w:color w:val="008fd3"/>
          <w:w w:val="97"/>
          <w:sz w:val="32"/>
          <w:szCs w:val="32"/>
        </w:rPr>
        <w:t>What can we know about the past?</w:t>
      </w:r>
    </w:p>
    <w:p>
      <w:pPr>
        <w:pStyle w:val="Normal"/>
        <w:framePr w:w="2272" w:hAnchor="page" w:vAnchor="page" w:x="1814" w:y="755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  <w:t>can be  done.</w:t>
      </w:r>
    </w:p>
    <w:p>
      <w:pPr>
        <w:pStyle w:val="Normal"/>
        <w:framePr w:w="7658" w:hAnchor="page" w:vAnchor="page" w:x="1814" w:y="721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>But what about long,  long ago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? Let us see how  it</w:t>
      </w:r>
    </w:p>
    <w:p>
      <w:pPr>
        <w:pStyle w:val="Normal"/>
        <w:framePr w:w="6723" w:hAnchor="page" w:vAnchor="page" w:x="1814" w:y="688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>Last year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: ask  somebody who remembers.</w:t>
      </w:r>
    </w:p>
    <w:p>
      <w:pPr>
        <w:pStyle w:val="Normal"/>
        <w:framePr w:w="4747" w:hAnchor="page" w:vAnchor="page" w:x="1814" w:y="654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television, read  a newspaper.</w:t>
      </w:r>
    </w:p>
    <w:p>
      <w:pPr>
        <w:pStyle w:val="Normal"/>
        <w:framePr w:w="7653" w:hAnchor="page" w:vAnchor="page" w:x="1814" w:y="621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>Yesterday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: you  could listen  to the  radio, watch</w:t>
      </w:r>
    </w:p>
    <w:p>
      <w:pPr>
        <w:pStyle w:val="Normal"/>
        <w:framePr w:w="4840" w:hAnchor="page" w:vAnchor="page" w:x="1814" w:y="5728"/>
        <w:widowControl w:val="off"/>
        <w:autoSpaceDE w:val="off"/>
        <w:autoSpaceDN w:val="off"/>
        <w:spacing w:before="0" w:after="0" w:line="319" w:lineRule="exact"/>
        <w:ind w:left="0" w:right="0" w:first-line="0"/>
        <w:jc w:val="left"/>
        <w:rPr>
          <w:rFonts w:ascii="COPOHI+TT222T00" w:hAnsi="COPOHI+TT222T00" w:fareast="COPOHI+TT222T00" w:cs="COPOHI+TT222T00"/>
          <w:color w:val="008fd3"/>
          <w:w w:val="100"/>
          <w:sz w:val="32"/>
          <w:szCs w:val="32"/>
        </w:rPr>
      </w:pPr>
      <w:r>
        <w:rPr>
          <w:rFonts w:ascii="COPOHI+TT222T00" w:hAnsi="COPOHI+TT222T00" w:fareast="COPOHI+TT222T00" w:cs="COPOHI+TT222T00"/>
          <w:color w:val="008fd3"/>
          <w:w w:val="100"/>
          <w:sz w:val="32"/>
          <w:szCs w:val="32"/>
        </w:rPr>
        <w:t>Finding out what happened</w:t>
      </w:r>
    </w:p>
    <w:p>
      <w:pPr>
        <w:pStyle w:val="Normal"/>
        <w:framePr w:w="2788" w:hAnchor="page" w:vAnchor="page" w:x="2030" w:y="5067"/>
        <w:widowControl w:val="off"/>
        <w:autoSpaceDE w:val="off"/>
        <w:autoSpaceDN w:val="off"/>
        <w:spacing w:before="0" w:after="0" w:line="244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4"/>
          <w:szCs w:val="24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4"/>
          <w:szCs w:val="24"/>
        </w:rPr>
        <w:t>so many years ago?</w:t>
      </w:r>
    </w:p>
    <w:p>
      <w:pPr>
        <w:pStyle w:val="Normal"/>
        <w:framePr w:w="7376" w:hAnchor="page" w:vAnchor="page" w:x="2030" w:y="4779"/>
        <w:widowControl w:val="off"/>
        <w:autoSpaceDE w:val="off"/>
        <w:autoSpaceDN w:val="off"/>
        <w:spacing w:before="0" w:after="0" w:line="244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4"/>
          <w:szCs w:val="24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4"/>
          <w:szCs w:val="24"/>
        </w:rPr>
        <w:t>she wondered, could anyone know what had happened</w:t>
      </w:r>
    </w:p>
    <w:p>
      <w:pPr>
        <w:pStyle w:val="Normal"/>
        <w:framePr w:w="7376" w:hAnchor="page" w:vAnchor="page" w:x="2030" w:y="4491"/>
        <w:widowControl w:val="off"/>
        <w:autoSpaceDE w:val="off"/>
        <w:autoSpaceDN w:val="off"/>
        <w:spacing w:before="0" w:after="0" w:line="244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8"/>
          <w:sz w:val="24"/>
          <w:szCs w:val="24"/>
        </w:rPr>
      </w:pPr>
      <w:r>
        <w:rPr>
          <w:rFonts w:ascii="SKWQME+Bookman-Light" w:hAnsi="SKWQME+Bookman-Light" w:fareast="SKWQME+Bookman-Light" w:cs="SKWQME+Bookman-Light"/>
          <w:color w:val="000000"/>
          <w:w w:val="98"/>
          <w:sz w:val="24"/>
          <w:szCs w:val="24"/>
        </w:rPr>
        <w:t>fell on a small headline: “One Hundred Years Ago.” How,</w:t>
      </w:r>
    </w:p>
    <w:p>
      <w:pPr>
        <w:pStyle w:val="Normal"/>
        <w:framePr w:w="7376" w:hAnchor="page" w:vAnchor="page" w:x="2030" w:y="4203"/>
        <w:widowControl w:val="off"/>
        <w:autoSpaceDE w:val="off"/>
        <w:autoSpaceDN w:val="off"/>
        <w:spacing w:before="0" w:after="0" w:line="244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7"/>
          <w:sz w:val="24"/>
          <w:szCs w:val="24"/>
        </w:rPr>
      </w:pPr>
      <w:r>
        <w:rPr>
          <w:rFonts w:ascii="SKWQME+Bookman-Light" w:hAnsi="SKWQME+Bookman-Light" w:fareast="SKWQME+Bookman-Light" w:cs="SKWQME+Bookman-Light"/>
          <w:color w:val="000000"/>
          <w:w w:val="97"/>
          <w:sz w:val="24"/>
          <w:szCs w:val="24"/>
        </w:rPr>
        <w:t>Rasheeda sat reading the newspaper. Suddenly, her eyes</w:t>
      </w:r>
    </w:p>
    <w:p>
      <w:pPr>
        <w:pStyle w:val="Normal"/>
        <w:framePr w:w="3568" w:hAnchor="page" w:vAnchor="page" w:x="2030" w:y="3746"/>
        <w:widowControl w:val="off"/>
        <w:autoSpaceDE w:val="off"/>
        <w:autoSpaceDN w:val="off"/>
        <w:spacing w:before="0" w:after="0" w:line="319" w:lineRule="exact"/>
        <w:ind w:left="0" w:right="0" w:first-line="0"/>
        <w:jc w:val="left"/>
        <w:rPr>
          <w:rFonts w:ascii="COPOHI+TT222T00" w:hAnsi="COPOHI+TT222T00" w:fareast="COPOHI+TT222T00" w:cs="COPOHI+TT222T00"/>
          <w:color w:val="008fd3"/>
          <w:w w:val="98"/>
          <w:sz w:val="32"/>
          <w:szCs w:val="32"/>
        </w:rPr>
      </w:pPr>
      <w:r>
        <w:rPr>
          <w:rFonts w:ascii="COPOHI+TT222T00" w:hAnsi="COPOHI+TT222T00" w:fareast="COPOHI+TT222T00" w:cs="COPOHI+TT222T00"/>
          <w:color w:val="008fd3"/>
          <w:w w:val="98"/>
          <w:sz w:val="32"/>
          <w:szCs w:val="32"/>
        </w:rPr>
        <w:t>Rasheeda’s question</w:t>
      </w:r>
    </w:p>
    <w:p>
      <w:pPr>
        <w:pStyle w:val="Normal"/>
        <w:framePr w:w="9233" w:hAnchor="page" w:vAnchor="page" w:x="2030" w:y="2622"/>
        <w:widowControl w:val="off"/>
        <w:autoSpaceDE w:val="off"/>
        <w:autoSpaceDN w:val="off"/>
        <w:spacing w:before="0" w:after="0" w:line="439" w:lineRule="exact"/>
        <w:ind w:left="0" w:right="0" w:first-line="0"/>
        <w:jc w:val="left"/>
        <w:rPr>
          <w:rFonts w:ascii="COPOHI+TT222T00" w:hAnsi="COPOHI+TT222T00" w:fareast="COPOHI+TT222T00" w:cs="COPOHI+TT222T00"/>
          <w:color w:val="ffffff"/>
          <w:w w:val="100"/>
          <w:sz w:val="44"/>
          <w:szCs w:val="44"/>
        </w:rPr>
      </w:pPr>
      <w:r>
        <w:rPr>
          <w:rFonts w:ascii="COPOHI+TT222T00" w:hAnsi="COPOHI+TT222T00" w:fareast="COPOHI+TT222T00" w:cs="COPOHI+TT222T00"/>
          <w:color w:val="ffffff"/>
          <w:w w:val="100"/>
          <w:sz w:val="44"/>
          <w:szCs w:val="44"/>
        </w:rPr>
        <w:t>WHAT, WHERE, HOW AND WHEN?</w:t>
      </w:r>
    </w:p>
    <w:p>
      <w:pPr>
        <w:pStyle w:val="Normal"/>
        <w:framePr w:w="2270" w:hAnchor="page" w:vAnchor="page" w:x="2030" w:y="2171"/>
        <w:widowControl w:val="off"/>
        <w:autoSpaceDE w:val="off"/>
        <w:autoSpaceDN w:val="off"/>
        <w:spacing w:before="0" w:after="0" w:line="33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34"/>
          <w:szCs w:val="34"/>
        </w:rPr>
      </w:pPr>
      <w:r>
        <w:rPr>
          <w:rFonts w:ascii="KGRMWL+TT211T00" w:hAnsi="KGRMWL+TT211T00" w:fareast="KGRMWL+TT211T00" w:cs="KGRMWL+TT211T00"/>
          <w:color w:val="000000"/>
          <w:w w:val="100"/>
          <w:sz w:val="34"/>
          <w:szCs w:val="34"/>
        </w:rPr>
        <w:t>CHAPTER 1</w:t>
      </w:r>
    </w:p>
    <w:p>
      <w:pPr>
        <w:pStyle w:val="Normal"/>
        <w:framePr w:w="7618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Python.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2600" w:h="16820"/>
          <w:pgMar w:top="400" w:right="400" w:bottom="400" w:left="400" w:header="720" w:footer="720"/>
          <w:pgNumType w:start="1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0" style="position:absolute;margin-left:1.9pt;margin-top:817.3pt;z-index:-16777212;width:15.7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" style="position:absolute;margin-left:-1pt;margin-top:32.5pt;z-index:-16777208;width:15.4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" style="position:absolute;margin-left:615.55pt;margin-top:817.1pt;z-index:-16777204;width:15.4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" style="position:absolute;margin-left:611.85pt;margin-top:822.7pt;z-index:-16777200;width:2pt;height:17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" style="position:absolute;margin-left:611.6pt;margin-top:14.15pt;z-index:-16777196;width:2pt;height:13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" style="position:absolute;margin-left:616.05pt;margin-top:32.5pt;z-index:-16777192;width:14.9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" style="position:absolute;margin-left:17.85pt;margin-top:820.1pt;z-index:-16777188;width:2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" style="position:absolute;margin-left:17.85pt;margin-top:9.1pt;z-index:-16777184;width:2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" style="position:absolute;margin-left:444.9pt;margin-top:724.1pt;z-index:-16777180;width:118.6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9" style="position:absolute;margin-left:89.7pt;margin-top:177.7pt;z-index:-16777176;width:473.95pt;height:103.6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0" style="position:absolute;margin-left:89.7pt;margin-top:98.9pt;z-index:-16777172;width:473.95pt;height:60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1" style="position:absolute;margin-left:445.9pt;margin-top:174.05pt;z-index:-16777168;width:76.2pt;height:103.7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2" style="position:absolute;margin-left:17.4pt;margin-top:-0.9pt;z-index:-16777164;width:595.2pt;height:841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3" style="position:absolute;margin-left:80.05pt;margin-top:225.4pt;z-index:-16777160;width:454.55pt;height:45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4" o:title=""/>
          </v:shape>
        </w:pic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924" w:hAnchor="page" w:vAnchor="page" w:x="5970" w:y="16109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FNLGLO+Arial" w:hAnsi="FNLGLO+Arial" w:fareast="FNLGLO+Arial" w:cs="FNLGLO+Arial"/>
          <w:color w:val="000000"/>
          <w:w w:val="100"/>
          <w:sz w:val="18"/>
          <w:szCs w:val="18"/>
        </w:rPr>
      </w:pPr>
      <w:r>
        <w:rPr>
          <w:rFonts w:ascii="FNLGLO+Arial" w:hAnsi="FNLGLO+Arial" w:fareast="FNLGLO+Arial" w:cs="FNLGLO+Arial"/>
          <w:color w:val="000000"/>
          <w:w w:val="100"/>
          <w:sz w:val="18"/>
          <w:szCs w:val="18"/>
        </w:rPr>
        <w:t>2018-19</w:t>
      </w:r>
    </w:p>
    <w:p>
      <w:pPr>
        <w:pStyle w:val="Normal"/>
        <w:framePr w:w="266" w:hAnchor="page" w:vAnchor="page" w:x="3624" w:y="14819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I</w:t>
      </w:r>
    </w:p>
    <w:p>
      <w:pPr>
        <w:pStyle w:val="Normal"/>
        <w:framePr w:w="429" w:hAnchor="page" w:vAnchor="page" w:x="3490" w:y="14756"/>
        <w:widowControl w:val="off"/>
        <w:autoSpaceDE w:val="off"/>
        <w:autoSpaceDN w:val="off"/>
        <w:spacing w:before="0" w:after="0" w:line="26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  <w:t>–</w:t>
      </w:r>
    </w:p>
    <w:p>
      <w:pPr>
        <w:pStyle w:val="Normal"/>
        <w:framePr w:w="1444" w:hAnchor="page" w:vAnchor="page" w:x="2352" w:y="14819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OUR  PASTS</w:t>
      </w:r>
    </w:p>
    <w:p>
      <w:pPr>
        <w:pStyle w:val="Normal"/>
        <w:framePr w:w="681" w:hAnchor="page" w:vAnchor="page" w:x="3298" w:y="14441"/>
        <w:widowControl w:val="off"/>
        <w:autoSpaceDE w:val="off"/>
        <w:autoSpaceDN w:val="off"/>
        <w:spacing w:before="0" w:after="0" w:line="244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4"/>
          <w:szCs w:val="24"/>
        </w:rPr>
      </w:pPr>
      <w:r>
        <w:rPr>
          <w:rFonts w:ascii="KJPQRP+TT377T00" w:hAnsi="KJPQRP+TT377T00" w:fareast="KJPQRP+TT377T00" w:cs="KJPQRP+TT377T00"/>
          <w:color w:val="00b8f1"/>
          <w:w w:val="100"/>
          <w:sz w:val="22"/>
          <w:szCs w:val="22"/>
        </w:rPr>
        <w:t>n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4"/>
          <w:szCs w:val="24"/>
        </w:rPr>
        <w:t xml:space="preserve"> 2</w:t>
      </w:r>
    </w:p>
    <w:p>
      <w:pPr>
        <w:pStyle w:val="Normal"/>
        <w:framePr w:w="3643" w:hAnchor="page" w:vAnchor="page" w:x="6998" w:y="646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Physical Map  of  the Subcontinent</w:t>
      </w:r>
    </w:p>
    <w:p>
      <w:pPr>
        <w:pStyle w:val="Normal"/>
        <w:framePr w:w="1082" w:hAnchor="page" w:vAnchor="page" w:x="8165" w:y="6182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99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99"/>
          <w:sz w:val="22"/>
          <w:szCs w:val="22"/>
        </w:rPr>
        <w:t>MAP :  1</w:t>
      </w:r>
    </w:p>
    <w:p>
      <w:pPr>
        <w:pStyle w:val="Normal"/>
        <w:framePr w:w="7658" w:hAnchor="page" w:vAnchor="page" w:x="4104" w:y="434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  <w:t xml:space="preserve">India. 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These were some  of the other areas where</w:t>
      </w:r>
    </w:p>
    <w:p>
      <w:pPr>
        <w:pStyle w:val="Normal"/>
        <w:framePr w:w="7658" w:hAnchor="page" w:vAnchor="page" w:x="4104" w:y="401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9e2a96"/>
          <w:w w:val="98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9e2a96"/>
          <w:w w:val="98"/>
          <w:sz w:val="28"/>
          <w:szCs w:val="28"/>
        </w:rPr>
        <w:t>hills to the north-east and the Vindhyas in central</w:t>
      </w:r>
    </w:p>
    <w:p>
      <w:pPr>
        <w:pStyle w:val="Normal"/>
        <w:framePr w:w="7658" w:hAnchor="page" w:vAnchor="page" w:x="4104" w:y="367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 xml:space="preserve">and cattle, and lived  in </w:t>
      </w: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>villages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 xml:space="preserve">. </w:t>
      </w:r>
      <w:r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  <w:t>Locate the Garo</w:t>
      </w:r>
    </w:p>
    <w:p>
      <w:pPr>
        <w:pStyle w:val="Normal"/>
        <w:framePr w:w="7658" w:hAnchor="page" w:vAnchor="page" w:x="4104" w:y="334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 xml:space="preserve">People also began </w:t>
      </w: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 xml:space="preserve">rearing animals 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like sheep, goat,</w:t>
      </w:r>
    </w:p>
    <w:p>
      <w:pPr>
        <w:pStyle w:val="Normal"/>
        <w:framePr w:w="7658" w:hAnchor="page" w:vAnchor="page" w:x="4104" w:y="300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barley about  8000  years ago  are located  here.</w:t>
      </w:r>
    </w:p>
    <w:p>
      <w:pPr>
        <w:pStyle w:val="Normal"/>
        <w:framePr w:w="7658" w:hAnchor="page" w:vAnchor="page" w:x="4104" w:y="266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 xml:space="preserve">men first began to </w:t>
      </w: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 xml:space="preserve">grow crops 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such as wheat and</w:t>
      </w:r>
    </w:p>
    <w:p>
      <w:pPr>
        <w:pStyle w:val="Normal"/>
        <w:framePr w:w="7658" w:hAnchor="page" w:vAnchor="page" w:x="4104" w:y="233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  <w:t xml:space="preserve">northwest. 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Some of  the areas where women  and</w:t>
      </w:r>
    </w:p>
    <w:p>
      <w:pPr>
        <w:pStyle w:val="Normal"/>
        <w:framePr w:w="7294" w:hAnchor="page" w:vAnchor="page" w:x="4435" w:y="199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  <w:t>Now find the Sulaiman and Kirthar hills to the</w:t>
      </w:r>
    </w:p>
    <w:p>
      <w:pPr>
        <w:pStyle w:val="Normal"/>
        <w:framePr w:w="7618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Python.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2600" w:h="16820"/>
          <w:pgMar w:top="400" w:right="400" w:bottom="400" w:left="400" w:header="720" w:footer="720"/>
          <w:pgNumType w:start="2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4" style="position:absolute;margin-left:0.45pt;margin-top:32.5pt;z-index:-16777156;width:16.1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5" style="position:absolute;margin-left:-1pt;margin-top:817.3pt;z-index:-16777152;width:12.8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6" style="position:absolute;margin-left:16.65pt;margin-top:820.3pt;z-index:-16777148;width:2pt;height:20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7" style="position:absolute;margin-left:616.05pt;margin-top:32.5pt;z-index:-16777144;width:12.8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8" style="position:absolute;margin-left:610.4pt;margin-top:819.85pt;z-index:-16777140;width:2pt;height:20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1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19" style="position:absolute;margin-left:614.35pt;margin-top:817.1pt;z-index:-16777136;width:13.7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0" style="position:absolute;margin-left:628.75pt;margin-top:32.5pt;z-index:-16777132;width:2.2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1" style="position:absolute;margin-left:66.45pt;margin-top:735.1pt;z-index:-16777128;width:118.9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2" style="position:absolute;margin-left:610.4pt;margin-top:9.6pt;z-index:-16777124;width:2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3" style="position:absolute;margin-left:16.4pt;margin-top:9.6pt;z-index:-16777120;width:2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4" style="position:absolute;margin-left:73.4pt;margin-top:253.95pt;z-index:-16777116;width:476.4pt;height:453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5" style="position:absolute;margin-left:66.85pt;margin-top:253.4pt;z-index:-16777112;width:473pt;height:458.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6" style="position:absolute;margin-left:17.4pt;margin-top:-0.9pt;z-index:-16777108;width:595.2pt;height:841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7" style="position:absolute;margin-left:80.05pt;margin-top:225.4pt;z-index:-16777104;width:454.55pt;height:45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8" o:title=""/>
          </v:shape>
        </w:pic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924" w:hAnchor="page" w:vAnchor="page" w:x="5970" w:y="16109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FNLGLO+Arial" w:hAnsi="FNLGLO+Arial" w:fareast="FNLGLO+Arial" w:cs="FNLGLO+Arial"/>
          <w:color w:val="000000"/>
          <w:w w:val="100"/>
          <w:sz w:val="18"/>
          <w:szCs w:val="18"/>
        </w:rPr>
      </w:pPr>
      <w:r>
        <w:rPr>
          <w:rFonts w:ascii="FNLGLO+Arial" w:hAnsi="FNLGLO+Arial" w:fareast="FNLGLO+Arial" w:cs="FNLGLO+Arial"/>
          <w:color w:val="000000"/>
          <w:w w:val="100"/>
          <w:sz w:val="18"/>
          <w:szCs w:val="18"/>
        </w:rPr>
        <w:t>2018-19</w:t>
      </w:r>
    </w:p>
    <w:p>
      <w:pPr>
        <w:pStyle w:val="Normal"/>
        <w:framePr w:w="440" w:hAnchor="page" w:vAnchor="page" w:x="10032" w:y="14761"/>
        <w:widowControl w:val="off"/>
        <w:autoSpaceDE w:val="off"/>
        <w:autoSpaceDN w:val="off"/>
        <w:spacing w:before="0" w:after="0" w:line="26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  <w:t>?</w:t>
      </w:r>
    </w:p>
    <w:p>
      <w:pPr>
        <w:pStyle w:val="Normal"/>
        <w:framePr w:w="1412" w:hAnchor="page" w:vAnchor="page" w:x="8918" w:y="14824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AND WHEN</w:t>
      </w:r>
    </w:p>
    <w:p>
      <w:pPr>
        <w:pStyle w:val="Normal"/>
        <w:framePr w:w="721" w:hAnchor="page" w:vAnchor="page" w:x="10584" w:y="14584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HOW</w:t>
      </w:r>
    </w:p>
    <w:p>
      <w:pPr>
        <w:pStyle w:val="Normal"/>
        <w:framePr w:w="378" w:hAnchor="page" w:vAnchor="page" w:x="10406" w:y="14521"/>
        <w:widowControl w:val="off"/>
        <w:autoSpaceDE w:val="off"/>
        <w:autoSpaceDN w:val="off"/>
        <w:spacing w:before="0" w:after="0" w:line="26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  <w:t>,</w:t>
      </w:r>
    </w:p>
    <w:p>
      <w:pPr>
        <w:pStyle w:val="Normal"/>
        <w:framePr w:w="1006" w:hAnchor="page" w:vAnchor="page" w:x="9672" w:y="14584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WHERE</w:t>
      </w:r>
    </w:p>
    <w:p>
      <w:pPr>
        <w:pStyle w:val="Normal"/>
        <w:framePr w:w="378" w:hAnchor="page" w:vAnchor="page" w:x="9494" w:y="14521"/>
        <w:widowControl w:val="off"/>
        <w:autoSpaceDE w:val="off"/>
        <w:autoSpaceDN w:val="off"/>
        <w:spacing w:before="0" w:after="0" w:line="26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  <w:t>,</w:t>
      </w:r>
    </w:p>
    <w:p>
      <w:pPr>
        <w:pStyle w:val="Normal"/>
        <w:framePr w:w="824" w:hAnchor="page" w:vAnchor="page" w:x="8918" w:y="14584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WHAT</w:t>
      </w:r>
    </w:p>
    <w:p>
      <w:pPr>
        <w:pStyle w:val="Normal"/>
        <w:framePr w:w="7658" w:hAnchor="page" w:vAnchor="page" w:x="1814" w:y="1442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also came into the subcontinent and settled here.</w:t>
      </w:r>
    </w:p>
    <w:p>
      <w:pPr>
        <w:pStyle w:val="Normal"/>
        <w:framePr w:w="682" w:hAnchor="page" w:vAnchor="page" w:x="8918" w:y="14220"/>
        <w:widowControl w:val="off"/>
        <w:autoSpaceDE w:val="off"/>
        <w:autoSpaceDN w:val="off"/>
        <w:spacing w:before="0" w:after="0" w:line="244" w:lineRule="exact"/>
        <w:ind w:left="0" w:right="0" w:first-line="0"/>
        <w:jc w:val="left"/>
        <w:rPr>
          <w:rFonts w:ascii="KJPQRP+TT377T00" w:hAnsi="KJPQRP+TT377T00" w:fareast="KJPQRP+TT377T00" w:cs="KJPQRP+TT377T00"/>
          <w:color w:val="00b8f1"/>
          <w:w w:val="100"/>
          <w:sz w:val="22"/>
          <w:szCs w:val="22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4"/>
          <w:szCs w:val="24"/>
        </w:rPr>
        <w:t xml:space="preserve">3 </w:t>
      </w:r>
      <w:r>
        <w:rPr>
          <w:rFonts w:ascii="KJPQRP+TT377T00" w:hAnsi="KJPQRP+TT377T00" w:fareast="KJPQRP+TT377T00" w:cs="KJPQRP+TT377T00"/>
          <w:color w:val="00b8f1"/>
          <w:w w:val="100"/>
          <w:sz w:val="22"/>
          <w:szCs w:val="22"/>
        </w:rPr>
        <w:t>n</w:t>
      </w:r>
    </w:p>
    <w:p>
      <w:pPr>
        <w:pStyle w:val="Normal"/>
        <w:framePr w:w="7658" w:hAnchor="page" w:vAnchor="page" w:x="1814" w:y="1409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5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5"/>
          <w:sz w:val="28"/>
          <w:szCs w:val="28"/>
        </w:rPr>
        <w:t>and cross the seas. People from across the frontiers</w:t>
      </w:r>
    </w:p>
    <w:p>
      <w:pPr>
        <w:pStyle w:val="Normal"/>
        <w:framePr w:w="7658" w:hAnchor="page" w:vAnchor="page" w:x="1814" w:y="1375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who wanted  could and  did scale  the mountains</w:t>
      </w:r>
    </w:p>
    <w:p>
      <w:pPr>
        <w:pStyle w:val="Normal"/>
        <w:framePr w:w="7658" w:hAnchor="page" w:vAnchor="page" w:x="1814" w:y="1342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7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7"/>
          <w:sz w:val="28"/>
          <w:szCs w:val="28"/>
        </w:rPr>
        <w:t>While it was difficult to cross these frontiers, those</w:t>
      </w:r>
    </w:p>
    <w:p>
      <w:pPr>
        <w:pStyle w:val="Normal"/>
        <w:framePr w:w="7658" w:hAnchor="page" w:vAnchor="page" w:x="1814" w:y="1308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5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5"/>
          <w:sz w:val="28"/>
          <w:szCs w:val="28"/>
        </w:rPr>
        <w:t>seas form the natural frontiers of the subcontinent.</w:t>
      </w:r>
    </w:p>
    <w:p>
      <w:pPr>
        <w:pStyle w:val="Normal"/>
        <w:framePr w:w="7658" w:hAnchor="page" w:vAnchor="page" w:x="1814" w:y="1274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Look at  Map 1 once  more. Hills,  mountains and</w:t>
      </w:r>
    </w:p>
    <w:p>
      <w:pPr>
        <w:pStyle w:val="Normal"/>
        <w:framePr w:w="5293" w:hAnchor="page" w:vAnchor="page" w:x="2146" w:y="1241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  <w:t>Why do  people travel nowadays?</w:t>
      </w:r>
    </w:p>
    <w:p>
      <w:pPr>
        <w:pStyle w:val="Normal"/>
        <w:framePr w:w="7616" w:hAnchor="page" w:vAnchor="page" w:x="1814" w:y="1207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  <w:t>these led to  the sharing of ideas between  people.</w:t>
      </w:r>
    </w:p>
    <w:p>
      <w:pPr>
        <w:pStyle w:val="Normal"/>
        <w:framePr w:w="7658" w:hAnchor="page" w:vAnchor="page" w:x="1814" w:y="1174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wanting to  discover new  and exciting places.  All</w:t>
      </w:r>
    </w:p>
    <w:p>
      <w:pPr>
        <w:pStyle w:val="Normal"/>
        <w:framePr w:w="7658" w:hAnchor="page" w:vAnchor="page" w:x="1814" w:y="1140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  <w:t>perhaps travelled driven  by a spirit of  adventure,</w:t>
      </w:r>
    </w:p>
    <w:p>
      <w:pPr>
        <w:pStyle w:val="Normal"/>
        <w:framePr w:w="7658" w:hAnchor="page" w:vAnchor="page" w:x="1814" w:y="1106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and  advice on  the  way. Finally,  some  people</w:t>
      </w:r>
    </w:p>
    <w:p>
      <w:pPr>
        <w:pStyle w:val="Normal"/>
        <w:framePr w:w="7658" w:hAnchor="page" w:vAnchor="page" w:x="1814" w:y="1073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village, town to town, stopping to offer instruction</w:t>
      </w:r>
    </w:p>
    <w:p>
      <w:pPr>
        <w:pStyle w:val="Normal"/>
        <w:framePr w:w="7658" w:hAnchor="page" w:vAnchor="page" w:x="1814" w:y="1039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And  religious teachers  walked  from village  to</w:t>
      </w:r>
    </w:p>
    <w:p>
      <w:pPr>
        <w:pStyle w:val="Normal"/>
        <w:framePr w:w="7658" w:hAnchor="page" w:vAnchor="page" w:x="1814" w:y="1006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7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7"/>
          <w:sz w:val="28"/>
          <w:szCs w:val="28"/>
        </w:rPr>
        <w:t>ships, carrying valuable goods from place to place.</w:t>
      </w:r>
    </w:p>
    <w:p>
      <w:pPr>
        <w:pStyle w:val="Normal"/>
        <w:framePr w:w="7658" w:hAnchor="page" w:vAnchor="page" w:x="1814" w:y="972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Besides, merchants  travelled  with caravans  or</w:t>
      </w:r>
    </w:p>
    <w:p>
      <w:pPr>
        <w:pStyle w:val="Normal"/>
        <w:framePr w:w="7658" w:hAnchor="page" w:vAnchor="page" w:x="1814" w:y="938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marched  in armies</w:t>
      </w:r>
      <w:r>
        <w:rPr>
          <w:rFonts w:ascii="AHSDTE+Bookman-Demi" w:hAnsi="AHSDTE+Bookman-Demi" w:fareast="AHSDTE+Bookman-Demi" w:cs="AHSDTE+Bookman-Demi"/>
          <w:color w:val="000000"/>
          <w:w w:val="100"/>
          <w:sz w:val="28"/>
          <w:szCs w:val="28"/>
        </w:rPr>
        <w:t xml:space="preserve">,  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conquering others’  lands.</w:t>
      </w:r>
    </w:p>
    <w:p>
      <w:pPr>
        <w:pStyle w:val="Normal"/>
        <w:framePr w:w="7658" w:hAnchor="page" w:vAnchor="page" w:x="1814" w:y="905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disasters like floods or droughts. Sometimes men</w:t>
      </w:r>
    </w:p>
    <w:p>
      <w:pPr>
        <w:pStyle w:val="Normal"/>
        <w:framePr w:w="7658" w:hAnchor="page" w:vAnchor="page" w:x="1814" w:y="871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search of livelihood</w:t>
      </w:r>
      <w:r>
        <w:rPr>
          <w:rFonts w:ascii="AHSDTE+Bookman-Demi" w:hAnsi="AHSDTE+Bookman-Demi" w:fareast="AHSDTE+Bookman-Demi" w:cs="AHSDTE+Bookman-Demi"/>
          <w:color w:val="000000"/>
          <w:w w:val="100"/>
          <w:sz w:val="28"/>
          <w:szCs w:val="28"/>
        </w:rPr>
        <w:t xml:space="preserve">, 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as also to escape from natural</w:t>
      </w:r>
    </w:p>
    <w:p>
      <w:pPr>
        <w:pStyle w:val="Normal"/>
        <w:framePr w:w="7658" w:hAnchor="page" w:vAnchor="page" w:x="1814" w:y="838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never impossible.  So, men and  women moved in</w:t>
      </w:r>
    </w:p>
    <w:p>
      <w:pPr>
        <w:pStyle w:val="Normal"/>
        <w:framePr w:w="7658" w:hAnchor="page" w:vAnchor="page" w:x="1814" w:y="804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and seas made journeys  dangerous at times, but</w:t>
      </w:r>
    </w:p>
    <w:p>
      <w:pPr>
        <w:pStyle w:val="Normal"/>
        <w:framePr w:w="7658" w:hAnchor="page" w:vAnchor="page" w:x="1814" w:y="770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6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6"/>
          <w:sz w:val="28"/>
          <w:szCs w:val="28"/>
        </w:rPr>
        <w:t>mountains including the Himalayas, deserts, rivers</w:t>
      </w:r>
    </w:p>
    <w:p>
      <w:pPr>
        <w:pStyle w:val="Normal"/>
        <w:framePr w:w="7658" w:hAnchor="page" w:vAnchor="page" w:x="1814" w:y="737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the subcontinent  to another.  The hills  and high</w:t>
      </w:r>
    </w:p>
    <w:p>
      <w:pPr>
        <w:pStyle w:val="Normal"/>
        <w:framePr w:w="7294" w:hAnchor="page" w:vAnchor="page" w:x="2146" w:y="703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 xml:space="preserve">Throughout, people  </w:t>
      </w: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 xml:space="preserve">travelled 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from  one part of</w:t>
      </w:r>
    </w:p>
    <w:p>
      <w:pPr>
        <w:pStyle w:val="Normal"/>
        <w:framePr w:w="1346" w:hAnchor="page" w:vAnchor="page" w:x="8918" w:y="6782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mountains.</w:t>
      </w:r>
    </w:p>
    <w:p>
      <w:pPr>
        <w:pStyle w:val="Normal"/>
        <w:framePr w:w="7584" w:hAnchor="page" w:vAnchor="page" w:x="1814" w:y="670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were set up in other parts of the country as well.</w:t>
      </w:r>
    </w:p>
    <w:p>
      <w:pPr>
        <w:pStyle w:val="Normal"/>
        <w:framePr w:w="2734" w:hAnchor="page" w:vAnchor="page" w:x="8918" w:y="650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of Asia  by seas,  hills and</w:t>
      </w:r>
    </w:p>
    <w:p>
      <w:pPr>
        <w:pStyle w:val="Normal"/>
        <w:framePr w:w="7658" w:hAnchor="page" w:vAnchor="page" w:x="1814" w:y="636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 xml:space="preserve">powerful, and set up  a </w:t>
      </w: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>large kingdom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. Kingdoms</w:t>
      </w:r>
    </w:p>
    <w:p>
      <w:pPr>
        <w:pStyle w:val="Normal"/>
        <w:framePr w:w="2734" w:hAnchor="page" w:vAnchor="page" w:x="8918" w:y="622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separated  from the  rest</w:t>
      </w:r>
    </w:p>
    <w:p>
      <w:pPr>
        <w:pStyle w:val="Normal"/>
        <w:framePr w:w="7658" w:hAnchor="page" w:vAnchor="page" w:x="1814" w:y="602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7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7"/>
          <w:sz w:val="28"/>
          <w:szCs w:val="28"/>
        </w:rPr>
        <w:t>now lying in the state of Bihar. Its rulers were very</w:t>
      </w:r>
    </w:p>
    <w:p>
      <w:pPr>
        <w:pStyle w:val="Normal"/>
        <w:framePr w:w="2455" w:hAnchor="page" w:vAnchor="page" w:x="8918" w:y="5942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it is  very large,  and is</w:t>
      </w:r>
    </w:p>
    <w:p>
      <w:pPr>
        <w:pStyle w:val="Normal"/>
        <w:framePr w:w="7658" w:hAnchor="page" w:vAnchor="page" w:x="1814" w:y="569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  <w:t>to the south of the Ganga was known as Magadha</w:t>
      </w:r>
    </w:p>
    <w:p>
      <w:pPr>
        <w:pStyle w:val="Normal"/>
        <w:framePr w:w="2782" w:hAnchor="page" w:vAnchor="page" w:x="8918" w:y="566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smaller than  a continent,</w:t>
      </w:r>
    </w:p>
    <w:p>
      <w:pPr>
        <w:pStyle w:val="Normal"/>
        <w:framePr w:w="7658" w:hAnchor="page" w:vAnchor="page" w:x="1814" w:y="535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  <w:t xml:space="preserve">Son. 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In ancient times the  area along these rivers</w:t>
      </w:r>
    </w:p>
    <w:p>
      <w:pPr>
        <w:pStyle w:val="Normal"/>
        <w:framePr w:w="2418" w:hAnchor="page" w:vAnchor="page" w:x="8918" w:y="538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because although  it is</w:t>
      </w:r>
    </w:p>
    <w:p>
      <w:pPr>
        <w:pStyle w:val="Normal"/>
        <w:framePr w:w="2402" w:hAnchor="page" w:vAnchor="page" w:x="8918" w:y="5102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called  a subcontinent</w:t>
      </w:r>
    </w:p>
    <w:p>
      <w:pPr>
        <w:pStyle w:val="Normal"/>
        <w:framePr w:w="7294" w:hAnchor="page" w:vAnchor="page" w:x="2146" w:y="502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  <w:t>Locate the Ganga  and its tributary  called the</w:t>
      </w:r>
    </w:p>
    <w:p>
      <w:pPr>
        <w:pStyle w:val="Normal"/>
        <w:framePr w:w="2153" w:hAnchor="page" w:vAnchor="page" w:x="8918" w:y="482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South Asia  is often</w:t>
      </w:r>
    </w:p>
    <w:p>
      <w:pPr>
        <w:pStyle w:val="Normal"/>
        <w:framePr w:w="6000" w:hAnchor="page" w:vAnchor="page" w:x="1814" w:y="468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tributaries, and along  the sea coasts.</w:t>
      </w:r>
    </w:p>
    <w:p>
      <w:pPr>
        <w:pStyle w:val="Normal"/>
        <w:framePr w:w="2356" w:hAnchor="page" w:vAnchor="page" w:x="8918" w:y="454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China  and Myanmar.</w:t>
      </w:r>
    </w:p>
    <w:p>
      <w:pPr>
        <w:pStyle w:val="Normal"/>
        <w:framePr w:w="7658" w:hAnchor="page" w:vAnchor="page" w:x="1814" w:y="434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developed on the banks of the Ganga and its</w:t>
      </w:r>
    </w:p>
    <w:p>
      <w:pPr>
        <w:pStyle w:val="Normal"/>
        <w:framePr w:w="2338" w:hAnchor="page" w:vAnchor="page" w:x="8918" w:y="4262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of  Afghanistan, Iran,</w:t>
      </w:r>
    </w:p>
    <w:p>
      <w:pPr>
        <w:pStyle w:val="Normal"/>
        <w:framePr w:w="7658" w:hAnchor="page" w:vAnchor="page" w:x="1814" w:y="401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rivers.  Later,  about  2500  years  ago,  cities</w:t>
      </w:r>
    </w:p>
    <w:p>
      <w:pPr>
        <w:pStyle w:val="Normal"/>
        <w:framePr w:w="2550" w:hAnchor="page" w:vAnchor="page" w:x="8918" w:y="398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neighbouring countries</w:t>
      </w:r>
    </w:p>
    <w:p>
      <w:pPr>
        <w:pStyle w:val="Normal"/>
        <w:framePr w:w="7658" w:hAnchor="page" w:vAnchor="page" w:x="1814" w:y="367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 xml:space="preserve">earliest </w:t>
      </w: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 xml:space="preserve">cities  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flourished  on the  banks of  these</w:t>
      </w:r>
    </w:p>
    <w:p>
      <w:pPr>
        <w:pStyle w:val="Normal"/>
        <w:framePr w:w="1779" w:hAnchor="page" w:vAnchor="page" w:x="8918" w:y="370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Lanka) and  the</w:t>
      </w:r>
    </w:p>
    <w:p>
      <w:pPr>
        <w:pStyle w:val="Normal"/>
        <w:framePr w:w="2518" w:hAnchor="page" w:vAnchor="page" w:x="8918" w:y="3422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Nepal, Bhutan  and  Sri</w:t>
      </w:r>
    </w:p>
    <w:p>
      <w:pPr>
        <w:pStyle w:val="Normal"/>
        <w:framePr w:w="7658" w:hAnchor="page" w:vAnchor="page" w:x="1814" w:y="334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larger river).  About 4700 years ago,  some of the</w:t>
      </w:r>
    </w:p>
    <w:p>
      <w:pPr>
        <w:pStyle w:val="Normal"/>
        <w:framePr w:w="2423" w:hAnchor="page" w:vAnchor="page" w:x="8918" w:y="314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Pakistan,  Bangladesh,</w:t>
      </w:r>
    </w:p>
    <w:p>
      <w:pPr>
        <w:pStyle w:val="Normal"/>
        <w:framePr w:w="7658" w:hAnchor="page" w:vAnchor="page" w:x="1814" w:y="300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(tributaries are  smaller  rivers that  flow into  a</w:t>
      </w:r>
    </w:p>
    <w:p>
      <w:pPr>
        <w:pStyle w:val="Normal"/>
        <w:framePr w:w="2106" w:hAnchor="page" w:vAnchor="page" w:x="8918" w:y="286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countries  of India,</w:t>
      </w:r>
    </w:p>
    <w:p>
      <w:pPr>
        <w:pStyle w:val="Normal"/>
        <w:framePr w:w="7294" w:hAnchor="page" w:vAnchor="page" w:x="2146" w:y="266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  <w:t>Trace  the  river Indus  and  its  tributaries</w:t>
      </w:r>
    </w:p>
    <w:p>
      <w:pPr>
        <w:pStyle w:val="Normal"/>
        <w:framePr w:w="2455" w:hAnchor="page" w:vAnchor="page" w:x="8918" w:y="2582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(including the  present</w:t>
      </w:r>
    </w:p>
    <w:p>
      <w:pPr>
        <w:pStyle w:val="Normal"/>
        <w:framePr w:w="7056" w:hAnchor="page" w:vAnchor="page" w:x="1814" w:y="233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first grown are to  the north of the Vindhyas.</w:t>
      </w:r>
    </w:p>
    <w:p>
      <w:pPr>
        <w:pStyle w:val="Normal"/>
        <w:framePr w:w="2138" w:hAnchor="page" w:vAnchor="page" w:x="8918" w:y="230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map of  South Asia</w:t>
      </w:r>
    </w:p>
    <w:p>
      <w:pPr>
        <w:pStyle w:val="Normal"/>
        <w:framePr w:w="7658" w:hAnchor="page" w:vAnchor="page" w:x="1814" w:y="199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agriculture developed. The places where rice was</w:t>
      </w:r>
    </w:p>
    <w:p>
      <w:pPr>
        <w:pStyle w:val="Normal"/>
        <w:framePr w:w="2354" w:hAnchor="page" w:vAnchor="page" w:x="8918" w:y="202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Facing Page:  This is a</w:t>
      </w:r>
    </w:p>
    <w:p>
      <w:pPr>
        <w:pStyle w:val="Normal"/>
        <w:framePr w:w="7618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Python.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2600" w:h="16820"/>
          <w:pgMar w:top="400" w:right="400" w:bottom="400" w:left="400" w:header="720" w:footer="720"/>
          <w:pgNumType w:start="3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8" style="position:absolute;margin-left:1.9pt;margin-top:817.3pt;z-index:-16777100;width:15.7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2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29" style="position:absolute;margin-left:-1pt;margin-top:32.5pt;z-index:-16777096;width:15.4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0" style="position:absolute;margin-left:615.55pt;margin-top:817.1pt;z-index:-16777092;width:15.4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1" style="position:absolute;margin-left:611.85pt;margin-top:822.7pt;z-index:-16777088;width:2pt;height:17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2" style="position:absolute;margin-left:611.6pt;margin-top:14.15pt;z-index:-16777084;width:2pt;height:13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3" style="position:absolute;margin-left:616.05pt;margin-top:32.5pt;z-index:-16777080;width:14.9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4" style="position:absolute;margin-left:17.85pt;margin-top:820.1pt;z-index:-16777076;width:2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5" style="position:absolute;margin-left:17.85pt;margin-top:9.1pt;z-index:-16777072;width:2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6" style="position:absolute;margin-left:444.9pt;margin-top:724.1pt;z-index:-16777068;width:118.6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7" style="position:absolute;margin-left:17.4pt;margin-top:-0.9pt;z-index:-16777064;width:595.2pt;height:841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8" style="position:absolute;margin-left:80.05pt;margin-top:225.4pt;z-index:-16777060;width:454.55pt;height:45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39" o:title=""/>
          </v:shape>
        </w:pic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924" w:hAnchor="page" w:vAnchor="page" w:x="5970" w:y="16109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FNLGLO+Arial" w:hAnsi="FNLGLO+Arial" w:fareast="FNLGLO+Arial" w:cs="FNLGLO+Arial"/>
          <w:color w:val="000000"/>
          <w:w w:val="100"/>
          <w:sz w:val="18"/>
          <w:szCs w:val="18"/>
        </w:rPr>
      </w:pPr>
      <w:r>
        <w:rPr>
          <w:rFonts w:ascii="FNLGLO+Arial" w:hAnsi="FNLGLO+Arial" w:fareast="FNLGLO+Arial" w:cs="FNLGLO+Arial"/>
          <w:color w:val="000000"/>
          <w:w w:val="100"/>
          <w:sz w:val="18"/>
          <w:szCs w:val="18"/>
        </w:rPr>
        <w:t>2018-19</w:t>
      </w:r>
    </w:p>
    <w:p>
      <w:pPr>
        <w:pStyle w:val="Normal"/>
        <w:framePr w:w="266" w:hAnchor="page" w:vAnchor="page" w:x="3624" w:y="14819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I</w:t>
      </w:r>
    </w:p>
    <w:p>
      <w:pPr>
        <w:pStyle w:val="Normal"/>
        <w:framePr w:w="429" w:hAnchor="page" w:vAnchor="page" w:x="3490" w:y="14756"/>
        <w:widowControl w:val="off"/>
        <w:autoSpaceDE w:val="off"/>
        <w:autoSpaceDN w:val="off"/>
        <w:spacing w:before="0" w:after="0" w:line="26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  <w:t>–</w:t>
      </w:r>
    </w:p>
    <w:p>
      <w:pPr>
        <w:pStyle w:val="Normal"/>
        <w:framePr w:w="1444" w:hAnchor="page" w:vAnchor="page" w:x="2352" w:y="14819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OUR  PASTS</w:t>
      </w:r>
    </w:p>
    <w:p>
      <w:pPr>
        <w:pStyle w:val="Normal"/>
        <w:framePr w:w="681" w:hAnchor="page" w:vAnchor="page" w:x="3298" w:y="14441"/>
        <w:widowControl w:val="off"/>
        <w:autoSpaceDE w:val="off"/>
        <w:autoSpaceDN w:val="off"/>
        <w:spacing w:before="0" w:after="0" w:line="244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4"/>
          <w:szCs w:val="24"/>
        </w:rPr>
      </w:pPr>
      <w:r>
        <w:rPr>
          <w:rFonts w:ascii="KJPQRP+TT377T00" w:hAnsi="KJPQRP+TT377T00" w:fareast="KJPQRP+TT377T00" w:cs="KJPQRP+TT377T00"/>
          <w:color w:val="00b8f1"/>
          <w:w w:val="100"/>
          <w:sz w:val="22"/>
          <w:szCs w:val="22"/>
        </w:rPr>
        <w:t>n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4"/>
          <w:szCs w:val="24"/>
        </w:rPr>
        <w:t xml:space="preserve"> 4</w:t>
      </w:r>
    </w:p>
    <w:p>
      <w:pPr>
        <w:pStyle w:val="Normal"/>
        <w:framePr w:w="7658" w:hAnchor="page" w:vAnchor="page" w:x="4104" w:y="11913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away by insects, some were destroyed, but many</w:t>
      </w:r>
    </w:p>
    <w:p>
      <w:pPr>
        <w:pStyle w:val="Normal"/>
        <w:framePr w:w="1868" w:hAnchor="page" w:vAnchor="page" w:x="1349" w:y="11841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turn to page 45.</w:t>
      </w:r>
    </w:p>
    <w:p>
      <w:pPr>
        <w:pStyle w:val="Normal"/>
        <w:framePr w:w="7294" w:hAnchor="page" w:vAnchor="page" w:x="4435" w:y="11577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Over the years, many  manuscripts were eaten</w:t>
      </w:r>
    </w:p>
    <w:p>
      <w:pPr>
        <w:pStyle w:val="Normal"/>
        <w:framePr w:w="2502" w:hAnchor="page" w:vAnchor="page" w:x="1349" w:y="11558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birch bark manuscript,</w:t>
      </w:r>
    </w:p>
    <w:p>
      <w:pPr>
        <w:pStyle w:val="Normal"/>
        <w:framePr w:w="7204" w:hAnchor="page" w:vAnchor="page" w:x="4104" w:y="11241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as the  birch, which grows  in the Himalayas.</w:t>
      </w:r>
    </w:p>
    <w:p>
      <w:pPr>
        <w:pStyle w:val="Normal"/>
        <w:framePr w:w="2676" w:hAnchor="page" w:vAnchor="page" w:x="1349" w:y="1128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to make books. To  see a</w:t>
      </w:r>
    </w:p>
    <w:p>
      <w:pPr>
        <w:pStyle w:val="Normal"/>
        <w:framePr w:w="2603" w:hAnchor="page" w:vAnchor="page" w:x="1349" w:y="11001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pages and tied together</w:t>
      </w:r>
    </w:p>
    <w:p>
      <w:pPr>
        <w:pStyle w:val="Normal"/>
        <w:framePr w:w="7658" w:hAnchor="page" w:vAnchor="page" w:x="4104" w:y="10905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or on the specially prepared bark of a tree known</w:t>
      </w:r>
    </w:p>
    <w:p>
      <w:pPr>
        <w:pStyle w:val="Normal"/>
        <w:framePr w:w="2222" w:hAnchor="page" w:vAnchor="page" w:x="1349" w:y="10718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leaves were cut into</w:t>
      </w:r>
    </w:p>
    <w:p>
      <w:pPr>
        <w:pStyle w:val="Normal"/>
        <w:framePr w:w="7658" w:hAnchor="page" w:vAnchor="page" w:x="4104" w:y="10569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hand). These were  usually written on palm leaf,</w:t>
      </w:r>
    </w:p>
    <w:p>
      <w:pPr>
        <w:pStyle w:val="Normal"/>
        <w:framePr w:w="2249" w:hAnchor="page" w:vAnchor="page" w:x="1349" w:y="1044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years ago. The palm</w:t>
      </w:r>
    </w:p>
    <w:p>
      <w:pPr>
        <w:pStyle w:val="Normal"/>
        <w:framePr w:w="7658" w:hAnchor="page" w:vAnchor="page" w:x="4104" w:y="10233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(this comes from the Latin word ‘</w:t>
      </w: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>manu’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, meaning</w:t>
      </w:r>
    </w:p>
    <w:p>
      <w:pPr>
        <w:pStyle w:val="Normal"/>
        <w:framePr w:w="2777" w:hAnchor="page" w:vAnchor="page" w:x="1349" w:y="10161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written about a thousand</w:t>
      </w:r>
    </w:p>
    <w:p>
      <w:pPr>
        <w:pStyle w:val="Normal"/>
        <w:framePr w:w="7658" w:hAnchor="page" w:vAnchor="page" w:x="4104" w:y="9897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>manuscripts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, because they were written by hand</w:t>
      </w:r>
    </w:p>
    <w:p>
      <w:pPr>
        <w:pStyle w:val="Normal"/>
        <w:framePr w:w="2248" w:hAnchor="page" w:vAnchor="page" w:x="1349" w:y="9878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This manuscript was</w:t>
      </w:r>
    </w:p>
    <w:p>
      <w:pPr>
        <w:pStyle w:val="Normal"/>
        <w:framePr w:w="7658" w:hAnchor="page" w:vAnchor="page" w:x="4104" w:y="9561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were  written  long  ago.   These  are  called</w:t>
      </w:r>
    </w:p>
    <w:p>
      <w:pPr>
        <w:pStyle w:val="Normal"/>
        <w:framePr w:w="1404" w:hAnchor="page" w:vAnchor="page" w:x="1349" w:y="960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manuscript.</w:t>
      </w:r>
    </w:p>
    <w:p>
      <w:pPr>
        <w:pStyle w:val="Normal"/>
        <w:framePr w:w="2639" w:hAnchor="page" w:vAnchor="page" w:x="1349" w:y="9321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A page from a  palm leaf</w:t>
      </w:r>
    </w:p>
    <w:p>
      <w:pPr>
        <w:pStyle w:val="Normal"/>
        <w:framePr w:w="7658" w:hAnchor="page" w:vAnchor="page" w:x="4104" w:y="9225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past. One  is to  search for and  read books  that</w:t>
      </w:r>
    </w:p>
    <w:p>
      <w:pPr>
        <w:pStyle w:val="Normal"/>
        <w:framePr w:w="7658" w:hAnchor="page" w:vAnchor="page" w:x="4104" w:y="8889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There are several  ways of finding  out about the</w:t>
      </w:r>
    </w:p>
    <w:p>
      <w:pPr>
        <w:pStyle w:val="Normal"/>
        <w:framePr w:w="4708" w:hAnchor="page" w:vAnchor="page" w:x="4104" w:y="8402"/>
        <w:widowControl w:val="off"/>
        <w:autoSpaceDE w:val="off"/>
        <w:autoSpaceDN w:val="off"/>
        <w:spacing w:before="0" w:after="0" w:line="319" w:lineRule="exact"/>
        <w:ind w:left="0" w:right="0" w:first-line="0"/>
        <w:jc w:val="left"/>
        <w:rPr>
          <w:rFonts w:ascii="COPOHI+TT222T00" w:hAnsi="COPOHI+TT222T00" w:fareast="COPOHI+TT222T00" w:cs="COPOHI+TT222T00"/>
          <w:color w:val="008fd3"/>
          <w:w w:val="100"/>
          <w:sz w:val="32"/>
          <w:szCs w:val="32"/>
        </w:rPr>
      </w:pPr>
      <w:r>
        <w:rPr>
          <w:rFonts w:ascii="COPOHI+TT222T00" w:hAnsi="COPOHI+TT222T00" w:fareast="COPOHI+TT222T00" w:cs="COPOHI+TT222T00"/>
          <w:color w:val="008fd3"/>
          <w:w w:val="100"/>
          <w:sz w:val="32"/>
          <w:szCs w:val="32"/>
        </w:rPr>
        <w:t>Finding out about the past</w:t>
      </w:r>
    </w:p>
    <w:p>
      <w:pPr>
        <w:pStyle w:val="Normal"/>
        <w:framePr w:w="7658" w:hAnchor="page" w:vAnchor="page" w:x="4104" w:y="779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7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7"/>
          <w:sz w:val="28"/>
          <w:szCs w:val="28"/>
        </w:rPr>
        <w:t>3500 years ago). Later it was used for the country.</w:t>
      </w:r>
    </w:p>
    <w:p>
      <w:pPr>
        <w:pStyle w:val="Normal"/>
        <w:framePr w:w="7658" w:hAnchor="page" w:vAnchor="page" w:x="4104" w:y="745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earliest composition  in Sanskrit  (dated to  about</w:t>
      </w:r>
    </w:p>
    <w:p>
      <w:pPr>
        <w:pStyle w:val="Normal"/>
        <w:framePr w:w="7658" w:hAnchor="page" w:vAnchor="page" w:x="4104" w:y="712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west, and who are  mentioned in the Rigveda, the</w:t>
      </w:r>
    </w:p>
    <w:p>
      <w:pPr>
        <w:pStyle w:val="Normal"/>
        <w:framePr w:w="7658" w:hAnchor="page" w:vAnchor="page" w:x="4104" w:y="678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used for a group of people who lived in the north-</w:t>
      </w:r>
    </w:p>
    <w:p>
      <w:pPr>
        <w:pStyle w:val="Normal"/>
        <w:framePr w:w="7658" w:hAnchor="page" w:vAnchor="page" w:x="4104" w:y="645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the river was called India. The name Bharata was</w:t>
      </w:r>
    </w:p>
    <w:p>
      <w:pPr>
        <w:pStyle w:val="Normal"/>
        <w:framePr w:w="7658" w:hAnchor="page" w:vAnchor="page" w:x="4104" w:y="611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Hindos or  the Indos, and  the land to  the east of</w:t>
      </w:r>
    </w:p>
    <w:p>
      <w:pPr>
        <w:pStyle w:val="Normal"/>
        <w:framePr w:w="7658" w:hAnchor="page" w:vAnchor="page" w:x="4104" w:y="577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ago and were familiar with the Indus, called it the</w:t>
      </w:r>
    </w:p>
    <w:p>
      <w:pPr>
        <w:pStyle w:val="Normal"/>
        <w:framePr w:w="7658" w:hAnchor="page" w:vAnchor="page" w:x="4104" w:y="544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6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6"/>
          <w:sz w:val="28"/>
          <w:szCs w:val="28"/>
        </w:rPr>
        <w:t>who came through the northwest about 2500 years</w:t>
      </w:r>
    </w:p>
    <w:p>
      <w:pPr>
        <w:pStyle w:val="Normal"/>
        <w:framePr w:w="7658" w:hAnchor="page" w:vAnchor="page" w:x="4104" w:y="510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  <w:t xml:space="preserve">Greece in your atlas. 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The Iranians and the Greeks</w:t>
      </w:r>
    </w:p>
    <w:p>
      <w:pPr>
        <w:pStyle w:val="Normal"/>
        <w:framePr w:w="7658" w:hAnchor="page" w:vAnchor="page" w:x="4104" w:y="477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 xml:space="preserve">Indus, called  Sindhu in  Sanskrit. </w:t>
      </w:r>
      <w:r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  <w:t>Find Iran  and</w:t>
      </w:r>
    </w:p>
    <w:p>
      <w:pPr>
        <w:pStyle w:val="Normal"/>
        <w:framePr w:w="7658" w:hAnchor="page" w:vAnchor="page" w:x="4104" w:y="443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India and Bharat. The word India comes from the</w:t>
      </w:r>
    </w:p>
    <w:p>
      <w:pPr>
        <w:pStyle w:val="Normal"/>
        <w:framePr w:w="7658" w:hAnchor="page" w:vAnchor="page" w:x="4104" w:y="409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Two of the words we often use for our country are</w:t>
      </w:r>
    </w:p>
    <w:p>
      <w:pPr>
        <w:pStyle w:val="Normal"/>
        <w:framePr w:w="3388" w:hAnchor="page" w:vAnchor="page" w:x="4104" w:y="3611"/>
        <w:widowControl w:val="off"/>
        <w:autoSpaceDE w:val="off"/>
        <w:autoSpaceDN w:val="off"/>
        <w:spacing w:before="0" w:after="0" w:line="319" w:lineRule="exact"/>
        <w:ind w:left="0" w:right="0" w:first-line="0"/>
        <w:jc w:val="left"/>
        <w:rPr>
          <w:rFonts w:ascii="COPOHI+TT222T00" w:hAnsi="COPOHI+TT222T00" w:fareast="COPOHI+TT222T00" w:cs="COPOHI+TT222T00"/>
          <w:color w:val="008fd3"/>
          <w:w w:val="100"/>
          <w:sz w:val="32"/>
          <w:szCs w:val="32"/>
        </w:rPr>
      </w:pPr>
      <w:r>
        <w:rPr>
          <w:rFonts w:ascii="COPOHI+TT222T00" w:hAnsi="COPOHI+TT222T00" w:fareast="COPOHI+TT222T00" w:cs="COPOHI+TT222T00"/>
          <w:color w:val="008fd3"/>
          <w:w w:val="100"/>
          <w:sz w:val="32"/>
          <w:szCs w:val="32"/>
        </w:rPr>
        <w:t>Names of the land</w:t>
      </w:r>
    </w:p>
    <w:p>
      <w:pPr>
        <w:pStyle w:val="Normal"/>
        <w:framePr w:w="4992" w:hAnchor="page" w:vAnchor="page" w:x="4104" w:y="300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  <w:t>over several hundreds  of years.</w:t>
      </w:r>
    </w:p>
    <w:p>
      <w:pPr>
        <w:pStyle w:val="Normal"/>
        <w:framePr w:w="7658" w:hAnchor="page" w:vAnchor="page" w:x="4104" w:y="266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stone, composing  music, and  even cooking  food</w:t>
      </w:r>
    </w:p>
    <w:p>
      <w:pPr>
        <w:pStyle w:val="Normal"/>
        <w:framePr w:w="7658" w:hAnchor="page" w:vAnchor="page" w:x="4104" w:y="233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6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6"/>
          <w:sz w:val="28"/>
          <w:szCs w:val="28"/>
        </w:rPr>
        <w:t>traditions. People have shared new ways of carving</w:t>
      </w:r>
    </w:p>
    <w:p>
      <w:pPr>
        <w:pStyle w:val="Normal"/>
        <w:framePr w:w="7658" w:hAnchor="page" w:vAnchor="page" w:x="4104" w:y="199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  <w:t>These movements of people enriched  our cultural</w:t>
      </w:r>
    </w:p>
    <w:p>
      <w:pPr>
        <w:pStyle w:val="Normal"/>
        <w:framePr w:w="7618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Python.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2600" w:h="16820"/>
          <w:pgMar w:top="400" w:right="400" w:bottom="400" w:left="400" w:header="720" w:footer="720"/>
          <w:pgNumType w:start="4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39" style="position:absolute;margin-left:0.45pt;margin-top:32.5pt;z-index:-16777056;width:16.1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0" style="position:absolute;margin-left:-1pt;margin-top:817.3pt;z-index:-16777052;width:12.8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1" style="position:absolute;margin-left:16.65pt;margin-top:820.3pt;z-index:-16777048;width:2pt;height:20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2" style="position:absolute;margin-left:616.05pt;margin-top:32.5pt;z-index:-16777044;width:12.8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3" style="position:absolute;margin-left:610.4pt;margin-top:819.85pt;z-index:-16777040;width:2pt;height:20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4" style="position:absolute;margin-left:614.35pt;margin-top:817.1pt;z-index:-16777036;width:13.7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5" style="position:absolute;margin-left:628.75pt;margin-top:32.5pt;z-index:-16777032;width:2.2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6" style="position:absolute;margin-left:66.45pt;margin-top:735.1pt;z-index:-16777028;width:118.9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7" style="position:absolute;margin-left:610.4pt;margin-top:9.6pt;z-index:-16777024;width:2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8" style="position:absolute;margin-left:16.4pt;margin-top:9.6pt;z-index:-16777020;width:2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4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49" style="position:absolute;margin-left:67.35pt;margin-top:619.3pt;z-index:-16777016;width:471.95pt;height:133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0" style="position:absolute;margin-left:17.4pt;margin-top:-0.9pt;z-index:-16777012;width:595.2pt;height:841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1" style="position:absolute;margin-left:80.05pt;margin-top:225.4pt;z-index:-16777008;width:454.55pt;height:45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2" o:title=""/>
          </v:shape>
        </w:pic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924" w:hAnchor="page" w:vAnchor="page" w:x="5970" w:y="16109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FNLGLO+Arial" w:hAnsi="FNLGLO+Arial" w:fareast="FNLGLO+Arial" w:cs="FNLGLO+Arial"/>
          <w:color w:val="000000"/>
          <w:w w:val="100"/>
          <w:sz w:val="18"/>
          <w:szCs w:val="18"/>
        </w:rPr>
      </w:pPr>
      <w:r>
        <w:rPr>
          <w:rFonts w:ascii="FNLGLO+Arial" w:hAnsi="FNLGLO+Arial" w:fareast="FNLGLO+Arial" w:cs="FNLGLO+Arial"/>
          <w:color w:val="000000"/>
          <w:w w:val="100"/>
          <w:sz w:val="18"/>
          <w:szCs w:val="18"/>
        </w:rPr>
        <w:t>2018-19</w:t>
      </w:r>
    </w:p>
    <w:p>
      <w:pPr>
        <w:pStyle w:val="Normal"/>
        <w:framePr w:w="440" w:hAnchor="page" w:vAnchor="page" w:x="10032" w:y="14761"/>
        <w:widowControl w:val="off"/>
        <w:autoSpaceDE w:val="off"/>
        <w:autoSpaceDN w:val="off"/>
        <w:spacing w:before="0" w:after="0" w:line="26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  <w:t>?</w:t>
      </w:r>
    </w:p>
    <w:p>
      <w:pPr>
        <w:pStyle w:val="Normal"/>
        <w:framePr w:w="1412" w:hAnchor="page" w:vAnchor="page" w:x="8918" w:y="14824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AND WHEN</w:t>
      </w:r>
    </w:p>
    <w:p>
      <w:pPr>
        <w:pStyle w:val="Normal"/>
        <w:framePr w:w="1629" w:hAnchor="page" w:vAnchor="page" w:x="9672" w:y="14584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WHERE  HOW</w:t>
      </w:r>
    </w:p>
    <w:p>
      <w:pPr>
        <w:pStyle w:val="Normal"/>
        <w:framePr w:w="378" w:hAnchor="page" w:vAnchor="page" w:x="9494" w:y="14521"/>
        <w:widowControl w:val="off"/>
        <w:autoSpaceDE w:val="off"/>
        <w:autoSpaceDN w:val="off"/>
        <w:spacing w:before="0" w:after="0" w:line="26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  <w:t>,</w:t>
      </w:r>
    </w:p>
    <w:p>
      <w:pPr>
        <w:pStyle w:val="Normal"/>
        <w:framePr w:w="824" w:hAnchor="page" w:vAnchor="page" w:x="8918" w:y="14584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WHAT</w:t>
      </w:r>
    </w:p>
    <w:p>
      <w:pPr>
        <w:pStyle w:val="Normal"/>
        <w:framePr w:w="3740" w:hAnchor="page" w:vAnchor="page" w:x="1814" w:y="1442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survive for a long time.</w:t>
      </w:r>
    </w:p>
    <w:p>
      <w:pPr>
        <w:pStyle w:val="Normal"/>
        <w:framePr w:w="682" w:hAnchor="page" w:vAnchor="page" w:x="8918" w:y="14220"/>
        <w:widowControl w:val="off"/>
        <w:autoSpaceDE w:val="off"/>
        <w:autoSpaceDN w:val="off"/>
        <w:spacing w:before="0" w:after="0" w:line="244" w:lineRule="exact"/>
        <w:ind w:left="0" w:right="0" w:first-line="0"/>
        <w:jc w:val="left"/>
        <w:rPr>
          <w:rFonts w:ascii="KJPQRP+TT377T00" w:hAnsi="KJPQRP+TT377T00" w:fareast="KJPQRP+TT377T00" w:cs="KJPQRP+TT377T00"/>
          <w:color w:val="00b8f1"/>
          <w:w w:val="100"/>
          <w:sz w:val="22"/>
          <w:szCs w:val="22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4"/>
          <w:szCs w:val="24"/>
        </w:rPr>
        <w:t xml:space="preserve">5 </w:t>
      </w:r>
      <w:r>
        <w:rPr>
          <w:rFonts w:ascii="KJPQRP+TT377T00" w:hAnsi="KJPQRP+TT377T00" w:fareast="KJPQRP+TT377T00" w:cs="KJPQRP+TT377T00"/>
          <w:color w:val="00b8f1"/>
          <w:w w:val="100"/>
          <w:sz w:val="22"/>
          <w:szCs w:val="22"/>
        </w:rPr>
        <w:t>n</w:t>
      </w:r>
    </w:p>
    <w:p>
      <w:pPr>
        <w:pStyle w:val="Normal"/>
        <w:framePr w:w="7658" w:hAnchor="page" w:vAnchor="page" w:x="1814" w:y="1409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6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6"/>
          <w:sz w:val="28"/>
          <w:szCs w:val="28"/>
        </w:rPr>
        <w:t>are made of hard, imperishable substances usually</w:t>
      </w:r>
    </w:p>
    <w:p>
      <w:pPr>
        <w:pStyle w:val="Normal"/>
        <w:framePr w:w="7658" w:hAnchor="page" w:vAnchor="page" w:x="1814" w:y="1375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  <w:t>others of bone,  baked clay or metal. Objects  that</w:t>
      </w:r>
    </w:p>
    <w:p>
      <w:pPr>
        <w:pStyle w:val="Normal"/>
        <w:framePr w:w="7658" w:hAnchor="page" w:vAnchor="page" w:x="1814" w:y="1342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6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6"/>
          <w:sz w:val="28"/>
          <w:szCs w:val="28"/>
        </w:rPr>
        <w:t>coins. Some of these objects may be made of stone,</w:t>
      </w:r>
    </w:p>
    <w:p>
      <w:pPr>
        <w:pStyle w:val="Normal"/>
        <w:framePr w:w="7658" w:hAnchor="page" w:vAnchor="page" w:x="1814" w:y="1308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find tools, weapons, pots, pans, ornaments    and</w:t>
      </w:r>
    </w:p>
    <w:p>
      <w:pPr>
        <w:pStyle w:val="Normal"/>
        <w:framePr w:w="7658" w:hAnchor="page" w:vAnchor="page" w:x="1814" w:y="1274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 xml:space="preserve">excavate  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(dig under the  surface of  the earth)  to</w:t>
      </w:r>
    </w:p>
    <w:p>
      <w:pPr>
        <w:pStyle w:val="Normal"/>
        <w:framePr w:w="770" w:hAnchor="page" w:vAnchor="page" w:x="8918" w:y="1277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area.</w:t>
      </w:r>
    </w:p>
    <w:p>
      <w:pPr>
        <w:pStyle w:val="Normal"/>
        <w:framePr w:w="2618" w:hAnchor="page" w:vAnchor="page" w:x="8918" w:y="1249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which were used  in this</w:t>
      </w:r>
    </w:p>
    <w:p>
      <w:pPr>
        <w:pStyle w:val="Normal"/>
        <w:framePr w:w="7658" w:hAnchor="page" w:vAnchor="page" w:x="1814" w:y="1241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paintings and  sculpture. They  also explore  and</w:t>
      </w:r>
    </w:p>
    <w:p>
      <w:pPr>
        <w:pStyle w:val="Normal"/>
        <w:framePr w:w="2486" w:hAnchor="page" w:vAnchor="page" w:x="8918" w:y="1222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and  Aramaic (below),</w:t>
      </w:r>
    </w:p>
    <w:p>
      <w:pPr>
        <w:pStyle w:val="Normal"/>
        <w:framePr w:w="7658" w:hAnchor="page" w:vAnchor="page" w:x="1814" w:y="1207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remains of  buildings  made of  stone and  brick,</w:t>
      </w:r>
    </w:p>
    <w:p>
      <w:pPr>
        <w:pStyle w:val="Normal"/>
        <w:framePr w:w="2587" w:hAnchor="page" w:vAnchor="page" w:x="8918" w:y="1193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languages, Greek  (top)</w:t>
      </w:r>
    </w:p>
    <w:p>
      <w:pPr>
        <w:pStyle w:val="Normal"/>
        <w:framePr w:w="2800" w:hAnchor="page" w:vAnchor="page" w:x="1814" w:y="1174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They  study the</w:t>
      </w:r>
    </w:p>
    <w:p>
      <w:pPr>
        <w:pStyle w:val="Normal"/>
        <w:framePr w:w="2323" w:hAnchor="page" w:vAnchor="page" w:x="8918" w:y="1165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different  scripts and</w:t>
      </w:r>
    </w:p>
    <w:p>
      <w:pPr>
        <w:pStyle w:val="Normal"/>
        <w:framePr w:w="2804" w:hAnchor="page" w:vAnchor="page" w:x="1814" w:y="1140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>archaeologists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.</w:t>
      </w:r>
    </w:p>
    <w:p>
      <w:pPr>
        <w:pStyle w:val="Normal"/>
        <w:framePr w:w="1859" w:hAnchor="page" w:vAnchor="page" w:x="8918" w:y="1138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inscribed in  two</w:t>
      </w:r>
    </w:p>
    <w:p>
      <w:pPr>
        <w:pStyle w:val="Normal"/>
        <w:framePr w:w="2821" w:hAnchor="page" w:vAnchor="page" w:x="1814" w:y="1106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7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7"/>
          <w:sz w:val="28"/>
          <w:szCs w:val="28"/>
        </w:rPr>
        <w:t>objects are called</w:t>
      </w:r>
    </w:p>
    <w:p>
      <w:pPr>
        <w:pStyle w:val="Normal"/>
        <w:framePr w:w="1742" w:hAnchor="page" w:vAnchor="page" w:x="8918" w:y="1109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inscription  was</w:t>
      </w:r>
    </w:p>
    <w:p>
      <w:pPr>
        <w:pStyle w:val="Normal"/>
        <w:framePr w:w="2254" w:hAnchor="page" w:vAnchor="page" w:x="8918" w:y="1081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use a  language. This</w:t>
      </w:r>
    </w:p>
    <w:p>
      <w:pPr>
        <w:pStyle w:val="Normal"/>
        <w:framePr w:w="2848" w:hAnchor="page" w:vAnchor="page" w:x="1814" w:y="1073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who study  these</w:t>
      </w:r>
    </w:p>
    <w:p>
      <w:pPr>
        <w:pStyle w:val="Normal"/>
        <w:framePr w:w="2470" w:hAnchor="page" w:vAnchor="page" w:x="8918" w:y="1054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written, or  speak,  we</w:t>
      </w:r>
    </w:p>
    <w:p>
      <w:pPr>
        <w:pStyle w:val="Normal"/>
        <w:framePr w:w="2869" w:hAnchor="page" w:vAnchor="page" w:x="1814" w:y="1039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the  past. Those</w:t>
      </w:r>
    </w:p>
    <w:p>
      <w:pPr>
        <w:pStyle w:val="Normal"/>
        <w:framePr w:w="2571" w:hAnchor="page" w:vAnchor="page" w:x="8918" w:y="1025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When we  read what is</w:t>
      </w:r>
    </w:p>
    <w:p>
      <w:pPr>
        <w:pStyle w:val="Normal"/>
        <w:framePr w:w="2890" w:hAnchor="page" w:vAnchor="page" w:x="1814" w:y="1006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6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6"/>
          <w:sz w:val="28"/>
          <w:szCs w:val="28"/>
        </w:rPr>
        <w:t>made and used in</w:t>
      </w:r>
    </w:p>
    <w:p>
      <w:pPr>
        <w:pStyle w:val="Normal"/>
        <w:framePr w:w="2106" w:hAnchor="page" w:vAnchor="page" w:x="8918" w:y="997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of letters  or signs.</w:t>
      </w:r>
    </w:p>
    <w:p>
      <w:pPr>
        <w:pStyle w:val="Normal"/>
        <w:framePr w:w="2911" w:hAnchor="page" w:vAnchor="page" w:x="1814" w:y="972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things that were</w:t>
      </w:r>
    </w:p>
    <w:p>
      <w:pPr>
        <w:pStyle w:val="Normal"/>
        <w:framePr w:w="2418" w:hAnchor="page" w:vAnchor="page" w:x="8918" w:y="970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script.  Scripts consist</w:t>
      </w:r>
    </w:p>
    <w:p>
      <w:pPr>
        <w:pStyle w:val="Normal"/>
        <w:framePr w:w="1205" w:hAnchor="page" w:vAnchor="page" w:x="1814" w:y="938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many</w:t>
      </w:r>
    </w:p>
    <w:p>
      <w:pPr>
        <w:pStyle w:val="Normal"/>
        <w:framePr w:w="1176" w:hAnchor="page" w:vAnchor="page" w:x="3416" w:y="938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other</w:t>
      </w:r>
    </w:p>
    <w:p>
      <w:pPr>
        <w:pStyle w:val="Normal"/>
        <w:framePr w:w="2106" w:hAnchor="page" w:vAnchor="page" w:x="8918" w:y="941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anything, we  use a</w:t>
      </w:r>
    </w:p>
    <w:p>
      <w:pPr>
        <w:pStyle w:val="Normal"/>
        <w:framePr w:w="2106" w:hAnchor="page" w:vAnchor="page" w:x="8918" w:y="913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8. When we  write</w:t>
      </w:r>
    </w:p>
    <w:p>
      <w:pPr>
        <w:pStyle w:val="Normal"/>
        <w:framePr w:w="2594" w:hAnchor="page" w:vAnchor="page" w:x="2146" w:y="905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There      were</w:t>
      </w:r>
    </w:p>
    <w:p>
      <w:pPr>
        <w:pStyle w:val="Normal"/>
        <w:framePr w:w="2470" w:hAnchor="page" w:vAnchor="page" w:x="8918" w:y="886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about him  in  Chapter</w:t>
      </w:r>
    </w:p>
    <w:p>
      <w:pPr>
        <w:pStyle w:val="Normal"/>
        <w:framePr w:w="2631" w:hAnchor="page" w:vAnchor="page" w:x="1814" w:y="871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  <w:t>the difficulties?</w:t>
      </w:r>
    </w:p>
    <w:p>
      <w:pPr>
        <w:pStyle w:val="Normal"/>
        <w:framePr w:w="2481" w:hAnchor="page" w:vAnchor="page" w:x="8918" w:y="857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Ashoka. You  will  read</w:t>
      </w:r>
    </w:p>
    <w:p>
      <w:pPr>
        <w:pStyle w:val="Normal"/>
        <w:framePr w:w="3001" w:hAnchor="page" w:vAnchor="page" w:x="1814" w:y="838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  <w:t>could  have been</w:t>
      </w:r>
    </w:p>
    <w:p>
      <w:pPr>
        <w:pStyle w:val="Normal"/>
        <w:framePr w:w="1974" w:hAnchor="page" w:vAnchor="page" w:x="8918" w:y="829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of a  ruler named</w:t>
      </w:r>
    </w:p>
    <w:p>
      <w:pPr>
        <w:pStyle w:val="Normal"/>
        <w:framePr w:w="3022" w:hAnchor="page" w:vAnchor="page" w:x="1814" w:y="804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9e2a96"/>
          <w:w w:val="97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9e2a96"/>
          <w:w w:val="97"/>
          <w:sz w:val="28"/>
          <w:szCs w:val="28"/>
        </w:rPr>
        <w:t>surface? And what</w:t>
      </w:r>
    </w:p>
    <w:p>
      <w:pPr>
        <w:pStyle w:val="Normal"/>
        <w:framePr w:w="2666" w:hAnchor="page" w:vAnchor="page" w:x="8918" w:y="802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inscribed on  the  orders</w:t>
      </w:r>
    </w:p>
    <w:p>
      <w:pPr>
        <w:pStyle w:val="Normal"/>
        <w:framePr w:w="3048" w:hAnchor="page" w:vAnchor="page" w:x="1814" w:y="770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  <w:t>writing on  a hard</w:t>
      </w:r>
    </w:p>
    <w:p>
      <w:pPr>
        <w:pStyle w:val="Normal"/>
        <w:framePr w:w="2153" w:hAnchor="page" w:vAnchor="page" w:x="8918" w:y="773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Afghanistan. It  was</w:t>
      </w:r>
    </w:p>
    <w:p>
      <w:pPr>
        <w:pStyle w:val="Normal"/>
        <w:framePr w:w="2568" w:hAnchor="page" w:vAnchor="page" w:x="8918" w:y="745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Kandahar,  present-day</w:t>
      </w:r>
    </w:p>
    <w:p>
      <w:pPr>
        <w:pStyle w:val="Normal"/>
        <w:framePr w:w="3070" w:hAnchor="page" w:vAnchor="page" w:x="1814" w:y="737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  <w:t>the advantages of</w:t>
      </w:r>
    </w:p>
    <w:p>
      <w:pPr>
        <w:pStyle w:val="Normal"/>
        <w:framePr w:w="2470" w:hAnchor="page" w:vAnchor="page" w:x="8918" w:y="718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ago, and  was found in</w:t>
      </w:r>
    </w:p>
    <w:p>
      <w:pPr>
        <w:pStyle w:val="Normal"/>
        <w:framePr w:w="2726" w:hAnchor="page" w:vAnchor="page" w:x="2146" w:y="703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9e2a96"/>
          <w:w w:val="96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9e2a96"/>
          <w:w w:val="96"/>
          <w:sz w:val="28"/>
          <w:szCs w:val="28"/>
        </w:rPr>
        <w:t>Can you think of</w:t>
      </w:r>
    </w:p>
    <w:p>
      <w:pPr>
        <w:pStyle w:val="Normal"/>
        <w:framePr w:w="2322" w:hAnchor="page" w:vAnchor="page" w:x="8918" w:y="6897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to about  2250 years</w:t>
      </w:r>
    </w:p>
    <w:p>
      <w:pPr>
        <w:pStyle w:val="Normal"/>
        <w:framePr w:w="7236" w:hAnchor="page" w:vAnchor="page" w:x="1814" w:y="670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kings often kept  records of victories in  battle.</w:t>
      </w:r>
    </w:p>
    <w:p>
      <w:pPr>
        <w:pStyle w:val="Normal"/>
        <w:framePr w:w="2402" w:hAnchor="page" w:vAnchor="page" w:x="8918" w:y="6619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This inscription  dates</w:t>
      </w:r>
    </w:p>
    <w:p>
      <w:pPr>
        <w:pStyle w:val="Normal"/>
        <w:framePr w:w="7658" w:hAnchor="page" w:vAnchor="page" w:x="1814" w:y="636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queens) recorded what they did. For example,</w:t>
      </w:r>
    </w:p>
    <w:p>
      <w:pPr>
        <w:pStyle w:val="Normal"/>
        <w:framePr w:w="2138" w:hAnchor="page" w:vAnchor="page" w:x="8918" w:y="634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An old  inscription.</w:t>
      </w:r>
    </w:p>
    <w:p>
      <w:pPr>
        <w:pStyle w:val="Normal"/>
        <w:framePr w:w="7658" w:hAnchor="page" w:vAnchor="page" w:x="1814" w:y="602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well, where men and women (including kings and</w:t>
      </w:r>
    </w:p>
    <w:p>
      <w:pPr>
        <w:pStyle w:val="Normal"/>
        <w:framePr w:w="7658" w:hAnchor="page" w:vAnchor="page" w:x="1814" w:y="569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them. There  are  other kinds  of inscriptions  as</w:t>
      </w:r>
    </w:p>
    <w:p>
      <w:pPr>
        <w:pStyle w:val="Normal"/>
        <w:framePr w:w="7658" w:hAnchor="page" w:vAnchor="page" w:x="1814" w:y="535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inscribed so that people could see, read and obey</w:t>
      </w:r>
    </w:p>
    <w:p>
      <w:pPr>
        <w:pStyle w:val="Normal"/>
        <w:framePr w:w="7658" w:hAnchor="page" w:vAnchor="page" w:x="1814" w:y="502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or  metal. Sometimes,  kings  got  their orders</w:t>
      </w:r>
    </w:p>
    <w:p>
      <w:pPr>
        <w:pStyle w:val="Normal"/>
        <w:framePr w:w="7658" w:hAnchor="page" w:vAnchor="page" w:x="1814" w:y="468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writings on relatively hard surfaces such as stone</w:t>
      </w:r>
    </w:p>
    <w:p>
      <w:pPr>
        <w:pStyle w:val="Normal"/>
        <w:framePr w:w="7295" w:hAnchor="page" w:vAnchor="page" w:x="2146" w:y="434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 xml:space="preserve">We  can also  study  </w:t>
      </w: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>inscriptions</w:t>
      </w:r>
      <w:r>
        <w:rPr>
          <w:rFonts w:ascii="AHSDTE+Bookman-Demi" w:hAnsi="AHSDTE+Bookman-Demi" w:fareast="AHSDTE+Bookman-Demi" w:cs="AHSDTE+Bookman-Demi"/>
          <w:color w:val="000000"/>
          <w:w w:val="100"/>
          <w:sz w:val="28"/>
          <w:szCs w:val="28"/>
        </w:rPr>
        <w:t xml:space="preserve">.  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These  are</w:t>
      </w:r>
    </w:p>
    <w:p>
      <w:pPr>
        <w:pStyle w:val="Normal"/>
        <w:framePr w:w="7584" w:hAnchor="page" w:vAnchor="page" w:x="1814" w:y="401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(languages used  by ordinary people)  and Tamil.</w:t>
      </w:r>
    </w:p>
    <w:p>
      <w:pPr>
        <w:pStyle w:val="Normal"/>
        <w:framePr w:w="7658" w:hAnchor="page" w:vAnchor="page" w:x="1814" w:y="367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written  in  Sanskrit,  others  were  in  Prakrit</w:t>
      </w:r>
    </w:p>
    <w:p>
      <w:pPr>
        <w:pStyle w:val="Normal"/>
        <w:framePr w:w="7658" w:hAnchor="page" w:vAnchor="page" w:x="1814" w:y="334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were epics,  poems,  plays. Many  of these  were</w:t>
      </w:r>
    </w:p>
    <w:p>
      <w:pPr>
        <w:pStyle w:val="Normal"/>
        <w:framePr w:w="7658" w:hAnchor="page" w:vAnchor="page" w:x="1814" w:y="300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of kings,  medicine  and science.  Besides, there</w:t>
      </w:r>
    </w:p>
    <w:p>
      <w:pPr>
        <w:pStyle w:val="Normal"/>
        <w:framePr w:w="7658" w:hAnchor="page" w:vAnchor="page" w:x="1814" w:y="266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subjects: religious beliefs and practices, the lives</w:t>
      </w:r>
    </w:p>
    <w:p>
      <w:pPr>
        <w:pStyle w:val="Normal"/>
        <w:framePr w:w="7658" w:hAnchor="page" w:vAnchor="page" w:x="1814" w:y="233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monasteries. These books dealt with all kinds of</w:t>
      </w:r>
    </w:p>
    <w:p>
      <w:pPr>
        <w:pStyle w:val="Normal"/>
        <w:framePr w:w="7658" w:hAnchor="page" w:vAnchor="page" w:x="1814" w:y="199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have survived,  often  preserved in  temples and</w:t>
      </w:r>
    </w:p>
    <w:p>
      <w:pPr>
        <w:pStyle w:val="Normal"/>
        <w:framePr w:w="7618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Python.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2600" w:h="16820"/>
          <w:pgMar w:top="400" w:right="400" w:bottom="400" w:left="400" w:header="720" w:footer="720"/>
          <w:pgNumType w:start="5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2" style="position:absolute;margin-left:1.9pt;margin-top:817.3pt;z-index:-16777004;width:15.7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3" style="position:absolute;margin-left:-1pt;margin-top:32.5pt;z-index:-16777000;width:15.4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4" style="position:absolute;margin-left:615.55pt;margin-top:817.1pt;z-index:-16776996;width:15.4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5" style="position:absolute;margin-left:611.85pt;margin-top:822.7pt;z-index:-16776992;width:2pt;height:17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6" style="position:absolute;margin-left:611.6pt;margin-top:14.15pt;z-index:-16776988;width:2pt;height:13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7" style="position:absolute;margin-left:616.05pt;margin-top:32.5pt;z-index:-16776984;width:14.9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8" style="position:absolute;margin-left:17.85pt;margin-top:820.1pt;z-index:-16776980;width:2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5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59" style="position:absolute;margin-left:17.85pt;margin-top:9.1pt;z-index:-16776976;width:2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0" style="position:absolute;margin-left:444.9pt;margin-top:724.1pt;z-index:-16776972;width:118.6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1" style="position:absolute;margin-left:196.9pt;margin-top:337.7pt;z-index:-16776968;width:255.85pt;height:270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2" style="position:absolute;margin-left:17.4pt;margin-top:-0.9pt;z-index:-16776964;width:595.2pt;height:841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3" style="position:absolute;margin-left:80.05pt;margin-top:225.4pt;z-index:-16776960;width:454.55pt;height:45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4" o:title=""/>
          </v:shape>
        </w:pic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924" w:hAnchor="page" w:vAnchor="page" w:x="5970" w:y="16109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FNLGLO+Arial" w:hAnsi="FNLGLO+Arial" w:fareast="FNLGLO+Arial" w:cs="FNLGLO+Arial"/>
          <w:color w:val="000000"/>
          <w:w w:val="100"/>
          <w:sz w:val="18"/>
          <w:szCs w:val="18"/>
        </w:rPr>
      </w:pPr>
      <w:r>
        <w:rPr>
          <w:rFonts w:ascii="FNLGLO+Arial" w:hAnsi="FNLGLO+Arial" w:fareast="FNLGLO+Arial" w:cs="FNLGLO+Arial"/>
          <w:color w:val="000000"/>
          <w:w w:val="100"/>
          <w:sz w:val="18"/>
          <w:szCs w:val="18"/>
        </w:rPr>
        <w:t>2018-19</w:t>
      </w:r>
    </w:p>
    <w:p>
      <w:pPr>
        <w:pStyle w:val="Normal"/>
        <w:framePr w:w="266" w:hAnchor="page" w:vAnchor="page" w:x="3624" w:y="14819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I</w:t>
      </w:r>
    </w:p>
    <w:p>
      <w:pPr>
        <w:pStyle w:val="Normal"/>
        <w:framePr w:w="429" w:hAnchor="page" w:vAnchor="page" w:x="3490" w:y="14756"/>
        <w:widowControl w:val="off"/>
        <w:autoSpaceDE w:val="off"/>
        <w:autoSpaceDN w:val="off"/>
        <w:spacing w:before="0" w:after="0" w:line="26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  <w:t>–</w:t>
      </w:r>
    </w:p>
    <w:p>
      <w:pPr>
        <w:pStyle w:val="Normal"/>
        <w:framePr w:w="1444" w:hAnchor="page" w:vAnchor="page" w:x="2352" w:y="14819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OUR  PASTS</w:t>
      </w:r>
    </w:p>
    <w:p>
      <w:pPr>
        <w:pStyle w:val="Normal"/>
        <w:framePr w:w="7658" w:hAnchor="page" w:vAnchor="page" w:x="4104" w:y="14653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different practices and customs in different parts</w:t>
      </w:r>
    </w:p>
    <w:p>
      <w:pPr>
        <w:pStyle w:val="Normal"/>
        <w:framePr w:w="681" w:hAnchor="page" w:vAnchor="page" w:x="3298" w:y="14441"/>
        <w:widowControl w:val="off"/>
        <w:autoSpaceDE w:val="off"/>
        <w:autoSpaceDN w:val="off"/>
        <w:spacing w:before="0" w:after="0" w:line="244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4"/>
          <w:szCs w:val="24"/>
        </w:rPr>
      </w:pPr>
      <w:r>
        <w:rPr>
          <w:rFonts w:ascii="KJPQRP+TT377T00" w:hAnsi="KJPQRP+TT377T00" w:fareast="KJPQRP+TT377T00" w:cs="KJPQRP+TT377T00"/>
          <w:color w:val="00b8f1"/>
          <w:w w:val="100"/>
          <w:sz w:val="22"/>
          <w:szCs w:val="22"/>
        </w:rPr>
        <w:t>n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4"/>
          <w:szCs w:val="24"/>
        </w:rPr>
        <w:t xml:space="preserve"> 6</w:t>
      </w:r>
    </w:p>
    <w:p>
      <w:pPr>
        <w:pStyle w:val="Normal"/>
        <w:framePr w:w="7658" w:hAnchor="page" w:vAnchor="page" w:x="4104" w:y="14317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Also,  as is  true  even  today,  people followed</w:t>
      </w:r>
    </w:p>
    <w:p>
      <w:pPr>
        <w:pStyle w:val="Normal"/>
        <w:framePr w:w="7658" w:hAnchor="page" w:vAnchor="page" w:x="4104" w:y="13981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different from those of crafts persons, and so on.</w:t>
      </w:r>
    </w:p>
    <w:p>
      <w:pPr>
        <w:pStyle w:val="Normal"/>
        <w:framePr w:w="7658" w:hAnchor="page" w:vAnchor="page" w:x="4104" w:y="13645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kings and  queens, the  lives of  merchants  were</w:t>
      </w:r>
    </w:p>
    <w:p>
      <w:pPr>
        <w:pStyle w:val="Normal"/>
        <w:framePr w:w="7658" w:hAnchor="page" w:vAnchor="page" w:x="4104" w:y="13309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of herders or farmers were different from those of</w:t>
      </w:r>
    </w:p>
    <w:p>
      <w:pPr>
        <w:pStyle w:val="Normal"/>
        <w:framePr w:w="7658" w:hAnchor="page" w:vAnchor="page" w:x="4104" w:y="12973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different groups of people. For example,  the lives</w:t>
      </w:r>
    </w:p>
    <w:p>
      <w:pPr>
        <w:pStyle w:val="Normal"/>
        <w:framePr w:w="7658" w:hAnchor="page" w:vAnchor="page" w:x="4104" w:y="12637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 xml:space="preserve">attention to the fact that the past was </w:t>
      </w: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 xml:space="preserve">different 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 xml:space="preserve"> for</w:t>
      </w:r>
    </w:p>
    <w:p>
      <w:pPr>
        <w:pStyle w:val="Normal"/>
        <w:framePr w:w="7658" w:hAnchor="page" w:vAnchor="page" w:x="4104" w:y="12301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We have used  the word ‘pasts’  in plural to draw</w:t>
      </w:r>
    </w:p>
    <w:p>
      <w:pPr>
        <w:pStyle w:val="Normal"/>
        <w:framePr w:w="7660" w:hAnchor="page" w:vAnchor="page" w:x="4104" w:y="11965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 xml:space="preserve">Did you  notice the title of  this book, </w:t>
      </w: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>Our  Pasts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?</w:t>
      </w:r>
    </w:p>
    <w:p>
      <w:pPr>
        <w:pStyle w:val="Normal"/>
        <w:framePr w:w="3441" w:hAnchor="page" w:vAnchor="page" w:x="4104" w:y="11483"/>
        <w:widowControl w:val="off"/>
        <w:autoSpaceDE w:val="off"/>
        <w:autoSpaceDN w:val="off"/>
        <w:spacing w:before="0" w:after="0" w:line="319" w:lineRule="exact"/>
        <w:ind w:left="0" w:right="0" w:first-line="0"/>
        <w:jc w:val="left"/>
        <w:rPr>
          <w:rFonts w:ascii="COPOHI+TT222T00" w:hAnsi="COPOHI+TT222T00" w:fareast="COPOHI+TT222T00" w:cs="COPOHI+TT222T00"/>
          <w:color w:val="008fd3"/>
          <w:w w:val="100"/>
          <w:sz w:val="32"/>
          <w:szCs w:val="32"/>
        </w:rPr>
      </w:pPr>
      <w:r>
        <w:rPr>
          <w:rFonts w:ascii="COPOHI+TT222T00" w:hAnsi="COPOHI+TT222T00" w:fareast="COPOHI+TT222T00" w:cs="COPOHI+TT222T00"/>
          <w:color w:val="008fd3"/>
          <w:w w:val="100"/>
          <w:sz w:val="32"/>
          <w:szCs w:val="32"/>
        </w:rPr>
        <w:t>One past or many?</w:t>
      </w:r>
    </w:p>
    <w:p>
      <w:pPr>
        <w:pStyle w:val="Normal"/>
        <w:framePr w:w="7236" w:hAnchor="page" w:vAnchor="page" w:x="4104" w:y="10871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sources like clues to  find out about our pasts.</w:t>
      </w:r>
    </w:p>
    <w:p>
      <w:pPr>
        <w:pStyle w:val="Normal"/>
        <w:framePr w:w="7658" w:hAnchor="page" w:vAnchor="page" w:x="4104" w:y="10535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6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6"/>
          <w:sz w:val="28"/>
          <w:szCs w:val="28"/>
        </w:rPr>
        <w:t>archaeologists are like detectives, who use all these</w:t>
      </w:r>
    </w:p>
    <w:p>
      <w:pPr>
        <w:pStyle w:val="Normal"/>
        <w:framePr w:w="7658" w:hAnchor="page" w:vAnchor="page" w:x="4104" w:y="10199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reconstruct  it  bit by  bit.  So  historians  and</w:t>
      </w:r>
    </w:p>
    <w:p>
      <w:pPr>
        <w:pStyle w:val="Normal"/>
        <w:framePr w:w="7658" w:hAnchor="page" w:vAnchor="page" w:x="4104" w:y="9863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about  the past  becomes an  adventure,  as we</w:t>
      </w:r>
    </w:p>
    <w:p>
      <w:pPr>
        <w:pStyle w:val="Normal"/>
        <w:framePr w:w="7658" w:hAnchor="page" w:vAnchor="page" w:x="4104" w:y="9527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archaeology. Once  sources  are found,  learning</w:t>
      </w:r>
    </w:p>
    <w:p>
      <w:pPr>
        <w:pStyle w:val="Normal"/>
        <w:framePr w:w="7658" w:hAnchor="page" w:vAnchor="page" w:x="4104" w:y="9191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found  from  manuscripts,  inscriptions  and</w:t>
      </w:r>
    </w:p>
    <w:p>
      <w:pPr>
        <w:pStyle w:val="Normal"/>
        <w:framePr w:w="7658" w:hAnchor="page" w:vAnchor="page" w:x="4104" w:y="8855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 xml:space="preserve">often use the word </w:t>
      </w: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 xml:space="preserve">source 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to refer to the information</w:t>
      </w:r>
    </w:p>
    <w:p>
      <w:pPr>
        <w:pStyle w:val="Normal"/>
        <w:framePr w:w="7299" w:hAnchor="page" w:vAnchor="page" w:x="4435" w:y="8519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IEFLBT+Bookman-LightItalic" w:hAnsi="IEFLBT+Bookman-LightItalic" w:fareast="IEFLBT+Bookman-LightItalic" w:cs="IEFLBT+Bookman-LightItalic"/>
          <w:color w:val="000000"/>
          <w:w w:val="100"/>
          <w:sz w:val="28"/>
          <w:szCs w:val="28"/>
        </w:rPr>
        <w:t>Historians</w:t>
      </w: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, that is, scholars who study the past,</w:t>
      </w:r>
    </w:p>
    <w:p>
      <w:pPr>
        <w:pStyle w:val="Normal"/>
        <w:framePr w:w="6016" w:hAnchor="page" w:vAnchor="page" w:x="4104" w:y="8183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9e2a96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9e2a96"/>
          <w:w w:val="99"/>
          <w:sz w:val="28"/>
          <w:szCs w:val="28"/>
        </w:rPr>
        <w:t>is found  frequently by archaeologists?</w:t>
      </w:r>
    </w:p>
    <w:p>
      <w:pPr>
        <w:pStyle w:val="Normal"/>
        <w:framePr w:w="7658" w:hAnchor="page" w:vAnchor="page" w:x="4104" w:y="7847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 xml:space="preserve">they survive in a charred form. </w:t>
      </w:r>
      <w:r>
        <w:rPr>
          <w:rFonts w:ascii="SKWQME+Bookman-Light" w:hAnsi="SKWQME+Bookman-Light" w:fareast="SKWQME+Bookman-Light" w:cs="SKWQME+Bookman-Light"/>
          <w:color w:val="9e2a96"/>
          <w:w w:val="100"/>
          <w:sz w:val="28"/>
          <w:szCs w:val="28"/>
        </w:rPr>
        <w:t>Do you think cloth</w:t>
      </w:r>
    </w:p>
    <w:p>
      <w:pPr>
        <w:pStyle w:val="Normal"/>
        <w:framePr w:w="7658" w:hAnchor="page" w:vAnchor="page" w:x="4104" w:y="7511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  <w:t>seeds of grain or pieces of wood have been  burnt,</w:t>
      </w:r>
    </w:p>
    <w:p>
      <w:pPr>
        <w:pStyle w:val="Normal"/>
        <w:framePr w:w="7658" w:hAnchor="page" w:vAnchor="page" w:x="4104" w:y="7175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past. Plant remains survive far more rarely — if</w:t>
      </w:r>
    </w:p>
    <w:p>
      <w:pPr>
        <w:pStyle w:val="Normal"/>
        <w:framePr w:w="7658" w:hAnchor="page" w:vAnchor="page" w:x="4104" w:y="6839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6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6"/>
          <w:sz w:val="28"/>
          <w:szCs w:val="28"/>
        </w:rPr>
        <w:t>birds, and fish — to find out what people ate in the</w:t>
      </w:r>
    </w:p>
    <w:p>
      <w:pPr>
        <w:pStyle w:val="Normal"/>
        <w:framePr w:w="7294" w:hAnchor="page" w:vAnchor="page" w:x="4435" w:y="6503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7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7"/>
          <w:sz w:val="28"/>
          <w:szCs w:val="28"/>
        </w:rPr>
        <w:t>Archaeologists also look for bones — of animals,</w:t>
      </w:r>
    </w:p>
    <w:p>
      <w:pPr>
        <w:pStyle w:val="Normal"/>
        <w:framePr w:w="1578" w:hAnchor="page" w:vAnchor="page" w:x="1354" w:y="5102"/>
        <w:widowControl w:val="off"/>
        <w:autoSpaceDE w:val="off"/>
        <w:autoSpaceDN w:val="off"/>
        <w:spacing w:before="0" w:after="0" w:line="220" w:lineRule="exact"/>
        <w:ind w:left="0" w:right="0" w:first-line="0"/>
        <w:jc w:val="left"/>
        <w:rPr>
          <w:rFonts w:ascii="PRDTOJ+TT221T00" w:hAnsi="PRDTOJ+TT221T00" w:fareast="PRDTOJ+TT221T00" w:cs="PRDTOJ+TT221T00"/>
          <w:color w:val="000000"/>
          <w:w w:val="100"/>
          <w:sz w:val="22"/>
          <w:szCs w:val="22"/>
        </w:rPr>
      </w:pPr>
      <w:r>
        <w:rPr>
          <w:rFonts w:ascii="PRDTOJ+TT221T00" w:hAnsi="PRDTOJ+TT221T00" w:fareast="PRDTOJ+TT221T00" w:cs="PRDTOJ+TT221T00"/>
          <w:color w:val="000000"/>
          <w:w w:val="100"/>
          <w:sz w:val="22"/>
          <w:szCs w:val="22"/>
        </w:rPr>
        <w:t>we use  today?</w:t>
      </w:r>
    </w:p>
    <w:p>
      <w:pPr>
        <w:pStyle w:val="Normal"/>
        <w:framePr w:w="2486" w:hAnchor="page" w:vAnchor="page" w:x="1354" w:y="4824"/>
        <w:widowControl w:val="off"/>
        <w:autoSpaceDE w:val="off"/>
        <w:autoSpaceDN w:val="off"/>
        <w:spacing w:before="0" w:after="0" w:line="220" w:lineRule="exact"/>
        <w:ind w:left="0" w:right="0" w:first-line="0"/>
        <w:jc w:val="left"/>
        <w:rPr>
          <w:rFonts w:ascii="PRDTOJ+TT221T00" w:hAnsi="PRDTOJ+TT221T00" w:fareast="PRDTOJ+TT221T00" w:cs="PRDTOJ+TT221T00"/>
          <w:color w:val="000000"/>
          <w:w w:val="100"/>
          <w:sz w:val="22"/>
          <w:szCs w:val="22"/>
        </w:rPr>
      </w:pPr>
      <w:r>
        <w:rPr>
          <w:rFonts w:ascii="PRDTOJ+TT221T00" w:hAnsi="PRDTOJ+TT221T00" w:fareast="PRDTOJ+TT221T00" w:cs="PRDTOJ+TT221T00"/>
          <w:color w:val="000000"/>
          <w:w w:val="100"/>
          <w:sz w:val="22"/>
          <w:szCs w:val="22"/>
        </w:rPr>
        <w:t>different  from  the ones</w:t>
      </w:r>
    </w:p>
    <w:p>
      <w:pPr>
        <w:pStyle w:val="Normal"/>
        <w:framePr w:w="2550" w:hAnchor="page" w:vAnchor="page" w:x="1354" w:y="4540"/>
        <w:widowControl w:val="off"/>
        <w:autoSpaceDE w:val="off"/>
        <w:autoSpaceDN w:val="off"/>
        <w:spacing w:before="0" w:after="0" w:line="220" w:lineRule="exact"/>
        <w:ind w:left="0" w:right="0" w:first-line="0"/>
        <w:jc w:val="left"/>
        <w:rPr>
          <w:rFonts w:ascii="PRDTOJ+TT221T00" w:hAnsi="PRDTOJ+TT221T00" w:fareast="PRDTOJ+TT221T00" w:cs="PRDTOJ+TT221T00"/>
          <w:color w:val="000000"/>
          <w:w w:val="100"/>
          <w:sz w:val="22"/>
          <w:szCs w:val="22"/>
        </w:rPr>
      </w:pPr>
      <w:r>
        <w:rPr>
          <w:rFonts w:ascii="PRDTOJ+TT221T00" w:hAnsi="PRDTOJ+TT221T00" w:fareast="PRDTOJ+TT221T00" w:cs="PRDTOJ+TT221T00"/>
          <w:color w:val="000000"/>
          <w:w w:val="100"/>
          <w:sz w:val="22"/>
          <w:szCs w:val="22"/>
        </w:rPr>
        <w:t>In what  ways is  the  coin</w:t>
      </w:r>
    </w:p>
    <w:p>
      <w:pPr>
        <w:pStyle w:val="Normal"/>
        <w:framePr w:w="1879" w:hAnchor="page" w:vAnchor="page" w:x="1354" w:y="4262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2500 years  ago.</w:t>
      </w:r>
    </w:p>
    <w:p>
      <w:pPr>
        <w:pStyle w:val="Normal"/>
        <w:framePr w:w="2650" w:hAnchor="page" w:vAnchor="page" w:x="1354" w:y="398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were in  use from about</w:t>
      </w:r>
    </w:p>
    <w:p>
      <w:pPr>
        <w:pStyle w:val="Normal"/>
        <w:framePr w:w="2470" w:hAnchor="page" w:vAnchor="page" w:x="1354" w:y="370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Coins such as  this one</w:t>
      </w:r>
    </w:p>
    <w:p>
      <w:pPr>
        <w:pStyle w:val="Normal"/>
        <w:framePr w:w="2782" w:hAnchor="page" w:vAnchor="page" w:x="1354" w:y="3422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Right : An  old silver coin.</w:t>
      </w:r>
    </w:p>
    <w:p>
      <w:pPr>
        <w:pStyle w:val="Normal"/>
        <w:framePr w:w="670" w:hAnchor="page" w:vAnchor="page" w:x="1354" w:y="314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ago.</w:t>
      </w:r>
    </w:p>
    <w:p>
      <w:pPr>
        <w:pStyle w:val="Normal"/>
        <w:framePr w:w="2586" w:hAnchor="page" w:vAnchor="page" w:x="1354" w:y="286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used  about 4700  years</w:t>
      </w:r>
    </w:p>
    <w:p>
      <w:pPr>
        <w:pStyle w:val="Normal"/>
        <w:framePr w:w="2292" w:hAnchor="page" w:vAnchor="page" w:x="1354" w:y="2582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Pots like  these were</w:t>
      </w:r>
    </w:p>
    <w:p>
      <w:pPr>
        <w:pStyle w:val="Normal"/>
        <w:framePr w:w="656" w:hAnchor="page" w:vAnchor="page" w:x="1354" w:y="2304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city.</w:t>
      </w:r>
    </w:p>
    <w:p>
      <w:pPr>
        <w:pStyle w:val="Normal"/>
        <w:framePr w:w="2750" w:hAnchor="page" w:vAnchor="page" w:x="1354" w:y="2020"/>
        <w:widowControl w:val="off"/>
        <w:autoSpaceDE w:val="off"/>
        <w:autoSpaceDN w:val="off"/>
        <w:spacing w:before="0" w:after="0" w:line="218" w:lineRule="exact"/>
        <w:ind w:left="0" w:right="0" w:first-line="0"/>
        <w:jc w:val="left"/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</w:pPr>
      <w:r>
        <w:rPr>
          <w:rFonts w:ascii="KGRMWL+TT211T00" w:hAnsi="KGRMWL+TT211T00" w:fareast="KGRMWL+TT211T00" w:cs="KGRMWL+TT211T00"/>
          <w:color w:val="000000"/>
          <w:w w:val="100"/>
          <w:sz w:val="22"/>
          <w:szCs w:val="22"/>
        </w:rPr>
        <w:t>Left :  A pot  from an old</w:t>
      </w:r>
    </w:p>
    <w:p>
      <w:pPr>
        <w:pStyle w:val="Normal"/>
        <w:framePr w:w="7618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Python.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  <w:sectPr>
          <w:pgSz w:w="12600" w:h="16820"/>
          <w:pgMar w:top="400" w:right="400" w:bottom="400" w:left="400" w:header="720" w:footer="720"/>
          <w:pgNumType w:start="6"/>
          <w:cols w:space="720" w:sep="off"/>
          <w:docGrid w:line-pitch="31680"/>
        </w:sect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4" style="position:absolute;margin-left:0.45pt;margin-top:32.5pt;z-index:-16776956;width:16.1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5" style="position:absolute;margin-left:-1pt;margin-top:817.3pt;z-index:-16776952;width:12.8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6" style="position:absolute;margin-left:16.65pt;margin-top:820.3pt;z-index:-16776948;width:2pt;height:20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7" style="position:absolute;margin-left:616.05pt;margin-top:32.5pt;z-index:-16776944;width:12.8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8" style="position:absolute;margin-left:610.4pt;margin-top:819.85pt;z-index:-16776940;width:2pt;height:20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6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69" style="position:absolute;margin-left:614.35pt;margin-top:817.1pt;z-index:-16776936;width:13.7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0" style="position:absolute;margin-left:628.75pt;margin-top:32.5pt;z-index:-16776932;width:2.2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1" style="position:absolute;margin-left:66.45pt;margin-top:735.1pt;z-index:-16776928;width:118.9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2" style="position:absolute;margin-left:610.4pt;margin-top:9.6pt;z-index:-16776924;width:2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3" style="position:absolute;margin-left:16.4pt;margin-top:9.6pt;z-index:-16776920;width:2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4" style="position:absolute;margin-left:205.6pt;margin-top:100.8pt;z-index:-16776916;width:192.6pt;height:212.6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5" style="position:absolute;margin-left:403.65pt;margin-top:100.8pt;z-index:-16776912;width:135.65pt;height:10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6" style="position:absolute;margin-left:403.65pt;margin-top:208.9pt;z-index:-16776908;width:135.65pt;height:104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7" style="position:absolute;margin-left:17.4pt;margin-top:-0.9pt;z-index:-16776904;width:595.2pt;height:841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8" style="position:absolute;margin-left:80.05pt;margin-top:225.4pt;z-index:-16776900;width:454.55pt;height:45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79" o:title=""/>
          </v:shape>
        </w:pic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</w:p>
    <w:p>
      <w:pPr>
        <w:pStyle w:val="Normal"/>
        <w:framePr w:w="924" w:hAnchor="page" w:vAnchor="page" w:x="5970" w:y="16109"/>
        <w:widowControl w:val="off"/>
        <w:autoSpaceDE w:val="off"/>
        <w:autoSpaceDN w:val="off"/>
        <w:spacing w:before="0" w:after="0" w:line="188" w:lineRule="exact"/>
        <w:ind w:left="0" w:right="0" w:first-line="0"/>
        <w:jc w:val="left"/>
        <w:rPr>
          <w:rFonts w:ascii="FNLGLO+Arial" w:hAnsi="FNLGLO+Arial" w:fareast="FNLGLO+Arial" w:cs="FNLGLO+Arial"/>
          <w:color w:val="000000"/>
          <w:w w:val="100"/>
          <w:sz w:val="18"/>
          <w:szCs w:val="18"/>
        </w:rPr>
      </w:pPr>
      <w:r>
        <w:rPr>
          <w:rFonts w:ascii="FNLGLO+Arial" w:hAnsi="FNLGLO+Arial" w:fareast="FNLGLO+Arial" w:cs="FNLGLO+Arial"/>
          <w:color w:val="000000"/>
          <w:w w:val="100"/>
          <w:sz w:val="18"/>
          <w:szCs w:val="18"/>
        </w:rPr>
        <w:t>2018-19</w:t>
      </w:r>
    </w:p>
    <w:p>
      <w:pPr>
        <w:pStyle w:val="Normal"/>
        <w:framePr w:w="440" w:hAnchor="page" w:vAnchor="page" w:x="10032" w:y="14761"/>
        <w:widowControl w:val="off"/>
        <w:autoSpaceDE w:val="off"/>
        <w:autoSpaceDN w:val="off"/>
        <w:spacing w:before="0" w:after="0" w:line="26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  <w:t>?</w:t>
      </w:r>
    </w:p>
    <w:p>
      <w:pPr>
        <w:pStyle w:val="Normal"/>
        <w:framePr w:w="1412" w:hAnchor="page" w:vAnchor="page" w:x="8918" w:y="14824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AND WHEN</w:t>
      </w:r>
    </w:p>
    <w:p>
      <w:pPr>
        <w:pStyle w:val="Normal"/>
        <w:framePr w:w="721" w:hAnchor="page" w:vAnchor="page" w:x="10584" w:y="14584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HOW</w:t>
      </w:r>
    </w:p>
    <w:p>
      <w:pPr>
        <w:pStyle w:val="Normal"/>
        <w:framePr w:w="378" w:hAnchor="page" w:vAnchor="page" w:x="10406" w:y="14521"/>
        <w:widowControl w:val="off"/>
        <w:autoSpaceDE w:val="off"/>
        <w:autoSpaceDN w:val="off"/>
        <w:spacing w:before="0" w:after="0" w:line="26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  <w:t>,</w:t>
      </w:r>
    </w:p>
    <w:p>
      <w:pPr>
        <w:pStyle w:val="Normal"/>
        <w:framePr w:w="1006" w:hAnchor="page" w:vAnchor="page" w:x="9672" w:y="14584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WHERE</w:t>
      </w:r>
    </w:p>
    <w:p>
      <w:pPr>
        <w:pStyle w:val="Normal"/>
        <w:framePr w:w="378" w:hAnchor="page" w:vAnchor="page" w:x="9494" w:y="14521"/>
        <w:widowControl w:val="off"/>
        <w:autoSpaceDE w:val="off"/>
        <w:autoSpaceDN w:val="off"/>
        <w:spacing w:before="0" w:after="0" w:line="26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6"/>
          <w:szCs w:val="26"/>
        </w:rPr>
        <w:t>,</w:t>
      </w:r>
    </w:p>
    <w:p>
      <w:pPr>
        <w:pStyle w:val="Normal"/>
        <w:framePr w:w="824" w:hAnchor="page" w:vAnchor="page" w:x="8918" w:y="14584"/>
        <w:widowControl w:val="off"/>
        <w:autoSpaceDE w:val="off"/>
        <w:autoSpaceDN w:val="off"/>
        <w:spacing w:before="0" w:after="0" w:line="1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18"/>
          <w:szCs w:val="18"/>
        </w:rPr>
        <w:t>WHAT</w:t>
      </w:r>
    </w:p>
    <w:p>
      <w:pPr>
        <w:pStyle w:val="Normal"/>
        <w:framePr w:w="682" w:hAnchor="page" w:vAnchor="page" w:x="8918" w:y="14220"/>
        <w:widowControl w:val="off"/>
        <w:autoSpaceDE w:val="off"/>
        <w:autoSpaceDN w:val="off"/>
        <w:spacing w:before="0" w:after="0" w:line="244" w:lineRule="exact"/>
        <w:ind w:left="0" w:right="0" w:first-line="0"/>
        <w:jc w:val="left"/>
        <w:rPr>
          <w:rFonts w:ascii="KJPQRP+TT377T00" w:hAnsi="KJPQRP+TT377T00" w:fareast="KJPQRP+TT377T00" w:cs="KJPQRP+TT377T00"/>
          <w:color w:val="00b8f1"/>
          <w:w w:val="100"/>
          <w:sz w:val="22"/>
          <w:szCs w:val="22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4"/>
          <w:szCs w:val="24"/>
        </w:rPr>
        <w:t xml:space="preserve">7 </w:t>
      </w:r>
      <w:r>
        <w:rPr>
          <w:rFonts w:ascii="KJPQRP+TT377T00" w:hAnsi="KJPQRP+TT377T00" w:fareast="KJPQRP+TT377T00" w:cs="KJPQRP+TT377T00"/>
          <w:color w:val="00b8f1"/>
          <w:w w:val="100"/>
          <w:sz w:val="22"/>
          <w:szCs w:val="22"/>
        </w:rPr>
        <w:t>n</w:t>
      </w:r>
    </w:p>
    <w:p>
      <w:pPr>
        <w:pStyle w:val="Normal"/>
        <w:framePr w:w="3112" w:hAnchor="page" w:vAnchor="page" w:x="1814" w:y="1081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our starting  point.</w:t>
      </w:r>
    </w:p>
    <w:p>
      <w:pPr>
        <w:pStyle w:val="Normal"/>
        <w:framePr w:w="7658" w:hAnchor="page" w:vAnchor="page" w:x="1814" w:y="1048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dates going back from the present, using 2000 as</w:t>
      </w:r>
    </w:p>
    <w:p>
      <w:pPr>
        <w:pStyle w:val="Normal"/>
        <w:framePr w:w="7658" w:hAnchor="page" w:vAnchor="page" w:x="1814" w:y="1014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Christ) added on. In this book, we will refer to</w:t>
      </w:r>
    </w:p>
    <w:p>
      <w:pPr>
        <w:pStyle w:val="Normal"/>
        <w:framePr w:w="7658" w:hAnchor="page" w:vAnchor="page" w:x="1814" w:y="981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7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7"/>
          <w:sz w:val="28"/>
          <w:szCs w:val="28"/>
        </w:rPr>
        <w:t>backwards and usually have the letters BC (Before</w:t>
      </w:r>
    </w:p>
    <w:p>
      <w:pPr>
        <w:pStyle w:val="Normal"/>
        <w:framePr w:w="7658" w:hAnchor="page" w:vAnchor="page" w:x="1814" w:y="947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dates  before the  birth  of  Christ are  counted</w:t>
      </w:r>
    </w:p>
    <w:p>
      <w:pPr>
        <w:pStyle w:val="Normal"/>
        <w:framePr w:w="7658" w:hAnchor="page" w:vAnchor="page" w:x="1814" w:y="913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means 2000  years after  the birth  of Christ.  All</w:t>
      </w:r>
    </w:p>
    <w:p>
      <w:pPr>
        <w:pStyle w:val="Normal"/>
        <w:framePr w:w="7658" w:hAnchor="page" w:vAnchor="page" w:x="1814" w:y="880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Christ,  the founder  of  Christianity. So,  2000</w:t>
      </w:r>
    </w:p>
    <w:p>
      <w:pPr>
        <w:pStyle w:val="Normal"/>
        <w:framePr w:w="7658" w:hAnchor="page" w:vAnchor="page" w:x="1814" w:y="846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date  generally assigned  to  the birth  of  Jesus</w:t>
      </w:r>
    </w:p>
    <w:p>
      <w:pPr>
        <w:pStyle w:val="Normal"/>
        <w:framePr w:w="7658" w:hAnchor="page" w:vAnchor="page" w:x="1814" w:y="813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something.   These  years are  counted from  the</w:t>
      </w:r>
    </w:p>
    <w:p>
      <w:pPr>
        <w:pStyle w:val="Normal"/>
        <w:framePr w:w="7653" w:hAnchor="page" w:vAnchor="page" w:x="1814" w:y="779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mention  the day,  month  and year,  2000  and</w:t>
      </w:r>
    </w:p>
    <w:p>
      <w:pPr>
        <w:pStyle w:val="Normal"/>
        <w:framePr w:w="7658" w:hAnchor="page" w:vAnchor="page" w:x="1814" w:y="745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If somebody asks you the date, you will probably</w:t>
      </w:r>
    </w:p>
    <w:p>
      <w:pPr>
        <w:pStyle w:val="Normal"/>
        <w:framePr w:w="3980" w:hAnchor="page" w:vAnchor="page" w:x="1814" w:y="6971"/>
        <w:widowControl w:val="off"/>
        <w:autoSpaceDE w:val="off"/>
        <w:autoSpaceDN w:val="off"/>
        <w:spacing w:before="0" w:after="0" w:line="319" w:lineRule="exact"/>
        <w:ind w:left="0" w:right="0" w:first-line="0"/>
        <w:jc w:val="left"/>
        <w:rPr>
          <w:rFonts w:ascii="COPOHI+TT222T00" w:hAnsi="COPOHI+TT222T00" w:fareast="COPOHI+TT222T00" w:cs="COPOHI+TT222T00"/>
          <w:color w:val="008fd3"/>
          <w:w w:val="100"/>
          <w:sz w:val="32"/>
          <w:szCs w:val="32"/>
        </w:rPr>
      </w:pPr>
      <w:r>
        <w:rPr>
          <w:rFonts w:ascii="COPOHI+TT222T00" w:hAnsi="COPOHI+TT222T00" w:fareast="COPOHI+TT222T00" w:cs="COPOHI+TT222T00"/>
          <w:color w:val="008fd3"/>
          <w:w w:val="100"/>
          <w:sz w:val="32"/>
          <w:szCs w:val="32"/>
        </w:rPr>
        <w:t>What do dates mean?</w:t>
      </w:r>
    </w:p>
    <w:p>
      <w:pPr>
        <w:pStyle w:val="Normal"/>
        <w:framePr w:w="7072" w:hAnchor="page" w:vAnchor="page" w:x="1814" w:y="636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lives, there is much that remains unknown.</w:t>
      </w:r>
    </w:p>
    <w:p>
      <w:pPr>
        <w:pStyle w:val="Normal"/>
        <w:framePr w:w="7658" w:hAnchor="page" w:vAnchor="page" w:x="1814" w:y="602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  <w:t>While archaeology helps us to find out about their</w:t>
      </w:r>
    </w:p>
    <w:p>
      <w:pPr>
        <w:pStyle w:val="Normal"/>
        <w:framePr w:w="7658" w:hAnchor="page" w:vAnchor="page" w:x="1814" w:y="569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herders did  not keep  records of  what they  did.</w:t>
      </w:r>
    </w:p>
    <w:p>
      <w:pPr>
        <w:pStyle w:val="Normal"/>
        <w:framePr w:w="7658" w:hAnchor="page" w:vAnchor="page" w:x="1814" w:y="535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hunters,  fishing  folk, gatherers,  farmers  or</w:t>
      </w:r>
    </w:p>
    <w:p>
      <w:pPr>
        <w:pStyle w:val="Normal"/>
        <w:framePr w:w="7658" w:hAnchor="page" w:vAnchor="page" w:x="1814" w:y="502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victories.  Generally, ordinary  people  such as</w:t>
      </w:r>
    </w:p>
    <w:p>
      <w:pPr>
        <w:pStyle w:val="Normal"/>
        <w:framePr w:w="7658" w:hAnchor="page" w:vAnchor="page" w:x="1814" w:y="468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they fought  because  they kept  records of  their</w:t>
      </w:r>
    </w:p>
    <w:p>
      <w:pPr>
        <w:pStyle w:val="Normal"/>
        <w:framePr w:w="7658" w:hAnchor="page" w:vAnchor="page" w:x="1814" w:y="434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9"/>
          <w:sz w:val="28"/>
          <w:szCs w:val="28"/>
        </w:rPr>
        <w:t>We know a great deal about kings and the battles</w:t>
      </w:r>
    </w:p>
    <w:p>
      <w:pPr>
        <w:pStyle w:val="Normal"/>
        <w:framePr w:w="7293" w:hAnchor="page" w:vAnchor="page" w:x="2146" w:y="401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Besides, there  is  another kind  of difference.</w:t>
      </w:r>
    </w:p>
    <w:p>
      <w:pPr>
        <w:pStyle w:val="Normal"/>
        <w:framePr w:w="5752" w:hAnchor="page" w:vAnchor="page" w:x="1814" w:y="367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as these existed  in the past as well.</w:t>
      </w:r>
    </w:p>
    <w:p>
      <w:pPr>
        <w:pStyle w:val="Normal"/>
        <w:framePr w:w="7658" w:hAnchor="page" w:vAnchor="page" w:x="1814" w:y="3340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on others  for supplies  of food.  Differences such</w:t>
      </w:r>
    </w:p>
    <w:p>
      <w:pPr>
        <w:pStyle w:val="Normal"/>
        <w:framePr w:w="7658" w:hAnchor="page" w:vAnchor="page" w:x="1814" w:y="3004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By contrast,  most people  living in cities  depend</w:t>
      </w:r>
    </w:p>
    <w:p>
      <w:pPr>
        <w:pStyle w:val="Normal"/>
        <w:framePr w:w="7658" w:hAnchor="page" w:vAnchor="page" w:x="1814" w:y="2668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98"/>
          <w:sz w:val="28"/>
          <w:szCs w:val="28"/>
        </w:rPr>
        <w:t>by fishing, hunting, and collecting forest produce.</w:t>
      </w:r>
    </w:p>
    <w:p>
      <w:pPr>
        <w:pStyle w:val="Normal"/>
        <w:framePr w:w="7658" w:hAnchor="page" w:vAnchor="page" w:x="1814" w:y="2332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living in the Andaman Islands get their own food</w:t>
      </w:r>
    </w:p>
    <w:p>
      <w:pPr>
        <w:pStyle w:val="Normal"/>
        <w:framePr w:w="7658" w:hAnchor="page" w:vAnchor="page" w:x="1814" w:y="1996"/>
        <w:widowControl w:val="off"/>
        <w:autoSpaceDE w:val="off"/>
        <w:autoSpaceDN w:val="off"/>
        <w:spacing w:before="0" w:after="0" w:line="285" w:lineRule="exact"/>
        <w:ind w:left="0" w:right="0" w:first-line="0"/>
        <w:jc w:val="left"/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</w:pPr>
      <w:r>
        <w:rPr>
          <w:rFonts w:ascii="SKWQME+Bookman-Light" w:hAnsi="SKWQME+Bookman-Light" w:fareast="SKWQME+Bookman-Light" w:cs="SKWQME+Bookman-Light"/>
          <w:color w:val="000000"/>
          <w:w w:val="100"/>
          <w:sz w:val="28"/>
          <w:szCs w:val="28"/>
        </w:rPr>
        <w:t>of the country. For example, today most people</w:t>
      </w:r>
    </w:p>
    <w:p>
      <w:pPr>
        <w:pStyle w:val="Normal"/>
        <w:framePr w:w="7618" w:hAnchor="page" w:vAnchor="page" w:x="400" w:y="219"/>
        <w:widowControl w:val="off"/>
        <w:autoSpaceDE w:val="off"/>
        <w:autoSpaceDN w:val="off"/>
        <w:spacing w:before="0" w:after="0" w:line="223" w:lineRule="exact"/>
        <w:ind w:left="0" w:right="0" w:first-line="0"/>
        <w:jc w:val="left"/>
        <w:rPr>
          <w:rFonts w:ascii="Arial" w:hAnsi="Arial" w:fareast="Arial" w:cs="Arial"/>
          <w:color w:val="ff0000"/>
          <w:w w:val="100"/>
          <w:sz w:val="20"/>
          <w:szCs w:val="20"/>
        </w:rPr>
      </w:pPr>
      <w:r>
        <w:rPr>
          <w:rFonts w:ascii="Arial" w:hAnsi="Arial" w:fareast="Arial" w:cs="Arial"/>
          <w:color w:val="ff0000"/>
          <w:w w:val="100"/>
          <w:sz w:val="20"/>
          <w:szCs w:val="20"/>
        </w:rPr>
        <w:t>Evaluation Warning : The document was created with Spire.PDF for Python.</w:t>
      </w:r>
    </w:p>
    <w:p>
      <w:pPr>
        <w:pStyle w:val="Normal"/>
        <w:autoSpaceDE w:val="off"/>
        <w:autoSpaceDN w:val="off"/>
        <w:spacing w:before="0" w:after="0" w:line="0" w:lineRule="exact"/>
        <w:ind w:left="0" w:right="0" w:first-line="0"/>
        <w:jc w:val="left"/>
        <w:rPr>
          <w:rFonts w:ascii="Arial" w:hAnsi="Arial" w:fareast="Arial" w:cs="Arial"/>
          <w:noProof w:val="on"/>
          <w:color w:val="000000"/>
          <w:sz w:val="14"/>
          <w:szCs w:val="14"/>
        </w:rPr>
      </w:pP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79" style="position:absolute;margin-left:1.9pt;margin-top:817.3pt;z-index:-16776896;width:15.7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0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0" style="position:absolute;margin-left:-1pt;margin-top:32.5pt;z-index:-16776892;width:15.4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1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1" style="position:absolute;margin-left:615.55pt;margin-top:817.1pt;z-index:-16776888;width:15.4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2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2" style="position:absolute;margin-left:611.85pt;margin-top:822.7pt;z-index:-16776884;width:2pt;height:17.1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3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3" style="position:absolute;margin-left:611.6pt;margin-top:14.15pt;z-index:-16776880;width:2pt;height:13.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4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4" style="position:absolute;margin-left:616.05pt;margin-top:32.5pt;z-index:-16776876;width:14.9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5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5" style="position:absolute;margin-left:17.85pt;margin-top:820.1pt;z-index:-16776872;width:2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6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6" style="position:absolute;margin-left:17.85pt;margin-top:9.1pt;z-index:-16776868;width:2pt;height:19.0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7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7" style="position:absolute;margin-left:444.9pt;margin-top:724.1pt;z-index:-16776864;width:118.65pt;height:2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8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8" style="position:absolute;margin-left:17.4pt;margin-top:-0.9pt;z-index:-16776860;width:595.2pt;height:841.9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89" o:title=""/>
          </v:shape>
        </w:pict>
      </w:r>
      <w:r>
        <w:rPr>
          <w:rFonts w:ascii="Arial" w:hAnsi="Arial" w:fareast="Arial" w:cs="Arial"/>
          <w:noProof w:val="on"/>
          <w:color w:val="000000"/>
          <w:sz w:val="14"/>
          <w:szCs w:val="14"/>
        </w:rPr>
        <w:pict>
          <v:shape xmlns:v="urn:schemas-microsoft-com:vml" id="_x000089" style="position:absolute;margin-left:80.05pt;margin-top:225.4pt;z-index:-16776856;width:454.55pt;height:454.55pt;mso-position-horizontal:absolute;mso-position-horizontal-relative:page;mso-position-vertical:absolute;mso-position-vertical-relative:page" type="#_x0000_t75">
            <v:imagedata xmlns:o="urn:schemas-microsoft-com:office:office" xmlns:r="http://schemas.openxmlformats.org/officeDocument/2006/relationships" r:id="rId90" o:title=""/>
          </v:shape>
        </w:pict>
      </w:r>
    </w:p>
    <w:sectPr>
      <w:pgSz w:w="12600" w:h="16820"/>
      <w:pgMar w:top="400" w:right="400" w:bottom="400" w:left="400" w:header="720" w:footer="720"/>
      <w:pgNumType w:start="7"/>
      <w:cols w:space="720" w:sep="off"/>
      <w:docGrid w:line-pitch="31680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宋体"/>
  <w:font w:name="Times New Roman">
    <w:panose-1>"02020603050405020304"</w:panose-1>
    <w:charset>
      <w:val>"00"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"00"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"00"</w:val>
    </w:charset>
    <w:family>"Swiss"</w:family>
    <w:notTrueType w:val="off"/>
    <w:pitch>"variable"</w:pitch>
    <w:sig w:usb0="01010101" w:usb1="01010101" w:usb2="01010101" w:usb3="01010101" w:csb0="01010101" w:csb1="01010101"/>
  </w:font>
  <w:font w:name="宋体">
    <w:altName>"SimSun"</w:altName>
    <w:panose-1>"02010600030101010101"</w:panose-1>
    <w:charset>
      <w:val>"86"</w:val>
    </w:charset>
    <w:family>"Auto"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family>"Roman"</w:family>
    <w:notTrueType w:val="on"/>
    <w:pitch>"variable"</w:pitch>
    <w:sig w:usb0="01010101" w:usb1="01010101" w:usb2="01010101" w:usb3="01010101" w:csb0="01010101" w:csb1="01010101"/>
  </w:font>
  <w:font w:name="FNLGLO+Arial">
    <w:panose-1>"020b0504020202020204"</w:panose-1>
    <w:family>"Swiss"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16c331f8-0000-0000-0000-000000000000}"/>
  </w:font>
  <w:font w:name="SKWQME+Bookman-Light">
    <w:panose-1>"02000500000000000000"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2" w:fontKey="{569546e4-0000-0000-0000-000000000000}"/>
  </w:font>
  <w:font w:name="IEFLBT+Bookman-LightItalic">
    <w:panose-1>"02000500000000000000"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65ce617d-0000-0000-0000-000000000000}"/>
  </w:font>
  <w:font w:name="KJPQRP+TT377T00">
    <w:panose-1>"02000500000000000000"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4" w:fontKey="{fb01903b-0000-0000-0000-000000000000}"/>
  </w:font>
  <w:font w:name="AHSDTE+Bookman-Demi">
    <w:panose-1>"02000500000000000000"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5" w:fontKey="{2f5dc6ea-0000-0000-0000-000000000000}"/>
  </w:font>
  <w:font w:name="COPOHI+TT222T00">
    <w:panose-1>"02000500000000000000"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6" w:fontKey="{0c6f6fe4-0000-0000-0000-000000000000}"/>
  </w:font>
  <w:font w:name="KGRMWL+TT211T00">
    <w:panose-1>"02000500000000000000"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7" w:fontKey="{2b53dca5-0000-0000-0000-000000000000}"/>
  </w:font>
  <w:font w:name="PRDTOJ+TT221T00">
    <w:panose-1>"02000500000000000000"</w:panose-1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8" w:fontKey="{f40db5d7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style w:type="paragraph" w:styleId="Normal" w:default="on">
    <w:name w:val="Normal"/>
    <w:next w:val="Normal"/>
    <w:link w:val="Normal"/>
    <w:pPr>
      <w:pStyle w:val="Normal"/>
      <w:spacing w:after="200" w:line="276"/>
    </w:pPr>
    <w:rPr>
      <w:sz w:val="22"/>
      <w:szCs w:val="22"/>
      <w:lang w:val="en-US" w:fareast="zh-CN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Style w:val="TableNormal"/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" Type="http://schemas.openxmlformats.org/officeDocument/2006/relationships/image" Target="media/image2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" Type="http://schemas.openxmlformats.org/officeDocument/2006/relationships/image" Target="media/image3.pn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image" Target="media/image34.png" /><Relationship Id="rId35" Type="http://schemas.openxmlformats.org/officeDocument/2006/relationships/image" Target="media/image35.png" /><Relationship Id="rId36" Type="http://schemas.openxmlformats.org/officeDocument/2006/relationships/image" Target="media/image36.png" /><Relationship Id="rId37" Type="http://schemas.openxmlformats.org/officeDocument/2006/relationships/image" Target="media/image37.png" /><Relationship Id="rId38" Type="http://schemas.openxmlformats.org/officeDocument/2006/relationships/image" Target="media/image38.png" /><Relationship Id="rId39" Type="http://schemas.openxmlformats.org/officeDocument/2006/relationships/image" Target="media/image39.png" /><Relationship Id="rId4" Type="http://schemas.openxmlformats.org/officeDocument/2006/relationships/image" Target="media/image4.png" /><Relationship Id="rId40" Type="http://schemas.openxmlformats.org/officeDocument/2006/relationships/image" Target="media/image40.png" /><Relationship Id="rId41" Type="http://schemas.openxmlformats.org/officeDocument/2006/relationships/image" Target="media/image41.png" /><Relationship Id="rId42" Type="http://schemas.openxmlformats.org/officeDocument/2006/relationships/image" Target="media/image42.png" /><Relationship Id="rId43" Type="http://schemas.openxmlformats.org/officeDocument/2006/relationships/image" Target="media/image43.png" /><Relationship Id="rId44" Type="http://schemas.openxmlformats.org/officeDocument/2006/relationships/image" Target="media/image44.png" /><Relationship Id="rId45" Type="http://schemas.openxmlformats.org/officeDocument/2006/relationships/image" Target="media/image45.png" /><Relationship Id="rId46" Type="http://schemas.openxmlformats.org/officeDocument/2006/relationships/image" Target="media/image46.png" /><Relationship Id="rId47" Type="http://schemas.openxmlformats.org/officeDocument/2006/relationships/image" Target="media/image47.png" /><Relationship Id="rId48" Type="http://schemas.openxmlformats.org/officeDocument/2006/relationships/image" Target="media/image48.png" /><Relationship Id="rId49" Type="http://schemas.openxmlformats.org/officeDocument/2006/relationships/image" Target="media/image49.png" /><Relationship Id="rId5" Type="http://schemas.openxmlformats.org/officeDocument/2006/relationships/image" Target="media/image5.png" /><Relationship Id="rId50" Type="http://schemas.openxmlformats.org/officeDocument/2006/relationships/image" Target="media/image50.png" /><Relationship Id="rId51" Type="http://schemas.openxmlformats.org/officeDocument/2006/relationships/image" Target="media/image51.png" /><Relationship Id="rId52" Type="http://schemas.openxmlformats.org/officeDocument/2006/relationships/image" Target="media/image52.png" /><Relationship Id="rId53" Type="http://schemas.openxmlformats.org/officeDocument/2006/relationships/image" Target="media/image53.png" /><Relationship Id="rId54" Type="http://schemas.openxmlformats.org/officeDocument/2006/relationships/image" Target="media/image54.png" /><Relationship Id="rId55" Type="http://schemas.openxmlformats.org/officeDocument/2006/relationships/image" Target="media/image55.png" /><Relationship Id="rId56" Type="http://schemas.openxmlformats.org/officeDocument/2006/relationships/image" Target="media/image56.png" /><Relationship Id="rId57" Type="http://schemas.openxmlformats.org/officeDocument/2006/relationships/image" Target="media/image57.png" /><Relationship Id="rId58" Type="http://schemas.openxmlformats.org/officeDocument/2006/relationships/image" Target="media/image58.png" /><Relationship Id="rId59" Type="http://schemas.openxmlformats.org/officeDocument/2006/relationships/image" Target="media/image59.png" /><Relationship Id="rId6" Type="http://schemas.openxmlformats.org/officeDocument/2006/relationships/image" Target="media/image6.png" /><Relationship Id="rId60" Type="http://schemas.openxmlformats.org/officeDocument/2006/relationships/image" Target="media/image60.png" /><Relationship Id="rId61" Type="http://schemas.openxmlformats.org/officeDocument/2006/relationships/image" Target="media/image61.png" /><Relationship Id="rId62" Type="http://schemas.openxmlformats.org/officeDocument/2006/relationships/image" Target="media/image62.png" /><Relationship Id="rId63" Type="http://schemas.openxmlformats.org/officeDocument/2006/relationships/image" Target="media/image63.png" /><Relationship Id="rId64" Type="http://schemas.openxmlformats.org/officeDocument/2006/relationships/image" Target="media/image64.png" /><Relationship Id="rId65" Type="http://schemas.openxmlformats.org/officeDocument/2006/relationships/image" Target="media/image65.png" /><Relationship Id="rId66" Type="http://schemas.openxmlformats.org/officeDocument/2006/relationships/image" Target="media/image66.png" /><Relationship Id="rId67" Type="http://schemas.openxmlformats.org/officeDocument/2006/relationships/image" Target="media/image67.png" /><Relationship Id="rId68" Type="http://schemas.openxmlformats.org/officeDocument/2006/relationships/image" Target="media/image68.png" /><Relationship Id="rId69" Type="http://schemas.openxmlformats.org/officeDocument/2006/relationships/image" Target="media/image69.png" /><Relationship Id="rId7" Type="http://schemas.openxmlformats.org/officeDocument/2006/relationships/image" Target="media/image7.png" /><Relationship Id="rId70" Type="http://schemas.openxmlformats.org/officeDocument/2006/relationships/image" Target="media/image70.png" /><Relationship Id="rId71" Type="http://schemas.openxmlformats.org/officeDocument/2006/relationships/image" Target="media/image71.png" /><Relationship Id="rId72" Type="http://schemas.openxmlformats.org/officeDocument/2006/relationships/image" Target="media/image72.png" /><Relationship Id="rId73" Type="http://schemas.openxmlformats.org/officeDocument/2006/relationships/image" Target="media/image73.png" /><Relationship Id="rId74" Type="http://schemas.openxmlformats.org/officeDocument/2006/relationships/image" Target="media/image74.png" /><Relationship Id="rId75" Type="http://schemas.openxmlformats.org/officeDocument/2006/relationships/image" Target="media/image75.png" /><Relationship Id="rId76" Type="http://schemas.openxmlformats.org/officeDocument/2006/relationships/image" Target="media/image76.png" /><Relationship Id="rId77" Type="http://schemas.openxmlformats.org/officeDocument/2006/relationships/image" Target="media/image77.png" /><Relationship Id="rId78" Type="http://schemas.openxmlformats.org/officeDocument/2006/relationships/image" Target="media/image78.png" /><Relationship Id="rId79" Type="http://schemas.openxmlformats.org/officeDocument/2006/relationships/image" Target="media/image79.png" /><Relationship Id="rId8" Type="http://schemas.openxmlformats.org/officeDocument/2006/relationships/image" Target="media/image8.png" /><Relationship Id="rId80" Type="http://schemas.openxmlformats.org/officeDocument/2006/relationships/image" Target="media/image80.png" /><Relationship Id="rId81" Type="http://schemas.openxmlformats.org/officeDocument/2006/relationships/image" Target="media/image81.png" /><Relationship Id="rId82" Type="http://schemas.openxmlformats.org/officeDocument/2006/relationships/image" Target="media/image82.png" /><Relationship Id="rId83" Type="http://schemas.openxmlformats.org/officeDocument/2006/relationships/image" Target="media/image83.png" /><Relationship Id="rId84" Type="http://schemas.openxmlformats.org/officeDocument/2006/relationships/image" Target="media/image84.png" /><Relationship Id="rId85" Type="http://schemas.openxmlformats.org/officeDocument/2006/relationships/image" Target="media/image85.png" /><Relationship Id="rId86" Type="http://schemas.openxmlformats.org/officeDocument/2006/relationships/image" Target="media/image86.png" /><Relationship Id="rId87" Type="http://schemas.openxmlformats.org/officeDocument/2006/relationships/image" Target="media/image87.png" /><Relationship Id="rId88" Type="http://schemas.openxmlformats.org/officeDocument/2006/relationships/image" Target="media/image88.png" /><Relationship Id="rId89" Type="http://schemas.openxmlformats.org/officeDocument/2006/relationships/image" Target="media/image89.png" /><Relationship Id="rId9" Type="http://schemas.openxmlformats.org/officeDocument/2006/relationships/image" Target="media/image9.png" /><Relationship Id="rId90" Type="http://schemas.openxmlformats.org/officeDocument/2006/relationships/image" Target="media/image90.png" /><Relationship Id="rId91" Type="http://schemas.openxmlformats.org/officeDocument/2006/relationships/styles" Target="styles.xml" /><Relationship Id="rId92" Type="http://schemas.openxmlformats.org/officeDocument/2006/relationships/fontTable" Target="fontTable.xml" /><Relationship Id="rId93" Type="http://schemas.openxmlformats.org/officeDocument/2006/relationships/settings" Target="settings.xml" /><Relationship Id="rId94" Type="http://schemas.openxmlformats.org/officeDocument/2006/relationships/webSettings" Target="webSetting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Relationship Id="rId8" Type="http://schemas.openxmlformats.org/officeDocument/2006/relationships/font" Target="fonts/font8.odttf" /></Relationships>
</file>

<file path=docProps/app.xml><?xml version="1.0" encoding="utf-8"?>
<Properties xmlns="http://schemas.openxmlformats.org/officeDocument/2006/extended-properties">
  <Template>Normal.dotm</Template>
  <TotalTime>3</TotalTime>
  <Pages>7</Pages>
  <Words>1842</Words>
  <Characters>8664</Characters>
  <Application>Adobe PDF Library 18.0</Application>
  <DocSecurity>0</DocSecurity>
  <Lines>316</Lines>
  <Paragraphs>316</Paragraphs>
  <ScaleCrop>false</ScaleCrop>
  <LinksUpToDate>false</LinksUpToDate>
  <CharactersWithSpaces>10532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cp:revision xmlns:cp="http://schemas.openxmlformats.org/package/2006/metadata/core-properties">1</cp:revision>
  <dcterms:created xmlns:xsi="http://www.w3.org/2001/XMLSchema-instance" xmlns:dcterms="http://purl.org/dc/terms/" xsi:type="dcterms:W3CDTF">2024-06-18T16:50:02+05:30</dcterms:created>
  <dcterms:modified xmlns:xsi="http://www.w3.org/2001/XMLSchema-instance" xmlns:dcterms="http://purl.org/dc/terms/" xsi:type="dcterms:W3CDTF">2024-06-18T16:50:02+05:30</dcterms:modified>
</coreProperties>
</file>