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2451B" w:rsidRDefault="00A325D0" w:rsidP="006B4954">
      <w:pPr>
        <w:suppressAutoHyphens/>
        <w:contextualSpacing/>
        <w:rPr>
          <w:rFonts w:asciiTheme="majorHAnsi" w:hAnsiTheme="majorHAnsi" w:cstheme="majorHAnsi"/>
          <w:sz w:val="40"/>
          <w:szCs w:val="40"/>
        </w:rPr>
      </w:pPr>
    </w:p>
    <w:p w14:paraId="30DD2EA8" w14:textId="36818ED7" w:rsidR="00A325D0" w:rsidRPr="0002451B" w:rsidRDefault="0002451B" w:rsidP="006B4954">
      <w:pPr>
        <w:pStyle w:val="Title"/>
        <w:suppressAutoHyphens/>
        <w:contextualSpacing/>
        <w:jc w:val="center"/>
        <w:rPr>
          <w:rFonts w:asciiTheme="majorHAnsi" w:hAnsiTheme="majorHAnsi" w:cstheme="majorHAnsi"/>
          <w:sz w:val="40"/>
          <w:szCs w:val="40"/>
        </w:rPr>
      </w:pPr>
      <w:r w:rsidRPr="0002451B">
        <w:rPr>
          <w:rFonts w:asciiTheme="majorHAnsi" w:hAnsiTheme="majorHAnsi" w:cstheme="majorHAnsi"/>
          <w:sz w:val="40"/>
          <w:szCs w:val="40"/>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82CF3D9" w:rsidR="00A325D0" w:rsidRPr="006B4954" w:rsidRDefault="0002451B" w:rsidP="006B4954">
            <w:pPr>
              <w:suppressAutoHyphens/>
              <w:contextualSpacing/>
              <w:rPr>
                <w:rFonts w:asciiTheme="majorHAnsi" w:hAnsiTheme="majorHAnsi" w:cstheme="majorHAnsi"/>
                <w:szCs w:val="22"/>
              </w:rPr>
            </w:pPr>
            <w:r>
              <w:rPr>
                <w:rFonts w:asciiTheme="majorHAnsi" w:hAnsiTheme="majorHAnsi" w:cstheme="majorHAnsi"/>
                <w:szCs w:val="22"/>
              </w:rPr>
              <w:t>0</w:t>
            </w:r>
            <w:r w:rsidR="00431789">
              <w:rPr>
                <w:rFonts w:asciiTheme="majorHAnsi" w:hAnsiTheme="majorHAnsi" w:cstheme="majorHAnsi"/>
                <w:szCs w:val="22"/>
              </w:rPr>
              <w:t>4</w:t>
            </w:r>
            <w:r>
              <w:rPr>
                <w:rFonts w:asciiTheme="majorHAnsi" w:hAnsiTheme="majorHAnsi" w:cstheme="majorHAnsi"/>
                <w:szCs w:val="22"/>
              </w:rPr>
              <w:t>/</w:t>
            </w:r>
            <w:r w:rsidR="00CD2DAE">
              <w:rPr>
                <w:rFonts w:asciiTheme="majorHAnsi" w:hAnsiTheme="majorHAnsi" w:cstheme="majorHAnsi"/>
                <w:szCs w:val="22"/>
              </w:rPr>
              <w:t>20</w:t>
            </w:r>
            <w:r>
              <w:rPr>
                <w:rFonts w:asciiTheme="majorHAnsi" w:hAnsiTheme="majorHAnsi" w:cstheme="majorHAnsi"/>
                <w:szCs w:val="22"/>
              </w:rPr>
              <w:t>/2025</w:t>
            </w:r>
          </w:p>
        </w:tc>
        <w:tc>
          <w:tcPr>
            <w:tcW w:w="1725" w:type="dxa"/>
          </w:tcPr>
          <w:p w14:paraId="093CD81A" w14:textId="01E630D9" w:rsidR="00A325D0" w:rsidRPr="006B4954" w:rsidRDefault="0002451B" w:rsidP="006B4954">
            <w:pPr>
              <w:suppressAutoHyphens/>
              <w:contextualSpacing/>
              <w:rPr>
                <w:rFonts w:asciiTheme="majorHAnsi" w:hAnsiTheme="majorHAnsi" w:cstheme="majorHAnsi"/>
                <w:szCs w:val="22"/>
              </w:rPr>
            </w:pPr>
            <w:r>
              <w:rPr>
                <w:rFonts w:asciiTheme="majorHAnsi" w:hAnsiTheme="majorHAnsi" w:cstheme="majorHAnsi"/>
                <w:szCs w:val="22"/>
              </w:rPr>
              <w:t>Darius Wilder</w:t>
            </w:r>
          </w:p>
        </w:tc>
        <w:tc>
          <w:tcPr>
            <w:tcW w:w="5109" w:type="dxa"/>
          </w:tcPr>
          <w:p w14:paraId="7E3B24A0" w14:textId="6137AA8E" w:rsidR="00A325D0" w:rsidRPr="006B4954" w:rsidRDefault="00AE0734"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made to the document revision history, executive summary, requirements, design constraints, system architecture view, domain model and recommendations. All sections were modified with updated information.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E1C0113" w:rsidR="00A325D0" w:rsidRDefault="00AE0734" w:rsidP="00987146">
      <w:r>
        <w:t xml:space="preserve">The Gaming Room Company plans to design a web-based video game that is compatible with a diversity of platforms that is based on their current game </w:t>
      </w:r>
      <w:r w:rsidRPr="00D423BC">
        <w:rPr>
          <w:i/>
          <w:iCs/>
        </w:rPr>
        <w:t>Draw It or Lose It</w:t>
      </w:r>
      <w:r>
        <w:t>. Included are</w:t>
      </w:r>
      <w:r w:rsidR="00D423BC">
        <w:t xml:space="preserve"> four 60-second rounds with pictures serving as clues, slowly appearing until the 30-second mark is reached. </w:t>
      </w:r>
      <w:bookmarkStart w:id="8" w:name="_Hlk196047174"/>
      <w:r w:rsidR="00D423BC">
        <w:t xml:space="preserve">If the team fails </w:t>
      </w:r>
      <w:r w:rsidR="00A23C2D">
        <w:t>in</w:t>
      </w:r>
      <w:r w:rsidR="00D423BC">
        <w:t xml:space="preserve"> solving the puzzle, the opposing team is granted one</w:t>
      </w:r>
      <w:r w:rsidR="003E41A3">
        <w:t xml:space="preserve"> chance to</w:t>
      </w:r>
      <w:r w:rsidR="00D423BC">
        <w:t xml:space="preserve"> guess within 15 seconds to win the game. </w:t>
      </w:r>
    </w:p>
    <w:bookmarkEnd w:id="8"/>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6301225D" w14:textId="77777777" w:rsidR="003E41A3" w:rsidRDefault="003E41A3" w:rsidP="003E41A3"/>
    <w:p w14:paraId="60355610" w14:textId="4B2F7D7A" w:rsidR="003E41A3" w:rsidRDefault="003E41A3" w:rsidP="003E41A3">
      <w:pPr>
        <w:pStyle w:val="ListParagraph"/>
        <w:numPr>
          <w:ilvl w:val="0"/>
          <w:numId w:val="13"/>
        </w:numPr>
      </w:pPr>
      <w:r>
        <w:t>Must accommodate one or more teams</w:t>
      </w:r>
    </w:p>
    <w:p w14:paraId="72397072" w14:textId="622EE3E4" w:rsidR="003E41A3" w:rsidRDefault="003E41A3" w:rsidP="003E41A3">
      <w:pPr>
        <w:pStyle w:val="ListParagraph"/>
        <w:numPr>
          <w:ilvl w:val="0"/>
          <w:numId w:val="13"/>
        </w:numPr>
      </w:pPr>
      <w:r>
        <w:t>Each team can accommodate multiple players</w:t>
      </w:r>
    </w:p>
    <w:p w14:paraId="070942FF" w14:textId="1750AD53" w:rsidR="003E41A3" w:rsidRDefault="003E41A3" w:rsidP="003E41A3">
      <w:pPr>
        <w:pStyle w:val="ListParagraph"/>
        <w:numPr>
          <w:ilvl w:val="0"/>
          <w:numId w:val="13"/>
        </w:numPr>
      </w:pPr>
      <w:r>
        <w:t>Names for individual players and teams must be unique and allow verification of name availability</w:t>
      </w:r>
    </w:p>
    <w:p w14:paraId="1E502C42" w14:textId="5FA7863A" w:rsidR="003E41A3" w:rsidRDefault="003E41A3" w:rsidP="003E41A3">
      <w:pPr>
        <w:pStyle w:val="ListParagraph"/>
        <w:numPr>
          <w:ilvl w:val="0"/>
          <w:numId w:val="13"/>
        </w:numPr>
      </w:pPr>
      <w:r>
        <w:t>Only one game can occur at a time</w:t>
      </w:r>
    </w:p>
    <w:p w14:paraId="68B86003" w14:textId="01D82E59" w:rsidR="003E41A3" w:rsidRDefault="003E41A3" w:rsidP="003E41A3">
      <w:pPr>
        <w:pStyle w:val="ListParagraph"/>
        <w:numPr>
          <w:ilvl w:val="0"/>
          <w:numId w:val="13"/>
        </w:numPr>
      </w:pPr>
      <w:r>
        <w:t>Must be web-based with an internet connection</w:t>
      </w:r>
    </w:p>
    <w:p w14:paraId="3066F157" w14:textId="355BDA22" w:rsidR="003E41A3" w:rsidRDefault="003E41A3" w:rsidP="003E41A3">
      <w:pPr>
        <w:pStyle w:val="ListParagraph"/>
        <w:numPr>
          <w:ilvl w:val="0"/>
          <w:numId w:val="13"/>
        </w:numPr>
      </w:pPr>
      <w:r>
        <w:t>There must be four rounds with 60 seconds of gameplay each</w:t>
      </w:r>
    </w:p>
    <w:p w14:paraId="71456F22" w14:textId="4F83992E" w:rsidR="003E41A3" w:rsidRDefault="003E41A3" w:rsidP="003E41A3">
      <w:pPr>
        <w:pStyle w:val="ListParagraph"/>
        <w:numPr>
          <w:ilvl w:val="0"/>
          <w:numId w:val="13"/>
        </w:numPr>
      </w:pPr>
      <w:r>
        <w:t>The pictures must serve as clues that gradually appear until the 30 second mark is reached</w:t>
      </w:r>
    </w:p>
    <w:p w14:paraId="41F15CC2" w14:textId="59C7F124" w:rsidR="003E41A3" w:rsidRDefault="003E41A3" w:rsidP="003E41A3">
      <w:pPr>
        <w:pStyle w:val="ListParagraph"/>
        <w:numPr>
          <w:ilvl w:val="0"/>
          <w:numId w:val="13"/>
        </w:numPr>
      </w:pPr>
      <w:r>
        <w:t>The pictures must represent a title, phrase, adage</w:t>
      </w:r>
    </w:p>
    <w:p w14:paraId="3919E583" w14:textId="77777777" w:rsidR="00A23C2D" w:rsidRDefault="00A23C2D" w:rsidP="00A23C2D">
      <w:pPr>
        <w:pStyle w:val="ListParagraph"/>
        <w:numPr>
          <w:ilvl w:val="0"/>
          <w:numId w:val="13"/>
        </w:numPr>
      </w:pPr>
      <w:r>
        <w:t xml:space="preserve">If the team fails in solving the puzzle, the opposing team is granted one chance to guess within 15 seconds to win the game. </w:t>
      </w:r>
    </w:p>
    <w:p w14:paraId="63B342DE" w14:textId="77777777" w:rsidR="00A23C2D" w:rsidRPr="003E41A3" w:rsidRDefault="00A23C2D" w:rsidP="00A23C2D">
      <w:pPr>
        <w:ind w:left="360"/>
      </w:pPr>
    </w:p>
    <w:p w14:paraId="06522DAF" w14:textId="77777777" w:rsidR="007B28D2" w:rsidRPr="00522D19" w:rsidRDefault="007B28D2" w:rsidP="007B28D2">
      <w:pPr>
        <w:rPr>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0B28646" w14:textId="77777777" w:rsidR="00A23C2D" w:rsidRDefault="00A23C2D" w:rsidP="00A23C2D">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Each team should have multiple players</w:t>
      </w:r>
    </w:p>
    <w:p w14:paraId="32C7BE4A" w14:textId="190AC394" w:rsidR="00A23C2D" w:rsidRDefault="00A23C2D" w:rsidP="00A23C2D">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Names for each player and team must be unique with verification of name availability</w:t>
      </w:r>
    </w:p>
    <w:p w14:paraId="6BEF63CE" w14:textId="2F49A910" w:rsidR="003E41A3" w:rsidRPr="00A23C2D" w:rsidRDefault="00A23C2D" w:rsidP="00A23C2D">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The game must be able to operate on a </w:t>
      </w:r>
      <w:r w:rsidR="00BF58C7">
        <w:rPr>
          <w:rFonts w:asciiTheme="majorHAnsi" w:hAnsiTheme="majorHAnsi" w:cstheme="majorHAnsi"/>
          <w:szCs w:val="22"/>
        </w:rPr>
        <w:t>diverse range</w:t>
      </w:r>
      <w:r>
        <w:rPr>
          <w:rFonts w:asciiTheme="majorHAnsi" w:hAnsiTheme="majorHAnsi" w:cstheme="majorHAnsi"/>
          <w:szCs w:val="22"/>
        </w:rPr>
        <w:t xml:space="preserve"> of platforms </w:t>
      </w:r>
    </w:p>
    <w:p w14:paraId="64B98884" w14:textId="77777777" w:rsidR="00D1361A" w:rsidRDefault="00D1361A" w:rsidP="00D1361A">
      <w:pPr>
        <w:suppressAutoHyphens/>
        <w:rPr>
          <w:rFonts w:asciiTheme="majorHAnsi" w:hAnsiTheme="majorHAnsi" w:cstheme="majorHAnsi"/>
          <w:b/>
          <w:bCs/>
          <w:i/>
          <w:iCs/>
          <w:szCs w:val="22"/>
        </w:rPr>
      </w:pPr>
    </w:p>
    <w:p w14:paraId="55D9F897" w14:textId="77777777" w:rsidR="00D1361A" w:rsidRPr="00D1361A" w:rsidRDefault="00D1361A" w:rsidP="00D1361A">
      <w:pPr>
        <w:suppressAutoHyphens/>
        <w:rPr>
          <w:rFonts w:asciiTheme="majorHAnsi" w:hAnsiTheme="majorHAnsi" w:cstheme="majorHAnsi"/>
          <w:b/>
          <w:bCs/>
          <w:i/>
          <w:iCs/>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13494161" w14:textId="77777777" w:rsidR="003E41A3" w:rsidRDefault="003E41A3" w:rsidP="006B4954">
      <w:pPr>
        <w:suppressAutoHyphens/>
        <w:contextualSpacing/>
        <w:rPr>
          <w:rFonts w:asciiTheme="majorHAnsi" w:hAnsiTheme="majorHAnsi" w:cstheme="majorHAnsi"/>
          <w:szCs w:val="22"/>
        </w:rPr>
      </w:pPr>
    </w:p>
    <w:p w14:paraId="36B57BD1" w14:textId="77777777" w:rsidR="003E41A3" w:rsidRDefault="003E41A3" w:rsidP="006B4954">
      <w:pPr>
        <w:suppressAutoHyphens/>
        <w:contextualSpacing/>
        <w:rPr>
          <w:rFonts w:asciiTheme="majorHAnsi" w:hAnsiTheme="majorHAnsi" w:cstheme="majorHAnsi"/>
          <w:szCs w:val="22"/>
        </w:rPr>
      </w:pPr>
    </w:p>
    <w:p w14:paraId="3EF85676" w14:textId="77777777" w:rsidR="003E41A3" w:rsidRDefault="003E41A3" w:rsidP="006B4954">
      <w:pPr>
        <w:suppressAutoHyphens/>
        <w:contextualSpacing/>
        <w:rPr>
          <w:rFonts w:asciiTheme="majorHAnsi" w:hAnsiTheme="majorHAnsi" w:cstheme="majorHAnsi"/>
          <w:szCs w:val="22"/>
        </w:rPr>
      </w:pPr>
    </w:p>
    <w:p w14:paraId="6E1174A2" w14:textId="77777777" w:rsidR="003E41A3" w:rsidRDefault="003E41A3" w:rsidP="006B4954">
      <w:pPr>
        <w:suppressAutoHyphens/>
        <w:contextualSpacing/>
        <w:rPr>
          <w:rFonts w:asciiTheme="majorHAnsi" w:hAnsiTheme="majorHAnsi" w:cstheme="majorHAnsi"/>
          <w:szCs w:val="22"/>
        </w:rPr>
      </w:pPr>
    </w:p>
    <w:p w14:paraId="583723F5" w14:textId="77777777" w:rsidR="003E41A3" w:rsidRDefault="003E41A3"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p w14:paraId="0318ECAC" w14:textId="77777777" w:rsidR="00A23C2D" w:rsidRDefault="00A23C2D" w:rsidP="006B4954">
      <w:pPr>
        <w:pStyle w:val="Heading2"/>
        <w:suppressAutoHyphens/>
        <w:contextualSpacing/>
        <w:rPr>
          <w:rFonts w:asciiTheme="majorHAnsi" w:hAnsiTheme="majorHAnsi" w:cstheme="majorHAnsi"/>
        </w:rPr>
      </w:pPr>
      <w:bookmarkStart w:id="12" w:name="_102g653q3xph" w:colFirst="0" w:colLast="0"/>
      <w:bookmarkEnd w:id="12"/>
    </w:p>
    <w:p w14:paraId="1456EDEB" w14:textId="77777777" w:rsidR="00A23C2D" w:rsidRDefault="00A23C2D" w:rsidP="006B4954">
      <w:pPr>
        <w:pStyle w:val="Heading2"/>
        <w:suppressAutoHyphens/>
        <w:contextualSpacing/>
        <w:rPr>
          <w:rFonts w:asciiTheme="majorHAnsi" w:hAnsiTheme="majorHAnsi" w:cstheme="majorHAnsi"/>
        </w:rPr>
      </w:pPr>
    </w:p>
    <w:p w14:paraId="12DA92DE" w14:textId="77777777" w:rsidR="00A23C2D" w:rsidRDefault="00A23C2D" w:rsidP="006B4954">
      <w:pPr>
        <w:pStyle w:val="Heading2"/>
        <w:suppressAutoHyphens/>
        <w:contextualSpacing/>
        <w:rPr>
          <w:rFonts w:asciiTheme="majorHAnsi" w:hAnsiTheme="majorHAnsi" w:cstheme="majorHAnsi"/>
        </w:rPr>
      </w:pPr>
    </w:p>
    <w:p w14:paraId="662C609B" w14:textId="77777777" w:rsidR="00A23C2D" w:rsidRDefault="00A23C2D" w:rsidP="006B4954">
      <w:pPr>
        <w:pStyle w:val="Heading2"/>
        <w:suppressAutoHyphens/>
        <w:contextualSpacing/>
        <w:rPr>
          <w:rFonts w:asciiTheme="majorHAnsi" w:hAnsiTheme="majorHAnsi" w:cstheme="majorHAnsi"/>
        </w:rPr>
      </w:pPr>
    </w:p>
    <w:p w14:paraId="7204B7A0" w14:textId="77777777" w:rsidR="00A23C2D" w:rsidRDefault="00A23C2D" w:rsidP="006B4954">
      <w:pPr>
        <w:pStyle w:val="Heading2"/>
        <w:suppressAutoHyphens/>
        <w:contextualSpacing/>
        <w:rPr>
          <w:rFonts w:asciiTheme="majorHAnsi" w:hAnsiTheme="majorHAnsi" w:cstheme="majorHAnsi"/>
        </w:rPr>
      </w:pPr>
    </w:p>
    <w:p w14:paraId="62A0A1B3" w14:textId="4F830FDF" w:rsidR="00A325D0" w:rsidRPr="006B4954" w:rsidRDefault="00730BFB" w:rsidP="006B4954">
      <w:pPr>
        <w:pStyle w:val="Heading2"/>
        <w:suppressAutoHyphens/>
        <w:contextualSpacing/>
        <w:rPr>
          <w:rFonts w:asciiTheme="majorHAnsi" w:hAnsiTheme="majorHAnsi" w:cstheme="majorHAnsi"/>
        </w:rPr>
      </w:pPr>
      <w:hyperlink w:anchor="_8h2ehzxfam4o">
        <w:bookmarkStart w:id="13" w:name="_Toc115077324"/>
        <w:r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9F152E4" w14:textId="48D2509E" w:rsidR="00DB53F7" w:rsidRDefault="00301455" w:rsidP="006B4954">
      <w:pPr>
        <w:suppressAutoHyphens/>
        <w:contextualSpacing/>
        <w:rPr>
          <w:rFonts w:asciiTheme="majorHAnsi" w:hAnsiTheme="majorHAnsi" w:cstheme="majorHAnsi"/>
          <w:szCs w:val="22"/>
        </w:rPr>
      </w:pPr>
      <w:r>
        <w:rPr>
          <w:rFonts w:asciiTheme="majorHAnsi" w:hAnsiTheme="majorHAnsi" w:cstheme="majorHAnsi"/>
          <w:szCs w:val="22"/>
        </w:rPr>
        <w:t>This</w:t>
      </w:r>
      <w:r w:rsidR="00DB53F7">
        <w:rPr>
          <w:rFonts w:asciiTheme="majorHAnsi" w:hAnsiTheme="majorHAnsi" w:cstheme="majorHAnsi"/>
          <w:szCs w:val="22"/>
        </w:rPr>
        <w:t xml:space="preserve"> UML class diagram describes the class structure of the Draw It or Lose It application system. The main nucleus is the Entity class, which serves as a superclass for every entity of the inside the application. It contains the more generic attributes such as “name” and “id,” which enforces the constraint of having a unique name and identifier. </w:t>
      </w:r>
    </w:p>
    <w:p w14:paraId="07507CEB" w14:textId="77777777" w:rsidR="00DB53F7" w:rsidRDefault="00DB53F7" w:rsidP="006B4954">
      <w:pPr>
        <w:suppressAutoHyphens/>
        <w:contextualSpacing/>
        <w:rPr>
          <w:rFonts w:asciiTheme="majorHAnsi" w:hAnsiTheme="majorHAnsi" w:cstheme="majorHAnsi"/>
          <w:szCs w:val="22"/>
        </w:rPr>
      </w:pPr>
    </w:p>
    <w:p w14:paraId="489E1704" w14:textId="4FAE2A91" w:rsidR="00DB53F7" w:rsidRDefault="00DB53F7" w:rsidP="006B4954">
      <w:pPr>
        <w:suppressAutoHyphens/>
        <w:contextualSpacing/>
        <w:rPr>
          <w:rFonts w:asciiTheme="majorHAnsi" w:hAnsiTheme="majorHAnsi" w:cstheme="majorHAnsi"/>
          <w:szCs w:val="22"/>
        </w:rPr>
      </w:pPr>
      <w:r>
        <w:rPr>
          <w:rFonts w:asciiTheme="majorHAnsi" w:hAnsiTheme="majorHAnsi" w:cstheme="majorHAnsi"/>
          <w:szCs w:val="22"/>
        </w:rPr>
        <w:t>The Game, Player, and Team classes are the subclasses that extend from the Entity superclass</w:t>
      </w:r>
      <w:r w:rsidR="00F10821">
        <w:rPr>
          <w:rFonts w:asciiTheme="majorHAnsi" w:hAnsiTheme="majorHAnsi" w:cstheme="majorHAnsi"/>
          <w:szCs w:val="22"/>
        </w:rPr>
        <w:t>. These subclasses represent the core entities within the game application: the Game is a collective of various teams, while each Team is a collective of Players.</w:t>
      </w:r>
    </w:p>
    <w:p w14:paraId="13AB74A7" w14:textId="77777777" w:rsidR="00F10821" w:rsidRDefault="00F10821" w:rsidP="006B4954">
      <w:pPr>
        <w:suppressAutoHyphens/>
        <w:contextualSpacing/>
        <w:rPr>
          <w:rFonts w:asciiTheme="majorHAnsi" w:hAnsiTheme="majorHAnsi" w:cstheme="majorHAnsi"/>
          <w:szCs w:val="22"/>
        </w:rPr>
      </w:pPr>
    </w:p>
    <w:p w14:paraId="269EC0D8" w14:textId="53DF0204" w:rsidR="00F10821" w:rsidRDefault="00F10821" w:rsidP="006B4954">
      <w:pPr>
        <w:suppressAutoHyphens/>
        <w:contextualSpacing/>
        <w:rPr>
          <w:rFonts w:asciiTheme="majorHAnsi" w:hAnsiTheme="majorHAnsi" w:cstheme="majorHAnsi"/>
          <w:szCs w:val="22"/>
        </w:rPr>
      </w:pPr>
      <w:r>
        <w:rPr>
          <w:rFonts w:asciiTheme="majorHAnsi" w:hAnsiTheme="majorHAnsi" w:cstheme="majorHAnsi"/>
          <w:szCs w:val="22"/>
        </w:rPr>
        <w:t>There are several composition relationships with the game design: the GameService class shares a composition relationship with the Game class, as the former manages the instances and object references of the latter. There are also similar relationships between Game and Team classes, along with the Team and Player classes.</w:t>
      </w:r>
    </w:p>
    <w:p w14:paraId="6AF2C42A" w14:textId="77777777" w:rsidR="00F10821" w:rsidRDefault="00F10821" w:rsidP="006B4954">
      <w:pPr>
        <w:suppressAutoHyphens/>
        <w:contextualSpacing/>
        <w:rPr>
          <w:rFonts w:asciiTheme="majorHAnsi" w:hAnsiTheme="majorHAnsi" w:cstheme="majorHAnsi"/>
          <w:szCs w:val="22"/>
        </w:rPr>
      </w:pPr>
    </w:p>
    <w:p w14:paraId="3CD7CC18" w14:textId="2674B260" w:rsidR="00F10821" w:rsidRDefault="00F10821" w:rsidP="006B4954">
      <w:pPr>
        <w:suppressAutoHyphens/>
        <w:contextualSpacing/>
        <w:rPr>
          <w:rFonts w:asciiTheme="majorHAnsi" w:hAnsiTheme="majorHAnsi" w:cstheme="majorHAnsi"/>
          <w:szCs w:val="22"/>
        </w:rPr>
      </w:pPr>
      <w:r>
        <w:rPr>
          <w:rFonts w:asciiTheme="majorHAnsi" w:hAnsiTheme="majorHAnsi" w:cstheme="majorHAnsi"/>
          <w:szCs w:val="22"/>
        </w:rPr>
        <w:t>The ProgramDriver class contains the game’s main function which includes a singleton instance of GameService</w:t>
      </w:r>
      <w:r w:rsidR="008F1108">
        <w:rPr>
          <w:rFonts w:asciiTheme="majorHAnsi" w:hAnsiTheme="majorHAnsi" w:cstheme="majorHAnsi"/>
          <w:szCs w:val="22"/>
        </w:rPr>
        <w:t xml:space="preserve"> created that initiates a single instance during the game. The responsibilities of </w:t>
      </w:r>
      <w:r w:rsidR="00FA7A1A">
        <w:rPr>
          <w:rFonts w:asciiTheme="majorHAnsi" w:hAnsiTheme="majorHAnsi" w:cstheme="majorHAnsi"/>
          <w:szCs w:val="22"/>
        </w:rPr>
        <w:t>ProgramDriver</w:t>
      </w:r>
      <w:r w:rsidR="008F1108">
        <w:rPr>
          <w:rFonts w:asciiTheme="majorHAnsi" w:hAnsiTheme="majorHAnsi" w:cstheme="majorHAnsi"/>
          <w:szCs w:val="22"/>
        </w:rPr>
        <w:t xml:space="preserve"> are to add games, teams and players using the GameService instantiation. There’s also dependency on the SingletonTester class.</w:t>
      </w:r>
    </w:p>
    <w:p w14:paraId="255813A8" w14:textId="77777777" w:rsidR="00FA7A1A" w:rsidRDefault="00FA7A1A" w:rsidP="006B4954">
      <w:pPr>
        <w:suppressAutoHyphens/>
        <w:contextualSpacing/>
        <w:rPr>
          <w:rFonts w:asciiTheme="majorHAnsi" w:hAnsiTheme="majorHAnsi" w:cstheme="majorHAnsi"/>
          <w:szCs w:val="22"/>
        </w:rPr>
      </w:pPr>
    </w:p>
    <w:p w14:paraId="1D92896B" w14:textId="35CD8DCA" w:rsidR="00FA7A1A" w:rsidRDefault="00FA7A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UML class diagram represents object-oriented programming principles, such as inheritance, encapsulation, and abstraction. </w:t>
      </w:r>
      <w:r w:rsidR="00B920FB">
        <w:rPr>
          <w:rFonts w:asciiTheme="majorHAnsi" w:hAnsiTheme="majorHAnsi" w:cstheme="majorHAnsi"/>
          <w:szCs w:val="22"/>
        </w:rPr>
        <w:t>Inheritance is described through the relationship between the superclass Entity and its subclasses, which allows the inheriting of attributes and behaviors. Encapsulation is when the GameService class conceals its attributes in the name of data security and abstraction. Abstraction is shown through</w:t>
      </w:r>
      <w:r w:rsidR="00077D70">
        <w:rPr>
          <w:rFonts w:asciiTheme="majorHAnsi" w:hAnsiTheme="majorHAnsi" w:cstheme="majorHAnsi"/>
          <w:szCs w:val="22"/>
        </w:rPr>
        <w:t xml:space="preserve"> the management of games, teams and </w:t>
      </w:r>
      <w:r w:rsidR="006B0508">
        <w:rPr>
          <w:rFonts w:asciiTheme="majorHAnsi" w:hAnsiTheme="majorHAnsi" w:cstheme="majorHAnsi"/>
          <w:szCs w:val="22"/>
        </w:rPr>
        <w:t>players;</w:t>
      </w:r>
      <w:r w:rsidR="00077D70">
        <w:rPr>
          <w:rFonts w:asciiTheme="majorHAnsi" w:hAnsiTheme="majorHAnsi" w:cstheme="majorHAnsi"/>
          <w:szCs w:val="22"/>
        </w:rPr>
        <w:t xml:space="preserve"> the emphasis of important interactions, while hiding irrelevant details. This promotes consistency in the game structure, upholds code </w:t>
      </w:r>
      <w:r w:rsidR="006B0508">
        <w:rPr>
          <w:rFonts w:asciiTheme="majorHAnsi" w:hAnsiTheme="majorHAnsi" w:cstheme="majorHAnsi"/>
          <w:szCs w:val="22"/>
        </w:rPr>
        <w:t xml:space="preserve">arrangement and limits redundancy. </w:t>
      </w:r>
      <w:r w:rsidR="00B920FB">
        <w:rPr>
          <w:rFonts w:asciiTheme="majorHAnsi" w:hAnsiTheme="majorHAnsi" w:cstheme="majorHAnsi"/>
          <w:szCs w:val="22"/>
        </w:rPr>
        <w:t xml:space="preserve"> </w:t>
      </w:r>
    </w:p>
    <w:p w14:paraId="637BE8E8" w14:textId="77777777" w:rsidR="008F1108" w:rsidRDefault="008F1108" w:rsidP="006B4954">
      <w:pPr>
        <w:suppressAutoHyphens/>
        <w:contextualSpacing/>
        <w:rPr>
          <w:rFonts w:asciiTheme="majorHAnsi" w:hAnsiTheme="majorHAnsi" w:cstheme="majorHAnsi"/>
          <w:szCs w:val="22"/>
        </w:rPr>
      </w:pPr>
    </w:p>
    <w:p w14:paraId="3FEC50B0" w14:textId="77777777" w:rsidR="008F1108" w:rsidRPr="006B4954" w:rsidRDefault="008F1108"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D0F9351" w14:textId="77777777" w:rsidR="003032B1" w:rsidRDefault="003032B1" w:rsidP="006B4954">
      <w:pPr>
        <w:pStyle w:val="Heading2"/>
        <w:suppressAutoHyphens/>
        <w:contextualSpacing/>
        <w:rPr>
          <w:rFonts w:asciiTheme="majorHAnsi" w:hAnsiTheme="majorHAnsi" w:cstheme="majorHAnsi"/>
        </w:rPr>
      </w:pPr>
      <w:bookmarkStart w:id="14" w:name="_frmyd3uzg9e2" w:colFirst="0" w:colLast="0"/>
      <w:bookmarkEnd w:id="14"/>
    </w:p>
    <w:p w14:paraId="35E1FD3B" w14:textId="77777777" w:rsidR="003032B1" w:rsidRDefault="003032B1" w:rsidP="006B4954">
      <w:pPr>
        <w:pStyle w:val="Heading2"/>
        <w:suppressAutoHyphens/>
        <w:contextualSpacing/>
        <w:rPr>
          <w:rFonts w:asciiTheme="majorHAnsi" w:hAnsiTheme="majorHAnsi" w:cstheme="majorHAnsi"/>
        </w:rPr>
      </w:pPr>
    </w:p>
    <w:p w14:paraId="11A2B62F" w14:textId="77777777" w:rsidR="003032B1" w:rsidRDefault="003032B1" w:rsidP="006B4954">
      <w:pPr>
        <w:pStyle w:val="Heading2"/>
        <w:suppressAutoHyphens/>
        <w:contextualSpacing/>
        <w:rPr>
          <w:rFonts w:asciiTheme="majorHAnsi" w:hAnsiTheme="majorHAnsi" w:cstheme="majorHAnsi"/>
        </w:rPr>
      </w:pPr>
    </w:p>
    <w:p w14:paraId="257DDDEB" w14:textId="77777777" w:rsidR="003032B1" w:rsidRDefault="003032B1" w:rsidP="006B4954">
      <w:pPr>
        <w:pStyle w:val="Heading2"/>
        <w:suppressAutoHyphens/>
        <w:contextualSpacing/>
        <w:rPr>
          <w:rFonts w:asciiTheme="majorHAnsi" w:hAnsiTheme="majorHAnsi" w:cstheme="majorHAnsi"/>
        </w:rPr>
      </w:pPr>
    </w:p>
    <w:p w14:paraId="5AB9960F" w14:textId="77777777" w:rsidR="003032B1" w:rsidRDefault="003032B1" w:rsidP="006B4954">
      <w:pPr>
        <w:pStyle w:val="Heading2"/>
        <w:suppressAutoHyphens/>
        <w:contextualSpacing/>
        <w:rPr>
          <w:rFonts w:asciiTheme="majorHAnsi" w:hAnsiTheme="majorHAnsi" w:cstheme="majorHAnsi"/>
        </w:rPr>
      </w:pPr>
    </w:p>
    <w:p w14:paraId="580954AE" w14:textId="77777777" w:rsidR="003032B1" w:rsidRDefault="003032B1" w:rsidP="006B4954">
      <w:pPr>
        <w:pStyle w:val="Heading2"/>
        <w:suppressAutoHyphens/>
        <w:contextualSpacing/>
        <w:rPr>
          <w:rFonts w:asciiTheme="majorHAnsi" w:hAnsiTheme="majorHAnsi" w:cstheme="majorHAnsi"/>
        </w:rPr>
      </w:pPr>
    </w:p>
    <w:p w14:paraId="715E075C" w14:textId="77777777" w:rsidR="003032B1" w:rsidRDefault="003032B1" w:rsidP="006B4954">
      <w:pPr>
        <w:pStyle w:val="Heading2"/>
        <w:suppressAutoHyphens/>
        <w:contextualSpacing/>
        <w:rPr>
          <w:rFonts w:asciiTheme="majorHAnsi" w:hAnsiTheme="majorHAnsi" w:cstheme="majorHAnsi"/>
        </w:rPr>
      </w:pPr>
    </w:p>
    <w:p w14:paraId="15274AB4" w14:textId="77777777" w:rsidR="003032B1" w:rsidRDefault="003032B1" w:rsidP="006B4954">
      <w:pPr>
        <w:pStyle w:val="Heading2"/>
        <w:suppressAutoHyphens/>
        <w:contextualSpacing/>
        <w:rPr>
          <w:rFonts w:asciiTheme="majorHAnsi" w:hAnsiTheme="majorHAnsi" w:cstheme="majorHAnsi"/>
        </w:rPr>
      </w:pPr>
    </w:p>
    <w:p w14:paraId="2EDFD4BA" w14:textId="77777777" w:rsidR="003032B1" w:rsidRDefault="003032B1" w:rsidP="006B4954">
      <w:pPr>
        <w:pStyle w:val="Heading2"/>
        <w:suppressAutoHyphens/>
        <w:contextualSpacing/>
        <w:rPr>
          <w:rFonts w:asciiTheme="majorHAnsi" w:hAnsiTheme="majorHAnsi" w:cstheme="majorHAnsi"/>
        </w:rPr>
      </w:pPr>
    </w:p>
    <w:p w14:paraId="3D7418C2" w14:textId="77777777" w:rsidR="003032B1" w:rsidRDefault="003032B1" w:rsidP="006B4954">
      <w:pPr>
        <w:pStyle w:val="Heading2"/>
        <w:suppressAutoHyphens/>
        <w:contextualSpacing/>
        <w:rPr>
          <w:rFonts w:asciiTheme="majorHAnsi" w:hAnsiTheme="majorHAnsi" w:cstheme="majorHAnsi"/>
        </w:rPr>
      </w:pPr>
    </w:p>
    <w:p w14:paraId="0DED439D" w14:textId="77777777" w:rsidR="003032B1" w:rsidRDefault="003032B1" w:rsidP="006B4954">
      <w:pPr>
        <w:pStyle w:val="Heading2"/>
        <w:suppressAutoHyphens/>
        <w:contextualSpacing/>
        <w:rPr>
          <w:rFonts w:asciiTheme="majorHAnsi" w:hAnsiTheme="majorHAnsi" w:cstheme="majorHAnsi"/>
        </w:rPr>
      </w:pPr>
    </w:p>
    <w:p w14:paraId="6EB47F9D" w14:textId="77777777" w:rsidR="003032B1" w:rsidRDefault="003032B1" w:rsidP="006B4954">
      <w:pPr>
        <w:pStyle w:val="Heading2"/>
        <w:suppressAutoHyphens/>
        <w:contextualSpacing/>
        <w:rPr>
          <w:rFonts w:asciiTheme="majorHAnsi" w:hAnsiTheme="majorHAnsi" w:cstheme="majorHAnsi"/>
        </w:rPr>
      </w:pPr>
    </w:p>
    <w:p w14:paraId="4EB7FC52" w14:textId="77777777" w:rsidR="003032B1" w:rsidRDefault="003032B1" w:rsidP="006B4954">
      <w:pPr>
        <w:pStyle w:val="Heading2"/>
        <w:suppressAutoHyphens/>
        <w:contextualSpacing/>
        <w:rPr>
          <w:rFonts w:asciiTheme="majorHAnsi" w:hAnsiTheme="majorHAnsi" w:cstheme="majorHAnsi"/>
        </w:rPr>
      </w:pPr>
    </w:p>
    <w:p w14:paraId="59100198" w14:textId="77777777" w:rsidR="003032B1" w:rsidRDefault="003032B1" w:rsidP="006B4954">
      <w:pPr>
        <w:pStyle w:val="Heading2"/>
        <w:suppressAutoHyphens/>
        <w:contextualSpacing/>
        <w:rPr>
          <w:rFonts w:asciiTheme="majorHAnsi" w:hAnsiTheme="majorHAnsi" w:cstheme="majorHAnsi"/>
        </w:rPr>
      </w:pPr>
    </w:p>
    <w:p w14:paraId="40C69981" w14:textId="77777777" w:rsidR="003032B1" w:rsidRDefault="003032B1" w:rsidP="006B4954">
      <w:pPr>
        <w:pStyle w:val="Heading2"/>
        <w:suppressAutoHyphens/>
        <w:contextualSpacing/>
        <w:rPr>
          <w:rFonts w:asciiTheme="majorHAnsi" w:hAnsiTheme="majorHAnsi" w:cstheme="majorHAnsi"/>
        </w:rPr>
      </w:pPr>
    </w:p>
    <w:p w14:paraId="60CBA853" w14:textId="77777777" w:rsidR="003032B1" w:rsidRDefault="003032B1" w:rsidP="006B4954">
      <w:pPr>
        <w:pStyle w:val="Heading2"/>
        <w:suppressAutoHyphens/>
        <w:contextualSpacing/>
        <w:rPr>
          <w:rFonts w:asciiTheme="majorHAnsi" w:hAnsiTheme="majorHAnsi" w:cstheme="majorHAnsi"/>
        </w:rPr>
      </w:pPr>
    </w:p>
    <w:p w14:paraId="6AAB0677" w14:textId="77777777" w:rsidR="003032B1" w:rsidRDefault="003032B1" w:rsidP="006B4954">
      <w:pPr>
        <w:pStyle w:val="Heading2"/>
        <w:suppressAutoHyphens/>
        <w:contextualSpacing/>
        <w:rPr>
          <w:rFonts w:asciiTheme="majorHAnsi" w:hAnsiTheme="majorHAnsi" w:cstheme="majorHAnsi"/>
        </w:rPr>
      </w:pPr>
    </w:p>
    <w:p w14:paraId="02FE62E5" w14:textId="77777777" w:rsidR="003032B1" w:rsidRDefault="003032B1" w:rsidP="006B4954">
      <w:pPr>
        <w:pStyle w:val="Heading2"/>
        <w:suppressAutoHyphens/>
        <w:contextualSpacing/>
        <w:rPr>
          <w:rFonts w:asciiTheme="majorHAnsi" w:hAnsiTheme="majorHAnsi" w:cstheme="majorHAnsi"/>
        </w:rPr>
      </w:pPr>
    </w:p>
    <w:p w14:paraId="390DB8A5" w14:textId="77777777" w:rsidR="003032B1" w:rsidRDefault="003032B1" w:rsidP="006B4954">
      <w:pPr>
        <w:pStyle w:val="Heading2"/>
        <w:suppressAutoHyphens/>
        <w:contextualSpacing/>
        <w:rPr>
          <w:rFonts w:asciiTheme="majorHAnsi" w:hAnsiTheme="majorHAnsi" w:cstheme="majorHAnsi"/>
        </w:rPr>
      </w:pPr>
    </w:p>
    <w:p w14:paraId="3F88B19B" w14:textId="77777777" w:rsidR="003032B1" w:rsidRDefault="003032B1" w:rsidP="006B4954">
      <w:pPr>
        <w:pStyle w:val="Heading2"/>
        <w:suppressAutoHyphens/>
        <w:contextualSpacing/>
        <w:rPr>
          <w:rFonts w:asciiTheme="majorHAnsi" w:hAnsiTheme="majorHAnsi" w:cstheme="majorHAnsi"/>
        </w:rPr>
      </w:pPr>
    </w:p>
    <w:p w14:paraId="2D5C8988" w14:textId="77777777" w:rsidR="003032B1" w:rsidRDefault="003032B1" w:rsidP="006B4954">
      <w:pPr>
        <w:pStyle w:val="Heading2"/>
        <w:suppressAutoHyphens/>
        <w:contextualSpacing/>
        <w:rPr>
          <w:rFonts w:asciiTheme="majorHAnsi" w:hAnsiTheme="majorHAnsi" w:cstheme="majorHAnsi"/>
        </w:rPr>
      </w:pPr>
    </w:p>
    <w:p w14:paraId="07E2E327" w14:textId="77777777" w:rsidR="003032B1" w:rsidRDefault="003032B1" w:rsidP="006B4954">
      <w:pPr>
        <w:pStyle w:val="Heading2"/>
        <w:suppressAutoHyphens/>
        <w:contextualSpacing/>
        <w:rPr>
          <w:rFonts w:asciiTheme="majorHAnsi" w:hAnsiTheme="majorHAnsi" w:cstheme="majorHAnsi"/>
        </w:rPr>
      </w:pPr>
    </w:p>
    <w:p w14:paraId="419581BC" w14:textId="77777777" w:rsidR="003032B1" w:rsidRDefault="003032B1" w:rsidP="006B4954">
      <w:pPr>
        <w:pStyle w:val="Heading2"/>
        <w:suppressAutoHyphens/>
        <w:contextualSpacing/>
        <w:rPr>
          <w:rFonts w:asciiTheme="majorHAnsi" w:hAnsiTheme="majorHAnsi" w:cstheme="majorHAnsi"/>
        </w:rPr>
      </w:pPr>
    </w:p>
    <w:p w14:paraId="2C2396E8" w14:textId="77777777" w:rsidR="003032B1" w:rsidRDefault="003032B1" w:rsidP="006B4954">
      <w:pPr>
        <w:pStyle w:val="Heading2"/>
        <w:suppressAutoHyphens/>
        <w:contextualSpacing/>
        <w:rPr>
          <w:rFonts w:asciiTheme="majorHAnsi" w:hAnsiTheme="majorHAnsi" w:cstheme="majorHAnsi"/>
        </w:rPr>
      </w:pPr>
    </w:p>
    <w:p w14:paraId="63CE6AF3" w14:textId="77777777" w:rsidR="003032B1" w:rsidRDefault="003032B1" w:rsidP="006B4954">
      <w:pPr>
        <w:pStyle w:val="Heading2"/>
        <w:suppressAutoHyphens/>
        <w:contextualSpacing/>
        <w:rPr>
          <w:rFonts w:asciiTheme="majorHAnsi" w:hAnsiTheme="majorHAnsi" w:cstheme="majorHAnsi"/>
        </w:rPr>
      </w:pPr>
    </w:p>
    <w:p w14:paraId="271C93A3" w14:textId="77777777" w:rsidR="003032B1" w:rsidRDefault="003032B1" w:rsidP="006B4954">
      <w:pPr>
        <w:pStyle w:val="Heading2"/>
        <w:suppressAutoHyphens/>
        <w:contextualSpacing/>
        <w:rPr>
          <w:rFonts w:asciiTheme="majorHAnsi" w:hAnsiTheme="majorHAnsi" w:cstheme="majorHAnsi"/>
        </w:rPr>
      </w:pPr>
    </w:p>
    <w:p w14:paraId="77379901" w14:textId="77777777" w:rsidR="003032B1" w:rsidRDefault="003032B1" w:rsidP="006B4954">
      <w:pPr>
        <w:pStyle w:val="Heading2"/>
        <w:suppressAutoHyphens/>
        <w:contextualSpacing/>
        <w:rPr>
          <w:rFonts w:asciiTheme="majorHAnsi" w:hAnsiTheme="majorHAnsi" w:cstheme="majorHAnsi"/>
        </w:rPr>
      </w:pPr>
    </w:p>
    <w:p w14:paraId="2D81AA0C" w14:textId="77777777" w:rsidR="003032B1" w:rsidRDefault="003032B1" w:rsidP="006B4954">
      <w:pPr>
        <w:pStyle w:val="Heading2"/>
        <w:suppressAutoHyphens/>
        <w:contextualSpacing/>
        <w:rPr>
          <w:rFonts w:asciiTheme="majorHAnsi" w:hAnsiTheme="majorHAnsi" w:cstheme="majorHAnsi"/>
        </w:rPr>
      </w:pPr>
    </w:p>
    <w:p w14:paraId="656FB450" w14:textId="77777777" w:rsidR="003032B1" w:rsidRDefault="003032B1" w:rsidP="006B4954">
      <w:pPr>
        <w:pStyle w:val="Heading2"/>
        <w:suppressAutoHyphens/>
        <w:contextualSpacing/>
        <w:rPr>
          <w:rFonts w:asciiTheme="majorHAnsi" w:hAnsiTheme="majorHAnsi" w:cstheme="majorHAnsi"/>
        </w:rPr>
      </w:pPr>
    </w:p>
    <w:p w14:paraId="153CDF58" w14:textId="62655B62" w:rsidR="00A325D0" w:rsidRDefault="00730BFB" w:rsidP="006B4954">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3A9A7C8" w14:textId="77777777" w:rsidR="003032B1" w:rsidRDefault="003032B1" w:rsidP="006B4954">
      <w:pPr>
        <w:suppressAutoHyphens/>
        <w:contextualSpacing/>
        <w:rPr>
          <w:rFonts w:asciiTheme="majorHAnsi" w:hAnsiTheme="majorHAnsi" w:cstheme="majorHAnsi"/>
          <w:szCs w:val="22"/>
        </w:rPr>
      </w:pPr>
    </w:p>
    <w:p w14:paraId="6F78B5E0" w14:textId="77777777" w:rsidR="003032B1" w:rsidRDefault="003032B1" w:rsidP="006B4954">
      <w:pPr>
        <w:suppressAutoHyphens/>
        <w:contextualSpacing/>
        <w:rPr>
          <w:rFonts w:asciiTheme="majorHAnsi" w:hAnsiTheme="majorHAnsi" w:cstheme="majorHAnsi"/>
          <w:szCs w:val="22"/>
        </w:rPr>
      </w:pPr>
    </w:p>
    <w:p w14:paraId="0EAAFB2D" w14:textId="77777777" w:rsidR="003032B1" w:rsidRDefault="003032B1" w:rsidP="006B4954">
      <w:pPr>
        <w:suppressAutoHyphens/>
        <w:contextualSpacing/>
        <w:rPr>
          <w:rFonts w:asciiTheme="majorHAnsi" w:hAnsiTheme="majorHAnsi" w:cstheme="majorHAnsi"/>
          <w:szCs w:val="22"/>
        </w:rPr>
      </w:pPr>
    </w:p>
    <w:p w14:paraId="5AFA9485" w14:textId="77777777" w:rsidR="003032B1" w:rsidRPr="006B4954" w:rsidRDefault="003032B1"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2457F52" w14:textId="77777777" w:rsidR="003032B1" w:rsidRPr="003032B1" w:rsidRDefault="003032B1" w:rsidP="003032B1">
            <w:pPr>
              <w:shd w:val="clear" w:color="auto" w:fill="FFFFFF"/>
              <w:spacing w:line="0" w:lineRule="auto"/>
              <w:rPr>
                <w:rFonts w:ascii="ff2" w:eastAsia="Times New Roman" w:hAnsi="ff2" w:cs="Times New Roman"/>
                <w:color w:val="000000"/>
                <w:sz w:val="66"/>
                <w:szCs w:val="66"/>
              </w:rPr>
            </w:pPr>
            <w:r w:rsidRPr="003032B1">
              <w:rPr>
                <w:rFonts w:ascii="ff1" w:eastAsia="Times New Roman" w:hAnsi="ff1" w:cs="Times New Roman"/>
                <w:color w:val="000000"/>
                <w:position w:val="3"/>
                <w:sz w:val="63"/>
                <w:szCs w:val="63"/>
              </w:rPr>
              <w:t xml:space="preserve">Mac servers, built </w:t>
            </w:r>
          </w:p>
          <w:p w14:paraId="6F325B15"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on Unix, provide a </w:t>
            </w:r>
          </w:p>
          <w:p w14:paraId="79DD1CDA"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stable platform for </w:t>
            </w:r>
          </w:p>
          <w:p w14:paraId="32A8CA83"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web apps and offer </w:t>
            </w:r>
          </w:p>
          <w:p w14:paraId="106DCC0C"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server-based </w:t>
            </w:r>
          </w:p>
          <w:p w14:paraId="5F39B4A3"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deployment </w:t>
            </w:r>
          </w:p>
          <w:p w14:paraId="43D3A79B"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options. Despite </w:t>
            </w:r>
          </w:p>
          <w:p w14:paraId="29D1CFB5"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being developer-</w:t>
            </w:r>
          </w:p>
          <w:p w14:paraId="711A29E5"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friendly with tools </w:t>
            </w:r>
          </w:p>
          <w:p w14:paraId="13C6198D"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like Xcode, they </w:t>
            </w:r>
          </w:p>
          <w:p w14:paraId="31CEE44E"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come with higher </w:t>
            </w:r>
          </w:p>
          <w:p w14:paraId="69195302"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hardware costs </w:t>
            </w:r>
          </w:p>
          <w:p w14:paraId="0B92694B"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(around $2500) and </w:t>
            </w:r>
          </w:p>
          <w:p w14:paraId="0ADE1580"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an additional $500 </w:t>
            </w:r>
          </w:p>
          <w:p w14:paraId="04EB8C45"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for server licenses. </w:t>
            </w:r>
          </w:p>
          <w:p w14:paraId="5B70F274"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However, scalability</w:t>
            </w:r>
          </w:p>
          <w:p w14:paraId="17123F9C"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is somewhat limited</w:t>
            </w:r>
          </w:p>
          <w:p w14:paraId="321EF3A1"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 xml:space="preserve">compared to Linux </w:t>
            </w:r>
          </w:p>
          <w:p w14:paraId="6875248D" w14:textId="77777777" w:rsidR="003032B1" w:rsidRPr="003032B1" w:rsidRDefault="003032B1" w:rsidP="003032B1">
            <w:pPr>
              <w:shd w:val="clear" w:color="auto" w:fill="FFFFFF"/>
              <w:spacing w:line="0" w:lineRule="auto"/>
              <w:rPr>
                <w:rFonts w:ascii="ff1" w:eastAsia="Times New Roman" w:hAnsi="ff1" w:cs="Times New Roman"/>
                <w:color w:val="000000"/>
                <w:sz w:val="63"/>
                <w:szCs w:val="63"/>
              </w:rPr>
            </w:pPr>
            <w:r w:rsidRPr="003032B1">
              <w:rPr>
                <w:rFonts w:ascii="ff1" w:eastAsia="Times New Roman" w:hAnsi="ff1" w:cs="Times New Roman"/>
                <w:color w:val="000000"/>
                <w:sz w:val="63"/>
                <w:szCs w:val="63"/>
              </w:rPr>
              <w:t>and Windows</w:t>
            </w:r>
          </w:p>
          <w:p w14:paraId="18070E23" w14:textId="571E2F38" w:rsidR="003032B1" w:rsidRPr="003032B1" w:rsidRDefault="003032B1" w:rsidP="003032B1">
            <w:pPr>
              <w:suppressAutoHyphens/>
              <w:rPr>
                <w:rFonts w:asciiTheme="majorHAnsi" w:hAnsiTheme="majorHAnsi" w:cstheme="majorHAnsi"/>
                <w:szCs w:val="22"/>
              </w:rPr>
            </w:pPr>
            <w:r>
              <w:rPr>
                <w:rFonts w:asciiTheme="majorHAnsi" w:hAnsiTheme="majorHAnsi" w:cstheme="majorHAnsi"/>
                <w:szCs w:val="22"/>
              </w:rPr>
              <w:t>P</w:t>
            </w:r>
            <w:r w:rsidRPr="003032B1">
              <w:rPr>
                <w:rFonts w:asciiTheme="majorHAnsi" w:hAnsiTheme="majorHAnsi" w:cstheme="majorHAnsi"/>
                <w:szCs w:val="22"/>
              </w:rPr>
              <w:t>rovide</w:t>
            </w:r>
            <w:r>
              <w:rPr>
                <w:rFonts w:asciiTheme="majorHAnsi" w:hAnsiTheme="majorHAnsi" w:cstheme="majorHAnsi"/>
                <w:szCs w:val="22"/>
              </w:rPr>
              <w:t>s</w:t>
            </w:r>
            <w:r w:rsidRPr="003032B1">
              <w:rPr>
                <w:rFonts w:asciiTheme="majorHAnsi" w:hAnsiTheme="majorHAnsi" w:cstheme="majorHAnsi"/>
                <w:szCs w:val="22"/>
              </w:rPr>
              <w:t xml:space="preserve"> a </w:t>
            </w:r>
          </w:p>
          <w:p w14:paraId="61B61AEC"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stable platform for </w:t>
            </w:r>
          </w:p>
          <w:p w14:paraId="2233B125"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web apps and offer </w:t>
            </w:r>
          </w:p>
          <w:p w14:paraId="341F9103"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server-based </w:t>
            </w:r>
          </w:p>
          <w:p w14:paraId="3A0AFF40"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deployment </w:t>
            </w:r>
          </w:p>
          <w:p w14:paraId="5870F4BD" w14:textId="3DF4A5E3" w:rsid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options</w:t>
            </w:r>
          </w:p>
          <w:p w14:paraId="771FE848" w14:textId="77777777" w:rsidR="003032B1" w:rsidRDefault="003032B1" w:rsidP="003032B1">
            <w:pPr>
              <w:suppressAutoHyphens/>
              <w:rPr>
                <w:rFonts w:asciiTheme="majorHAnsi" w:hAnsiTheme="majorHAnsi" w:cstheme="majorHAnsi"/>
                <w:szCs w:val="22"/>
              </w:rPr>
            </w:pPr>
          </w:p>
          <w:p w14:paraId="3710DCFB" w14:textId="6E920D50" w:rsidR="003032B1" w:rsidRPr="003032B1" w:rsidRDefault="003032B1" w:rsidP="003032B1">
            <w:pPr>
              <w:suppressAutoHyphens/>
              <w:rPr>
                <w:rFonts w:asciiTheme="majorHAnsi" w:hAnsiTheme="majorHAnsi" w:cstheme="majorHAnsi"/>
                <w:szCs w:val="22"/>
              </w:rPr>
            </w:pPr>
            <w:r>
              <w:rPr>
                <w:rFonts w:asciiTheme="majorHAnsi" w:hAnsiTheme="majorHAnsi" w:cstheme="majorHAnsi"/>
                <w:szCs w:val="22"/>
              </w:rPr>
              <w:t>Though</w:t>
            </w:r>
            <w:r w:rsidRPr="003032B1">
              <w:rPr>
                <w:rFonts w:asciiTheme="majorHAnsi" w:hAnsiTheme="majorHAnsi" w:cstheme="majorHAnsi"/>
                <w:szCs w:val="22"/>
              </w:rPr>
              <w:t xml:space="preserve"> developer-</w:t>
            </w:r>
          </w:p>
          <w:p w14:paraId="1CFA4BA6"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friendly with tools </w:t>
            </w:r>
          </w:p>
          <w:p w14:paraId="655E1B74" w14:textId="4E77161F"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like Xcode,</w:t>
            </w:r>
            <w:r>
              <w:rPr>
                <w:rFonts w:asciiTheme="majorHAnsi" w:hAnsiTheme="majorHAnsi" w:cstheme="majorHAnsi"/>
                <w:szCs w:val="22"/>
              </w:rPr>
              <w:t xml:space="preserve"> </w:t>
            </w:r>
            <w:r w:rsidRPr="003032B1">
              <w:rPr>
                <w:rFonts w:asciiTheme="majorHAnsi" w:hAnsiTheme="majorHAnsi" w:cstheme="majorHAnsi"/>
                <w:szCs w:val="22"/>
              </w:rPr>
              <w:t>hardware costs</w:t>
            </w:r>
            <w:r>
              <w:rPr>
                <w:rFonts w:asciiTheme="majorHAnsi" w:hAnsiTheme="majorHAnsi" w:cstheme="majorHAnsi"/>
                <w:szCs w:val="22"/>
              </w:rPr>
              <w:t xml:space="preserve"> are more expensive</w:t>
            </w:r>
            <w:r w:rsidRPr="003032B1">
              <w:rPr>
                <w:rFonts w:asciiTheme="majorHAnsi" w:hAnsiTheme="majorHAnsi" w:cstheme="majorHAnsi"/>
                <w:szCs w:val="22"/>
              </w:rPr>
              <w:t xml:space="preserve"> </w:t>
            </w:r>
          </w:p>
          <w:p w14:paraId="66501578" w14:textId="4CCF6611"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w:t>
            </w:r>
            <w:r w:rsidR="00B57C4D">
              <w:rPr>
                <w:rFonts w:asciiTheme="majorHAnsi" w:hAnsiTheme="majorHAnsi" w:cstheme="majorHAnsi"/>
                <w:szCs w:val="22"/>
              </w:rPr>
              <w:t>roughly</w:t>
            </w:r>
            <w:r w:rsidRPr="003032B1">
              <w:rPr>
                <w:rFonts w:asciiTheme="majorHAnsi" w:hAnsiTheme="majorHAnsi" w:cstheme="majorHAnsi"/>
                <w:szCs w:val="22"/>
              </w:rPr>
              <w:t xml:space="preserve"> $2</w:t>
            </w:r>
            <w:r w:rsidR="00B57C4D">
              <w:rPr>
                <w:rFonts w:asciiTheme="majorHAnsi" w:hAnsiTheme="majorHAnsi" w:cstheme="majorHAnsi"/>
                <w:szCs w:val="22"/>
              </w:rPr>
              <w:t>.</w:t>
            </w:r>
            <w:r w:rsidRPr="003032B1">
              <w:rPr>
                <w:rFonts w:asciiTheme="majorHAnsi" w:hAnsiTheme="majorHAnsi" w:cstheme="majorHAnsi"/>
                <w:szCs w:val="22"/>
              </w:rPr>
              <w:t>500)</w:t>
            </w:r>
            <w:r>
              <w:rPr>
                <w:rFonts w:asciiTheme="majorHAnsi" w:hAnsiTheme="majorHAnsi" w:cstheme="majorHAnsi"/>
                <w:szCs w:val="22"/>
              </w:rPr>
              <w:t>, with</w:t>
            </w:r>
            <w:r w:rsidRPr="003032B1">
              <w:rPr>
                <w:rFonts w:asciiTheme="majorHAnsi" w:hAnsiTheme="majorHAnsi" w:cstheme="majorHAnsi"/>
                <w:szCs w:val="22"/>
              </w:rPr>
              <w:t xml:space="preserve"> </w:t>
            </w:r>
          </w:p>
          <w:p w14:paraId="29547EC0"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an additional $500 </w:t>
            </w:r>
          </w:p>
          <w:p w14:paraId="298F63A5" w14:textId="353D010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for server licenses</w:t>
            </w:r>
          </w:p>
          <w:p w14:paraId="25D178DB" w14:textId="77777777" w:rsidR="003032B1" w:rsidRDefault="003032B1" w:rsidP="003032B1">
            <w:pPr>
              <w:suppressAutoHyphens/>
              <w:rPr>
                <w:rFonts w:asciiTheme="majorHAnsi" w:hAnsiTheme="majorHAnsi" w:cstheme="majorHAnsi"/>
                <w:szCs w:val="22"/>
              </w:rPr>
            </w:pPr>
          </w:p>
          <w:p w14:paraId="60EE0A46" w14:textId="72C1F217" w:rsidR="003032B1" w:rsidRPr="003032B1" w:rsidRDefault="003032B1" w:rsidP="003032B1">
            <w:pPr>
              <w:suppressAutoHyphens/>
              <w:rPr>
                <w:rFonts w:asciiTheme="majorHAnsi" w:hAnsiTheme="majorHAnsi" w:cstheme="majorHAnsi"/>
                <w:szCs w:val="22"/>
              </w:rPr>
            </w:pPr>
            <w:r>
              <w:rPr>
                <w:rFonts w:asciiTheme="majorHAnsi" w:hAnsiTheme="majorHAnsi" w:cstheme="majorHAnsi"/>
                <w:szCs w:val="22"/>
              </w:rPr>
              <w:t>L</w:t>
            </w:r>
            <w:r w:rsidRPr="003032B1">
              <w:rPr>
                <w:rFonts w:asciiTheme="majorHAnsi" w:hAnsiTheme="majorHAnsi" w:cstheme="majorHAnsi"/>
                <w:szCs w:val="22"/>
              </w:rPr>
              <w:t>imited</w:t>
            </w:r>
            <w:r>
              <w:rPr>
                <w:rFonts w:asciiTheme="majorHAnsi" w:hAnsiTheme="majorHAnsi" w:cstheme="majorHAnsi"/>
                <w:szCs w:val="22"/>
              </w:rPr>
              <w:t xml:space="preserve"> scalability</w:t>
            </w:r>
          </w:p>
          <w:p w14:paraId="270D0A5B"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 xml:space="preserve">compared to Linux </w:t>
            </w:r>
          </w:p>
          <w:p w14:paraId="3A530041" w14:textId="77777777" w:rsidR="003032B1" w:rsidRPr="003032B1" w:rsidRDefault="003032B1" w:rsidP="003032B1">
            <w:pPr>
              <w:suppressAutoHyphens/>
              <w:rPr>
                <w:rFonts w:asciiTheme="majorHAnsi" w:hAnsiTheme="majorHAnsi" w:cstheme="majorHAnsi"/>
                <w:szCs w:val="22"/>
              </w:rPr>
            </w:pPr>
            <w:r w:rsidRPr="003032B1">
              <w:rPr>
                <w:rFonts w:asciiTheme="majorHAnsi" w:hAnsiTheme="majorHAnsi" w:cstheme="majorHAnsi"/>
                <w:szCs w:val="22"/>
              </w:rPr>
              <w:t>and Windows</w:t>
            </w:r>
          </w:p>
          <w:p w14:paraId="09DC1E6E" w14:textId="77777777" w:rsidR="00861524" w:rsidRDefault="00861524" w:rsidP="002F31D7">
            <w:pPr>
              <w:suppressAutoHyphens/>
              <w:rPr>
                <w:rFonts w:asciiTheme="majorHAnsi" w:hAnsiTheme="majorHAnsi" w:cstheme="majorHAnsi"/>
                <w:szCs w:val="22"/>
              </w:rPr>
            </w:pPr>
          </w:p>
          <w:p w14:paraId="5D54B4B7" w14:textId="77777777" w:rsidR="002F31D7" w:rsidRDefault="002F31D7" w:rsidP="002F31D7">
            <w:pPr>
              <w:suppressAutoHyphens/>
              <w:rPr>
                <w:rFonts w:asciiTheme="majorHAnsi" w:hAnsiTheme="majorHAnsi" w:cstheme="majorHAnsi"/>
                <w:szCs w:val="22"/>
              </w:rPr>
            </w:pPr>
          </w:p>
          <w:p w14:paraId="5E095494" w14:textId="458E2B1D" w:rsidR="002F31D7" w:rsidRPr="002F31D7" w:rsidRDefault="002F31D7" w:rsidP="002F31D7">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9F3F863" w14:textId="743C8086" w:rsidR="00B57C4D" w:rsidRPr="00B57C4D" w:rsidRDefault="00B57C4D" w:rsidP="00B57C4D">
            <w:pPr>
              <w:suppressAutoHyphens/>
              <w:rPr>
                <w:rFonts w:asciiTheme="majorHAnsi" w:hAnsiTheme="majorHAnsi" w:cstheme="majorHAnsi"/>
                <w:szCs w:val="22"/>
              </w:rPr>
            </w:pPr>
            <w:r>
              <w:rPr>
                <w:rFonts w:asciiTheme="majorHAnsi" w:hAnsiTheme="majorHAnsi" w:cstheme="majorHAnsi"/>
                <w:szCs w:val="22"/>
              </w:rPr>
              <w:t>O</w:t>
            </w:r>
            <w:r w:rsidRPr="00B57C4D">
              <w:rPr>
                <w:rFonts w:asciiTheme="majorHAnsi" w:hAnsiTheme="majorHAnsi" w:cstheme="majorHAnsi"/>
                <w:szCs w:val="22"/>
              </w:rPr>
              <w:t>pen-</w:t>
            </w:r>
          </w:p>
          <w:p w14:paraId="3B1D5047" w14:textId="45B6DE08" w:rsid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source OS</w:t>
            </w:r>
          </w:p>
          <w:p w14:paraId="6477E737" w14:textId="77777777" w:rsidR="00B57C4D" w:rsidRDefault="00B57C4D" w:rsidP="00B57C4D">
            <w:pPr>
              <w:suppressAutoHyphens/>
              <w:rPr>
                <w:rFonts w:asciiTheme="majorHAnsi" w:hAnsiTheme="majorHAnsi" w:cstheme="majorHAnsi"/>
                <w:szCs w:val="22"/>
              </w:rPr>
            </w:pPr>
          </w:p>
          <w:p w14:paraId="79C27A29" w14:textId="546D7E45" w:rsidR="00B57C4D" w:rsidRPr="00B57C4D" w:rsidRDefault="00B57C4D" w:rsidP="00B57C4D">
            <w:pPr>
              <w:suppressAutoHyphens/>
              <w:rPr>
                <w:rFonts w:asciiTheme="majorHAnsi" w:hAnsiTheme="majorHAnsi" w:cstheme="majorHAnsi"/>
                <w:szCs w:val="22"/>
              </w:rPr>
            </w:pPr>
            <w:r>
              <w:rPr>
                <w:rFonts w:asciiTheme="majorHAnsi" w:hAnsiTheme="majorHAnsi" w:cstheme="majorHAnsi"/>
                <w:szCs w:val="22"/>
              </w:rPr>
              <w:t>C</w:t>
            </w:r>
            <w:r w:rsidRPr="00B57C4D">
              <w:rPr>
                <w:rFonts w:asciiTheme="majorHAnsi" w:hAnsiTheme="majorHAnsi" w:cstheme="majorHAnsi"/>
                <w:szCs w:val="22"/>
              </w:rPr>
              <w:t xml:space="preserve">ustomization and </w:t>
            </w:r>
          </w:p>
          <w:p w14:paraId="34D5650A"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flexibility with a </w:t>
            </w:r>
          </w:p>
          <w:p w14:paraId="79920B11"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diverse software </w:t>
            </w:r>
          </w:p>
          <w:p w14:paraId="72BF9497"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ecosystem. </w:t>
            </w:r>
          </w:p>
          <w:p w14:paraId="62612193" w14:textId="77777777" w:rsidR="00B57C4D" w:rsidRDefault="00B57C4D" w:rsidP="00B57C4D">
            <w:pPr>
              <w:suppressAutoHyphens/>
              <w:rPr>
                <w:rFonts w:asciiTheme="majorHAnsi" w:hAnsiTheme="majorHAnsi" w:cstheme="majorHAnsi"/>
                <w:szCs w:val="22"/>
              </w:rPr>
            </w:pPr>
          </w:p>
          <w:p w14:paraId="3AB46A27" w14:textId="03EAD103"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Renowned for </w:t>
            </w:r>
          </w:p>
          <w:p w14:paraId="36593967"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scalability, </w:t>
            </w:r>
          </w:p>
          <w:p w14:paraId="17FBF917"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stability, and </w:t>
            </w:r>
          </w:p>
          <w:p w14:paraId="388FA493" w14:textId="2F503A3E"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security, </w:t>
            </w:r>
          </w:p>
          <w:p w14:paraId="5DA754FF" w14:textId="77777777" w:rsidR="00B57C4D" w:rsidRDefault="00B57C4D" w:rsidP="00B57C4D">
            <w:pPr>
              <w:suppressAutoHyphens/>
              <w:rPr>
                <w:rFonts w:asciiTheme="majorHAnsi" w:hAnsiTheme="majorHAnsi" w:cstheme="majorHAnsi"/>
                <w:szCs w:val="22"/>
              </w:rPr>
            </w:pPr>
          </w:p>
          <w:p w14:paraId="79A95E3C" w14:textId="51173F78" w:rsidR="00B57C4D" w:rsidRPr="00B57C4D" w:rsidRDefault="00B57C4D" w:rsidP="00B57C4D">
            <w:pPr>
              <w:suppressAutoHyphens/>
              <w:rPr>
                <w:rFonts w:asciiTheme="majorHAnsi" w:hAnsiTheme="majorHAnsi" w:cstheme="majorHAnsi"/>
                <w:szCs w:val="22"/>
              </w:rPr>
            </w:pPr>
            <w:r>
              <w:rPr>
                <w:rFonts w:asciiTheme="majorHAnsi" w:hAnsiTheme="majorHAnsi" w:cstheme="majorHAnsi"/>
                <w:szCs w:val="22"/>
              </w:rPr>
              <w:t>S</w:t>
            </w:r>
            <w:r w:rsidRPr="00B57C4D">
              <w:rPr>
                <w:rFonts w:asciiTheme="majorHAnsi" w:hAnsiTheme="majorHAnsi" w:cstheme="majorHAnsi"/>
                <w:szCs w:val="22"/>
              </w:rPr>
              <w:t xml:space="preserve">ome GUI </w:t>
            </w:r>
          </w:p>
          <w:p w14:paraId="719124E5"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limitations and </w:t>
            </w:r>
          </w:p>
          <w:p w14:paraId="68416431"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hardware </w:t>
            </w:r>
          </w:p>
          <w:p w14:paraId="2FADA782" w14:textId="073B22A1"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considerations</w:t>
            </w:r>
          </w:p>
          <w:p w14:paraId="2016494E" w14:textId="77777777" w:rsidR="00B57C4D" w:rsidRDefault="00B57C4D" w:rsidP="00B57C4D">
            <w:pPr>
              <w:suppressAutoHyphens/>
              <w:rPr>
                <w:rFonts w:asciiTheme="majorHAnsi" w:hAnsiTheme="majorHAnsi" w:cstheme="majorHAnsi"/>
                <w:szCs w:val="22"/>
              </w:rPr>
            </w:pPr>
          </w:p>
          <w:p w14:paraId="33FFFBCC" w14:textId="0D532F33" w:rsidR="00B57C4D" w:rsidRPr="00B57C4D" w:rsidRDefault="00B57C4D" w:rsidP="00B57C4D">
            <w:pPr>
              <w:suppressAutoHyphens/>
              <w:rPr>
                <w:rFonts w:asciiTheme="majorHAnsi" w:hAnsiTheme="majorHAnsi" w:cstheme="majorHAnsi"/>
                <w:szCs w:val="22"/>
              </w:rPr>
            </w:pPr>
            <w:r>
              <w:rPr>
                <w:rFonts w:asciiTheme="majorHAnsi" w:hAnsiTheme="majorHAnsi" w:cstheme="majorHAnsi"/>
                <w:szCs w:val="22"/>
              </w:rPr>
              <w:t>S</w:t>
            </w:r>
            <w:r w:rsidRPr="00B57C4D">
              <w:rPr>
                <w:rFonts w:asciiTheme="majorHAnsi" w:hAnsiTheme="majorHAnsi" w:cstheme="majorHAnsi"/>
                <w:szCs w:val="22"/>
              </w:rPr>
              <w:t>ervers</w:t>
            </w:r>
          </w:p>
          <w:p w14:paraId="7E6B8537" w14:textId="77777777"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ranging from </w:t>
            </w:r>
          </w:p>
          <w:p w14:paraId="783FA85F" w14:textId="503CD9FD"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$9.99</w:t>
            </w:r>
            <w:r>
              <w:rPr>
                <w:rFonts w:asciiTheme="majorHAnsi" w:hAnsiTheme="majorHAnsi" w:cstheme="majorHAnsi"/>
                <w:szCs w:val="22"/>
              </w:rPr>
              <w:t xml:space="preserve"> to $399 monthly</w:t>
            </w:r>
            <w:r w:rsidRPr="00B57C4D">
              <w:rPr>
                <w:rFonts w:asciiTheme="majorHAnsi" w:hAnsiTheme="majorHAnsi" w:cstheme="majorHAnsi"/>
                <w:szCs w:val="22"/>
              </w:rPr>
              <w:t xml:space="preserve"> </w:t>
            </w:r>
          </w:p>
          <w:p w14:paraId="3F347B06" w14:textId="4983B200"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 xml:space="preserve">are </w:t>
            </w:r>
          </w:p>
          <w:p w14:paraId="1A8AA748" w14:textId="332F35BF" w:rsidR="00B57C4D" w:rsidRPr="00B57C4D" w:rsidRDefault="00B57C4D" w:rsidP="00B57C4D">
            <w:pPr>
              <w:suppressAutoHyphens/>
              <w:rPr>
                <w:rFonts w:asciiTheme="majorHAnsi" w:hAnsiTheme="majorHAnsi" w:cstheme="majorHAnsi"/>
                <w:szCs w:val="22"/>
              </w:rPr>
            </w:pPr>
            <w:r w:rsidRPr="00B57C4D">
              <w:rPr>
                <w:rFonts w:asciiTheme="majorHAnsi" w:hAnsiTheme="majorHAnsi" w:cstheme="majorHAnsi"/>
                <w:szCs w:val="22"/>
              </w:rPr>
              <w:t>commonly used for</w:t>
            </w:r>
            <w:r>
              <w:rPr>
                <w:rFonts w:asciiTheme="majorHAnsi" w:hAnsiTheme="majorHAnsi" w:cstheme="majorHAnsi"/>
                <w:szCs w:val="22"/>
              </w:rPr>
              <w:t xml:space="preserve"> </w:t>
            </w:r>
            <w:r w:rsidRPr="00B57C4D">
              <w:rPr>
                <w:rFonts w:asciiTheme="majorHAnsi" w:hAnsiTheme="majorHAnsi" w:cstheme="majorHAnsi"/>
                <w:szCs w:val="22"/>
              </w:rPr>
              <w:t xml:space="preserve">website </w:t>
            </w:r>
            <w:r>
              <w:rPr>
                <w:rFonts w:asciiTheme="majorHAnsi" w:hAnsiTheme="majorHAnsi" w:cstheme="majorHAnsi"/>
                <w:szCs w:val="22"/>
              </w:rPr>
              <w:t>hosting</w:t>
            </w:r>
          </w:p>
          <w:p w14:paraId="26FEAA67" w14:textId="6F5AFFEC" w:rsidR="00861524" w:rsidRPr="00861524" w:rsidRDefault="00861524" w:rsidP="00861524">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E645CF4" w14:textId="15D61EE4"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O</w:t>
            </w:r>
            <w:r w:rsidRPr="00F91AED">
              <w:rPr>
                <w:rFonts w:asciiTheme="majorHAnsi" w:hAnsiTheme="majorHAnsi" w:cstheme="majorHAnsi"/>
                <w:szCs w:val="22"/>
              </w:rPr>
              <w:t>ffer</w:t>
            </w:r>
            <w:r>
              <w:rPr>
                <w:rFonts w:asciiTheme="majorHAnsi" w:hAnsiTheme="majorHAnsi" w:cstheme="majorHAnsi"/>
                <w:szCs w:val="22"/>
              </w:rPr>
              <w:t>ing</w:t>
            </w:r>
            <w:r w:rsidRPr="00F91AED">
              <w:rPr>
                <w:rFonts w:asciiTheme="majorHAnsi" w:hAnsiTheme="majorHAnsi" w:cstheme="majorHAnsi"/>
                <w:szCs w:val="22"/>
              </w:rPr>
              <w:t xml:space="preserve"> broad </w:t>
            </w:r>
          </w:p>
          <w:p w14:paraId="3B4EB031"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software </w:t>
            </w:r>
          </w:p>
          <w:p w14:paraId="54CA2071" w14:textId="0EEBACC2"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compatibility</w:t>
            </w:r>
            <w:r>
              <w:rPr>
                <w:rFonts w:asciiTheme="majorHAnsi" w:hAnsiTheme="majorHAnsi" w:cstheme="majorHAnsi"/>
                <w:szCs w:val="22"/>
              </w:rPr>
              <w:t>,</w:t>
            </w:r>
          </w:p>
          <w:p w14:paraId="694B6451"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strong developer </w:t>
            </w:r>
          </w:p>
          <w:p w14:paraId="0C546C64"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ecosystem, </w:t>
            </w:r>
          </w:p>
          <w:p w14:paraId="1DCF0090"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supported by </w:t>
            </w:r>
          </w:p>
          <w:p w14:paraId="29554BB0"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extensive </w:t>
            </w:r>
          </w:p>
          <w:p w14:paraId="48455B54"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hardware </w:t>
            </w:r>
          </w:p>
          <w:p w14:paraId="13EBBD18" w14:textId="45745BA0"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compatibility and  </w:t>
            </w:r>
          </w:p>
          <w:p w14:paraId="41BB6F60" w14:textId="4A54D0B5" w:rsid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documentation</w:t>
            </w:r>
          </w:p>
          <w:p w14:paraId="55C1EFCC" w14:textId="721AFE10" w:rsidR="00F91AED" w:rsidRPr="00F91AED" w:rsidRDefault="00F91AED" w:rsidP="00F91AED">
            <w:pPr>
              <w:suppressAutoHyphens/>
              <w:contextualSpacing/>
              <w:rPr>
                <w:rFonts w:asciiTheme="majorHAnsi" w:hAnsiTheme="majorHAnsi" w:cstheme="majorHAnsi"/>
                <w:szCs w:val="22"/>
              </w:rPr>
            </w:pPr>
          </w:p>
          <w:p w14:paraId="0D4586FB" w14:textId="2A44A777"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H</w:t>
            </w:r>
            <w:r w:rsidRPr="00F91AED">
              <w:rPr>
                <w:rFonts w:asciiTheme="majorHAnsi" w:hAnsiTheme="majorHAnsi" w:cstheme="majorHAnsi"/>
                <w:szCs w:val="22"/>
              </w:rPr>
              <w:t xml:space="preserve">igher </w:t>
            </w:r>
          </w:p>
          <w:p w14:paraId="3F5807F3"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prevalence of </w:t>
            </w:r>
          </w:p>
          <w:p w14:paraId="2F35DB08"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known security </w:t>
            </w:r>
          </w:p>
          <w:p w14:paraId="77412AF7" w14:textId="77777777" w:rsid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vulnerabilities</w:t>
            </w:r>
          </w:p>
          <w:p w14:paraId="3C1B160B" w14:textId="60ECB11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  </w:t>
            </w:r>
          </w:p>
          <w:p w14:paraId="7629876C"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Windows servers </w:t>
            </w:r>
          </w:p>
          <w:p w14:paraId="323D3BDD" w14:textId="78BEC542"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do not </w:t>
            </w:r>
          </w:p>
          <w:p w14:paraId="74DBBA79" w14:textId="08D5296E"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have service fees, </w:t>
            </w:r>
          </w:p>
          <w:p w14:paraId="2C8DA793"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attractive option </w:t>
            </w:r>
          </w:p>
          <w:p w14:paraId="5162705E" w14:textId="43ED7F83"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for</w:t>
            </w:r>
            <w:r>
              <w:rPr>
                <w:rFonts w:asciiTheme="majorHAnsi" w:hAnsiTheme="majorHAnsi" w:cstheme="majorHAnsi"/>
                <w:szCs w:val="22"/>
              </w:rPr>
              <w:t xml:space="preserve"> website</w:t>
            </w:r>
            <w:r w:rsidRPr="00F91AED">
              <w:rPr>
                <w:rFonts w:asciiTheme="majorHAnsi" w:hAnsiTheme="majorHAnsi" w:cstheme="majorHAnsi"/>
                <w:szCs w:val="22"/>
              </w:rPr>
              <w:t xml:space="preserve"> hosting </w:t>
            </w:r>
          </w:p>
          <w:p w14:paraId="05D005E2" w14:textId="3252F599" w:rsidR="00F91AED" w:rsidRPr="006B4954" w:rsidRDefault="00F91AED" w:rsidP="00F91AED">
            <w:pPr>
              <w:suppressAutoHyphens/>
              <w:contextualSpacing/>
              <w:rPr>
                <w:rFonts w:asciiTheme="majorHAnsi" w:hAnsiTheme="majorHAnsi" w:cstheme="majorHAnsi"/>
                <w:szCs w:val="22"/>
              </w:rPr>
            </w:pPr>
          </w:p>
          <w:p w14:paraId="12DBF5D5" w14:textId="34F8565C" w:rsidR="00861524" w:rsidRPr="006B4954" w:rsidRDefault="00861524"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CE2FB62" w14:textId="2EE721DD"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C</w:t>
            </w:r>
            <w:r w:rsidRPr="00F91AED">
              <w:rPr>
                <w:rFonts w:asciiTheme="majorHAnsi" w:hAnsiTheme="majorHAnsi" w:cstheme="majorHAnsi"/>
                <w:szCs w:val="22"/>
              </w:rPr>
              <w:t xml:space="preserve">haracterized by </w:t>
            </w:r>
          </w:p>
          <w:p w14:paraId="0AD2BD3D"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their portability, </w:t>
            </w:r>
          </w:p>
          <w:p w14:paraId="4A5C4399"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touchscreen and </w:t>
            </w:r>
          </w:p>
          <w:p w14:paraId="509A2AC9"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gesture-based </w:t>
            </w:r>
          </w:p>
          <w:p w14:paraId="45683191"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interactions within a </w:t>
            </w:r>
          </w:p>
          <w:p w14:paraId="557236E5" w14:textId="77777777" w:rsid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limited screen size</w:t>
            </w:r>
          </w:p>
          <w:p w14:paraId="49426BA1" w14:textId="61961360"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 </w:t>
            </w:r>
          </w:p>
          <w:p w14:paraId="598F68C1" w14:textId="7D741A14"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S</w:t>
            </w:r>
            <w:r w:rsidRPr="00F91AED">
              <w:rPr>
                <w:rFonts w:asciiTheme="majorHAnsi" w:hAnsiTheme="majorHAnsi" w:cstheme="majorHAnsi"/>
                <w:szCs w:val="22"/>
              </w:rPr>
              <w:t xml:space="preserve">pectrum of </w:t>
            </w:r>
          </w:p>
          <w:p w14:paraId="6DB28E8D"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hardware capabilities</w:t>
            </w:r>
          </w:p>
          <w:p w14:paraId="76139A46"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across various </w:t>
            </w:r>
          </w:p>
          <w:p w14:paraId="691274BA" w14:textId="780E94CD" w:rsid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devices</w:t>
            </w:r>
          </w:p>
          <w:p w14:paraId="67BEA53C" w14:textId="77777777" w:rsidR="00F91AED" w:rsidRPr="00F91AED" w:rsidRDefault="00F91AED" w:rsidP="00F91AED">
            <w:pPr>
              <w:suppressAutoHyphens/>
              <w:contextualSpacing/>
              <w:rPr>
                <w:rFonts w:asciiTheme="majorHAnsi" w:hAnsiTheme="majorHAnsi" w:cstheme="majorHAnsi"/>
                <w:szCs w:val="22"/>
              </w:rPr>
            </w:pPr>
          </w:p>
          <w:p w14:paraId="0414E2CF" w14:textId="0136B31B"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V</w:t>
            </w:r>
            <w:r w:rsidRPr="00F91AED">
              <w:rPr>
                <w:rFonts w:asciiTheme="majorHAnsi" w:hAnsiTheme="majorHAnsi" w:cstheme="majorHAnsi"/>
                <w:szCs w:val="22"/>
              </w:rPr>
              <w:t xml:space="preserve">ariations in </w:t>
            </w:r>
          </w:p>
          <w:p w14:paraId="304DCD82" w14:textId="77777777"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 xml:space="preserve">performance and </w:t>
            </w:r>
          </w:p>
          <w:p w14:paraId="6DE6518B" w14:textId="2747CDD7" w:rsid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features</w:t>
            </w:r>
          </w:p>
          <w:p w14:paraId="3DC5EAC6" w14:textId="77777777" w:rsidR="00F91AED" w:rsidRDefault="00F91AED" w:rsidP="00F91AED">
            <w:pPr>
              <w:suppressAutoHyphens/>
              <w:contextualSpacing/>
              <w:rPr>
                <w:rFonts w:asciiTheme="majorHAnsi" w:hAnsiTheme="majorHAnsi" w:cstheme="majorHAnsi"/>
                <w:szCs w:val="22"/>
              </w:rPr>
            </w:pPr>
          </w:p>
          <w:p w14:paraId="0E912541" w14:textId="37ED01AC" w:rsidR="00F91AED" w:rsidRPr="00F91AED" w:rsidRDefault="00F91AED" w:rsidP="00F91AED">
            <w:pPr>
              <w:suppressAutoHyphens/>
              <w:contextualSpacing/>
              <w:rPr>
                <w:rFonts w:asciiTheme="majorHAnsi" w:hAnsiTheme="majorHAnsi" w:cstheme="majorHAnsi"/>
                <w:szCs w:val="22"/>
              </w:rPr>
            </w:pPr>
            <w:r>
              <w:rPr>
                <w:rFonts w:asciiTheme="majorHAnsi" w:hAnsiTheme="majorHAnsi" w:cstheme="majorHAnsi"/>
                <w:szCs w:val="22"/>
              </w:rPr>
              <w:t>T</w:t>
            </w:r>
            <w:r w:rsidRPr="00F91AED">
              <w:rPr>
                <w:rFonts w:asciiTheme="majorHAnsi" w:hAnsiTheme="majorHAnsi" w:cstheme="majorHAnsi"/>
                <w:szCs w:val="22"/>
              </w:rPr>
              <w:t xml:space="preserve">heir cost can vary </w:t>
            </w:r>
          </w:p>
          <w:p w14:paraId="714EE2FC" w14:textId="1A65F95B" w:rsidR="00F91AED" w:rsidRPr="00F91AED" w:rsidRDefault="00F91AED" w:rsidP="00F91AED">
            <w:pPr>
              <w:suppressAutoHyphens/>
              <w:contextualSpacing/>
              <w:rPr>
                <w:rFonts w:asciiTheme="majorHAnsi" w:hAnsiTheme="majorHAnsi" w:cstheme="majorHAnsi"/>
                <w:szCs w:val="22"/>
              </w:rPr>
            </w:pPr>
            <w:r w:rsidRPr="00F91AED">
              <w:rPr>
                <w:rFonts w:asciiTheme="majorHAnsi" w:hAnsiTheme="majorHAnsi" w:cstheme="majorHAnsi"/>
                <w:szCs w:val="22"/>
              </w:rPr>
              <w:t>significantly</w:t>
            </w:r>
          </w:p>
          <w:p w14:paraId="045A3BA2" w14:textId="17437C7D" w:rsidR="00F91AED" w:rsidRPr="006B4954" w:rsidRDefault="00F91AED" w:rsidP="00F91AED">
            <w:pPr>
              <w:suppressAutoHyphens/>
              <w:contextualSpacing/>
              <w:rPr>
                <w:rFonts w:asciiTheme="majorHAnsi" w:hAnsiTheme="majorHAnsi" w:cstheme="majorHAnsi"/>
                <w:szCs w:val="22"/>
              </w:rPr>
            </w:pPr>
          </w:p>
          <w:p w14:paraId="1B7299A3" w14:textId="0941A793" w:rsidR="00861524" w:rsidRPr="006B4954" w:rsidRDefault="00861524"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D98AF6A" w14:textId="77777777" w:rsidR="00132889"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Easy to learn</w:t>
            </w:r>
          </w:p>
          <w:p w14:paraId="115E45DF" w14:textId="77777777" w:rsidR="00EA599D" w:rsidRDefault="00EA599D" w:rsidP="006B4954">
            <w:pPr>
              <w:suppressAutoHyphens/>
              <w:contextualSpacing/>
              <w:rPr>
                <w:rFonts w:asciiTheme="majorHAnsi" w:hAnsiTheme="majorHAnsi" w:cstheme="majorHAnsi"/>
                <w:szCs w:val="22"/>
              </w:rPr>
            </w:pPr>
          </w:p>
          <w:p w14:paraId="47C0C03E" w14:textId="77777777" w:rsidR="00EA599D"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User-friendly interface</w:t>
            </w:r>
          </w:p>
          <w:p w14:paraId="1EAE9FCE" w14:textId="77777777" w:rsidR="00EA599D" w:rsidRDefault="00EA599D" w:rsidP="006B4954">
            <w:pPr>
              <w:suppressAutoHyphens/>
              <w:contextualSpacing/>
              <w:rPr>
                <w:rFonts w:asciiTheme="majorHAnsi" w:hAnsiTheme="majorHAnsi" w:cstheme="majorHAnsi"/>
                <w:szCs w:val="22"/>
              </w:rPr>
            </w:pPr>
          </w:p>
          <w:p w14:paraId="0F19F94D" w14:textId="77777777" w:rsidR="00EA599D"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Attracting and maintaining multiple clients can increase costs</w:t>
            </w:r>
          </w:p>
          <w:p w14:paraId="5AC95C3C" w14:textId="77777777" w:rsidR="00EA599D" w:rsidRDefault="00EA599D" w:rsidP="006B4954">
            <w:pPr>
              <w:suppressAutoHyphens/>
              <w:contextualSpacing/>
              <w:rPr>
                <w:rFonts w:asciiTheme="majorHAnsi" w:hAnsiTheme="majorHAnsi" w:cstheme="majorHAnsi"/>
                <w:szCs w:val="22"/>
              </w:rPr>
            </w:pPr>
          </w:p>
          <w:p w14:paraId="6010720C" w14:textId="5D82655A" w:rsidR="00EA599D" w:rsidRPr="006B495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May require expertise and various skill sets</w:t>
            </w:r>
          </w:p>
        </w:tc>
        <w:tc>
          <w:tcPr>
            <w:tcW w:w="1890" w:type="dxa"/>
            <w:shd w:val="clear" w:color="auto" w:fill="auto"/>
            <w:tcMar>
              <w:top w:w="0" w:type="dxa"/>
              <w:left w:w="115" w:type="dxa"/>
              <w:bottom w:w="0" w:type="dxa"/>
              <w:right w:w="115" w:type="dxa"/>
            </w:tcMar>
          </w:tcPr>
          <w:p w14:paraId="5DCDEB21" w14:textId="77777777" w:rsidR="00A325D0"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time and expertise </w:t>
            </w:r>
          </w:p>
          <w:p w14:paraId="1A057541" w14:textId="77777777" w:rsidR="00132889" w:rsidRDefault="00132889" w:rsidP="006B4954">
            <w:pPr>
              <w:suppressAutoHyphens/>
              <w:contextualSpacing/>
              <w:rPr>
                <w:rFonts w:asciiTheme="majorHAnsi" w:hAnsiTheme="majorHAnsi" w:cstheme="majorHAnsi"/>
                <w:szCs w:val="22"/>
              </w:rPr>
            </w:pPr>
          </w:p>
          <w:p w14:paraId="63F692A3" w14:textId="77777777" w:rsidR="00132889"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Operating system requires Linux data</w:t>
            </w:r>
          </w:p>
          <w:p w14:paraId="756C4D69" w14:textId="77777777" w:rsidR="00132889" w:rsidRDefault="00132889" w:rsidP="006B4954">
            <w:pPr>
              <w:suppressAutoHyphens/>
              <w:contextualSpacing/>
              <w:rPr>
                <w:rFonts w:asciiTheme="majorHAnsi" w:hAnsiTheme="majorHAnsi" w:cstheme="majorHAnsi"/>
                <w:szCs w:val="22"/>
              </w:rPr>
            </w:pPr>
          </w:p>
          <w:p w14:paraId="71F419DD" w14:textId="2F8EED08" w:rsidR="00132889" w:rsidRPr="006B4954"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Expensive for Linux users</w:t>
            </w:r>
          </w:p>
        </w:tc>
        <w:tc>
          <w:tcPr>
            <w:tcW w:w="1890" w:type="dxa"/>
            <w:shd w:val="clear" w:color="auto" w:fill="auto"/>
            <w:tcMar>
              <w:top w:w="0" w:type="dxa"/>
              <w:left w:w="115" w:type="dxa"/>
              <w:bottom w:w="0" w:type="dxa"/>
              <w:right w:w="115" w:type="dxa"/>
            </w:tcMar>
          </w:tcPr>
          <w:p w14:paraId="3C911584" w14:textId="377EDB3F" w:rsidR="00AE40E0" w:rsidRPr="006B495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Licensing costs may have detrimental effect on the project budget</w:t>
            </w:r>
          </w:p>
        </w:tc>
        <w:tc>
          <w:tcPr>
            <w:tcW w:w="2080" w:type="dxa"/>
            <w:shd w:val="clear" w:color="auto" w:fill="auto"/>
            <w:tcMar>
              <w:top w:w="0" w:type="dxa"/>
              <w:left w:w="115" w:type="dxa"/>
              <w:bottom w:w="0" w:type="dxa"/>
              <w:right w:w="115" w:type="dxa"/>
            </w:tcMar>
          </w:tcPr>
          <w:p w14:paraId="5BD972E3" w14:textId="77777777" w:rsidR="001069A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Limitations with connectivity and software responsiveness would have to be considered</w:t>
            </w:r>
          </w:p>
          <w:p w14:paraId="27089237" w14:textId="77777777" w:rsidR="00EA599D" w:rsidRDefault="00EA599D" w:rsidP="006B4954">
            <w:pPr>
              <w:suppressAutoHyphens/>
              <w:contextualSpacing/>
              <w:rPr>
                <w:rFonts w:asciiTheme="majorHAnsi" w:hAnsiTheme="majorHAnsi" w:cstheme="majorHAnsi"/>
                <w:szCs w:val="22"/>
              </w:rPr>
            </w:pPr>
          </w:p>
          <w:p w14:paraId="24F347E4" w14:textId="0AF31247" w:rsidR="00EA599D" w:rsidRPr="006B495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May require the usage of features such as camera, GPS location, notification permission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4D8DB02" w14:textId="77777777" w:rsidR="001069A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Commonly used tools include JavaScript and Node.js</w:t>
            </w:r>
          </w:p>
          <w:p w14:paraId="281FC251" w14:textId="77777777" w:rsidR="00EA599D" w:rsidRDefault="00EA599D" w:rsidP="006B4954">
            <w:pPr>
              <w:suppressAutoHyphens/>
              <w:contextualSpacing/>
              <w:rPr>
                <w:rFonts w:asciiTheme="majorHAnsi" w:hAnsiTheme="majorHAnsi" w:cstheme="majorHAnsi"/>
                <w:szCs w:val="22"/>
              </w:rPr>
            </w:pPr>
          </w:p>
          <w:p w14:paraId="0CB26F5B" w14:textId="63B34433" w:rsidR="00EA599D" w:rsidRPr="006B4954" w:rsidRDefault="00EA599D" w:rsidP="006B4954">
            <w:pPr>
              <w:suppressAutoHyphens/>
              <w:contextualSpacing/>
              <w:rPr>
                <w:rFonts w:asciiTheme="majorHAnsi" w:hAnsiTheme="majorHAnsi" w:cstheme="majorHAnsi"/>
                <w:szCs w:val="22"/>
              </w:rPr>
            </w:pPr>
            <w:r>
              <w:rPr>
                <w:rFonts w:asciiTheme="majorHAnsi" w:hAnsiTheme="majorHAnsi" w:cstheme="majorHAnsi"/>
                <w:szCs w:val="22"/>
              </w:rPr>
              <w:t>Compatible with popular IDEs such as Xcode and Visual Study Code</w:t>
            </w:r>
          </w:p>
        </w:tc>
        <w:tc>
          <w:tcPr>
            <w:tcW w:w="1890" w:type="dxa"/>
            <w:shd w:val="clear" w:color="auto" w:fill="auto"/>
            <w:tcMar>
              <w:top w:w="0" w:type="dxa"/>
              <w:left w:w="115" w:type="dxa"/>
              <w:bottom w:w="0" w:type="dxa"/>
              <w:right w:w="115" w:type="dxa"/>
            </w:tcMar>
          </w:tcPr>
          <w:p w14:paraId="6F936FE2" w14:textId="77777777" w:rsidR="001069A4" w:rsidRDefault="001069A4" w:rsidP="001069A4">
            <w:pPr>
              <w:suppressAutoHyphens/>
              <w:contextualSpacing/>
              <w:rPr>
                <w:rFonts w:asciiTheme="majorHAnsi" w:hAnsiTheme="majorHAnsi" w:cstheme="majorHAnsi"/>
                <w:szCs w:val="22"/>
              </w:rPr>
            </w:pPr>
            <w:r>
              <w:rPr>
                <w:rFonts w:asciiTheme="majorHAnsi" w:hAnsiTheme="majorHAnsi" w:cstheme="majorHAnsi"/>
                <w:szCs w:val="22"/>
              </w:rPr>
              <w:t>Languages include HTML, CSS, JavaScript</w:t>
            </w:r>
          </w:p>
          <w:p w14:paraId="34A8B06E" w14:textId="77777777" w:rsidR="00A325D0" w:rsidRDefault="00A325D0" w:rsidP="006B4954">
            <w:pPr>
              <w:suppressAutoHyphens/>
              <w:contextualSpacing/>
              <w:rPr>
                <w:rFonts w:asciiTheme="majorHAnsi" w:hAnsiTheme="majorHAnsi" w:cstheme="majorHAnsi"/>
                <w:szCs w:val="22"/>
              </w:rPr>
            </w:pPr>
          </w:p>
          <w:p w14:paraId="19621A7C" w14:textId="77777777" w:rsidR="001069A4" w:rsidRDefault="001069A4" w:rsidP="006B4954">
            <w:pPr>
              <w:suppressAutoHyphens/>
              <w:contextualSpacing/>
              <w:rPr>
                <w:rFonts w:asciiTheme="majorHAnsi" w:hAnsiTheme="majorHAnsi" w:cstheme="majorHAnsi"/>
                <w:szCs w:val="22"/>
              </w:rPr>
            </w:pPr>
            <w:r>
              <w:rPr>
                <w:rFonts w:asciiTheme="majorHAnsi" w:hAnsiTheme="majorHAnsi" w:cstheme="majorHAnsi"/>
                <w:szCs w:val="22"/>
              </w:rPr>
              <w:t>Libraries supporting front-end and languages</w:t>
            </w:r>
          </w:p>
          <w:p w14:paraId="5EB95212" w14:textId="77777777" w:rsidR="001069A4" w:rsidRDefault="001069A4" w:rsidP="006B4954">
            <w:pPr>
              <w:suppressAutoHyphens/>
              <w:contextualSpacing/>
              <w:rPr>
                <w:rFonts w:asciiTheme="majorHAnsi" w:hAnsiTheme="majorHAnsi" w:cstheme="majorHAnsi"/>
                <w:szCs w:val="22"/>
              </w:rPr>
            </w:pPr>
          </w:p>
          <w:p w14:paraId="3466B885" w14:textId="672DEAD2" w:rsidR="001069A4" w:rsidRPr="006B4954" w:rsidRDefault="005B76CF" w:rsidP="006B4954">
            <w:pPr>
              <w:suppressAutoHyphens/>
              <w:contextualSpacing/>
              <w:rPr>
                <w:rFonts w:asciiTheme="majorHAnsi" w:hAnsiTheme="majorHAnsi" w:cstheme="majorHAnsi"/>
                <w:szCs w:val="22"/>
              </w:rPr>
            </w:pPr>
            <w:r>
              <w:rPr>
                <w:rFonts w:asciiTheme="majorHAnsi" w:hAnsiTheme="majorHAnsi" w:cstheme="majorHAnsi"/>
                <w:szCs w:val="22"/>
              </w:rPr>
              <w:t>Systems such as JavaScript, Ruby, Python</w:t>
            </w:r>
          </w:p>
        </w:tc>
        <w:tc>
          <w:tcPr>
            <w:tcW w:w="1890" w:type="dxa"/>
            <w:shd w:val="clear" w:color="auto" w:fill="auto"/>
            <w:tcMar>
              <w:top w:w="0" w:type="dxa"/>
              <w:left w:w="115" w:type="dxa"/>
              <w:bottom w:w="0" w:type="dxa"/>
              <w:right w:w="115" w:type="dxa"/>
            </w:tcMar>
          </w:tcPr>
          <w:p w14:paraId="63C1A493" w14:textId="5649AD6C" w:rsidR="005B76CF" w:rsidRPr="006B4954" w:rsidRDefault="0086116E"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such as C# and .NET are used to software building and deployment</w:t>
            </w:r>
          </w:p>
        </w:tc>
        <w:tc>
          <w:tcPr>
            <w:tcW w:w="2080" w:type="dxa"/>
            <w:shd w:val="clear" w:color="auto" w:fill="auto"/>
            <w:tcMar>
              <w:top w:w="0" w:type="dxa"/>
              <w:left w:w="115" w:type="dxa"/>
              <w:bottom w:w="0" w:type="dxa"/>
              <w:right w:w="115" w:type="dxa"/>
            </w:tcMar>
          </w:tcPr>
          <w:p w14:paraId="16D38893" w14:textId="74FA4E65" w:rsidR="00D11015" w:rsidRPr="006B4954" w:rsidRDefault="0086116E"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such as Swift and Objective-C for iOS and Java for Android are used to develop software for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D2741D9" w:rsidR="00A325D0" w:rsidRPr="006B4954" w:rsidRDefault="00730BFB" w:rsidP="00FD2C32">
      <w:pPr>
        <w:pStyle w:val="List"/>
      </w:pPr>
      <w:r w:rsidRPr="006B4954">
        <w:rPr>
          <w:b/>
        </w:rPr>
        <w:t>Operating Platform</w:t>
      </w:r>
      <w:r w:rsidRPr="006B4954">
        <w:t xml:space="preserve">: </w:t>
      </w:r>
      <w:r w:rsidR="007B3615">
        <w:t>The best platform for the project to thrive in more computer environments is Windows, due to a variety of integrated development environments (IDEs). One advantage is that Windows 10 and 11 being compatible with newer games. Microsoft DirectX</w:t>
      </w:r>
      <w:r w:rsidR="004A5F56">
        <w:t xml:space="preserve"> is a collection of application programming interfaces (APIs) that deals with video game programming. </w:t>
      </w:r>
      <w:r w:rsidR="007B3615">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F51D2AA" w:rsidR="00A325D0" w:rsidRPr="006B4954" w:rsidRDefault="00730BFB" w:rsidP="00FD2C32">
      <w:pPr>
        <w:pStyle w:val="List"/>
      </w:pPr>
      <w:r w:rsidRPr="006B4954">
        <w:rPr>
          <w:b/>
        </w:rPr>
        <w:t>Operating Systems Architectures</w:t>
      </w:r>
      <w:r w:rsidRPr="006B4954">
        <w:t xml:space="preserve">: </w:t>
      </w:r>
      <w:r w:rsidR="00D11015">
        <w:t xml:space="preserve">Windows is an operating system with optimal abilities </w:t>
      </w:r>
      <w:r w:rsidR="00406147">
        <w:t>for</w:t>
      </w:r>
      <w:r w:rsidR="00D11015">
        <w:t xml:space="preserve"> stor</w:t>
      </w:r>
      <w:r w:rsidR="00406147">
        <w:t>ing</w:t>
      </w:r>
      <w:r w:rsidR="00D11015">
        <w:t xml:space="preserve"> files, </w:t>
      </w:r>
      <w:r w:rsidR="00406147">
        <w:t>gaming, videos, coding and other features that are used interchangeably with an internet connection</w:t>
      </w:r>
      <w:r w:rsidR="00FC6F88">
        <w:t>.</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7ADC24B2" w:rsidR="00A325D0" w:rsidRDefault="00730BFB" w:rsidP="00420407">
      <w:pPr>
        <w:pStyle w:val="List"/>
      </w:pPr>
      <w:r w:rsidRPr="00FC6F88">
        <w:rPr>
          <w:b/>
        </w:rPr>
        <w:t>Storage Management</w:t>
      </w:r>
      <w:r w:rsidRPr="006B4954">
        <w:t xml:space="preserve">: </w:t>
      </w:r>
      <w:r w:rsidR="00FC6F88">
        <w:t xml:space="preserve">Windows has the capability </w:t>
      </w:r>
      <w:r w:rsidR="00406147">
        <w:t>of</w:t>
      </w:r>
      <w:r w:rsidR="00FC6F88">
        <w:t xml:space="preserve"> analyz</w:t>
      </w:r>
      <w:r w:rsidR="00406147">
        <w:t>ing</w:t>
      </w:r>
      <w:r w:rsidR="00FC6F88">
        <w:t xml:space="preserve"> and manag</w:t>
      </w:r>
      <w:r w:rsidR="00406147">
        <w:t>ing</w:t>
      </w:r>
      <w:r w:rsidR="00FC6F88">
        <w:t xml:space="preserve"> files in the hard drive</w:t>
      </w:r>
      <w:r w:rsidR="00406147">
        <w:t xml:space="preserve">, </w:t>
      </w:r>
      <w:r w:rsidR="00FC6F88">
        <w:t>monitor</w:t>
      </w:r>
      <w:r w:rsidR="00406147">
        <w:t>ing</w:t>
      </w:r>
      <w:r w:rsidR="00FC6F88">
        <w:t xml:space="preserve"> storage space</w:t>
      </w:r>
      <w:r w:rsidR="00406147">
        <w:t xml:space="preserve"> and calculating when the storage is nearly full</w:t>
      </w:r>
      <w:r w:rsidR="00FC6F88">
        <w:t>.</w:t>
      </w:r>
      <w:r w:rsidR="00ED50B5">
        <w:t xml:space="preserve"> One feature is </w:t>
      </w:r>
      <w:r w:rsidR="00C963F2">
        <w:t>Storage Sense, which allows viewing, organizing, and controlling the files located on the hard drive. It provides a visual of which folders and files occupy the most space, along with the prearranged scheduling of deleting irrelevant files from memory. You decide which files are slated from deletion and which files are spared and saved.</w:t>
      </w:r>
    </w:p>
    <w:p w14:paraId="0AFCDB72" w14:textId="77777777" w:rsidR="00FC6F88" w:rsidRPr="00FC6F88" w:rsidRDefault="00FC6F88" w:rsidP="00FC6F88">
      <w:pPr>
        <w:pStyle w:val="List"/>
        <w:numPr>
          <w:ilvl w:val="0"/>
          <w:numId w:val="0"/>
        </w:numPr>
      </w:pPr>
    </w:p>
    <w:p w14:paraId="2635872A" w14:textId="1760C9DB" w:rsidR="00A325D0" w:rsidRDefault="00730BFB" w:rsidP="009A21A2">
      <w:pPr>
        <w:pStyle w:val="List"/>
      </w:pPr>
      <w:r w:rsidRPr="00C963F2">
        <w:rPr>
          <w:b/>
        </w:rPr>
        <w:t>Memory Management</w:t>
      </w:r>
      <w:r w:rsidRPr="006B4954">
        <w:t xml:space="preserve">: </w:t>
      </w:r>
      <w:r w:rsidR="00701455">
        <w:t xml:space="preserve">Windows can </w:t>
      </w:r>
      <w:r w:rsidR="00E030DA">
        <w:t xml:space="preserve">allow storage </w:t>
      </w:r>
      <w:r w:rsidR="00E030DA" w:rsidRPr="00E030DA">
        <w:t>for</w:t>
      </w:r>
      <w:r w:rsidR="00E030DA" w:rsidRPr="00E030DA">
        <w:rPr>
          <w:i/>
          <w:iCs/>
        </w:rPr>
        <w:t xml:space="preserve"> Draw It or Lose It</w:t>
      </w:r>
      <w:r w:rsidR="00E030DA">
        <w:t xml:space="preserve"> photos and data relating to player and game information into a singular and safe location. Depending on the application’s requirements, Windows automatically sizes and relegates the memory to continuing processes. To promote performance without interruption, Windows will acquire a portion of the hard drive as virtual memory to store dormant data temporarily </w:t>
      </w:r>
      <w:r w:rsidR="00FA4D21">
        <w:t xml:space="preserve">when the physical RAM reaches capacity. Also, the system can identify and resolve memory issues that would cause crashes and inconsistencies. </w:t>
      </w:r>
    </w:p>
    <w:p w14:paraId="41853416" w14:textId="77777777" w:rsidR="00E030DA" w:rsidRDefault="00E030DA" w:rsidP="00E030DA">
      <w:pPr>
        <w:pStyle w:val="ListParagraph"/>
      </w:pPr>
    </w:p>
    <w:p w14:paraId="3BC9A329" w14:textId="77777777" w:rsidR="00E030DA" w:rsidRPr="00C963F2" w:rsidRDefault="00E030DA" w:rsidP="00E030DA">
      <w:pPr>
        <w:pStyle w:val="List"/>
        <w:numPr>
          <w:ilvl w:val="0"/>
          <w:numId w:val="0"/>
        </w:numPr>
        <w:ind w:left="720"/>
      </w:pPr>
    </w:p>
    <w:p w14:paraId="6E8F0BE7" w14:textId="1110FA08" w:rsidR="00A325D0" w:rsidRPr="006B4954" w:rsidRDefault="00730BFB" w:rsidP="00FD2C32">
      <w:pPr>
        <w:pStyle w:val="List"/>
      </w:pPr>
      <w:r w:rsidRPr="006B4954">
        <w:rPr>
          <w:b/>
        </w:rPr>
        <w:t>Distributed Systems and Networks</w:t>
      </w:r>
      <w:r w:rsidRPr="006B4954">
        <w:t xml:space="preserve">: </w:t>
      </w:r>
      <w:r w:rsidR="00701455">
        <w:t xml:space="preserve">Network games with multi-user </w:t>
      </w:r>
      <w:r w:rsidR="002710AB">
        <w:t>interaction systems typically possess a database for all players and data</w:t>
      </w:r>
      <w:r w:rsidR="000250B4">
        <w:t>. Cloud platforms</w:t>
      </w:r>
      <w:r w:rsidR="00AB5778">
        <w:t xml:space="preserve"> such as Google Cloud (Cloud Spanner) and Amazon (DynamoDB)</w:t>
      </w:r>
      <w:r w:rsidR="000250B4">
        <w:t xml:space="preserve"> can provide data consistency amongst players from various locations</w:t>
      </w:r>
      <w:r w:rsidR="00AB5778">
        <w:t>. Using this method, developers have minimal responsibilities with infrastructure management. Open-source libraries such as E</w:t>
      </w:r>
      <w:r w:rsidR="00DB7E8E">
        <w:t>N</w:t>
      </w:r>
      <w:r w:rsidR="00AB5778">
        <w:t xml:space="preserve">et and RakNet </w:t>
      </w:r>
      <w:r w:rsidR="00DB7E8E">
        <w:t>offer more versatility and control with network behavior, yet the building process is needed.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81CED7F" w:rsidR="00A325D0" w:rsidRPr="006B4954" w:rsidRDefault="00730BFB" w:rsidP="00FD2C32">
      <w:pPr>
        <w:pStyle w:val="List"/>
      </w:pPr>
      <w:r w:rsidRPr="006B4954">
        <w:rPr>
          <w:b/>
        </w:rPr>
        <w:t>Security</w:t>
      </w:r>
      <w:r w:rsidRPr="006B4954">
        <w:t xml:space="preserve">: </w:t>
      </w:r>
      <w:r w:rsidR="002710AB">
        <w:t xml:space="preserve">Windows </w:t>
      </w:r>
      <w:r w:rsidR="00DB7E8E">
        <w:t>features</w:t>
      </w:r>
      <w:r w:rsidR="002710AB">
        <w:t xml:space="preserve"> built-in security protection software, yet it is highly recommended to use a</w:t>
      </w:r>
      <w:r w:rsidR="00DB7E8E">
        <w:t>n alternative</w:t>
      </w:r>
      <w:r w:rsidR="002710AB">
        <w:t xml:space="preserve"> source to secure user data and information. </w:t>
      </w:r>
      <w:r w:rsidR="00DB7E8E">
        <w:t xml:space="preserve">It is highly recommended to research features, costs and results associated with third-party security protection software. Evaluation of your budget and specific needs are recommended. It is highly discouraged to </w:t>
      </w:r>
      <w:r w:rsidR="00871435">
        <w:t>use free security software due to questionable functionality and privacy safeguards</w:t>
      </w:r>
      <w:r w:rsidR="005E7505">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DA1AD" w14:textId="77777777" w:rsidR="00683586" w:rsidRDefault="00683586">
      <w:r>
        <w:separator/>
      </w:r>
    </w:p>
  </w:endnote>
  <w:endnote w:type="continuationSeparator" w:id="0">
    <w:p w14:paraId="75451684" w14:textId="77777777" w:rsidR="00683586" w:rsidRDefault="0068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1E1E5" w14:textId="77777777" w:rsidR="00683586" w:rsidRDefault="00683586">
      <w:r>
        <w:separator/>
      </w:r>
    </w:p>
  </w:footnote>
  <w:footnote w:type="continuationSeparator" w:id="0">
    <w:p w14:paraId="37434C86" w14:textId="77777777" w:rsidR="00683586" w:rsidRDefault="00683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F338A"/>
    <w:multiLevelType w:val="hybridMultilevel"/>
    <w:tmpl w:val="F2BA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01436A"/>
    <w:multiLevelType w:val="hybridMultilevel"/>
    <w:tmpl w:val="B3D458D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A0AFE"/>
    <w:multiLevelType w:val="hybridMultilevel"/>
    <w:tmpl w:val="0536240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F2679"/>
    <w:multiLevelType w:val="hybridMultilevel"/>
    <w:tmpl w:val="5A7C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FC61C5"/>
    <w:multiLevelType w:val="hybridMultilevel"/>
    <w:tmpl w:val="F778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A1339"/>
    <w:multiLevelType w:val="hybridMultilevel"/>
    <w:tmpl w:val="3D0A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1A72A4"/>
    <w:multiLevelType w:val="hybridMultilevel"/>
    <w:tmpl w:val="8212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73496129">
    <w:abstractNumId w:val="9"/>
  </w:num>
  <w:num w:numId="9" w16cid:durableId="1033262157">
    <w:abstractNumId w:val="13"/>
  </w:num>
  <w:num w:numId="10" w16cid:durableId="1939169226">
    <w:abstractNumId w:val="6"/>
  </w:num>
  <w:num w:numId="11" w16cid:durableId="1815640726">
    <w:abstractNumId w:val="8"/>
  </w:num>
  <w:num w:numId="12" w16cid:durableId="1526481491">
    <w:abstractNumId w:val="10"/>
  </w:num>
  <w:num w:numId="13" w16cid:durableId="511605503">
    <w:abstractNumId w:val="11"/>
  </w:num>
  <w:num w:numId="14" w16cid:durableId="7048397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51B"/>
    <w:rsid w:val="000250B4"/>
    <w:rsid w:val="00060745"/>
    <w:rsid w:val="00077D70"/>
    <w:rsid w:val="000E368B"/>
    <w:rsid w:val="000F5165"/>
    <w:rsid w:val="001069A4"/>
    <w:rsid w:val="00106C54"/>
    <w:rsid w:val="001261A4"/>
    <w:rsid w:val="00132889"/>
    <w:rsid w:val="001416F9"/>
    <w:rsid w:val="00145237"/>
    <w:rsid w:val="00163A96"/>
    <w:rsid w:val="001B7DDA"/>
    <w:rsid w:val="002710AB"/>
    <w:rsid w:val="002A343C"/>
    <w:rsid w:val="002C25EE"/>
    <w:rsid w:val="002D1B79"/>
    <w:rsid w:val="002F31D7"/>
    <w:rsid w:val="00301455"/>
    <w:rsid w:val="003032B1"/>
    <w:rsid w:val="003723B7"/>
    <w:rsid w:val="003A40E4"/>
    <w:rsid w:val="003E41A3"/>
    <w:rsid w:val="00406147"/>
    <w:rsid w:val="004269FD"/>
    <w:rsid w:val="00431789"/>
    <w:rsid w:val="0043672B"/>
    <w:rsid w:val="004A5F56"/>
    <w:rsid w:val="004C5263"/>
    <w:rsid w:val="004D630E"/>
    <w:rsid w:val="004F3A98"/>
    <w:rsid w:val="005B76CF"/>
    <w:rsid w:val="005D4CC5"/>
    <w:rsid w:val="005E3957"/>
    <w:rsid w:val="005E7505"/>
    <w:rsid w:val="005F49E3"/>
    <w:rsid w:val="00632E59"/>
    <w:rsid w:val="006468C2"/>
    <w:rsid w:val="00680B64"/>
    <w:rsid w:val="00683586"/>
    <w:rsid w:val="00691EB9"/>
    <w:rsid w:val="006B0508"/>
    <w:rsid w:val="006B3A0A"/>
    <w:rsid w:val="006B4954"/>
    <w:rsid w:val="00701455"/>
    <w:rsid w:val="00717FC1"/>
    <w:rsid w:val="00730BFB"/>
    <w:rsid w:val="007B28D2"/>
    <w:rsid w:val="007B3615"/>
    <w:rsid w:val="007C7C03"/>
    <w:rsid w:val="007F3EC1"/>
    <w:rsid w:val="00854112"/>
    <w:rsid w:val="0086116E"/>
    <w:rsid w:val="00861524"/>
    <w:rsid w:val="00871435"/>
    <w:rsid w:val="008A485F"/>
    <w:rsid w:val="008E02C0"/>
    <w:rsid w:val="008F1108"/>
    <w:rsid w:val="009206CC"/>
    <w:rsid w:val="00964762"/>
    <w:rsid w:val="009649F5"/>
    <w:rsid w:val="00987146"/>
    <w:rsid w:val="009C2374"/>
    <w:rsid w:val="00A23C2D"/>
    <w:rsid w:val="00A325D0"/>
    <w:rsid w:val="00A55D65"/>
    <w:rsid w:val="00A7134B"/>
    <w:rsid w:val="00AB5778"/>
    <w:rsid w:val="00AE0734"/>
    <w:rsid w:val="00AE40E0"/>
    <w:rsid w:val="00B13845"/>
    <w:rsid w:val="00B20A2D"/>
    <w:rsid w:val="00B57C4D"/>
    <w:rsid w:val="00B902AF"/>
    <w:rsid w:val="00B920FB"/>
    <w:rsid w:val="00BB4494"/>
    <w:rsid w:val="00BF40EF"/>
    <w:rsid w:val="00BF58C7"/>
    <w:rsid w:val="00C40B6C"/>
    <w:rsid w:val="00C66FF5"/>
    <w:rsid w:val="00C963F2"/>
    <w:rsid w:val="00CC1839"/>
    <w:rsid w:val="00CD2DAE"/>
    <w:rsid w:val="00CF3EA1"/>
    <w:rsid w:val="00D11015"/>
    <w:rsid w:val="00D1361A"/>
    <w:rsid w:val="00D14799"/>
    <w:rsid w:val="00D30110"/>
    <w:rsid w:val="00D423BC"/>
    <w:rsid w:val="00D525CB"/>
    <w:rsid w:val="00D97062"/>
    <w:rsid w:val="00DB53F7"/>
    <w:rsid w:val="00DB7E8E"/>
    <w:rsid w:val="00E030DA"/>
    <w:rsid w:val="00E0390F"/>
    <w:rsid w:val="00E041A9"/>
    <w:rsid w:val="00E178E4"/>
    <w:rsid w:val="00E34909"/>
    <w:rsid w:val="00E61BA3"/>
    <w:rsid w:val="00E6447B"/>
    <w:rsid w:val="00EA599D"/>
    <w:rsid w:val="00ED50B5"/>
    <w:rsid w:val="00F10821"/>
    <w:rsid w:val="00F355EE"/>
    <w:rsid w:val="00F53DDC"/>
    <w:rsid w:val="00F87546"/>
    <w:rsid w:val="00F91AED"/>
    <w:rsid w:val="00FA4D21"/>
    <w:rsid w:val="00FA7A1A"/>
    <w:rsid w:val="00FC6F88"/>
    <w:rsid w:val="00FD2C32"/>
    <w:rsid w:val="00FE256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E0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406632">
      <w:bodyDiv w:val="1"/>
      <w:marLeft w:val="0"/>
      <w:marRight w:val="0"/>
      <w:marTop w:val="0"/>
      <w:marBottom w:val="0"/>
      <w:divBdr>
        <w:top w:val="none" w:sz="0" w:space="0" w:color="auto"/>
        <w:left w:val="none" w:sz="0" w:space="0" w:color="auto"/>
        <w:bottom w:val="none" w:sz="0" w:space="0" w:color="auto"/>
        <w:right w:val="none" w:sz="0" w:space="0" w:color="auto"/>
      </w:divBdr>
      <w:divsChild>
        <w:div w:id="2049912833">
          <w:marLeft w:val="0"/>
          <w:marRight w:val="0"/>
          <w:marTop w:val="0"/>
          <w:marBottom w:val="0"/>
          <w:divBdr>
            <w:top w:val="none" w:sz="0" w:space="0" w:color="auto"/>
            <w:left w:val="none" w:sz="0" w:space="0" w:color="auto"/>
            <w:bottom w:val="none" w:sz="0" w:space="0" w:color="auto"/>
            <w:right w:val="none" w:sz="0" w:space="0" w:color="auto"/>
          </w:divBdr>
        </w:div>
        <w:div w:id="598754534">
          <w:marLeft w:val="0"/>
          <w:marRight w:val="0"/>
          <w:marTop w:val="0"/>
          <w:marBottom w:val="0"/>
          <w:divBdr>
            <w:top w:val="none" w:sz="0" w:space="0" w:color="auto"/>
            <w:left w:val="none" w:sz="0" w:space="0" w:color="auto"/>
            <w:bottom w:val="none" w:sz="0" w:space="0" w:color="auto"/>
            <w:right w:val="none" w:sz="0" w:space="0" w:color="auto"/>
          </w:divBdr>
        </w:div>
        <w:div w:id="1448087343">
          <w:marLeft w:val="0"/>
          <w:marRight w:val="0"/>
          <w:marTop w:val="0"/>
          <w:marBottom w:val="0"/>
          <w:divBdr>
            <w:top w:val="none" w:sz="0" w:space="0" w:color="auto"/>
            <w:left w:val="none" w:sz="0" w:space="0" w:color="auto"/>
            <w:bottom w:val="none" w:sz="0" w:space="0" w:color="auto"/>
            <w:right w:val="none" w:sz="0" w:space="0" w:color="auto"/>
          </w:divBdr>
        </w:div>
        <w:div w:id="465317006">
          <w:marLeft w:val="0"/>
          <w:marRight w:val="0"/>
          <w:marTop w:val="0"/>
          <w:marBottom w:val="0"/>
          <w:divBdr>
            <w:top w:val="none" w:sz="0" w:space="0" w:color="auto"/>
            <w:left w:val="none" w:sz="0" w:space="0" w:color="auto"/>
            <w:bottom w:val="none" w:sz="0" w:space="0" w:color="auto"/>
            <w:right w:val="none" w:sz="0" w:space="0" w:color="auto"/>
          </w:divBdr>
        </w:div>
        <w:div w:id="1361710892">
          <w:marLeft w:val="0"/>
          <w:marRight w:val="0"/>
          <w:marTop w:val="0"/>
          <w:marBottom w:val="0"/>
          <w:divBdr>
            <w:top w:val="none" w:sz="0" w:space="0" w:color="auto"/>
            <w:left w:val="none" w:sz="0" w:space="0" w:color="auto"/>
            <w:bottom w:val="none" w:sz="0" w:space="0" w:color="auto"/>
            <w:right w:val="none" w:sz="0" w:space="0" w:color="auto"/>
          </w:divBdr>
        </w:div>
        <w:div w:id="398330867">
          <w:marLeft w:val="0"/>
          <w:marRight w:val="0"/>
          <w:marTop w:val="0"/>
          <w:marBottom w:val="0"/>
          <w:divBdr>
            <w:top w:val="none" w:sz="0" w:space="0" w:color="auto"/>
            <w:left w:val="none" w:sz="0" w:space="0" w:color="auto"/>
            <w:bottom w:val="none" w:sz="0" w:space="0" w:color="auto"/>
            <w:right w:val="none" w:sz="0" w:space="0" w:color="auto"/>
          </w:divBdr>
        </w:div>
        <w:div w:id="1724911225">
          <w:marLeft w:val="0"/>
          <w:marRight w:val="0"/>
          <w:marTop w:val="0"/>
          <w:marBottom w:val="0"/>
          <w:divBdr>
            <w:top w:val="none" w:sz="0" w:space="0" w:color="auto"/>
            <w:left w:val="none" w:sz="0" w:space="0" w:color="auto"/>
            <w:bottom w:val="none" w:sz="0" w:space="0" w:color="auto"/>
            <w:right w:val="none" w:sz="0" w:space="0" w:color="auto"/>
          </w:divBdr>
        </w:div>
        <w:div w:id="1315570581">
          <w:marLeft w:val="0"/>
          <w:marRight w:val="0"/>
          <w:marTop w:val="0"/>
          <w:marBottom w:val="0"/>
          <w:divBdr>
            <w:top w:val="none" w:sz="0" w:space="0" w:color="auto"/>
            <w:left w:val="none" w:sz="0" w:space="0" w:color="auto"/>
            <w:bottom w:val="none" w:sz="0" w:space="0" w:color="auto"/>
            <w:right w:val="none" w:sz="0" w:space="0" w:color="auto"/>
          </w:divBdr>
        </w:div>
        <w:div w:id="1750925464">
          <w:marLeft w:val="0"/>
          <w:marRight w:val="0"/>
          <w:marTop w:val="0"/>
          <w:marBottom w:val="0"/>
          <w:divBdr>
            <w:top w:val="none" w:sz="0" w:space="0" w:color="auto"/>
            <w:left w:val="none" w:sz="0" w:space="0" w:color="auto"/>
            <w:bottom w:val="none" w:sz="0" w:space="0" w:color="auto"/>
            <w:right w:val="none" w:sz="0" w:space="0" w:color="auto"/>
          </w:divBdr>
        </w:div>
        <w:div w:id="1536962624">
          <w:marLeft w:val="0"/>
          <w:marRight w:val="0"/>
          <w:marTop w:val="0"/>
          <w:marBottom w:val="0"/>
          <w:divBdr>
            <w:top w:val="none" w:sz="0" w:space="0" w:color="auto"/>
            <w:left w:val="none" w:sz="0" w:space="0" w:color="auto"/>
            <w:bottom w:val="none" w:sz="0" w:space="0" w:color="auto"/>
            <w:right w:val="none" w:sz="0" w:space="0" w:color="auto"/>
          </w:divBdr>
        </w:div>
        <w:div w:id="734085580">
          <w:marLeft w:val="0"/>
          <w:marRight w:val="0"/>
          <w:marTop w:val="0"/>
          <w:marBottom w:val="0"/>
          <w:divBdr>
            <w:top w:val="none" w:sz="0" w:space="0" w:color="auto"/>
            <w:left w:val="none" w:sz="0" w:space="0" w:color="auto"/>
            <w:bottom w:val="none" w:sz="0" w:space="0" w:color="auto"/>
            <w:right w:val="none" w:sz="0" w:space="0" w:color="auto"/>
          </w:divBdr>
        </w:div>
        <w:div w:id="977760985">
          <w:marLeft w:val="0"/>
          <w:marRight w:val="0"/>
          <w:marTop w:val="0"/>
          <w:marBottom w:val="0"/>
          <w:divBdr>
            <w:top w:val="none" w:sz="0" w:space="0" w:color="auto"/>
            <w:left w:val="none" w:sz="0" w:space="0" w:color="auto"/>
            <w:bottom w:val="none" w:sz="0" w:space="0" w:color="auto"/>
            <w:right w:val="none" w:sz="0" w:space="0" w:color="auto"/>
          </w:divBdr>
        </w:div>
        <w:div w:id="716003138">
          <w:marLeft w:val="0"/>
          <w:marRight w:val="0"/>
          <w:marTop w:val="0"/>
          <w:marBottom w:val="0"/>
          <w:divBdr>
            <w:top w:val="none" w:sz="0" w:space="0" w:color="auto"/>
            <w:left w:val="none" w:sz="0" w:space="0" w:color="auto"/>
            <w:bottom w:val="none" w:sz="0" w:space="0" w:color="auto"/>
            <w:right w:val="none" w:sz="0" w:space="0" w:color="auto"/>
          </w:divBdr>
        </w:div>
        <w:div w:id="376660740">
          <w:marLeft w:val="0"/>
          <w:marRight w:val="0"/>
          <w:marTop w:val="0"/>
          <w:marBottom w:val="0"/>
          <w:divBdr>
            <w:top w:val="none" w:sz="0" w:space="0" w:color="auto"/>
            <w:left w:val="none" w:sz="0" w:space="0" w:color="auto"/>
            <w:bottom w:val="none" w:sz="0" w:space="0" w:color="auto"/>
            <w:right w:val="none" w:sz="0" w:space="0" w:color="auto"/>
          </w:divBdr>
        </w:div>
        <w:div w:id="801461363">
          <w:marLeft w:val="0"/>
          <w:marRight w:val="0"/>
          <w:marTop w:val="0"/>
          <w:marBottom w:val="0"/>
          <w:divBdr>
            <w:top w:val="none" w:sz="0" w:space="0" w:color="auto"/>
            <w:left w:val="none" w:sz="0" w:space="0" w:color="auto"/>
            <w:bottom w:val="none" w:sz="0" w:space="0" w:color="auto"/>
            <w:right w:val="none" w:sz="0" w:space="0" w:color="auto"/>
          </w:divBdr>
        </w:div>
        <w:div w:id="1667857820">
          <w:marLeft w:val="0"/>
          <w:marRight w:val="0"/>
          <w:marTop w:val="0"/>
          <w:marBottom w:val="0"/>
          <w:divBdr>
            <w:top w:val="none" w:sz="0" w:space="0" w:color="auto"/>
            <w:left w:val="none" w:sz="0" w:space="0" w:color="auto"/>
            <w:bottom w:val="none" w:sz="0" w:space="0" w:color="auto"/>
            <w:right w:val="none" w:sz="0" w:space="0" w:color="auto"/>
          </w:divBdr>
        </w:div>
        <w:div w:id="1749646507">
          <w:marLeft w:val="0"/>
          <w:marRight w:val="0"/>
          <w:marTop w:val="0"/>
          <w:marBottom w:val="0"/>
          <w:divBdr>
            <w:top w:val="none" w:sz="0" w:space="0" w:color="auto"/>
            <w:left w:val="none" w:sz="0" w:space="0" w:color="auto"/>
            <w:bottom w:val="none" w:sz="0" w:space="0" w:color="auto"/>
            <w:right w:val="none" w:sz="0" w:space="0" w:color="auto"/>
          </w:divBdr>
        </w:div>
        <w:div w:id="1214075884">
          <w:marLeft w:val="0"/>
          <w:marRight w:val="0"/>
          <w:marTop w:val="0"/>
          <w:marBottom w:val="0"/>
          <w:divBdr>
            <w:top w:val="none" w:sz="0" w:space="0" w:color="auto"/>
            <w:left w:val="none" w:sz="0" w:space="0" w:color="auto"/>
            <w:bottom w:val="none" w:sz="0" w:space="0" w:color="auto"/>
            <w:right w:val="none" w:sz="0" w:space="0" w:color="auto"/>
          </w:divBdr>
        </w:div>
        <w:div w:id="418257391">
          <w:marLeft w:val="0"/>
          <w:marRight w:val="0"/>
          <w:marTop w:val="0"/>
          <w:marBottom w:val="0"/>
          <w:divBdr>
            <w:top w:val="none" w:sz="0" w:space="0" w:color="auto"/>
            <w:left w:val="none" w:sz="0" w:space="0" w:color="auto"/>
            <w:bottom w:val="none" w:sz="0" w:space="0" w:color="auto"/>
            <w:right w:val="none" w:sz="0" w:space="0" w:color="auto"/>
          </w:divBdr>
        </w:div>
        <w:div w:id="66734766">
          <w:marLeft w:val="0"/>
          <w:marRight w:val="0"/>
          <w:marTop w:val="0"/>
          <w:marBottom w:val="0"/>
          <w:divBdr>
            <w:top w:val="none" w:sz="0" w:space="0" w:color="auto"/>
            <w:left w:val="none" w:sz="0" w:space="0" w:color="auto"/>
            <w:bottom w:val="none" w:sz="0" w:space="0" w:color="auto"/>
            <w:right w:val="none" w:sz="0" w:space="0" w:color="auto"/>
          </w:divBdr>
        </w:div>
        <w:div w:id="289866241">
          <w:marLeft w:val="0"/>
          <w:marRight w:val="0"/>
          <w:marTop w:val="0"/>
          <w:marBottom w:val="0"/>
          <w:divBdr>
            <w:top w:val="none" w:sz="0" w:space="0" w:color="auto"/>
            <w:left w:val="none" w:sz="0" w:space="0" w:color="auto"/>
            <w:bottom w:val="none" w:sz="0" w:space="0" w:color="auto"/>
            <w:right w:val="none" w:sz="0" w:space="0" w:color="auto"/>
          </w:divBdr>
        </w:div>
        <w:div w:id="2058967293">
          <w:marLeft w:val="0"/>
          <w:marRight w:val="0"/>
          <w:marTop w:val="0"/>
          <w:marBottom w:val="0"/>
          <w:divBdr>
            <w:top w:val="none" w:sz="0" w:space="0" w:color="auto"/>
            <w:left w:val="none" w:sz="0" w:space="0" w:color="auto"/>
            <w:bottom w:val="none" w:sz="0" w:space="0" w:color="auto"/>
            <w:right w:val="none" w:sz="0" w:space="0" w:color="auto"/>
          </w:divBdr>
        </w:div>
        <w:div w:id="1907647221">
          <w:marLeft w:val="0"/>
          <w:marRight w:val="0"/>
          <w:marTop w:val="0"/>
          <w:marBottom w:val="0"/>
          <w:divBdr>
            <w:top w:val="none" w:sz="0" w:space="0" w:color="auto"/>
            <w:left w:val="none" w:sz="0" w:space="0" w:color="auto"/>
            <w:bottom w:val="none" w:sz="0" w:space="0" w:color="auto"/>
            <w:right w:val="none" w:sz="0" w:space="0" w:color="auto"/>
          </w:divBdr>
        </w:div>
        <w:div w:id="1963226720">
          <w:marLeft w:val="0"/>
          <w:marRight w:val="0"/>
          <w:marTop w:val="0"/>
          <w:marBottom w:val="0"/>
          <w:divBdr>
            <w:top w:val="none" w:sz="0" w:space="0" w:color="auto"/>
            <w:left w:val="none" w:sz="0" w:space="0" w:color="auto"/>
            <w:bottom w:val="none" w:sz="0" w:space="0" w:color="auto"/>
            <w:right w:val="none" w:sz="0" w:space="0" w:color="auto"/>
          </w:divBdr>
        </w:div>
        <w:div w:id="1710180938">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19053275">
      <w:bodyDiv w:val="1"/>
      <w:marLeft w:val="0"/>
      <w:marRight w:val="0"/>
      <w:marTop w:val="0"/>
      <w:marBottom w:val="0"/>
      <w:divBdr>
        <w:top w:val="none" w:sz="0" w:space="0" w:color="auto"/>
        <w:left w:val="none" w:sz="0" w:space="0" w:color="auto"/>
        <w:bottom w:val="none" w:sz="0" w:space="0" w:color="auto"/>
        <w:right w:val="none" w:sz="0" w:space="0" w:color="auto"/>
      </w:divBdr>
      <w:divsChild>
        <w:div w:id="724303914">
          <w:marLeft w:val="0"/>
          <w:marRight w:val="0"/>
          <w:marTop w:val="0"/>
          <w:marBottom w:val="0"/>
          <w:divBdr>
            <w:top w:val="none" w:sz="0" w:space="0" w:color="auto"/>
            <w:left w:val="none" w:sz="0" w:space="0" w:color="auto"/>
            <w:bottom w:val="none" w:sz="0" w:space="0" w:color="auto"/>
            <w:right w:val="none" w:sz="0" w:space="0" w:color="auto"/>
          </w:divBdr>
        </w:div>
        <w:div w:id="1483548006">
          <w:marLeft w:val="0"/>
          <w:marRight w:val="0"/>
          <w:marTop w:val="0"/>
          <w:marBottom w:val="0"/>
          <w:divBdr>
            <w:top w:val="none" w:sz="0" w:space="0" w:color="auto"/>
            <w:left w:val="none" w:sz="0" w:space="0" w:color="auto"/>
            <w:bottom w:val="none" w:sz="0" w:space="0" w:color="auto"/>
            <w:right w:val="none" w:sz="0" w:space="0" w:color="auto"/>
          </w:divBdr>
        </w:div>
        <w:div w:id="1310086951">
          <w:marLeft w:val="0"/>
          <w:marRight w:val="0"/>
          <w:marTop w:val="0"/>
          <w:marBottom w:val="0"/>
          <w:divBdr>
            <w:top w:val="none" w:sz="0" w:space="0" w:color="auto"/>
            <w:left w:val="none" w:sz="0" w:space="0" w:color="auto"/>
            <w:bottom w:val="none" w:sz="0" w:space="0" w:color="auto"/>
            <w:right w:val="none" w:sz="0" w:space="0" w:color="auto"/>
          </w:divBdr>
        </w:div>
        <w:div w:id="593562263">
          <w:marLeft w:val="0"/>
          <w:marRight w:val="0"/>
          <w:marTop w:val="0"/>
          <w:marBottom w:val="0"/>
          <w:divBdr>
            <w:top w:val="none" w:sz="0" w:space="0" w:color="auto"/>
            <w:left w:val="none" w:sz="0" w:space="0" w:color="auto"/>
            <w:bottom w:val="none" w:sz="0" w:space="0" w:color="auto"/>
            <w:right w:val="none" w:sz="0" w:space="0" w:color="auto"/>
          </w:divBdr>
        </w:div>
        <w:div w:id="1587110795">
          <w:marLeft w:val="0"/>
          <w:marRight w:val="0"/>
          <w:marTop w:val="0"/>
          <w:marBottom w:val="0"/>
          <w:divBdr>
            <w:top w:val="none" w:sz="0" w:space="0" w:color="auto"/>
            <w:left w:val="none" w:sz="0" w:space="0" w:color="auto"/>
            <w:bottom w:val="none" w:sz="0" w:space="0" w:color="auto"/>
            <w:right w:val="none" w:sz="0" w:space="0" w:color="auto"/>
          </w:divBdr>
        </w:div>
        <w:div w:id="43526769">
          <w:marLeft w:val="0"/>
          <w:marRight w:val="0"/>
          <w:marTop w:val="0"/>
          <w:marBottom w:val="0"/>
          <w:divBdr>
            <w:top w:val="none" w:sz="0" w:space="0" w:color="auto"/>
            <w:left w:val="none" w:sz="0" w:space="0" w:color="auto"/>
            <w:bottom w:val="none" w:sz="0" w:space="0" w:color="auto"/>
            <w:right w:val="none" w:sz="0" w:space="0" w:color="auto"/>
          </w:divBdr>
        </w:div>
        <w:div w:id="1327513028">
          <w:marLeft w:val="0"/>
          <w:marRight w:val="0"/>
          <w:marTop w:val="0"/>
          <w:marBottom w:val="0"/>
          <w:divBdr>
            <w:top w:val="none" w:sz="0" w:space="0" w:color="auto"/>
            <w:left w:val="none" w:sz="0" w:space="0" w:color="auto"/>
            <w:bottom w:val="none" w:sz="0" w:space="0" w:color="auto"/>
            <w:right w:val="none" w:sz="0" w:space="0" w:color="auto"/>
          </w:divBdr>
        </w:div>
        <w:div w:id="371806312">
          <w:marLeft w:val="0"/>
          <w:marRight w:val="0"/>
          <w:marTop w:val="0"/>
          <w:marBottom w:val="0"/>
          <w:divBdr>
            <w:top w:val="none" w:sz="0" w:space="0" w:color="auto"/>
            <w:left w:val="none" w:sz="0" w:space="0" w:color="auto"/>
            <w:bottom w:val="none" w:sz="0" w:space="0" w:color="auto"/>
            <w:right w:val="none" w:sz="0" w:space="0" w:color="auto"/>
          </w:divBdr>
        </w:div>
        <w:div w:id="890532317">
          <w:marLeft w:val="0"/>
          <w:marRight w:val="0"/>
          <w:marTop w:val="0"/>
          <w:marBottom w:val="0"/>
          <w:divBdr>
            <w:top w:val="none" w:sz="0" w:space="0" w:color="auto"/>
            <w:left w:val="none" w:sz="0" w:space="0" w:color="auto"/>
            <w:bottom w:val="none" w:sz="0" w:space="0" w:color="auto"/>
            <w:right w:val="none" w:sz="0" w:space="0" w:color="auto"/>
          </w:divBdr>
        </w:div>
        <w:div w:id="1336611957">
          <w:marLeft w:val="0"/>
          <w:marRight w:val="0"/>
          <w:marTop w:val="0"/>
          <w:marBottom w:val="0"/>
          <w:divBdr>
            <w:top w:val="none" w:sz="0" w:space="0" w:color="auto"/>
            <w:left w:val="none" w:sz="0" w:space="0" w:color="auto"/>
            <w:bottom w:val="none" w:sz="0" w:space="0" w:color="auto"/>
            <w:right w:val="none" w:sz="0" w:space="0" w:color="auto"/>
          </w:divBdr>
        </w:div>
        <w:div w:id="1327129290">
          <w:marLeft w:val="0"/>
          <w:marRight w:val="0"/>
          <w:marTop w:val="0"/>
          <w:marBottom w:val="0"/>
          <w:divBdr>
            <w:top w:val="none" w:sz="0" w:space="0" w:color="auto"/>
            <w:left w:val="none" w:sz="0" w:space="0" w:color="auto"/>
            <w:bottom w:val="none" w:sz="0" w:space="0" w:color="auto"/>
            <w:right w:val="none" w:sz="0" w:space="0" w:color="auto"/>
          </w:divBdr>
        </w:div>
        <w:div w:id="1951618570">
          <w:marLeft w:val="0"/>
          <w:marRight w:val="0"/>
          <w:marTop w:val="0"/>
          <w:marBottom w:val="0"/>
          <w:divBdr>
            <w:top w:val="none" w:sz="0" w:space="0" w:color="auto"/>
            <w:left w:val="none" w:sz="0" w:space="0" w:color="auto"/>
            <w:bottom w:val="none" w:sz="0" w:space="0" w:color="auto"/>
            <w:right w:val="none" w:sz="0" w:space="0" w:color="auto"/>
          </w:divBdr>
        </w:div>
        <w:div w:id="1293051110">
          <w:marLeft w:val="0"/>
          <w:marRight w:val="0"/>
          <w:marTop w:val="0"/>
          <w:marBottom w:val="0"/>
          <w:divBdr>
            <w:top w:val="none" w:sz="0" w:space="0" w:color="auto"/>
            <w:left w:val="none" w:sz="0" w:space="0" w:color="auto"/>
            <w:bottom w:val="none" w:sz="0" w:space="0" w:color="auto"/>
            <w:right w:val="none" w:sz="0" w:space="0" w:color="auto"/>
          </w:divBdr>
        </w:div>
        <w:div w:id="2128961089">
          <w:marLeft w:val="0"/>
          <w:marRight w:val="0"/>
          <w:marTop w:val="0"/>
          <w:marBottom w:val="0"/>
          <w:divBdr>
            <w:top w:val="none" w:sz="0" w:space="0" w:color="auto"/>
            <w:left w:val="none" w:sz="0" w:space="0" w:color="auto"/>
            <w:bottom w:val="none" w:sz="0" w:space="0" w:color="auto"/>
            <w:right w:val="none" w:sz="0" w:space="0" w:color="auto"/>
          </w:divBdr>
        </w:div>
        <w:div w:id="70129721">
          <w:marLeft w:val="0"/>
          <w:marRight w:val="0"/>
          <w:marTop w:val="0"/>
          <w:marBottom w:val="0"/>
          <w:divBdr>
            <w:top w:val="none" w:sz="0" w:space="0" w:color="auto"/>
            <w:left w:val="none" w:sz="0" w:space="0" w:color="auto"/>
            <w:bottom w:val="none" w:sz="0" w:space="0" w:color="auto"/>
            <w:right w:val="none" w:sz="0" w:space="0" w:color="auto"/>
          </w:divBdr>
        </w:div>
        <w:div w:id="1165633968">
          <w:marLeft w:val="0"/>
          <w:marRight w:val="0"/>
          <w:marTop w:val="0"/>
          <w:marBottom w:val="0"/>
          <w:divBdr>
            <w:top w:val="none" w:sz="0" w:space="0" w:color="auto"/>
            <w:left w:val="none" w:sz="0" w:space="0" w:color="auto"/>
            <w:bottom w:val="none" w:sz="0" w:space="0" w:color="auto"/>
            <w:right w:val="none" w:sz="0" w:space="0" w:color="auto"/>
          </w:divBdr>
        </w:div>
        <w:div w:id="1771924307">
          <w:marLeft w:val="0"/>
          <w:marRight w:val="0"/>
          <w:marTop w:val="0"/>
          <w:marBottom w:val="0"/>
          <w:divBdr>
            <w:top w:val="none" w:sz="0" w:space="0" w:color="auto"/>
            <w:left w:val="none" w:sz="0" w:space="0" w:color="auto"/>
            <w:bottom w:val="none" w:sz="0" w:space="0" w:color="auto"/>
            <w:right w:val="none" w:sz="0" w:space="0" w:color="auto"/>
          </w:divBdr>
        </w:div>
        <w:div w:id="1865434143">
          <w:marLeft w:val="0"/>
          <w:marRight w:val="0"/>
          <w:marTop w:val="0"/>
          <w:marBottom w:val="0"/>
          <w:divBdr>
            <w:top w:val="none" w:sz="0" w:space="0" w:color="auto"/>
            <w:left w:val="none" w:sz="0" w:space="0" w:color="auto"/>
            <w:bottom w:val="none" w:sz="0" w:space="0" w:color="auto"/>
            <w:right w:val="none" w:sz="0" w:space="0" w:color="auto"/>
          </w:divBdr>
        </w:div>
        <w:div w:id="25914995">
          <w:marLeft w:val="0"/>
          <w:marRight w:val="0"/>
          <w:marTop w:val="0"/>
          <w:marBottom w:val="0"/>
          <w:divBdr>
            <w:top w:val="none" w:sz="0" w:space="0" w:color="auto"/>
            <w:left w:val="none" w:sz="0" w:space="0" w:color="auto"/>
            <w:bottom w:val="none" w:sz="0" w:space="0" w:color="auto"/>
            <w:right w:val="none" w:sz="0" w:space="0" w:color="auto"/>
          </w:divBdr>
        </w:div>
      </w:divsChild>
    </w:div>
    <w:div w:id="1228570267">
      <w:bodyDiv w:val="1"/>
      <w:marLeft w:val="0"/>
      <w:marRight w:val="0"/>
      <w:marTop w:val="0"/>
      <w:marBottom w:val="0"/>
      <w:divBdr>
        <w:top w:val="none" w:sz="0" w:space="0" w:color="auto"/>
        <w:left w:val="none" w:sz="0" w:space="0" w:color="auto"/>
        <w:bottom w:val="none" w:sz="0" w:space="0" w:color="auto"/>
        <w:right w:val="none" w:sz="0" w:space="0" w:color="auto"/>
      </w:divBdr>
      <w:divsChild>
        <w:div w:id="730470670">
          <w:marLeft w:val="0"/>
          <w:marRight w:val="0"/>
          <w:marTop w:val="0"/>
          <w:marBottom w:val="0"/>
          <w:divBdr>
            <w:top w:val="none" w:sz="0" w:space="0" w:color="auto"/>
            <w:left w:val="none" w:sz="0" w:space="0" w:color="auto"/>
            <w:bottom w:val="none" w:sz="0" w:space="0" w:color="auto"/>
            <w:right w:val="none" w:sz="0" w:space="0" w:color="auto"/>
          </w:divBdr>
        </w:div>
        <w:div w:id="1347706325">
          <w:marLeft w:val="0"/>
          <w:marRight w:val="0"/>
          <w:marTop w:val="0"/>
          <w:marBottom w:val="0"/>
          <w:divBdr>
            <w:top w:val="none" w:sz="0" w:space="0" w:color="auto"/>
            <w:left w:val="none" w:sz="0" w:space="0" w:color="auto"/>
            <w:bottom w:val="none" w:sz="0" w:space="0" w:color="auto"/>
            <w:right w:val="none" w:sz="0" w:space="0" w:color="auto"/>
          </w:divBdr>
        </w:div>
        <w:div w:id="1515220583">
          <w:marLeft w:val="0"/>
          <w:marRight w:val="0"/>
          <w:marTop w:val="0"/>
          <w:marBottom w:val="0"/>
          <w:divBdr>
            <w:top w:val="none" w:sz="0" w:space="0" w:color="auto"/>
            <w:left w:val="none" w:sz="0" w:space="0" w:color="auto"/>
            <w:bottom w:val="none" w:sz="0" w:space="0" w:color="auto"/>
            <w:right w:val="none" w:sz="0" w:space="0" w:color="auto"/>
          </w:divBdr>
        </w:div>
        <w:div w:id="398601401">
          <w:marLeft w:val="0"/>
          <w:marRight w:val="0"/>
          <w:marTop w:val="0"/>
          <w:marBottom w:val="0"/>
          <w:divBdr>
            <w:top w:val="none" w:sz="0" w:space="0" w:color="auto"/>
            <w:left w:val="none" w:sz="0" w:space="0" w:color="auto"/>
            <w:bottom w:val="none" w:sz="0" w:space="0" w:color="auto"/>
            <w:right w:val="none" w:sz="0" w:space="0" w:color="auto"/>
          </w:divBdr>
        </w:div>
        <w:div w:id="1089498680">
          <w:marLeft w:val="0"/>
          <w:marRight w:val="0"/>
          <w:marTop w:val="0"/>
          <w:marBottom w:val="0"/>
          <w:divBdr>
            <w:top w:val="none" w:sz="0" w:space="0" w:color="auto"/>
            <w:left w:val="none" w:sz="0" w:space="0" w:color="auto"/>
            <w:bottom w:val="none" w:sz="0" w:space="0" w:color="auto"/>
            <w:right w:val="none" w:sz="0" w:space="0" w:color="auto"/>
          </w:divBdr>
        </w:div>
        <w:div w:id="357858711">
          <w:marLeft w:val="0"/>
          <w:marRight w:val="0"/>
          <w:marTop w:val="0"/>
          <w:marBottom w:val="0"/>
          <w:divBdr>
            <w:top w:val="none" w:sz="0" w:space="0" w:color="auto"/>
            <w:left w:val="none" w:sz="0" w:space="0" w:color="auto"/>
            <w:bottom w:val="none" w:sz="0" w:space="0" w:color="auto"/>
            <w:right w:val="none" w:sz="0" w:space="0" w:color="auto"/>
          </w:divBdr>
        </w:div>
        <w:div w:id="967004939">
          <w:marLeft w:val="0"/>
          <w:marRight w:val="0"/>
          <w:marTop w:val="0"/>
          <w:marBottom w:val="0"/>
          <w:divBdr>
            <w:top w:val="none" w:sz="0" w:space="0" w:color="auto"/>
            <w:left w:val="none" w:sz="0" w:space="0" w:color="auto"/>
            <w:bottom w:val="none" w:sz="0" w:space="0" w:color="auto"/>
            <w:right w:val="none" w:sz="0" w:space="0" w:color="auto"/>
          </w:divBdr>
        </w:div>
        <w:div w:id="2003964334">
          <w:marLeft w:val="0"/>
          <w:marRight w:val="0"/>
          <w:marTop w:val="0"/>
          <w:marBottom w:val="0"/>
          <w:divBdr>
            <w:top w:val="none" w:sz="0" w:space="0" w:color="auto"/>
            <w:left w:val="none" w:sz="0" w:space="0" w:color="auto"/>
            <w:bottom w:val="none" w:sz="0" w:space="0" w:color="auto"/>
            <w:right w:val="none" w:sz="0" w:space="0" w:color="auto"/>
          </w:divBdr>
        </w:div>
        <w:div w:id="980886994">
          <w:marLeft w:val="0"/>
          <w:marRight w:val="0"/>
          <w:marTop w:val="0"/>
          <w:marBottom w:val="0"/>
          <w:divBdr>
            <w:top w:val="none" w:sz="0" w:space="0" w:color="auto"/>
            <w:left w:val="none" w:sz="0" w:space="0" w:color="auto"/>
            <w:bottom w:val="none" w:sz="0" w:space="0" w:color="auto"/>
            <w:right w:val="none" w:sz="0" w:space="0" w:color="auto"/>
          </w:divBdr>
        </w:div>
        <w:div w:id="214778566">
          <w:marLeft w:val="0"/>
          <w:marRight w:val="0"/>
          <w:marTop w:val="0"/>
          <w:marBottom w:val="0"/>
          <w:divBdr>
            <w:top w:val="none" w:sz="0" w:space="0" w:color="auto"/>
            <w:left w:val="none" w:sz="0" w:space="0" w:color="auto"/>
            <w:bottom w:val="none" w:sz="0" w:space="0" w:color="auto"/>
            <w:right w:val="none" w:sz="0" w:space="0" w:color="auto"/>
          </w:divBdr>
        </w:div>
        <w:div w:id="923487862">
          <w:marLeft w:val="0"/>
          <w:marRight w:val="0"/>
          <w:marTop w:val="0"/>
          <w:marBottom w:val="0"/>
          <w:divBdr>
            <w:top w:val="none" w:sz="0" w:space="0" w:color="auto"/>
            <w:left w:val="none" w:sz="0" w:space="0" w:color="auto"/>
            <w:bottom w:val="none" w:sz="0" w:space="0" w:color="auto"/>
            <w:right w:val="none" w:sz="0" w:space="0" w:color="auto"/>
          </w:divBdr>
        </w:div>
        <w:div w:id="513888184">
          <w:marLeft w:val="0"/>
          <w:marRight w:val="0"/>
          <w:marTop w:val="0"/>
          <w:marBottom w:val="0"/>
          <w:divBdr>
            <w:top w:val="none" w:sz="0" w:space="0" w:color="auto"/>
            <w:left w:val="none" w:sz="0" w:space="0" w:color="auto"/>
            <w:bottom w:val="none" w:sz="0" w:space="0" w:color="auto"/>
            <w:right w:val="none" w:sz="0" w:space="0" w:color="auto"/>
          </w:divBdr>
        </w:div>
        <w:div w:id="1698698787">
          <w:marLeft w:val="0"/>
          <w:marRight w:val="0"/>
          <w:marTop w:val="0"/>
          <w:marBottom w:val="0"/>
          <w:divBdr>
            <w:top w:val="none" w:sz="0" w:space="0" w:color="auto"/>
            <w:left w:val="none" w:sz="0" w:space="0" w:color="auto"/>
            <w:bottom w:val="none" w:sz="0" w:space="0" w:color="auto"/>
            <w:right w:val="none" w:sz="0" w:space="0" w:color="auto"/>
          </w:divBdr>
        </w:div>
        <w:div w:id="1209217694">
          <w:marLeft w:val="0"/>
          <w:marRight w:val="0"/>
          <w:marTop w:val="0"/>
          <w:marBottom w:val="0"/>
          <w:divBdr>
            <w:top w:val="none" w:sz="0" w:space="0" w:color="auto"/>
            <w:left w:val="none" w:sz="0" w:space="0" w:color="auto"/>
            <w:bottom w:val="none" w:sz="0" w:space="0" w:color="auto"/>
            <w:right w:val="none" w:sz="0" w:space="0" w:color="auto"/>
          </w:divBdr>
        </w:div>
        <w:div w:id="1544487122">
          <w:marLeft w:val="0"/>
          <w:marRight w:val="0"/>
          <w:marTop w:val="0"/>
          <w:marBottom w:val="0"/>
          <w:divBdr>
            <w:top w:val="none" w:sz="0" w:space="0" w:color="auto"/>
            <w:left w:val="none" w:sz="0" w:space="0" w:color="auto"/>
            <w:bottom w:val="none" w:sz="0" w:space="0" w:color="auto"/>
            <w:right w:val="none" w:sz="0" w:space="0" w:color="auto"/>
          </w:divBdr>
        </w:div>
        <w:div w:id="95449610">
          <w:marLeft w:val="0"/>
          <w:marRight w:val="0"/>
          <w:marTop w:val="0"/>
          <w:marBottom w:val="0"/>
          <w:divBdr>
            <w:top w:val="none" w:sz="0" w:space="0" w:color="auto"/>
            <w:left w:val="none" w:sz="0" w:space="0" w:color="auto"/>
            <w:bottom w:val="none" w:sz="0" w:space="0" w:color="auto"/>
            <w:right w:val="none" w:sz="0" w:space="0" w:color="auto"/>
          </w:divBdr>
        </w:div>
        <w:div w:id="242379232">
          <w:marLeft w:val="0"/>
          <w:marRight w:val="0"/>
          <w:marTop w:val="0"/>
          <w:marBottom w:val="0"/>
          <w:divBdr>
            <w:top w:val="none" w:sz="0" w:space="0" w:color="auto"/>
            <w:left w:val="none" w:sz="0" w:space="0" w:color="auto"/>
            <w:bottom w:val="none" w:sz="0" w:space="0" w:color="auto"/>
            <w:right w:val="none" w:sz="0" w:space="0" w:color="auto"/>
          </w:divBdr>
        </w:div>
        <w:div w:id="1778325420">
          <w:marLeft w:val="0"/>
          <w:marRight w:val="0"/>
          <w:marTop w:val="0"/>
          <w:marBottom w:val="0"/>
          <w:divBdr>
            <w:top w:val="none" w:sz="0" w:space="0" w:color="auto"/>
            <w:left w:val="none" w:sz="0" w:space="0" w:color="auto"/>
            <w:bottom w:val="none" w:sz="0" w:space="0" w:color="auto"/>
            <w:right w:val="none" w:sz="0" w:space="0" w:color="auto"/>
          </w:divBdr>
        </w:div>
        <w:div w:id="850414439">
          <w:marLeft w:val="0"/>
          <w:marRight w:val="0"/>
          <w:marTop w:val="0"/>
          <w:marBottom w:val="0"/>
          <w:divBdr>
            <w:top w:val="none" w:sz="0" w:space="0" w:color="auto"/>
            <w:left w:val="none" w:sz="0" w:space="0" w:color="auto"/>
            <w:bottom w:val="none" w:sz="0" w:space="0" w:color="auto"/>
            <w:right w:val="none" w:sz="0" w:space="0" w:color="auto"/>
          </w:divBdr>
        </w:div>
      </w:divsChild>
    </w:div>
    <w:div w:id="1543861433">
      <w:bodyDiv w:val="1"/>
      <w:marLeft w:val="0"/>
      <w:marRight w:val="0"/>
      <w:marTop w:val="0"/>
      <w:marBottom w:val="0"/>
      <w:divBdr>
        <w:top w:val="none" w:sz="0" w:space="0" w:color="auto"/>
        <w:left w:val="none" w:sz="0" w:space="0" w:color="auto"/>
        <w:bottom w:val="none" w:sz="0" w:space="0" w:color="auto"/>
        <w:right w:val="none" w:sz="0" w:space="0" w:color="auto"/>
      </w:divBdr>
      <w:divsChild>
        <w:div w:id="1010908650">
          <w:marLeft w:val="0"/>
          <w:marRight w:val="0"/>
          <w:marTop w:val="0"/>
          <w:marBottom w:val="0"/>
          <w:divBdr>
            <w:top w:val="none" w:sz="0" w:space="0" w:color="auto"/>
            <w:left w:val="none" w:sz="0" w:space="0" w:color="auto"/>
            <w:bottom w:val="none" w:sz="0" w:space="0" w:color="auto"/>
            <w:right w:val="none" w:sz="0" w:space="0" w:color="auto"/>
          </w:divBdr>
        </w:div>
        <w:div w:id="1643584750">
          <w:marLeft w:val="0"/>
          <w:marRight w:val="0"/>
          <w:marTop w:val="0"/>
          <w:marBottom w:val="0"/>
          <w:divBdr>
            <w:top w:val="none" w:sz="0" w:space="0" w:color="auto"/>
            <w:left w:val="none" w:sz="0" w:space="0" w:color="auto"/>
            <w:bottom w:val="none" w:sz="0" w:space="0" w:color="auto"/>
            <w:right w:val="none" w:sz="0" w:space="0" w:color="auto"/>
          </w:divBdr>
        </w:div>
        <w:div w:id="1980455151">
          <w:marLeft w:val="0"/>
          <w:marRight w:val="0"/>
          <w:marTop w:val="0"/>
          <w:marBottom w:val="0"/>
          <w:divBdr>
            <w:top w:val="none" w:sz="0" w:space="0" w:color="auto"/>
            <w:left w:val="none" w:sz="0" w:space="0" w:color="auto"/>
            <w:bottom w:val="none" w:sz="0" w:space="0" w:color="auto"/>
            <w:right w:val="none" w:sz="0" w:space="0" w:color="auto"/>
          </w:divBdr>
        </w:div>
        <w:div w:id="1501121975">
          <w:marLeft w:val="0"/>
          <w:marRight w:val="0"/>
          <w:marTop w:val="0"/>
          <w:marBottom w:val="0"/>
          <w:divBdr>
            <w:top w:val="none" w:sz="0" w:space="0" w:color="auto"/>
            <w:left w:val="none" w:sz="0" w:space="0" w:color="auto"/>
            <w:bottom w:val="none" w:sz="0" w:space="0" w:color="auto"/>
            <w:right w:val="none" w:sz="0" w:space="0" w:color="auto"/>
          </w:divBdr>
        </w:div>
        <w:div w:id="1996835016">
          <w:marLeft w:val="0"/>
          <w:marRight w:val="0"/>
          <w:marTop w:val="0"/>
          <w:marBottom w:val="0"/>
          <w:divBdr>
            <w:top w:val="none" w:sz="0" w:space="0" w:color="auto"/>
            <w:left w:val="none" w:sz="0" w:space="0" w:color="auto"/>
            <w:bottom w:val="none" w:sz="0" w:space="0" w:color="auto"/>
            <w:right w:val="none" w:sz="0" w:space="0" w:color="auto"/>
          </w:divBdr>
        </w:div>
        <w:div w:id="1240290085">
          <w:marLeft w:val="0"/>
          <w:marRight w:val="0"/>
          <w:marTop w:val="0"/>
          <w:marBottom w:val="0"/>
          <w:divBdr>
            <w:top w:val="none" w:sz="0" w:space="0" w:color="auto"/>
            <w:left w:val="none" w:sz="0" w:space="0" w:color="auto"/>
            <w:bottom w:val="none" w:sz="0" w:space="0" w:color="auto"/>
            <w:right w:val="none" w:sz="0" w:space="0" w:color="auto"/>
          </w:divBdr>
        </w:div>
        <w:div w:id="1219974658">
          <w:marLeft w:val="0"/>
          <w:marRight w:val="0"/>
          <w:marTop w:val="0"/>
          <w:marBottom w:val="0"/>
          <w:divBdr>
            <w:top w:val="none" w:sz="0" w:space="0" w:color="auto"/>
            <w:left w:val="none" w:sz="0" w:space="0" w:color="auto"/>
            <w:bottom w:val="none" w:sz="0" w:space="0" w:color="auto"/>
            <w:right w:val="none" w:sz="0" w:space="0" w:color="auto"/>
          </w:divBdr>
        </w:div>
        <w:div w:id="970983662">
          <w:marLeft w:val="0"/>
          <w:marRight w:val="0"/>
          <w:marTop w:val="0"/>
          <w:marBottom w:val="0"/>
          <w:divBdr>
            <w:top w:val="none" w:sz="0" w:space="0" w:color="auto"/>
            <w:left w:val="none" w:sz="0" w:space="0" w:color="auto"/>
            <w:bottom w:val="none" w:sz="0" w:space="0" w:color="auto"/>
            <w:right w:val="none" w:sz="0" w:space="0" w:color="auto"/>
          </w:divBdr>
        </w:div>
        <w:div w:id="177737850">
          <w:marLeft w:val="0"/>
          <w:marRight w:val="0"/>
          <w:marTop w:val="0"/>
          <w:marBottom w:val="0"/>
          <w:divBdr>
            <w:top w:val="none" w:sz="0" w:space="0" w:color="auto"/>
            <w:left w:val="none" w:sz="0" w:space="0" w:color="auto"/>
            <w:bottom w:val="none" w:sz="0" w:space="0" w:color="auto"/>
            <w:right w:val="none" w:sz="0" w:space="0" w:color="auto"/>
          </w:divBdr>
        </w:div>
        <w:div w:id="852689283">
          <w:marLeft w:val="0"/>
          <w:marRight w:val="0"/>
          <w:marTop w:val="0"/>
          <w:marBottom w:val="0"/>
          <w:divBdr>
            <w:top w:val="none" w:sz="0" w:space="0" w:color="auto"/>
            <w:left w:val="none" w:sz="0" w:space="0" w:color="auto"/>
            <w:bottom w:val="none" w:sz="0" w:space="0" w:color="auto"/>
            <w:right w:val="none" w:sz="0" w:space="0" w:color="auto"/>
          </w:divBdr>
        </w:div>
        <w:div w:id="372997324">
          <w:marLeft w:val="0"/>
          <w:marRight w:val="0"/>
          <w:marTop w:val="0"/>
          <w:marBottom w:val="0"/>
          <w:divBdr>
            <w:top w:val="none" w:sz="0" w:space="0" w:color="auto"/>
            <w:left w:val="none" w:sz="0" w:space="0" w:color="auto"/>
            <w:bottom w:val="none" w:sz="0" w:space="0" w:color="auto"/>
            <w:right w:val="none" w:sz="0" w:space="0" w:color="auto"/>
          </w:divBdr>
        </w:div>
        <w:div w:id="1346899545">
          <w:marLeft w:val="0"/>
          <w:marRight w:val="0"/>
          <w:marTop w:val="0"/>
          <w:marBottom w:val="0"/>
          <w:divBdr>
            <w:top w:val="none" w:sz="0" w:space="0" w:color="auto"/>
            <w:left w:val="none" w:sz="0" w:space="0" w:color="auto"/>
            <w:bottom w:val="none" w:sz="0" w:space="0" w:color="auto"/>
            <w:right w:val="none" w:sz="0" w:space="0" w:color="auto"/>
          </w:divBdr>
        </w:div>
        <w:div w:id="1710448883">
          <w:marLeft w:val="0"/>
          <w:marRight w:val="0"/>
          <w:marTop w:val="0"/>
          <w:marBottom w:val="0"/>
          <w:divBdr>
            <w:top w:val="none" w:sz="0" w:space="0" w:color="auto"/>
            <w:left w:val="none" w:sz="0" w:space="0" w:color="auto"/>
            <w:bottom w:val="none" w:sz="0" w:space="0" w:color="auto"/>
            <w:right w:val="none" w:sz="0" w:space="0" w:color="auto"/>
          </w:divBdr>
        </w:div>
        <w:div w:id="2095201656">
          <w:marLeft w:val="0"/>
          <w:marRight w:val="0"/>
          <w:marTop w:val="0"/>
          <w:marBottom w:val="0"/>
          <w:divBdr>
            <w:top w:val="none" w:sz="0" w:space="0" w:color="auto"/>
            <w:left w:val="none" w:sz="0" w:space="0" w:color="auto"/>
            <w:bottom w:val="none" w:sz="0" w:space="0" w:color="auto"/>
            <w:right w:val="none" w:sz="0" w:space="0" w:color="auto"/>
          </w:divBdr>
        </w:div>
        <w:div w:id="1198002802">
          <w:marLeft w:val="0"/>
          <w:marRight w:val="0"/>
          <w:marTop w:val="0"/>
          <w:marBottom w:val="0"/>
          <w:divBdr>
            <w:top w:val="none" w:sz="0" w:space="0" w:color="auto"/>
            <w:left w:val="none" w:sz="0" w:space="0" w:color="auto"/>
            <w:bottom w:val="none" w:sz="0" w:space="0" w:color="auto"/>
            <w:right w:val="none" w:sz="0" w:space="0" w:color="auto"/>
          </w:divBdr>
        </w:div>
        <w:div w:id="686637961">
          <w:marLeft w:val="0"/>
          <w:marRight w:val="0"/>
          <w:marTop w:val="0"/>
          <w:marBottom w:val="0"/>
          <w:divBdr>
            <w:top w:val="none" w:sz="0" w:space="0" w:color="auto"/>
            <w:left w:val="none" w:sz="0" w:space="0" w:color="auto"/>
            <w:bottom w:val="none" w:sz="0" w:space="0" w:color="auto"/>
            <w:right w:val="none" w:sz="0" w:space="0" w:color="auto"/>
          </w:divBdr>
        </w:div>
        <w:div w:id="92433712">
          <w:marLeft w:val="0"/>
          <w:marRight w:val="0"/>
          <w:marTop w:val="0"/>
          <w:marBottom w:val="0"/>
          <w:divBdr>
            <w:top w:val="none" w:sz="0" w:space="0" w:color="auto"/>
            <w:left w:val="none" w:sz="0" w:space="0" w:color="auto"/>
            <w:bottom w:val="none" w:sz="0" w:space="0" w:color="auto"/>
            <w:right w:val="none" w:sz="0" w:space="0" w:color="auto"/>
          </w:divBdr>
        </w:div>
        <w:div w:id="1811363818">
          <w:marLeft w:val="0"/>
          <w:marRight w:val="0"/>
          <w:marTop w:val="0"/>
          <w:marBottom w:val="0"/>
          <w:divBdr>
            <w:top w:val="none" w:sz="0" w:space="0" w:color="auto"/>
            <w:left w:val="none" w:sz="0" w:space="0" w:color="auto"/>
            <w:bottom w:val="none" w:sz="0" w:space="0" w:color="auto"/>
            <w:right w:val="none" w:sz="0" w:space="0" w:color="auto"/>
          </w:divBdr>
        </w:div>
        <w:div w:id="685862578">
          <w:marLeft w:val="0"/>
          <w:marRight w:val="0"/>
          <w:marTop w:val="0"/>
          <w:marBottom w:val="0"/>
          <w:divBdr>
            <w:top w:val="none" w:sz="0" w:space="0" w:color="auto"/>
            <w:left w:val="none" w:sz="0" w:space="0" w:color="auto"/>
            <w:bottom w:val="none" w:sz="0" w:space="0" w:color="auto"/>
            <w:right w:val="none" w:sz="0" w:space="0" w:color="auto"/>
          </w:divBdr>
        </w:div>
        <w:div w:id="1134102515">
          <w:marLeft w:val="0"/>
          <w:marRight w:val="0"/>
          <w:marTop w:val="0"/>
          <w:marBottom w:val="0"/>
          <w:divBdr>
            <w:top w:val="none" w:sz="0" w:space="0" w:color="auto"/>
            <w:left w:val="none" w:sz="0" w:space="0" w:color="auto"/>
            <w:bottom w:val="none" w:sz="0" w:space="0" w:color="auto"/>
            <w:right w:val="none" w:sz="0" w:space="0" w:color="auto"/>
          </w:divBdr>
        </w:div>
        <w:div w:id="241990444">
          <w:marLeft w:val="0"/>
          <w:marRight w:val="0"/>
          <w:marTop w:val="0"/>
          <w:marBottom w:val="0"/>
          <w:divBdr>
            <w:top w:val="none" w:sz="0" w:space="0" w:color="auto"/>
            <w:left w:val="none" w:sz="0" w:space="0" w:color="auto"/>
            <w:bottom w:val="none" w:sz="0" w:space="0" w:color="auto"/>
            <w:right w:val="none" w:sz="0" w:space="0" w:color="auto"/>
          </w:divBdr>
        </w:div>
        <w:div w:id="1846675576">
          <w:marLeft w:val="0"/>
          <w:marRight w:val="0"/>
          <w:marTop w:val="0"/>
          <w:marBottom w:val="0"/>
          <w:divBdr>
            <w:top w:val="none" w:sz="0" w:space="0" w:color="auto"/>
            <w:left w:val="none" w:sz="0" w:space="0" w:color="auto"/>
            <w:bottom w:val="none" w:sz="0" w:space="0" w:color="auto"/>
            <w:right w:val="none" w:sz="0" w:space="0" w:color="auto"/>
          </w:divBdr>
        </w:div>
      </w:divsChild>
    </w:div>
    <w:div w:id="1670400523">
      <w:bodyDiv w:val="1"/>
      <w:marLeft w:val="0"/>
      <w:marRight w:val="0"/>
      <w:marTop w:val="0"/>
      <w:marBottom w:val="0"/>
      <w:divBdr>
        <w:top w:val="none" w:sz="0" w:space="0" w:color="auto"/>
        <w:left w:val="none" w:sz="0" w:space="0" w:color="auto"/>
        <w:bottom w:val="none" w:sz="0" w:space="0" w:color="auto"/>
        <w:right w:val="none" w:sz="0" w:space="0" w:color="auto"/>
      </w:divBdr>
      <w:divsChild>
        <w:div w:id="1602911559">
          <w:marLeft w:val="0"/>
          <w:marRight w:val="0"/>
          <w:marTop w:val="0"/>
          <w:marBottom w:val="0"/>
          <w:divBdr>
            <w:top w:val="none" w:sz="0" w:space="0" w:color="auto"/>
            <w:left w:val="none" w:sz="0" w:space="0" w:color="auto"/>
            <w:bottom w:val="none" w:sz="0" w:space="0" w:color="auto"/>
            <w:right w:val="none" w:sz="0" w:space="0" w:color="auto"/>
          </w:divBdr>
        </w:div>
        <w:div w:id="767651840">
          <w:marLeft w:val="0"/>
          <w:marRight w:val="0"/>
          <w:marTop w:val="0"/>
          <w:marBottom w:val="0"/>
          <w:divBdr>
            <w:top w:val="none" w:sz="0" w:space="0" w:color="auto"/>
            <w:left w:val="none" w:sz="0" w:space="0" w:color="auto"/>
            <w:bottom w:val="none" w:sz="0" w:space="0" w:color="auto"/>
            <w:right w:val="none" w:sz="0" w:space="0" w:color="auto"/>
          </w:divBdr>
        </w:div>
        <w:div w:id="1239637323">
          <w:marLeft w:val="0"/>
          <w:marRight w:val="0"/>
          <w:marTop w:val="0"/>
          <w:marBottom w:val="0"/>
          <w:divBdr>
            <w:top w:val="none" w:sz="0" w:space="0" w:color="auto"/>
            <w:left w:val="none" w:sz="0" w:space="0" w:color="auto"/>
            <w:bottom w:val="none" w:sz="0" w:space="0" w:color="auto"/>
            <w:right w:val="none" w:sz="0" w:space="0" w:color="auto"/>
          </w:divBdr>
        </w:div>
        <w:div w:id="578292786">
          <w:marLeft w:val="0"/>
          <w:marRight w:val="0"/>
          <w:marTop w:val="0"/>
          <w:marBottom w:val="0"/>
          <w:divBdr>
            <w:top w:val="none" w:sz="0" w:space="0" w:color="auto"/>
            <w:left w:val="none" w:sz="0" w:space="0" w:color="auto"/>
            <w:bottom w:val="none" w:sz="0" w:space="0" w:color="auto"/>
            <w:right w:val="none" w:sz="0" w:space="0" w:color="auto"/>
          </w:divBdr>
        </w:div>
        <w:div w:id="1773277344">
          <w:marLeft w:val="0"/>
          <w:marRight w:val="0"/>
          <w:marTop w:val="0"/>
          <w:marBottom w:val="0"/>
          <w:divBdr>
            <w:top w:val="none" w:sz="0" w:space="0" w:color="auto"/>
            <w:left w:val="none" w:sz="0" w:space="0" w:color="auto"/>
            <w:bottom w:val="none" w:sz="0" w:space="0" w:color="auto"/>
            <w:right w:val="none" w:sz="0" w:space="0" w:color="auto"/>
          </w:divBdr>
        </w:div>
        <w:div w:id="1589575723">
          <w:marLeft w:val="0"/>
          <w:marRight w:val="0"/>
          <w:marTop w:val="0"/>
          <w:marBottom w:val="0"/>
          <w:divBdr>
            <w:top w:val="none" w:sz="0" w:space="0" w:color="auto"/>
            <w:left w:val="none" w:sz="0" w:space="0" w:color="auto"/>
            <w:bottom w:val="none" w:sz="0" w:space="0" w:color="auto"/>
            <w:right w:val="none" w:sz="0" w:space="0" w:color="auto"/>
          </w:divBdr>
        </w:div>
        <w:div w:id="82994239">
          <w:marLeft w:val="0"/>
          <w:marRight w:val="0"/>
          <w:marTop w:val="0"/>
          <w:marBottom w:val="0"/>
          <w:divBdr>
            <w:top w:val="none" w:sz="0" w:space="0" w:color="auto"/>
            <w:left w:val="none" w:sz="0" w:space="0" w:color="auto"/>
            <w:bottom w:val="none" w:sz="0" w:space="0" w:color="auto"/>
            <w:right w:val="none" w:sz="0" w:space="0" w:color="auto"/>
          </w:divBdr>
        </w:div>
        <w:div w:id="1756971388">
          <w:marLeft w:val="0"/>
          <w:marRight w:val="0"/>
          <w:marTop w:val="0"/>
          <w:marBottom w:val="0"/>
          <w:divBdr>
            <w:top w:val="none" w:sz="0" w:space="0" w:color="auto"/>
            <w:left w:val="none" w:sz="0" w:space="0" w:color="auto"/>
            <w:bottom w:val="none" w:sz="0" w:space="0" w:color="auto"/>
            <w:right w:val="none" w:sz="0" w:space="0" w:color="auto"/>
          </w:divBdr>
        </w:div>
        <w:div w:id="1139416216">
          <w:marLeft w:val="0"/>
          <w:marRight w:val="0"/>
          <w:marTop w:val="0"/>
          <w:marBottom w:val="0"/>
          <w:divBdr>
            <w:top w:val="none" w:sz="0" w:space="0" w:color="auto"/>
            <w:left w:val="none" w:sz="0" w:space="0" w:color="auto"/>
            <w:bottom w:val="none" w:sz="0" w:space="0" w:color="auto"/>
            <w:right w:val="none" w:sz="0" w:space="0" w:color="auto"/>
          </w:divBdr>
        </w:div>
        <w:div w:id="97215191">
          <w:marLeft w:val="0"/>
          <w:marRight w:val="0"/>
          <w:marTop w:val="0"/>
          <w:marBottom w:val="0"/>
          <w:divBdr>
            <w:top w:val="none" w:sz="0" w:space="0" w:color="auto"/>
            <w:left w:val="none" w:sz="0" w:space="0" w:color="auto"/>
            <w:bottom w:val="none" w:sz="0" w:space="0" w:color="auto"/>
            <w:right w:val="none" w:sz="0" w:space="0" w:color="auto"/>
          </w:divBdr>
        </w:div>
        <w:div w:id="1687056291">
          <w:marLeft w:val="0"/>
          <w:marRight w:val="0"/>
          <w:marTop w:val="0"/>
          <w:marBottom w:val="0"/>
          <w:divBdr>
            <w:top w:val="none" w:sz="0" w:space="0" w:color="auto"/>
            <w:left w:val="none" w:sz="0" w:space="0" w:color="auto"/>
            <w:bottom w:val="none" w:sz="0" w:space="0" w:color="auto"/>
            <w:right w:val="none" w:sz="0" w:space="0" w:color="auto"/>
          </w:divBdr>
        </w:div>
        <w:div w:id="1975211200">
          <w:marLeft w:val="0"/>
          <w:marRight w:val="0"/>
          <w:marTop w:val="0"/>
          <w:marBottom w:val="0"/>
          <w:divBdr>
            <w:top w:val="none" w:sz="0" w:space="0" w:color="auto"/>
            <w:left w:val="none" w:sz="0" w:space="0" w:color="auto"/>
            <w:bottom w:val="none" w:sz="0" w:space="0" w:color="auto"/>
            <w:right w:val="none" w:sz="0" w:space="0" w:color="auto"/>
          </w:divBdr>
        </w:div>
        <w:div w:id="1987733756">
          <w:marLeft w:val="0"/>
          <w:marRight w:val="0"/>
          <w:marTop w:val="0"/>
          <w:marBottom w:val="0"/>
          <w:divBdr>
            <w:top w:val="none" w:sz="0" w:space="0" w:color="auto"/>
            <w:left w:val="none" w:sz="0" w:space="0" w:color="auto"/>
            <w:bottom w:val="none" w:sz="0" w:space="0" w:color="auto"/>
            <w:right w:val="none" w:sz="0" w:space="0" w:color="auto"/>
          </w:divBdr>
        </w:div>
        <w:div w:id="938294343">
          <w:marLeft w:val="0"/>
          <w:marRight w:val="0"/>
          <w:marTop w:val="0"/>
          <w:marBottom w:val="0"/>
          <w:divBdr>
            <w:top w:val="none" w:sz="0" w:space="0" w:color="auto"/>
            <w:left w:val="none" w:sz="0" w:space="0" w:color="auto"/>
            <w:bottom w:val="none" w:sz="0" w:space="0" w:color="auto"/>
            <w:right w:val="none" w:sz="0" w:space="0" w:color="auto"/>
          </w:divBdr>
        </w:div>
        <w:div w:id="221912193">
          <w:marLeft w:val="0"/>
          <w:marRight w:val="0"/>
          <w:marTop w:val="0"/>
          <w:marBottom w:val="0"/>
          <w:divBdr>
            <w:top w:val="none" w:sz="0" w:space="0" w:color="auto"/>
            <w:left w:val="none" w:sz="0" w:space="0" w:color="auto"/>
            <w:bottom w:val="none" w:sz="0" w:space="0" w:color="auto"/>
            <w:right w:val="none" w:sz="0" w:space="0" w:color="auto"/>
          </w:divBdr>
        </w:div>
        <w:div w:id="438528233">
          <w:marLeft w:val="0"/>
          <w:marRight w:val="0"/>
          <w:marTop w:val="0"/>
          <w:marBottom w:val="0"/>
          <w:divBdr>
            <w:top w:val="none" w:sz="0" w:space="0" w:color="auto"/>
            <w:left w:val="none" w:sz="0" w:space="0" w:color="auto"/>
            <w:bottom w:val="none" w:sz="0" w:space="0" w:color="auto"/>
            <w:right w:val="none" w:sz="0" w:space="0" w:color="auto"/>
          </w:divBdr>
        </w:div>
        <w:div w:id="1708529499">
          <w:marLeft w:val="0"/>
          <w:marRight w:val="0"/>
          <w:marTop w:val="0"/>
          <w:marBottom w:val="0"/>
          <w:divBdr>
            <w:top w:val="none" w:sz="0" w:space="0" w:color="auto"/>
            <w:left w:val="none" w:sz="0" w:space="0" w:color="auto"/>
            <w:bottom w:val="none" w:sz="0" w:space="0" w:color="auto"/>
            <w:right w:val="none" w:sz="0" w:space="0" w:color="auto"/>
          </w:divBdr>
        </w:div>
        <w:div w:id="499809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5414</TotalTime>
  <Pages>8</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Wilder, Darius</cp:lastModifiedBy>
  <cp:revision>28</cp:revision>
  <dcterms:created xsi:type="dcterms:W3CDTF">2022-09-26T13:33:00Z</dcterms:created>
  <dcterms:modified xsi:type="dcterms:W3CDTF">2025-04-20T23:01:00Z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