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AB1" w:rsidRDefault="00EE0AB1" w:rsidP="00AD24C5">
      <w:pPr>
        <w:jc w:val="center"/>
        <w:rPr>
          <w:rFonts w:ascii="Arial" w:hAnsi="Arial" w:cs="Arial"/>
          <w:b/>
          <w:sz w:val="32"/>
          <w:szCs w:val="32"/>
        </w:rPr>
      </w:pPr>
    </w:p>
    <w:p w:rsidR="008439A8" w:rsidRPr="00AD24C5" w:rsidRDefault="008439A8" w:rsidP="00AD24C5">
      <w:pPr>
        <w:jc w:val="center"/>
        <w:rPr>
          <w:rFonts w:ascii="Arial" w:hAnsi="Arial" w:cs="Arial"/>
          <w:b/>
          <w:sz w:val="32"/>
          <w:szCs w:val="32"/>
        </w:rPr>
      </w:pPr>
      <w:r w:rsidRPr="00AD24C5">
        <w:rPr>
          <w:rFonts w:ascii="Arial" w:hAnsi="Arial" w:cs="Arial"/>
          <w:b/>
          <w:sz w:val="32"/>
          <w:szCs w:val="32"/>
        </w:rPr>
        <w:t>VALENCY, OXIDATION NUMBER, IUPAC NOMECLATURE</w:t>
      </w:r>
    </w:p>
    <w:p w:rsidR="00677CEC" w:rsidRDefault="00677CEC" w:rsidP="00677CEC">
      <w:pPr>
        <w:jc w:val="both"/>
        <w:rPr>
          <w:rFonts w:ascii="Arial" w:hAnsi="Arial" w:cs="Arial"/>
          <w:b/>
          <w:sz w:val="28"/>
          <w:szCs w:val="28"/>
        </w:rPr>
      </w:pPr>
    </w:p>
    <w:p w:rsidR="00677CEC" w:rsidRPr="000A601D" w:rsidRDefault="00677CEC" w:rsidP="00677CEC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677CEC" w:rsidRDefault="00677CEC" w:rsidP="008439A8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:</w:t>
      </w:r>
    </w:p>
    <w:p w:rsidR="008439A8" w:rsidRPr="007167F6" w:rsidRDefault="007167F6" w:rsidP="007167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167F6">
        <w:rPr>
          <w:rFonts w:ascii="Arial" w:hAnsi="Arial" w:cs="Arial"/>
          <w:sz w:val="24"/>
          <w:szCs w:val="24"/>
        </w:rPr>
        <w:t>define valency, oxidation number, cations, anions.</w:t>
      </w:r>
    </w:p>
    <w:p w:rsidR="008439A8" w:rsidRPr="007167F6" w:rsidRDefault="007167F6" w:rsidP="007167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167F6">
        <w:rPr>
          <w:rFonts w:ascii="Arial" w:hAnsi="Arial" w:cs="Arial"/>
          <w:sz w:val="24"/>
          <w:szCs w:val="24"/>
        </w:rPr>
        <w:t>differentiate between valency and oxidation number; cations, anions and radicals</w:t>
      </w:r>
      <w:r>
        <w:rPr>
          <w:rFonts w:ascii="Arial" w:hAnsi="Arial" w:cs="Arial"/>
          <w:sz w:val="24"/>
          <w:szCs w:val="24"/>
        </w:rPr>
        <w:t>.</w:t>
      </w:r>
    </w:p>
    <w:p w:rsidR="00677CEC" w:rsidRPr="007167F6" w:rsidRDefault="007167F6" w:rsidP="007167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167F6">
        <w:rPr>
          <w:rFonts w:ascii="Arial" w:hAnsi="Arial" w:cs="Arial"/>
          <w:sz w:val="24"/>
          <w:szCs w:val="24"/>
        </w:rPr>
        <w:t>outline the rules governing calculations of oxidation number</w:t>
      </w:r>
      <w:r>
        <w:rPr>
          <w:rFonts w:ascii="Arial" w:hAnsi="Arial" w:cs="Arial"/>
          <w:sz w:val="24"/>
          <w:szCs w:val="24"/>
        </w:rPr>
        <w:t>.</w:t>
      </w:r>
    </w:p>
    <w:p w:rsidR="008439A8" w:rsidRPr="007167F6" w:rsidRDefault="007167F6" w:rsidP="007167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167F6">
        <w:rPr>
          <w:rFonts w:ascii="Arial" w:hAnsi="Arial" w:cs="Arial"/>
          <w:sz w:val="24"/>
          <w:szCs w:val="24"/>
        </w:rPr>
        <w:t>calculate oxidation number of elements in radicals and compounds</w:t>
      </w:r>
      <w:r>
        <w:rPr>
          <w:rFonts w:ascii="Arial" w:hAnsi="Arial" w:cs="Arial"/>
          <w:sz w:val="24"/>
          <w:szCs w:val="24"/>
        </w:rPr>
        <w:t>.</w:t>
      </w:r>
    </w:p>
    <w:p w:rsidR="008439A8" w:rsidRPr="007167F6" w:rsidRDefault="007167F6" w:rsidP="007167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167F6">
        <w:rPr>
          <w:rFonts w:ascii="Arial" w:hAnsi="Arial" w:cs="Arial"/>
          <w:sz w:val="24"/>
          <w:szCs w:val="24"/>
        </w:rPr>
        <w:t>write IUPAC names of at least 4 specified radicals and compounds</w:t>
      </w:r>
      <w:r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Pr="00EE0AB1" w:rsidRDefault="008439A8" w:rsidP="008439A8">
      <w:pPr>
        <w:jc w:val="both"/>
        <w:rPr>
          <w:rFonts w:ascii="Arial" w:hAnsi="Arial" w:cs="Arial"/>
          <w:b/>
          <w:sz w:val="28"/>
          <w:szCs w:val="28"/>
        </w:rPr>
      </w:pPr>
      <w:r w:rsidRPr="00EE0AB1">
        <w:rPr>
          <w:rFonts w:ascii="Arial" w:hAnsi="Arial" w:cs="Arial"/>
          <w:b/>
          <w:sz w:val="28"/>
          <w:szCs w:val="28"/>
        </w:rPr>
        <w:t>VALENCY</w:t>
      </w:r>
    </w:p>
    <w:p w:rsid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 xml:space="preserve">Valency is the combining power of an element. It is determined by the number of electrons in the outermost shell of an electron, which is called </w:t>
      </w:r>
      <w:r w:rsidRPr="008439A8">
        <w:rPr>
          <w:rFonts w:ascii="Arial" w:hAnsi="Arial" w:cs="Arial"/>
          <w:b/>
          <w:sz w:val="24"/>
          <w:szCs w:val="24"/>
        </w:rPr>
        <w:t>valence electrons</w:t>
      </w:r>
      <w:r w:rsidRPr="008439A8">
        <w:rPr>
          <w:rFonts w:ascii="Arial" w:hAnsi="Arial" w:cs="Arial"/>
          <w:sz w:val="24"/>
          <w:szCs w:val="24"/>
        </w:rPr>
        <w:t>. It determines the maximum number of bonds that an atom can have.</w:t>
      </w:r>
    </w:p>
    <w:p w:rsidR="00FC3302" w:rsidRPr="008439A8" w:rsidRDefault="00FC3302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Pr="00DA0CEB" w:rsidRDefault="00FC3302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A0CEB">
        <w:rPr>
          <w:rFonts w:ascii="Arial" w:hAnsi="Arial" w:cs="Arial"/>
          <w:b/>
          <w:sz w:val="28"/>
          <w:szCs w:val="28"/>
          <w:u w:val="single"/>
        </w:rPr>
        <w:t>Elements</w:t>
      </w:r>
      <w:r w:rsidRPr="00DA0CEB">
        <w:rPr>
          <w:rFonts w:ascii="Arial" w:hAnsi="Arial" w:cs="Arial"/>
          <w:b/>
          <w:sz w:val="28"/>
          <w:szCs w:val="28"/>
          <w:u w:val="single"/>
        </w:rPr>
        <w:tab/>
      </w:r>
      <w:r w:rsidRPr="00DA0CEB">
        <w:rPr>
          <w:rFonts w:ascii="Arial" w:hAnsi="Arial" w:cs="Arial"/>
          <w:b/>
          <w:sz w:val="28"/>
          <w:szCs w:val="28"/>
          <w:u w:val="single"/>
        </w:rPr>
        <w:tab/>
        <w:t>Configuration</w:t>
      </w:r>
      <w:r w:rsidRPr="00DA0CEB">
        <w:rPr>
          <w:rFonts w:ascii="Arial" w:hAnsi="Arial" w:cs="Arial"/>
          <w:b/>
          <w:sz w:val="28"/>
          <w:szCs w:val="28"/>
          <w:u w:val="single"/>
        </w:rPr>
        <w:tab/>
      </w:r>
      <w:r w:rsidRPr="00DA0CEB">
        <w:rPr>
          <w:rFonts w:ascii="Arial" w:hAnsi="Arial" w:cs="Arial"/>
          <w:b/>
          <w:sz w:val="28"/>
          <w:szCs w:val="28"/>
          <w:u w:val="single"/>
        </w:rPr>
        <w:tab/>
        <w:t>Valency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Sodium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2,8,1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1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Magnesium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2,8,2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Boron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2,3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3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Carbon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2,4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4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Nitrogen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2,5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3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Oxygen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2,6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Fluorine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2,7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1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Neon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2,8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0</w:t>
      </w:r>
    </w:p>
    <w:p w:rsidR="008439A8" w:rsidRPr="00FC3302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b/>
          <w:sz w:val="24"/>
          <w:szCs w:val="24"/>
        </w:rPr>
        <w:t xml:space="preserve">NB: </w:t>
      </w:r>
      <w:r w:rsidRPr="00FC3302">
        <w:rPr>
          <w:rFonts w:ascii="Arial" w:hAnsi="Arial" w:cs="Arial"/>
          <w:sz w:val="24"/>
          <w:szCs w:val="24"/>
        </w:rPr>
        <w:t>Elements in the same group have the same valency.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Pr="00EE0AB1" w:rsidRDefault="008439A8" w:rsidP="008439A8">
      <w:pPr>
        <w:jc w:val="both"/>
        <w:rPr>
          <w:rFonts w:ascii="Arial" w:hAnsi="Arial" w:cs="Arial"/>
          <w:b/>
          <w:sz w:val="28"/>
          <w:szCs w:val="28"/>
        </w:rPr>
      </w:pPr>
      <w:r w:rsidRPr="00EE0AB1">
        <w:rPr>
          <w:rFonts w:ascii="Arial" w:hAnsi="Arial" w:cs="Arial"/>
          <w:b/>
          <w:sz w:val="28"/>
          <w:szCs w:val="28"/>
        </w:rPr>
        <w:t>OXIDATION NUMBER</w:t>
      </w:r>
    </w:p>
    <w:p w:rsidR="008439A8" w:rsidRPr="00FC3302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Oxidation number is the appropriate number charge of an atom or element in a molecule or ion.</w:t>
      </w:r>
      <w:r w:rsidR="00FC3302">
        <w:rPr>
          <w:rFonts w:ascii="Arial" w:hAnsi="Arial" w:cs="Arial"/>
          <w:sz w:val="24"/>
          <w:szCs w:val="24"/>
        </w:rPr>
        <w:t xml:space="preserve"> </w:t>
      </w:r>
      <w:r w:rsidRPr="00FC3302">
        <w:rPr>
          <w:rFonts w:ascii="Arial" w:hAnsi="Arial" w:cs="Arial"/>
          <w:sz w:val="24"/>
          <w:szCs w:val="24"/>
        </w:rPr>
        <w:t xml:space="preserve">It is the number of electrons an atom can lose, gain or share with another atom, and it is represented by the </w:t>
      </w:r>
      <w:r w:rsidR="00FC3302">
        <w:rPr>
          <w:rFonts w:ascii="Arial" w:hAnsi="Arial" w:cs="Arial"/>
          <w:sz w:val="24"/>
          <w:szCs w:val="24"/>
        </w:rPr>
        <w:t xml:space="preserve"> </w:t>
      </w:r>
      <w:r w:rsidRPr="00FC3302">
        <w:rPr>
          <w:rFonts w:ascii="Arial" w:hAnsi="Arial" w:cs="Arial"/>
          <w:sz w:val="24"/>
          <w:szCs w:val="24"/>
        </w:rPr>
        <w:t>charge on it.</w:t>
      </w:r>
    </w:p>
    <w:p w:rsid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FC3302" w:rsidRPr="008439A8" w:rsidRDefault="00FC3302" w:rsidP="008439A8">
      <w:pPr>
        <w:jc w:val="both"/>
        <w:rPr>
          <w:rFonts w:ascii="Arial" w:hAnsi="Arial" w:cs="Arial"/>
          <w:sz w:val="24"/>
          <w:szCs w:val="24"/>
        </w:rPr>
      </w:pPr>
    </w:p>
    <w:p w:rsidR="00EE0AB1" w:rsidRDefault="00EE0AB1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bookmarkStart w:id="0" w:name="_Hlk154061866"/>
    </w:p>
    <w:p w:rsidR="00FC3302" w:rsidRPr="00EE0AB1" w:rsidRDefault="00FC3302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A0CEB">
        <w:rPr>
          <w:rFonts w:ascii="Arial" w:hAnsi="Arial" w:cs="Arial"/>
          <w:b/>
          <w:sz w:val="28"/>
          <w:szCs w:val="28"/>
          <w:u w:val="single"/>
        </w:rPr>
        <w:t>Rules for Assigning Oxidation Number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O.N of an uncombined element (whether monoatomic or diatomic) is zero. e.g. Ne, N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="00FC3302"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O.N of a neutral compound, the sum of the O.N of the atoms in the compound must be equal to zero. e.g. CO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, NaOH</w:t>
      </w:r>
      <w:r w:rsidR="00FC3302"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O.N of a monoatomic ion is equal to the charge on it. e.g. Br</w:t>
      </w:r>
      <w:r w:rsidRPr="008439A8">
        <w:rPr>
          <w:rFonts w:ascii="Arial" w:hAnsi="Arial" w:cs="Arial"/>
          <w:sz w:val="24"/>
          <w:szCs w:val="24"/>
          <w:vertAlign w:val="superscript"/>
        </w:rPr>
        <w:t>-</w:t>
      </w:r>
      <w:r w:rsidRPr="008439A8">
        <w:rPr>
          <w:rFonts w:ascii="Arial" w:hAnsi="Arial" w:cs="Arial"/>
          <w:sz w:val="24"/>
          <w:szCs w:val="24"/>
        </w:rPr>
        <w:t xml:space="preserve"> is -1, Al</w:t>
      </w:r>
      <w:r w:rsidRPr="008439A8">
        <w:rPr>
          <w:rFonts w:ascii="Arial" w:hAnsi="Arial" w:cs="Arial"/>
          <w:sz w:val="24"/>
          <w:szCs w:val="24"/>
          <w:vertAlign w:val="superscript"/>
        </w:rPr>
        <w:t>3+</w:t>
      </w:r>
      <w:r w:rsidRPr="008439A8">
        <w:rPr>
          <w:rFonts w:ascii="Arial" w:hAnsi="Arial" w:cs="Arial"/>
          <w:sz w:val="24"/>
          <w:szCs w:val="24"/>
        </w:rPr>
        <w:t xml:space="preserve"> is +3.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O.N of hydrogen in a compound is always +1 except in metal hydrides where it is -1 e.g.</w:t>
      </w:r>
      <w:r w:rsidR="00FC3302">
        <w:rPr>
          <w:rFonts w:ascii="Arial" w:hAnsi="Arial" w:cs="Arial"/>
          <w:sz w:val="24"/>
          <w:szCs w:val="24"/>
        </w:rPr>
        <w:t xml:space="preserve"> </w:t>
      </w:r>
      <w:r w:rsidRPr="008439A8">
        <w:rPr>
          <w:rFonts w:ascii="Arial" w:hAnsi="Arial" w:cs="Arial"/>
          <w:sz w:val="24"/>
          <w:szCs w:val="24"/>
        </w:rPr>
        <w:t>CaF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, AlH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O.N of oxygen in a compound is always  -2 except in peroxide, where it is -1. E.g. Na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O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, H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O</w:t>
      </w:r>
      <w:r w:rsidRPr="008439A8">
        <w:rPr>
          <w:rFonts w:ascii="Arial" w:hAnsi="Arial" w:cs="Arial"/>
          <w:sz w:val="24"/>
          <w:szCs w:val="24"/>
        </w:rPr>
        <w:softHyphen/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For polyatomic, the sum of the O.N must be equal to the charge on it. e.g. SO</w:t>
      </w:r>
      <w:r w:rsidRPr="008439A8">
        <w:rPr>
          <w:rFonts w:ascii="Arial" w:hAnsi="Arial" w:cs="Arial"/>
          <w:sz w:val="24"/>
          <w:szCs w:val="24"/>
          <w:vertAlign w:val="subscript"/>
        </w:rPr>
        <w:t>4</w:t>
      </w:r>
      <w:r w:rsidRPr="008439A8">
        <w:rPr>
          <w:rFonts w:ascii="Arial" w:hAnsi="Arial" w:cs="Arial"/>
          <w:sz w:val="24"/>
          <w:szCs w:val="24"/>
          <w:vertAlign w:val="superscript"/>
        </w:rPr>
        <w:t>2-</w:t>
      </w:r>
      <w:r w:rsidR="00FC3302">
        <w:rPr>
          <w:rFonts w:ascii="Arial" w:hAnsi="Arial" w:cs="Arial"/>
          <w:sz w:val="24"/>
          <w:szCs w:val="24"/>
        </w:rPr>
        <w:t>.</w:t>
      </w:r>
    </w:p>
    <w:bookmarkEnd w:id="0"/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Pr="008439A8" w:rsidRDefault="00FC3302" w:rsidP="008439A8">
      <w:pPr>
        <w:jc w:val="both"/>
        <w:rPr>
          <w:rFonts w:ascii="Arial" w:hAnsi="Arial" w:cs="Arial"/>
          <w:sz w:val="24"/>
          <w:szCs w:val="24"/>
        </w:rPr>
      </w:pPr>
      <w:r w:rsidRPr="00FC3302">
        <w:rPr>
          <w:rFonts w:ascii="Arial" w:hAnsi="Arial" w:cs="Arial"/>
          <w:b/>
          <w:sz w:val="24"/>
          <w:szCs w:val="24"/>
        </w:rPr>
        <w:t xml:space="preserve">Ions: </w:t>
      </w:r>
      <w:r w:rsidR="008439A8" w:rsidRPr="008439A8">
        <w:rPr>
          <w:rFonts w:ascii="Arial" w:hAnsi="Arial" w:cs="Arial"/>
          <w:sz w:val="24"/>
          <w:szCs w:val="24"/>
        </w:rPr>
        <w:t>atoms or group of atoms with electric charge.</w:t>
      </w:r>
      <w:r>
        <w:rPr>
          <w:rFonts w:ascii="Arial" w:hAnsi="Arial" w:cs="Arial"/>
          <w:sz w:val="24"/>
          <w:szCs w:val="24"/>
        </w:rPr>
        <w:t xml:space="preserve"> </w:t>
      </w:r>
      <w:r w:rsidR="008439A8" w:rsidRPr="00FC3302">
        <w:rPr>
          <w:rFonts w:ascii="Arial" w:hAnsi="Arial" w:cs="Arial"/>
          <w:b/>
          <w:sz w:val="24"/>
          <w:szCs w:val="24"/>
        </w:rPr>
        <w:t>Cations</w:t>
      </w:r>
      <w:r w:rsidR="008439A8" w:rsidRPr="008439A8">
        <w:rPr>
          <w:rFonts w:ascii="Arial" w:hAnsi="Arial" w:cs="Arial"/>
          <w:sz w:val="24"/>
          <w:szCs w:val="24"/>
        </w:rPr>
        <w:t xml:space="preserve"> are positively charged ions</w:t>
      </w:r>
      <w:r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b/>
          <w:sz w:val="24"/>
          <w:szCs w:val="24"/>
        </w:rPr>
        <w:t>A</w:t>
      </w:r>
      <w:r w:rsidR="008439A8" w:rsidRPr="00FC3302">
        <w:rPr>
          <w:rFonts w:ascii="Arial" w:hAnsi="Arial" w:cs="Arial"/>
          <w:b/>
          <w:sz w:val="24"/>
          <w:szCs w:val="24"/>
        </w:rPr>
        <w:t xml:space="preserve">nions </w:t>
      </w:r>
      <w:r w:rsidR="008439A8" w:rsidRPr="008439A8">
        <w:rPr>
          <w:rFonts w:ascii="Arial" w:hAnsi="Arial" w:cs="Arial"/>
          <w:sz w:val="24"/>
          <w:szCs w:val="24"/>
        </w:rPr>
        <w:t>are negatively charged ions</w:t>
      </w:r>
      <w:r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FC3302">
        <w:rPr>
          <w:rFonts w:ascii="Arial" w:hAnsi="Arial" w:cs="Arial"/>
          <w:b/>
          <w:sz w:val="24"/>
          <w:szCs w:val="24"/>
        </w:rPr>
        <w:t>Radicals</w:t>
      </w:r>
      <w:r w:rsidRPr="008439A8">
        <w:rPr>
          <w:rFonts w:ascii="Arial" w:hAnsi="Arial" w:cs="Arial"/>
          <w:sz w:val="24"/>
          <w:szCs w:val="24"/>
        </w:rPr>
        <w:t xml:space="preserve"> are group of atoms of element carrying electrical charge and are treated as a single element when naming their compounds.</w:t>
      </w:r>
    </w:p>
    <w:p w:rsidR="008439A8" w:rsidRPr="008439A8" w:rsidRDefault="008439A8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8439A8" w:rsidRPr="00FC3302" w:rsidRDefault="008439A8" w:rsidP="008439A8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C3302">
        <w:rPr>
          <w:rFonts w:ascii="Arial" w:hAnsi="Arial" w:cs="Arial"/>
          <w:b/>
          <w:sz w:val="24"/>
          <w:szCs w:val="24"/>
          <w:u w:val="single"/>
        </w:rPr>
        <w:t>Radical</w:t>
      </w:r>
      <w:r w:rsidRPr="00FC3302">
        <w:rPr>
          <w:rFonts w:ascii="Arial" w:hAnsi="Arial" w:cs="Arial"/>
          <w:b/>
          <w:sz w:val="24"/>
          <w:szCs w:val="24"/>
          <w:u w:val="single"/>
        </w:rPr>
        <w:tab/>
      </w:r>
      <w:r w:rsidRPr="00FC3302">
        <w:rPr>
          <w:rFonts w:ascii="Arial" w:hAnsi="Arial" w:cs="Arial"/>
          <w:b/>
          <w:sz w:val="24"/>
          <w:szCs w:val="24"/>
          <w:u w:val="single"/>
        </w:rPr>
        <w:tab/>
      </w:r>
      <w:r w:rsidRPr="00FC3302">
        <w:rPr>
          <w:rFonts w:ascii="Arial" w:hAnsi="Arial" w:cs="Arial"/>
          <w:b/>
          <w:sz w:val="24"/>
          <w:szCs w:val="24"/>
          <w:u w:val="single"/>
        </w:rPr>
        <w:tab/>
        <w:t xml:space="preserve">IUPAC </w:t>
      </w:r>
      <w:r w:rsidR="00DA0CEB" w:rsidRPr="00FC3302">
        <w:rPr>
          <w:rFonts w:ascii="Arial" w:hAnsi="Arial" w:cs="Arial"/>
          <w:b/>
          <w:sz w:val="24"/>
          <w:szCs w:val="24"/>
          <w:u w:val="single"/>
        </w:rPr>
        <w:t>N</w:t>
      </w:r>
      <w:r w:rsidR="00DA0CEB">
        <w:rPr>
          <w:rFonts w:ascii="Arial" w:hAnsi="Arial" w:cs="Arial"/>
          <w:b/>
          <w:sz w:val="24"/>
          <w:szCs w:val="24"/>
          <w:u w:val="single"/>
        </w:rPr>
        <w:t>omenclature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NH</w:t>
      </w:r>
      <w:r w:rsidRPr="008439A8">
        <w:rPr>
          <w:rFonts w:ascii="Arial" w:hAnsi="Arial" w:cs="Arial"/>
          <w:sz w:val="24"/>
          <w:szCs w:val="24"/>
          <w:vertAlign w:val="subscript"/>
        </w:rPr>
        <w:t>4</w:t>
      </w:r>
      <w:r w:rsidRPr="008439A8">
        <w:rPr>
          <w:rFonts w:ascii="Arial" w:hAnsi="Arial" w:cs="Arial"/>
          <w:sz w:val="24"/>
          <w:szCs w:val="24"/>
          <w:vertAlign w:val="superscript"/>
        </w:rPr>
        <w:t>+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Ammonium ion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OH</w:t>
      </w:r>
      <w:r w:rsidRPr="008439A8">
        <w:rPr>
          <w:rFonts w:ascii="Arial" w:hAnsi="Arial" w:cs="Arial"/>
          <w:sz w:val="24"/>
          <w:szCs w:val="24"/>
          <w:vertAlign w:val="superscript"/>
        </w:rPr>
        <w:t>-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Hydroxyl io</w:t>
      </w:r>
      <w:r w:rsidR="00DA0CEB">
        <w:rPr>
          <w:rFonts w:ascii="Arial" w:hAnsi="Arial" w:cs="Arial"/>
          <w:sz w:val="24"/>
          <w:szCs w:val="24"/>
        </w:rPr>
        <w:t>n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SO</w:t>
      </w:r>
      <w:r w:rsidRPr="008439A8">
        <w:rPr>
          <w:rFonts w:ascii="Arial" w:hAnsi="Arial" w:cs="Arial"/>
          <w:sz w:val="24"/>
          <w:szCs w:val="24"/>
          <w:vertAlign w:val="subscript"/>
        </w:rPr>
        <w:t>4</w:t>
      </w:r>
      <w:r w:rsidRPr="008439A8">
        <w:rPr>
          <w:rFonts w:ascii="Arial" w:hAnsi="Arial" w:cs="Arial"/>
          <w:sz w:val="24"/>
          <w:szCs w:val="24"/>
          <w:vertAlign w:val="superscript"/>
        </w:rPr>
        <w:t>2-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Sulphate ion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CO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  <w:vertAlign w:val="superscript"/>
        </w:rPr>
        <w:t>2-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Carbonate ion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NO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  <w:vertAlign w:val="superscript"/>
        </w:rPr>
        <w:t>-</w:t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Nitrate ion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Pr="00FC3302" w:rsidRDefault="008439A8" w:rsidP="008439A8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C3302">
        <w:rPr>
          <w:rFonts w:ascii="Arial" w:hAnsi="Arial" w:cs="Arial"/>
          <w:b/>
          <w:sz w:val="24"/>
          <w:szCs w:val="24"/>
          <w:u w:val="single"/>
        </w:rPr>
        <w:t>Example</w:t>
      </w:r>
      <w:r w:rsidR="00DA0CEB">
        <w:rPr>
          <w:rFonts w:ascii="Arial" w:hAnsi="Arial" w:cs="Arial"/>
          <w:b/>
          <w:sz w:val="24"/>
          <w:szCs w:val="24"/>
          <w:u w:val="single"/>
        </w:rPr>
        <w:t>s</w:t>
      </w:r>
    </w:p>
    <w:p w:rsidR="008439A8" w:rsidRPr="008439A8" w:rsidRDefault="008439A8" w:rsidP="008439A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Find the O.N of copper in Cu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O</w:t>
      </w:r>
    </w:p>
    <w:p w:rsidR="008439A8" w:rsidRPr="008439A8" w:rsidRDefault="008439A8" w:rsidP="008439A8">
      <w:pPr>
        <w:pStyle w:val="ListParagraph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8439A8">
        <w:rPr>
          <w:rFonts w:ascii="Arial" w:hAnsi="Arial" w:cs="Arial"/>
          <w:b/>
          <w:sz w:val="24"/>
          <w:szCs w:val="24"/>
        </w:rPr>
        <w:t>The O.N of a neutral compound is zero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In Cu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O</w:t>
      </w:r>
      <w:r w:rsidR="00DA0CEB">
        <w:rPr>
          <w:rFonts w:ascii="Arial" w:hAnsi="Arial" w:cs="Arial"/>
          <w:sz w:val="24"/>
          <w:szCs w:val="24"/>
        </w:rPr>
        <w:t>:</w:t>
      </w:r>
      <w:r w:rsidRPr="008439A8">
        <w:rPr>
          <w:rFonts w:ascii="Arial" w:hAnsi="Arial" w:cs="Arial"/>
          <w:sz w:val="24"/>
          <w:szCs w:val="24"/>
        </w:rPr>
        <w:t xml:space="preserve"> </w:t>
      </w:r>
      <w:r w:rsidRPr="008439A8">
        <w:rPr>
          <w:rFonts w:ascii="Arial" w:hAnsi="Arial" w:cs="Arial"/>
          <w:sz w:val="24"/>
          <w:szCs w:val="24"/>
        </w:rPr>
        <w:tab/>
        <w:t>2Cu + O = 0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2Cu + (-2) = 0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2Cu = +2</w:t>
      </w:r>
    </w:p>
    <w:p w:rsid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Cu = +2/2 =+1.</w:t>
      </w:r>
      <w:r w:rsidRPr="008439A8">
        <w:rPr>
          <w:rFonts w:ascii="Arial" w:hAnsi="Arial" w:cs="Arial"/>
          <w:sz w:val="24"/>
          <w:szCs w:val="24"/>
        </w:rPr>
        <w:tab/>
        <w:t>Therefore, O.N of Cu in Cu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 xml:space="preserve">O = +1 </w:t>
      </w:r>
    </w:p>
    <w:p w:rsidR="00DA0CEB" w:rsidRPr="008439A8" w:rsidRDefault="00DA0CEB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439A8" w:rsidRPr="008439A8" w:rsidRDefault="008439A8" w:rsidP="008439A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oxidation number of iodine in IO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  <w:vertAlign w:val="superscript"/>
        </w:rPr>
        <w:t>-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  <w:r w:rsidRPr="008439A8">
        <w:rPr>
          <w:rFonts w:ascii="Arial" w:hAnsi="Arial" w:cs="Arial"/>
          <w:b/>
          <w:sz w:val="24"/>
          <w:szCs w:val="24"/>
        </w:rPr>
        <w:t>For polyatomic, the sum of the O.N must be equal to the charge on it.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In IO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  <w:vertAlign w:val="superscript"/>
        </w:rPr>
        <w:t>-</w:t>
      </w:r>
      <w:r w:rsidR="00DA0CEB">
        <w:rPr>
          <w:rFonts w:ascii="Arial" w:hAnsi="Arial" w:cs="Arial"/>
          <w:sz w:val="24"/>
          <w:szCs w:val="24"/>
        </w:rPr>
        <w:t>:</w:t>
      </w:r>
      <w:r w:rsidRPr="008439A8">
        <w:rPr>
          <w:rFonts w:ascii="Arial" w:hAnsi="Arial" w:cs="Arial"/>
          <w:sz w:val="24"/>
          <w:szCs w:val="24"/>
        </w:rPr>
        <w:t xml:space="preserve"> </w:t>
      </w:r>
      <w:r w:rsidRPr="008439A8">
        <w:rPr>
          <w:rFonts w:ascii="Arial" w:hAnsi="Arial" w:cs="Arial"/>
          <w:sz w:val="24"/>
          <w:szCs w:val="24"/>
        </w:rPr>
        <w:tab/>
        <w:t>I + 3O = -1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I + 3(-2) = -1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I = -1 + 6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ab/>
        <w:t>I = +5</w:t>
      </w:r>
    </w:p>
    <w:p w:rsidR="008439A8" w:rsidRPr="00DA0CEB" w:rsidRDefault="008439A8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E0AB1" w:rsidRDefault="00EE0AB1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DA0CEB" w:rsidRPr="00DA0CEB" w:rsidRDefault="00DA0CEB" w:rsidP="008439A8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A0CEB">
        <w:rPr>
          <w:rFonts w:ascii="Arial" w:hAnsi="Arial" w:cs="Arial"/>
          <w:b/>
          <w:sz w:val="28"/>
          <w:szCs w:val="28"/>
          <w:u w:val="single"/>
        </w:rPr>
        <w:t xml:space="preserve">Importance </w:t>
      </w:r>
      <w:r>
        <w:rPr>
          <w:rFonts w:ascii="Arial" w:hAnsi="Arial" w:cs="Arial"/>
          <w:b/>
          <w:sz w:val="28"/>
          <w:szCs w:val="28"/>
          <w:u w:val="single"/>
        </w:rPr>
        <w:t>o</w:t>
      </w:r>
      <w:r w:rsidRPr="00DA0CEB">
        <w:rPr>
          <w:rFonts w:ascii="Arial" w:hAnsi="Arial" w:cs="Arial"/>
          <w:b/>
          <w:sz w:val="28"/>
          <w:szCs w:val="28"/>
          <w:u w:val="single"/>
        </w:rPr>
        <w:t>f Oxidation Number</w:t>
      </w:r>
    </w:p>
    <w:p w:rsidR="008439A8" w:rsidRPr="00DA0CEB" w:rsidRDefault="008439A8" w:rsidP="00DA0CE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It is used in naming inorganic compounds</w:t>
      </w:r>
      <w:r w:rsidR="00DA0CEB" w:rsidRPr="00DA0CEB">
        <w:rPr>
          <w:rFonts w:ascii="Arial" w:hAnsi="Arial" w:cs="Arial"/>
          <w:sz w:val="24"/>
          <w:szCs w:val="24"/>
        </w:rPr>
        <w:t>.</w:t>
      </w:r>
    </w:p>
    <w:p w:rsidR="008439A8" w:rsidRPr="00DA0CEB" w:rsidRDefault="008439A8" w:rsidP="00DA0CE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It is used to determine the chemical bond of an atom in a molecule</w:t>
      </w:r>
      <w:r w:rsidR="00DA0CEB" w:rsidRPr="00DA0CEB">
        <w:rPr>
          <w:rFonts w:ascii="Arial" w:hAnsi="Arial" w:cs="Arial"/>
          <w:sz w:val="24"/>
          <w:szCs w:val="24"/>
        </w:rPr>
        <w:t>.</w:t>
      </w:r>
    </w:p>
    <w:p w:rsidR="008439A8" w:rsidRPr="00DA0CEB" w:rsidRDefault="008439A8" w:rsidP="00DA0CE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It is used to identify the oxidizing and reducing agent in a reaction</w:t>
      </w:r>
      <w:r w:rsidR="00DA0CEB" w:rsidRPr="00DA0CEB">
        <w:rPr>
          <w:rFonts w:ascii="Arial" w:hAnsi="Arial" w:cs="Arial"/>
          <w:sz w:val="24"/>
          <w:szCs w:val="24"/>
        </w:rPr>
        <w:t>.</w:t>
      </w:r>
    </w:p>
    <w:p w:rsidR="008439A8" w:rsidRPr="00DA0CEB" w:rsidRDefault="008439A8" w:rsidP="00DA0CE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It is used to balance redox reaction</w:t>
      </w:r>
      <w:r w:rsidR="00DA0CEB" w:rsidRPr="00DA0CEB"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DA0CEB" w:rsidRPr="00DA0CEB" w:rsidRDefault="008439A8" w:rsidP="00DA0CE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A0CEB">
        <w:rPr>
          <w:rFonts w:ascii="Arial" w:hAnsi="Arial" w:cs="Arial"/>
          <w:b/>
          <w:sz w:val="24"/>
          <w:szCs w:val="24"/>
          <w:u w:val="single"/>
        </w:rPr>
        <w:t xml:space="preserve">IUPAC </w:t>
      </w:r>
      <w:r w:rsidR="00DA0CEB" w:rsidRPr="00DA0CEB">
        <w:rPr>
          <w:rFonts w:ascii="Arial" w:hAnsi="Arial" w:cs="Arial"/>
          <w:b/>
          <w:sz w:val="24"/>
          <w:szCs w:val="24"/>
          <w:u w:val="single"/>
        </w:rPr>
        <w:t>Nomenclature</w:t>
      </w:r>
    </w:p>
    <w:p w:rsidR="00DA0CEB" w:rsidRDefault="00DA0CEB" w:rsidP="00DA0C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8439A8" w:rsidRPr="00DA0CEB">
        <w:rPr>
          <w:rFonts w:ascii="Arial" w:hAnsi="Arial" w:cs="Arial"/>
          <w:sz w:val="24"/>
          <w:szCs w:val="24"/>
        </w:rPr>
        <w:t>his is the system of naming chemical compounds.</w:t>
      </w:r>
    </w:p>
    <w:p w:rsidR="008439A8" w:rsidRPr="00DA0CEB" w:rsidRDefault="008439A8" w:rsidP="00DA0CE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A0CEB">
        <w:rPr>
          <w:rFonts w:ascii="Arial" w:hAnsi="Arial" w:cs="Arial"/>
          <w:sz w:val="24"/>
          <w:szCs w:val="24"/>
        </w:rPr>
        <w:t>IUPAC</w:t>
      </w:r>
      <w:r w:rsidR="00DA0CEB">
        <w:rPr>
          <w:rFonts w:ascii="Arial" w:hAnsi="Arial" w:cs="Arial"/>
          <w:sz w:val="24"/>
          <w:szCs w:val="24"/>
        </w:rPr>
        <w:t xml:space="preserve"> </w:t>
      </w:r>
      <w:r w:rsidRPr="00DA0CEB">
        <w:rPr>
          <w:rFonts w:ascii="Arial" w:hAnsi="Arial" w:cs="Arial"/>
          <w:sz w:val="24"/>
          <w:szCs w:val="24"/>
        </w:rPr>
        <w:t xml:space="preserve">- International Union of Pure and Applied Chemistry </w:t>
      </w:r>
    </w:p>
    <w:p w:rsidR="008439A8" w:rsidRPr="00EE0AB1" w:rsidRDefault="008439A8" w:rsidP="00EE0AB1">
      <w:pPr>
        <w:jc w:val="both"/>
        <w:rPr>
          <w:rFonts w:ascii="Arial" w:hAnsi="Arial" w:cs="Arial"/>
          <w:sz w:val="16"/>
          <w:szCs w:val="16"/>
        </w:rPr>
      </w:pPr>
    </w:p>
    <w:p w:rsidR="008439A8" w:rsidRPr="00DA0CEB" w:rsidRDefault="00DA0CEB" w:rsidP="00EE0AB1">
      <w:pPr>
        <w:pStyle w:val="ListParagraph"/>
        <w:numPr>
          <w:ilvl w:val="0"/>
          <w:numId w:val="7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DA0CEB">
        <w:rPr>
          <w:rFonts w:ascii="Arial" w:hAnsi="Arial" w:cs="Arial"/>
          <w:b/>
          <w:sz w:val="24"/>
          <w:szCs w:val="24"/>
        </w:rPr>
        <w:t>Binary Compounds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="008439A8" w:rsidRPr="00DA0CEB">
        <w:rPr>
          <w:rFonts w:ascii="Arial" w:hAnsi="Arial" w:cs="Arial"/>
          <w:sz w:val="24"/>
          <w:szCs w:val="24"/>
        </w:rPr>
        <w:t>In naming a compound, the cation(metals) is named first, before the anion (non-metals)</w:t>
      </w:r>
      <w:r>
        <w:rPr>
          <w:rFonts w:ascii="Arial" w:hAnsi="Arial" w:cs="Arial"/>
          <w:sz w:val="24"/>
          <w:szCs w:val="24"/>
        </w:rPr>
        <w:t xml:space="preserve">. </w:t>
      </w:r>
      <w:r w:rsidR="008439A8" w:rsidRPr="00DA0CEB">
        <w:rPr>
          <w:rFonts w:ascii="Arial" w:hAnsi="Arial" w:cs="Arial"/>
          <w:sz w:val="24"/>
          <w:szCs w:val="24"/>
        </w:rPr>
        <w:t>The anion name is</w:t>
      </w:r>
      <w:r>
        <w:rPr>
          <w:rFonts w:ascii="Arial" w:hAnsi="Arial" w:cs="Arial"/>
          <w:sz w:val="24"/>
          <w:szCs w:val="24"/>
        </w:rPr>
        <w:t xml:space="preserve"> then</w:t>
      </w:r>
      <w:r w:rsidR="008439A8" w:rsidRPr="00DA0CEB">
        <w:rPr>
          <w:rFonts w:ascii="Arial" w:hAnsi="Arial" w:cs="Arial"/>
          <w:sz w:val="24"/>
          <w:szCs w:val="24"/>
        </w:rPr>
        <w:t xml:space="preserve"> modified to end with </w:t>
      </w:r>
      <w:r w:rsidR="008439A8" w:rsidRPr="00DA0CEB">
        <w:rPr>
          <w:rFonts w:ascii="Arial" w:hAnsi="Arial" w:cs="Arial"/>
          <w:b/>
          <w:sz w:val="24"/>
          <w:szCs w:val="24"/>
        </w:rPr>
        <w:t>-ide.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439A8" w:rsidRPr="00DA0CEB">
        <w:rPr>
          <w:rFonts w:ascii="Arial" w:hAnsi="Arial" w:cs="Arial"/>
          <w:sz w:val="24"/>
          <w:szCs w:val="24"/>
        </w:rPr>
        <w:t>Generally, they are group16,17 :Cl – chloride, O- oxide, S- sulphide, F-fluoride, N-nitride</w:t>
      </w:r>
      <w:r>
        <w:rPr>
          <w:rFonts w:ascii="Arial" w:hAnsi="Arial" w:cs="Arial"/>
          <w:sz w:val="24"/>
          <w:szCs w:val="24"/>
        </w:rPr>
        <w:t>.</w:t>
      </w:r>
    </w:p>
    <w:p w:rsidR="008439A8" w:rsidRPr="008439A8" w:rsidRDefault="008439A8" w:rsidP="00EE0AB1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8439A8" w:rsidRPr="00DA0CEB" w:rsidRDefault="008439A8" w:rsidP="00EE0AB1">
      <w:pPr>
        <w:ind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A0CEB">
        <w:rPr>
          <w:rFonts w:ascii="Arial" w:hAnsi="Arial" w:cs="Arial"/>
          <w:b/>
          <w:sz w:val="24"/>
          <w:szCs w:val="24"/>
          <w:u w:val="single"/>
        </w:rPr>
        <w:t xml:space="preserve">Formula </w:t>
      </w:r>
      <w:r w:rsidRPr="00DA0CEB">
        <w:rPr>
          <w:rFonts w:ascii="Arial" w:hAnsi="Arial" w:cs="Arial"/>
          <w:b/>
          <w:sz w:val="24"/>
          <w:szCs w:val="24"/>
          <w:u w:val="single"/>
        </w:rPr>
        <w:tab/>
      </w:r>
      <w:r w:rsidRPr="00DA0CEB">
        <w:rPr>
          <w:rFonts w:ascii="Arial" w:hAnsi="Arial" w:cs="Arial"/>
          <w:b/>
          <w:sz w:val="24"/>
          <w:szCs w:val="24"/>
          <w:u w:val="single"/>
        </w:rPr>
        <w:tab/>
        <w:t>IUPAC name</w:t>
      </w:r>
    </w:p>
    <w:p w:rsidR="008439A8" w:rsidRPr="00DA0CEB" w:rsidRDefault="008439A8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MgO</w:t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  <w:t>Magnesium Oxide</w:t>
      </w:r>
    </w:p>
    <w:p w:rsidR="008439A8" w:rsidRPr="00DA0CEB" w:rsidRDefault="008439A8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H</w:t>
      </w:r>
      <w:r w:rsidRPr="00DA0CEB">
        <w:rPr>
          <w:rFonts w:ascii="Arial" w:hAnsi="Arial" w:cs="Arial"/>
          <w:sz w:val="24"/>
          <w:szCs w:val="24"/>
          <w:vertAlign w:val="subscript"/>
        </w:rPr>
        <w:t>2</w:t>
      </w:r>
      <w:r w:rsidRPr="00DA0CEB">
        <w:rPr>
          <w:rFonts w:ascii="Arial" w:hAnsi="Arial" w:cs="Arial"/>
          <w:sz w:val="24"/>
          <w:szCs w:val="24"/>
        </w:rPr>
        <w:t>S</w:t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  <w:t>Hydrogen Sulphide</w:t>
      </w:r>
    </w:p>
    <w:p w:rsidR="008439A8" w:rsidRPr="00DA0CEB" w:rsidRDefault="008439A8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KI</w:t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  <w:t>Potassium Iodide</w:t>
      </w:r>
    </w:p>
    <w:p w:rsidR="008439A8" w:rsidRPr="00DA0CEB" w:rsidRDefault="008439A8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sz w:val="24"/>
          <w:szCs w:val="24"/>
        </w:rPr>
        <w:t>AlCl</w:t>
      </w:r>
      <w:r w:rsidRPr="00DA0CEB">
        <w:rPr>
          <w:rFonts w:ascii="Arial" w:hAnsi="Arial" w:cs="Arial"/>
          <w:sz w:val="24"/>
          <w:szCs w:val="24"/>
          <w:vertAlign w:val="subscript"/>
        </w:rPr>
        <w:t>3</w:t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</w:r>
      <w:r w:rsidRPr="00DA0CEB">
        <w:rPr>
          <w:rFonts w:ascii="Arial" w:hAnsi="Arial" w:cs="Arial"/>
          <w:sz w:val="24"/>
          <w:szCs w:val="24"/>
        </w:rPr>
        <w:tab/>
        <w:t>Aluminium Chloride</w:t>
      </w:r>
    </w:p>
    <w:p w:rsidR="008439A8" w:rsidRPr="00EE0AB1" w:rsidRDefault="008439A8" w:rsidP="00EE0AB1">
      <w:pPr>
        <w:jc w:val="both"/>
        <w:rPr>
          <w:rFonts w:ascii="Arial" w:hAnsi="Arial" w:cs="Arial"/>
          <w:sz w:val="16"/>
          <w:szCs w:val="16"/>
        </w:rPr>
      </w:pPr>
    </w:p>
    <w:p w:rsidR="008439A8" w:rsidRDefault="00DA0CEB" w:rsidP="00EE0AB1">
      <w:pPr>
        <w:pStyle w:val="ListParagraph"/>
        <w:numPr>
          <w:ilvl w:val="0"/>
          <w:numId w:val="7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A0CEB">
        <w:rPr>
          <w:rFonts w:ascii="Arial" w:hAnsi="Arial" w:cs="Arial"/>
          <w:b/>
          <w:sz w:val="24"/>
          <w:szCs w:val="24"/>
        </w:rPr>
        <w:t>Inorganic Acids:</w:t>
      </w:r>
      <w:r w:rsidRPr="008439A8">
        <w:rPr>
          <w:rFonts w:ascii="Arial" w:hAnsi="Arial" w:cs="Arial"/>
          <w:sz w:val="24"/>
          <w:szCs w:val="24"/>
        </w:rPr>
        <w:t xml:space="preserve"> </w:t>
      </w:r>
      <w:r w:rsidR="008439A8" w:rsidRPr="008439A8">
        <w:rPr>
          <w:rFonts w:ascii="Arial" w:hAnsi="Arial" w:cs="Arial"/>
          <w:sz w:val="24"/>
          <w:szCs w:val="24"/>
        </w:rPr>
        <w:t>also called mineral acids, they are synthesized in the laboratory. they are highly soluble in water but insoluble in organic solvents, and can be corrosive</w:t>
      </w:r>
      <w:r w:rsidR="0023132B">
        <w:rPr>
          <w:rFonts w:ascii="Arial" w:hAnsi="Arial" w:cs="Arial"/>
          <w:sz w:val="24"/>
          <w:szCs w:val="24"/>
        </w:rPr>
        <w:t xml:space="preserve">. </w:t>
      </w:r>
      <w:r w:rsidR="008439A8" w:rsidRPr="0023132B">
        <w:rPr>
          <w:rFonts w:ascii="Arial" w:hAnsi="Arial" w:cs="Arial"/>
          <w:sz w:val="24"/>
          <w:szCs w:val="24"/>
        </w:rPr>
        <w:t>e.g. H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2</w:t>
      </w:r>
      <w:r w:rsidR="008439A8" w:rsidRPr="0023132B">
        <w:rPr>
          <w:rFonts w:ascii="Arial" w:hAnsi="Arial" w:cs="Arial"/>
          <w:sz w:val="24"/>
          <w:szCs w:val="24"/>
        </w:rPr>
        <w:t>SO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4</w:t>
      </w:r>
      <w:r w:rsidR="008439A8" w:rsidRPr="0023132B">
        <w:rPr>
          <w:rFonts w:ascii="Arial" w:hAnsi="Arial" w:cs="Arial"/>
          <w:sz w:val="24"/>
          <w:szCs w:val="24"/>
        </w:rPr>
        <w:t>, HNO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3</w:t>
      </w:r>
      <w:r w:rsidR="008439A8" w:rsidRPr="0023132B">
        <w:rPr>
          <w:rFonts w:ascii="Arial" w:hAnsi="Arial" w:cs="Arial"/>
          <w:sz w:val="24"/>
          <w:szCs w:val="24"/>
        </w:rPr>
        <w:t>, HCl, HBr, HI (they generally start with hydrogen)</w:t>
      </w:r>
      <w:r w:rsidR="0023132B">
        <w:rPr>
          <w:rFonts w:ascii="Arial" w:hAnsi="Arial" w:cs="Arial"/>
          <w:sz w:val="24"/>
          <w:szCs w:val="24"/>
        </w:rPr>
        <w:t>.</w:t>
      </w:r>
    </w:p>
    <w:p w:rsidR="0023132B" w:rsidRPr="0023132B" w:rsidRDefault="0023132B" w:rsidP="00EE0AB1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8439A8" w:rsidRPr="0023132B" w:rsidRDefault="0023132B" w:rsidP="00EE0AB1">
      <w:pPr>
        <w:pStyle w:val="ListParagraph"/>
        <w:numPr>
          <w:ilvl w:val="0"/>
          <w:numId w:val="12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23132B">
        <w:rPr>
          <w:rFonts w:ascii="Arial" w:hAnsi="Arial" w:cs="Arial"/>
          <w:b/>
          <w:sz w:val="24"/>
          <w:szCs w:val="24"/>
        </w:rPr>
        <w:t>Binary Acids</w:t>
      </w:r>
    </w:p>
    <w:p w:rsidR="008439A8" w:rsidRPr="008439A8" w:rsidRDefault="0023132B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Steps: </w:t>
      </w:r>
      <w:r w:rsidR="008439A8" w:rsidRPr="008439A8">
        <w:rPr>
          <w:rFonts w:ascii="Arial" w:hAnsi="Arial" w:cs="Arial"/>
          <w:sz w:val="24"/>
          <w:szCs w:val="24"/>
        </w:rPr>
        <w:t>The prefix “hydro’” is used.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root of the anion is used.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suffix “ic” is used.</w:t>
      </w:r>
    </w:p>
    <w:p w:rsid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word “acid” is used as the second word in the name.</w:t>
      </w:r>
    </w:p>
    <w:p w:rsidR="0023132B" w:rsidRPr="0023132B" w:rsidRDefault="0023132B" w:rsidP="00EE0AB1">
      <w:pPr>
        <w:ind w:left="360"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3132B">
        <w:rPr>
          <w:rFonts w:ascii="Arial" w:hAnsi="Arial" w:cs="Arial"/>
          <w:b/>
          <w:sz w:val="24"/>
          <w:szCs w:val="24"/>
          <w:u w:val="single"/>
        </w:rPr>
        <w:t>Formula</w:t>
      </w:r>
      <w:r w:rsidRPr="0023132B">
        <w:rPr>
          <w:rFonts w:ascii="Arial" w:hAnsi="Arial" w:cs="Arial"/>
          <w:b/>
          <w:sz w:val="24"/>
          <w:szCs w:val="24"/>
          <w:u w:val="single"/>
        </w:rPr>
        <w:tab/>
      </w:r>
      <w:r w:rsidRPr="0023132B">
        <w:rPr>
          <w:rFonts w:ascii="Arial" w:hAnsi="Arial" w:cs="Arial"/>
          <w:b/>
          <w:sz w:val="24"/>
          <w:szCs w:val="24"/>
          <w:u w:val="single"/>
        </w:rPr>
        <w:tab/>
        <w:t>IUPAC Nomenclature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HBr</w:t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>Hydrobromic acid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HF</w:t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="00873BE0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>Hydrofluoric acid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H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S</w:t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>Hydro sulfuric acid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H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</w:rPr>
        <w:t xml:space="preserve">P </w:t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="0023132B">
        <w:rPr>
          <w:rFonts w:ascii="Arial" w:hAnsi="Arial" w:cs="Arial"/>
          <w:sz w:val="24"/>
          <w:szCs w:val="24"/>
        </w:rPr>
        <w:tab/>
      </w:r>
      <w:r w:rsidRPr="008439A8">
        <w:rPr>
          <w:rFonts w:ascii="Arial" w:hAnsi="Arial" w:cs="Arial"/>
          <w:sz w:val="24"/>
          <w:szCs w:val="24"/>
        </w:rPr>
        <w:t>Hydro phosphoric acid</w:t>
      </w:r>
    </w:p>
    <w:p w:rsidR="008439A8" w:rsidRPr="008439A8" w:rsidRDefault="008439A8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8439A8" w:rsidRPr="0023132B" w:rsidRDefault="0023132B" w:rsidP="00EE0AB1">
      <w:pPr>
        <w:pStyle w:val="ListParagraph"/>
        <w:numPr>
          <w:ilvl w:val="0"/>
          <w:numId w:val="12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23132B">
        <w:rPr>
          <w:rFonts w:ascii="Arial" w:hAnsi="Arial" w:cs="Arial"/>
          <w:b/>
          <w:sz w:val="24"/>
          <w:szCs w:val="24"/>
        </w:rPr>
        <w:t xml:space="preserve">Non-Binary Acids </w:t>
      </w:r>
      <w:r w:rsidR="008439A8" w:rsidRPr="0023132B">
        <w:rPr>
          <w:rFonts w:ascii="Arial" w:hAnsi="Arial" w:cs="Arial"/>
          <w:sz w:val="24"/>
          <w:szCs w:val="24"/>
        </w:rPr>
        <w:t>H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2</w:t>
      </w:r>
      <w:r w:rsidR="008439A8" w:rsidRPr="0023132B">
        <w:rPr>
          <w:rFonts w:ascii="Arial" w:hAnsi="Arial" w:cs="Arial"/>
          <w:sz w:val="24"/>
          <w:szCs w:val="24"/>
        </w:rPr>
        <w:t>SO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4</w:t>
      </w:r>
      <w:r w:rsidR="008439A8" w:rsidRPr="0023132B">
        <w:rPr>
          <w:rFonts w:ascii="Arial" w:hAnsi="Arial" w:cs="Arial"/>
          <w:sz w:val="24"/>
          <w:szCs w:val="24"/>
        </w:rPr>
        <w:t>, H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2</w:t>
      </w:r>
      <w:r w:rsidR="008439A8" w:rsidRPr="0023132B">
        <w:rPr>
          <w:rFonts w:ascii="Arial" w:hAnsi="Arial" w:cs="Arial"/>
          <w:sz w:val="24"/>
          <w:szCs w:val="24"/>
        </w:rPr>
        <w:t>CO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3</w:t>
      </w:r>
      <w:r w:rsidR="008439A8" w:rsidRPr="0023132B">
        <w:rPr>
          <w:rFonts w:ascii="Arial" w:hAnsi="Arial" w:cs="Arial"/>
          <w:sz w:val="24"/>
          <w:szCs w:val="24"/>
        </w:rPr>
        <w:t>, H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3</w:t>
      </w:r>
      <w:r w:rsidR="008439A8" w:rsidRPr="0023132B">
        <w:rPr>
          <w:rFonts w:ascii="Arial" w:hAnsi="Arial" w:cs="Arial"/>
          <w:sz w:val="24"/>
          <w:szCs w:val="24"/>
        </w:rPr>
        <w:t>PO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4</w:t>
      </w:r>
      <w:r w:rsidR="008439A8" w:rsidRPr="0023132B">
        <w:rPr>
          <w:rFonts w:ascii="Arial" w:hAnsi="Arial" w:cs="Arial"/>
          <w:sz w:val="24"/>
          <w:szCs w:val="24"/>
        </w:rPr>
        <w:t>, HNO</w:t>
      </w:r>
      <w:r w:rsidR="008439A8" w:rsidRPr="0023132B">
        <w:rPr>
          <w:rFonts w:ascii="Arial" w:hAnsi="Arial" w:cs="Arial"/>
          <w:sz w:val="24"/>
          <w:szCs w:val="24"/>
          <w:vertAlign w:val="subscript"/>
        </w:rPr>
        <w:t>3</w:t>
      </w:r>
    </w:p>
    <w:p w:rsidR="008439A8" w:rsidRPr="0023132B" w:rsidRDefault="0023132B" w:rsidP="00EE0AB1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Steps: </w:t>
      </w:r>
      <w:r w:rsidR="008439A8" w:rsidRPr="0023132B">
        <w:rPr>
          <w:rFonts w:ascii="Arial" w:hAnsi="Arial" w:cs="Arial"/>
          <w:sz w:val="24"/>
          <w:szCs w:val="24"/>
        </w:rPr>
        <w:t>In naming inorganic acids, you start the naming from the back</w:t>
      </w:r>
    </w:p>
    <w:p w:rsidR="008439A8" w:rsidRPr="008439A8" w:rsidRDefault="0023132B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8439A8" w:rsidRPr="008439A8">
        <w:rPr>
          <w:rFonts w:ascii="Arial" w:hAnsi="Arial" w:cs="Arial"/>
          <w:sz w:val="24"/>
          <w:szCs w:val="24"/>
        </w:rPr>
        <w:t xml:space="preserve">he central elements are modified to end with </w:t>
      </w:r>
      <w:r w:rsidR="008439A8" w:rsidRPr="008439A8">
        <w:rPr>
          <w:rFonts w:ascii="Arial" w:hAnsi="Arial" w:cs="Arial"/>
          <w:b/>
          <w:sz w:val="24"/>
          <w:szCs w:val="24"/>
        </w:rPr>
        <w:t>-ate.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Oxygen(O): oxo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Sulphur(S): Sulphate</w:t>
      </w:r>
    </w:p>
    <w:p w:rsidR="008439A8" w:rsidRP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Carbon(C): Carbonate</w:t>
      </w:r>
    </w:p>
    <w:p w:rsidR="008439A8" w:rsidRDefault="008439A8" w:rsidP="00EE0AB1">
      <w:pPr>
        <w:ind w:left="360" w:firstLine="720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Nitrogen(N): Nitrate</w:t>
      </w:r>
    </w:p>
    <w:p w:rsidR="0023132B" w:rsidRPr="008439A8" w:rsidRDefault="0023132B" w:rsidP="0023132B">
      <w:pPr>
        <w:ind w:left="720" w:firstLine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52"/>
      </w:tblGrid>
      <w:tr w:rsidR="0023132B" w:rsidRPr="0023132B" w:rsidTr="0023132B">
        <w:tc>
          <w:tcPr>
            <w:tcW w:w="1838" w:type="dxa"/>
          </w:tcPr>
          <w:p w:rsidR="0023132B" w:rsidRPr="0023132B" w:rsidRDefault="0023132B" w:rsidP="008439A8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23132B">
              <w:rPr>
                <w:rFonts w:ascii="Arial" w:hAnsi="Arial" w:cs="Arial"/>
                <w:b/>
                <w:sz w:val="28"/>
                <w:szCs w:val="28"/>
              </w:rPr>
              <w:t>Formula</w:t>
            </w:r>
          </w:p>
        </w:tc>
        <w:tc>
          <w:tcPr>
            <w:tcW w:w="8952" w:type="dxa"/>
          </w:tcPr>
          <w:p w:rsidR="0023132B" w:rsidRPr="0023132B" w:rsidRDefault="0023132B" w:rsidP="008439A8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23132B">
              <w:rPr>
                <w:rFonts w:ascii="Arial" w:hAnsi="Arial" w:cs="Arial"/>
                <w:b/>
                <w:sz w:val="28"/>
                <w:szCs w:val="28"/>
              </w:rPr>
              <w:t>IUPAC Nomenclature</w:t>
            </w:r>
          </w:p>
        </w:tc>
      </w:tr>
      <w:tr w:rsidR="0023132B" w:rsidTr="0023132B">
        <w:tc>
          <w:tcPr>
            <w:tcW w:w="1838" w:type="dxa"/>
          </w:tcPr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H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8439A8">
              <w:rPr>
                <w:rFonts w:ascii="Arial" w:hAnsi="Arial" w:cs="Arial"/>
                <w:sz w:val="24"/>
                <w:szCs w:val="24"/>
              </w:rPr>
              <w:t>SO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  <w:vertAlign w:val="superscript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H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8439A8">
              <w:rPr>
                <w:rFonts w:ascii="Arial" w:hAnsi="Arial" w:cs="Arial"/>
                <w:sz w:val="24"/>
                <w:szCs w:val="24"/>
              </w:rPr>
              <w:t>CO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H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8439A8">
              <w:rPr>
                <w:rFonts w:ascii="Arial" w:hAnsi="Arial" w:cs="Arial"/>
                <w:sz w:val="24"/>
                <w:szCs w:val="24"/>
              </w:rPr>
              <w:t>PO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23132B" w:rsidRP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52" w:type="dxa"/>
          </w:tcPr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(S)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2(+1) + S + 4(-2) = 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 + S – 8 = 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S = +8 -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2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S = +6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start naming from the back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Tetraoxosulphate (VI) acid</w:t>
            </w:r>
            <w:r w:rsidRPr="008439A8">
              <w:rPr>
                <w:rFonts w:ascii="Arial" w:hAnsi="Arial" w:cs="Arial"/>
                <w:sz w:val="24"/>
                <w:szCs w:val="24"/>
              </w:rPr>
              <w:tab/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(C)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2(+1) + C + 3(-2) = 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 + C – 6 = 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C = +6 -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2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C =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+4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23132B">
              <w:rPr>
                <w:rFonts w:ascii="Arial" w:hAnsi="Arial" w:cs="Arial"/>
                <w:sz w:val="24"/>
                <w:szCs w:val="24"/>
              </w:rPr>
              <w:t xml:space="preserve"> start naming from the back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Trioxocarbonate (IV) acid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(P)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3 (+1) + P + 4(-2) = 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3 + P – 8 =0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P = +8 -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3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P = +5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</w:t>
            </w:r>
            <w:r w:rsidRPr="0023132B">
              <w:rPr>
                <w:rFonts w:ascii="Arial" w:hAnsi="Arial" w:cs="Arial"/>
                <w:sz w:val="24"/>
                <w:szCs w:val="24"/>
              </w:rPr>
              <w:t>: start naming from the back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Tetraoxophosphate(V) acid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439A8" w:rsidRDefault="008439A8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P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EE0AB1" w:rsidRDefault="00EE0AB1" w:rsidP="00EE0AB1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</w:p>
    <w:p w:rsidR="008439A8" w:rsidRPr="0023132B" w:rsidRDefault="0023132B" w:rsidP="0023132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 w:rsidRPr="0023132B">
        <w:rPr>
          <w:rFonts w:ascii="Arial" w:hAnsi="Arial" w:cs="Arial"/>
          <w:b/>
          <w:sz w:val="24"/>
          <w:szCs w:val="24"/>
        </w:rPr>
        <w:t>Inorganic Salt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="008439A8" w:rsidRPr="0023132B">
        <w:rPr>
          <w:rFonts w:ascii="Arial" w:hAnsi="Arial" w:cs="Arial"/>
          <w:sz w:val="24"/>
          <w:szCs w:val="24"/>
        </w:rPr>
        <w:t>Name the cation first, then the anion, while naming the anion, start from the back</w:t>
      </w:r>
      <w:r>
        <w:rPr>
          <w:rFonts w:ascii="Arial" w:hAnsi="Arial" w:cs="Arial"/>
          <w:sz w:val="24"/>
          <w:szCs w:val="24"/>
        </w:rPr>
        <w:t>.</w:t>
      </w:r>
    </w:p>
    <w:p w:rsidR="0023132B" w:rsidRDefault="0023132B" w:rsidP="0023132B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43"/>
        <w:gridCol w:w="8527"/>
      </w:tblGrid>
      <w:tr w:rsidR="0023132B" w:rsidRPr="0023132B" w:rsidTr="0023132B">
        <w:tc>
          <w:tcPr>
            <w:tcW w:w="1543" w:type="dxa"/>
          </w:tcPr>
          <w:p w:rsidR="0023132B" w:rsidRPr="0023132B" w:rsidRDefault="0023132B" w:rsidP="0023132B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23132B">
              <w:rPr>
                <w:rFonts w:ascii="Arial" w:hAnsi="Arial" w:cs="Arial"/>
                <w:b/>
                <w:sz w:val="28"/>
                <w:szCs w:val="28"/>
              </w:rPr>
              <w:t>Formula</w:t>
            </w:r>
          </w:p>
        </w:tc>
        <w:tc>
          <w:tcPr>
            <w:tcW w:w="8527" w:type="dxa"/>
          </w:tcPr>
          <w:p w:rsidR="0023132B" w:rsidRPr="0023132B" w:rsidRDefault="0023132B" w:rsidP="0023132B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23132B">
              <w:rPr>
                <w:rFonts w:ascii="Arial" w:hAnsi="Arial" w:cs="Arial"/>
                <w:b/>
                <w:sz w:val="28"/>
                <w:szCs w:val="28"/>
              </w:rPr>
              <w:t>IUPAC Nomenclature</w:t>
            </w:r>
          </w:p>
        </w:tc>
      </w:tr>
      <w:tr w:rsidR="0023132B" w:rsidTr="0023132B">
        <w:tc>
          <w:tcPr>
            <w:tcW w:w="1543" w:type="dxa"/>
          </w:tcPr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sz w:val="24"/>
                <w:szCs w:val="24"/>
              </w:rPr>
              <w:t>CaCO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sz w:val="24"/>
                <w:szCs w:val="24"/>
              </w:rPr>
              <w:t>Al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23132B">
              <w:rPr>
                <w:rFonts w:ascii="Arial" w:hAnsi="Arial" w:cs="Arial"/>
                <w:sz w:val="24"/>
                <w:szCs w:val="24"/>
              </w:rPr>
              <w:t>(SO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23132B">
              <w:rPr>
                <w:rFonts w:ascii="Arial" w:hAnsi="Arial" w:cs="Arial"/>
                <w:sz w:val="24"/>
                <w:szCs w:val="24"/>
              </w:rPr>
              <w:t>)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sz w:val="24"/>
                <w:szCs w:val="24"/>
              </w:rPr>
              <w:t>K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23132B">
              <w:rPr>
                <w:rFonts w:ascii="Arial" w:hAnsi="Arial" w:cs="Arial"/>
                <w:sz w:val="24"/>
                <w:szCs w:val="24"/>
              </w:rPr>
              <w:t>Cr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23132B">
              <w:rPr>
                <w:rFonts w:ascii="Arial" w:hAnsi="Arial" w:cs="Arial"/>
                <w:sz w:val="24"/>
                <w:szCs w:val="24"/>
              </w:rPr>
              <w:t>O</w:t>
            </w:r>
            <w:r w:rsidRPr="0023132B">
              <w:rPr>
                <w:rFonts w:ascii="Arial" w:hAnsi="Arial" w:cs="Arial"/>
                <w:sz w:val="24"/>
                <w:szCs w:val="24"/>
                <w:vertAlign w:val="subscript"/>
              </w:rPr>
              <w:t>7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27" w:type="dxa"/>
          </w:tcPr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8439A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+2 + C +3(-2)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 + C -6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C = 6 -2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C = +4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color w:val="538135" w:themeColor="accent6" w:themeShade="BF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23132B">
              <w:rPr>
                <w:rFonts w:ascii="Arial" w:hAnsi="Arial" w:cs="Arial"/>
                <w:sz w:val="24"/>
                <w:szCs w:val="24"/>
              </w:rPr>
              <w:t xml:space="preserve"> Name the cation first, then the anion, while naming the anion, start from the back</w:t>
            </w:r>
            <w:r w:rsidRPr="0023132B">
              <w:rPr>
                <w:rFonts w:ascii="Arial" w:hAnsi="Arial" w:cs="Arial"/>
                <w:color w:val="538135" w:themeColor="accent6" w:themeShade="BF"/>
                <w:sz w:val="24"/>
                <w:szCs w:val="24"/>
              </w:rPr>
              <w:t>.</w:t>
            </w:r>
          </w:p>
          <w:p w:rsidR="0023132B" w:rsidRPr="0023132B" w:rsidRDefault="0023132B" w:rsidP="0023132B">
            <w:pPr>
              <w:pStyle w:val="ListParagraph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Calcium trioxocarbonate(IV)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color w:val="538135" w:themeColor="accent6" w:themeShade="BF"/>
                <w:sz w:val="24"/>
                <w:szCs w:val="24"/>
              </w:rPr>
            </w:pP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8439A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2(+3) +3(S + 4(-2))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+6 +3S -24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3S – 18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3S = +18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S = +6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23132B">
              <w:rPr>
                <w:rFonts w:ascii="Arial" w:hAnsi="Arial" w:cs="Arial"/>
                <w:sz w:val="24"/>
                <w:szCs w:val="24"/>
              </w:rPr>
              <w:t xml:space="preserve"> Name the cation first, then the anion, while naming the anion, start from the back.</w:t>
            </w:r>
          </w:p>
          <w:p w:rsidR="0023132B" w:rsidRPr="0023132B" w:rsidRDefault="0023132B" w:rsidP="0023132B">
            <w:pPr>
              <w:pStyle w:val="ListParagraph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Aluminium tetraoxosulphate(VI)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Cr</w:t>
            </w:r>
            <w:r w:rsidRPr="008439A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 (+1) + 2(</w:t>
            </w:r>
            <w:r>
              <w:rPr>
                <w:rFonts w:ascii="Arial" w:hAnsi="Arial" w:cs="Arial"/>
                <w:sz w:val="24"/>
                <w:szCs w:val="24"/>
              </w:rPr>
              <w:t>Cr</w:t>
            </w:r>
            <w:r w:rsidRPr="008439A8">
              <w:rPr>
                <w:rFonts w:ascii="Arial" w:hAnsi="Arial" w:cs="Arial"/>
                <w:sz w:val="24"/>
                <w:szCs w:val="24"/>
              </w:rPr>
              <w:t>) + 7 (-2)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 + 2</w:t>
            </w:r>
            <w:r>
              <w:rPr>
                <w:rFonts w:ascii="Arial" w:hAnsi="Arial" w:cs="Arial"/>
                <w:sz w:val="24"/>
                <w:szCs w:val="24"/>
              </w:rPr>
              <w:t>(Cr)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– 14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(Cr)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-12 = 0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(Cr)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= +12</w:t>
            </w:r>
          </w:p>
          <w:p w:rsidR="0023132B" w:rsidRPr="008439A8" w:rsidRDefault="0023132B" w:rsidP="0023132B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= +6</w:t>
            </w:r>
          </w:p>
          <w:p w:rsid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23132B">
              <w:rPr>
                <w:rFonts w:ascii="Arial" w:hAnsi="Arial" w:cs="Arial"/>
                <w:sz w:val="24"/>
                <w:szCs w:val="24"/>
              </w:rPr>
              <w:t xml:space="preserve"> Name the cation first, then the anion, while naming the anion, start from the back and Cr is a transition element, so its number/amount must be indicated (di, tri)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23132B" w:rsidRPr="0023132B" w:rsidRDefault="0023132B" w:rsidP="0023132B">
            <w:pPr>
              <w:pStyle w:val="ListParagraph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Potassium heptaoxodichromate(VI)</w:t>
            </w:r>
          </w:p>
          <w:p w:rsidR="0023132B" w:rsidRDefault="0023132B" w:rsidP="0023132B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Pr="008439A8" w:rsidRDefault="0023132B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 w:rsidRPr="0023132B">
        <w:rPr>
          <w:rFonts w:ascii="Arial" w:hAnsi="Arial" w:cs="Arial"/>
          <w:b/>
          <w:sz w:val="24"/>
          <w:szCs w:val="24"/>
        </w:rPr>
        <w:t>Radicals</w:t>
      </w:r>
    </w:p>
    <w:p w:rsidR="0023132B" w:rsidRPr="0023132B" w:rsidRDefault="0023132B" w:rsidP="0023132B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9089"/>
      </w:tblGrid>
      <w:tr w:rsidR="0023132B" w:rsidRPr="0023132B" w:rsidTr="0023132B">
        <w:tc>
          <w:tcPr>
            <w:tcW w:w="1701" w:type="dxa"/>
          </w:tcPr>
          <w:p w:rsidR="0023132B" w:rsidRPr="0023132B" w:rsidRDefault="0023132B" w:rsidP="008439A8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Formula</w:t>
            </w:r>
          </w:p>
        </w:tc>
        <w:tc>
          <w:tcPr>
            <w:tcW w:w="9089" w:type="dxa"/>
          </w:tcPr>
          <w:p w:rsidR="0023132B" w:rsidRPr="0023132B" w:rsidRDefault="0023132B" w:rsidP="008439A8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IUPAC Nomenclature</w:t>
            </w:r>
          </w:p>
        </w:tc>
      </w:tr>
      <w:tr w:rsidR="0023132B" w:rsidTr="0023132B">
        <w:tc>
          <w:tcPr>
            <w:tcW w:w="1701" w:type="dxa"/>
          </w:tcPr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CO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8439A8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NO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8439A8">
              <w:rPr>
                <w:rFonts w:ascii="Arial" w:hAnsi="Arial" w:cs="Arial"/>
                <w:sz w:val="24"/>
                <w:szCs w:val="24"/>
                <w:vertAlign w:val="superscript"/>
              </w:rPr>
              <w:t>-</w:t>
            </w: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23132B" w:rsidRPr="0023132B" w:rsidRDefault="0023132B" w:rsidP="008439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MnO</w:t>
            </w:r>
            <w:r w:rsidRPr="008439A8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8439A8">
              <w:rPr>
                <w:rFonts w:ascii="Arial" w:hAnsi="Arial" w:cs="Arial"/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9089" w:type="dxa"/>
          </w:tcPr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8439A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+ 3(-2) = -2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6 = -2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 -2 + 6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+4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</w:t>
            </w:r>
            <w:r w:rsidRPr="008439A8">
              <w:rPr>
                <w:rFonts w:ascii="Arial" w:hAnsi="Arial" w:cs="Arial"/>
                <w:sz w:val="24"/>
                <w:szCs w:val="24"/>
              </w:rPr>
              <w:t>: start naming from the back</w:t>
            </w:r>
          </w:p>
          <w:p w:rsidR="0023132B" w:rsidRDefault="0023132B" w:rsidP="0023132B">
            <w:pPr>
              <w:ind w:firstLine="7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Trioxocarbonate(IV) ion</w:t>
            </w:r>
          </w:p>
          <w:p w:rsid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8439A8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+ 3(-2) = -1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6 = -1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 -1 + 6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439A8">
              <w:rPr>
                <w:rFonts w:ascii="Arial" w:hAnsi="Arial" w:cs="Arial"/>
                <w:sz w:val="24"/>
                <w:szCs w:val="24"/>
              </w:rPr>
              <w:t>+5</w:t>
            </w: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Hint:</w:t>
            </w:r>
            <w:r w:rsidRPr="008439A8">
              <w:rPr>
                <w:rFonts w:ascii="Arial" w:hAnsi="Arial" w:cs="Arial"/>
                <w:sz w:val="24"/>
                <w:szCs w:val="24"/>
              </w:rPr>
              <w:t xml:space="preserve"> start naming from the back</w:t>
            </w:r>
          </w:p>
          <w:p w:rsidR="0023132B" w:rsidRPr="0023132B" w:rsidRDefault="0023132B" w:rsidP="0023132B">
            <w:pPr>
              <w:ind w:firstLine="7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Trioxonitrate(V) ion</w:t>
            </w:r>
          </w:p>
          <w:p w:rsid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3132B" w:rsidRPr="008439A8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Oxidation number of the central element (</w:t>
            </w:r>
            <w:r>
              <w:rPr>
                <w:rFonts w:ascii="Arial" w:hAnsi="Arial" w:cs="Arial"/>
                <w:sz w:val="24"/>
                <w:szCs w:val="24"/>
              </w:rPr>
              <w:t>Mn)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 -1 + 8</w:t>
            </w:r>
          </w:p>
          <w:p w:rsidR="0023132B" w:rsidRPr="008439A8" w:rsidRDefault="0023132B" w:rsidP="0023132B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9A8">
              <w:rPr>
                <w:rFonts w:ascii="Arial" w:hAnsi="Arial" w:cs="Arial"/>
                <w:sz w:val="24"/>
                <w:szCs w:val="24"/>
              </w:rPr>
              <w:t>x = +7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Hint</w:t>
            </w:r>
            <w:r w:rsidRPr="0023132B">
              <w:rPr>
                <w:rFonts w:ascii="Arial" w:hAnsi="Arial" w:cs="Arial"/>
                <w:sz w:val="24"/>
                <w:szCs w:val="24"/>
              </w:rPr>
              <w:t>: start naming from the back</w:t>
            </w:r>
          </w:p>
          <w:p w:rsidR="0023132B" w:rsidRPr="0023132B" w:rsidRDefault="0023132B" w:rsidP="0023132B">
            <w:pPr>
              <w:ind w:firstLine="72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3132B">
              <w:rPr>
                <w:rFonts w:ascii="Arial" w:hAnsi="Arial" w:cs="Arial"/>
                <w:b/>
                <w:sz w:val="24"/>
                <w:szCs w:val="24"/>
              </w:rPr>
              <w:t>Tetraoxomanganate(VII) ion</w:t>
            </w:r>
          </w:p>
          <w:p w:rsidR="0023132B" w:rsidRPr="0023132B" w:rsidRDefault="0023132B" w:rsidP="0023132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8439A8" w:rsidRP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8439A8" w:rsidRDefault="008439A8" w:rsidP="008439A8">
      <w:pPr>
        <w:jc w:val="both"/>
        <w:rPr>
          <w:rFonts w:ascii="Arial" w:hAnsi="Arial" w:cs="Arial"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23132B" w:rsidRDefault="0023132B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8439A8" w:rsidRPr="008439A8" w:rsidRDefault="008439A8" w:rsidP="008439A8">
      <w:pPr>
        <w:jc w:val="both"/>
        <w:rPr>
          <w:rFonts w:ascii="Arial" w:hAnsi="Arial" w:cs="Arial"/>
          <w:b/>
          <w:sz w:val="24"/>
          <w:szCs w:val="24"/>
        </w:rPr>
      </w:pPr>
    </w:p>
    <w:p w:rsidR="008439A8" w:rsidRPr="00EE0AB1" w:rsidRDefault="008439A8" w:rsidP="00EE0AB1">
      <w:pPr>
        <w:jc w:val="center"/>
        <w:rPr>
          <w:rFonts w:ascii="Arial" w:hAnsi="Arial" w:cs="Arial"/>
          <w:b/>
          <w:sz w:val="32"/>
          <w:szCs w:val="32"/>
        </w:rPr>
      </w:pPr>
      <w:r w:rsidRPr="00EE0AB1">
        <w:rPr>
          <w:rFonts w:ascii="Arial" w:hAnsi="Arial" w:cs="Arial"/>
          <w:b/>
          <w:sz w:val="32"/>
          <w:szCs w:val="32"/>
        </w:rPr>
        <w:t>DRILL QUESTIONS</w:t>
      </w:r>
    </w:p>
    <w:p w:rsidR="008439A8" w:rsidRPr="008439A8" w:rsidRDefault="008439A8" w:rsidP="008439A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H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S + O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ab/>
        <w:t>→</w:t>
      </w:r>
      <w:r w:rsidRPr="008439A8">
        <w:rPr>
          <w:rFonts w:ascii="Arial" w:hAnsi="Arial" w:cs="Arial"/>
          <w:sz w:val="24"/>
          <w:szCs w:val="24"/>
        </w:rPr>
        <w:tab/>
        <w:t>S + H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O</w:t>
      </w:r>
    </w:p>
    <w:p w:rsidR="008439A8" w:rsidRPr="008439A8" w:rsidRDefault="008439A8" w:rsidP="008439A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In the above equation of reaction, the oxidation number of sulphur changes from</w:t>
      </w:r>
    </w:p>
    <w:p w:rsidR="00EE0AB1" w:rsidRDefault="008439A8" w:rsidP="00EE0AB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2 to 0</w:t>
      </w:r>
    </w:p>
    <w:p w:rsidR="00EE0AB1" w:rsidRDefault="008439A8" w:rsidP="00EE0AB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+2 to -1</w:t>
      </w:r>
    </w:p>
    <w:p w:rsidR="00EE0AB1" w:rsidRDefault="008439A8" w:rsidP="00EE0AB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0 to +1</w:t>
      </w:r>
    </w:p>
    <w:p w:rsidR="008439A8" w:rsidRPr="00EE0AB1" w:rsidRDefault="008439A8" w:rsidP="00EE0AB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+1 to -2</w:t>
      </w:r>
    </w:p>
    <w:p w:rsidR="008439A8" w:rsidRPr="008439A8" w:rsidRDefault="008439A8" w:rsidP="008439A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8439A8" w:rsidRPr="008439A8" w:rsidRDefault="008439A8" w:rsidP="008439A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The compound Na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  <w:r w:rsidRPr="008439A8">
        <w:rPr>
          <w:rFonts w:ascii="Arial" w:hAnsi="Arial" w:cs="Arial"/>
          <w:sz w:val="24"/>
          <w:szCs w:val="24"/>
        </w:rPr>
        <w:t>S is called ……………</w:t>
      </w:r>
    </w:p>
    <w:p w:rsidR="008439A8" w:rsidRPr="008439A8" w:rsidRDefault="008439A8" w:rsidP="008439A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 xml:space="preserve">Sodium (II) sulphite  </w:t>
      </w:r>
    </w:p>
    <w:p w:rsidR="008439A8" w:rsidRPr="008439A8" w:rsidRDefault="008439A8" w:rsidP="008439A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Sodium sulphide</w:t>
      </w:r>
    </w:p>
    <w:p w:rsidR="008439A8" w:rsidRPr="008439A8" w:rsidRDefault="008439A8" w:rsidP="008439A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Sodium sulphite</w:t>
      </w:r>
    </w:p>
    <w:p w:rsidR="008439A8" w:rsidRPr="008439A8" w:rsidRDefault="008439A8" w:rsidP="008439A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Sodium sulphur</w:t>
      </w:r>
    </w:p>
    <w:p w:rsidR="008439A8" w:rsidRPr="008439A8" w:rsidRDefault="008439A8" w:rsidP="008439A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8439A8" w:rsidRPr="008439A8" w:rsidRDefault="008439A8" w:rsidP="008439A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Calculate the oxidation number of carbon in MgCO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</w:p>
    <w:p w:rsidR="008439A8" w:rsidRPr="008439A8" w:rsidRDefault="008439A8" w:rsidP="008439A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+4</w:t>
      </w:r>
      <w:r w:rsidRPr="008439A8">
        <w:rPr>
          <w:rFonts w:ascii="Arial" w:hAnsi="Arial" w:cs="Arial"/>
          <w:sz w:val="24"/>
          <w:szCs w:val="24"/>
        </w:rPr>
        <w:tab/>
      </w:r>
    </w:p>
    <w:p w:rsidR="008439A8" w:rsidRPr="008439A8" w:rsidRDefault="008439A8" w:rsidP="008439A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-4</w:t>
      </w:r>
    </w:p>
    <w:p w:rsidR="008439A8" w:rsidRPr="008439A8" w:rsidRDefault="008439A8" w:rsidP="008439A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+3</w:t>
      </w:r>
    </w:p>
    <w:p w:rsidR="008439A8" w:rsidRPr="008439A8" w:rsidRDefault="008439A8" w:rsidP="008439A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-3</w:t>
      </w:r>
    </w:p>
    <w:p w:rsidR="008439A8" w:rsidRPr="008439A8" w:rsidRDefault="008439A8" w:rsidP="008439A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E0AB1" w:rsidRDefault="008439A8" w:rsidP="00EE0A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439A8">
        <w:rPr>
          <w:rFonts w:ascii="Arial" w:hAnsi="Arial" w:cs="Arial"/>
          <w:sz w:val="24"/>
          <w:szCs w:val="24"/>
        </w:rPr>
        <w:t>Calculate the oxidation number of nitrogen in Ca(NO</w:t>
      </w:r>
      <w:r w:rsidRPr="008439A8">
        <w:rPr>
          <w:rFonts w:ascii="Arial" w:hAnsi="Arial" w:cs="Arial"/>
          <w:sz w:val="24"/>
          <w:szCs w:val="24"/>
          <w:vertAlign w:val="subscript"/>
        </w:rPr>
        <w:t>3</w:t>
      </w:r>
      <w:r w:rsidRPr="008439A8">
        <w:rPr>
          <w:rFonts w:ascii="Arial" w:hAnsi="Arial" w:cs="Arial"/>
          <w:sz w:val="24"/>
          <w:szCs w:val="24"/>
        </w:rPr>
        <w:t>)</w:t>
      </w:r>
      <w:r w:rsidRPr="008439A8">
        <w:rPr>
          <w:rFonts w:ascii="Arial" w:hAnsi="Arial" w:cs="Arial"/>
          <w:sz w:val="24"/>
          <w:szCs w:val="24"/>
          <w:vertAlign w:val="subscript"/>
        </w:rPr>
        <w:t>2</w:t>
      </w:r>
    </w:p>
    <w:p w:rsidR="00EE0AB1" w:rsidRDefault="00873BE0" w:rsidP="00EE0AB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+6</w:t>
      </w:r>
    </w:p>
    <w:p w:rsidR="00873BE0" w:rsidRDefault="00873BE0" w:rsidP="00EE0AB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-6</w:t>
      </w:r>
    </w:p>
    <w:p w:rsidR="00873BE0" w:rsidRDefault="00873BE0" w:rsidP="00EE0AB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+5</w:t>
      </w:r>
    </w:p>
    <w:p w:rsidR="00873BE0" w:rsidRDefault="00873BE0" w:rsidP="00EE0AB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-5</w:t>
      </w:r>
    </w:p>
    <w:p w:rsidR="00873BE0" w:rsidRDefault="00873BE0" w:rsidP="00873BE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8439A8" w:rsidRPr="00EE0AB1" w:rsidRDefault="008439A8" w:rsidP="00EE0A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The compound HNO</w:t>
      </w:r>
      <w:r w:rsidRPr="00EE0AB1">
        <w:rPr>
          <w:rFonts w:ascii="Arial" w:hAnsi="Arial" w:cs="Arial"/>
          <w:sz w:val="24"/>
          <w:szCs w:val="24"/>
          <w:vertAlign w:val="subscript"/>
        </w:rPr>
        <w:t>3</w:t>
      </w:r>
      <w:r w:rsidRPr="00EE0AB1">
        <w:rPr>
          <w:rFonts w:ascii="Arial" w:hAnsi="Arial" w:cs="Arial"/>
          <w:sz w:val="24"/>
          <w:szCs w:val="24"/>
        </w:rPr>
        <w:t xml:space="preserve"> is called …………...</w:t>
      </w:r>
    </w:p>
    <w:p w:rsidR="00873BE0" w:rsidRDefault="00873BE0" w:rsidP="00EE0AB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Hydrogen nitrite</w:t>
      </w:r>
    </w:p>
    <w:p w:rsidR="008439A8" w:rsidRPr="00EE0AB1" w:rsidRDefault="008439A8" w:rsidP="00EE0AB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Trioxonitrate</w:t>
      </w:r>
      <w:bookmarkStart w:id="1" w:name="_GoBack"/>
      <w:bookmarkEnd w:id="1"/>
      <w:r w:rsidRPr="00EE0AB1">
        <w:rPr>
          <w:rFonts w:ascii="Arial" w:hAnsi="Arial" w:cs="Arial"/>
          <w:sz w:val="24"/>
          <w:szCs w:val="24"/>
        </w:rPr>
        <w:t>(III) acid</w:t>
      </w:r>
    </w:p>
    <w:p w:rsidR="008439A8" w:rsidRDefault="008439A8" w:rsidP="00EE0AB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0AB1">
        <w:rPr>
          <w:rFonts w:ascii="Arial" w:hAnsi="Arial" w:cs="Arial"/>
          <w:sz w:val="24"/>
          <w:szCs w:val="24"/>
        </w:rPr>
        <w:t>Hydronitric acid</w:t>
      </w:r>
    </w:p>
    <w:p w:rsidR="00873BE0" w:rsidRPr="00EE0AB1" w:rsidRDefault="00873BE0" w:rsidP="00EE0AB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Trioxonitrate(V) </w:t>
      </w:r>
      <w:r w:rsidRPr="00EE0AB1">
        <w:rPr>
          <w:rFonts w:ascii="Arial" w:hAnsi="Arial" w:cs="Arial"/>
          <w:sz w:val="24"/>
          <w:szCs w:val="24"/>
        </w:rPr>
        <w:t>acid</w:t>
      </w:r>
    </w:p>
    <w:p w:rsidR="00873BE0" w:rsidRDefault="00873BE0" w:rsidP="008439A8">
      <w:pPr>
        <w:jc w:val="both"/>
        <w:rPr>
          <w:rFonts w:ascii="Arial" w:hAnsi="Arial" w:cs="Arial"/>
          <w:sz w:val="24"/>
          <w:szCs w:val="24"/>
        </w:rPr>
      </w:pPr>
    </w:p>
    <w:p w:rsidR="00EE343C" w:rsidRPr="00873BE0" w:rsidRDefault="00873BE0" w:rsidP="008439A8">
      <w:pPr>
        <w:jc w:val="both"/>
        <w:rPr>
          <w:rFonts w:ascii="Arial" w:hAnsi="Arial" w:cs="Arial"/>
          <w:b/>
          <w:sz w:val="32"/>
          <w:szCs w:val="32"/>
        </w:rPr>
      </w:pPr>
      <w:r w:rsidRPr="00873BE0">
        <w:rPr>
          <w:rFonts w:ascii="Arial" w:hAnsi="Arial" w:cs="Arial"/>
          <w:b/>
          <w:sz w:val="32"/>
          <w:szCs w:val="32"/>
        </w:rPr>
        <w:t>ANSWER</w:t>
      </w:r>
    </w:p>
    <w:p w:rsidR="00873BE0" w:rsidRDefault="00873BE0" w:rsidP="00873BE0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873BE0" w:rsidRDefault="00873BE0" w:rsidP="00873BE0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873BE0" w:rsidRDefault="00873BE0" w:rsidP="00873BE0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873BE0" w:rsidRDefault="00873BE0" w:rsidP="00873BE0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873BE0" w:rsidRPr="00873BE0" w:rsidRDefault="00873BE0" w:rsidP="00873BE0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sectPr w:rsidR="00873BE0" w:rsidRPr="00873BE0" w:rsidSect="008439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45pt;height:11.45pt" o:bullet="t">
        <v:imagedata r:id="rId1" o:title="msoCC04"/>
      </v:shape>
    </w:pict>
  </w:numPicBullet>
  <w:abstractNum w:abstractNumId="0" w15:restartNumberingAfterBreak="0">
    <w:nsid w:val="04D93A49"/>
    <w:multiLevelType w:val="hybridMultilevel"/>
    <w:tmpl w:val="A3BAB6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C0C19"/>
    <w:multiLevelType w:val="hybridMultilevel"/>
    <w:tmpl w:val="44E2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71F92"/>
    <w:multiLevelType w:val="hybridMultilevel"/>
    <w:tmpl w:val="B11859DA"/>
    <w:lvl w:ilvl="0" w:tplc="1DB2C0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76CE5"/>
    <w:multiLevelType w:val="hybridMultilevel"/>
    <w:tmpl w:val="7C289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5008D"/>
    <w:multiLevelType w:val="hybridMultilevel"/>
    <w:tmpl w:val="C7F6ABA2"/>
    <w:lvl w:ilvl="0" w:tplc="E09A0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703D1E"/>
    <w:multiLevelType w:val="hybridMultilevel"/>
    <w:tmpl w:val="DEEA555A"/>
    <w:lvl w:ilvl="0" w:tplc="7B0CE3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C14AD"/>
    <w:multiLevelType w:val="hybridMultilevel"/>
    <w:tmpl w:val="56BCCF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72DF1"/>
    <w:multiLevelType w:val="hybridMultilevel"/>
    <w:tmpl w:val="C0ECB528"/>
    <w:lvl w:ilvl="0" w:tplc="EAE4B7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F6F8D"/>
    <w:multiLevelType w:val="hybridMultilevel"/>
    <w:tmpl w:val="EB665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61D33"/>
    <w:multiLevelType w:val="hybridMultilevel"/>
    <w:tmpl w:val="DD1070F4"/>
    <w:lvl w:ilvl="0" w:tplc="4ECC74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426B1A"/>
    <w:multiLevelType w:val="hybridMultilevel"/>
    <w:tmpl w:val="F824207E"/>
    <w:lvl w:ilvl="0" w:tplc="BC989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76EF9"/>
    <w:multiLevelType w:val="hybridMultilevel"/>
    <w:tmpl w:val="6B7E308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053A55"/>
    <w:multiLevelType w:val="hybridMultilevel"/>
    <w:tmpl w:val="0966EF3A"/>
    <w:lvl w:ilvl="0" w:tplc="E9E45F4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E7318"/>
    <w:multiLevelType w:val="hybridMultilevel"/>
    <w:tmpl w:val="5A32BFF2"/>
    <w:lvl w:ilvl="0" w:tplc="E9E45F4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331BE"/>
    <w:multiLevelType w:val="hybridMultilevel"/>
    <w:tmpl w:val="20282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63904"/>
    <w:multiLevelType w:val="hybridMultilevel"/>
    <w:tmpl w:val="0CF0BF1C"/>
    <w:lvl w:ilvl="0" w:tplc="E9702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5"/>
  </w:num>
  <w:num w:numId="9">
    <w:abstractNumId w:val="2"/>
  </w:num>
  <w:num w:numId="10">
    <w:abstractNumId w:val="12"/>
  </w:num>
  <w:num w:numId="11">
    <w:abstractNumId w:val="13"/>
  </w:num>
  <w:num w:numId="12">
    <w:abstractNumId w:val="10"/>
  </w:num>
  <w:num w:numId="13">
    <w:abstractNumId w:val="11"/>
  </w:num>
  <w:num w:numId="14">
    <w:abstractNumId w:val="0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A8"/>
    <w:rsid w:val="00045FEB"/>
    <w:rsid w:val="0023132B"/>
    <w:rsid w:val="00484732"/>
    <w:rsid w:val="00677CEC"/>
    <w:rsid w:val="007167F6"/>
    <w:rsid w:val="00740083"/>
    <w:rsid w:val="008439A8"/>
    <w:rsid w:val="00873BE0"/>
    <w:rsid w:val="00912124"/>
    <w:rsid w:val="00A66A29"/>
    <w:rsid w:val="00AD24C5"/>
    <w:rsid w:val="00CF595B"/>
    <w:rsid w:val="00DA0CEB"/>
    <w:rsid w:val="00EE0AB1"/>
    <w:rsid w:val="00EE343C"/>
    <w:rsid w:val="00FC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A84572"/>
  <w15:chartTrackingRefBased/>
  <w15:docId w15:val="{F9BFFBC4-CE14-4439-81C9-21D74091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3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9A8"/>
    <w:pPr>
      <w:ind w:left="720"/>
      <w:contextualSpacing/>
    </w:pPr>
  </w:style>
  <w:style w:type="table" w:styleId="TableGrid">
    <w:name w:val="Table Grid"/>
    <w:basedOn w:val="TableNormal"/>
    <w:uiPriority w:val="39"/>
    <w:rsid w:val="00843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7</Pages>
  <Words>1224</Words>
  <Characters>5270</Characters>
  <Application>Microsoft Office Word</Application>
  <DocSecurity>0</DocSecurity>
  <Lines>341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2024-05-28T12:34:00Z</dcterms:created>
  <dcterms:modified xsi:type="dcterms:W3CDTF">2024-08-23T15:31:00Z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9cce1a5575a6034bb03b0d7add5bedd1c0abbf446c1d9879121d840fadc60c2f</vt:lpwstr>
  </property>
</Properties>
</file>