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C0A" w:rsidRDefault="00D93C0A" w:rsidP="00F47509">
      <w:pPr>
        <w:jc w:val="center"/>
        <w:rPr>
          <w:rFonts w:ascii="Arial" w:hAnsi="Arial" w:cs="Arial"/>
          <w:b/>
          <w:sz w:val="32"/>
          <w:szCs w:val="32"/>
        </w:rPr>
      </w:pPr>
    </w:p>
    <w:p w:rsidR="00F47509" w:rsidRPr="00F47509" w:rsidRDefault="00F47509" w:rsidP="00F47509">
      <w:pPr>
        <w:jc w:val="center"/>
        <w:rPr>
          <w:rFonts w:ascii="Arial" w:hAnsi="Arial" w:cs="Arial"/>
          <w:b/>
          <w:sz w:val="32"/>
          <w:szCs w:val="32"/>
        </w:rPr>
      </w:pPr>
      <w:r w:rsidRPr="00F47509">
        <w:rPr>
          <w:rFonts w:ascii="Arial" w:hAnsi="Arial" w:cs="Arial"/>
          <w:b/>
          <w:sz w:val="32"/>
          <w:szCs w:val="32"/>
        </w:rPr>
        <w:t>METALS AND THEIR COMPOUNDS</w:t>
      </w:r>
    </w:p>
    <w:p w:rsid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</w:p>
    <w:p w:rsidR="00F47509" w:rsidRPr="000A601D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bookmarkStart w:id="0" w:name="_Hlk169340805"/>
      <w:bookmarkStart w:id="1" w:name="_Hlk17032435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bookmarkEnd w:id="0"/>
      <w:r>
        <w:rPr>
          <w:rFonts w:ascii="Arial" w:hAnsi="Arial" w:cs="Arial"/>
          <w:sz w:val="24"/>
          <w:szCs w:val="24"/>
        </w:rPr>
        <w:t>:</w:t>
      </w:r>
    </w:p>
    <w:bookmarkEnd w:id="1"/>
    <w:p w:rsidR="001A1BDA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1BDA">
        <w:rPr>
          <w:rFonts w:ascii="Arial" w:hAnsi="Arial" w:cs="Arial"/>
          <w:sz w:val="24"/>
          <w:szCs w:val="24"/>
          <w:lang w:val="en-US"/>
        </w:rPr>
        <w:t>classify metals as alkali, alkaline earth and transition metal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EF6239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1BDA">
        <w:rPr>
          <w:rFonts w:ascii="Arial" w:hAnsi="Arial" w:cs="Arial"/>
          <w:sz w:val="24"/>
          <w:szCs w:val="24"/>
          <w:lang w:val="en-US"/>
        </w:rPr>
        <w:t>List 5 general characteristics of metals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BD7408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1BDA">
        <w:rPr>
          <w:rFonts w:ascii="Arial" w:hAnsi="Arial" w:cs="Arial"/>
          <w:sz w:val="24"/>
          <w:szCs w:val="24"/>
          <w:lang w:val="en-US"/>
        </w:rPr>
        <w:t>mention 5 compounds formed by metals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BD7408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1BDA">
        <w:rPr>
          <w:rFonts w:ascii="Arial" w:hAnsi="Arial" w:cs="Arial"/>
          <w:sz w:val="24"/>
          <w:szCs w:val="24"/>
          <w:lang w:val="en-US"/>
        </w:rPr>
        <w:t>itemize the general principles of metal extraction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F47509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1A1BDA">
        <w:rPr>
          <w:rFonts w:ascii="Arial" w:hAnsi="Arial" w:cs="Arial"/>
          <w:sz w:val="24"/>
          <w:szCs w:val="24"/>
          <w:lang w:val="en-US"/>
        </w:rPr>
        <w:t xml:space="preserve">specify the </w:t>
      </w:r>
      <w:r w:rsidRPr="001A1BDA">
        <w:rPr>
          <w:rFonts w:ascii="Arial" w:hAnsi="Arial" w:cs="Arial"/>
          <w:sz w:val="24"/>
          <w:szCs w:val="24"/>
        </w:rPr>
        <w:t xml:space="preserve">location of </w:t>
      </w:r>
      <w:r w:rsidRPr="001A1BDA">
        <w:rPr>
          <w:rFonts w:ascii="Arial" w:hAnsi="Arial" w:cs="Arial"/>
          <w:sz w:val="24"/>
          <w:szCs w:val="24"/>
          <w:lang w:val="en-US"/>
        </w:rPr>
        <w:t xml:space="preserve">alkali </w:t>
      </w:r>
      <w:r w:rsidRPr="001A1BDA">
        <w:rPr>
          <w:rFonts w:ascii="Arial" w:hAnsi="Arial" w:cs="Arial"/>
          <w:sz w:val="24"/>
          <w:szCs w:val="24"/>
        </w:rPr>
        <w:t>metals in the periodic table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BD7408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1BDA">
        <w:rPr>
          <w:rFonts w:ascii="Arial" w:hAnsi="Arial" w:cs="Arial"/>
          <w:sz w:val="24"/>
          <w:szCs w:val="24"/>
          <w:lang w:val="en-US"/>
        </w:rPr>
        <w:t>list at least 4 properties o alkali metals emphasis on sodium [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1A1BDA">
        <w:rPr>
          <w:rFonts w:ascii="Arial" w:hAnsi="Arial" w:cs="Arial"/>
          <w:sz w:val="24"/>
          <w:szCs w:val="24"/>
          <w:lang w:val="en-US"/>
        </w:rPr>
        <w:t>a]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1A1BDA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1BDA">
        <w:rPr>
          <w:rFonts w:ascii="Arial" w:hAnsi="Arial" w:cs="Arial"/>
          <w:sz w:val="24"/>
          <w:szCs w:val="24"/>
          <w:lang w:val="en-US"/>
        </w:rPr>
        <w:t>explicate the extraction of sodium metal [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1A1BDA">
        <w:rPr>
          <w:rFonts w:ascii="Arial" w:hAnsi="Arial" w:cs="Arial"/>
          <w:sz w:val="24"/>
          <w:szCs w:val="24"/>
          <w:lang w:val="en-US"/>
        </w:rPr>
        <w:t>a]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BD7408" w:rsidRPr="001A1BDA" w:rsidRDefault="001A1BDA" w:rsidP="001A1BD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1A1BDA">
        <w:rPr>
          <w:rFonts w:ascii="Arial" w:hAnsi="Arial" w:cs="Arial"/>
          <w:sz w:val="24"/>
          <w:szCs w:val="24"/>
          <w:lang w:val="en-US"/>
        </w:rPr>
        <w:t>enumerate at least at least 5 uses of sodium [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1A1BDA">
        <w:rPr>
          <w:rFonts w:ascii="Arial" w:hAnsi="Arial" w:cs="Arial"/>
          <w:sz w:val="24"/>
          <w:szCs w:val="24"/>
          <w:lang w:val="en-US"/>
        </w:rPr>
        <w:t>a]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</w:p>
    <w:p w:rsid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Generally, elements can be classified to be either; metal, non-metal or metalloid. Metals are elements whose atoms ionize by electron loss, while non-elements ionize by electron gain. Metals show certain characteristics which distinguish them from non-metals and metalloids. Most elements on the periodic table are metals.</w:t>
      </w:r>
    </w:p>
    <w:p w:rsidR="009B7AE5" w:rsidRPr="009B7AE5" w:rsidRDefault="009B7AE5" w:rsidP="00F47509">
      <w:pPr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GENERAL CHARACTERISTICS OF METALS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Good conductor of heat and electricity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Solid at room temperature except mercury; which is liquid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High melting and boiling points (except sodium and potassium)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 xml:space="preserve">Lustre </w:t>
      </w:r>
      <w:r w:rsidRPr="00F47509">
        <w:rPr>
          <w:rFonts w:ascii="Arial" w:hAnsi="Arial" w:cs="Arial"/>
          <w:i/>
          <w:sz w:val="24"/>
          <w:szCs w:val="24"/>
        </w:rPr>
        <w:t xml:space="preserve">(reflect light or shine), </w:t>
      </w:r>
      <w:r w:rsidRPr="00F47509">
        <w:rPr>
          <w:rFonts w:ascii="Arial" w:hAnsi="Arial" w:cs="Arial"/>
          <w:sz w:val="24"/>
          <w:szCs w:val="24"/>
        </w:rPr>
        <w:t xml:space="preserve">malleable </w:t>
      </w:r>
      <w:r w:rsidRPr="00F47509">
        <w:rPr>
          <w:rFonts w:ascii="Arial" w:hAnsi="Arial" w:cs="Arial"/>
          <w:i/>
          <w:sz w:val="24"/>
          <w:szCs w:val="24"/>
        </w:rPr>
        <w:t>(hammered into sheets),</w:t>
      </w:r>
      <w:r w:rsidRPr="00F47509">
        <w:rPr>
          <w:rFonts w:ascii="Arial" w:hAnsi="Arial" w:cs="Arial"/>
          <w:sz w:val="24"/>
          <w:szCs w:val="24"/>
        </w:rPr>
        <w:t xml:space="preserve"> ductile (</w:t>
      </w:r>
      <w:r w:rsidRPr="00F47509">
        <w:rPr>
          <w:rFonts w:ascii="Arial" w:hAnsi="Arial" w:cs="Arial"/>
          <w:i/>
          <w:sz w:val="24"/>
          <w:szCs w:val="24"/>
        </w:rPr>
        <w:t>drawn into wire</w:t>
      </w:r>
      <w:r w:rsidRPr="00F47509">
        <w:rPr>
          <w:rFonts w:ascii="Arial" w:hAnsi="Arial" w:cs="Arial"/>
          <w:sz w:val="24"/>
          <w:szCs w:val="24"/>
        </w:rPr>
        <w:t xml:space="preserve">) and sonorous </w:t>
      </w:r>
      <w:r w:rsidRPr="00F47509">
        <w:rPr>
          <w:rFonts w:ascii="Arial" w:hAnsi="Arial" w:cs="Arial"/>
          <w:i/>
          <w:sz w:val="24"/>
          <w:szCs w:val="24"/>
        </w:rPr>
        <w:t>(gives off a sound when hit -except Na, K</w:t>
      </w:r>
      <w:r w:rsidRPr="00F47509">
        <w:rPr>
          <w:rFonts w:ascii="Arial" w:hAnsi="Arial" w:cs="Arial"/>
          <w:sz w:val="24"/>
          <w:szCs w:val="24"/>
        </w:rPr>
        <w:t>).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Reacts with oxygen to form basic oxides which are ionic compounds.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Good reducing agents since they donate their electrons readily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Highly electropositive metals liberate hydrogen gas when treated with acids.</w:t>
      </w:r>
    </w:p>
    <w:p w:rsidR="00F47509" w:rsidRPr="00F47509" w:rsidRDefault="00F47509" w:rsidP="00F47509">
      <w:pPr>
        <w:jc w:val="both"/>
        <w:rPr>
          <w:rFonts w:ascii="Arial" w:hAnsi="Arial" w:cs="Arial"/>
          <w:sz w:val="16"/>
          <w:szCs w:val="16"/>
        </w:rPr>
      </w:pPr>
    </w:p>
    <w:p w:rsidR="00F47509" w:rsidRPr="007819A3" w:rsidRDefault="00F47509" w:rsidP="00F4750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47509">
        <w:rPr>
          <w:rFonts w:ascii="Arial" w:hAnsi="Arial" w:cs="Arial"/>
          <w:b/>
          <w:sz w:val="24"/>
          <w:szCs w:val="24"/>
        </w:rPr>
        <w:t xml:space="preserve">Examples </w:t>
      </w:r>
      <w:r>
        <w:rPr>
          <w:rFonts w:ascii="Arial" w:hAnsi="Arial" w:cs="Arial"/>
          <w:b/>
          <w:sz w:val="24"/>
          <w:szCs w:val="24"/>
          <w:lang w:val="en-US"/>
        </w:rPr>
        <w:t>o</w:t>
      </w:r>
      <w:r w:rsidRPr="00F47509">
        <w:rPr>
          <w:rFonts w:ascii="Arial" w:hAnsi="Arial" w:cs="Arial"/>
          <w:b/>
          <w:sz w:val="24"/>
          <w:szCs w:val="24"/>
        </w:rPr>
        <w:t xml:space="preserve">f Compounds </w:t>
      </w:r>
      <w:r>
        <w:rPr>
          <w:rFonts w:ascii="Arial" w:hAnsi="Arial" w:cs="Arial"/>
          <w:b/>
          <w:sz w:val="24"/>
          <w:szCs w:val="24"/>
          <w:lang w:val="en-US"/>
        </w:rPr>
        <w:t>f</w:t>
      </w:r>
      <w:r w:rsidRPr="00F47509">
        <w:rPr>
          <w:rFonts w:ascii="Arial" w:hAnsi="Arial" w:cs="Arial"/>
          <w:b/>
          <w:sz w:val="24"/>
          <w:szCs w:val="24"/>
        </w:rPr>
        <w:t xml:space="preserve">ormed </w:t>
      </w:r>
      <w:r>
        <w:rPr>
          <w:rFonts w:ascii="Arial" w:hAnsi="Arial" w:cs="Arial"/>
          <w:b/>
          <w:sz w:val="24"/>
          <w:szCs w:val="24"/>
          <w:lang w:val="en-US"/>
        </w:rPr>
        <w:t>b</w:t>
      </w:r>
      <w:r w:rsidRPr="00F47509">
        <w:rPr>
          <w:rFonts w:ascii="Arial" w:hAnsi="Arial" w:cs="Arial"/>
          <w:b/>
          <w:sz w:val="24"/>
          <w:szCs w:val="24"/>
        </w:rPr>
        <w:t>y Metals</w:t>
      </w:r>
      <w:r w:rsidRPr="00F47509">
        <w:rPr>
          <w:rFonts w:ascii="Arial" w:hAnsi="Arial" w:cs="Arial"/>
          <w:b/>
          <w:sz w:val="24"/>
          <w:szCs w:val="24"/>
          <w:lang w:val="en-US"/>
        </w:rPr>
        <w:t>: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F47509">
        <w:rPr>
          <w:rFonts w:ascii="Arial" w:hAnsi="Arial" w:cs="Arial"/>
          <w:sz w:val="24"/>
          <w:szCs w:val="24"/>
        </w:rPr>
        <w:t>Oxides, chlorides, nitrate, carbonates</w:t>
      </w:r>
      <w:r w:rsidR="001A1BDA">
        <w:rPr>
          <w:rFonts w:ascii="Arial" w:hAnsi="Arial" w:cs="Arial"/>
          <w:sz w:val="24"/>
          <w:szCs w:val="24"/>
          <w:lang w:val="en-US"/>
        </w:rPr>
        <w:t>, sulphates</w:t>
      </w:r>
      <w:r w:rsidR="007819A3">
        <w:rPr>
          <w:rFonts w:ascii="Arial" w:hAnsi="Arial" w:cs="Arial"/>
          <w:sz w:val="24"/>
          <w:szCs w:val="24"/>
          <w:lang w:val="en-US"/>
        </w:rPr>
        <w:t>.</w:t>
      </w:r>
    </w:p>
    <w:p w:rsidR="00F47509" w:rsidRPr="00F47509" w:rsidRDefault="00F47509" w:rsidP="00F47509">
      <w:pPr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GENERAL PRINCIPLES OF EXTRACTION OF METALS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Extraction of metals is the process by which metals are isolated from their ores. This process is a reduction process in which the metallic ions are reduced to their corresponding metal atoms.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ab/>
        <w:t>M</w:t>
      </w:r>
      <w:r w:rsidRPr="00F47509">
        <w:rPr>
          <w:rFonts w:ascii="Arial" w:hAnsi="Arial" w:cs="Arial"/>
          <w:sz w:val="24"/>
          <w:szCs w:val="24"/>
          <w:vertAlign w:val="superscript"/>
        </w:rPr>
        <w:t>+</w:t>
      </w:r>
      <w:r w:rsidRPr="00F47509">
        <w:rPr>
          <w:rFonts w:ascii="Arial" w:hAnsi="Arial" w:cs="Arial"/>
          <w:sz w:val="24"/>
          <w:szCs w:val="24"/>
          <w:vertAlign w:val="subscript"/>
        </w:rPr>
        <w:t>(aq)</w:t>
      </w:r>
      <w:r w:rsidRPr="00F47509">
        <w:rPr>
          <w:rFonts w:ascii="Arial" w:hAnsi="Arial" w:cs="Arial"/>
          <w:sz w:val="24"/>
          <w:szCs w:val="24"/>
        </w:rPr>
        <w:t xml:space="preserve"> + e</w:t>
      </w:r>
      <w:r w:rsidRPr="00F47509">
        <w:rPr>
          <w:rFonts w:ascii="Arial" w:hAnsi="Arial" w:cs="Arial"/>
          <w:sz w:val="24"/>
          <w:szCs w:val="24"/>
          <w:vertAlign w:val="superscript"/>
        </w:rPr>
        <w:t>-</w:t>
      </w:r>
      <w:r w:rsidRPr="00F47509">
        <w:rPr>
          <w:rFonts w:ascii="Arial" w:hAnsi="Arial" w:cs="Arial"/>
          <w:sz w:val="24"/>
          <w:szCs w:val="24"/>
        </w:rPr>
        <w:tab/>
        <w:t>→</w:t>
      </w:r>
      <w:r w:rsidRPr="00F47509">
        <w:rPr>
          <w:rFonts w:ascii="Arial" w:hAnsi="Arial" w:cs="Arial"/>
          <w:sz w:val="24"/>
          <w:szCs w:val="24"/>
        </w:rPr>
        <w:tab/>
        <w:t>M</w:t>
      </w:r>
      <w:r w:rsidRPr="00F47509">
        <w:rPr>
          <w:rFonts w:ascii="Arial" w:hAnsi="Arial" w:cs="Arial"/>
          <w:sz w:val="24"/>
          <w:szCs w:val="24"/>
          <w:vertAlign w:val="subscript"/>
        </w:rPr>
        <w:t>(s)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ab/>
        <w:t>M</w:t>
      </w:r>
      <w:r w:rsidRPr="00F47509">
        <w:rPr>
          <w:rFonts w:ascii="Arial" w:hAnsi="Arial" w:cs="Arial"/>
          <w:sz w:val="24"/>
          <w:szCs w:val="24"/>
          <w:vertAlign w:val="superscript"/>
        </w:rPr>
        <w:t>2+</w:t>
      </w:r>
      <w:r w:rsidRPr="00F47509">
        <w:rPr>
          <w:rFonts w:ascii="Arial" w:hAnsi="Arial" w:cs="Arial"/>
          <w:sz w:val="24"/>
          <w:szCs w:val="24"/>
          <w:vertAlign w:val="subscript"/>
        </w:rPr>
        <w:t>(aq)</w:t>
      </w:r>
      <w:r w:rsidRPr="00F47509">
        <w:rPr>
          <w:rFonts w:ascii="Arial" w:hAnsi="Arial" w:cs="Arial"/>
          <w:sz w:val="24"/>
          <w:szCs w:val="24"/>
        </w:rPr>
        <w:t xml:space="preserve"> + 2e</w:t>
      </w:r>
      <w:r w:rsidRPr="00F47509">
        <w:rPr>
          <w:rFonts w:ascii="Arial" w:hAnsi="Arial" w:cs="Arial"/>
          <w:sz w:val="24"/>
          <w:szCs w:val="24"/>
          <w:vertAlign w:val="superscript"/>
        </w:rPr>
        <w:t>-</w:t>
      </w:r>
      <w:r w:rsidRPr="00F47509">
        <w:rPr>
          <w:rFonts w:ascii="Arial" w:hAnsi="Arial" w:cs="Arial"/>
          <w:sz w:val="24"/>
          <w:szCs w:val="24"/>
          <w:vertAlign w:val="superscript"/>
        </w:rPr>
        <w:noBreakHyphen/>
      </w:r>
      <w:r w:rsidRPr="00F47509">
        <w:rPr>
          <w:rFonts w:ascii="Arial" w:hAnsi="Arial" w:cs="Arial"/>
          <w:sz w:val="24"/>
          <w:szCs w:val="24"/>
        </w:rPr>
        <w:tab/>
        <w:t>→</w:t>
      </w:r>
      <w:r w:rsidRPr="00F47509">
        <w:rPr>
          <w:rFonts w:ascii="Arial" w:hAnsi="Arial" w:cs="Arial"/>
          <w:sz w:val="24"/>
          <w:szCs w:val="24"/>
        </w:rPr>
        <w:tab/>
        <w:t>M</w:t>
      </w:r>
      <w:r w:rsidRPr="00F47509">
        <w:rPr>
          <w:rFonts w:ascii="Arial" w:hAnsi="Arial" w:cs="Arial"/>
          <w:sz w:val="24"/>
          <w:szCs w:val="24"/>
          <w:vertAlign w:val="subscript"/>
        </w:rPr>
        <w:t>(s)</w:t>
      </w:r>
    </w:p>
    <w:p w:rsidR="00D93C0A" w:rsidRDefault="00D93C0A" w:rsidP="00F47509">
      <w:pPr>
        <w:jc w:val="both"/>
        <w:rPr>
          <w:rFonts w:ascii="Arial" w:hAnsi="Arial" w:cs="Arial"/>
          <w:sz w:val="24"/>
          <w:szCs w:val="24"/>
        </w:rPr>
      </w:pPr>
    </w:p>
    <w:p w:rsidR="00D93C0A" w:rsidRDefault="00D93C0A" w:rsidP="00F47509">
      <w:pPr>
        <w:jc w:val="both"/>
        <w:rPr>
          <w:rFonts w:ascii="Arial" w:hAnsi="Arial" w:cs="Arial"/>
          <w:sz w:val="24"/>
          <w:szCs w:val="24"/>
        </w:rPr>
      </w:pPr>
    </w:p>
    <w:p w:rsidR="00D93C0A" w:rsidRDefault="00D93C0A" w:rsidP="00F47509">
      <w:pPr>
        <w:jc w:val="both"/>
        <w:rPr>
          <w:rFonts w:ascii="Arial" w:hAnsi="Arial" w:cs="Arial"/>
          <w:sz w:val="24"/>
          <w:szCs w:val="24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 xml:space="preserve">This process can be done </w:t>
      </w:r>
      <w:r w:rsidRPr="00F47509">
        <w:rPr>
          <w:rFonts w:ascii="Arial" w:hAnsi="Arial" w:cs="Arial"/>
          <w:b/>
          <w:sz w:val="24"/>
          <w:szCs w:val="24"/>
        </w:rPr>
        <w:t>electrically</w:t>
      </w:r>
      <w:r w:rsidRPr="00F47509">
        <w:rPr>
          <w:rFonts w:ascii="Arial" w:hAnsi="Arial" w:cs="Arial"/>
          <w:sz w:val="24"/>
          <w:szCs w:val="24"/>
        </w:rPr>
        <w:t xml:space="preserve"> or by </w:t>
      </w:r>
      <w:r w:rsidRPr="00F47509">
        <w:rPr>
          <w:rFonts w:ascii="Arial" w:hAnsi="Arial" w:cs="Arial"/>
          <w:b/>
          <w:sz w:val="24"/>
          <w:szCs w:val="24"/>
        </w:rPr>
        <w:t>chemical reduction</w:t>
      </w:r>
      <w:r w:rsidRPr="00F47509">
        <w:rPr>
          <w:rFonts w:ascii="Arial" w:hAnsi="Arial" w:cs="Arial"/>
          <w:sz w:val="24"/>
          <w:szCs w:val="24"/>
        </w:rPr>
        <w:t xml:space="preserve"> or by </w:t>
      </w:r>
      <w:r w:rsidRPr="00F47509">
        <w:rPr>
          <w:rFonts w:ascii="Arial" w:hAnsi="Arial" w:cs="Arial"/>
          <w:b/>
          <w:sz w:val="24"/>
          <w:szCs w:val="24"/>
        </w:rPr>
        <w:t>thermal process.</w:t>
      </w:r>
      <w:r w:rsidRPr="00F47509">
        <w:rPr>
          <w:rFonts w:ascii="Arial" w:hAnsi="Arial" w:cs="Arial"/>
          <w:sz w:val="24"/>
          <w:szCs w:val="24"/>
        </w:rPr>
        <w:t xml:space="preserve"> The method chosen for the extraction of a particular metal depends on the stability of the ore, which is a factor of the position of the metal in the activity series/ on the electrochemical series.</w:t>
      </w:r>
    </w:p>
    <w:p w:rsidR="00F47509" w:rsidRPr="00F47509" w:rsidRDefault="00F47509" w:rsidP="00F47509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F47509">
        <w:rPr>
          <w:rFonts w:ascii="Arial" w:hAnsi="Arial" w:cs="Arial"/>
          <w:b/>
          <w:sz w:val="24"/>
          <w:szCs w:val="24"/>
        </w:rPr>
        <w:t>Electrolytic Process</w:t>
      </w:r>
      <w:r w:rsidRPr="00F47509">
        <w:rPr>
          <w:rFonts w:ascii="Arial" w:hAnsi="Arial" w:cs="Arial"/>
          <w:sz w:val="24"/>
          <w:szCs w:val="24"/>
        </w:rPr>
        <w:t>: the more electropositive metals (K, Na, Ca, Mg) are extracted from their ores by electrolysis.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b/>
          <w:sz w:val="24"/>
          <w:szCs w:val="24"/>
        </w:rPr>
        <w:t>Chemical Reduction</w:t>
      </w:r>
      <w:r w:rsidRPr="00F47509">
        <w:rPr>
          <w:rFonts w:ascii="Arial" w:hAnsi="Arial" w:cs="Arial"/>
          <w:sz w:val="24"/>
          <w:szCs w:val="24"/>
        </w:rPr>
        <w:t>: metals in the middle of activity series (Zn, Fe, Sn, Pb) are less reactive so are extracted by reducing their oxides with coke or carbon (II)oxide.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47509">
        <w:rPr>
          <w:rFonts w:ascii="Arial" w:hAnsi="Arial" w:cs="Arial"/>
          <w:b/>
          <w:sz w:val="24"/>
          <w:szCs w:val="24"/>
        </w:rPr>
        <w:t xml:space="preserve">Thermal Process: </w:t>
      </w:r>
      <w:r w:rsidRPr="00F47509">
        <w:rPr>
          <w:rFonts w:ascii="Arial" w:hAnsi="Arial" w:cs="Arial"/>
          <w:sz w:val="24"/>
          <w:szCs w:val="24"/>
        </w:rPr>
        <w:t>metals lower down in the activity series are weak electropositive metals and are extracted from their ores by heating. (Cu, Hg, Ag, Au)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:rsidR="00F47509" w:rsidRPr="001A1BDA" w:rsidRDefault="00F47509" w:rsidP="00F47509">
      <w:pPr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CLASSIFICATION OF METALS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f</w:t>
      </w:r>
      <w:r w:rsidRPr="00F47509">
        <w:rPr>
          <w:rFonts w:ascii="Arial" w:hAnsi="Arial" w:cs="Arial"/>
          <w:sz w:val="24"/>
          <w:szCs w:val="24"/>
        </w:rPr>
        <w:t>ive types of metals in the periodic table</w:t>
      </w:r>
      <w:r>
        <w:rPr>
          <w:rFonts w:ascii="Arial" w:hAnsi="Arial" w:cs="Arial"/>
          <w:sz w:val="24"/>
          <w:szCs w:val="24"/>
          <w:lang w:val="en-US"/>
        </w:rPr>
        <w:t xml:space="preserve"> are;</w:t>
      </w:r>
    </w:p>
    <w:p w:rsidR="00F47509" w:rsidRPr="00F47509" w:rsidRDefault="00F47509" w:rsidP="00F4750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Alkali metals</w:t>
      </w:r>
    </w:p>
    <w:p w:rsidR="00F47509" w:rsidRPr="00F47509" w:rsidRDefault="00F47509" w:rsidP="00F4750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Alkaline earth metals</w:t>
      </w:r>
    </w:p>
    <w:p w:rsidR="00F47509" w:rsidRPr="00F47509" w:rsidRDefault="00F47509" w:rsidP="00F4750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Transition metals</w:t>
      </w:r>
    </w:p>
    <w:p w:rsidR="00F47509" w:rsidRPr="00F47509" w:rsidRDefault="00F47509" w:rsidP="00F4750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Lanthanides</w:t>
      </w:r>
    </w:p>
    <w:p w:rsidR="00F47509" w:rsidRPr="00F47509" w:rsidRDefault="00F47509" w:rsidP="00F47509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Actinides</w:t>
      </w:r>
    </w:p>
    <w:p w:rsidR="00F47509" w:rsidRPr="001A1BDA" w:rsidRDefault="00F47509" w:rsidP="00F47509">
      <w:pPr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ALKALI METALS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Location of alkali metals in the periodic table</w:t>
      </w:r>
    </w:p>
    <w:p w:rsidR="00F47509" w:rsidRDefault="00F47509" w:rsidP="00F4750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47509">
        <w:rPr>
          <w:rFonts w:ascii="Arial" w:hAnsi="Arial" w:cs="Arial"/>
          <w:sz w:val="24"/>
          <w:szCs w:val="24"/>
        </w:rPr>
        <w:t xml:space="preserve">Alkali metals are elements in Group 1 of the periodic table. All alkali metals have only one valence electron. Members of the group are </w:t>
      </w:r>
      <w:r w:rsidR="009B7AE5">
        <w:rPr>
          <w:rFonts w:ascii="Arial" w:hAnsi="Arial" w:cs="Arial"/>
          <w:sz w:val="24"/>
          <w:szCs w:val="24"/>
          <w:lang w:val="en-US"/>
        </w:rPr>
        <w:t>l</w:t>
      </w:r>
      <w:r w:rsidR="009B7AE5" w:rsidRPr="00F47509">
        <w:rPr>
          <w:rFonts w:ascii="Arial" w:hAnsi="Arial" w:cs="Arial"/>
          <w:sz w:val="24"/>
          <w:szCs w:val="24"/>
        </w:rPr>
        <w:t>ithium</w:t>
      </w:r>
      <w:r w:rsidR="009B7AE5">
        <w:rPr>
          <w:rFonts w:ascii="Arial" w:hAnsi="Arial" w:cs="Arial"/>
          <w:sz w:val="24"/>
          <w:szCs w:val="24"/>
          <w:lang w:val="en-US"/>
        </w:rPr>
        <w:t>, s</w:t>
      </w:r>
      <w:r w:rsidRPr="00F47509">
        <w:rPr>
          <w:rFonts w:ascii="Arial" w:hAnsi="Arial" w:cs="Arial"/>
          <w:sz w:val="24"/>
          <w:szCs w:val="24"/>
        </w:rPr>
        <w:t>odium</w:t>
      </w:r>
      <w:r w:rsidR="009B7AE5">
        <w:rPr>
          <w:rFonts w:ascii="Arial" w:hAnsi="Arial" w:cs="Arial"/>
          <w:sz w:val="24"/>
          <w:szCs w:val="24"/>
          <w:lang w:val="en-US"/>
        </w:rPr>
        <w:t>, p</w:t>
      </w:r>
      <w:r w:rsidRPr="00F47509">
        <w:rPr>
          <w:rFonts w:ascii="Arial" w:hAnsi="Arial" w:cs="Arial"/>
          <w:sz w:val="24"/>
          <w:szCs w:val="24"/>
        </w:rPr>
        <w:t>otassium</w:t>
      </w:r>
      <w:r w:rsidR="009B7AE5">
        <w:rPr>
          <w:rFonts w:ascii="Arial" w:hAnsi="Arial" w:cs="Arial"/>
          <w:sz w:val="24"/>
          <w:szCs w:val="24"/>
          <w:lang w:val="en-US"/>
        </w:rPr>
        <w:t xml:space="preserve">, </w:t>
      </w:r>
      <w:r w:rsidR="009B7AE5" w:rsidRPr="00F47509">
        <w:rPr>
          <w:rFonts w:ascii="Arial" w:hAnsi="Arial" w:cs="Arial"/>
          <w:sz w:val="24"/>
          <w:szCs w:val="24"/>
        </w:rPr>
        <w:t>rubidium</w:t>
      </w:r>
      <w:r w:rsidR="009B7AE5">
        <w:rPr>
          <w:rFonts w:ascii="Arial" w:hAnsi="Arial" w:cs="Arial"/>
          <w:sz w:val="24"/>
          <w:szCs w:val="24"/>
          <w:lang w:val="en-US"/>
        </w:rPr>
        <w:t xml:space="preserve">, </w:t>
      </w:r>
      <w:r w:rsidR="009B7AE5" w:rsidRPr="00F47509">
        <w:rPr>
          <w:rFonts w:ascii="Arial" w:hAnsi="Arial" w:cs="Arial"/>
          <w:sz w:val="24"/>
          <w:szCs w:val="24"/>
        </w:rPr>
        <w:t>caesium</w:t>
      </w:r>
      <w:r w:rsidR="009B7AE5">
        <w:rPr>
          <w:rFonts w:ascii="Arial" w:hAnsi="Arial" w:cs="Arial"/>
          <w:sz w:val="24"/>
          <w:szCs w:val="24"/>
          <w:lang w:val="en-US"/>
        </w:rPr>
        <w:t xml:space="preserve">, </w:t>
      </w:r>
      <w:r w:rsidR="009B7AE5" w:rsidRPr="00F47509">
        <w:rPr>
          <w:rFonts w:ascii="Arial" w:hAnsi="Arial" w:cs="Arial"/>
          <w:sz w:val="24"/>
          <w:szCs w:val="24"/>
        </w:rPr>
        <w:t>francium</w:t>
      </w:r>
      <w:r w:rsidR="009B7AE5">
        <w:rPr>
          <w:rFonts w:ascii="Arial" w:hAnsi="Arial" w:cs="Arial"/>
          <w:sz w:val="24"/>
          <w:szCs w:val="24"/>
          <w:lang w:val="en-US"/>
        </w:rPr>
        <w:t>.</w:t>
      </w:r>
    </w:p>
    <w:p w:rsidR="009B7AE5" w:rsidRPr="009B7AE5" w:rsidRDefault="009B7AE5" w:rsidP="00F47509">
      <w:pPr>
        <w:jc w:val="both"/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418"/>
        <w:gridCol w:w="3544"/>
      </w:tblGrid>
      <w:tr w:rsidR="009B7AE5" w:rsidRPr="009B7AE5" w:rsidTr="009B7AE5">
        <w:trPr>
          <w:jc w:val="center"/>
        </w:trPr>
        <w:tc>
          <w:tcPr>
            <w:tcW w:w="1696" w:type="dxa"/>
          </w:tcPr>
          <w:p w:rsidR="009B7AE5" w:rsidRPr="009B7AE5" w:rsidRDefault="009B7AE5" w:rsidP="009B7AE5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9B7AE5">
              <w:rPr>
                <w:rFonts w:ascii="Arial" w:hAnsi="Arial" w:cs="Arial"/>
                <w:b/>
                <w:sz w:val="28"/>
                <w:szCs w:val="28"/>
                <w:lang w:val="en-US"/>
              </w:rPr>
              <w:t>Element</w:t>
            </w:r>
          </w:p>
        </w:tc>
        <w:tc>
          <w:tcPr>
            <w:tcW w:w="1418" w:type="dxa"/>
          </w:tcPr>
          <w:p w:rsidR="009B7AE5" w:rsidRPr="009B7AE5" w:rsidRDefault="009B7AE5" w:rsidP="009B7AE5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9B7AE5">
              <w:rPr>
                <w:rFonts w:ascii="Arial" w:hAnsi="Arial" w:cs="Arial"/>
                <w:b/>
                <w:sz w:val="28"/>
                <w:szCs w:val="28"/>
                <w:lang w:val="en-US"/>
              </w:rPr>
              <w:t>Symbol</w:t>
            </w:r>
          </w:p>
        </w:tc>
        <w:tc>
          <w:tcPr>
            <w:tcW w:w="3544" w:type="dxa"/>
          </w:tcPr>
          <w:p w:rsidR="009B7AE5" w:rsidRPr="009B7AE5" w:rsidRDefault="009B7AE5" w:rsidP="009B7AE5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9B7AE5">
              <w:rPr>
                <w:rFonts w:ascii="Arial" w:hAnsi="Arial" w:cs="Arial"/>
                <w:b/>
                <w:sz w:val="28"/>
                <w:szCs w:val="28"/>
                <w:lang w:val="en-US"/>
              </w:rPr>
              <w:t>Electronic Configuration</w:t>
            </w:r>
          </w:p>
        </w:tc>
      </w:tr>
      <w:tr w:rsidR="009B7AE5" w:rsidTr="009B7AE5">
        <w:trPr>
          <w:jc w:val="center"/>
        </w:trPr>
        <w:tc>
          <w:tcPr>
            <w:tcW w:w="1696" w:type="dxa"/>
          </w:tcPr>
          <w:p w:rsidR="009B7AE5" w:rsidRP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1BDA">
              <w:rPr>
                <w:rFonts w:ascii="Arial" w:hAnsi="Arial" w:cs="Arial"/>
                <w:sz w:val="24"/>
                <w:szCs w:val="24"/>
              </w:rPr>
              <w:t>Lithium</w:t>
            </w:r>
          </w:p>
          <w:p w:rsidR="009B7AE5" w:rsidRPr="001A1BDA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1BDA">
              <w:rPr>
                <w:rFonts w:ascii="Arial" w:hAnsi="Arial" w:cs="Arial"/>
                <w:sz w:val="24"/>
                <w:szCs w:val="24"/>
              </w:rPr>
              <w:t>Sodium</w:t>
            </w:r>
          </w:p>
          <w:p w:rsidR="009B7AE5" w:rsidRPr="001A1BDA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1BDA">
              <w:rPr>
                <w:rFonts w:ascii="Arial" w:hAnsi="Arial" w:cs="Arial"/>
                <w:sz w:val="24"/>
                <w:szCs w:val="24"/>
              </w:rPr>
              <w:t>Potassium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1BDA">
              <w:rPr>
                <w:rFonts w:ascii="Arial" w:hAnsi="Arial" w:cs="Arial"/>
                <w:sz w:val="24"/>
                <w:szCs w:val="24"/>
              </w:rPr>
              <w:t>Rubidium</w:t>
            </w:r>
          </w:p>
          <w:p w:rsidR="009B7AE5" w:rsidRP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A1BDA">
              <w:rPr>
                <w:rFonts w:ascii="Arial" w:hAnsi="Arial" w:cs="Arial"/>
                <w:sz w:val="24"/>
                <w:szCs w:val="24"/>
              </w:rPr>
              <w:t>Cesium</w:t>
            </w:r>
          </w:p>
        </w:tc>
        <w:tc>
          <w:tcPr>
            <w:tcW w:w="1418" w:type="dxa"/>
          </w:tcPr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Li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Na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Rb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Cs</w:t>
            </w:r>
          </w:p>
        </w:tc>
        <w:tc>
          <w:tcPr>
            <w:tcW w:w="3544" w:type="dxa"/>
          </w:tcPr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[He]2s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1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[Ne]3s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1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[Ar]4s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1</w:t>
            </w:r>
          </w:p>
          <w:p w:rsid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[kr]5s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1</w:t>
            </w:r>
          </w:p>
          <w:p w:rsidR="009B7AE5" w:rsidRPr="009B7AE5" w:rsidRDefault="009B7AE5" w:rsidP="009B7AE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[Xe]6s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</w:tbl>
    <w:p w:rsidR="001A1BDA" w:rsidRPr="009B7AE5" w:rsidRDefault="001A1BDA" w:rsidP="00F47509">
      <w:pPr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Properties of alkali metals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Strongly electropositive and ionize to form univalent positive ions.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Low melting and boiling point which decreases down the group.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Relatively low ionization energy which decreases down the group.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Potassium react explosively with water, sodium reacts vigorously while lithium readily.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They are soft and can be cut with knife.</w:t>
      </w:r>
    </w:p>
    <w:p w:rsid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Stored under oil because they are very reactive in atmospheric air.</w:t>
      </w:r>
    </w:p>
    <w:p w:rsidR="007819A3" w:rsidRPr="007819A3" w:rsidRDefault="007819A3" w:rsidP="007819A3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D93C0A" w:rsidRDefault="00D93C0A" w:rsidP="00F47509">
      <w:pPr>
        <w:jc w:val="both"/>
        <w:rPr>
          <w:rFonts w:ascii="Arial" w:hAnsi="Arial" w:cs="Arial"/>
          <w:b/>
          <w:sz w:val="28"/>
          <w:szCs w:val="28"/>
        </w:rPr>
      </w:pPr>
    </w:p>
    <w:p w:rsidR="00D93C0A" w:rsidRDefault="00D93C0A" w:rsidP="00F47509">
      <w:pPr>
        <w:jc w:val="both"/>
        <w:rPr>
          <w:rFonts w:ascii="Arial" w:hAnsi="Arial" w:cs="Arial"/>
          <w:b/>
          <w:sz w:val="28"/>
          <w:szCs w:val="28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Extraction of sodium</w:t>
      </w: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Sodium does not occur in nature due to its high reactivity. So, it mainly occurs in compounds in nature; as chloride in sea water, rock salt, sodium trioxonitrate(V), sodium trioxocarbonate (IV).</w:t>
      </w:r>
    </w:p>
    <w:p w:rsid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 xml:space="preserve">Sodium is extracted by the electrolysis of molten sodium chloride using </w:t>
      </w:r>
      <w:r w:rsidRPr="00F47509">
        <w:rPr>
          <w:rFonts w:ascii="Arial" w:hAnsi="Arial" w:cs="Arial"/>
          <w:b/>
          <w:sz w:val="24"/>
          <w:szCs w:val="24"/>
        </w:rPr>
        <w:t>Downs cell.</w:t>
      </w:r>
      <w:r w:rsidRPr="00F47509">
        <w:rPr>
          <w:rFonts w:ascii="Arial" w:hAnsi="Arial" w:cs="Arial"/>
          <w:sz w:val="24"/>
          <w:szCs w:val="24"/>
        </w:rPr>
        <w:t xml:space="preserve"> Fused calcium chloride is used in this process to reduce the melting point of sodium from 781</w:t>
      </w:r>
      <w:r w:rsidRPr="00F47509">
        <w:rPr>
          <w:rFonts w:ascii="Arial" w:hAnsi="Arial" w:cs="Arial"/>
          <w:sz w:val="24"/>
          <w:szCs w:val="24"/>
          <w:vertAlign w:val="superscript"/>
        </w:rPr>
        <w:t>o</w:t>
      </w:r>
      <w:r w:rsidRPr="00F47509">
        <w:rPr>
          <w:rFonts w:ascii="Arial" w:hAnsi="Arial" w:cs="Arial"/>
          <w:sz w:val="24"/>
          <w:szCs w:val="24"/>
        </w:rPr>
        <w:t>C to 600</w:t>
      </w:r>
      <w:r w:rsidRPr="00F47509">
        <w:rPr>
          <w:rFonts w:ascii="Arial" w:hAnsi="Arial" w:cs="Arial"/>
          <w:sz w:val="24"/>
          <w:szCs w:val="24"/>
          <w:vertAlign w:val="superscript"/>
        </w:rPr>
        <w:t>o</w:t>
      </w:r>
      <w:r w:rsidRPr="00F47509">
        <w:rPr>
          <w:rFonts w:ascii="Arial" w:hAnsi="Arial" w:cs="Arial"/>
          <w:sz w:val="24"/>
          <w:szCs w:val="24"/>
        </w:rPr>
        <w:t>C.</w:t>
      </w:r>
    </w:p>
    <w:p w:rsidR="009B7AE5" w:rsidRPr="007819A3" w:rsidRDefault="009B7AE5" w:rsidP="00F47509">
      <w:pPr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Uses of sodium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Used in the manufacturing of some compounds such as sodium peroxide, sodium cyanide.</w:t>
      </w:r>
    </w:p>
    <w:p w:rsidR="00F47509" w:rsidRP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Sodium vapour lamps (which gives bright orange-yellow light) are used in lightning highways and airports.</w:t>
      </w:r>
    </w:p>
    <w:p w:rsidR="00F47509" w:rsidRDefault="00F47509" w:rsidP="007819A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Liquid sodium is used as a coolant in nuclear reactors.</w:t>
      </w:r>
    </w:p>
    <w:p w:rsidR="007819A3" w:rsidRPr="007819A3" w:rsidRDefault="007819A3" w:rsidP="007819A3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b/>
          <w:sz w:val="28"/>
          <w:szCs w:val="28"/>
        </w:rPr>
      </w:pPr>
      <w:r w:rsidRPr="00F47509">
        <w:rPr>
          <w:rFonts w:ascii="Arial" w:hAnsi="Arial" w:cs="Arial"/>
          <w:b/>
          <w:sz w:val="28"/>
          <w:szCs w:val="28"/>
        </w:rPr>
        <w:t>Test for sodium</w:t>
      </w:r>
    </w:p>
    <w:p w:rsidR="00F47509" w:rsidRDefault="00F47509" w:rsidP="00F4750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 xml:space="preserve">Sodium compounds give a golden-yellow colour to a non-luminous flame. </w:t>
      </w:r>
      <w:r w:rsidRPr="00F47509">
        <w:rPr>
          <w:rFonts w:ascii="Arial" w:hAnsi="Arial" w:cs="Arial"/>
          <w:b/>
          <w:sz w:val="24"/>
          <w:szCs w:val="24"/>
        </w:rPr>
        <w:t>If the golden-yellow colour cannot e seen through a blue glass, the presence of sodium ions in the unknown compound is confirmed.</w:t>
      </w:r>
    </w:p>
    <w:p w:rsidR="00F47509" w:rsidRDefault="00F47509" w:rsidP="00F47509">
      <w:pPr>
        <w:jc w:val="both"/>
        <w:rPr>
          <w:rFonts w:ascii="Arial" w:hAnsi="Arial" w:cs="Arial"/>
          <w:b/>
          <w:sz w:val="24"/>
          <w:szCs w:val="24"/>
        </w:rPr>
      </w:pPr>
    </w:p>
    <w:p w:rsidR="00F47509" w:rsidRPr="007819A3" w:rsidRDefault="00F47509" w:rsidP="00F47509">
      <w:pPr>
        <w:jc w:val="both"/>
        <w:rPr>
          <w:rFonts w:ascii="Arial" w:hAnsi="Arial" w:cs="Arial"/>
          <w:b/>
          <w:sz w:val="28"/>
          <w:szCs w:val="28"/>
          <w:u w:val="single"/>
        </w:rPr>
      </w:pPr>
      <w:r w:rsidRPr="007819A3">
        <w:rPr>
          <w:rFonts w:ascii="Arial" w:hAnsi="Arial" w:cs="Arial"/>
          <w:b/>
          <w:sz w:val="28"/>
          <w:szCs w:val="28"/>
          <w:u w:val="single"/>
        </w:rPr>
        <w:t>COMPOUNDS OF SODIUM AND THEIR USES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68"/>
        <w:gridCol w:w="3597"/>
        <w:gridCol w:w="4253"/>
      </w:tblGrid>
      <w:tr w:rsidR="00F47509" w:rsidRPr="00F47509" w:rsidTr="007819A3">
        <w:trPr>
          <w:jc w:val="center"/>
        </w:trPr>
        <w:tc>
          <w:tcPr>
            <w:tcW w:w="2068" w:type="dxa"/>
          </w:tcPr>
          <w:p w:rsidR="00F47509" w:rsidRPr="00F47509" w:rsidRDefault="00F47509" w:rsidP="00F47509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F47509">
              <w:rPr>
                <w:rFonts w:ascii="Arial" w:hAnsi="Arial" w:cs="Arial"/>
                <w:b/>
                <w:sz w:val="28"/>
                <w:szCs w:val="28"/>
                <w:lang w:val="en-US"/>
              </w:rPr>
              <w:t>COMPOUNDS</w:t>
            </w:r>
          </w:p>
        </w:tc>
        <w:tc>
          <w:tcPr>
            <w:tcW w:w="3597" w:type="dxa"/>
          </w:tcPr>
          <w:p w:rsidR="00F47509" w:rsidRPr="00F47509" w:rsidRDefault="00F47509" w:rsidP="00F47509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F47509">
              <w:rPr>
                <w:rFonts w:ascii="Arial" w:hAnsi="Arial" w:cs="Arial"/>
                <w:b/>
                <w:sz w:val="28"/>
                <w:szCs w:val="28"/>
                <w:lang w:val="en-US"/>
              </w:rPr>
              <w:t>IUPAC NOMECLATURE</w:t>
            </w:r>
          </w:p>
        </w:tc>
        <w:tc>
          <w:tcPr>
            <w:tcW w:w="4253" w:type="dxa"/>
          </w:tcPr>
          <w:p w:rsidR="00F47509" w:rsidRPr="00F47509" w:rsidRDefault="00F47509" w:rsidP="00F47509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F47509">
              <w:rPr>
                <w:rFonts w:ascii="Arial" w:hAnsi="Arial" w:cs="Arial"/>
                <w:b/>
                <w:sz w:val="28"/>
                <w:szCs w:val="28"/>
                <w:lang w:val="en-US"/>
              </w:rPr>
              <w:t>USES</w:t>
            </w:r>
          </w:p>
        </w:tc>
      </w:tr>
      <w:tr w:rsidR="00F47509" w:rsidTr="007819A3">
        <w:trPr>
          <w:jc w:val="center"/>
        </w:trPr>
        <w:tc>
          <w:tcPr>
            <w:tcW w:w="2068" w:type="dxa"/>
          </w:tcPr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Na</w:t>
            </w:r>
            <w:r w:rsidRPr="00F4750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47509">
              <w:rPr>
                <w:rFonts w:ascii="Arial" w:hAnsi="Arial" w:cs="Arial"/>
                <w:sz w:val="24"/>
                <w:szCs w:val="24"/>
              </w:rPr>
              <w:t>O</w:t>
            </w: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NaH</w:t>
            </w: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Na</w:t>
            </w:r>
            <w:r w:rsidRPr="00F4750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47509">
              <w:rPr>
                <w:rFonts w:ascii="Arial" w:hAnsi="Arial" w:cs="Arial"/>
                <w:sz w:val="24"/>
                <w:szCs w:val="24"/>
              </w:rPr>
              <w:t>O</w:t>
            </w:r>
            <w:r w:rsidRPr="00F4750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NaOH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NaCl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Na</w:t>
            </w:r>
            <w:r w:rsidRPr="00F47509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47509">
              <w:rPr>
                <w:rFonts w:ascii="Arial" w:hAnsi="Arial" w:cs="Arial"/>
                <w:sz w:val="24"/>
                <w:szCs w:val="24"/>
              </w:rPr>
              <w:t>SO</w:t>
            </w:r>
            <w:r w:rsidRPr="00F47509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NaNO</w:t>
            </w:r>
            <w:r w:rsidRPr="00F47509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7819A3" w:rsidRPr="00F47509" w:rsidRDefault="007819A3" w:rsidP="00F47509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</w:p>
        </w:tc>
        <w:tc>
          <w:tcPr>
            <w:tcW w:w="3597" w:type="dxa"/>
          </w:tcPr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 xml:space="preserve">Sodium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o</w:t>
            </w:r>
            <w:r w:rsidRPr="00F47509">
              <w:rPr>
                <w:rFonts w:ascii="Arial" w:hAnsi="Arial" w:cs="Arial"/>
                <w:sz w:val="24"/>
                <w:szCs w:val="24"/>
              </w:rPr>
              <w:t>xide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 xml:space="preserve">Sodium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</w:t>
            </w:r>
            <w:r w:rsidRPr="00F47509">
              <w:rPr>
                <w:rFonts w:ascii="Arial" w:hAnsi="Arial" w:cs="Arial"/>
                <w:sz w:val="24"/>
                <w:szCs w:val="24"/>
              </w:rPr>
              <w:t>ydride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 xml:space="preserve">Sodium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 w:rsidRPr="00F47509">
              <w:rPr>
                <w:rFonts w:ascii="Arial" w:hAnsi="Arial" w:cs="Arial"/>
                <w:sz w:val="24"/>
                <w:szCs w:val="24"/>
              </w:rPr>
              <w:t>eroxide</w:t>
            </w:r>
          </w:p>
          <w:p w:rsidR="00F47509" w:rsidRDefault="00F47509" w:rsidP="007819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 xml:space="preserve">Sodium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h</w:t>
            </w:r>
            <w:r w:rsidRPr="00F47509">
              <w:rPr>
                <w:rFonts w:ascii="Arial" w:hAnsi="Arial" w:cs="Arial"/>
                <w:sz w:val="24"/>
                <w:szCs w:val="24"/>
              </w:rPr>
              <w:t>ydroxide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 xml:space="preserve">Sodium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c</w:t>
            </w:r>
            <w:r w:rsidRPr="00F47509">
              <w:rPr>
                <w:rFonts w:ascii="Arial" w:hAnsi="Arial" w:cs="Arial"/>
                <w:sz w:val="24"/>
                <w:szCs w:val="24"/>
              </w:rPr>
              <w:t>hlorine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 xml:space="preserve">Sodium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F47509">
              <w:rPr>
                <w:rFonts w:ascii="Arial" w:hAnsi="Arial" w:cs="Arial"/>
                <w:sz w:val="24"/>
                <w:szCs w:val="24"/>
              </w:rPr>
              <w:t>etraoxosulphate(VI)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Sodium trioxonitrate(V)</w:t>
            </w:r>
          </w:p>
        </w:tc>
        <w:tc>
          <w:tcPr>
            <w:tcW w:w="4253" w:type="dxa"/>
          </w:tcPr>
          <w:p w:rsidR="00F47509" w:rsidRPr="009B6DD1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To manufacture ceramic products</w:t>
            </w:r>
            <w:r w:rsidR="009B6DD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9B6DD1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To deprotonate alcohol, amides</w:t>
            </w:r>
            <w:r w:rsidR="009B6DD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9B6DD1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As air purifier in submarines</w:t>
            </w:r>
            <w:r w:rsidR="009B6DD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9B6DD1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Strong alkali in neutralization r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eactio</w:t>
            </w:r>
            <w:r w:rsidRPr="00F47509">
              <w:rPr>
                <w:rFonts w:ascii="Arial" w:hAnsi="Arial" w:cs="Arial"/>
                <w:sz w:val="24"/>
                <w:szCs w:val="24"/>
              </w:rPr>
              <w:t>n</w:t>
            </w:r>
            <w:r w:rsidR="009B6DD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Food preservative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9B6DD1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 xml:space="preserve">Manufacture of glass </w:t>
            </w:r>
            <w:r w:rsidR="009B6DD1">
              <w:rPr>
                <w:rFonts w:ascii="Arial" w:hAnsi="Arial" w:cs="Arial"/>
                <w:sz w:val="24"/>
                <w:szCs w:val="24"/>
                <w:lang w:val="en-US"/>
              </w:rPr>
              <w:t xml:space="preserve">and </w:t>
            </w:r>
            <w:r w:rsidRPr="00F47509">
              <w:rPr>
                <w:rFonts w:ascii="Arial" w:hAnsi="Arial" w:cs="Arial"/>
                <w:sz w:val="24"/>
                <w:szCs w:val="24"/>
              </w:rPr>
              <w:t>detergents</w:t>
            </w:r>
            <w:r w:rsidR="009B6DD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  <w:p w:rsidR="00F47509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F47509" w:rsidRPr="009B6DD1" w:rsidRDefault="00F47509" w:rsidP="00F47509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47509">
              <w:rPr>
                <w:rFonts w:ascii="Arial" w:hAnsi="Arial" w:cs="Arial"/>
                <w:sz w:val="24"/>
                <w:szCs w:val="24"/>
              </w:rPr>
              <w:t>Used as nitrogenous fertilizer</w:t>
            </w:r>
            <w:r w:rsidR="009B6DD1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</w:tbl>
    <w:p w:rsidR="00F47509" w:rsidRPr="00F47509" w:rsidRDefault="00F47509" w:rsidP="00F47509">
      <w:pPr>
        <w:jc w:val="both"/>
        <w:rPr>
          <w:rFonts w:ascii="Arial" w:hAnsi="Arial" w:cs="Arial"/>
          <w:b/>
          <w:sz w:val="24"/>
          <w:szCs w:val="24"/>
        </w:rPr>
      </w:pPr>
    </w:p>
    <w:p w:rsidR="00F47509" w:rsidRDefault="00F47509" w:rsidP="00F47509">
      <w:pPr>
        <w:jc w:val="both"/>
        <w:rPr>
          <w:rFonts w:ascii="Arial" w:hAnsi="Arial" w:cs="Arial"/>
          <w:b/>
          <w:sz w:val="24"/>
          <w:szCs w:val="24"/>
        </w:rPr>
      </w:pPr>
      <w:bookmarkStart w:id="2" w:name="_Hlk162419004"/>
    </w:p>
    <w:p w:rsidR="009B7AE5" w:rsidRDefault="009B7AE5" w:rsidP="00F47509">
      <w:pPr>
        <w:jc w:val="both"/>
        <w:rPr>
          <w:rFonts w:ascii="Arial" w:hAnsi="Arial" w:cs="Arial"/>
          <w:b/>
          <w:sz w:val="24"/>
          <w:szCs w:val="24"/>
        </w:rPr>
      </w:pPr>
    </w:p>
    <w:p w:rsidR="009B7AE5" w:rsidRDefault="009B7AE5" w:rsidP="00F47509">
      <w:pPr>
        <w:jc w:val="both"/>
        <w:rPr>
          <w:rFonts w:ascii="Arial" w:hAnsi="Arial" w:cs="Arial"/>
          <w:b/>
          <w:sz w:val="24"/>
          <w:szCs w:val="24"/>
        </w:rPr>
      </w:pPr>
    </w:p>
    <w:p w:rsidR="009B7AE5" w:rsidRDefault="009B7AE5" w:rsidP="00F47509">
      <w:pPr>
        <w:jc w:val="both"/>
        <w:rPr>
          <w:rFonts w:ascii="Arial" w:hAnsi="Arial" w:cs="Arial"/>
          <w:b/>
          <w:sz w:val="24"/>
          <w:szCs w:val="24"/>
        </w:rPr>
      </w:pPr>
    </w:p>
    <w:bookmarkEnd w:id="2"/>
    <w:p w:rsidR="007819A3" w:rsidRDefault="007819A3" w:rsidP="007819A3">
      <w:pPr>
        <w:jc w:val="both"/>
        <w:rPr>
          <w:rFonts w:ascii="Arial" w:hAnsi="Arial" w:cs="Arial"/>
          <w:b/>
          <w:sz w:val="24"/>
          <w:szCs w:val="24"/>
        </w:rPr>
      </w:pPr>
    </w:p>
    <w:p w:rsidR="00D93C0A" w:rsidRDefault="00D93C0A" w:rsidP="007819A3">
      <w:pPr>
        <w:jc w:val="both"/>
        <w:rPr>
          <w:rFonts w:ascii="Arial" w:hAnsi="Arial" w:cs="Arial"/>
          <w:sz w:val="24"/>
          <w:szCs w:val="24"/>
        </w:rPr>
      </w:pPr>
    </w:p>
    <w:p w:rsidR="00F47509" w:rsidRPr="007819A3" w:rsidRDefault="00F47509" w:rsidP="007819A3">
      <w:pPr>
        <w:jc w:val="center"/>
        <w:rPr>
          <w:rFonts w:ascii="Arial" w:hAnsi="Arial" w:cs="Arial"/>
          <w:b/>
          <w:sz w:val="32"/>
          <w:szCs w:val="32"/>
        </w:rPr>
      </w:pPr>
      <w:r w:rsidRPr="007819A3">
        <w:rPr>
          <w:rFonts w:ascii="Arial" w:hAnsi="Arial" w:cs="Arial"/>
          <w:b/>
          <w:sz w:val="32"/>
          <w:szCs w:val="32"/>
        </w:rPr>
        <w:t>DRILL QUESTIONS</w:t>
      </w:r>
    </w:p>
    <w:p w:rsidR="007819A3" w:rsidRPr="007819A3" w:rsidRDefault="007819A3" w:rsidP="007819A3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F47509" w:rsidRPr="00F47509" w:rsidRDefault="00F47509" w:rsidP="00F4750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The major function of calcium chloride in the electrolysis of sodium chloride is to</w:t>
      </w:r>
      <w:r w:rsidR="007819A3">
        <w:rPr>
          <w:rFonts w:ascii="Arial" w:hAnsi="Arial" w:cs="Arial"/>
          <w:sz w:val="24"/>
          <w:szCs w:val="24"/>
          <w:lang w:val="en-US"/>
        </w:rPr>
        <w:t xml:space="preserve"> …………..?</w:t>
      </w:r>
    </w:p>
    <w:p w:rsidR="00F47509" w:rsidRPr="00F47509" w:rsidRDefault="00F47509" w:rsidP="00F4750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Obtain pure product</w:t>
      </w:r>
    </w:p>
    <w:p w:rsidR="00F47509" w:rsidRPr="00F47509" w:rsidRDefault="00F47509" w:rsidP="00F4750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Remove major impurities</w:t>
      </w:r>
    </w:p>
    <w:p w:rsidR="00F47509" w:rsidRPr="00F47509" w:rsidRDefault="00F47509" w:rsidP="00F4750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Expand the life span of down’s cell</w:t>
      </w:r>
    </w:p>
    <w:p w:rsidR="00F47509" w:rsidRDefault="00F47509" w:rsidP="00F47509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Depress the melting point of sodium chloride</w:t>
      </w:r>
    </w:p>
    <w:p w:rsidR="007819A3" w:rsidRPr="007819A3" w:rsidRDefault="007819A3" w:rsidP="007819A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47509" w:rsidRPr="00F47509" w:rsidRDefault="00F47509" w:rsidP="00F4750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Group 1 metals are good reducing agents because</w:t>
      </w:r>
      <w:r w:rsidR="007819A3">
        <w:rPr>
          <w:rFonts w:ascii="Arial" w:hAnsi="Arial" w:cs="Arial"/>
          <w:sz w:val="24"/>
          <w:szCs w:val="24"/>
          <w:lang w:val="en-US"/>
        </w:rPr>
        <w:t xml:space="preserve"> …………</w:t>
      </w:r>
      <w:r w:rsidR="006B6BA3">
        <w:rPr>
          <w:rFonts w:ascii="Arial" w:hAnsi="Arial" w:cs="Arial"/>
          <w:sz w:val="24"/>
          <w:szCs w:val="24"/>
          <w:lang w:val="en-US"/>
        </w:rPr>
        <w:t>…...?</w:t>
      </w:r>
    </w:p>
    <w:p w:rsidR="00F47509" w:rsidRPr="00F47509" w:rsidRDefault="00F47509" w:rsidP="00F4750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They are soft</w:t>
      </w:r>
    </w:p>
    <w:p w:rsidR="00F47509" w:rsidRPr="00F47509" w:rsidRDefault="00F47509" w:rsidP="00F4750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They easily form unipositive ions</w:t>
      </w:r>
    </w:p>
    <w:p w:rsidR="00F47509" w:rsidRPr="00F47509" w:rsidRDefault="00F47509" w:rsidP="00F4750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They are light</w:t>
      </w:r>
    </w:p>
    <w:p w:rsidR="00F47509" w:rsidRPr="00F47509" w:rsidRDefault="00F47509" w:rsidP="00F4750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They have low melting points</w:t>
      </w:r>
    </w:p>
    <w:p w:rsidR="00F47509" w:rsidRPr="00F47509" w:rsidRDefault="00F47509" w:rsidP="00F47509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47509" w:rsidRPr="00F47509" w:rsidRDefault="00F47509" w:rsidP="00F4750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Which compound is a component of baking powder?</w:t>
      </w:r>
    </w:p>
    <w:p w:rsidR="00F47509" w:rsidRPr="00F47509" w:rsidRDefault="00F47509" w:rsidP="00F4750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Na</w:t>
      </w:r>
      <w:r w:rsidRPr="00F47509">
        <w:rPr>
          <w:rFonts w:ascii="Arial" w:hAnsi="Arial" w:cs="Arial"/>
          <w:sz w:val="24"/>
          <w:szCs w:val="24"/>
          <w:vertAlign w:val="subscript"/>
        </w:rPr>
        <w:t>2</w:t>
      </w:r>
      <w:r w:rsidRPr="00F47509">
        <w:rPr>
          <w:rFonts w:ascii="Arial" w:hAnsi="Arial" w:cs="Arial"/>
          <w:sz w:val="24"/>
          <w:szCs w:val="24"/>
        </w:rPr>
        <w:t>CO</w:t>
      </w:r>
      <w:r w:rsidRPr="00F47509">
        <w:rPr>
          <w:rFonts w:ascii="Arial" w:hAnsi="Arial" w:cs="Arial"/>
          <w:sz w:val="24"/>
          <w:szCs w:val="24"/>
          <w:vertAlign w:val="subscript"/>
        </w:rPr>
        <w:t>3</w:t>
      </w:r>
    </w:p>
    <w:p w:rsidR="00F47509" w:rsidRPr="00F47509" w:rsidRDefault="00F47509" w:rsidP="00F4750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Na</w:t>
      </w:r>
      <w:r w:rsidRPr="00F47509">
        <w:rPr>
          <w:rFonts w:ascii="Arial" w:hAnsi="Arial" w:cs="Arial"/>
          <w:sz w:val="24"/>
          <w:szCs w:val="24"/>
          <w:vertAlign w:val="subscript"/>
        </w:rPr>
        <w:t>2</w:t>
      </w:r>
      <w:r w:rsidRPr="00F47509">
        <w:rPr>
          <w:rFonts w:ascii="Arial" w:hAnsi="Arial" w:cs="Arial"/>
          <w:sz w:val="24"/>
          <w:szCs w:val="24"/>
        </w:rPr>
        <w:t>SO</w:t>
      </w:r>
      <w:r w:rsidRPr="00F47509">
        <w:rPr>
          <w:rFonts w:ascii="Arial" w:hAnsi="Arial" w:cs="Arial"/>
          <w:sz w:val="24"/>
          <w:szCs w:val="24"/>
          <w:vertAlign w:val="subscript"/>
        </w:rPr>
        <w:t>4</w:t>
      </w:r>
    </w:p>
    <w:p w:rsidR="00F47509" w:rsidRPr="00F47509" w:rsidRDefault="00F47509" w:rsidP="00F4750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KHCO</w:t>
      </w:r>
      <w:r w:rsidRPr="00F47509">
        <w:rPr>
          <w:rFonts w:ascii="Arial" w:hAnsi="Arial" w:cs="Arial"/>
          <w:sz w:val="24"/>
          <w:szCs w:val="24"/>
          <w:vertAlign w:val="subscript"/>
        </w:rPr>
        <w:t>3</w:t>
      </w:r>
    </w:p>
    <w:p w:rsidR="00F47509" w:rsidRPr="00F47509" w:rsidRDefault="00F47509" w:rsidP="00F47509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NaHCO</w:t>
      </w:r>
      <w:r w:rsidRPr="00F47509">
        <w:rPr>
          <w:rFonts w:ascii="Arial" w:hAnsi="Arial" w:cs="Arial"/>
          <w:sz w:val="24"/>
          <w:szCs w:val="24"/>
          <w:vertAlign w:val="subscript"/>
        </w:rPr>
        <w:t>3</w:t>
      </w:r>
    </w:p>
    <w:p w:rsidR="00F47509" w:rsidRPr="00F47509" w:rsidRDefault="00F47509" w:rsidP="00F47509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47509" w:rsidRPr="00F47509" w:rsidRDefault="00F47509" w:rsidP="00F4750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The pair of metals in the reactivity series that are usually extracted by electrolysis of their ores is</w:t>
      </w:r>
      <w:r w:rsidR="007819A3">
        <w:rPr>
          <w:rFonts w:ascii="Arial" w:hAnsi="Arial" w:cs="Arial"/>
          <w:sz w:val="24"/>
          <w:szCs w:val="24"/>
          <w:lang w:val="en-US"/>
        </w:rPr>
        <w:t xml:space="preserve"> …………….?</w:t>
      </w:r>
    </w:p>
    <w:p w:rsidR="007819A3" w:rsidRDefault="00F47509" w:rsidP="00F4750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819A3">
        <w:rPr>
          <w:rFonts w:ascii="Arial" w:hAnsi="Arial" w:cs="Arial"/>
          <w:sz w:val="24"/>
          <w:szCs w:val="24"/>
        </w:rPr>
        <w:t>Magnesium and zinc</w:t>
      </w:r>
    </w:p>
    <w:p w:rsidR="00F47509" w:rsidRPr="007819A3" w:rsidRDefault="00F47509" w:rsidP="00F4750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7819A3">
        <w:rPr>
          <w:rFonts w:ascii="Arial" w:hAnsi="Arial" w:cs="Arial"/>
          <w:sz w:val="24"/>
          <w:szCs w:val="24"/>
        </w:rPr>
        <w:t>Copper and zinc</w:t>
      </w:r>
    </w:p>
    <w:p w:rsidR="00F47509" w:rsidRPr="00F47509" w:rsidRDefault="00F47509" w:rsidP="00F4750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Magnesium and calcium</w:t>
      </w:r>
    </w:p>
    <w:p w:rsidR="00F47509" w:rsidRPr="00F47509" w:rsidRDefault="00F47509" w:rsidP="00F47509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Lead and calcium</w:t>
      </w:r>
    </w:p>
    <w:p w:rsidR="00F47509" w:rsidRPr="00F47509" w:rsidRDefault="00F47509" w:rsidP="00F47509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47509" w:rsidRPr="00F47509" w:rsidRDefault="00F47509" w:rsidP="00F4750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Which of these is not a property of metals?</w:t>
      </w:r>
    </w:p>
    <w:p w:rsidR="00F47509" w:rsidRPr="00F47509" w:rsidRDefault="00F47509" w:rsidP="00F47509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Have many oxidation states</w:t>
      </w:r>
    </w:p>
    <w:p w:rsidR="00F47509" w:rsidRPr="00F47509" w:rsidRDefault="00F47509" w:rsidP="00F47509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Conduct heat and electricity</w:t>
      </w:r>
    </w:p>
    <w:p w:rsidR="00F47509" w:rsidRPr="00F47509" w:rsidRDefault="00F47509" w:rsidP="00F47509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Malleable</w:t>
      </w:r>
    </w:p>
    <w:p w:rsidR="00F47509" w:rsidRDefault="007819A3" w:rsidP="00F47509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47509">
        <w:rPr>
          <w:rFonts w:ascii="Arial" w:hAnsi="Arial" w:cs="Arial"/>
          <w:sz w:val="24"/>
          <w:szCs w:val="24"/>
        </w:rPr>
        <w:t>D</w:t>
      </w:r>
      <w:r w:rsidR="00F47509" w:rsidRPr="00F47509">
        <w:rPr>
          <w:rFonts w:ascii="Arial" w:hAnsi="Arial" w:cs="Arial"/>
          <w:sz w:val="24"/>
          <w:szCs w:val="24"/>
        </w:rPr>
        <w:t>uctile</w:t>
      </w:r>
    </w:p>
    <w:p w:rsidR="007819A3" w:rsidRDefault="007819A3" w:rsidP="007819A3">
      <w:pPr>
        <w:jc w:val="both"/>
        <w:rPr>
          <w:rFonts w:ascii="Arial" w:hAnsi="Arial" w:cs="Arial"/>
          <w:sz w:val="24"/>
          <w:szCs w:val="24"/>
        </w:rPr>
      </w:pPr>
    </w:p>
    <w:p w:rsidR="007819A3" w:rsidRPr="007819A3" w:rsidRDefault="007819A3" w:rsidP="007819A3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 w:rsidRPr="007819A3"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7819A3" w:rsidRDefault="007819A3" w:rsidP="007819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7819A3" w:rsidRDefault="007819A3" w:rsidP="007819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</w:t>
      </w:r>
    </w:p>
    <w:p w:rsidR="007819A3" w:rsidRDefault="007819A3" w:rsidP="007819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7819A3" w:rsidRDefault="007819A3" w:rsidP="007819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7819A3" w:rsidRPr="007819A3" w:rsidRDefault="007819A3" w:rsidP="007819A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</w:p>
    <w:p w:rsidR="00F47509" w:rsidRPr="00F47509" w:rsidRDefault="00F47509" w:rsidP="00F47509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F47509" w:rsidRPr="00F47509" w:rsidRDefault="00F47509" w:rsidP="00F47509">
      <w:pPr>
        <w:jc w:val="both"/>
        <w:rPr>
          <w:rFonts w:ascii="Arial" w:hAnsi="Arial" w:cs="Arial"/>
          <w:sz w:val="24"/>
          <w:szCs w:val="24"/>
        </w:rPr>
      </w:pPr>
    </w:p>
    <w:p w:rsidR="00EE343C" w:rsidRPr="00F47509" w:rsidRDefault="00EE343C" w:rsidP="00F47509">
      <w:pPr>
        <w:jc w:val="both"/>
        <w:rPr>
          <w:rFonts w:ascii="Arial" w:hAnsi="Arial" w:cs="Arial"/>
          <w:sz w:val="24"/>
          <w:szCs w:val="24"/>
        </w:rPr>
      </w:pPr>
      <w:bookmarkStart w:id="3" w:name="_GoBack"/>
      <w:bookmarkEnd w:id="3"/>
    </w:p>
    <w:sectPr w:rsidR="00EE343C" w:rsidRPr="00F47509" w:rsidSect="00F475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2B3"/>
    <w:multiLevelType w:val="hybridMultilevel"/>
    <w:tmpl w:val="51AE14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5714"/>
    <w:multiLevelType w:val="hybridMultilevel"/>
    <w:tmpl w:val="7BAC1B26"/>
    <w:lvl w:ilvl="0" w:tplc="4F6421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267BD0"/>
    <w:multiLevelType w:val="hybridMultilevel"/>
    <w:tmpl w:val="542A6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7458E"/>
    <w:multiLevelType w:val="hybridMultilevel"/>
    <w:tmpl w:val="53402892"/>
    <w:lvl w:ilvl="0" w:tplc="061492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0E6A5B"/>
    <w:multiLevelType w:val="hybridMultilevel"/>
    <w:tmpl w:val="DB9EC0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E2F5D"/>
    <w:multiLevelType w:val="hybridMultilevel"/>
    <w:tmpl w:val="89ACF264"/>
    <w:lvl w:ilvl="0" w:tplc="6D0E2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D53B92"/>
    <w:multiLevelType w:val="hybridMultilevel"/>
    <w:tmpl w:val="33628CA2"/>
    <w:lvl w:ilvl="0" w:tplc="AB1CE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9D6A5F"/>
    <w:multiLevelType w:val="hybridMultilevel"/>
    <w:tmpl w:val="8E221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75E2D"/>
    <w:multiLevelType w:val="hybridMultilevel"/>
    <w:tmpl w:val="BF54A6C4"/>
    <w:lvl w:ilvl="0" w:tplc="EEDADE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555B3D"/>
    <w:multiLevelType w:val="hybridMultilevel"/>
    <w:tmpl w:val="87B00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4"/>
  </w:num>
  <w:num w:numId="7">
    <w:abstractNumId w:val="5"/>
  </w:num>
  <w:num w:numId="8">
    <w:abstractNumId w:val="3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09"/>
    <w:rsid w:val="001A1BDA"/>
    <w:rsid w:val="006B6BA3"/>
    <w:rsid w:val="007819A3"/>
    <w:rsid w:val="009B6DD1"/>
    <w:rsid w:val="009B7AE5"/>
    <w:rsid w:val="00BD7408"/>
    <w:rsid w:val="00D93C0A"/>
    <w:rsid w:val="00EE343C"/>
    <w:rsid w:val="00EF6239"/>
    <w:rsid w:val="00F4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6C59F"/>
  <w15:chartTrackingRefBased/>
  <w15:docId w15:val="{039DB1D6-0F0E-43CE-8F73-B5C7A7F4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509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509"/>
    <w:pPr>
      <w:ind w:left="720"/>
      <w:contextualSpacing/>
    </w:pPr>
  </w:style>
  <w:style w:type="table" w:styleId="TableGrid">
    <w:name w:val="Table Grid"/>
    <w:basedOn w:val="TableNormal"/>
    <w:uiPriority w:val="39"/>
    <w:rsid w:val="00F47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912</Words>
  <Characters>4725</Characters>
  <Application>Microsoft Office Word</Application>
  <DocSecurity>0</DocSecurity>
  <Lines>205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2024-07-02T00:26:00Z</dcterms:created>
  <dcterms:modified xsi:type="dcterms:W3CDTF">2024-08-23T06:58:00Z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3aeb1d3d988003fba817afea4dad0840ee5b6ee376bfd27bd69a04db7a528e55</vt:lpwstr>
  </property>
</Properties>
</file>