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3C6" w:rsidRDefault="000F03C6" w:rsidP="009908E5">
      <w:pPr>
        <w:jc w:val="center"/>
        <w:rPr>
          <w:rFonts w:ascii="Arial" w:hAnsi="Arial" w:cs="Arial"/>
          <w:b/>
          <w:sz w:val="32"/>
          <w:szCs w:val="32"/>
        </w:rPr>
      </w:pPr>
    </w:p>
    <w:p w:rsidR="0077010A" w:rsidRPr="0077010A" w:rsidRDefault="0077010A" w:rsidP="009908E5">
      <w:pPr>
        <w:jc w:val="center"/>
        <w:rPr>
          <w:rFonts w:ascii="Arial" w:hAnsi="Arial" w:cs="Arial"/>
          <w:b/>
          <w:sz w:val="32"/>
          <w:szCs w:val="32"/>
        </w:rPr>
      </w:pPr>
      <w:r w:rsidRPr="0077010A">
        <w:rPr>
          <w:rFonts w:ascii="Arial" w:hAnsi="Arial" w:cs="Arial"/>
          <w:b/>
          <w:sz w:val="32"/>
          <w:szCs w:val="32"/>
        </w:rPr>
        <w:t>NATURE OF MATTER</w:t>
      </w:r>
    </w:p>
    <w:p w:rsidR="0077010A" w:rsidRPr="0077010A" w:rsidRDefault="0077010A" w:rsidP="0077010A">
      <w:pPr>
        <w:jc w:val="both"/>
        <w:rPr>
          <w:rFonts w:ascii="Arial" w:hAnsi="Arial" w:cs="Arial"/>
          <w:sz w:val="16"/>
          <w:szCs w:val="16"/>
        </w:rPr>
      </w:pPr>
    </w:p>
    <w:p w:rsidR="0077010A" w:rsidRPr="0077010A" w:rsidRDefault="0077010A" w:rsidP="0077010A">
      <w:pPr>
        <w:jc w:val="both"/>
        <w:rPr>
          <w:rFonts w:ascii="Arial" w:hAnsi="Arial" w:cs="Arial"/>
          <w:b/>
          <w:sz w:val="28"/>
          <w:szCs w:val="28"/>
        </w:rPr>
      </w:pPr>
      <w:r w:rsidRPr="0077010A">
        <w:rPr>
          <w:rFonts w:ascii="Arial" w:hAnsi="Arial" w:cs="Arial"/>
          <w:b/>
          <w:sz w:val="28"/>
          <w:szCs w:val="28"/>
        </w:rPr>
        <w:t>BEHAVIOUR OBJECTIVES</w:t>
      </w:r>
    </w:p>
    <w:p w:rsidR="0077010A" w:rsidRPr="0077010A" w:rsidRDefault="0077010A" w:rsidP="0077010A">
      <w:pPr>
        <w:jc w:val="both"/>
        <w:rPr>
          <w:rFonts w:ascii="Arial" w:hAnsi="Arial" w:cs="Arial"/>
          <w:b/>
          <w:sz w:val="24"/>
          <w:szCs w:val="24"/>
        </w:rPr>
      </w:pPr>
      <w:r w:rsidRPr="0077010A">
        <w:rPr>
          <w:rFonts w:ascii="Arial" w:hAnsi="Arial" w:cs="Arial"/>
          <w:b/>
          <w:sz w:val="24"/>
          <w:szCs w:val="24"/>
        </w:rPr>
        <w:t>At the end of this lesson, students should be able to:</w:t>
      </w:r>
    </w:p>
    <w:p w:rsidR="000E048A" w:rsidRPr="00F521FB" w:rsidRDefault="0077010A" w:rsidP="00F521FB">
      <w:pPr>
        <w:pStyle w:val="ListParagraph"/>
        <w:numPr>
          <w:ilvl w:val="0"/>
          <w:numId w:val="7"/>
        </w:numPr>
        <w:jc w:val="both"/>
        <w:rPr>
          <w:rFonts w:ascii="Arial" w:hAnsi="Arial" w:cs="Arial"/>
          <w:sz w:val="24"/>
          <w:szCs w:val="24"/>
          <w:lang w:val="en-US"/>
        </w:rPr>
      </w:pPr>
      <w:r w:rsidRPr="00F521FB">
        <w:rPr>
          <w:rFonts w:ascii="Arial" w:hAnsi="Arial" w:cs="Arial"/>
          <w:sz w:val="24"/>
          <w:szCs w:val="24"/>
        </w:rPr>
        <w:t>define matter</w:t>
      </w:r>
      <w:r w:rsidR="00F521FB" w:rsidRPr="00F521FB">
        <w:rPr>
          <w:rFonts w:ascii="Arial" w:hAnsi="Arial" w:cs="Arial"/>
          <w:sz w:val="24"/>
          <w:szCs w:val="24"/>
          <w:lang w:val="en-US"/>
        </w:rPr>
        <w:t>.</w:t>
      </w:r>
    </w:p>
    <w:p w:rsidR="0077010A" w:rsidRPr="00F521FB" w:rsidRDefault="00F521FB" w:rsidP="00F521FB">
      <w:pPr>
        <w:pStyle w:val="ListParagraph"/>
        <w:numPr>
          <w:ilvl w:val="0"/>
          <w:numId w:val="7"/>
        </w:numPr>
        <w:jc w:val="both"/>
        <w:rPr>
          <w:rFonts w:ascii="Arial" w:hAnsi="Arial" w:cs="Arial"/>
          <w:sz w:val="24"/>
          <w:szCs w:val="24"/>
          <w:lang w:val="en-US"/>
        </w:rPr>
      </w:pPr>
      <w:r w:rsidRPr="00F521FB">
        <w:rPr>
          <w:rFonts w:ascii="Arial" w:hAnsi="Arial" w:cs="Arial"/>
          <w:sz w:val="24"/>
          <w:szCs w:val="24"/>
          <w:lang w:val="en-US"/>
        </w:rPr>
        <w:t>w</w:t>
      </w:r>
      <w:r w:rsidR="000E048A" w:rsidRPr="00F521FB">
        <w:rPr>
          <w:rFonts w:ascii="Arial" w:hAnsi="Arial" w:cs="Arial"/>
          <w:sz w:val="24"/>
          <w:szCs w:val="24"/>
          <w:lang w:val="en-US"/>
        </w:rPr>
        <w:t>rite the</w:t>
      </w:r>
      <w:r w:rsidR="0077010A" w:rsidRPr="00F521FB">
        <w:rPr>
          <w:rFonts w:ascii="Arial" w:hAnsi="Arial" w:cs="Arial"/>
          <w:sz w:val="24"/>
          <w:szCs w:val="24"/>
        </w:rPr>
        <w:t xml:space="preserve"> three</w:t>
      </w:r>
      <w:r w:rsidR="000E048A" w:rsidRPr="00F521FB">
        <w:rPr>
          <w:rFonts w:ascii="Arial" w:hAnsi="Arial" w:cs="Arial"/>
          <w:sz w:val="24"/>
          <w:szCs w:val="24"/>
          <w:lang w:val="en-US"/>
        </w:rPr>
        <w:t xml:space="preserve"> major</w:t>
      </w:r>
      <w:r w:rsidR="0077010A" w:rsidRPr="00F521FB">
        <w:rPr>
          <w:rFonts w:ascii="Arial" w:hAnsi="Arial" w:cs="Arial"/>
          <w:sz w:val="24"/>
          <w:szCs w:val="24"/>
        </w:rPr>
        <w:t xml:space="preserve"> states of matter</w:t>
      </w:r>
      <w:r w:rsidRPr="00F521FB">
        <w:rPr>
          <w:rFonts w:ascii="Arial" w:hAnsi="Arial" w:cs="Arial"/>
          <w:sz w:val="24"/>
          <w:szCs w:val="24"/>
          <w:lang w:val="en-US"/>
        </w:rPr>
        <w:t>.</w:t>
      </w:r>
    </w:p>
    <w:p w:rsidR="00F521FB" w:rsidRPr="00F521FB" w:rsidRDefault="00F521FB" w:rsidP="00F521FB">
      <w:pPr>
        <w:pStyle w:val="ListParagraph"/>
        <w:numPr>
          <w:ilvl w:val="0"/>
          <w:numId w:val="7"/>
        </w:numPr>
        <w:jc w:val="both"/>
        <w:rPr>
          <w:rFonts w:ascii="Arial" w:hAnsi="Arial" w:cs="Arial"/>
          <w:sz w:val="24"/>
          <w:szCs w:val="24"/>
          <w:lang w:val="en-US"/>
        </w:rPr>
      </w:pPr>
      <w:r w:rsidRPr="00F521FB">
        <w:rPr>
          <w:rFonts w:ascii="Arial" w:hAnsi="Arial" w:cs="Arial"/>
          <w:sz w:val="24"/>
          <w:szCs w:val="24"/>
          <w:lang w:val="en-US"/>
        </w:rPr>
        <w:t>illustrate change of state with the aid of a diagram.</w:t>
      </w:r>
    </w:p>
    <w:p w:rsidR="0077010A" w:rsidRPr="00F521FB" w:rsidRDefault="0077010A" w:rsidP="00F521FB">
      <w:pPr>
        <w:pStyle w:val="ListParagraph"/>
        <w:numPr>
          <w:ilvl w:val="0"/>
          <w:numId w:val="7"/>
        </w:numPr>
        <w:jc w:val="both"/>
        <w:rPr>
          <w:rFonts w:ascii="Arial" w:hAnsi="Arial" w:cs="Arial"/>
          <w:sz w:val="24"/>
          <w:szCs w:val="24"/>
          <w:lang w:val="en-US"/>
        </w:rPr>
      </w:pPr>
      <w:r w:rsidRPr="00F521FB">
        <w:rPr>
          <w:rFonts w:ascii="Arial" w:hAnsi="Arial" w:cs="Arial"/>
          <w:sz w:val="24"/>
          <w:szCs w:val="24"/>
        </w:rPr>
        <w:t xml:space="preserve">itemize </w:t>
      </w:r>
      <w:r w:rsidR="00F521FB" w:rsidRPr="00F521FB">
        <w:rPr>
          <w:rFonts w:ascii="Arial" w:hAnsi="Arial" w:cs="Arial"/>
          <w:sz w:val="24"/>
          <w:szCs w:val="24"/>
          <w:lang w:val="en-US"/>
        </w:rPr>
        <w:t>4</w:t>
      </w:r>
      <w:r w:rsidRPr="00F521FB">
        <w:rPr>
          <w:rFonts w:ascii="Arial" w:hAnsi="Arial" w:cs="Arial"/>
          <w:sz w:val="24"/>
          <w:szCs w:val="24"/>
        </w:rPr>
        <w:t xml:space="preserve"> properties of each of the three states of matter</w:t>
      </w:r>
      <w:r w:rsidR="00F521FB" w:rsidRPr="00F521FB">
        <w:rPr>
          <w:rFonts w:ascii="Arial" w:hAnsi="Arial" w:cs="Arial"/>
          <w:sz w:val="24"/>
          <w:szCs w:val="24"/>
          <w:lang w:val="en-US"/>
        </w:rPr>
        <w:t>.</w:t>
      </w:r>
    </w:p>
    <w:p w:rsidR="0077010A" w:rsidRPr="00F521FB" w:rsidRDefault="0077010A" w:rsidP="00F521FB">
      <w:pPr>
        <w:pStyle w:val="ListParagraph"/>
        <w:numPr>
          <w:ilvl w:val="0"/>
          <w:numId w:val="7"/>
        </w:numPr>
        <w:jc w:val="both"/>
        <w:rPr>
          <w:rFonts w:ascii="Arial" w:hAnsi="Arial" w:cs="Arial"/>
          <w:sz w:val="24"/>
          <w:szCs w:val="24"/>
          <w:lang w:val="en-US"/>
        </w:rPr>
      </w:pPr>
      <w:r w:rsidRPr="00F521FB">
        <w:rPr>
          <w:rFonts w:ascii="Arial" w:hAnsi="Arial" w:cs="Arial"/>
          <w:sz w:val="24"/>
          <w:szCs w:val="24"/>
        </w:rPr>
        <w:t>differentiate between physical and chemical changes</w:t>
      </w:r>
      <w:r w:rsidR="00F521FB" w:rsidRPr="00F521FB">
        <w:rPr>
          <w:rFonts w:ascii="Arial" w:hAnsi="Arial" w:cs="Arial"/>
          <w:sz w:val="24"/>
          <w:szCs w:val="24"/>
          <w:lang w:val="en-US"/>
        </w:rPr>
        <w:t>.</w:t>
      </w:r>
    </w:p>
    <w:p w:rsidR="0077010A" w:rsidRDefault="0077010A" w:rsidP="0077010A">
      <w:pPr>
        <w:jc w:val="both"/>
        <w:rPr>
          <w:rFonts w:ascii="Arial" w:hAnsi="Arial" w:cs="Arial"/>
          <w:b/>
          <w:sz w:val="24"/>
          <w:szCs w:val="24"/>
        </w:rPr>
      </w:pPr>
    </w:p>
    <w:p w:rsidR="00B80268" w:rsidRPr="0077010A" w:rsidRDefault="00B80268" w:rsidP="0077010A">
      <w:pPr>
        <w:jc w:val="both"/>
        <w:rPr>
          <w:rFonts w:ascii="Arial" w:hAnsi="Arial" w:cs="Arial"/>
          <w:b/>
          <w:sz w:val="24"/>
          <w:szCs w:val="24"/>
        </w:rPr>
      </w:pPr>
    </w:p>
    <w:p w:rsidR="0077010A" w:rsidRPr="0077010A" w:rsidRDefault="0077010A" w:rsidP="0077010A">
      <w:pPr>
        <w:jc w:val="both"/>
        <w:rPr>
          <w:rFonts w:ascii="Arial" w:hAnsi="Arial" w:cs="Arial"/>
          <w:b/>
          <w:sz w:val="24"/>
          <w:szCs w:val="24"/>
        </w:rPr>
      </w:pPr>
      <w:r w:rsidRPr="0077010A">
        <w:rPr>
          <w:rFonts w:ascii="Arial" w:hAnsi="Arial" w:cs="Arial"/>
          <w:sz w:val="24"/>
          <w:szCs w:val="24"/>
        </w:rPr>
        <w:t>Matter is anything that has mass and occupies space.</w:t>
      </w:r>
      <w:r>
        <w:rPr>
          <w:rFonts w:ascii="Arial" w:hAnsi="Arial" w:cs="Arial"/>
          <w:sz w:val="24"/>
          <w:szCs w:val="24"/>
          <w:lang w:val="en-US"/>
        </w:rPr>
        <w:t xml:space="preserve"> </w:t>
      </w:r>
      <w:r w:rsidRPr="0077010A">
        <w:rPr>
          <w:rFonts w:ascii="Arial" w:hAnsi="Arial" w:cs="Arial"/>
          <w:sz w:val="24"/>
          <w:szCs w:val="24"/>
        </w:rPr>
        <w:t xml:space="preserve">It includes all known physical substances like water, soap, food, air, car. Matter is what make up our bodies, our belonging, our physical environment, and in fact our universe. Generally, matter exist in three physical states which are </w:t>
      </w:r>
      <w:r w:rsidRPr="0077010A">
        <w:rPr>
          <w:rFonts w:ascii="Arial" w:hAnsi="Arial" w:cs="Arial"/>
          <w:b/>
          <w:sz w:val="24"/>
          <w:szCs w:val="24"/>
        </w:rPr>
        <w:t>Solid, Liquid, Gas.</w:t>
      </w:r>
    </w:p>
    <w:p w:rsidR="0077010A" w:rsidRPr="0077010A" w:rsidRDefault="0077010A" w:rsidP="0077010A">
      <w:pPr>
        <w:jc w:val="both"/>
        <w:rPr>
          <w:rFonts w:ascii="Arial" w:hAnsi="Arial" w:cs="Arial"/>
          <w:b/>
          <w:sz w:val="24"/>
          <w:szCs w:val="24"/>
        </w:rPr>
      </w:pPr>
      <w:r w:rsidRPr="0077010A">
        <w:rPr>
          <w:rFonts w:ascii="Arial" w:hAnsi="Arial" w:cs="Arial"/>
          <w:b/>
          <w:sz w:val="24"/>
          <w:szCs w:val="24"/>
        </w:rPr>
        <w:t>SOLID</w:t>
      </w:r>
    </w:p>
    <w:p w:rsidR="0077010A" w:rsidRPr="0077010A" w:rsidRDefault="0077010A" w:rsidP="0077010A">
      <w:pPr>
        <w:jc w:val="both"/>
        <w:rPr>
          <w:rFonts w:ascii="Arial" w:hAnsi="Arial" w:cs="Arial"/>
          <w:sz w:val="24"/>
          <w:szCs w:val="24"/>
        </w:rPr>
      </w:pPr>
      <w:r w:rsidRPr="0077010A">
        <w:rPr>
          <w:rFonts w:ascii="Arial" w:hAnsi="Arial" w:cs="Arial"/>
          <w:sz w:val="24"/>
          <w:szCs w:val="24"/>
        </w:rPr>
        <w:t>In solid, particles are held together in an orderly fashion with little freedom of motion. There is a strong force of attraction between the particles</w:t>
      </w:r>
      <w:r>
        <w:rPr>
          <w:rFonts w:ascii="Arial" w:hAnsi="Arial" w:cs="Arial"/>
          <w:sz w:val="24"/>
          <w:szCs w:val="24"/>
          <w:lang w:val="en-US"/>
        </w:rPr>
        <w:t>,</w:t>
      </w:r>
      <w:r w:rsidRPr="0077010A">
        <w:rPr>
          <w:rFonts w:ascii="Arial" w:hAnsi="Arial" w:cs="Arial"/>
          <w:sz w:val="24"/>
          <w:szCs w:val="24"/>
        </w:rPr>
        <w:t xml:space="preserve"> as a result, solids have definite volume and shape. </w:t>
      </w:r>
    </w:p>
    <w:p w:rsidR="0077010A" w:rsidRPr="0077010A" w:rsidRDefault="0077010A" w:rsidP="0077010A">
      <w:pPr>
        <w:jc w:val="both"/>
        <w:rPr>
          <w:rFonts w:ascii="Arial" w:hAnsi="Arial" w:cs="Arial"/>
          <w:b/>
          <w:sz w:val="24"/>
          <w:szCs w:val="24"/>
        </w:rPr>
      </w:pPr>
      <w:r w:rsidRPr="0077010A">
        <w:rPr>
          <w:rFonts w:ascii="Arial" w:hAnsi="Arial" w:cs="Arial"/>
          <w:b/>
          <w:sz w:val="24"/>
          <w:szCs w:val="24"/>
        </w:rPr>
        <w:t>LIQUID</w:t>
      </w:r>
    </w:p>
    <w:p w:rsidR="0077010A" w:rsidRPr="0077010A" w:rsidRDefault="0077010A" w:rsidP="0077010A">
      <w:pPr>
        <w:jc w:val="both"/>
        <w:rPr>
          <w:rFonts w:ascii="Arial" w:hAnsi="Arial" w:cs="Arial"/>
          <w:sz w:val="24"/>
          <w:szCs w:val="24"/>
        </w:rPr>
      </w:pPr>
      <w:r w:rsidRPr="0077010A">
        <w:rPr>
          <w:rFonts w:ascii="Arial" w:hAnsi="Arial" w:cs="Arial"/>
          <w:sz w:val="24"/>
          <w:szCs w:val="24"/>
        </w:rPr>
        <w:t>Liquid particles are loosely packed together. Liquid have definite volume but not definite shape</w:t>
      </w:r>
      <w:r>
        <w:rPr>
          <w:rFonts w:ascii="Arial" w:hAnsi="Arial" w:cs="Arial"/>
          <w:sz w:val="24"/>
          <w:szCs w:val="24"/>
          <w:lang w:val="en-US"/>
        </w:rPr>
        <w:t>,</w:t>
      </w:r>
      <w:r w:rsidRPr="0077010A">
        <w:rPr>
          <w:rFonts w:ascii="Arial" w:hAnsi="Arial" w:cs="Arial"/>
          <w:sz w:val="24"/>
          <w:szCs w:val="24"/>
        </w:rPr>
        <w:t xml:space="preserve"> </w:t>
      </w:r>
      <w:r>
        <w:rPr>
          <w:rFonts w:ascii="Arial" w:hAnsi="Arial" w:cs="Arial"/>
          <w:sz w:val="24"/>
          <w:szCs w:val="24"/>
          <w:lang w:val="en-US"/>
        </w:rPr>
        <w:t>but</w:t>
      </w:r>
      <w:r w:rsidRPr="0077010A">
        <w:rPr>
          <w:rFonts w:ascii="Arial" w:hAnsi="Arial" w:cs="Arial"/>
          <w:sz w:val="24"/>
          <w:szCs w:val="24"/>
        </w:rPr>
        <w:t xml:space="preserve"> takes the shape of the containing vessel. The forces holding </w:t>
      </w:r>
      <w:r>
        <w:rPr>
          <w:rFonts w:ascii="Arial" w:hAnsi="Arial" w:cs="Arial"/>
          <w:sz w:val="24"/>
          <w:szCs w:val="24"/>
          <w:lang w:val="en-US"/>
        </w:rPr>
        <w:t xml:space="preserve">the molecules </w:t>
      </w:r>
      <w:r w:rsidRPr="0077010A">
        <w:rPr>
          <w:rFonts w:ascii="Arial" w:hAnsi="Arial" w:cs="Arial"/>
          <w:sz w:val="24"/>
          <w:szCs w:val="24"/>
        </w:rPr>
        <w:t>together are not very strong and they can move over one another.</w:t>
      </w:r>
    </w:p>
    <w:p w:rsidR="0077010A" w:rsidRPr="0077010A" w:rsidRDefault="0077010A" w:rsidP="0077010A">
      <w:pPr>
        <w:jc w:val="both"/>
        <w:rPr>
          <w:rFonts w:ascii="Arial" w:hAnsi="Arial" w:cs="Arial"/>
          <w:b/>
          <w:sz w:val="24"/>
          <w:szCs w:val="24"/>
        </w:rPr>
      </w:pPr>
      <w:r w:rsidRPr="0077010A">
        <w:rPr>
          <w:rFonts w:ascii="Arial" w:hAnsi="Arial" w:cs="Arial"/>
          <w:b/>
          <w:sz w:val="24"/>
          <w:szCs w:val="24"/>
        </w:rPr>
        <w:t>GAS</w:t>
      </w:r>
    </w:p>
    <w:p w:rsidR="0077010A" w:rsidRPr="0077010A" w:rsidRDefault="0077010A" w:rsidP="0077010A">
      <w:pPr>
        <w:jc w:val="both"/>
        <w:rPr>
          <w:rFonts w:ascii="Arial" w:hAnsi="Arial" w:cs="Arial"/>
          <w:sz w:val="24"/>
          <w:szCs w:val="24"/>
        </w:rPr>
      </w:pPr>
      <w:r w:rsidRPr="0077010A">
        <w:rPr>
          <w:rFonts w:ascii="Arial" w:hAnsi="Arial" w:cs="Arial"/>
          <w:sz w:val="24"/>
          <w:szCs w:val="24"/>
        </w:rPr>
        <w:t xml:space="preserve">In gases, the particles are far apart from each other. The force of attraction holding the particles together is very weak. Thus, do not have definite shape </w:t>
      </w:r>
      <w:r>
        <w:rPr>
          <w:rFonts w:ascii="Arial" w:hAnsi="Arial" w:cs="Arial"/>
          <w:sz w:val="24"/>
          <w:szCs w:val="24"/>
          <w:lang w:val="en-US"/>
        </w:rPr>
        <w:t>n</w:t>
      </w:r>
      <w:r w:rsidRPr="0077010A">
        <w:rPr>
          <w:rFonts w:ascii="Arial" w:hAnsi="Arial" w:cs="Arial"/>
          <w:sz w:val="24"/>
          <w:szCs w:val="24"/>
        </w:rPr>
        <w:t>or definite volume. They fill the containing vessel and assume the shape of the vessel.</w:t>
      </w:r>
    </w:p>
    <w:p w:rsidR="0077010A" w:rsidRDefault="0077010A" w:rsidP="0077010A">
      <w:pPr>
        <w:jc w:val="both"/>
        <w:rPr>
          <w:rFonts w:ascii="Arial" w:hAnsi="Arial" w:cs="Arial"/>
          <w:sz w:val="24"/>
          <w:szCs w:val="24"/>
        </w:rPr>
      </w:pPr>
      <w:r w:rsidRPr="0077010A">
        <w:rPr>
          <w:rFonts w:ascii="Arial" w:hAnsi="Arial" w:cs="Arial"/>
          <w:sz w:val="24"/>
          <w:szCs w:val="24"/>
        </w:rPr>
        <w:t>Generally, matter can change from one physical state to another when heated or cooled.</w:t>
      </w:r>
    </w:p>
    <w:p w:rsidR="00B80268" w:rsidRPr="00B80268" w:rsidRDefault="0077010A" w:rsidP="0077010A">
      <w:pPr>
        <w:jc w:val="both"/>
        <w:rPr>
          <w:rFonts w:ascii="Arial" w:hAnsi="Arial" w:cs="Arial"/>
          <w:sz w:val="24"/>
          <w:szCs w:val="24"/>
        </w:rPr>
      </w:pPr>
      <w:r>
        <w:rPr>
          <w:rFonts w:ascii="Arial" w:hAnsi="Arial" w:cs="Arial"/>
          <w:sz w:val="24"/>
          <w:szCs w:val="24"/>
          <w:lang w:val="en-US"/>
        </w:rPr>
        <w:t xml:space="preserve">For </w:t>
      </w:r>
      <w:r w:rsidRPr="0077010A">
        <w:rPr>
          <w:rFonts w:ascii="Arial" w:hAnsi="Arial" w:cs="Arial"/>
          <w:sz w:val="24"/>
          <w:szCs w:val="24"/>
        </w:rPr>
        <w:t>example</w:t>
      </w:r>
      <w:r>
        <w:rPr>
          <w:rFonts w:ascii="Arial" w:hAnsi="Arial" w:cs="Arial"/>
          <w:sz w:val="24"/>
          <w:szCs w:val="24"/>
          <w:lang w:val="en-US"/>
        </w:rPr>
        <w:t>,</w:t>
      </w:r>
      <w:r w:rsidRPr="0077010A">
        <w:rPr>
          <w:rFonts w:ascii="Arial" w:hAnsi="Arial" w:cs="Arial"/>
          <w:sz w:val="24"/>
          <w:szCs w:val="24"/>
        </w:rPr>
        <w:t xml:space="preserve"> </w:t>
      </w:r>
      <w:r w:rsidR="00CB71EB" w:rsidRPr="0077010A">
        <w:rPr>
          <w:rFonts w:ascii="Arial" w:hAnsi="Arial" w:cs="Arial"/>
          <w:sz w:val="24"/>
          <w:szCs w:val="24"/>
        </w:rPr>
        <w:t>I</w:t>
      </w:r>
      <w:r>
        <w:rPr>
          <w:rFonts w:ascii="Arial" w:hAnsi="Arial" w:cs="Arial"/>
          <w:sz w:val="24"/>
          <w:szCs w:val="24"/>
          <w:lang w:val="en-US"/>
        </w:rPr>
        <w:t>n</w:t>
      </w:r>
      <w:r w:rsidRPr="0077010A">
        <w:rPr>
          <w:rFonts w:ascii="Arial" w:hAnsi="Arial" w:cs="Arial"/>
          <w:sz w:val="24"/>
          <w:szCs w:val="24"/>
        </w:rPr>
        <w:t xml:space="preserve"> water:</w:t>
      </w:r>
      <w:r w:rsidRPr="0077010A">
        <w:rPr>
          <w:rFonts w:ascii="Arial" w:hAnsi="Arial" w:cs="Arial"/>
          <w:sz w:val="24"/>
          <w:szCs w:val="24"/>
        </w:rPr>
        <w:tab/>
        <w:t xml:space="preserve">ICE </w:t>
      </w:r>
      <w:r w:rsidRPr="0077010A">
        <w:rPr>
          <w:rFonts w:ascii="Arial" w:hAnsi="Arial" w:cs="Arial"/>
          <w:sz w:val="24"/>
          <w:szCs w:val="24"/>
        </w:rPr>
        <w:tab/>
      </w:r>
      <w:r w:rsidRPr="009908E5">
        <w:rPr>
          <w:rFonts w:ascii="Arial" w:hAnsi="Arial" w:cs="Arial"/>
          <w:sz w:val="32"/>
          <w:szCs w:val="32"/>
        </w:rPr>
        <w:t>↔</w:t>
      </w:r>
      <w:r w:rsidRPr="0077010A">
        <w:rPr>
          <w:rFonts w:ascii="Arial" w:hAnsi="Arial" w:cs="Arial"/>
          <w:sz w:val="24"/>
          <w:szCs w:val="24"/>
        </w:rPr>
        <w:t xml:space="preserve"> </w:t>
      </w:r>
      <w:r w:rsidRPr="0077010A">
        <w:rPr>
          <w:rFonts w:ascii="Arial" w:hAnsi="Arial" w:cs="Arial"/>
          <w:sz w:val="24"/>
          <w:szCs w:val="24"/>
        </w:rPr>
        <w:tab/>
        <w:t xml:space="preserve">WATER </w:t>
      </w:r>
      <w:r w:rsidRPr="0077010A">
        <w:rPr>
          <w:rFonts w:ascii="Arial" w:hAnsi="Arial" w:cs="Arial"/>
          <w:sz w:val="24"/>
          <w:szCs w:val="24"/>
        </w:rPr>
        <w:tab/>
        <w:t>↔</w:t>
      </w:r>
      <w:r w:rsidRPr="0077010A">
        <w:rPr>
          <w:rFonts w:ascii="Arial" w:hAnsi="Arial" w:cs="Arial"/>
          <w:sz w:val="24"/>
          <w:szCs w:val="24"/>
        </w:rPr>
        <w:tab/>
        <w:t>STEAM</w:t>
      </w:r>
    </w:p>
    <w:p w:rsidR="00B80268" w:rsidRDefault="00B80268" w:rsidP="0077010A">
      <w:pPr>
        <w:jc w:val="both"/>
        <w:rPr>
          <w:rFonts w:ascii="Arial" w:hAnsi="Arial" w:cs="Arial"/>
          <w:b/>
          <w:sz w:val="28"/>
          <w:szCs w:val="28"/>
          <w:lang w:val="en-US"/>
        </w:rPr>
      </w:pPr>
    </w:p>
    <w:p w:rsidR="00B80268" w:rsidRDefault="00B80268" w:rsidP="0077010A">
      <w:pPr>
        <w:jc w:val="both"/>
        <w:rPr>
          <w:rFonts w:ascii="Arial" w:hAnsi="Arial" w:cs="Arial"/>
          <w:b/>
          <w:sz w:val="28"/>
          <w:szCs w:val="28"/>
          <w:lang w:val="en-US"/>
        </w:rPr>
      </w:pPr>
    </w:p>
    <w:p w:rsidR="00B80268" w:rsidRDefault="00B80268" w:rsidP="0077010A">
      <w:pPr>
        <w:jc w:val="both"/>
        <w:rPr>
          <w:rFonts w:ascii="Arial" w:hAnsi="Arial" w:cs="Arial"/>
          <w:b/>
          <w:sz w:val="28"/>
          <w:szCs w:val="28"/>
          <w:lang w:val="en-US"/>
        </w:rPr>
      </w:pPr>
    </w:p>
    <w:p w:rsidR="00B80268" w:rsidRDefault="00B80268" w:rsidP="0077010A">
      <w:pPr>
        <w:jc w:val="both"/>
        <w:rPr>
          <w:rFonts w:ascii="Arial" w:hAnsi="Arial" w:cs="Arial"/>
          <w:b/>
          <w:sz w:val="28"/>
          <w:szCs w:val="28"/>
          <w:lang w:val="en-US"/>
        </w:rPr>
      </w:pPr>
    </w:p>
    <w:p w:rsidR="00B80268" w:rsidRDefault="00B80268" w:rsidP="0077010A">
      <w:pPr>
        <w:jc w:val="both"/>
        <w:rPr>
          <w:rFonts w:ascii="Arial" w:hAnsi="Arial" w:cs="Arial"/>
          <w:b/>
          <w:sz w:val="28"/>
          <w:szCs w:val="28"/>
          <w:lang w:val="en-US"/>
        </w:rPr>
      </w:pPr>
    </w:p>
    <w:p w:rsidR="00B80268" w:rsidRDefault="00B80268" w:rsidP="0077010A">
      <w:pPr>
        <w:jc w:val="both"/>
        <w:rPr>
          <w:rFonts w:ascii="Arial" w:hAnsi="Arial" w:cs="Arial"/>
          <w:b/>
          <w:sz w:val="28"/>
          <w:szCs w:val="28"/>
          <w:lang w:val="en-US"/>
        </w:rPr>
      </w:pPr>
    </w:p>
    <w:p w:rsidR="00B80268" w:rsidRPr="000F03C6" w:rsidRDefault="00B80268" w:rsidP="0077010A">
      <w:pPr>
        <w:jc w:val="both"/>
        <w:rPr>
          <w:rFonts w:ascii="Arial" w:hAnsi="Arial" w:cs="Arial"/>
          <w:b/>
          <w:sz w:val="16"/>
          <w:szCs w:val="16"/>
          <w:lang w:val="en-US"/>
        </w:rPr>
      </w:pPr>
    </w:p>
    <w:p w:rsidR="00B80268" w:rsidRPr="00B80268" w:rsidRDefault="00B80268" w:rsidP="000F03C6">
      <w:pPr>
        <w:jc w:val="center"/>
        <w:rPr>
          <w:rFonts w:ascii="Arial" w:hAnsi="Arial" w:cs="Arial"/>
          <w:b/>
          <w:sz w:val="28"/>
          <w:szCs w:val="28"/>
          <w:lang w:val="en-US"/>
        </w:rPr>
      </w:pPr>
      <w:r w:rsidRPr="00B80268">
        <w:rPr>
          <w:rFonts w:ascii="Arial" w:hAnsi="Arial" w:cs="Arial"/>
          <w:b/>
          <w:sz w:val="28"/>
          <w:szCs w:val="28"/>
          <w:lang w:val="en-US"/>
        </w:rPr>
        <w:t>CHANGE OF STATE WITH THE AID OF A DIAGRAM</w:t>
      </w:r>
    </w:p>
    <w:p w:rsidR="0077010A" w:rsidRPr="000F03C6" w:rsidRDefault="00B80268" w:rsidP="000F03C6">
      <w:pPr>
        <w:ind w:firstLine="720"/>
        <w:jc w:val="center"/>
        <w:rPr>
          <w:rFonts w:ascii="Arial" w:hAnsi="Arial" w:cs="Arial"/>
          <w:sz w:val="24"/>
          <w:szCs w:val="24"/>
        </w:rPr>
      </w:pPr>
      <w:r>
        <w:rPr>
          <w:rFonts w:ascii="Arial" w:hAnsi="Arial" w:cs="Arial"/>
          <w:noProof/>
          <w:sz w:val="24"/>
          <w:szCs w:val="24"/>
        </w:rPr>
        <w:drawing>
          <wp:inline distT="0" distB="0" distL="0" distR="0" wp14:anchorId="65DBC6CF" wp14:editId="3B66E77D">
            <wp:extent cx="3167743" cy="25756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NGE OF STATE DIAGR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33475" cy="2629066"/>
                    </a:xfrm>
                    <a:prstGeom prst="rect">
                      <a:avLst/>
                    </a:prstGeom>
                  </pic:spPr>
                </pic:pic>
              </a:graphicData>
            </a:graphic>
          </wp:inline>
        </w:drawing>
      </w:r>
    </w:p>
    <w:p w:rsidR="0077010A" w:rsidRPr="0077010A" w:rsidRDefault="0077010A" w:rsidP="0077010A">
      <w:pPr>
        <w:jc w:val="both"/>
        <w:rPr>
          <w:rFonts w:ascii="Arial" w:hAnsi="Arial" w:cs="Arial"/>
          <w:b/>
          <w:sz w:val="28"/>
          <w:szCs w:val="28"/>
        </w:rPr>
      </w:pPr>
      <w:r w:rsidRPr="0077010A">
        <w:rPr>
          <w:rFonts w:ascii="Arial" w:hAnsi="Arial" w:cs="Arial"/>
          <w:b/>
          <w:sz w:val="28"/>
          <w:szCs w:val="28"/>
        </w:rPr>
        <w:t>PHYSICAL AND CHEMICAL CHANGES</w:t>
      </w:r>
    </w:p>
    <w:p w:rsidR="0077010A" w:rsidRPr="0077010A" w:rsidRDefault="00B80268" w:rsidP="0077010A">
      <w:pPr>
        <w:jc w:val="both"/>
        <w:rPr>
          <w:rFonts w:ascii="Arial" w:hAnsi="Arial" w:cs="Arial"/>
          <w:sz w:val="24"/>
          <w:szCs w:val="24"/>
        </w:rPr>
      </w:pPr>
      <w:r w:rsidRPr="00B80268">
        <w:rPr>
          <w:rFonts w:ascii="Arial" w:hAnsi="Arial" w:cs="Arial"/>
          <w:b/>
          <w:sz w:val="24"/>
          <w:szCs w:val="24"/>
        </w:rPr>
        <w:t>Physical Change</w:t>
      </w:r>
      <w:r w:rsidRPr="00B80268">
        <w:rPr>
          <w:rFonts w:ascii="Arial" w:hAnsi="Arial" w:cs="Arial"/>
          <w:b/>
          <w:sz w:val="24"/>
          <w:szCs w:val="24"/>
          <w:lang w:val="en-US"/>
        </w:rPr>
        <w:t>:</w:t>
      </w:r>
      <w:r>
        <w:rPr>
          <w:rFonts w:ascii="Arial" w:hAnsi="Arial" w:cs="Arial"/>
          <w:sz w:val="24"/>
          <w:szCs w:val="24"/>
          <w:lang w:val="en-US"/>
        </w:rPr>
        <w:t xml:space="preserve"> </w:t>
      </w:r>
      <w:r w:rsidR="0077010A" w:rsidRPr="0077010A">
        <w:rPr>
          <w:rFonts w:ascii="Arial" w:hAnsi="Arial" w:cs="Arial"/>
          <w:sz w:val="24"/>
          <w:szCs w:val="24"/>
        </w:rPr>
        <w:t>occurs when no new substance s formed and it is easily reversed.</w:t>
      </w:r>
      <w:r>
        <w:rPr>
          <w:rFonts w:ascii="Arial" w:hAnsi="Arial" w:cs="Arial"/>
          <w:sz w:val="24"/>
          <w:szCs w:val="24"/>
          <w:lang w:val="en-US"/>
        </w:rPr>
        <w:t xml:space="preserve"> </w:t>
      </w:r>
      <w:r w:rsidR="0077010A" w:rsidRPr="0077010A">
        <w:rPr>
          <w:rFonts w:ascii="Arial" w:hAnsi="Arial" w:cs="Arial"/>
          <w:sz w:val="24"/>
          <w:szCs w:val="24"/>
        </w:rPr>
        <w:t xml:space="preserve">Magnetization of iron rod is a physical change because no new substance is formed and the iron rod can be recovered by the demagnetization of the iron rod. Change in state of a substance is a physical change as its components </w:t>
      </w:r>
      <w:r w:rsidR="0077010A">
        <w:rPr>
          <w:rFonts w:ascii="Arial" w:hAnsi="Arial" w:cs="Arial"/>
          <w:sz w:val="24"/>
          <w:szCs w:val="24"/>
          <w:lang w:val="en-US"/>
        </w:rPr>
        <w:t>is</w:t>
      </w:r>
      <w:r w:rsidR="0077010A" w:rsidRPr="0077010A">
        <w:rPr>
          <w:rFonts w:ascii="Arial" w:hAnsi="Arial" w:cs="Arial"/>
          <w:sz w:val="24"/>
          <w:szCs w:val="24"/>
        </w:rPr>
        <w:t xml:space="preserve"> separated by physical means and no </w:t>
      </w:r>
      <w:r w:rsidR="0077010A">
        <w:rPr>
          <w:rFonts w:ascii="Arial" w:hAnsi="Arial" w:cs="Arial"/>
          <w:sz w:val="24"/>
          <w:szCs w:val="24"/>
          <w:lang w:val="en-US"/>
        </w:rPr>
        <w:t xml:space="preserve">new </w:t>
      </w:r>
      <w:r w:rsidR="0077010A" w:rsidRPr="0077010A">
        <w:rPr>
          <w:rFonts w:ascii="Arial" w:hAnsi="Arial" w:cs="Arial"/>
          <w:sz w:val="24"/>
          <w:szCs w:val="24"/>
        </w:rPr>
        <w:t>substance can be produced. Examples of physical change include crushing a can, shedding paper, chopping wood, melting an ice cube, breaking a bottle.</w:t>
      </w:r>
    </w:p>
    <w:p w:rsidR="0077010A" w:rsidRPr="00B80268" w:rsidRDefault="0077010A" w:rsidP="0077010A">
      <w:pPr>
        <w:jc w:val="both"/>
        <w:rPr>
          <w:rFonts w:ascii="Arial" w:hAnsi="Arial" w:cs="Arial"/>
          <w:sz w:val="16"/>
          <w:szCs w:val="16"/>
        </w:rPr>
      </w:pPr>
    </w:p>
    <w:p w:rsidR="0077010A" w:rsidRPr="0077010A" w:rsidRDefault="00B80268" w:rsidP="0077010A">
      <w:pPr>
        <w:jc w:val="both"/>
        <w:rPr>
          <w:rFonts w:ascii="Arial" w:hAnsi="Arial" w:cs="Arial"/>
          <w:sz w:val="24"/>
          <w:szCs w:val="24"/>
        </w:rPr>
      </w:pPr>
      <w:r w:rsidRPr="00B80268">
        <w:rPr>
          <w:rFonts w:ascii="Arial" w:hAnsi="Arial" w:cs="Arial"/>
          <w:b/>
          <w:sz w:val="24"/>
          <w:szCs w:val="24"/>
        </w:rPr>
        <w:t>Chemical Change</w:t>
      </w:r>
      <w:r w:rsidRPr="00B80268">
        <w:rPr>
          <w:rFonts w:ascii="Arial" w:hAnsi="Arial" w:cs="Arial"/>
          <w:b/>
          <w:sz w:val="24"/>
          <w:szCs w:val="24"/>
          <w:lang w:val="en-US"/>
        </w:rPr>
        <w:t>:</w:t>
      </w:r>
      <w:r w:rsidRPr="0077010A">
        <w:rPr>
          <w:rFonts w:ascii="Arial" w:hAnsi="Arial" w:cs="Arial"/>
          <w:sz w:val="24"/>
          <w:szCs w:val="24"/>
        </w:rPr>
        <w:t xml:space="preserve"> </w:t>
      </w:r>
      <w:r w:rsidR="0077010A" w:rsidRPr="0077010A">
        <w:rPr>
          <w:rFonts w:ascii="Arial" w:hAnsi="Arial" w:cs="Arial"/>
          <w:sz w:val="24"/>
          <w:szCs w:val="24"/>
        </w:rPr>
        <w:t xml:space="preserve">occurs when a new substance is formed and is not easily reversed. It involves the absorption or emission of heat and the mass of the new substance formed differ from its initial mass. When a piece of paper is burnt, </w:t>
      </w:r>
      <w:r w:rsidR="0077010A">
        <w:rPr>
          <w:rFonts w:ascii="Arial" w:hAnsi="Arial" w:cs="Arial"/>
          <w:sz w:val="24"/>
          <w:szCs w:val="24"/>
          <w:lang w:val="en-US"/>
        </w:rPr>
        <w:t>no</w:t>
      </w:r>
      <w:r w:rsidR="0077010A" w:rsidRPr="0077010A">
        <w:rPr>
          <w:rFonts w:ascii="Arial" w:hAnsi="Arial" w:cs="Arial"/>
          <w:sz w:val="24"/>
          <w:szCs w:val="24"/>
        </w:rPr>
        <w:t xml:space="preserve"> physical method </w:t>
      </w:r>
      <w:r w:rsidR="0077010A">
        <w:rPr>
          <w:rFonts w:ascii="Arial" w:hAnsi="Arial" w:cs="Arial"/>
          <w:sz w:val="24"/>
          <w:szCs w:val="24"/>
          <w:lang w:val="en-US"/>
        </w:rPr>
        <w:t>can</w:t>
      </w:r>
      <w:r w:rsidR="0077010A" w:rsidRPr="0077010A">
        <w:rPr>
          <w:rFonts w:ascii="Arial" w:hAnsi="Arial" w:cs="Arial"/>
          <w:sz w:val="24"/>
          <w:szCs w:val="24"/>
        </w:rPr>
        <w:t xml:space="preserve"> reverse the process.  Examples of chemical change include the rusting of iron, the metabolism of food in the body, cooking an egg, baking a cake, rotting bananas.</w:t>
      </w:r>
    </w:p>
    <w:p w:rsidR="0077010A" w:rsidRPr="0077010A" w:rsidRDefault="0077010A" w:rsidP="0077010A">
      <w:pPr>
        <w:jc w:val="both"/>
        <w:rPr>
          <w:rFonts w:ascii="Arial" w:hAnsi="Arial" w:cs="Arial"/>
          <w:sz w:val="16"/>
          <w:szCs w:val="16"/>
        </w:rPr>
      </w:pPr>
    </w:p>
    <w:p w:rsidR="0077010A" w:rsidRPr="0077010A" w:rsidRDefault="0077010A" w:rsidP="009908E5">
      <w:pPr>
        <w:jc w:val="center"/>
        <w:rPr>
          <w:rFonts w:ascii="Arial" w:hAnsi="Arial" w:cs="Arial"/>
          <w:b/>
          <w:sz w:val="28"/>
          <w:szCs w:val="28"/>
        </w:rPr>
      </w:pPr>
      <w:r w:rsidRPr="0077010A">
        <w:rPr>
          <w:rFonts w:ascii="Arial" w:hAnsi="Arial" w:cs="Arial"/>
          <w:b/>
          <w:sz w:val="28"/>
          <w:szCs w:val="28"/>
        </w:rPr>
        <w:t>DIFFERENCES BETWEEN PHYSICAL AND CHEMICAL CHANGES</w:t>
      </w:r>
    </w:p>
    <w:tbl>
      <w:tblPr>
        <w:tblStyle w:val="TableGrid"/>
        <w:tblW w:w="0" w:type="auto"/>
        <w:tblInd w:w="-28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87"/>
        <w:gridCol w:w="5670"/>
      </w:tblGrid>
      <w:tr w:rsidR="0077010A" w:rsidRPr="0077010A" w:rsidTr="0071546F">
        <w:tc>
          <w:tcPr>
            <w:tcW w:w="5387" w:type="dxa"/>
          </w:tcPr>
          <w:p w:rsidR="0077010A" w:rsidRPr="0077010A" w:rsidRDefault="0077010A" w:rsidP="0077010A">
            <w:pPr>
              <w:jc w:val="center"/>
              <w:rPr>
                <w:rFonts w:ascii="Arial" w:hAnsi="Arial" w:cs="Arial"/>
                <w:b/>
                <w:sz w:val="28"/>
                <w:szCs w:val="28"/>
              </w:rPr>
            </w:pPr>
            <w:r w:rsidRPr="0077010A">
              <w:rPr>
                <w:rFonts w:ascii="Arial" w:hAnsi="Arial" w:cs="Arial"/>
                <w:b/>
                <w:sz w:val="28"/>
                <w:szCs w:val="28"/>
              </w:rPr>
              <w:t>Chemical Change</w:t>
            </w:r>
          </w:p>
        </w:tc>
        <w:tc>
          <w:tcPr>
            <w:tcW w:w="5670" w:type="dxa"/>
          </w:tcPr>
          <w:p w:rsidR="0077010A" w:rsidRPr="0077010A" w:rsidRDefault="0077010A" w:rsidP="0077010A">
            <w:pPr>
              <w:jc w:val="center"/>
              <w:rPr>
                <w:rFonts w:ascii="Arial" w:hAnsi="Arial" w:cs="Arial"/>
                <w:b/>
                <w:sz w:val="28"/>
                <w:szCs w:val="28"/>
              </w:rPr>
            </w:pPr>
            <w:r w:rsidRPr="0077010A">
              <w:rPr>
                <w:rFonts w:ascii="Arial" w:hAnsi="Arial" w:cs="Arial"/>
                <w:b/>
                <w:sz w:val="28"/>
                <w:szCs w:val="28"/>
              </w:rPr>
              <w:t>Physical Change</w:t>
            </w:r>
          </w:p>
        </w:tc>
      </w:tr>
      <w:tr w:rsidR="0077010A" w:rsidRPr="0077010A" w:rsidTr="0071546F">
        <w:tc>
          <w:tcPr>
            <w:tcW w:w="5387" w:type="dxa"/>
          </w:tcPr>
          <w:p w:rsidR="0077010A" w:rsidRPr="0071546F" w:rsidRDefault="0077010A" w:rsidP="0077010A">
            <w:pPr>
              <w:jc w:val="both"/>
              <w:rPr>
                <w:rFonts w:ascii="Arial" w:hAnsi="Arial" w:cs="Arial"/>
                <w:sz w:val="24"/>
                <w:szCs w:val="24"/>
                <w:lang w:val="en-US"/>
              </w:rPr>
            </w:pPr>
            <w:r w:rsidRPr="0077010A">
              <w:rPr>
                <w:rFonts w:ascii="Arial" w:hAnsi="Arial" w:cs="Arial"/>
                <w:sz w:val="24"/>
                <w:szCs w:val="24"/>
              </w:rPr>
              <w:t>New substance</w:t>
            </w:r>
            <w:r w:rsidR="0071546F">
              <w:rPr>
                <w:rFonts w:ascii="Arial" w:hAnsi="Arial" w:cs="Arial"/>
                <w:sz w:val="24"/>
                <w:szCs w:val="24"/>
                <w:lang w:val="en-US"/>
              </w:rPr>
              <w:t>s are</w:t>
            </w:r>
            <w:r w:rsidRPr="0077010A">
              <w:rPr>
                <w:rFonts w:ascii="Arial" w:hAnsi="Arial" w:cs="Arial"/>
                <w:sz w:val="24"/>
                <w:szCs w:val="24"/>
              </w:rPr>
              <w:t xml:space="preserve"> always formed</w:t>
            </w:r>
            <w:r w:rsidR="0071546F">
              <w:rPr>
                <w:rFonts w:ascii="Arial" w:hAnsi="Arial" w:cs="Arial"/>
                <w:sz w:val="24"/>
                <w:szCs w:val="24"/>
                <w:lang w:val="en-US"/>
              </w:rPr>
              <w:t>.</w:t>
            </w:r>
          </w:p>
          <w:p w:rsidR="0077010A" w:rsidRPr="009908E5" w:rsidRDefault="0077010A" w:rsidP="0077010A">
            <w:pPr>
              <w:jc w:val="both"/>
              <w:rPr>
                <w:rFonts w:ascii="Arial" w:hAnsi="Arial" w:cs="Arial"/>
                <w:sz w:val="16"/>
                <w:szCs w:val="16"/>
              </w:rPr>
            </w:pPr>
          </w:p>
          <w:p w:rsidR="0077010A" w:rsidRPr="0071546F" w:rsidRDefault="0077010A" w:rsidP="0077010A">
            <w:pPr>
              <w:jc w:val="both"/>
              <w:rPr>
                <w:rFonts w:ascii="Arial" w:hAnsi="Arial" w:cs="Arial"/>
                <w:sz w:val="24"/>
                <w:szCs w:val="24"/>
                <w:lang w:val="en-US"/>
              </w:rPr>
            </w:pPr>
            <w:r w:rsidRPr="0077010A">
              <w:rPr>
                <w:rFonts w:ascii="Arial" w:hAnsi="Arial" w:cs="Arial"/>
                <w:sz w:val="24"/>
                <w:szCs w:val="24"/>
              </w:rPr>
              <w:t>It is not easily reversible</w:t>
            </w:r>
            <w:r w:rsidR="0071546F">
              <w:rPr>
                <w:rFonts w:ascii="Arial" w:hAnsi="Arial" w:cs="Arial"/>
                <w:sz w:val="24"/>
                <w:szCs w:val="24"/>
                <w:lang w:val="en-US"/>
              </w:rPr>
              <w:t>.</w:t>
            </w:r>
          </w:p>
          <w:p w:rsidR="0077010A" w:rsidRPr="009908E5" w:rsidRDefault="0077010A" w:rsidP="0077010A">
            <w:pPr>
              <w:jc w:val="both"/>
              <w:rPr>
                <w:rFonts w:ascii="Arial" w:hAnsi="Arial" w:cs="Arial"/>
                <w:sz w:val="16"/>
                <w:szCs w:val="16"/>
                <w:vertAlign w:val="subscript"/>
              </w:rPr>
            </w:pPr>
          </w:p>
          <w:p w:rsidR="0077010A" w:rsidRPr="0071546F" w:rsidRDefault="0077010A" w:rsidP="0077010A">
            <w:pPr>
              <w:jc w:val="both"/>
              <w:rPr>
                <w:rFonts w:ascii="Arial" w:hAnsi="Arial" w:cs="Arial"/>
                <w:sz w:val="24"/>
                <w:szCs w:val="24"/>
                <w:lang w:val="en-US"/>
              </w:rPr>
            </w:pPr>
            <w:r w:rsidRPr="0077010A">
              <w:rPr>
                <w:rFonts w:ascii="Arial" w:hAnsi="Arial" w:cs="Arial"/>
                <w:sz w:val="24"/>
                <w:szCs w:val="24"/>
              </w:rPr>
              <w:t>The new substance formed ha</w:t>
            </w:r>
            <w:r w:rsidR="0071546F">
              <w:rPr>
                <w:rFonts w:ascii="Arial" w:hAnsi="Arial" w:cs="Arial"/>
                <w:sz w:val="24"/>
                <w:szCs w:val="24"/>
                <w:lang w:val="en-US"/>
              </w:rPr>
              <w:t>s</w:t>
            </w:r>
            <w:r w:rsidRPr="0077010A">
              <w:rPr>
                <w:rFonts w:ascii="Arial" w:hAnsi="Arial" w:cs="Arial"/>
                <w:sz w:val="24"/>
                <w:szCs w:val="24"/>
              </w:rPr>
              <w:t xml:space="preserve"> different mass</w:t>
            </w:r>
            <w:r w:rsidR="0071546F">
              <w:rPr>
                <w:rFonts w:ascii="Arial" w:hAnsi="Arial" w:cs="Arial"/>
                <w:sz w:val="24"/>
                <w:szCs w:val="24"/>
                <w:lang w:val="en-US"/>
              </w:rPr>
              <w:t xml:space="preserve"> compared to the starting material.</w:t>
            </w:r>
          </w:p>
          <w:p w:rsidR="0077010A" w:rsidRPr="009908E5" w:rsidRDefault="0077010A" w:rsidP="0077010A">
            <w:pPr>
              <w:jc w:val="both"/>
              <w:rPr>
                <w:rFonts w:ascii="Arial" w:hAnsi="Arial" w:cs="Arial"/>
                <w:sz w:val="16"/>
                <w:szCs w:val="16"/>
                <w:vertAlign w:val="subscript"/>
              </w:rPr>
            </w:pPr>
          </w:p>
          <w:p w:rsidR="0077010A" w:rsidRPr="0071546F" w:rsidRDefault="0077010A" w:rsidP="0077010A">
            <w:pPr>
              <w:jc w:val="both"/>
              <w:rPr>
                <w:rFonts w:ascii="Arial" w:hAnsi="Arial" w:cs="Arial"/>
                <w:sz w:val="24"/>
                <w:szCs w:val="24"/>
                <w:lang w:val="en-US"/>
              </w:rPr>
            </w:pPr>
            <w:r w:rsidRPr="0077010A">
              <w:rPr>
                <w:rFonts w:ascii="Arial" w:hAnsi="Arial" w:cs="Arial"/>
                <w:sz w:val="24"/>
                <w:szCs w:val="24"/>
              </w:rPr>
              <w:t>A considerable amount of heat change is involved</w:t>
            </w:r>
            <w:r w:rsidR="0071546F">
              <w:rPr>
                <w:rFonts w:ascii="Arial" w:hAnsi="Arial" w:cs="Arial"/>
                <w:sz w:val="24"/>
                <w:szCs w:val="24"/>
                <w:lang w:val="en-US"/>
              </w:rPr>
              <w:t>.</w:t>
            </w:r>
          </w:p>
          <w:p w:rsidR="0077010A" w:rsidRPr="009908E5" w:rsidRDefault="0077010A" w:rsidP="0077010A">
            <w:pPr>
              <w:jc w:val="both"/>
              <w:rPr>
                <w:rFonts w:ascii="Arial" w:hAnsi="Arial" w:cs="Arial"/>
                <w:sz w:val="16"/>
                <w:szCs w:val="16"/>
              </w:rPr>
            </w:pPr>
          </w:p>
          <w:p w:rsidR="0077010A" w:rsidRPr="0071546F" w:rsidRDefault="0071546F" w:rsidP="0077010A">
            <w:pPr>
              <w:jc w:val="both"/>
              <w:rPr>
                <w:rFonts w:ascii="Arial" w:hAnsi="Arial" w:cs="Arial"/>
                <w:sz w:val="24"/>
                <w:szCs w:val="24"/>
                <w:lang w:val="en-US"/>
              </w:rPr>
            </w:pPr>
            <w:r w:rsidRPr="0077010A">
              <w:rPr>
                <w:rFonts w:ascii="Arial" w:hAnsi="Arial" w:cs="Arial"/>
                <w:sz w:val="24"/>
                <w:szCs w:val="24"/>
              </w:rPr>
              <w:t>Ha</w:t>
            </w:r>
            <w:r>
              <w:rPr>
                <w:rFonts w:ascii="Arial" w:hAnsi="Arial" w:cs="Arial"/>
                <w:sz w:val="24"/>
                <w:szCs w:val="24"/>
                <w:lang w:val="en-US"/>
              </w:rPr>
              <w:t>s</w:t>
            </w:r>
            <w:r w:rsidRPr="0077010A">
              <w:rPr>
                <w:rFonts w:ascii="Arial" w:hAnsi="Arial" w:cs="Arial"/>
                <w:sz w:val="24"/>
                <w:szCs w:val="24"/>
              </w:rPr>
              <w:t xml:space="preserve"> direct effect on the chemical bond of the molecule of the substance</w:t>
            </w:r>
            <w:r>
              <w:rPr>
                <w:rFonts w:ascii="Arial" w:hAnsi="Arial" w:cs="Arial"/>
                <w:sz w:val="24"/>
                <w:szCs w:val="24"/>
                <w:lang w:val="en-US"/>
              </w:rPr>
              <w:t>.</w:t>
            </w:r>
          </w:p>
        </w:tc>
        <w:tc>
          <w:tcPr>
            <w:tcW w:w="5670" w:type="dxa"/>
          </w:tcPr>
          <w:p w:rsidR="0077010A" w:rsidRPr="0071546F" w:rsidRDefault="0077010A" w:rsidP="0077010A">
            <w:pPr>
              <w:jc w:val="both"/>
              <w:rPr>
                <w:rFonts w:ascii="Arial" w:hAnsi="Arial" w:cs="Arial"/>
                <w:sz w:val="24"/>
                <w:szCs w:val="24"/>
                <w:lang w:val="en-US"/>
              </w:rPr>
            </w:pPr>
            <w:r w:rsidRPr="0077010A">
              <w:rPr>
                <w:rFonts w:ascii="Arial" w:hAnsi="Arial" w:cs="Arial"/>
                <w:sz w:val="24"/>
                <w:szCs w:val="24"/>
              </w:rPr>
              <w:t>No new substance is formed</w:t>
            </w:r>
            <w:r w:rsidR="0071546F">
              <w:rPr>
                <w:rFonts w:ascii="Arial" w:hAnsi="Arial" w:cs="Arial"/>
                <w:sz w:val="24"/>
                <w:szCs w:val="24"/>
                <w:lang w:val="en-US"/>
              </w:rPr>
              <w:t>.</w:t>
            </w:r>
          </w:p>
          <w:p w:rsidR="0071546F" w:rsidRPr="009908E5" w:rsidRDefault="0071546F" w:rsidP="0077010A">
            <w:pPr>
              <w:jc w:val="both"/>
              <w:rPr>
                <w:rFonts w:ascii="Arial" w:hAnsi="Arial" w:cs="Arial"/>
                <w:sz w:val="16"/>
                <w:szCs w:val="16"/>
              </w:rPr>
            </w:pPr>
          </w:p>
          <w:p w:rsidR="0071546F" w:rsidRPr="0071546F" w:rsidRDefault="0071546F" w:rsidP="0077010A">
            <w:pPr>
              <w:jc w:val="both"/>
              <w:rPr>
                <w:rFonts w:ascii="Arial" w:hAnsi="Arial" w:cs="Arial"/>
                <w:sz w:val="24"/>
                <w:szCs w:val="24"/>
                <w:lang w:val="en-US"/>
              </w:rPr>
            </w:pPr>
            <w:r w:rsidRPr="0077010A">
              <w:rPr>
                <w:rFonts w:ascii="Arial" w:hAnsi="Arial" w:cs="Arial"/>
                <w:sz w:val="24"/>
                <w:szCs w:val="24"/>
              </w:rPr>
              <w:t>It is easily reversible</w:t>
            </w:r>
            <w:r>
              <w:rPr>
                <w:rFonts w:ascii="Arial" w:hAnsi="Arial" w:cs="Arial"/>
                <w:sz w:val="24"/>
                <w:szCs w:val="24"/>
                <w:lang w:val="en-US"/>
              </w:rPr>
              <w:t>.</w:t>
            </w:r>
          </w:p>
          <w:p w:rsidR="0071546F" w:rsidRPr="009908E5" w:rsidRDefault="0071546F" w:rsidP="0077010A">
            <w:pPr>
              <w:jc w:val="both"/>
              <w:rPr>
                <w:rFonts w:ascii="Arial" w:hAnsi="Arial" w:cs="Arial"/>
                <w:sz w:val="16"/>
                <w:szCs w:val="16"/>
              </w:rPr>
            </w:pPr>
          </w:p>
          <w:p w:rsidR="0071546F" w:rsidRPr="0071546F" w:rsidRDefault="0071546F" w:rsidP="0077010A">
            <w:pPr>
              <w:jc w:val="both"/>
              <w:rPr>
                <w:rFonts w:ascii="Arial" w:hAnsi="Arial" w:cs="Arial"/>
                <w:sz w:val="24"/>
                <w:szCs w:val="24"/>
                <w:lang w:val="en-US"/>
              </w:rPr>
            </w:pPr>
            <w:r w:rsidRPr="0077010A">
              <w:rPr>
                <w:rFonts w:ascii="Arial" w:hAnsi="Arial" w:cs="Arial"/>
                <w:sz w:val="24"/>
                <w:szCs w:val="24"/>
              </w:rPr>
              <w:t>There is no change in the mass of the original substance after</w:t>
            </w:r>
            <w:r>
              <w:rPr>
                <w:rFonts w:ascii="Arial" w:hAnsi="Arial" w:cs="Arial"/>
                <w:sz w:val="24"/>
                <w:szCs w:val="24"/>
                <w:lang w:val="en-US"/>
              </w:rPr>
              <w:t xml:space="preserve"> the</w:t>
            </w:r>
            <w:r w:rsidRPr="0077010A">
              <w:rPr>
                <w:rFonts w:ascii="Arial" w:hAnsi="Arial" w:cs="Arial"/>
                <w:sz w:val="24"/>
                <w:szCs w:val="24"/>
              </w:rPr>
              <w:t xml:space="preserve"> change</w:t>
            </w:r>
            <w:r>
              <w:rPr>
                <w:rFonts w:ascii="Arial" w:hAnsi="Arial" w:cs="Arial"/>
                <w:sz w:val="24"/>
                <w:szCs w:val="24"/>
                <w:lang w:val="en-US"/>
              </w:rPr>
              <w:t>.</w:t>
            </w:r>
          </w:p>
          <w:p w:rsidR="0071546F" w:rsidRPr="009908E5" w:rsidRDefault="0071546F" w:rsidP="0077010A">
            <w:pPr>
              <w:jc w:val="both"/>
              <w:rPr>
                <w:rFonts w:ascii="Arial" w:hAnsi="Arial" w:cs="Arial"/>
                <w:sz w:val="16"/>
                <w:szCs w:val="16"/>
              </w:rPr>
            </w:pPr>
          </w:p>
          <w:p w:rsidR="0071546F" w:rsidRPr="0071546F" w:rsidRDefault="0071546F" w:rsidP="0077010A">
            <w:pPr>
              <w:jc w:val="both"/>
              <w:rPr>
                <w:rFonts w:ascii="Arial" w:hAnsi="Arial" w:cs="Arial"/>
                <w:sz w:val="24"/>
                <w:szCs w:val="24"/>
                <w:lang w:val="en-US"/>
              </w:rPr>
            </w:pPr>
            <w:r w:rsidRPr="0077010A">
              <w:rPr>
                <w:rFonts w:ascii="Arial" w:hAnsi="Arial" w:cs="Arial"/>
                <w:sz w:val="24"/>
                <w:szCs w:val="24"/>
              </w:rPr>
              <w:t>It does not involve great heat change</w:t>
            </w:r>
            <w:r>
              <w:rPr>
                <w:rFonts w:ascii="Arial" w:hAnsi="Arial" w:cs="Arial"/>
                <w:sz w:val="24"/>
                <w:szCs w:val="24"/>
                <w:lang w:val="en-US"/>
              </w:rPr>
              <w:t>.</w:t>
            </w:r>
          </w:p>
          <w:p w:rsidR="0071546F" w:rsidRDefault="0071546F" w:rsidP="0077010A">
            <w:pPr>
              <w:jc w:val="both"/>
              <w:rPr>
                <w:rFonts w:ascii="Arial" w:hAnsi="Arial" w:cs="Arial"/>
                <w:sz w:val="24"/>
                <w:szCs w:val="24"/>
              </w:rPr>
            </w:pPr>
          </w:p>
          <w:p w:rsidR="0071546F" w:rsidRPr="009908E5" w:rsidRDefault="0071546F" w:rsidP="0077010A">
            <w:pPr>
              <w:jc w:val="both"/>
              <w:rPr>
                <w:rFonts w:ascii="Arial" w:hAnsi="Arial" w:cs="Arial"/>
                <w:sz w:val="16"/>
                <w:szCs w:val="16"/>
              </w:rPr>
            </w:pPr>
          </w:p>
          <w:p w:rsidR="0071546F" w:rsidRPr="0071546F" w:rsidRDefault="0071546F" w:rsidP="0077010A">
            <w:pPr>
              <w:jc w:val="both"/>
              <w:rPr>
                <w:rFonts w:ascii="Arial" w:hAnsi="Arial" w:cs="Arial"/>
                <w:sz w:val="24"/>
                <w:szCs w:val="24"/>
                <w:lang w:val="en-US"/>
              </w:rPr>
            </w:pPr>
            <w:r>
              <w:rPr>
                <w:rFonts w:ascii="Arial" w:hAnsi="Arial" w:cs="Arial"/>
                <w:sz w:val="24"/>
                <w:szCs w:val="24"/>
                <w:lang w:val="en-US"/>
              </w:rPr>
              <w:t>N</w:t>
            </w:r>
            <w:r w:rsidRPr="0077010A">
              <w:rPr>
                <w:rFonts w:ascii="Arial" w:hAnsi="Arial" w:cs="Arial"/>
                <w:sz w:val="24"/>
                <w:szCs w:val="24"/>
              </w:rPr>
              <w:t xml:space="preserve">o effect on the chemical bond of the molecule of </w:t>
            </w:r>
            <w:r>
              <w:rPr>
                <w:rFonts w:ascii="Arial" w:hAnsi="Arial" w:cs="Arial"/>
                <w:sz w:val="24"/>
                <w:szCs w:val="24"/>
                <w:lang w:val="en-US"/>
              </w:rPr>
              <w:t>the</w:t>
            </w:r>
            <w:r w:rsidRPr="0077010A">
              <w:rPr>
                <w:rFonts w:ascii="Arial" w:hAnsi="Arial" w:cs="Arial"/>
                <w:sz w:val="24"/>
                <w:szCs w:val="24"/>
              </w:rPr>
              <w:t xml:space="preserve"> substance</w:t>
            </w:r>
            <w:r>
              <w:rPr>
                <w:rFonts w:ascii="Arial" w:hAnsi="Arial" w:cs="Arial"/>
                <w:sz w:val="24"/>
                <w:szCs w:val="24"/>
                <w:lang w:val="en-US"/>
              </w:rPr>
              <w:t>.</w:t>
            </w:r>
          </w:p>
        </w:tc>
      </w:tr>
    </w:tbl>
    <w:p w:rsidR="00D0328F" w:rsidRPr="0071546F" w:rsidRDefault="00D0328F" w:rsidP="0071546F">
      <w:pPr>
        <w:jc w:val="both"/>
        <w:rPr>
          <w:rFonts w:ascii="Arial" w:hAnsi="Arial" w:cs="Arial"/>
          <w:sz w:val="24"/>
          <w:szCs w:val="24"/>
        </w:rPr>
      </w:pPr>
    </w:p>
    <w:p w:rsidR="000F03C6" w:rsidRDefault="000F03C6" w:rsidP="0071546F">
      <w:pPr>
        <w:ind w:left="2160" w:firstLine="720"/>
        <w:jc w:val="both"/>
        <w:rPr>
          <w:rFonts w:ascii="Arial" w:hAnsi="Arial" w:cs="Arial"/>
          <w:b/>
          <w:sz w:val="32"/>
          <w:szCs w:val="32"/>
          <w:lang w:val="en-US"/>
        </w:rPr>
      </w:pPr>
    </w:p>
    <w:p w:rsidR="0071546F" w:rsidRDefault="0071546F" w:rsidP="0071546F">
      <w:pPr>
        <w:ind w:left="2160" w:firstLine="720"/>
        <w:jc w:val="both"/>
        <w:rPr>
          <w:rFonts w:ascii="Arial" w:hAnsi="Arial" w:cs="Arial"/>
          <w:b/>
          <w:sz w:val="32"/>
          <w:szCs w:val="32"/>
        </w:rPr>
      </w:pPr>
      <w:r w:rsidRPr="0071546F">
        <w:rPr>
          <w:rFonts w:ascii="Arial" w:hAnsi="Arial" w:cs="Arial"/>
          <w:b/>
          <w:sz w:val="32"/>
          <w:szCs w:val="32"/>
          <w:lang w:val="en-US"/>
        </w:rPr>
        <w:t>D</w:t>
      </w:r>
      <w:r w:rsidR="0077010A" w:rsidRPr="0071546F">
        <w:rPr>
          <w:rFonts w:ascii="Arial" w:hAnsi="Arial" w:cs="Arial"/>
          <w:b/>
          <w:sz w:val="32"/>
          <w:szCs w:val="32"/>
        </w:rPr>
        <w:t>RILL QUESTIONS</w:t>
      </w:r>
    </w:p>
    <w:p w:rsidR="009908E5" w:rsidRPr="009908E5" w:rsidRDefault="009908E5" w:rsidP="009908E5">
      <w:pPr>
        <w:pStyle w:val="ListParagraph"/>
        <w:jc w:val="both"/>
        <w:rPr>
          <w:rFonts w:ascii="Arial" w:hAnsi="Arial" w:cs="Arial"/>
          <w:sz w:val="16"/>
          <w:szCs w:val="16"/>
        </w:rPr>
      </w:pPr>
    </w:p>
    <w:p w:rsidR="00CB71EB" w:rsidRPr="00CB71EB" w:rsidRDefault="00561A99" w:rsidP="00CB71EB">
      <w:pPr>
        <w:pStyle w:val="ListParagraph"/>
        <w:numPr>
          <w:ilvl w:val="0"/>
          <w:numId w:val="5"/>
        </w:numPr>
        <w:jc w:val="both"/>
        <w:rPr>
          <w:rFonts w:ascii="Arial" w:hAnsi="Arial" w:cs="Arial"/>
          <w:b/>
          <w:sz w:val="32"/>
          <w:szCs w:val="32"/>
        </w:rPr>
      </w:pPr>
      <w:r w:rsidRPr="0077010A">
        <w:rPr>
          <w:rFonts w:ascii="Arial" w:hAnsi="Arial" w:cs="Arial"/>
          <w:sz w:val="24"/>
          <w:szCs w:val="24"/>
        </w:rPr>
        <w:t>Water is solid at 0</w:t>
      </w:r>
      <w:r w:rsidRPr="0077010A">
        <w:rPr>
          <w:rFonts w:ascii="Arial" w:hAnsi="Arial" w:cs="Arial"/>
          <w:sz w:val="24"/>
          <w:szCs w:val="24"/>
          <w:vertAlign w:val="superscript"/>
        </w:rPr>
        <w:t>o</w:t>
      </w:r>
      <w:r w:rsidRPr="0077010A">
        <w:rPr>
          <w:rFonts w:ascii="Arial" w:hAnsi="Arial" w:cs="Arial"/>
          <w:sz w:val="24"/>
          <w:szCs w:val="24"/>
        </w:rPr>
        <w:t>c. Justify this statement using it properties?</w:t>
      </w:r>
    </w:p>
    <w:p w:rsidR="00CB71EB" w:rsidRPr="00CB71EB" w:rsidRDefault="00CB71EB" w:rsidP="00CB71EB">
      <w:pPr>
        <w:pStyle w:val="ListParagraph"/>
        <w:jc w:val="both"/>
        <w:rPr>
          <w:rFonts w:ascii="Arial" w:hAnsi="Arial" w:cs="Arial"/>
          <w:b/>
          <w:sz w:val="32"/>
          <w:szCs w:val="32"/>
        </w:rPr>
      </w:pPr>
    </w:p>
    <w:p w:rsidR="00CB71EB" w:rsidRPr="0071546F" w:rsidRDefault="00CB71EB" w:rsidP="00CB71EB">
      <w:pPr>
        <w:pStyle w:val="ListParagraph"/>
        <w:numPr>
          <w:ilvl w:val="0"/>
          <w:numId w:val="5"/>
        </w:numPr>
        <w:jc w:val="both"/>
        <w:rPr>
          <w:rFonts w:ascii="Arial" w:hAnsi="Arial" w:cs="Arial"/>
          <w:sz w:val="24"/>
          <w:szCs w:val="24"/>
        </w:rPr>
      </w:pPr>
      <w:r w:rsidRPr="0071546F">
        <w:rPr>
          <w:rFonts w:ascii="Arial" w:hAnsi="Arial" w:cs="Arial"/>
          <w:sz w:val="24"/>
          <w:szCs w:val="24"/>
        </w:rPr>
        <w:t>Which of the following has a definite shape?</w:t>
      </w:r>
    </w:p>
    <w:p w:rsidR="00CB71EB" w:rsidRPr="0077010A" w:rsidRDefault="00CB71EB" w:rsidP="00CB71EB">
      <w:pPr>
        <w:pStyle w:val="ListParagraph"/>
        <w:numPr>
          <w:ilvl w:val="0"/>
          <w:numId w:val="4"/>
        </w:numPr>
        <w:jc w:val="both"/>
        <w:rPr>
          <w:rFonts w:ascii="Arial" w:hAnsi="Arial" w:cs="Arial"/>
          <w:sz w:val="24"/>
          <w:szCs w:val="24"/>
        </w:rPr>
      </w:pPr>
      <w:r w:rsidRPr="0077010A">
        <w:rPr>
          <w:rFonts w:ascii="Arial" w:hAnsi="Arial" w:cs="Arial"/>
          <w:sz w:val="24"/>
          <w:szCs w:val="24"/>
        </w:rPr>
        <w:t>Water</w:t>
      </w:r>
    </w:p>
    <w:p w:rsidR="00CB71EB" w:rsidRPr="0077010A" w:rsidRDefault="00CB71EB" w:rsidP="00CB71EB">
      <w:pPr>
        <w:pStyle w:val="ListParagraph"/>
        <w:numPr>
          <w:ilvl w:val="0"/>
          <w:numId w:val="4"/>
        </w:numPr>
        <w:jc w:val="both"/>
        <w:rPr>
          <w:rFonts w:ascii="Arial" w:hAnsi="Arial" w:cs="Arial"/>
          <w:sz w:val="24"/>
          <w:szCs w:val="24"/>
        </w:rPr>
      </w:pPr>
      <w:r w:rsidRPr="0077010A">
        <w:rPr>
          <w:rFonts w:ascii="Arial" w:hAnsi="Arial" w:cs="Arial"/>
          <w:sz w:val="24"/>
          <w:szCs w:val="24"/>
        </w:rPr>
        <w:t>Hydrogen gas</w:t>
      </w:r>
    </w:p>
    <w:p w:rsidR="00CB71EB" w:rsidRPr="0077010A" w:rsidRDefault="00CB71EB" w:rsidP="00CB71EB">
      <w:pPr>
        <w:pStyle w:val="ListParagraph"/>
        <w:numPr>
          <w:ilvl w:val="0"/>
          <w:numId w:val="4"/>
        </w:numPr>
        <w:jc w:val="both"/>
        <w:rPr>
          <w:rFonts w:ascii="Arial" w:hAnsi="Arial" w:cs="Arial"/>
          <w:sz w:val="24"/>
          <w:szCs w:val="24"/>
        </w:rPr>
      </w:pPr>
      <w:r w:rsidRPr="0077010A">
        <w:rPr>
          <w:rFonts w:ascii="Arial" w:hAnsi="Arial" w:cs="Arial"/>
          <w:sz w:val="24"/>
          <w:szCs w:val="24"/>
        </w:rPr>
        <w:t>Engine oil</w:t>
      </w:r>
    </w:p>
    <w:p w:rsidR="00CB71EB" w:rsidRDefault="00CB71EB" w:rsidP="00CB71EB">
      <w:pPr>
        <w:pStyle w:val="ListParagraph"/>
        <w:numPr>
          <w:ilvl w:val="0"/>
          <w:numId w:val="4"/>
        </w:numPr>
        <w:jc w:val="both"/>
        <w:rPr>
          <w:rFonts w:ascii="Arial" w:hAnsi="Arial" w:cs="Arial"/>
          <w:sz w:val="24"/>
          <w:szCs w:val="24"/>
        </w:rPr>
      </w:pPr>
      <w:r w:rsidRPr="0077010A">
        <w:rPr>
          <w:rFonts w:ascii="Arial" w:hAnsi="Arial" w:cs="Arial"/>
          <w:sz w:val="24"/>
          <w:szCs w:val="24"/>
        </w:rPr>
        <w:t>Bread crumbs</w:t>
      </w:r>
    </w:p>
    <w:p w:rsidR="00CB71EB" w:rsidRPr="00CB71EB" w:rsidRDefault="00CB71EB" w:rsidP="00CB71EB">
      <w:pPr>
        <w:pStyle w:val="ListParagraph"/>
        <w:ind w:left="1080"/>
        <w:jc w:val="both"/>
        <w:rPr>
          <w:rFonts w:ascii="Arial" w:hAnsi="Arial" w:cs="Arial"/>
          <w:sz w:val="24"/>
          <w:szCs w:val="24"/>
        </w:rPr>
      </w:pPr>
    </w:p>
    <w:p w:rsidR="0077010A" w:rsidRPr="0071546F" w:rsidRDefault="0077010A" w:rsidP="0071546F">
      <w:pPr>
        <w:pStyle w:val="ListParagraph"/>
        <w:numPr>
          <w:ilvl w:val="0"/>
          <w:numId w:val="5"/>
        </w:numPr>
        <w:jc w:val="both"/>
        <w:rPr>
          <w:rFonts w:ascii="Arial" w:hAnsi="Arial" w:cs="Arial"/>
          <w:b/>
          <w:sz w:val="32"/>
          <w:szCs w:val="32"/>
        </w:rPr>
      </w:pPr>
      <w:r w:rsidRPr="0071546F">
        <w:rPr>
          <w:rFonts w:ascii="Arial" w:hAnsi="Arial" w:cs="Arial"/>
          <w:sz w:val="24"/>
          <w:szCs w:val="24"/>
        </w:rPr>
        <w:t>Which of the following is an example of chemical change?</w:t>
      </w:r>
    </w:p>
    <w:p w:rsidR="0077010A" w:rsidRPr="0077010A" w:rsidRDefault="0077010A" w:rsidP="0077010A">
      <w:pPr>
        <w:pStyle w:val="ListParagraph"/>
        <w:numPr>
          <w:ilvl w:val="0"/>
          <w:numId w:val="1"/>
        </w:numPr>
        <w:jc w:val="both"/>
        <w:rPr>
          <w:rFonts w:ascii="Arial" w:hAnsi="Arial" w:cs="Arial"/>
          <w:sz w:val="24"/>
          <w:szCs w:val="24"/>
        </w:rPr>
      </w:pPr>
      <w:r w:rsidRPr="0077010A">
        <w:rPr>
          <w:rFonts w:ascii="Arial" w:hAnsi="Arial" w:cs="Arial"/>
          <w:sz w:val="24"/>
          <w:szCs w:val="24"/>
        </w:rPr>
        <w:t>Dissolution of salt in water</w:t>
      </w:r>
    </w:p>
    <w:p w:rsidR="0077010A" w:rsidRPr="0077010A" w:rsidRDefault="0077010A" w:rsidP="0077010A">
      <w:pPr>
        <w:pStyle w:val="ListParagraph"/>
        <w:numPr>
          <w:ilvl w:val="0"/>
          <w:numId w:val="1"/>
        </w:numPr>
        <w:jc w:val="both"/>
        <w:rPr>
          <w:rFonts w:ascii="Arial" w:hAnsi="Arial" w:cs="Arial"/>
          <w:sz w:val="24"/>
          <w:szCs w:val="24"/>
        </w:rPr>
      </w:pPr>
      <w:r w:rsidRPr="0077010A">
        <w:rPr>
          <w:rFonts w:ascii="Arial" w:hAnsi="Arial" w:cs="Arial"/>
          <w:sz w:val="24"/>
          <w:szCs w:val="24"/>
        </w:rPr>
        <w:t>Rusting of iron</w:t>
      </w:r>
    </w:p>
    <w:p w:rsidR="0077010A" w:rsidRPr="0077010A" w:rsidRDefault="0077010A" w:rsidP="0077010A">
      <w:pPr>
        <w:pStyle w:val="ListParagraph"/>
        <w:numPr>
          <w:ilvl w:val="0"/>
          <w:numId w:val="1"/>
        </w:numPr>
        <w:jc w:val="both"/>
        <w:rPr>
          <w:rFonts w:ascii="Arial" w:hAnsi="Arial" w:cs="Arial"/>
          <w:sz w:val="24"/>
          <w:szCs w:val="24"/>
        </w:rPr>
      </w:pPr>
      <w:r w:rsidRPr="0077010A">
        <w:rPr>
          <w:rFonts w:ascii="Arial" w:hAnsi="Arial" w:cs="Arial"/>
          <w:sz w:val="24"/>
          <w:szCs w:val="24"/>
        </w:rPr>
        <w:t>Melting of ice</w:t>
      </w:r>
    </w:p>
    <w:p w:rsidR="0077010A" w:rsidRDefault="0077010A" w:rsidP="0077010A">
      <w:pPr>
        <w:pStyle w:val="ListParagraph"/>
        <w:numPr>
          <w:ilvl w:val="0"/>
          <w:numId w:val="1"/>
        </w:numPr>
        <w:jc w:val="both"/>
        <w:rPr>
          <w:rFonts w:ascii="Arial" w:hAnsi="Arial" w:cs="Arial"/>
          <w:sz w:val="24"/>
          <w:szCs w:val="24"/>
        </w:rPr>
      </w:pPr>
      <w:r w:rsidRPr="0077010A">
        <w:rPr>
          <w:rFonts w:ascii="Arial" w:hAnsi="Arial" w:cs="Arial"/>
          <w:sz w:val="24"/>
          <w:szCs w:val="24"/>
        </w:rPr>
        <w:t>Chopping of wood</w:t>
      </w:r>
    </w:p>
    <w:p w:rsidR="0071546F" w:rsidRPr="0077010A" w:rsidRDefault="0071546F" w:rsidP="0071546F">
      <w:pPr>
        <w:pStyle w:val="ListParagraph"/>
        <w:ind w:left="1080"/>
        <w:jc w:val="both"/>
        <w:rPr>
          <w:rFonts w:ascii="Arial" w:hAnsi="Arial" w:cs="Arial"/>
          <w:sz w:val="24"/>
          <w:szCs w:val="24"/>
        </w:rPr>
      </w:pPr>
    </w:p>
    <w:p w:rsidR="0077010A" w:rsidRPr="0071546F" w:rsidRDefault="0077010A" w:rsidP="0071546F">
      <w:pPr>
        <w:pStyle w:val="ListParagraph"/>
        <w:numPr>
          <w:ilvl w:val="0"/>
          <w:numId w:val="5"/>
        </w:numPr>
        <w:jc w:val="both"/>
        <w:rPr>
          <w:rFonts w:ascii="Arial" w:hAnsi="Arial" w:cs="Arial"/>
          <w:sz w:val="24"/>
          <w:szCs w:val="24"/>
        </w:rPr>
      </w:pPr>
      <w:r w:rsidRPr="0071546F">
        <w:rPr>
          <w:rFonts w:ascii="Arial" w:hAnsi="Arial" w:cs="Arial"/>
          <w:sz w:val="24"/>
          <w:szCs w:val="24"/>
        </w:rPr>
        <w:t>Which of the following gives a solid its definite shape?</w:t>
      </w:r>
    </w:p>
    <w:p w:rsidR="0077010A" w:rsidRPr="0077010A" w:rsidRDefault="0077010A" w:rsidP="0077010A">
      <w:pPr>
        <w:pStyle w:val="ListParagraph"/>
        <w:numPr>
          <w:ilvl w:val="0"/>
          <w:numId w:val="2"/>
        </w:numPr>
        <w:jc w:val="both"/>
        <w:rPr>
          <w:rFonts w:ascii="Arial" w:hAnsi="Arial" w:cs="Arial"/>
          <w:sz w:val="24"/>
          <w:szCs w:val="24"/>
        </w:rPr>
      </w:pPr>
      <w:r w:rsidRPr="0077010A">
        <w:rPr>
          <w:rFonts w:ascii="Arial" w:hAnsi="Arial" w:cs="Arial"/>
          <w:sz w:val="24"/>
          <w:szCs w:val="24"/>
        </w:rPr>
        <w:t>Strong intermolecular attraction</w:t>
      </w:r>
    </w:p>
    <w:p w:rsidR="0077010A" w:rsidRPr="0077010A" w:rsidRDefault="0077010A" w:rsidP="0077010A">
      <w:pPr>
        <w:pStyle w:val="ListParagraph"/>
        <w:numPr>
          <w:ilvl w:val="0"/>
          <w:numId w:val="2"/>
        </w:numPr>
        <w:jc w:val="both"/>
        <w:rPr>
          <w:rFonts w:ascii="Arial" w:hAnsi="Arial" w:cs="Arial"/>
          <w:sz w:val="24"/>
          <w:szCs w:val="24"/>
        </w:rPr>
      </w:pPr>
      <w:r w:rsidRPr="0077010A">
        <w:rPr>
          <w:rFonts w:ascii="Arial" w:hAnsi="Arial" w:cs="Arial"/>
          <w:sz w:val="24"/>
          <w:szCs w:val="24"/>
        </w:rPr>
        <w:t>High melting point</w:t>
      </w:r>
    </w:p>
    <w:p w:rsidR="0077010A" w:rsidRPr="0077010A" w:rsidRDefault="0077010A" w:rsidP="0077010A">
      <w:pPr>
        <w:pStyle w:val="ListParagraph"/>
        <w:numPr>
          <w:ilvl w:val="0"/>
          <w:numId w:val="2"/>
        </w:numPr>
        <w:jc w:val="both"/>
        <w:rPr>
          <w:rFonts w:ascii="Arial" w:hAnsi="Arial" w:cs="Arial"/>
          <w:sz w:val="24"/>
          <w:szCs w:val="24"/>
        </w:rPr>
      </w:pPr>
      <w:r w:rsidRPr="0077010A">
        <w:rPr>
          <w:rFonts w:ascii="Arial" w:hAnsi="Arial" w:cs="Arial"/>
          <w:sz w:val="24"/>
          <w:szCs w:val="24"/>
        </w:rPr>
        <w:t>High boiling point</w:t>
      </w:r>
    </w:p>
    <w:p w:rsidR="0071546F" w:rsidRDefault="0077010A" w:rsidP="0077010A">
      <w:pPr>
        <w:pStyle w:val="ListParagraph"/>
        <w:numPr>
          <w:ilvl w:val="0"/>
          <w:numId w:val="2"/>
        </w:numPr>
        <w:jc w:val="both"/>
        <w:rPr>
          <w:rFonts w:ascii="Arial" w:hAnsi="Arial" w:cs="Arial"/>
          <w:sz w:val="24"/>
          <w:szCs w:val="24"/>
        </w:rPr>
      </w:pPr>
      <w:r w:rsidRPr="0077010A">
        <w:rPr>
          <w:rFonts w:ascii="Arial" w:hAnsi="Arial" w:cs="Arial"/>
          <w:sz w:val="24"/>
          <w:szCs w:val="24"/>
        </w:rPr>
        <w:t>Weak intermolecular attraction</w:t>
      </w:r>
    </w:p>
    <w:p w:rsidR="0071546F" w:rsidRPr="0071546F" w:rsidRDefault="0071546F" w:rsidP="0071546F">
      <w:pPr>
        <w:pStyle w:val="ListParagraph"/>
        <w:ind w:left="1080"/>
        <w:jc w:val="both"/>
        <w:rPr>
          <w:rFonts w:ascii="Arial" w:hAnsi="Arial" w:cs="Arial"/>
          <w:sz w:val="24"/>
          <w:szCs w:val="24"/>
        </w:rPr>
      </w:pPr>
    </w:p>
    <w:p w:rsidR="0077010A" w:rsidRPr="0071546F" w:rsidRDefault="0077010A" w:rsidP="0071546F">
      <w:pPr>
        <w:pStyle w:val="ListParagraph"/>
        <w:numPr>
          <w:ilvl w:val="0"/>
          <w:numId w:val="5"/>
        </w:numPr>
        <w:jc w:val="both"/>
        <w:rPr>
          <w:rFonts w:ascii="Arial" w:hAnsi="Arial" w:cs="Arial"/>
          <w:sz w:val="24"/>
          <w:szCs w:val="24"/>
        </w:rPr>
      </w:pPr>
      <w:r w:rsidRPr="0071546F">
        <w:rPr>
          <w:rFonts w:ascii="Arial" w:hAnsi="Arial" w:cs="Arial"/>
          <w:sz w:val="24"/>
          <w:szCs w:val="24"/>
        </w:rPr>
        <w:t>Which of the following is a physical change?</w:t>
      </w:r>
    </w:p>
    <w:p w:rsidR="0077010A" w:rsidRPr="0077010A" w:rsidRDefault="0077010A" w:rsidP="0077010A">
      <w:pPr>
        <w:pStyle w:val="ListParagraph"/>
        <w:numPr>
          <w:ilvl w:val="0"/>
          <w:numId w:val="3"/>
        </w:numPr>
        <w:jc w:val="both"/>
        <w:rPr>
          <w:rFonts w:ascii="Arial" w:hAnsi="Arial" w:cs="Arial"/>
          <w:sz w:val="24"/>
          <w:szCs w:val="24"/>
        </w:rPr>
      </w:pPr>
      <w:r w:rsidRPr="0077010A">
        <w:rPr>
          <w:rFonts w:ascii="Arial" w:hAnsi="Arial" w:cs="Arial"/>
          <w:sz w:val="24"/>
          <w:szCs w:val="24"/>
        </w:rPr>
        <w:t>Burning kerosene</w:t>
      </w:r>
    </w:p>
    <w:p w:rsidR="0077010A" w:rsidRPr="0077010A" w:rsidRDefault="0077010A" w:rsidP="0077010A">
      <w:pPr>
        <w:pStyle w:val="ListParagraph"/>
        <w:numPr>
          <w:ilvl w:val="0"/>
          <w:numId w:val="3"/>
        </w:numPr>
        <w:jc w:val="both"/>
        <w:rPr>
          <w:rFonts w:ascii="Arial" w:hAnsi="Arial" w:cs="Arial"/>
          <w:sz w:val="24"/>
          <w:szCs w:val="24"/>
        </w:rPr>
      </w:pPr>
      <w:r w:rsidRPr="0077010A">
        <w:rPr>
          <w:rFonts w:ascii="Arial" w:hAnsi="Arial" w:cs="Arial"/>
          <w:sz w:val="24"/>
          <w:szCs w:val="24"/>
        </w:rPr>
        <w:t>Dissolving calcium in water</w:t>
      </w:r>
    </w:p>
    <w:p w:rsidR="0077010A" w:rsidRPr="0077010A" w:rsidRDefault="0077010A" w:rsidP="0077010A">
      <w:pPr>
        <w:pStyle w:val="ListParagraph"/>
        <w:numPr>
          <w:ilvl w:val="0"/>
          <w:numId w:val="3"/>
        </w:numPr>
        <w:jc w:val="both"/>
        <w:rPr>
          <w:rFonts w:ascii="Arial" w:hAnsi="Arial" w:cs="Arial"/>
          <w:sz w:val="24"/>
          <w:szCs w:val="24"/>
        </w:rPr>
      </w:pPr>
      <w:r w:rsidRPr="0077010A">
        <w:rPr>
          <w:rFonts w:ascii="Arial" w:hAnsi="Arial" w:cs="Arial"/>
          <w:sz w:val="24"/>
          <w:szCs w:val="24"/>
        </w:rPr>
        <w:t>Freezing ice-cream</w:t>
      </w:r>
    </w:p>
    <w:p w:rsidR="0071546F" w:rsidRDefault="0077010A" w:rsidP="0071546F">
      <w:pPr>
        <w:pStyle w:val="ListParagraph"/>
        <w:numPr>
          <w:ilvl w:val="0"/>
          <w:numId w:val="3"/>
        </w:numPr>
        <w:jc w:val="both"/>
        <w:rPr>
          <w:rFonts w:ascii="Arial" w:hAnsi="Arial" w:cs="Arial"/>
          <w:sz w:val="24"/>
          <w:szCs w:val="24"/>
        </w:rPr>
      </w:pPr>
      <w:r w:rsidRPr="0077010A">
        <w:rPr>
          <w:rFonts w:ascii="Arial" w:hAnsi="Arial" w:cs="Arial"/>
          <w:sz w:val="24"/>
          <w:szCs w:val="24"/>
        </w:rPr>
        <w:t>Exposing water phosphorus to air</w:t>
      </w:r>
    </w:p>
    <w:p w:rsidR="0071546F" w:rsidRPr="0071546F" w:rsidRDefault="0071546F" w:rsidP="0071546F">
      <w:pPr>
        <w:jc w:val="both"/>
        <w:rPr>
          <w:rFonts w:ascii="Arial" w:hAnsi="Arial" w:cs="Arial"/>
          <w:sz w:val="24"/>
          <w:szCs w:val="24"/>
        </w:rPr>
      </w:pPr>
    </w:p>
    <w:p w:rsidR="00EE343C" w:rsidRDefault="0071546F" w:rsidP="0077010A">
      <w:pPr>
        <w:jc w:val="both"/>
        <w:rPr>
          <w:rFonts w:ascii="Arial" w:hAnsi="Arial" w:cs="Arial"/>
          <w:b/>
          <w:sz w:val="32"/>
          <w:szCs w:val="32"/>
          <w:lang w:val="en-US"/>
        </w:rPr>
      </w:pPr>
      <w:r w:rsidRPr="0071546F">
        <w:rPr>
          <w:rFonts w:ascii="Arial" w:hAnsi="Arial" w:cs="Arial"/>
          <w:b/>
          <w:sz w:val="32"/>
          <w:szCs w:val="32"/>
          <w:lang w:val="en-US"/>
        </w:rPr>
        <w:t>ANSWER</w:t>
      </w:r>
    </w:p>
    <w:p w:rsidR="0071546F" w:rsidRPr="000F03C6" w:rsidRDefault="00CB71EB" w:rsidP="000F03C6">
      <w:pPr>
        <w:pStyle w:val="ListParagraph"/>
        <w:numPr>
          <w:ilvl w:val="0"/>
          <w:numId w:val="9"/>
        </w:numPr>
        <w:jc w:val="both"/>
        <w:rPr>
          <w:rFonts w:ascii="Arial" w:hAnsi="Arial" w:cs="Arial"/>
          <w:b/>
          <w:sz w:val="32"/>
          <w:szCs w:val="32"/>
          <w:lang w:val="en-US"/>
        </w:rPr>
      </w:pPr>
      <w:r w:rsidRPr="00CB71EB">
        <w:rPr>
          <w:rFonts w:ascii="Arial" w:hAnsi="Arial" w:cs="Arial"/>
          <w:sz w:val="24"/>
          <w:szCs w:val="24"/>
          <w:lang w:val="en-US"/>
        </w:rPr>
        <w:t>Definite shape</w:t>
      </w:r>
      <w:r w:rsidR="000F03C6">
        <w:rPr>
          <w:rFonts w:ascii="Arial" w:hAnsi="Arial" w:cs="Arial"/>
          <w:sz w:val="24"/>
          <w:szCs w:val="24"/>
          <w:lang w:val="en-US"/>
        </w:rPr>
        <w:t xml:space="preserve">, </w:t>
      </w:r>
      <w:r w:rsidRPr="000F03C6">
        <w:rPr>
          <w:rFonts w:ascii="Arial" w:hAnsi="Arial" w:cs="Arial"/>
          <w:sz w:val="24"/>
          <w:szCs w:val="24"/>
          <w:lang w:val="en-US"/>
        </w:rPr>
        <w:t>Definite volume</w:t>
      </w:r>
    </w:p>
    <w:p w:rsidR="00CB71EB" w:rsidRPr="00CB71EB" w:rsidRDefault="00CB71EB" w:rsidP="00CB71EB">
      <w:pPr>
        <w:pStyle w:val="ListParagraph"/>
        <w:numPr>
          <w:ilvl w:val="0"/>
          <w:numId w:val="9"/>
        </w:numPr>
        <w:jc w:val="both"/>
        <w:rPr>
          <w:rFonts w:ascii="Arial" w:hAnsi="Arial" w:cs="Arial"/>
          <w:b/>
          <w:sz w:val="32"/>
          <w:szCs w:val="32"/>
          <w:lang w:val="en-US"/>
        </w:rPr>
      </w:pPr>
      <w:r>
        <w:rPr>
          <w:rFonts w:ascii="Arial" w:hAnsi="Arial" w:cs="Arial"/>
          <w:sz w:val="24"/>
          <w:szCs w:val="24"/>
          <w:lang w:val="en-US"/>
        </w:rPr>
        <w:t>D</w:t>
      </w:r>
    </w:p>
    <w:p w:rsidR="00CB71EB" w:rsidRPr="00CB71EB" w:rsidRDefault="00CB71EB" w:rsidP="00CB71EB">
      <w:pPr>
        <w:pStyle w:val="ListParagraph"/>
        <w:numPr>
          <w:ilvl w:val="0"/>
          <w:numId w:val="9"/>
        </w:numPr>
        <w:jc w:val="both"/>
        <w:rPr>
          <w:rFonts w:ascii="Arial" w:hAnsi="Arial" w:cs="Arial"/>
          <w:b/>
          <w:sz w:val="32"/>
          <w:szCs w:val="32"/>
          <w:lang w:val="en-US"/>
        </w:rPr>
      </w:pPr>
      <w:r>
        <w:rPr>
          <w:rFonts w:ascii="Arial" w:hAnsi="Arial" w:cs="Arial"/>
          <w:sz w:val="24"/>
          <w:szCs w:val="24"/>
          <w:lang w:val="en-US"/>
        </w:rPr>
        <w:t>B</w:t>
      </w:r>
    </w:p>
    <w:p w:rsidR="00CB71EB" w:rsidRPr="00CB71EB" w:rsidRDefault="00CB71EB" w:rsidP="00CB71EB">
      <w:pPr>
        <w:pStyle w:val="ListParagraph"/>
        <w:numPr>
          <w:ilvl w:val="0"/>
          <w:numId w:val="9"/>
        </w:numPr>
        <w:jc w:val="both"/>
        <w:rPr>
          <w:rFonts w:ascii="Arial" w:hAnsi="Arial" w:cs="Arial"/>
          <w:sz w:val="24"/>
          <w:szCs w:val="24"/>
          <w:lang w:val="en-US"/>
        </w:rPr>
      </w:pPr>
      <w:r w:rsidRPr="00CB71EB">
        <w:rPr>
          <w:rFonts w:ascii="Arial" w:hAnsi="Arial" w:cs="Arial"/>
          <w:sz w:val="24"/>
          <w:szCs w:val="24"/>
          <w:lang w:val="en-US"/>
        </w:rPr>
        <w:t>A</w:t>
      </w:r>
    </w:p>
    <w:p w:rsidR="000E048A" w:rsidRPr="00CB71EB" w:rsidRDefault="00CB71EB" w:rsidP="00CB71EB">
      <w:pPr>
        <w:pStyle w:val="ListParagraph"/>
        <w:numPr>
          <w:ilvl w:val="0"/>
          <w:numId w:val="9"/>
        </w:numPr>
        <w:jc w:val="both"/>
        <w:rPr>
          <w:rFonts w:ascii="Arial" w:hAnsi="Arial" w:cs="Arial"/>
          <w:sz w:val="24"/>
          <w:szCs w:val="24"/>
          <w:lang w:val="en-US"/>
        </w:rPr>
      </w:pPr>
      <w:r w:rsidRPr="00CB71EB">
        <w:rPr>
          <w:rFonts w:ascii="Arial" w:hAnsi="Arial" w:cs="Arial"/>
          <w:sz w:val="24"/>
          <w:szCs w:val="24"/>
          <w:lang w:val="en-US"/>
        </w:rPr>
        <w:t>C</w:t>
      </w:r>
      <w:bookmarkStart w:id="0" w:name="_GoBack"/>
      <w:bookmarkEnd w:id="0"/>
    </w:p>
    <w:sectPr w:rsidR="000E048A" w:rsidRPr="00CB71EB" w:rsidSect="007701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63890"/>
    <w:multiLevelType w:val="hybridMultilevel"/>
    <w:tmpl w:val="5052D8B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D33F7"/>
    <w:multiLevelType w:val="hybridMultilevel"/>
    <w:tmpl w:val="512A444C"/>
    <w:lvl w:ilvl="0" w:tplc="D564DFC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27C9A"/>
    <w:multiLevelType w:val="hybridMultilevel"/>
    <w:tmpl w:val="99B2D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8347DF"/>
    <w:multiLevelType w:val="hybridMultilevel"/>
    <w:tmpl w:val="DAFC7B10"/>
    <w:lvl w:ilvl="0" w:tplc="E528F516">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67017A"/>
    <w:multiLevelType w:val="hybridMultilevel"/>
    <w:tmpl w:val="906C0D4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620AA7"/>
    <w:multiLevelType w:val="hybridMultilevel"/>
    <w:tmpl w:val="DCC2B2D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5C3327"/>
    <w:multiLevelType w:val="hybridMultilevel"/>
    <w:tmpl w:val="CF707CF2"/>
    <w:lvl w:ilvl="0" w:tplc="2A986F8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0F35D9"/>
    <w:multiLevelType w:val="hybridMultilevel"/>
    <w:tmpl w:val="C4F4505A"/>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483A08"/>
    <w:multiLevelType w:val="hybridMultilevel"/>
    <w:tmpl w:val="EA4E6B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7"/>
  </w:num>
  <w:num w:numId="5">
    <w:abstractNumId w:val="6"/>
  </w:num>
  <w:num w:numId="6">
    <w:abstractNumId w:val="2"/>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10A"/>
    <w:rsid w:val="000E048A"/>
    <w:rsid w:val="000F03C6"/>
    <w:rsid w:val="00561A99"/>
    <w:rsid w:val="0071546F"/>
    <w:rsid w:val="0077010A"/>
    <w:rsid w:val="009908E5"/>
    <w:rsid w:val="00B80268"/>
    <w:rsid w:val="00CB71EB"/>
    <w:rsid w:val="00D0328F"/>
    <w:rsid w:val="00E844B3"/>
    <w:rsid w:val="00EE343C"/>
    <w:rsid w:val="00F5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8D5B0"/>
  <w15:chartTrackingRefBased/>
  <w15:docId w15:val="{DFB6C2FA-35F8-4740-98C6-7D6FD7FF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010A"/>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0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0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Pages>
  <Words>637</Words>
  <Characters>3088</Characters>
  <Application>Microsoft Office Word</Application>
  <DocSecurity>0</DocSecurity>
  <Lines>114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3</cp:revision>
  <dcterms:created xsi:type="dcterms:W3CDTF">2024-07-06T11:51:00Z</dcterms:created>
  <dcterms:modified xsi:type="dcterms:W3CDTF">2024-08-23T07:04:00Z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2c543936a3c27bd9c6354f4288bd6f76c88bd172b99e75c6d65a9dc0d6cbeb36</vt:lpwstr>
  </property>
</Properties>
</file>