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1C91" w:rsidRDefault="005A1C91" w:rsidP="00646437">
      <w:pPr>
        <w:jc w:val="center"/>
        <w:rPr>
          <w:rFonts w:ascii="Arial" w:hAnsi="Arial" w:cs="Arial"/>
          <w:b/>
          <w:sz w:val="32"/>
          <w:szCs w:val="32"/>
        </w:rPr>
      </w:pPr>
    </w:p>
    <w:p w:rsidR="00223923" w:rsidRPr="00F71920" w:rsidRDefault="00223923" w:rsidP="00646437">
      <w:pPr>
        <w:jc w:val="center"/>
        <w:rPr>
          <w:rFonts w:ascii="Arial" w:hAnsi="Arial" w:cs="Arial"/>
          <w:b/>
          <w:sz w:val="32"/>
          <w:szCs w:val="32"/>
        </w:rPr>
      </w:pPr>
      <w:r w:rsidRPr="00F71920">
        <w:rPr>
          <w:rFonts w:ascii="Arial" w:hAnsi="Arial" w:cs="Arial"/>
          <w:b/>
          <w:sz w:val="32"/>
          <w:szCs w:val="32"/>
        </w:rPr>
        <w:t>NITROGENS AND ITS COMPOUNDS</w:t>
      </w:r>
    </w:p>
    <w:p w:rsidR="00646437" w:rsidRPr="00F71920" w:rsidRDefault="00646437" w:rsidP="00646437">
      <w:pPr>
        <w:jc w:val="both"/>
        <w:rPr>
          <w:rFonts w:ascii="Arial" w:hAnsi="Arial" w:cs="Arial"/>
          <w:b/>
          <w:sz w:val="16"/>
          <w:szCs w:val="16"/>
        </w:rPr>
      </w:pPr>
      <w:bookmarkStart w:id="0" w:name="_Hlk169340805"/>
    </w:p>
    <w:p w:rsidR="00223923" w:rsidRPr="00F71920" w:rsidRDefault="00223923" w:rsidP="00646437">
      <w:pPr>
        <w:jc w:val="both"/>
        <w:rPr>
          <w:rFonts w:ascii="Arial" w:hAnsi="Arial" w:cs="Arial"/>
          <w:b/>
          <w:sz w:val="28"/>
          <w:szCs w:val="28"/>
        </w:rPr>
      </w:pPr>
      <w:r w:rsidRPr="00F71920">
        <w:rPr>
          <w:rFonts w:ascii="Arial" w:hAnsi="Arial" w:cs="Arial"/>
          <w:b/>
          <w:sz w:val="28"/>
          <w:szCs w:val="28"/>
        </w:rPr>
        <w:t>BEHAVIOUR OBJECTIVES</w:t>
      </w:r>
    </w:p>
    <w:p w:rsidR="00223923" w:rsidRPr="00F71920" w:rsidRDefault="00223923" w:rsidP="00646437">
      <w:pPr>
        <w:jc w:val="both"/>
        <w:rPr>
          <w:rFonts w:ascii="Arial" w:hAnsi="Arial" w:cs="Arial"/>
          <w:sz w:val="24"/>
          <w:szCs w:val="24"/>
        </w:rPr>
      </w:pPr>
      <w:r w:rsidRPr="00F71920">
        <w:rPr>
          <w:rFonts w:ascii="Arial" w:hAnsi="Arial" w:cs="Arial"/>
          <w:sz w:val="24"/>
          <w:szCs w:val="24"/>
        </w:rPr>
        <w:t>At the end of this lesson, students should be able to</w:t>
      </w:r>
      <w:bookmarkEnd w:id="0"/>
      <w:r w:rsidR="00E96B44" w:rsidRPr="00F71920">
        <w:rPr>
          <w:rFonts w:ascii="Arial" w:hAnsi="Arial" w:cs="Arial"/>
          <w:sz w:val="24"/>
          <w:szCs w:val="24"/>
        </w:rPr>
        <w:t>:</w:t>
      </w:r>
    </w:p>
    <w:p w:rsidR="00223923" w:rsidRPr="00F71920" w:rsidRDefault="00523CFD" w:rsidP="00646437">
      <w:pPr>
        <w:pStyle w:val="ListParagraph"/>
        <w:numPr>
          <w:ilvl w:val="0"/>
          <w:numId w:val="11"/>
        </w:numPr>
        <w:jc w:val="both"/>
        <w:rPr>
          <w:rFonts w:ascii="Arial" w:hAnsi="Arial" w:cs="Arial"/>
          <w:sz w:val="24"/>
          <w:szCs w:val="24"/>
        </w:rPr>
      </w:pPr>
      <w:r w:rsidRPr="00F71920">
        <w:rPr>
          <w:rFonts w:ascii="Arial" w:hAnsi="Arial" w:cs="Arial"/>
          <w:sz w:val="24"/>
          <w:szCs w:val="24"/>
        </w:rPr>
        <w:t>state 3 general properties of group VA elements.</w:t>
      </w:r>
    </w:p>
    <w:p w:rsidR="0059793A" w:rsidRPr="00F71920" w:rsidRDefault="00523CFD" w:rsidP="00646437">
      <w:pPr>
        <w:pStyle w:val="ListParagraph"/>
        <w:numPr>
          <w:ilvl w:val="0"/>
          <w:numId w:val="11"/>
        </w:numPr>
        <w:jc w:val="both"/>
        <w:rPr>
          <w:rFonts w:ascii="Arial" w:hAnsi="Arial" w:cs="Arial"/>
          <w:sz w:val="24"/>
          <w:szCs w:val="24"/>
        </w:rPr>
      </w:pPr>
      <w:r w:rsidRPr="00F71920">
        <w:rPr>
          <w:rFonts w:ascii="Arial" w:hAnsi="Arial" w:cs="Arial"/>
          <w:sz w:val="24"/>
          <w:szCs w:val="24"/>
        </w:rPr>
        <w:t>draw and explain the nitrogen cycle.</w:t>
      </w:r>
    </w:p>
    <w:p w:rsidR="00223923" w:rsidRPr="00F71920" w:rsidRDefault="00523CFD" w:rsidP="00646437">
      <w:pPr>
        <w:pStyle w:val="ListParagraph"/>
        <w:numPr>
          <w:ilvl w:val="0"/>
          <w:numId w:val="11"/>
        </w:numPr>
        <w:jc w:val="both"/>
        <w:rPr>
          <w:rFonts w:ascii="Arial" w:hAnsi="Arial" w:cs="Arial"/>
          <w:sz w:val="24"/>
          <w:szCs w:val="24"/>
        </w:rPr>
      </w:pPr>
      <w:r w:rsidRPr="00F71920">
        <w:rPr>
          <w:rFonts w:ascii="Arial" w:hAnsi="Arial" w:cs="Arial"/>
          <w:sz w:val="24"/>
          <w:szCs w:val="24"/>
        </w:rPr>
        <w:t>list the 3 main oxides of nitrogen and state their characteristics.</w:t>
      </w:r>
    </w:p>
    <w:p w:rsidR="00223923" w:rsidRPr="00F71920" w:rsidRDefault="00523CFD" w:rsidP="00646437">
      <w:pPr>
        <w:pStyle w:val="ListParagraph"/>
        <w:numPr>
          <w:ilvl w:val="0"/>
          <w:numId w:val="11"/>
        </w:numPr>
        <w:jc w:val="both"/>
        <w:rPr>
          <w:rFonts w:ascii="Arial" w:hAnsi="Arial" w:cs="Arial"/>
          <w:sz w:val="24"/>
          <w:szCs w:val="24"/>
        </w:rPr>
      </w:pPr>
      <w:r w:rsidRPr="00F71920">
        <w:rPr>
          <w:rFonts w:ascii="Arial" w:hAnsi="Arial" w:cs="Arial"/>
          <w:sz w:val="24"/>
          <w:szCs w:val="24"/>
        </w:rPr>
        <w:t>explain experiments to distinguish between the 3 main oxides of nitrogen.</w:t>
      </w:r>
    </w:p>
    <w:p w:rsidR="006C66EB" w:rsidRPr="00F71920" w:rsidRDefault="00523CFD" w:rsidP="00646437">
      <w:pPr>
        <w:pStyle w:val="ListParagraph"/>
        <w:numPr>
          <w:ilvl w:val="0"/>
          <w:numId w:val="11"/>
        </w:numPr>
        <w:jc w:val="both"/>
        <w:rPr>
          <w:rFonts w:ascii="Arial" w:hAnsi="Arial" w:cs="Arial"/>
          <w:sz w:val="24"/>
          <w:szCs w:val="24"/>
        </w:rPr>
      </w:pPr>
      <w:r w:rsidRPr="00F71920">
        <w:rPr>
          <w:rFonts w:ascii="Arial" w:hAnsi="Arial" w:cs="Arial"/>
          <w:sz w:val="24"/>
          <w:szCs w:val="24"/>
        </w:rPr>
        <w:t>explain the industrial preparation of ammonia gas [Haber Process].</w:t>
      </w:r>
    </w:p>
    <w:p w:rsidR="006C66EB" w:rsidRPr="00F71920" w:rsidRDefault="00523CFD" w:rsidP="00646437">
      <w:pPr>
        <w:pStyle w:val="ListParagraph"/>
        <w:numPr>
          <w:ilvl w:val="0"/>
          <w:numId w:val="11"/>
        </w:numPr>
        <w:jc w:val="both"/>
        <w:rPr>
          <w:rFonts w:ascii="Arial" w:hAnsi="Arial" w:cs="Arial"/>
          <w:sz w:val="24"/>
          <w:szCs w:val="24"/>
        </w:rPr>
      </w:pPr>
      <w:r w:rsidRPr="00F71920">
        <w:rPr>
          <w:rFonts w:ascii="Arial" w:hAnsi="Arial" w:cs="Arial"/>
          <w:sz w:val="24"/>
          <w:szCs w:val="24"/>
        </w:rPr>
        <w:t xml:space="preserve">list (names and formula) of 5 other compounds of nitrogen in the laboratory and their uses. </w:t>
      </w:r>
    </w:p>
    <w:p w:rsidR="00223923" w:rsidRPr="00F71920" w:rsidRDefault="00523CFD" w:rsidP="00646437">
      <w:pPr>
        <w:pStyle w:val="ListParagraph"/>
        <w:numPr>
          <w:ilvl w:val="0"/>
          <w:numId w:val="11"/>
        </w:numPr>
        <w:jc w:val="both"/>
        <w:rPr>
          <w:rFonts w:ascii="Arial" w:hAnsi="Arial" w:cs="Arial"/>
          <w:sz w:val="24"/>
          <w:szCs w:val="24"/>
        </w:rPr>
      </w:pPr>
      <w:r w:rsidRPr="00F71920">
        <w:rPr>
          <w:rFonts w:ascii="Arial" w:hAnsi="Arial" w:cs="Arial"/>
          <w:sz w:val="24"/>
          <w:szCs w:val="24"/>
        </w:rPr>
        <w:t xml:space="preserve">perform experiment to test for </w:t>
      </w:r>
      <w:r w:rsidR="00223923" w:rsidRPr="00F71920">
        <w:rPr>
          <w:rFonts w:ascii="Arial" w:hAnsi="Arial" w:cs="Arial"/>
          <w:sz w:val="24"/>
          <w:szCs w:val="24"/>
        </w:rPr>
        <w:t>NO</w:t>
      </w:r>
      <w:r w:rsidR="00223923" w:rsidRPr="00F71920">
        <w:rPr>
          <w:rFonts w:ascii="Arial" w:hAnsi="Arial" w:cs="Arial"/>
          <w:sz w:val="24"/>
          <w:szCs w:val="24"/>
          <w:vertAlign w:val="subscript"/>
        </w:rPr>
        <w:t>3</w:t>
      </w:r>
      <w:r w:rsidR="00223923" w:rsidRPr="00F71920">
        <w:rPr>
          <w:rFonts w:ascii="Arial" w:hAnsi="Arial" w:cs="Arial"/>
          <w:sz w:val="24"/>
          <w:szCs w:val="24"/>
          <w:vertAlign w:val="superscript"/>
        </w:rPr>
        <w:t>-</w:t>
      </w:r>
      <w:r w:rsidR="0059793A" w:rsidRPr="00F71920">
        <w:rPr>
          <w:rFonts w:ascii="Arial" w:hAnsi="Arial" w:cs="Arial"/>
          <w:sz w:val="24"/>
          <w:szCs w:val="24"/>
        </w:rPr>
        <w:t xml:space="preserve"> and</w:t>
      </w:r>
      <w:r w:rsidR="00223923" w:rsidRPr="00F71920">
        <w:rPr>
          <w:rFonts w:ascii="Arial" w:hAnsi="Arial" w:cs="Arial"/>
          <w:sz w:val="24"/>
          <w:szCs w:val="24"/>
        </w:rPr>
        <w:t xml:space="preserve"> NH</w:t>
      </w:r>
      <w:r w:rsidR="00223923" w:rsidRPr="00F71920">
        <w:rPr>
          <w:rFonts w:ascii="Arial" w:hAnsi="Arial" w:cs="Arial"/>
          <w:sz w:val="24"/>
          <w:szCs w:val="24"/>
          <w:vertAlign w:val="subscript"/>
        </w:rPr>
        <w:t>4</w:t>
      </w:r>
      <w:r w:rsidR="00223923" w:rsidRPr="00F71920">
        <w:rPr>
          <w:rFonts w:ascii="Arial" w:hAnsi="Arial" w:cs="Arial"/>
          <w:sz w:val="24"/>
          <w:szCs w:val="24"/>
          <w:vertAlign w:val="superscript"/>
        </w:rPr>
        <w:t>-</w:t>
      </w:r>
      <w:r w:rsidRPr="00F71920">
        <w:rPr>
          <w:rFonts w:ascii="Arial" w:hAnsi="Arial" w:cs="Arial"/>
          <w:sz w:val="24"/>
          <w:szCs w:val="24"/>
        </w:rPr>
        <w:t>.</w:t>
      </w:r>
    </w:p>
    <w:p w:rsidR="00523CFD" w:rsidRPr="00F71920" w:rsidRDefault="00523CFD" w:rsidP="00646437">
      <w:pPr>
        <w:jc w:val="both"/>
        <w:rPr>
          <w:rFonts w:ascii="Arial" w:hAnsi="Arial" w:cs="Arial"/>
          <w:sz w:val="24"/>
          <w:szCs w:val="24"/>
        </w:rPr>
      </w:pPr>
    </w:p>
    <w:p w:rsidR="00523CFD" w:rsidRPr="00F71920" w:rsidRDefault="00523CFD" w:rsidP="00646437">
      <w:pPr>
        <w:jc w:val="both"/>
        <w:rPr>
          <w:rFonts w:ascii="Arial" w:hAnsi="Arial" w:cs="Arial"/>
          <w:sz w:val="24"/>
          <w:szCs w:val="24"/>
        </w:rPr>
      </w:pPr>
      <w:r w:rsidRPr="00F71920">
        <w:rPr>
          <w:rFonts w:ascii="Arial" w:hAnsi="Arial" w:cs="Arial"/>
          <w:sz w:val="24"/>
          <w:szCs w:val="24"/>
        </w:rPr>
        <w:t xml:space="preserve">Nitrogen, </w:t>
      </w:r>
      <w:r w:rsidRPr="00F71920">
        <w:rPr>
          <w:rFonts w:ascii="Arial" w:hAnsi="Arial" w:cs="Arial"/>
          <w:sz w:val="24"/>
          <w:szCs w:val="24"/>
          <w:vertAlign w:val="subscript"/>
        </w:rPr>
        <w:t>7</w:t>
      </w:r>
      <w:r w:rsidRPr="00F71920">
        <w:rPr>
          <w:rFonts w:ascii="Arial" w:hAnsi="Arial" w:cs="Arial"/>
          <w:sz w:val="24"/>
          <w:szCs w:val="24"/>
        </w:rPr>
        <w:t>N is the first element in group V of the periodic table. Other members are Phosphorus, Arsenic, Antimony, Bismuth. Its configuration is 1s</w:t>
      </w:r>
      <w:r w:rsidRPr="00F71920">
        <w:rPr>
          <w:rFonts w:ascii="Arial" w:hAnsi="Arial" w:cs="Arial"/>
          <w:sz w:val="24"/>
          <w:szCs w:val="24"/>
          <w:vertAlign w:val="superscript"/>
        </w:rPr>
        <w:t>2</w:t>
      </w:r>
      <w:r w:rsidRPr="00F71920">
        <w:rPr>
          <w:rFonts w:ascii="Arial" w:hAnsi="Arial" w:cs="Arial"/>
          <w:sz w:val="24"/>
          <w:szCs w:val="24"/>
        </w:rPr>
        <w:t xml:space="preserve"> 2s</w:t>
      </w:r>
      <w:r w:rsidRPr="00F71920">
        <w:rPr>
          <w:rFonts w:ascii="Arial" w:hAnsi="Arial" w:cs="Arial"/>
          <w:sz w:val="24"/>
          <w:szCs w:val="24"/>
          <w:vertAlign w:val="superscript"/>
        </w:rPr>
        <w:t>2</w:t>
      </w:r>
      <w:r w:rsidRPr="00F71920">
        <w:rPr>
          <w:rFonts w:ascii="Arial" w:hAnsi="Arial" w:cs="Arial"/>
          <w:sz w:val="24"/>
          <w:szCs w:val="24"/>
        </w:rPr>
        <w:t xml:space="preserve"> 2p</w:t>
      </w:r>
      <w:r w:rsidRPr="00F71920">
        <w:rPr>
          <w:rFonts w:ascii="Arial" w:hAnsi="Arial" w:cs="Arial"/>
          <w:sz w:val="24"/>
          <w:szCs w:val="24"/>
          <w:vertAlign w:val="superscript"/>
        </w:rPr>
        <w:t>3</w:t>
      </w:r>
      <w:r w:rsidRPr="00F71920">
        <w:rPr>
          <w:rFonts w:ascii="Arial" w:hAnsi="Arial" w:cs="Arial"/>
          <w:sz w:val="24"/>
          <w:szCs w:val="24"/>
        </w:rPr>
        <w:t>. It is a non-metal; exists as diatomic molecule, N</w:t>
      </w:r>
      <w:r w:rsidRPr="00F71920">
        <w:rPr>
          <w:rFonts w:ascii="Arial" w:hAnsi="Arial" w:cs="Arial"/>
          <w:sz w:val="24"/>
          <w:szCs w:val="24"/>
          <w:vertAlign w:val="subscript"/>
        </w:rPr>
        <w:t>2</w:t>
      </w:r>
      <w:r w:rsidRPr="00F71920">
        <w:rPr>
          <w:rFonts w:ascii="Arial" w:hAnsi="Arial" w:cs="Arial"/>
          <w:sz w:val="24"/>
          <w:szCs w:val="24"/>
        </w:rPr>
        <w:t>, in which two atoms are linked by a triple bond.</w:t>
      </w:r>
    </w:p>
    <w:p w:rsidR="00223923" w:rsidRPr="00F71920" w:rsidRDefault="00523CFD" w:rsidP="00646437">
      <w:pPr>
        <w:jc w:val="both"/>
        <w:rPr>
          <w:rFonts w:ascii="Arial" w:hAnsi="Arial" w:cs="Arial"/>
          <w:sz w:val="24"/>
          <w:szCs w:val="24"/>
        </w:rPr>
      </w:pPr>
      <w:r w:rsidRPr="00F71920">
        <w:rPr>
          <w:rFonts w:ascii="Arial" w:hAnsi="Arial" w:cs="Arial"/>
          <w:sz w:val="24"/>
          <w:szCs w:val="24"/>
        </w:rPr>
        <w:t>Nitrogen</w:t>
      </w:r>
      <w:r w:rsidR="00223923" w:rsidRPr="00F71920">
        <w:rPr>
          <w:rFonts w:ascii="Arial" w:hAnsi="Arial" w:cs="Arial"/>
          <w:sz w:val="24"/>
          <w:szCs w:val="24"/>
        </w:rPr>
        <w:t xml:space="preserve"> constitutes about 78% by volume of the atmosphere.</w:t>
      </w:r>
      <w:r w:rsidRPr="00F71920">
        <w:rPr>
          <w:rFonts w:ascii="Arial" w:hAnsi="Arial" w:cs="Arial"/>
          <w:sz w:val="24"/>
          <w:szCs w:val="24"/>
        </w:rPr>
        <w:t xml:space="preserve"> </w:t>
      </w:r>
      <w:r w:rsidR="00223923" w:rsidRPr="00F71920">
        <w:rPr>
          <w:rFonts w:ascii="Arial" w:hAnsi="Arial" w:cs="Arial"/>
          <w:sz w:val="24"/>
          <w:szCs w:val="24"/>
        </w:rPr>
        <w:t>In combined form, it occurs abundantly in the soil as trioxonitrat</w:t>
      </w:r>
      <w:r w:rsidRPr="00F71920">
        <w:rPr>
          <w:rFonts w:ascii="Arial" w:hAnsi="Arial" w:cs="Arial"/>
          <w:sz w:val="24"/>
          <w:szCs w:val="24"/>
        </w:rPr>
        <w:t>e</w:t>
      </w:r>
      <w:r w:rsidR="00223923" w:rsidRPr="00F71920">
        <w:rPr>
          <w:rFonts w:ascii="Arial" w:hAnsi="Arial" w:cs="Arial"/>
          <w:sz w:val="24"/>
          <w:szCs w:val="24"/>
        </w:rPr>
        <w:t>(V) of sodium, potassium, calcium and also, ammonium salts</w:t>
      </w:r>
      <w:r w:rsidRPr="00F71920">
        <w:rPr>
          <w:rFonts w:ascii="Arial" w:hAnsi="Arial" w:cs="Arial"/>
          <w:sz w:val="24"/>
          <w:szCs w:val="24"/>
        </w:rPr>
        <w:t xml:space="preserve">. </w:t>
      </w:r>
      <w:r w:rsidR="00223923" w:rsidRPr="00F71920">
        <w:rPr>
          <w:rFonts w:ascii="Arial" w:hAnsi="Arial" w:cs="Arial"/>
          <w:sz w:val="24"/>
          <w:szCs w:val="24"/>
        </w:rPr>
        <w:t>It is found as constituent of element of all plants and animals’ protein.</w:t>
      </w:r>
    </w:p>
    <w:p w:rsidR="00223923" w:rsidRPr="00F71920" w:rsidRDefault="00223923" w:rsidP="00646437">
      <w:pPr>
        <w:jc w:val="both"/>
        <w:rPr>
          <w:rFonts w:ascii="Arial" w:hAnsi="Arial" w:cs="Arial"/>
          <w:sz w:val="16"/>
          <w:szCs w:val="16"/>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GENERAL PROPERTIES OF GROUP VA</w:t>
      </w:r>
    </w:p>
    <w:p w:rsidR="00223923" w:rsidRPr="00F71920" w:rsidRDefault="00223923" w:rsidP="00646437">
      <w:pPr>
        <w:pStyle w:val="ListParagraph"/>
        <w:numPr>
          <w:ilvl w:val="0"/>
          <w:numId w:val="12"/>
        </w:numPr>
        <w:jc w:val="both"/>
        <w:rPr>
          <w:rFonts w:ascii="Arial" w:hAnsi="Arial" w:cs="Arial"/>
          <w:sz w:val="24"/>
          <w:szCs w:val="24"/>
        </w:rPr>
      </w:pPr>
      <w:r w:rsidRPr="00F71920">
        <w:rPr>
          <w:rFonts w:ascii="Arial" w:hAnsi="Arial" w:cs="Arial"/>
          <w:sz w:val="24"/>
          <w:szCs w:val="24"/>
        </w:rPr>
        <w:t xml:space="preserve">Group </w:t>
      </w:r>
      <w:r w:rsidR="00523CFD" w:rsidRPr="00F71920">
        <w:rPr>
          <w:rFonts w:ascii="Arial" w:hAnsi="Arial" w:cs="Arial"/>
          <w:sz w:val="24"/>
          <w:szCs w:val="24"/>
        </w:rPr>
        <w:t>V</w:t>
      </w:r>
      <w:r w:rsidRPr="00F71920">
        <w:rPr>
          <w:rFonts w:ascii="Arial" w:hAnsi="Arial" w:cs="Arial"/>
          <w:sz w:val="24"/>
          <w:szCs w:val="24"/>
        </w:rPr>
        <w:t xml:space="preserve">A elements </w:t>
      </w:r>
      <w:r w:rsidR="00523CFD" w:rsidRPr="00F71920">
        <w:rPr>
          <w:rFonts w:ascii="Arial" w:hAnsi="Arial" w:cs="Arial"/>
          <w:sz w:val="24"/>
          <w:szCs w:val="24"/>
        </w:rPr>
        <w:t>have</w:t>
      </w:r>
      <w:r w:rsidRPr="00F71920">
        <w:rPr>
          <w:rFonts w:ascii="Arial" w:hAnsi="Arial" w:cs="Arial"/>
          <w:sz w:val="24"/>
          <w:szCs w:val="24"/>
        </w:rPr>
        <w:t xml:space="preserve"> 5 valence electrons.</w:t>
      </w:r>
    </w:p>
    <w:p w:rsidR="00223923" w:rsidRPr="00F71920" w:rsidRDefault="00223923" w:rsidP="00646437">
      <w:pPr>
        <w:pStyle w:val="ListParagraph"/>
        <w:numPr>
          <w:ilvl w:val="0"/>
          <w:numId w:val="12"/>
        </w:numPr>
        <w:jc w:val="both"/>
        <w:rPr>
          <w:rFonts w:ascii="Arial" w:hAnsi="Arial" w:cs="Arial"/>
          <w:sz w:val="24"/>
          <w:szCs w:val="24"/>
        </w:rPr>
      </w:pPr>
      <w:r w:rsidRPr="00F71920">
        <w:rPr>
          <w:rFonts w:ascii="Arial" w:hAnsi="Arial" w:cs="Arial"/>
          <w:sz w:val="24"/>
          <w:szCs w:val="24"/>
        </w:rPr>
        <w:t xml:space="preserve">They have </w:t>
      </w:r>
      <w:r w:rsidR="00523CFD" w:rsidRPr="00F71920">
        <w:rPr>
          <w:rFonts w:ascii="Arial" w:hAnsi="Arial" w:cs="Arial"/>
          <w:sz w:val="24"/>
          <w:szCs w:val="24"/>
        </w:rPr>
        <w:t>variable</w:t>
      </w:r>
      <w:r w:rsidRPr="00F71920">
        <w:rPr>
          <w:rFonts w:ascii="Arial" w:hAnsi="Arial" w:cs="Arial"/>
          <w:sz w:val="24"/>
          <w:szCs w:val="24"/>
        </w:rPr>
        <w:t xml:space="preserve"> oxidation states. +5</w:t>
      </w:r>
      <w:r w:rsidR="00523CFD" w:rsidRPr="00F71920">
        <w:rPr>
          <w:rFonts w:ascii="Arial" w:hAnsi="Arial" w:cs="Arial"/>
          <w:sz w:val="24"/>
          <w:szCs w:val="24"/>
        </w:rPr>
        <w:t xml:space="preserve"> </w:t>
      </w:r>
      <w:r w:rsidRPr="00F71920">
        <w:rPr>
          <w:rFonts w:ascii="Arial" w:hAnsi="Arial" w:cs="Arial"/>
          <w:sz w:val="24"/>
          <w:szCs w:val="24"/>
        </w:rPr>
        <w:t>oxidation state is most common, with decreasing stability accompanying lower oxidation states.</w:t>
      </w:r>
    </w:p>
    <w:p w:rsidR="00223923" w:rsidRPr="00F71920" w:rsidRDefault="00223923" w:rsidP="00646437">
      <w:pPr>
        <w:pStyle w:val="ListParagraph"/>
        <w:numPr>
          <w:ilvl w:val="0"/>
          <w:numId w:val="12"/>
        </w:numPr>
        <w:jc w:val="both"/>
        <w:rPr>
          <w:rFonts w:ascii="Arial" w:hAnsi="Arial" w:cs="Arial"/>
          <w:sz w:val="24"/>
          <w:szCs w:val="24"/>
        </w:rPr>
      </w:pPr>
      <w:r w:rsidRPr="00F71920">
        <w:rPr>
          <w:rFonts w:ascii="Arial" w:hAnsi="Arial" w:cs="Arial"/>
          <w:sz w:val="24"/>
          <w:szCs w:val="24"/>
        </w:rPr>
        <w:t>They usually form covalent bonds but can also form ionic bonds.</w:t>
      </w:r>
    </w:p>
    <w:p w:rsidR="00223923" w:rsidRPr="00F71920" w:rsidRDefault="00223923" w:rsidP="00646437">
      <w:pPr>
        <w:pStyle w:val="ListParagraph"/>
        <w:numPr>
          <w:ilvl w:val="0"/>
          <w:numId w:val="12"/>
        </w:numPr>
        <w:jc w:val="both"/>
        <w:rPr>
          <w:rFonts w:ascii="Arial" w:hAnsi="Arial" w:cs="Arial"/>
          <w:sz w:val="24"/>
          <w:szCs w:val="24"/>
        </w:rPr>
      </w:pPr>
      <w:r w:rsidRPr="00F71920">
        <w:rPr>
          <w:rFonts w:ascii="Arial" w:hAnsi="Arial" w:cs="Arial"/>
          <w:sz w:val="24"/>
          <w:szCs w:val="24"/>
        </w:rPr>
        <w:t>All are solids at room temperature except nitrogen</w:t>
      </w:r>
      <w:r w:rsidR="00523CFD" w:rsidRPr="00F71920">
        <w:rPr>
          <w:rFonts w:ascii="Arial" w:hAnsi="Arial" w:cs="Arial"/>
          <w:sz w:val="24"/>
          <w:szCs w:val="24"/>
        </w:rPr>
        <w:t>.</w:t>
      </w:r>
    </w:p>
    <w:p w:rsidR="00223923" w:rsidRPr="00F71920" w:rsidRDefault="00223923" w:rsidP="00646437">
      <w:pPr>
        <w:pStyle w:val="ListParagraph"/>
        <w:numPr>
          <w:ilvl w:val="0"/>
          <w:numId w:val="12"/>
        </w:numPr>
        <w:jc w:val="both"/>
        <w:rPr>
          <w:rFonts w:ascii="Arial" w:hAnsi="Arial" w:cs="Arial"/>
          <w:sz w:val="24"/>
          <w:szCs w:val="24"/>
        </w:rPr>
      </w:pPr>
      <w:r w:rsidRPr="00F71920">
        <w:rPr>
          <w:rFonts w:ascii="Arial" w:hAnsi="Arial" w:cs="Arial"/>
          <w:sz w:val="24"/>
          <w:szCs w:val="24"/>
        </w:rPr>
        <w:t>All their oxides are acidic and will combine with water to form acid.</w:t>
      </w:r>
    </w:p>
    <w:p w:rsidR="00223923" w:rsidRPr="00F71920" w:rsidRDefault="00223923" w:rsidP="00646437">
      <w:pPr>
        <w:pStyle w:val="ListParagraph"/>
        <w:numPr>
          <w:ilvl w:val="0"/>
          <w:numId w:val="12"/>
        </w:numPr>
        <w:jc w:val="both"/>
        <w:rPr>
          <w:rFonts w:ascii="Arial" w:hAnsi="Arial" w:cs="Arial"/>
          <w:sz w:val="24"/>
          <w:szCs w:val="24"/>
        </w:rPr>
      </w:pPr>
      <w:r w:rsidRPr="00F71920">
        <w:rPr>
          <w:rFonts w:ascii="Arial" w:hAnsi="Arial" w:cs="Arial"/>
          <w:sz w:val="24"/>
          <w:szCs w:val="24"/>
        </w:rPr>
        <w:t xml:space="preserve">Nitrogen and </w:t>
      </w:r>
      <w:r w:rsidR="00523CFD" w:rsidRPr="00F71920">
        <w:rPr>
          <w:rFonts w:ascii="Arial" w:hAnsi="Arial" w:cs="Arial"/>
          <w:sz w:val="24"/>
          <w:szCs w:val="24"/>
        </w:rPr>
        <w:t>P</w:t>
      </w:r>
      <w:r w:rsidRPr="00F71920">
        <w:rPr>
          <w:rFonts w:ascii="Arial" w:hAnsi="Arial" w:cs="Arial"/>
          <w:sz w:val="24"/>
          <w:szCs w:val="24"/>
        </w:rPr>
        <w:t xml:space="preserve">hosphorus are non-metals, </w:t>
      </w:r>
      <w:r w:rsidR="00523CFD" w:rsidRPr="00F71920">
        <w:rPr>
          <w:rFonts w:ascii="Arial" w:hAnsi="Arial" w:cs="Arial"/>
          <w:sz w:val="24"/>
          <w:szCs w:val="24"/>
        </w:rPr>
        <w:t>A</w:t>
      </w:r>
      <w:r w:rsidRPr="00F71920">
        <w:rPr>
          <w:rFonts w:ascii="Arial" w:hAnsi="Arial" w:cs="Arial"/>
          <w:sz w:val="24"/>
          <w:szCs w:val="24"/>
        </w:rPr>
        <w:t xml:space="preserve">rsenic and </w:t>
      </w:r>
      <w:r w:rsidR="00523CFD" w:rsidRPr="00F71920">
        <w:rPr>
          <w:rFonts w:ascii="Arial" w:hAnsi="Arial" w:cs="Arial"/>
          <w:sz w:val="24"/>
          <w:szCs w:val="24"/>
        </w:rPr>
        <w:t>A</w:t>
      </w:r>
      <w:r w:rsidRPr="00F71920">
        <w:rPr>
          <w:rFonts w:ascii="Arial" w:hAnsi="Arial" w:cs="Arial"/>
          <w:sz w:val="24"/>
          <w:szCs w:val="24"/>
        </w:rPr>
        <w:t xml:space="preserve">ntimony are semi-metals </w:t>
      </w:r>
      <w:r w:rsidR="00523CFD" w:rsidRPr="00F71920">
        <w:rPr>
          <w:rFonts w:ascii="Arial" w:hAnsi="Arial" w:cs="Arial"/>
          <w:sz w:val="24"/>
          <w:szCs w:val="24"/>
        </w:rPr>
        <w:t>while B</w:t>
      </w:r>
      <w:r w:rsidRPr="00F71920">
        <w:rPr>
          <w:rFonts w:ascii="Arial" w:hAnsi="Arial" w:cs="Arial"/>
          <w:sz w:val="24"/>
          <w:szCs w:val="24"/>
        </w:rPr>
        <w:t>ismuth is metal</w:t>
      </w:r>
      <w:r w:rsidR="00523CFD" w:rsidRPr="00F71920">
        <w:rPr>
          <w:rFonts w:ascii="Arial" w:hAnsi="Arial" w:cs="Arial"/>
          <w:sz w:val="24"/>
          <w:szCs w:val="24"/>
        </w:rPr>
        <w:t>.</w:t>
      </w:r>
    </w:p>
    <w:p w:rsidR="00223923" w:rsidRPr="00F71920" w:rsidRDefault="00223923" w:rsidP="00646437">
      <w:pPr>
        <w:pStyle w:val="ListParagraph"/>
        <w:numPr>
          <w:ilvl w:val="0"/>
          <w:numId w:val="12"/>
        </w:numPr>
        <w:jc w:val="both"/>
        <w:rPr>
          <w:rFonts w:ascii="Arial" w:hAnsi="Arial" w:cs="Arial"/>
          <w:sz w:val="24"/>
          <w:szCs w:val="24"/>
        </w:rPr>
      </w:pPr>
      <w:r w:rsidRPr="00F71920">
        <w:rPr>
          <w:rFonts w:ascii="Arial" w:hAnsi="Arial" w:cs="Arial"/>
          <w:sz w:val="24"/>
          <w:szCs w:val="24"/>
        </w:rPr>
        <w:t>They are generally called pnictogens.</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LABORATORY PREPARATION OF NITROGEN</w:t>
      </w:r>
    </w:p>
    <w:p w:rsidR="00223923" w:rsidRPr="00F71920" w:rsidRDefault="00223923" w:rsidP="00646437">
      <w:pPr>
        <w:pStyle w:val="ListParagraph"/>
        <w:numPr>
          <w:ilvl w:val="0"/>
          <w:numId w:val="14"/>
        </w:numPr>
        <w:jc w:val="both"/>
        <w:rPr>
          <w:rFonts w:ascii="Arial" w:hAnsi="Arial" w:cs="Arial"/>
          <w:sz w:val="24"/>
          <w:szCs w:val="24"/>
        </w:rPr>
      </w:pPr>
      <w:r w:rsidRPr="00F71920">
        <w:rPr>
          <w:rFonts w:ascii="Arial" w:hAnsi="Arial" w:cs="Arial"/>
          <w:sz w:val="24"/>
          <w:szCs w:val="24"/>
        </w:rPr>
        <w:t>Thermal decomposition of ammonium dioxonitrate(III)</w:t>
      </w:r>
      <w:r w:rsidR="00EF707D" w:rsidRPr="00F71920">
        <w:rPr>
          <w:rFonts w:ascii="Arial" w:hAnsi="Arial" w:cs="Arial"/>
          <w:sz w:val="24"/>
          <w:szCs w:val="24"/>
        </w:rPr>
        <w:t>: Ammonium dioxonitrate(III) is not heated directly because it is unstable, decomposes exothermally and can cause explosion.</w:t>
      </w:r>
    </w:p>
    <w:p w:rsidR="00223923" w:rsidRPr="00F71920" w:rsidRDefault="00223923" w:rsidP="00646437">
      <w:pPr>
        <w:pStyle w:val="ListParagraph"/>
        <w:ind w:left="1440"/>
        <w:jc w:val="both"/>
        <w:rPr>
          <w:rFonts w:ascii="Arial" w:hAnsi="Arial" w:cs="Arial"/>
          <w:sz w:val="24"/>
          <w:szCs w:val="24"/>
        </w:rPr>
      </w:pPr>
      <w:r w:rsidRPr="00F71920">
        <w:rPr>
          <w:rFonts w:ascii="Arial" w:hAnsi="Arial" w:cs="Arial"/>
          <w:sz w:val="24"/>
          <w:szCs w:val="24"/>
        </w:rPr>
        <w:t>NaNO</w:t>
      </w:r>
      <w:r w:rsidRPr="00F71920">
        <w:rPr>
          <w:rFonts w:ascii="Arial" w:hAnsi="Arial" w:cs="Arial"/>
          <w:sz w:val="24"/>
          <w:szCs w:val="24"/>
          <w:vertAlign w:val="subscript"/>
        </w:rPr>
        <w:t>2(aq)</w:t>
      </w:r>
      <w:r w:rsidRPr="00F71920">
        <w:rPr>
          <w:rFonts w:ascii="Arial" w:hAnsi="Arial" w:cs="Arial"/>
          <w:sz w:val="24"/>
          <w:szCs w:val="24"/>
        </w:rPr>
        <w:t xml:space="preserve"> + NH</w:t>
      </w:r>
      <w:r w:rsidRPr="00F71920">
        <w:rPr>
          <w:rFonts w:ascii="Arial" w:hAnsi="Arial" w:cs="Arial"/>
          <w:sz w:val="24"/>
          <w:szCs w:val="24"/>
          <w:vertAlign w:val="subscript"/>
        </w:rPr>
        <w:t>4</w:t>
      </w:r>
      <w:r w:rsidRPr="00F71920">
        <w:rPr>
          <w:rFonts w:ascii="Arial" w:hAnsi="Arial" w:cs="Arial"/>
          <w:sz w:val="24"/>
          <w:szCs w:val="24"/>
        </w:rPr>
        <w:t>Cl</w:t>
      </w:r>
      <w:r w:rsidRPr="00F71920">
        <w:rPr>
          <w:rFonts w:ascii="Arial" w:hAnsi="Arial" w:cs="Arial"/>
          <w:sz w:val="24"/>
          <w:szCs w:val="24"/>
          <w:vertAlign w:val="subscript"/>
        </w:rPr>
        <w:t>(aq)</w:t>
      </w:r>
      <w:r w:rsidRPr="00F71920">
        <w:rPr>
          <w:rFonts w:ascii="Arial" w:hAnsi="Arial" w:cs="Arial"/>
          <w:sz w:val="24"/>
          <w:szCs w:val="24"/>
        </w:rPr>
        <w:tab/>
        <w:t>→</w:t>
      </w:r>
      <w:r w:rsidRPr="00F71920">
        <w:rPr>
          <w:rFonts w:ascii="Arial" w:hAnsi="Arial" w:cs="Arial"/>
          <w:sz w:val="24"/>
          <w:szCs w:val="24"/>
        </w:rPr>
        <w:tab/>
        <w:t>NH</w:t>
      </w:r>
      <w:r w:rsidRPr="00F71920">
        <w:rPr>
          <w:rFonts w:ascii="Arial" w:hAnsi="Arial" w:cs="Arial"/>
          <w:sz w:val="24"/>
          <w:szCs w:val="24"/>
          <w:vertAlign w:val="subscript"/>
        </w:rPr>
        <w:t>4</w:t>
      </w:r>
      <w:r w:rsidRPr="00F71920">
        <w:rPr>
          <w:rFonts w:ascii="Arial" w:hAnsi="Arial" w:cs="Arial"/>
          <w:sz w:val="24"/>
          <w:szCs w:val="24"/>
        </w:rPr>
        <w:t>NO</w:t>
      </w:r>
      <w:r w:rsidRPr="00F71920">
        <w:rPr>
          <w:rFonts w:ascii="Arial" w:hAnsi="Arial" w:cs="Arial"/>
          <w:sz w:val="24"/>
          <w:szCs w:val="24"/>
          <w:vertAlign w:val="subscript"/>
        </w:rPr>
        <w:t>2(aq)</w:t>
      </w:r>
      <w:r w:rsidRPr="00F71920">
        <w:rPr>
          <w:rFonts w:ascii="Arial" w:hAnsi="Arial" w:cs="Arial"/>
          <w:sz w:val="24"/>
          <w:szCs w:val="24"/>
        </w:rPr>
        <w:t xml:space="preserve"> + NaCl</w:t>
      </w:r>
      <w:r w:rsidRPr="00F71920">
        <w:rPr>
          <w:rFonts w:ascii="Arial" w:hAnsi="Arial" w:cs="Arial"/>
          <w:sz w:val="24"/>
          <w:szCs w:val="24"/>
          <w:vertAlign w:val="subscript"/>
        </w:rPr>
        <w:t>(aq)</w:t>
      </w:r>
    </w:p>
    <w:p w:rsidR="00223923" w:rsidRPr="00F71920" w:rsidRDefault="00223923" w:rsidP="00646437">
      <w:pPr>
        <w:pStyle w:val="ListParagraph"/>
        <w:ind w:left="1440"/>
        <w:jc w:val="both"/>
        <w:rPr>
          <w:rFonts w:ascii="Arial" w:hAnsi="Arial" w:cs="Arial"/>
          <w:sz w:val="24"/>
          <w:szCs w:val="24"/>
          <w:vertAlign w:val="subscript"/>
        </w:rPr>
      </w:pPr>
      <w:r w:rsidRPr="00F71920">
        <w:rPr>
          <w:rFonts w:ascii="Arial" w:hAnsi="Arial" w:cs="Arial"/>
          <w:sz w:val="24"/>
          <w:szCs w:val="24"/>
        </w:rPr>
        <w:t>NH</w:t>
      </w:r>
      <w:r w:rsidRPr="00F71920">
        <w:rPr>
          <w:rFonts w:ascii="Arial" w:hAnsi="Arial" w:cs="Arial"/>
          <w:sz w:val="24"/>
          <w:szCs w:val="24"/>
          <w:vertAlign w:val="subscript"/>
        </w:rPr>
        <w:t>4</w:t>
      </w:r>
      <w:r w:rsidRPr="00F71920">
        <w:rPr>
          <w:rFonts w:ascii="Arial" w:hAnsi="Arial" w:cs="Arial"/>
          <w:sz w:val="24"/>
          <w:szCs w:val="24"/>
        </w:rPr>
        <w:t>NO</w:t>
      </w:r>
      <w:r w:rsidRPr="00F71920">
        <w:rPr>
          <w:rFonts w:ascii="Arial" w:hAnsi="Arial" w:cs="Arial"/>
          <w:sz w:val="24"/>
          <w:szCs w:val="24"/>
          <w:vertAlign w:val="subscript"/>
        </w:rPr>
        <w:t>2(aq)</w:t>
      </w:r>
      <w:r w:rsidRPr="00F71920">
        <w:rPr>
          <w:rFonts w:ascii="Arial" w:hAnsi="Arial" w:cs="Arial"/>
          <w:sz w:val="24"/>
          <w:szCs w:val="24"/>
        </w:rPr>
        <w:t xml:space="preserve"> </w:t>
      </w:r>
      <w:r w:rsidRPr="00F71920">
        <w:rPr>
          <w:rFonts w:ascii="Arial" w:hAnsi="Arial" w:cs="Arial"/>
          <w:sz w:val="24"/>
          <w:szCs w:val="24"/>
        </w:rPr>
        <w:tab/>
        <w:t>→</w:t>
      </w:r>
      <w:r w:rsidRPr="00F71920">
        <w:rPr>
          <w:rFonts w:ascii="Arial" w:hAnsi="Arial" w:cs="Arial"/>
          <w:sz w:val="24"/>
          <w:szCs w:val="24"/>
        </w:rPr>
        <w:tab/>
        <w:t>N</w:t>
      </w:r>
      <w:r w:rsidRPr="00F71920">
        <w:rPr>
          <w:rFonts w:ascii="Arial" w:hAnsi="Arial" w:cs="Arial"/>
          <w:sz w:val="24"/>
          <w:szCs w:val="24"/>
          <w:vertAlign w:val="subscript"/>
        </w:rPr>
        <w:t>2(g)</w:t>
      </w:r>
      <w:r w:rsidRPr="00F71920">
        <w:rPr>
          <w:rFonts w:ascii="Arial" w:hAnsi="Arial" w:cs="Arial"/>
          <w:sz w:val="24"/>
          <w:szCs w:val="24"/>
        </w:rPr>
        <w:t xml:space="preserve"> + 2H</w:t>
      </w:r>
      <w:r w:rsidRPr="00F71920">
        <w:rPr>
          <w:rFonts w:ascii="Arial" w:hAnsi="Arial" w:cs="Arial"/>
          <w:sz w:val="24"/>
          <w:szCs w:val="24"/>
          <w:vertAlign w:val="subscript"/>
        </w:rPr>
        <w:t>2</w:t>
      </w:r>
      <w:r w:rsidRPr="00F71920">
        <w:rPr>
          <w:rFonts w:ascii="Arial" w:hAnsi="Arial" w:cs="Arial"/>
          <w:sz w:val="24"/>
          <w:szCs w:val="24"/>
        </w:rPr>
        <w:t>O</w:t>
      </w:r>
      <w:r w:rsidRPr="00F71920">
        <w:rPr>
          <w:rFonts w:ascii="Arial" w:hAnsi="Arial" w:cs="Arial"/>
          <w:sz w:val="24"/>
          <w:szCs w:val="24"/>
          <w:vertAlign w:val="subscript"/>
        </w:rPr>
        <w:t>(l)</w:t>
      </w:r>
    </w:p>
    <w:p w:rsidR="00EF707D" w:rsidRPr="00F71920" w:rsidRDefault="00EF707D" w:rsidP="00646437">
      <w:pPr>
        <w:pStyle w:val="ListParagraph"/>
        <w:jc w:val="both"/>
        <w:rPr>
          <w:rFonts w:ascii="Arial" w:hAnsi="Arial" w:cs="Arial"/>
          <w:sz w:val="24"/>
          <w:szCs w:val="24"/>
        </w:rPr>
      </w:pPr>
    </w:p>
    <w:p w:rsidR="00223923" w:rsidRPr="00F71920" w:rsidRDefault="00223923" w:rsidP="00646437">
      <w:pPr>
        <w:pStyle w:val="ListParagraph"/>
        <w:numPr>
          <w:ilvl w:val="0"/>
          <w:numId w:val="14"/>
        </w:numPr>
        <w:jc w:val="both"/>
        <w:rPr>
          <w:rFonts w:ascii="Arial" w:hAnsi="Arial" w:cs="Arial"/>
          <w:sz w:val="24"/>
          <w:szCs w:val="24"/>
        </w:rPr>
      </w:pPr>
      <w:r w:rsidRPr="00F71920">
        <w:rPr>
          <w:rFonts w:ascii="Arial" w:hAnsi="Arial" w:cs="Arial"/>
          <w:sz w:val="24"/>
          <w:szCs w:val="24"/>
        </w:rPr>
        <w:t>Oxidation of ammonia gas by copper (II) oxide: nitrogen is liberated when ammonia is passed over hot copper (II) oxide.</w:t>
      </w:r>
    </w:p>
    <w:p w:rsidR="00223923" w:rsidRPr="00F71920" w:rsidRDefault="00223923" w:rsidP="00646437">
      <w:pPr>
        <w:pStyle w:val="ListParagraph"/>
        <w:ind w:firstLine="720"/>
        <w:jc w:val="both"/>
        <w:rPr>
          <w:rFonts w:ascii="Arial" w:hAnsi="Arial" w:cs="Arial"/>
          <w:sz w:val="24"/>
          <w:szCs w:val="24"/>
          <w:vertAlign w:val="subscript"/>
        </w:rPr>
      </w:pPr>
      <w:r w:rsidRPr="00F71920">
        <w:rPr>
          <w:rFonts w:ascii="Arial" w:hAnsi="Arial" w:cs="Arial"/>
          <w:sz w:val="24"/>
          <w:szCs w:val="24"/>
        </w:rPr>
        <w:t>2NH</w:t>
      </w:r>
      <w:r w:rsidRPr="00F71920">
        <w:rPr>
          <w:rFonts w:ascii="Arial" w:hAnsi="Arial" w:cs="Arial"/>
          <w:sz w:val="24"/>
          <w:szCs w:val="24"/>
          <w:vertAlign w:val="subscript"/>
        </w:rPr>
        <w:t>3(g)</w:t>
      </w:r>
      <w:r w:rsidRPr="00F71920">
        <w:rPr>
          <w:rFonts w:ascii="Arial" w:hAnsi="Arial" w:cs="Arial"/>
          <w:sz w:val="24"/>
          <w:szCs w:val="24"/>
        </w:rPr>
        <w:t xml:space="preserve"> + 3CuO</w:t>
      </w:r>
      <w:r w:rsidRPr="00F71920">
        <w:rPr>
          <w:rFonts w:ascii="Arial" w:hAnsi="Arial" w:cs="Arial"/>
          <w:sz w:val="24"/>
          <w:szCs w:val="24"/>
          <w:vertAlign w:val="subscript"/>
        </w:rPr>
        <w:t>(s)</w:t>
      </w:r>
      <w:r w:rsidRPr="00F71920">
        <w:rPr>
          <w:rFonts w:ascii="Arial" w:hAnsi="Arial" w:cs="Arial"/>
          <w:sz w:val="24"/>
          <w:szCs w:val="24"/>
        </w:rPr>
        <w:tab/>
        <w:t>→</w:t>
      </w:r>
      <w:r w:rsidRPr="00F71920">
        <w:rPr>
          <w:rFonts w:ascii="Arial" w:hAnsi="Arial" w:cs="Arial"/>
          <w:sz w:val="24"/>
          <w:szCs w:val="24"/>
        </w:rPr>
        <w:tab/>
        <w:t>3Cu</w:t>
      </w:r>
      <w:r w:rsidRPr="00F71920">
        <w:rPr>
          <w:rFonts w:ascii="Arial" w:hAnsi="Arial" w:cs="Arial"/>
          <w:sz w:val="24"/>
          <w:szCs w:val="24"/>
          <w:vertAlign w:val="subscript"/>
        </w:rPr>
        <w:t>(s)</w:t>
      </w:r>
      <w:r w:rsidRPr="00F71920">
        <w:rPr>
          <w:rFonts w:ascii="Arial" w:hAnsi="Arial" w:cs="Arial"/>
          <w:sz w:val="24"/>
          <w:szCs w:val="24"/>
        </w:rPr>
        <w:t xml:space="preserve"> + 3H</w:t>
      </w:r>
      <w:r w:rsidRPr="00F71920">
        <w:rPr>
          <w:rFonts w:ascii="Arial" w:hAnsi="Arial" w:cs="Arial"/>
          <w:sz w:val="24"/>
          <w:szCs w:val="24"/>
          <w:vertAlign w:val="subscript"/>
        </w:rPr>
        <w:t>2</w:t>
      </w:r>
      <w:r w:rsidRPr="00F71920">
        <w:rPr>
          <w:rFonts w:ascii="Arial" w:hAnsi="Arial" w:cs="Arial"/>
          <w:sz w:val="24"/>
          <w:szCs w:val="24"/>
        </w:rPr>
        <w:t>O</w:t>
      </w:r>
      <w:r w:rsidRPr="00F71920">
        <w:rPr>
          <w:rFonts w:ascii="Arial" w:hAnsi="Arial" w:cs="Arial"/>
          <w:sz w:val="24"/>
          <w:szCs w:val="24"/>
          <w:vertAlign w:val="subscript"/>
        </w:rPr>
        <w:t>(g)</w:t>
      </w:r>
      <w:r w:rsidRPr="00F71920">
        <w:rPr>
          <w:rFonts w:ascii="Arial" w:hAnsi="Arial" w:cs="Arial"/>
          <w:sz w:val="24"/>
          <w:szCs w:val="24"/>
        </w:rPr>
        <w:t xml:space="preserve"> + N</w:t>
      </w:r>
      <w:r w:rsidRPr="00F71920">
        <w:rPr>
          <w:rFonts w:ascii="Arial" w:hAnsi="Arial" w:cs="Arial"/>
          <w:sz w:val="24"/>
          <w:szCs w:val="24"/>
          <w:vertAlign w:val="subscript"/>
        </w:rPr>
        <w:t>2(g)</w:t>
      </w:r>
    </w:p>
    <w:p w:rsidR="00646437" w:rsidRPr="00F71920" w:rsidRDefault="00646437" w:rsidP="00646437">
      <w:pPr>
        <w:jc w:val="both"/>
        <w:rPr>
          <w:rFonts w:ascii="Arial" w:hAnsi="Arial" w:cs="Arial"/>
          <w:b/>
          <w:sz w:val="28"/>
          <w:szCs w:val="28"/>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INDUSTRIAL PREPARATION OF NITROGEN</w:t>
      </w:r>
    </w:p>
    <w:p w:rsidR="00223923" w:rsidRPr="00F71920" w:rsidRDefault="00223923" w:rsidP="00646437">
      <w:pPr>
        <w:jc w:val="both"/>
        <w:rPr>
          <w:rFonts w:ascii="Arial" w:hAnsi="Arial" w:cs="Arial"/>
          <w:sz w:val="24"/>
          <w:szCs w:val="24"/>
        </w:rPr>
      </w:pPr>
      <w:r w:rsidRPr="00F71920">
        <w:rPr>
          <w:rFonts w:ascii="Arial" w:hAnsi="Arial" w:cs="Arial"/>
          <w:sz w:val="24"/>
          <w:szCs w:val="24"/>
        </w:rPr>
        <w:t>Nitrogen is obtained industrially by the fractional distillation of liquid air. It is the first gas that evolves at</w:t>
      </w:r>
      <w:r w:rsidR="00EF707D" w:rsidRPr="00F71920">
        <w:rPr>
          <w:rFonts w:ascii="Arial" w:hAnsi="Arial" w:cs="Arial"/>
          <w:sz w:val="24"/>
          <w:szCs w:val="24"/>
        </w:rPr>
        <w:t xml:space="preserve"> </w:t>
      </w:r>
      <w:r w:rsidRPr="00F71920">
        <w:rPr>
          <w:rFonts w:ascii="Arial" w:hAnsi="Arial" w:cs="Arial"/>
          <w:sz w:val="24"/>
          <w:szCs w:val="24"/>
        </w:rPr>
        <w:t>-196</w:t>
      </w:r>
      <w:r w:rsidRPr="00F71920">
        <w:rPr>
          <w:rFonts w:ascii="Arial" w:hAnsi="Arial" w:cs="Arial"/>
          <w:sz w:val="24"/>
          <w:szCs w:val="24"/>
          <w:vertAlign w:val="superscript"/>
        </w:rPr>
        <w:t>o</w:t>
      </w:r>
      <w:r w:rsidRPr="00F71920">
        <w:rPr>
          <w:rFonts w:ascii="Arial" w:hAnsi="Arial" w:cs="Arial"/>
          <w:sz w:val="24"/>
          <w:szCs w:val="24"/>
        </w:rPr>
        <w:t>C. Nitrogen is stored in steel cylinders and sold as liquid nitrogen.</w:t>
      </w:r>
    </w:p>
    <w:p w:rsidR="00223923" w:rsidRPr="00F71920" w:rsidRDefault="00223923" w:rsidP="00646437">
      <w:pPr>
        <w:jc w:val="both"/>
        <w:rPr>
          <w:rFonts w:ascii="Arial" w:hAnsi="Arial" w:cs="Arial"/>
          <w:sz w:val="16"/>
          <w:szCs w:val="16"/>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PHYSICAL PROPERTIES OF NITROGEN</w:t>
      </w:r>
    </w:p>
    <w:p w:rsidR="00223923" w:rsidRPr="00F71920" w:rsidRDefault="00223923" w:rsidP="00646437">
      <w:pPr>
        <w:pStyle w:val="ListParagraph"/>
        <w:numPr>
          <w:ilvl w:val="0"/>
          <w:numId w:val="15"/>
        </w:numPr>
        <w:jc w:val="both"/>
        <w:rPr>
          <w:rFonts w:ascii="Arial" w:hAnsi="Arial" w:cs="Arial"/>
          <w:sz w:val="24"/>
          <w:szCs w:val="24"/>
        </w:rPr>
      </w:pPr>
      <w:r w:rsidRPr="00F71920">
        <w:rPr>
          <w:rFonts w:ascii="Arial" w:hAnsi="Arial" w:cs="Arial"/>
          <w:sz w:val="24"/>
          <w:szCs w:val="24"/>
        </w:rPr>
        <w:t>It is a colourless, odourless and tasteless gas</w:t>
      </w:r>
      <w:r w:rsidR="00E331BB" w:rsidRPr="00F71920">
        <w:rPr>
          <w:rFonts w:ascii="Arial" w:hAnsi="Arial" w:cs="Arial"/>
          <w:sz w:val="24"/>
          <w:szCs w:val="24"/>
        </w:rPr>
        <w:t>.</w:t>
      </w:r>
    </w:p>
    <w:p w:rsidR="00223923" w:rsidRPr="00F71920" w:rsidRDefault="00223923" w:rsidP="00646437">
      <w:pPr>
        <w:pStyle w:val="ListParagraph"/>
        <w:numPr>
          <w:ilvl w:val="0"/>
          <w:numId w:val="15"/>
        </w:numPr>
        <w:jc w:val="both"/>
        <w:rPr>
          <w:rFonts w:ascii="Arial" w:hAnsi="Arial" w:cs="Arial"/>
          <w:sz w:val="24"/>
          <w:szCs w:val="24"/>
        </w:rPr>
      </w:pPr>
      <w:r w:rsidRPr="00F71920">
        <w:rPr>
          <w:rFonts w:ascii="Arial" w:hAnsi="Arial" w:cs="Arial"/>
          <w:sz w:val="24"/>
          <w:szCs w:val="24"/>
        </w:rPr>
        <w:t>It is less dense than air</w:t>
      </w:r>
      <w:r w:rsidR="00E331BB" w:rsidRPr="00F71920">
        <w:rPr>
          <w:rFonts w:ascii="Arial" w:hAnsi="Arial" w:cs="Arial"/>
          <w:sz w:val="24"/>
          <w:szCs w:val="24"/>
        </w:rPr>
        <w:t xml:space="preserve"> and </w:t>
      </w:r>
      <w:r w:rsidRPr="00F71920">
        <w:rPr>
          <w:rFonts w:ascii="Arial" w:hAnsi="Arial" w:cs="Arial"/>
          <w:sz w:val="24"/>
          <w:szCs w:val="24"/>
        </w:rPr>
        <w:t>slightly soluble in water</w:t>
      </w:r>
      <w:r w:rsidR="00E331BB" w:rsidRPr="00F71920">
        <w:rPr>
          <w:rFonts w:ascii="Arial" w:hAnsi="Arial" w:cs="Arial"/>
          <w:sz w:val="24"/>
          <w:szCs w:val="24"/>
        </w:rPr>
        <w:t>.</w:t>
      </w:r>
    </w:p>
    <w:p w:rsidR="00223923" w:rsidRPr="00F71920" w:rsidRDefault="00223923" w:rsidP="00646437">
      <w:pPr>
        <w:pStyle w:val="ListParagraph"/>
        <w:numPr>
          <w:ilvl w:val="0"/>
          <w:numId w:val="15"/>
        </w:numPr>
        <w:jc w:val="both"/>
        <w:rPr>
          <w:rFonts w:ascii="Arial" w:hAnsi="Arial" w:cs="Arial"/>
          <w:sz w:val="24"/>
          <w:szCs w:val="24"/>
        </w:rPr>
      </w:pPr>
      <w:r w:rsidRPr="00F71920">
        <w:rPr>
          <w:rFonts w:ascii="Arial" w:hAnsi="Arial" w:cs="Arial"/>
          <w:sz w:val="24"/>
          <w:szCs w:val="24"/>
        </w:rPr>
        <w:t>It exists oxidation states varying from -3 to +5 in its varying compounds.</w:t>
      </w:r>
    </w:p>
    <w:p w:rsidR="00223923" w:rsidRPr="00F71920" w:rsidRDefault="00223923" w:rsidP="00646437">
      <w:pPr>
        <w:pStyle w:val="ListParagraph"/>
        <w:numPr>
          <w:ilvl w:val="0"/>
          <w:numId w:val="15"/>
        </w:numPr>
        <w:jc w:val="both"/>
        <w:rPr>
          <w:rFonts w:ascii="Arial" w:hAnsi="Arial" w:cs="Arial"/>
          <w:sz w:val="24"/>
          <w:szCs w:val="24"/>
        </w:rPr>
      </w:pPr>
      <w:r w:rsidRPr="00F71920">
        <w:rPr>
          <w:rFonts w:ascii="Arial" w:hAnsi="Arial" w:cs="Arial"/>
          <w:sz w:val="24"/>
          <w:szCs w:val="24"/>
        </w:rPr>
        <w:t>It does not support combustion.</w:t>
      </w:r>
    </w:p>
    <w:p w:rsidR="00E331BB" w:rsidRPr="00F71920" w:rsidRDefault="00E331BB" w:rsidP="00646437">
      <w:pPr>
        <w:pStyle w:val="ListParagraph"/>
        <w:jc w:val="both"/>
        <w:rPr>
          <w:rFonts w:ascii="Arial" w:hAnsi="Arial" w:cs="Arial"/>
          <w:sz w:val="16"/>
          <w:szCs w:val="16"/>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CHEMICAL PROPERTIES OF NITROGEN</w:t>
      </w:r>
    </w:p>
    <w:p w:rsidR="00223923" w:rsidRPr="00F71920" w:rsidRDefault="00223923" w:rsidP="00646437">
      <w:pPr>
        <w:pStyle w:val="ListParagraph"/>
        <w:numPr>
          <w:ilvl w:val="0"/>
          <w:numId w:val="2"/>
        </w:numPr>
        <w:jc w:val="both"/>
        <w:rPr>
          <w:rFonts w:ascii="Arial" w:hAnsi="Arial" w:cs="Arial"/>
          <w:sz w:val="24"/>
          <w:szCs w:val="24"/>
        </w:rPr>
      </w:pPr>
      <w:r w:rsidRPr="00F71920">
        <w:rPr>
          <w:rFonts w:ascii="Arial" w:hAnsi="Arial" w:cs="Arial"/>
          <w:sz w:val="24"/>
          <w:szCs w:val="24"/>
        </w:rPr>
        <w:t>At very high temperature, nitrogen combines with;</w:t>
      </w:r>
    </w:p>
    <w:p w:rsidR="00223923" w:rsidRPr="00F71920" w:rsidRDefault="00223923" w:rsidP="00646437">
      <w:pPr>
        <w:pStyle w:val="ListParagraph"/>
        <w:numPr>
          <w:ilvl w:val="1"/>
          <w:numId w:val="2"/>
        </w:numPr>
        <w:jc w:val="both"/>
        <w:rPr>
          <w:rFonts w:ascii="Arial" w:hAnsi="Arial" w:cs="Arial"/>
          <w:sz w:val="24"/>
          <w:szCs w:val="24"/>
        </w:rPr>
      </w:pPr>
      <w:r w:rsidRPr="00F71920">
        <w:rPr>
          <w:rFonts w:ascii="Arial" w:hAnsi="Arial" w:cs="Arial"/>
          <w:sz w:val="24"/>
          <w:szCs w:val="24"/>
        </w:rPr>
        <w:t xml:space="preserve">Non-metals: </w:t>
      </w:r>
    </w:p>
    <w:p w:rsidR="00223923" w:rsidRPr="00F71920" w:rsidRDefault="00223923" w:rsidP="00646437">
      <w:pPr>
        <w:pStyle w:val="ListParagraph"/>
        <w:ind w:left="1440" w:firstLine="720"/>
        <w:jc w:val="both"/>
        <w:rPr>
          <w:rFonts w:ascii="Arial" w:hAnsi="Arial" w:cs="Arial"/>
          <w:sz w:val="24"/>
          <w:szCs w:val="24"/>
        </w:rPr>
      </w:pPr>
      <w:r w:rsidRPr="00F71920">
        <w:rPr>
          <w:rFonts w:ascii="Arial" w:hAnsi="Arial" w:cs="Arial"/>
          <w:sz w:val="24"/>
          <w:szCs w:val="24"/>
        </w:rPr>
        <w:t>N</w:t>
      </w:r>
      <w:r w:rsidRPr="00F71920">
        <w:rPr>
          <w:rFonts w:ascii="Arial" w:hAnsi="Arial" w:cs="Arial"/>
          <w:sz w:val="24"/>
          <w:szCs w:val="24"/>
          <w:vertAlign w:val="subscript"/>
        </w:rPr>
        <w:t>2(g)</w:t>
      </w:r>
      <w:r w:rsidRPr="00F71920">
        <w:rPr>
          <w:rFonts w:ascii="Arial" w:hAnsi="Arial" w:cs="Arial"/>
          <w:sz w:val="24"/>
          <w:szCs w:val="24"/>
        </w:rPr>
        <w:t xml:space="preserve"> + 3H</w:t>
      </w:r>
      <w:r w:rsidRPr="00F71920">
        <w:rPr>
          <w:rFonts w:ascii="Arial" w:hAnsi="Arial" w:cs="Arial"/>
          <w:sz w:val="24"/>
          <w:szCs w:val="24"/>
          <w:vertAlign w:val="subscript"/>
        </w:rPr>
        <w:t>2(g)</w:t>
      </w:r>
      <w:r w:rsidRPr="00F71920">
        <w:rPr>
          <w:rFonts w:ascii="Arial" w:hAnsi="Arial" w:cs="Arial"/>
          <w:sz w:val="24"/>
          <w:szCs w:val="24"/>
        </w:rPr>
        <w:tab/>
      </w:r>
      <w:r w:rsidRPr="00F71920">
        <w:rPr>
          <w:rFonts w:ascii="Arial" w:hAnsi="Arial" w:cs="Arial"/>
          <w:sz w:val="24"/>
          <w:szCs w:val="24"/>
        </w:rPr>
        <w:tab/>
      </w:r>
      <w:r w:rsidRPr="00F71920">
        <w:rPr>
          <w:rFonts w:ascii="Cambria Math" w:hAnsi="Cambria Math" w:cs="Cambria Math"/>
          <w:sz w:val="24"/>
          <w:szCs w:val="24"/>
        </w:rPr>
        <w:t>⇄</w:t>
      </w:r>
      <w:r w:rsidRPr="00F71920">
        <w:rPr>
          <w:rFonts w:ascii="Arial" w:hAnsi="Arial" w:cs="Arial"/>
          <w:sz w:val="24"/>
          <w:szCs w:val="24"/>
        </w:rPr>
        <w:tab/>
        <w:t>2NH</w:t>
      </w:r>
      <w:r w:rsidRPr="00F71920">
        <w:rPr>
          <w:rFonts w:ascii="Arial" w:hAnsi="Arial" w:cs="Arial"/>
          <w:sz w:val="24"/>
          <w:szCs w:val="24"/>
          <w:vertAlign w:val="subscript"/>
        </w:rPr>
        <w:t>3(g)</w:t>
      </w:r>
      <w:r w:rsidRPr="00F71920">
        <w:rPr>
          <w:rFonts w:ascii="Arial" w:hAnsi="Arial" w:cs="Arial"/>
          <w:sz w:val="24"/>
          <w:szCs w:val="24"/>
        </w:rPr>
        <w:tab/>
        <w:t>Ammonia</w:t>
      </w:r>
    </w:p>
    <w:p w:rsidR="00223923" w:rsidRPr="00F71920" w:rsidRDefault="00223923" w:rsidP="00646437">
      <w:pPr>
        <w:pStyle w:val="ListParagraph"/>
        <w:numPr>
          <w:ilvl w:val="1"/>
          <w:numId w:val="2"/>
        </w:numPr>
        <w:jc w:val="both"/>
        <w:rPr>
          <w:rFonts w:ascii="Arial" w:hAnsi="Arial" w:cs="Arial"/>
          <w:sz w:val="24"/>
          <w:szCs w:val="24"/>
        </w:rPr>
      </w:pPr>
      <w:r w:rsidRPr="00F71920">
        <w:rPr>
          <w:rFonts w:ascii="Arial" w:hAnsi="Arial" w:cs="Arial"/>
          <w:sz w:val="24"/>
          <w:szCs w:val="24"/>
        </w:rPr>
        <w:t>Metals: nitrogen combines with electropositive metals to form nitride</w:t>
      </w:r>
    </w:p>
    <w:p w:rsidR="00223923" w:rsidRPr="00F71920" w:rsidRDefault="00223923" w:rsidP="00646437">
      <w:pPr>
        <w:pStyle w:val="ListParagraph"/>
        <w:ind w:left="2160"/>
        <w:jc w:val="both"/>
        <w:rPr>
          <w:rFonts w:ascii="Arial" w:hAnsi="Arial" w:cs="Arial"/>
          <w:sz w:val="24"/>
          <w:szCs w:val="24"/>
          <w:vertAlign w:val="subscript"/>
        </w:rPr>
      </w:pPr>
      <w:r w:rsidRPr="00F71920">
        <w:rPr>
          <w:rFonts w:ascii="Arial" w:hAnsi="Arial" w:cs="Arial"/>
          <w:sz w:val="24"/>
          <w:szCs w:val="24"/>
        </w:rPr>
        <w:t>N</w:t>
      </w:r>
      <w:r w:rsidRPr="00F71920">
        <w:rPr>
          <w:rFonts w:ascii="Arial" w:hAnsi="Arial" w:cs="Arial"/>
          <w:sz w:val="24"/>
          <w:szCs w:val="24"/>
          <w:vertAlign w:val="subscript"/>
        </w:rPr>
        <w:t>2(g)</w:t>
      </w:r>
      <w:r w:rsidRPr="00F71920">
        <w:rPr>
          <w:rFonts w:ascii="Arial" w:hAnsi="Arial" w:cs="Arial"/>
          <w:sz w:val="24"/>
          <w:szCs w:val="24"/>
        </w:rPr>
        <w:t xml:space="preserve"> + 3Mg</w:t>
      </w:r>
      <w:r w:rsidRPr="00F71920">
        <w:rPr>
          <w:rFonts w:ascii="Arial" w:hAnsi="Arial" w:cs="Arial"/>
          <w:sz w:val="24"/>
          <w:szCs w:val="24"/>
          <w:vertAlign w:val="subscript"/>
        </w:rPr>
        <w:t>(s)</w:t>
      </w:r>
      <w:r w:rsidRPr="00F71920">
        <w:rPr>
          <w:rFonts w:ascii="Arial" w:hAnsi="Arial" w:cs="Arial"/>
          <w:sz w:val="24"/>
          <w:szCs w:val="24"/>
        </w:rPr>
        <w:tab/>
      </w:r>
      <w:r w:rsidRPr="00F71920">
        <w:rPr>
          <w:rFonts w:ascii="Arial" w:hAnsi="Arial" w:cs="Arial"/>
          <w:sz w:val="24"/>
          <w:szCs w:val="24"/>
        </w:rPr>
        <w:tab/>
        <w:t>→</w:t>
      </w:r>
      <w:r w:rsidRPr="00F71920">
        <w:rPr>
          <w:rFonts w:ascii="Arial" w:hAnsi="Arial" w:cs="Arial"/>
          <w:sz w:val="24"/>
          <w:szCs w:val="24"/>
        </w:rPr>
        <w:tab/>
        <w:t>Mg</w:t>
      </w:r>
      <w:r w:rsidRPr="00F71920">
        <w:rPr>
          <w:rFonts w:ascii="Arial" w:hAnsi="Arial" w:cs="Arial"/>
          <w:sz w:val="24"/>
          <w:szCs w:val="24"/>
          <w:vertAlign w:val="subscript"/>
        </w:rPr>
        <w:t>3</w:t>
      </w:r>
      <w:r w:rsidRPr="00F71920">
        <w:rPr>
          <w:rFonts w:ascii="Arial" w:hAnsi="Arial" w:cs="Arial"/>
          <w:sz w:val="24"/>
          <w:szCs w:val="24"/>
        </w:rPr>
        <w:t>N</w:t>
      </w:r>
      <w:r w:rsidRPr="00F71920">
        <w:rPr>
          <w:rFonts w:ascii="Arial" w:hAnsi="Arial" w:cs="Arial"/>
          <w:sz w:val="24"/>
          <w:szCs w:val="24"/>
          <w:vertAlign w:val="subscript"/>
        </w:rPr>
        <w:t>2(s)</w:t>
      </w:r>
    </w:p>
    <w:p w:rsidR="00223923" w:rsidRPr="00F71920" w:rsidRDefault="00223923" w:rsidP="00646437">
      <w:pPr>
        <w:pStyle w:val="ListParagraph"/>
        <w:numPr>
          <w:ilvl w:val="0"/>
          <w:numId w:val="2"/>
        </w:numPr>
        <w:jc w:val="both"/>
        <w:rPr>
          <w:rFonts w:ascii="Arial" w:hAnsi="Arial" w:cs="Arial"/>
          <w:sz w:val="24"/>
          <w:szCs w:val="24"/>
        </w:rPr>
      </w:pPr>
      <w:r w:rsidRPr="00F71920">
        <w:rPr>
          <w:rFonts w:ascii="Arial" w:hAnsi="Arial" w:cs="Arial"/>
          <w:sz w:val="24"/>
          <w:szCs w:val="24"/>
        </w:rPr>
        <w:t>It is neutral to litmus</w:t>
      </w:r>
      <w:r w:rsidR="00E331BB" w:rsidRPr="00F71920">
        <w:rPr>
          <w:rFonts w:ascii="Arial" w:hAnsi="Arial" w:cs="Arial"/>
          <w:sz w:val="24"/>
          <w:szCs w:val="24"/>
        </w:rPr>
        <w:t>.</w:t>
      </w:r>
    </w:p>
    <w:p w:rsidR="00223923" w:rsidRPr="00F71920" w:rsidRDefault="00223923" w:rsidP="00646437">
      <w:pPr>
        <w:pStyle w:val="ListParagraph"/>
        <w:numPr>
          <w:ilvl w:val="0"/>
          <w:numId w:val="2"/>
        </w:numPr>
        <w:jc w:val="both"/>
        <w:rPr>
          <w:rFonts w:ascii="Arial" w:hAnsi="Arial" w:cs="Arial"/>
          <w:sz w:val="24"/>
          <w:szCs w:val="24"/>
        </w:rPr>
      </w:pPr>
      <w:r w:rsidRPr="00F71920">
        <w:rPr>
          <w:rFonts w:ascii="Arial" w:hAnsi="Arial" w:cs="Arial"/>
          <w:sz w:val="24"/>
          <w:szCs w:val="24"/>
        </w:rPr>
        <w:t>It does not support combustion.</w:t>
      </w:r>
    </w:p>
    <w:p w:rsidR="00E331BB" w:rsidRPr="00F71920" w:rsidRDefault="00E331BB" w:rsidP="00646437">
      <w:pPr>
        <w:pStyle w:val="ListParagraph"/>
        <w:jc w:val="both"/>
        <w:rPr>
          <w:rFonts w:ascii="Arial" w:hAnsi="Arial" w:cs="Arial"/>
          <w:sz w:val="16"/>
          <w:szCs w:val="16"/>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USES OF NITROGEN</w:t>
      </w:r>
    </w:p>
    <w:p w:rsidR="00223923" w:rsidRPr="00F71920" w:rsidRDefault="00223923" w:rsidP="00646437">
      <w:pPr>
        <w:pStyle w:val="ListParagraph"/>
        <w:numPr>
          <w:ilvl w:val="0"/>
          <w:numId w:val="3"/>
        </w:numPr>
        <w:jc w:val="both"/>
        <w:rPr>
          <w:rFonts w:ascii="Arial" w:hAnsi="Arial" w:cs="Arial"/>
          <w:sz w:val="24"/>
          <w:szCs w:val="24"/>
        </w:rPr>
      </w:pPr>
      <w:r w:rsidRPr="00F71920">
        <w:rPr>
          <w:rFonts w:ascii="Arial" w:hAnsi="Arial" w:cs="Arial"/>
          <w:sz w:val="24"/>
          <w:szCs w:val="24"/>
        </w:rPr>
        <w:t>It is used in the manufacture of ammonia, cyanide, fertilizer</w:t>
      </w:r>
      <w:r w:rsidR="00E331BB" w:rsidRPr="00F71920">
        <w:rPr>
          <w:rFonts w:ascii="Arial" w:hAnsi="Arial" w:cs="Arial"/>
          <w:sz w:val="24"/>
          <w:szCs w:val="24"/>
        </w:rPr>
        <w:t>.</w:t>
      </w:r>
    </w:p>
    <w:p w:rsidR="00223923" w:rsidRPr="00F71920" w:rsidRDefault="00223923" w:rsidP="00646437">
      <w:pPr>
        <w:pStyle w:val="ListParagraph"/>
        <w:numPr>
          <w:ilvl w:val="0"/>
          <w:numId w:val="3"/>
        </w:numPr>
        <w:jc w:val="both"/>
        <w:rPr>
          <w:rFonts w:ascii="Arial" w:hAnsi="Arial" w:cs="Arial"/>
          <w:sz w:val="24"/>
          <w:szCs w:val="24"/>
        </w:rPr>
      </w:pPr>
      <w:r w:rsidRPr="00F71920">
        <w:rPr>
          <w:rFonts w:ascii="Arial" w:hAnsi="Arial" w:cs="Arial"/>
          <w:sz w:val="24"/>
          <w:szCs w:val="24"/>
        </w:rPr>
        <w:t>Used as carrier gas in gas chromatography and as a preservative to prevent rancidity in packaged foods.</w:t>
      </w:r>
    </w:p>
    <w:p w:rsidR="00223923" w:rsidRPr="00F71920" w:rsidRDefault="00223923" w:rsidP="00646437">
      <w:pPr>
        <w:pStyle w:val="ListParagraph"/>
        <w:numPr>
          <w:ilvl w:val="0"/>
          <w:numId w:val="3"/>
        </w:numPr>
        <w:jc w:val="both"/>
        <w:rPr>
          <w:rFonts w:ascii="Arial" w:hAnsi="Arial" w:cs="Arial"/>
          <w:sz w:val="24"/>
          <w:szCs w:val="24"/>
        </w:rPr>
      </w:pPr>
      <w:r w:rsidRPr="00F71920">
        <w:rPr>
          <w:rFonts w:ascii="Arial" w:hAnsi="Arial" w:cs="Arial"/>
          <w:sz w:val="24"/>
          <w:szCs w:val="24"/>
        </w:rPr>
        <w:t>Liquid nitrogen is used as cooling agent.</w:t>
      </w:r>
    </w:p>
    <w:p w:rsidR="00223923" w:rsidRPr="00F71920" w:rsidRDefault="00223923" w:rsidP="00646437">
      <w:pPr>
        <w:jc w:val="both"/>
        <w:rPr>
          <w:rFonts w:ascii="Arial" w:hAnsi="Arial" w:cs="Arial"/>
          <w:sz w:val="16"/>
          <w:szCs w:val="16"/>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 xml:space="preserve">THE NITROGEN CYCLE </w:t>
      </w:r>
    </w:p>
    <w:p w:rsidR="00223923" w:rsidRPr="00F71920" w:rsidRDefault="00223923" w:rsidP="00646437">
      <w:pPr>
        <w:jc w:val="both"/>
        <w:rPr>
          <w:rFonts w:ascii="Arial" w:hAnsi="Arial" w:cs="Arial"/>
          <w:sz w:val="24"/>
          <w:szCs w:val="24"/>
        </w:rPr>
      </w:pPr>
      <w:r w:rsidRPr="00F71920">
        <w:rPr>
          <w:rFonts w:ascii="Arial" w:hAnsi="Arial" w:cs="Arial"/>
          <w:sz w:val="24"/>
          <w:szCs w:val="24"/>
        </w:rPr>
        <w:t>Nitrogen present in the atmosphere is</w:t>
      </w:r>
      <w:r w:rsidR="00150C01" w:rsidRPr="00F71920">
        <w:rPr>
          <w:rFonts w:ascii="Arial" w:hAnsi="Arial" w:cs="Arial"/>
          <w:sz w:val="24"/>
          <w:szCs w:val="24"/>
        </w:rPr>
        <w:t xml:space="preserve"> very</w:t>
      </w:r>
      <w:r w:rsidRPr="00F71920">
        <w:rPr>
          <w:rFonts w:ascii="Arial" w:hAnsi="Arial" w:cs="Arial"/>
          <w:sz w:val="24"/>
          <w:szCs w:val="24"/>
        </w:rPr>
        <w:t xml:space="preserve"> essential for plants and animals.</w:t>
      </w:r>
      <w:r w:rsidR="00912F07" w:rsidRPr="00F71920">
        <w:rPr>
          <w:rFonts w:ascii="Arial" w:hAnsi="Arial" w:cs="Arial"/>
          <w:sz w:val="24"/>
          <w:szCs w:val="24"/>
        </w:rPr>
        <w:t xml:space="preserve"> I</w:t>
      </w:r>
      <w:r w:rsidRPr="00F71920">
        <w:rPr>
          <w:rFonts w:ascii="Arial" w:hAnsi="Arial" w:cs="Arial"/>
          <w:sz w:val="24"/>
          <w:szCs w:val="24"/>
        </w:rPr>
        <w:t>t is converted into various compounds for animal and plant use; and finally returns to the atmosphere as free gaseous nitrogen.</w:t>
      </w:r>
    </w:p>
    <w:p w:rsidR="00223923" w:rsidRPr="00F71920" w:rsidRDefault="00912F07" w:rsidP="00646437">
      <w:pPr>
        <w:jc w:val="both"/>
        <w:rPr>
          <w:rFonts w:ascii="Arial" w:hAnsi="Arial" w:cs="Arial"/>
          <w:b/>
          <w:sz w:val="24"/>
          <w:szCs w:val="24"/>
        </w:rPr>
      </w:pPr>
      <w:r w:rsidRPr="00F71920">
        <w:rPr>
          <w:rFonts w:ascii="Arial" w:hAnsi="Arial" w:cs="Arial"/>
          <w:b/>
          <w:sz w:val="24"/>
          <w:szCs w:val="24"/>
        </w:rPr>
        <w:t xml:space="preserve">Nitrogen Cycle </w:t>
      </w:r>
      <w:r w:rsidR="00223923" w:rsidRPr="00F71920">
        <w:rPr>
          <w:rFonts w:ascii="Arial" w:hAnsi="Arial" w:cs="Arial"/>
          <w:b/>
          <w:sz w:val="24"/>
          <w:szCs w:val="24"/>
        </w:rPr>
        <w:t xml:space="preserve">is </w:t>
      </w:r>
      <w:r w:rsidRPr="00F71920">
        <w:rPr>
          <w:rFonts w:ascii="Arial" w:hAnsi="Arial" w:cs="Arial"/>
          <w:b/>
          <w:sz w:val="24"/>
          <w:szCs w:val="24"/>
        </w:rPr>
        <w:t>the</w:t>
      </w:r>
      <w:r w:rsidR="00223923" w:rsidRPr="00F71920">
        <w:rPr>
          <w:rFonts w:ascii="Arial" w:hAnsi="Arial" w:cs="Arial"/>
          <w:b/>
          <w:sz w:val="24"/>
          <w:szCs w:val="24"/>
        </w:rPr>
        <w:t xml:space="preserve"> sequence of reaction indicating the various means by which nitrogen is added to and removed from the atmosphere and the soil.</w:t>
      </w:r>
    </w:p>
    <w:p w:rsidR="00223923" w:rsidRPr="00F71920" w:rsidRDefault="00223923" w:rsidP="00646437">
      <w:pPr>
        <w:jc w:val="both"/>
        <w:rPr>
          <w:rFonts w:ascii="Arial" w:hAnsi="Arial" w:cs="Arial"/>
          <w:sz w:val="24"/>
          <w:szCs w:val="24"/>
        </w:rPr>
      </w:pPr>
      <w:r w:rsidRPr="00F71920">
        <w:rPr>
          <w:rFonts w:ascii="Arial" w:hAnsi="Arial" w:cs="Arial"/>
          <w:sz w:val="24"/>
          <w:szCs w:val="24"/>
        </w:rPr>
        <w:t>The stages are:</w:t>
      </w:r>
    </w:p>
    <w:p w:rsidR="00223923" w:rsidRPr="00F71920" w:rsidRDefault="00223923" w:rsidP="00646437">
      <w:pPr>
        <w:pStyle w:val="ListParagraph"/>
        <w:numPr>
          <w:ilvl w:val="0"/>
          <w:numId w:val="4"/>
        </w:numPr>
        <w:jc w:val="both"/>
        <w:rPr>
          <w:rFonts w:ascii="Arial" w:hAnsi="Arial" w:cs="Arial"/>
          <w:sz w:val="24"/>
          <w:szCs w:val="24"/>
        </w:rPr>
      </w:pPr>
      <w:r w:rsidRPr="00F71920">
        <w:rPr>
          <w:rFonts w:ascii="Arial" w:hAnsi="Arial" w:cs="Arial"/>
          <w:b/>
          <w:sz w:val="24"/>
          <w:szCs w:val="24"/>
        </w:rPr>
        <w:t>Oxidation of atmospheric nitrogen:</w:t>
      </w:r>
      <w:r w:rsidRPr="00F71920">
        <w:rPr>
          <w:rFonts w:ascii="Arial" w:hAnsi="Arial" w:cs="Arial"/>
          <w:sz w:val="24"/>
          <w:szCs w:val="24"/>
        </w:rPr>
        <w:t xml:space="preserve"> during lighting and thunderstorm, there is an electric discharge in the atmosphere which cause atmospheric nitrogen and oxygen to combine to form oxides of nitrogen which can dissolve in rainwater as dioxonitrate(II) and trioxonitrate(V) acids. These acids go into the soil and react with mineral salts in the soil to form trioxonitrate(V) salts which are absorbed by plants.</w:t>
      </w:r>
    </w:p>
    <w:p w:rsidR="00223923" w:rsidRPr="00F71920" w:rsidRDefault="00223923" w:rsidP="00646437">
      <w:pPr>
        <w:pStyle w:val="ListParagraph"/>
        <w:ind w:left="1440"/>
        <w:jc w:val="both"/>
        <w:rPr>
          <w:rFonts w:ascii="Arial" w:hAnsi="Arial" w:cs="Arial"/>
          <w:sz w:val="24"/>
          <w:szCs w:val="24"/>
        </w:rPr>
      </w:pPr>
      <w:r w:rsidRPr="00F71920">
        <w:rPr>
          <w:rFonts w:ascii="Arial" w:hAnsi="Arial" w:cs="Arial"/>
          <w:sz w:val="24"/>
          <w:szCs w:val="24"/>
        </w:rPr>
        <w:t>N</w:t>
      </w:r>
      <w:r w:rsidRPr="00F71920">
        <w:rPr>
          <w:rFonts w:ascii="Arial" w:hAnsi="Arial" w:cs="Arial"/>
          <w:sz w:val="24"/>
          <w:szCs w:val="24"/>
          <w:vertAlign w:val="subscript"/>
        </w:rPr>
        <w:t>2(g)</w:t>
      </w:r>
      <w:r w:rsidRPr="00F71920">
        <w:rPr>
          <w:rFonts w:ascii="Arial" w:hAnsi="Arial" w:cs="Arial"/>
          <w:sz w:val="24"/>
          <w:szCs w:val="24"/>
        </w:rPr>
        <w:t xml:space="preserve"> + O</w:t>
      </w:r>
      <w:r w:rsidRPr="00F71920">
        <w:rPr>
          <w:rFonts w:ascii="Arial" w:hAnsi="Arial" w:cs="Arial"/>
          <w:sz w:val="24"/>
          <w:szCs w:val="24"/>
          <w:vertAlign w:val="subscript"/>
        </w:rPr>
        <w:t>2(g)</w:t>
      </w:r>
      <w:r w:rsidRPr="00F71920">
        <w:rPr>
          <w:rFonts w:ascii="Arial" w:hAnsi="Arial" w:cs="Arial"/>
          <w:sz w:val="24"/>
          <w:szCs w:val="24"/>
        </w:rPr>
        <w:tab/>
      </w:r>
      <w:r w:rsidRPr="00F71920">
        <w:rPr>
          <w:rFonts w:ascii="Cambria Math" w:hAnsi="Cambria Math" w:cs="Cambria Math"/>
          <w:sz w:val="24"/>
          <w:szCs w:val="24"/>
        </w:rPr>
        <w:t>⇄</w:t>
      </w:r>
      <w:r w:rsidRPr="00F71920">
        <w:rPr>
          <w:rFonts w:ascii="Arial" w:hAnsi="Arial" w:cs="Arial"/>
          <w:sz w:val="24"/>
          <w:szCs w:val="24"/>
        </w:rPr>
        <w:tab/>
        <w:t>2NO</w:t>
      </w:r>
      <w:r w:rsidRPr="00F71920">
        <w:rPr>
          <w:rFonts w:ascii="Arial" w:hAnsi="Arial" w:cs="Arial"/>
          <w:sz w:val="24"/>
          <w:szCs w:val="24"/>
          <w:vertAlign w:val="subscript"/>
        </w:rPr>
        <w:t>(g)</w:t>
      </w:r>
    </w:p>
    <w:p w:rsidR="00223923" w:rsidRPr="00F71920" w:rsidRDefault="00223923" w:rsidP="00646437">
      <w:pPr>
        <w:ind w:left="720" w:firstLine="720"/>
        <w:jc w:val="both"/>
        <w:rPr>
          <w:rFonts w:ascii="Arial" w:hAnsi="Arial" w:cs="Arial"/>
          <w:sz w:val="24"/>
          <w:szCs w:val="24"/>
        </w:rPr>
      </w:pPr>
      <w:r w:rsidRPr="00F71920">
        <w:rPr>
          <w:rFonts w:ascii="Arial" w:hAnsi="Arial" w:cs="Arial"/>
          <w:sz w:val="24"/>
          <w:szCs w:val="24"/>
        </w:rPr>
        <w:t>4NO</w:t>
      </w:r>
      <w:r w:rsidRPr="00F71920">
        <w:rPr>
          <w:rFonts w:ascii="Arial" w:hAnsi="Arial" w:cs="Arial"/>
          <w:sz w:val="24"/>
          <w:szCs w:val="24"/>
          <w:vertAlign w:val="subscript"/>
        </w:rPr>
        <w:t>(g)</w:t>
      </w:r>
      <w:r w:rsidRPr="00F71920">
        <w:rPr>
          <w:rFonts w:ascii="Arial" w:hAnsi="Arial" w:cs="Arial"/>
          <w:sz w:val="24"/>
          <w:szCs w:val="24"/>
        </w:rPr>
        <w:t xml:space="preserve"> + O</w:t>
      </w:r>
      <w:r w:rsidRPr="00F71920">
        <w:rPr>
          <w:rFonts w:ascii="Arial" w:hAnsi="Arial" w:cs="Arial"/>
          <w:sz w:val="24"/>
          <w:szCs w:val="24"/>
          <w:vertAlign w:val="subscript"/>
        </w:rPr>
        <w:t>2(g)</w:t>
      </w:r>
      <w:r w:rsidRPr="00F71920">
        <w:rPr>
          <w:rFonts w:ascii="Arial" w:hAnsi="Arial" w:cs="Arial"/>
          <w:sz w:val="24"/>
          <w:szCs w:val="24"/>
        </w:rPr>
        <w:tab/>
        <w:t xml:space="preserve"> + 2H</w:t>
      </w:r>
      <w:r w:rsidRPr="00F71920">
        <w:rPr>
          <w:rFonts w:ascii="Arial" w:hAnsi="Arial" w:cs="Arial"/>
          <w:sz w:val="24"/>
          <w:szCs w:val="24"/>
          <w:vertAlign w:val="subscript"/>
        </w:rPr>
        <w:t>2</w:t>
      </w:r>
      <w:r w:rsidRPr="00F71920">
        <w:rPr>
          <w:rFonts w:ascii="Arial" w:hAnsi="Arial" w:cs="Arial"/>
          <w:sz w:val="24"/>
          <w:szCs w:val="24"/>
        </w:rPr>
        <w:t>O</w:t>
      </w:r>
      <w:r w:rsidRPr="00F71920">
        <w:rPr>
          <w:rFonts w:ascii="Arial" w:hAnsi="Arial" w:cs="Arial"/>
          <w:sz w:val="24"/>
          <w:szCs w:val="24"/>
          <w:vertAlign w:val="subscript"/>
        </w:rPr>
        <w:t>(l)</w:t>
      </w:r>
      <w:r w:rsidRPr="00F71920">
        <w:rPr>
          <w:rFonts w:ascii="Arial" w:hAnsi="Arial" w:cs="Arial"/>
          <w:sz w:val="24"/>
          <w:szCs w:val="24"/>
        </w:rPr>
        <w:tab/>
      </w:r>
      <w:r w:rsidRPr="00F71920">
        <w:rPr>
          <w:rFonts w:ascii="Cambria Math" w:hAnsi="Cambria Math" w:cs="Cambria Math"/>
          <w:sz w:val="24"/>
          <w:szCs w:val="24"/>
        </w:rPr>
        <w:t>⇄</w:t>
      </w:r>
      <w:r w:rsidRPr="00F71920">
        <w:rPr>
          <w:rFonts w:ascii="Arial" w:hAnsi="Arial" w:cs="Arial"/>
          <w:sz w:val="24"/>
          <w:szCs w:val="24"/>
        </w:rPr>
        <w:tab/>
        <w:t>4HNO</w:t>
      </w:r>
      <w:r w:rsidRPr="00F71920">
        <w:rPr>
          <w:rFonts w:ascii="Arial" w:hAnsi="Arial" w:cs="Arial"/>
          <w:sz w:val="24"/>
          <w:szCs w:val="24"/>
          <w:vertAlign w:val="subscript"/>
        </w:rPr>
        <w:t>2(aq)</w:t>
      </w:r>
      <w:r w:rsidRPr="00F71920">
        <w:rPr>
          <w:rFonts w:ascii="Arial" w:hAnsi="Arial" w:cs="Arial"/>
          <w:sz w:val="24"/>
          <w:szCs w:val="24"/>
        </w:rPr>
        <w:t xml:space="preserve"> dioxonitrate(II) acid</w:t>
      </w:r>
    </w:p>
    <w:p w:rsidR="00646437" w:rsidRPr="00F71920" w:rsidRDefault="00646437" w:rsidP="00646437">
      <w:pPr>
        <w:ind w:left="720" w:firstLine="720"/>
        <w:jc w:val="both"/>
        <w:rPr>
          <w:rFonts w:ascii="Arial" w:hAnsi="Arial" w:cs="Arial"/>
          <w:sz w:val="24"/>
          <w:szCs w:val="24"/>
        </w:rPr>
      </w:pPr>
    </w:p>
    <w:p w:rsidR="00223923" w:rsidRPr="00F71920" w:rsidRDefault="00223923" w:rsidP="00646437">
      <w:pPr>
        <w:pStyle w:val="ListParagraph"/>
        <w:numPr>
          <w:ilvl w:val="0"/>
          <w:numId w:val="4"/>
        </w:numPr>
        <w:jc w:val="both"/>
        <w:rPr>
          <w:rFonts w:ascii="Arial" w:hAnsi="Arial" w:cs="Arial"/>
          <w:sz w:val="24"/>
          <w:szCs w:val="24"/>
        </w:rPr>
      </w:pPr>
      <w:r w:rsidRPr="00F71920">
        <w:rPr>
          <w:rFonts w:ascii="Arial" w:hAnsi="Arial" w:cs="Arial"/>
          <w:b/>
          <w:sz w:val="24"/>
          <w:szCs w:val="24"/>
        </w:rPr>
        <w:t>Action of nitrogen-fixing bacteria</w:t>
      </w:r>
      <w:r w:rsidRPr="00F71920">
        <w:rPr>
          <w:rFonts w:ascii="Arial" w:hAnsi="Arial" w:cs="Arial"/>
          <w:sz w:val="24"/>
          <w:szCs w:val="24"/>
        </w:rPr>
        <w:t>: some free-living organisms (Azotobacter) and soil micro-organisms (rhizobium) living in the root nodules of leguminous plants are able to convert atmospheric nitrogen into organic nitrogenous compounds which are used directly by the plants. This process is called nitrogen fixation.</w:t>
      </w:r>
    </w:p>
    <w:p w:rsidR="00223923" w:rsidRPr="00F71920" w:rsidRDefault="00223923" w:rsidP="00646437">
      <w:pPr>
        <w:pStyle w:val="ListParagraph"/>
        <w:jc w:val="both"/>
        <w:rPr>
          <w:rFonts w:ascii="Arial" w:hAnsi="Arial" w:cs="Arial"/>
          <w:b/>
          <w:sz w:val="24"/>
          <w:szCs w:val="24"/>
        </w:rPr>
      </w:pPr>
    </w:p>
    <w:p w:rsidR="00223923" w:rsidRPr="00F71920" w:rsidRDefault="00223923" w:rsidP="00646437">
      <w:pPr>
        <w:pStyle w:val="ListParagraph"/>
        <w:numPr>
          <w:ilvl w:val="0"/>
          <w:numId w:val="4"/>
        </w:numPr>
        <w:jc w:val="both"/>
        <w:rPr>
          <w:rFonts w:ascii="Arial" w:hAnsi="Arial" w:cs="Arial"/>
          <w:sz w:val="24"/>
          <w:szCs w:val="24"/>
        </w:rPr>
      </w:pPr>
      <w:r w:rsidRPr="00F71920">
        <w:rPr>
          <w:rFonts w:ascii="Arial" w:hAnsi="Arial" w:cs="Arial"/>
          <w:b/>
          <w:sz w:val="24"/>
          <w:szCs w:val="24"/>
        </w:rPr>
        <w:t xml:space="preserve">The decay of organic matter: </w:t>
      </w:r>
      <w:r w:rsidRPr="00F71920">
        <w:rPr>
          <w:rFonts w:ascii="Arial" w:hAnsi="Arial" w:cs="Arial"/>
          <w:sz w:val="24"/>
          <w:szCs w:val="24"/>
        </w:rPr>
        <w:t>when plants and animal die, putrefying bacteria and fungi in the soil convert organic nitrogenous compounds to ammonia . Nitrifying bacteria (Nitrosomonas, Nitrobacter) convert the ammonia to trioxonitrate (V) which can again be absorbed by plants. These processes are known Nitrification.</w:t>
      </w:r>
    </w:p>
    <w:p w:rsidR="00223923" w:rsidRPr="00F71920" w:rsidRDefault="00223923" w:rsidP="00646437">
      <w:pPr>
        <w:pStyle w:val="ListParagraph"/>
        <w:jc w:val="both"/>
        <w:rPr>
          <w:rFonts w:ascii="Arial" w:hAnsi="Arial" w:cs="Arial"/>
          <w:b/>
          <w:sz w:val="24"/>
          <w:szCs w:val="24"/>
        </w:rPr>
      </w:pPr>
    </w:p>
    <w:p w:rsidR="00223923" w:rsidRPr="00F71920" w:rsidRDefault="00223923" w:rsidP="00646437">
      <w:pPr>
        <w:pStyle w:val="ListParagraph"/>
        <w:numPr>
          <w:ilvl w:val="0"/>
          <w:numId w:val="4"/>
        </w:numPr>
        <w:jc w:val="both"/>
        <w:rPr>
          <w:rFonts w:ascii="Arial" w:hAnsi="Arial" w:cs="Arial"/>
          <w:sz w:val="24"/>
          <w:szCs w:val="24"/>
        </w:rPr>
      </w:pPr>
      <w:r w:rsidRPr="00F71920">
        <w:rPr>
          <w:rFonts w:ascii="Arial" w:hAnsi="Arial" w:cs="Arial"/>
          <w:b/>
          <w:sz w:val="24"/>
          <w:szCs w:val="24"/>
        </w:rPr>
        <w:t>Denitrification:</w:t>
      </w:r>
      <w:r w:rsidRPr="00F71920">
        <w:rPr>
          <w:rFonts w:ascii="Arial" w:hAnsi="Arial" w:cs="Arial"/>
          <w:sz w:val="24"/>
          <w:szCs w:val="24"/>
        </w:rPr>
        <w:t xml:space="preserve"> trioxonitrate(V) salt in the soil can be converted to gaseous by denitrifying bacteria. This process is called Denitrification. The nitrogen so formed escapes into the atmosphere, where it becomes atmospheric nitrogen. Denitrifying bacteria, therefore reduces the quantity of trioxonitrate(V) in the soil</w:t>
      </w:r>
      <w:r w:rsidR="00912F07" w:rsidRPr="00F71920">
        <w:rPr>
          <w:rFonts w:ascii="Arial" w:hAnsi="Arial" w:cs="Arial"/>
          <w:sz w:val="24"/>
          <w:szCs w:val="24"/>
        </w:rPr>
        <w:t>.</w:t>
      </w:r>
    </w:p>
    <w:p w:rsidR="00223923" w:rsidRPr="00F71920" w:rsidRDefault="00223923" w:rsidP="00646437">
      <w:pPr>
        <w:jc w:val="both"/>
        <w:rPr>
          <w:rFonts w:ascii="Arial" w:hAnsi="Arial" w:cs="Arial"/>
          <w:sz w:val="16"/>
          <w:szCs w:val="16"/>
        </w:rPr>
      </w:pPr>
    </w:p>
    <w:tbl>
      <w:tblPr>
        <w:tblStyle w:val="TableGrid"/>
        <w:tblW w:w="10064" w:type="dxa"/>
        <w:tblInd w:w="27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10"/>
        <w:gridCol w:w="2409"/>
        <w:gridCol w:w="2694"/>
        <w:gridCol w:w="2551"/>
      </w:tblGrid>
      <w:tr w:rsidR="00F71920" w:rsidRPr="00F71920" w:rsidTr="00C51769">
        <w:tc>
          <w:tcPr>
            <w:tcW w:w="2410" w:type="dxa"/>
          </w:tcPr>
          <w:p w:rsidR="00223923" w:rsidRPr="00F71920" w:rsidRDefault="00223923" w:rsidP="00646437">
            <w:pPr>
              <w:jc w:val="both"/>
              <w:rPr>
                <w:rFonts w:ascii="Arial" w:hAnsi="Arial" w:cs="Arial"/>
                <w:b/>
                <w:sz w:val="24"/>
                <w:szCs w:val="24"/>
              </w:rPr>
            </w:pPr>
            <w:r w:rsidRPr="00F71920">
              <w:rPr>
                <w:rFonts w:ascii="Arial" w:hAnsi="Arial" w:cs="Arial"/>
                <w:b/>
                <w:sz w:val="24"/>
                <w:szCs w:val="24"/>
              </w:rPr>
              <w:t>Property</w:t>
            </w:r>
          </w:p>
        </w:tc>
        <w:tc>
          <w:tcPr>
            <w:tcW w:w="2409" w:type="dxa"/>
          </w:tcPr>
          <w:p w:rsidR="00223923" w:rsidRPr="00F71920" w:rsidRDefault="00223923" w:rsidP="00646437">
            <w:pPr>
              <w:jc w:val="both"/>
              <w:rPr>
                <w:rFonts w:ascii="Arial" w:hAnsi="Arial" w:cs="Arial"/>
                <w:b/>
                <w:sz w:val="24"/>
                <w:szCs w:val="24"/>
              </w:rPr>
            </w:pPr>
            <w:r w:rsidRPr="00F71920">
              <w:rPr>
                <w:rFonts w:ascii="Arial" w:hAnsi="Arial" w:cs="Arial"/>
                <w:b/>
                <w:sz w:val="24"/>
                <w:szCs w:val="24"/>
              </w:rPr>
              <w:t>Nitrogen (I) oxide</w:t>
            </w:r>
          </w:p>
        </w:tc>
        <w:tc>
          <w:tcPr>
            <w:tcW w:w="2694" w:type="dxa"/>
          </w:tcPr>
          <w:p w:rsidR="00223923" w:rsidRPr="00F71920" w:rsidRDefault="00223923" w:rsidP="00646437">
            <w:pPr>
              <w:jc w:val="both"/>
              <w:rPr>
                <w:rFonts w:ascii="Arial" w:hAnsi="Arial" w:cs="Arial"/>
                <w:b/>
                <w:sz w:val="24"/>
                <w:szCs w:val="24"/>
              </w:rPr>
            </w:pPr>
            <w:r w:rsidRPr="00F71920">
              <w:rPr>
                <w:rFonts w:ascii="Arial" w:hAnsi="Arial" w:cs="Arial"/>
                <w:b/>
                <w:sz w:val="24"/>
                <w:szCs w:val="24"/>
              </w:rPr>
              <w:t>Nitrogen (II) oxide</w:t>
            </w:r>
          </w:p>
        </w:tc>
        <w:tc>
          <w:tcPr>
            <w:tcW w:w="2551" w:type="dxa"/>
          </w:tcPr>
          <w:p w:rsidR="00223923" w:rsidRPr="00F71920" w:rsidRDefault="00223923" w:rsidP="00646437">
            <w:pPr>
              <w:jc w:val="both"/>
              <w:rPr>
                <w:rFonts w:ascii="Arial" w:hAnsi="Arial" w:cs="Arial"/>
                <w:b/>
                <w:sz w:val="24"/>
                <w:szCs w:val="24"/>
              </w:rPr>
            </w:pPr>
            <w:r w:rsidRPr="00F71920">
              <w:rPr>
                <w:rFonts w:ascii="Arial" w:hAnsi="Arial" w:cs="Arial"/>
                <w:b/>
                <w:sz w:val="24"/>
                <w:szCs w:val="24"/>
              </w:rPr>
              <w:t>Nitrogen (IV) oxide</w:t>
            </w:r>
          </w:p>
        </w:tc>
      </w:tr>
      <w:tr w:rsidR="00F71920" w:rsidRPr="00F71920" w:rsidTr="00C51769">
        <w:tc>
          <w:tcPr>
            <w:tcW w:w="2410" w:type="dxa"/>
          </w:tcPr>
          <w:p w:rsidR="00223923" w:rsidRPr="00F71920" w:rsidRDefault="00223923" w:rsidP="00646437">
            <w:pPr>
              <w:jc w:val="both"/>
              <w:rPr>
                <w:rFonts w:ascii="Arial" w:hAnsi="Arial" w:cs="Arial"/>
                <w:b/>
                <w:sz w:val="24"/>
                <w:szCs w:val="24"/>
              </w:rPr>
            </w:pPr>
            <w:r w:rsidRPr="00F71920">
              <w:rPr>
                <w:rFonts w:ascii="Arial" w:hAnsi="Arial" w:cs="Arial"/>
                <w:b/>
                <w:sz w:val="24"/>
                <w:szCs w:val="24"/>
              </w:rPr>
              <w:t>Formula</w:t>
            </w:r>
          </w:p>
          <w:p w:rsidR="00223923" w:rsidRPr="00F71920" w:rsidRDefault="00223923" w:rsidP="00646437">
            <w:pPr>
              <w:jc w:val="both"/>
              <w:rPr>
                <w:rFonts w:ascii="Arial" w:hAnsi="Arial" w:cs="Arial"/>
                <w:b/>
                <w:sz w:val="24"/>
                <w:szCs w:val="24"/>
              </w:rPr>
            </w:pPr>
          </w:p>
          <w:p w:rsidR="00223923" w:rsidRPr="00F71920" w:rsidRDefault="00223923" w:rsidP="00646437">
            <w:pPr>
              <w:jc w:val="both"/>
              <w:rPr>
                <w:rFonts w:ascii="Arial" w:hAnsi="Arial" w:cs="Arial"/>
                <w:b/>
                <w:sz w:val="24"/>
                <w:szCs w:val="24"/>
              </w:rPr>
            </w:pPr>
            <w:r w:rsidRPr="00F71920">
              <w:rPr>
                <w:rFonts w:ascii="Arial" w:hAnsi="Arial" w:cs="Arial"/>
                <w:b/>
                <w:sz w:val="24"/>
                <w:szCs w:val="24"/>
              </w:rPr>
              <w:t>Physical State</w:t>
            </w:r>
          </w:p>
          <w:p w:rsidR="00223923" w:rsidRPr="00F71920" w:rsidRDefault="00223923" w:rsidP="00646437">
            <w:pPr>
              <w:jc w:val="both"/>
              <w:rPr>
                <w:rFonts w:ascii="Arial" w:hAnsi="Arial" w:cs="Arial"/>
                <w:b/>
                <w:sz w:val="24"/>
                <w:szCs w:val="24"/>
              </w:rPr>
            </w:pPr>
          </w:p>
          <w:p w:rsidR="00223923" w:rsidRPr="00F71920" w:rsidRDefault="00223923" w:rsidP="00646437">
            <w:pPr>
              <w:jc w:val="both"/>
              <w:rPr>
                <w:rFonts w:ascii="Arial" w:hAnsi="Arial" w:cs="Arial"/>
                <w:b/>
                <w:sz w:val="24"/>
                <w:szCs w:val="24"/>
              </w:rPr>
            </w:pPr>
            <w:r w:rsidRPr="00F71920">
              <w:rPr>
                <w:rFonts w:ascii="Arial" w:hAnsi="Arial" w:cs="Arial"/>
                <w:b/>
                <w:sz w:val="24"/>
                <w:szCs w:val="24"/>
              </w:rPr>
              <w:t>Colour</w:t>
            </w:r>
          </w:p>
          <w:p w:rsidR="00223923" w:rsidRPr="00F71920" w:rsidRDefault="00223923" w:rsidP="00646437">
            <w:pPr>
              <w:jc w:val="both"/>
              <w:rPr>
                <w:rFonts w:ascii="Arial" w:hAnsi="Arial" w:cs="Arial"/>
                <w:b/>
                <w:sz w:val="24"/>
                <w:szCs w:val="24"/>
              </w:rPr>
            </w:pPr>
          </w:p>
          <w:p w:rsidR="00223923" w:rsidRPr="00F71920" w:rsidRDefault="00223923" w:rsidP="00646437">
            <w:pPr>
              <w:jc w:val="both"/>
              <w:rPr>
                <w:rFonts w:ascii="Arial" w:hAnsi="Arial" w:cs="Arial"/>
                <w:b/>
                <w:sz w:val="24"/>
                <w:szCs w:val="24"/>
              </w:rPr>
            </w:pPr>
            <w:r w:rsidRPr="00F71920">
              <w:rPr>
                <w:rFonts w:ascii="Arial" w:hAnsi="Arial" w:cs="Arial"/>
                <w:b/>
                <w:sz w:val="24"/>
                <w:szCs w:val="24"/>
              </w:rPr>
              <w:t>Smell</w:t>
            </w:r>
          </w:p>
          <w:p w:rsidR="00223923" w:rsidRPr="00F71920" w:rsidRDefault="00223923" w:rsidP="00646437">
            <w:pPr>
              <w:jc w:val="both"/>
              <w:rPr>
                <w:rFonts w:ascii="Arial" w:hAnsi="Arial" w:cs="Arial"/>
                <w:b/>
                <w:sz w:val="24"/>
                <w:szCs w:val="24"/>
              </w:rPr>
            </w:pPr>
          </w:p>
          <w:p w:rsidR="00223923" w:rsidRPr="00F71920" w:rsidRDefault="00223923" w:rsidP="00646437">
            <w:pPr>
              <w:jc w:val="both"/>
              <w:rPr>
                <w:rFonts w:ascii="Arial" w:hAnsi="Arial" w:cs="Arial"/>
                <w:b/>
                <w:sz w:val="24"/>
                <w:szCs w:val="24"/>
              </w:rPr>
            </w:pPr>
            <w:r w:rsidRPr="00F71920">
              <w:rPr>
                <w:rFonts w:ascii="Arial" w:hAnsi="Arial" w:cs="Arial"/>
                <w:b/>
                <w:sz w:val="24"/>
                <w:szCs w:val="24"/>
              </w:rPr>
              <w:t>Solubility in water</w:t>
            </w:r>
          </w:p>
          <w:p w:rsidR="00223923" w:rsidRPr="00F71920" w:rsidRDefault="00223923" w:rsidP="00646437">
            <w:pPr>
              <w:jc w:val="both"/>
              <w:rPr>
                <w:rFonts w:ascii="Arial" w:hAnsi="Arial" w:cs="Arial"/>
                <w:b/>
                <w:sz w:val="24"/>
                <w:szCs w:val="24"/>
              </w:rPr>
            </w:pPr>
          </w:p>
          <w:p w:rsidR="00223923" w:rsidRPr="00F71920" w:rsidRDefault="00223923" w:rsidP="00646437">
            <w:pPr>
              <w:jc w:val="both"/>
              <w:rPr>
                <w:rFonts w:ascii="Arial" w:hAnsi="Arial" w:cs="Arial"/>
                <w:b/>
                <w:sz w:val="24"/>
                <w:szCs w:val="24"/>
              </w:rPr>
            </w:pPr>
            <w:r w:rsidRPr="00F71920">
              <w:rPr>
                <w:rFonts w:ascii="Arial" w:hAnsi="Arial" w:cs="Arial"/>
                <w:b/>
                <w:sz w:val="24"/>
                <w:szCs w:val="24"/>
              </w:rPr>
              <w:t>Density</w:t>
            </w:r>
          </w:p>
          <w:p w:rsidR="00223923" w:rsidRPr="00F71920" w:rsidRDefault="00223923" w:rsidP="00646437">
            <w:pPr>
              <w:jc w:val="both"/>
              <w:rPr>
                <w:rFonts w:ascii="Arial" w:hAnsi="Arial" w:cs="Arial"/>
                <w:b/>
                <w:sz w:val="24"/>
                <w:szCs w:val="24"/>
              </w:rPr>
            </w:pPr>
          </w:p>
          <w:p w:rsidR="00223923" w:rsidRPr="00F71920" w:rsidRDefault="00223923" w:rsidP="00646437">
            <w:pPr>
              <w:jc w:val="both"/>
              <w:rPr>
                <w:rFonts w:ascii="Arial" w:hAnsi="Arial" w:cs="Arial"/>
                <w:sz w:val="24"/>
                <w:szCs w:val="24"/>
              </w:rPr>
            </w:pPr>
            <w:r w:rsidRPr="00F71920">
              <w:rPr>
                <w:rFonts w:ascii="Arial" w:hAnsi="Arial" w:cs="Arial"/>
                <w:b/>
                <w:sz w:val="24"/>
                <w:szCs w:val="24"/>
              </w:rPr>
              <w:t>Action on litmus</w:t>
            </w:r>
          </w:p>
        </w:tc>
        <w:tc>
          <w:tcPr>
            <w:tcW w:w="2409" w:type="dxa"/>
          </w:tcPr>
          <w:p w:rsidR="00223923" w:rsidRPr="00F71920" w:rsidRDefault="00223923" w:rsidP="00646437">
            <w:pPr>
              <w:jc w:val="both"/>
              <w:rPr>
                <w:rFonts w:ascii="Arial" w:hAnsi="Arial" w:cs="Arial"/>
                <w:sz w:val="24"/>
                <w:szCs w:val="24"/>
              </w:rPr>
            </w:pPr>
            <w:r w:rsidRPr="00F71920">
              <w:rPr>
                <w:rFonts w:ascii="Arial" w:hAnsi="Arial" w:cs="Arial"/>
                <w:sz w:val="24"/>
                <w:szCs w:val="24"/>
              </w:rPr>
              <w:t>N</w:t>
            </w:r>
            <w:r w:rsidRPr="00F71920">
              <w:rPr>
                <w:rFonts w:ascii="Arial" w:hAnsi="Arial" w:cs="Arial"/>
                <w:sz w:val="24"/>
                <w:szCs w:val="24"/>
                <w:vertAlign w:val="subscript"/>
              </w:rPr>
              <w:t>2</w:t>
            </w:r>
            <w:r w:rsidRPr="00F71920">
              <w:rPr>
                <w:rFonts w:ascii="Arial" w:hAnsi="Arial" w:cs="Arial"/>
                <w:sz w:val="24"/>
                <w:szCs w:val="24"/>
              </w:rPr>
              <w:t>O</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Gaseous</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Colourless</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Pleasant but sickly</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Fairly soluble</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1.5X denser than air</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Neutral to litmus</w:t>
            </w:r>
          </w:p>
        </w:tc>
        <w:tc>
          <w:tcPr>
            <w:tcW w:w="2694" w:type="dxa"/>
          </w:tcPr>
          <w:p w:rsidR="00223923" w:rsidRPr="00F71920" w:rsidRDefault="00223923" w:rsidP="00646437">
            <w:pPr>
              <w:jc w:val="both"/>
              <w:rPr>
                <w:rFonts w:ascii="Arial" w:hAnsi="Arial" w:cs="Arial"/>
                <w:sz w:val="24"/>
                <w:szCs w:val="24"/>
              </w:rPr>
            </w:pPr>
            <w:r w:rsidRPr="00F71920">
              <w:rPr>
                <w:rFonts w:ascii="Arial" w:hAnsi="Arial" w:cs="Arial"/>
                <w:sz w:val="24"/>
                <w:szCs w:val="24"/>
              </w:rPr>
              <w:t>NO</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Gaseous</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Colourless</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Unknown</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Sparingly soluble</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Slightly denser than air</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Neutral to litmus</w:t>
            </w:r>
          </w:p>
        </w:tc>
        <w:tc>
          <w:tcPr>
            <w:tcW w:w="2551" w:type="dxa"/>
          </w:tcPr>
          <w:p w:rsidR="00223923" w:rsidRPr="00F71920" w:rsidRDefault="00223923" w:rsidP="00646437">
            <w:pPr>
              <w:jc w:val="both"/>
              <w:rPr>
                <w:rFonts w:ascii="Arial" w:hAnsi="Arial" w:cs="Arial"/>
                <w:sz w:val="24"/>
                <w:szCs w:val="24"/>
                <w:vertAlign w:val="subscript"/>
              </w:rPr>
            </w:pPr>
            <w:r w:rsidRPr="00F71920">
              <w:rPr>
                <w:rFonts w:ascii="Arial" w:hAnsi="Arial" w:cs="Arial"/>
                <w:sz w:val="24"/>
                <w:szCs w:val="24"/>
              </w:rPr>
              <w:t>NO</w:t>
            </w:r>
            <w:r w:rsidRPr="00F71920">
              <w:rPr>
                <w:rFonts w:ascii="Arial" w:hAnsi="Arial" w:cs="Arial"/>
                <w:sz w:val="24"/>
                <w:szCs w:val="24"/>
                <w:vertAlign w:val="subscript"/>
              </w:rPr>
              <w:t>2</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Gaseous</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Reddish-brown</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Pungent, irritating</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Very soluble</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2.5X denser than air</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r w:rsidRPr="00F71920">
              <w:rPr>
                <w:rFonts w:ascii="Arial" w:hAnsi="Arial" w:cs="Arial"/>
                <w:sz w:val="24"/>
                <w:szCs w:val="24"/>
              </w:rPr>
              <w:t>Turns blue litmus red</w:t>
            </w:r>
          </w:p>
        </w:tc>
      </w:tr>
    </w:tbl>
    <w:p w:rsidR="00C51769" w:rsidRPr="00F71920" w:rsidRDefault="00C51769" w:rsidP="00646437">
      <w:pPr>
        <w:jc w:val="both"/>
        <w:rPr>
          <w:rFonts w:ascii="Arial" w:hAnsi="Arial" w:cs="Arial"/>
          <w:sz w:val="16"/>
          <w:szCs w:val="16"/>
        </w:rPr>
      </w:pPr>
    </w:p>
    <w:p w:rsidR="00816B81" w:rsidRPr="00F71920" w:rsidRDefault="00816B81" w:rsidP="00646437">
      <w:pPr>
        <w:jc w:val="both"/>
        <w:rPr>
          <w:rFonts w:ascii="Arial" w:hAnsi="Arial" w:cs="Arial"/>
          <w:sz w:val="16"/>
          <w:szCs w:val="16"/>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HYDRIDES OF NITROGEN – AMMONIA GAS</w:t>
      </w:r>
    </w:p>
    <w:p w:rsidR="00223923" w:rsidRPr="00F71920" w:rsidRDefault="00223923" w:rsidP="00646437">
      <w:pPr>
        <w:jc w:val="both"/>
        <w:rPr>
          <w:rFonts w:ascii="Arial" w:hAnsi="Arial" w:cs="Arial"/>
          <w:sz w:val="24"/>
          <w:szCs w:val="24"/>
        </w:rPr>
      </w:pPr>
      <w:r w:rsidRPr="00F71920">
        <w:rPr>
          <w:rFonts w:ascii="Arial" w:hAnsi="Arial" w:cs="Arial"/>
          <w:sz w:val="24"/>
          <w:szCs w:val="24"/>
        </w:rPr>
        <w:t>Ammonia is a hydride of nitrogen (NH</w:t>
      </w:r>
      <w:r w:rsidRPr="00F71920">
        <w:rPr>
          <w:rFonts w:ascii="Arial" w:hAnsi="Arial" w:cs="Arial"/>
          <w:sz w:val="24"/>
          <w:szCs w:val="24"/>
          <w:vertAlign w:val="subscript"/>
        </w:rPr>
        <w:t>3</w:t>
      </w:r>
      <w:r w:rsidRPr="00F71920">
        <w:rPr>
          <w:rFonts w:ascii="Arial" w:hAnsi="Arial" w:cs="Arial"/>
          <w:sz w:val="24"/>
          <w:szCs w:val="24"/>
        </w:rPr>
        <w:t>). In nature, it is produced when nitrogenous matter decays in the absence of air. Also, because of its solubility in water, it rapidly dissolves in rain water and finds it</w:t>
      </w:r>
      <w:r w:rsidR="00C51769" w:rsidRPr="00F71920">
        <w:rPr>
          <w:rFonts w:ascii="Arial" w:hAnsi="Arial" w:cs="Arial"/>
          <w:sz w:val="24"/>
          <w:szCs w:val="24"/>
        </w:rPr>
        <w:t>s</w:t>
      </w:r>
      <w:r w:rsidRPr="00F71920">
        <w:rPr>
          <w:rFonts w:ascii="Arial" w:hAnsi="Arial" w:cs="Arial"/>
          <w:sz w:val="24"/>
          <w:szCs w:val="24"/>
        </w:rPr>
        <w:t xml:space="preserve"> way into the soil.</w:t>
      </w:r>
      <w:r w:rsidR="00C51769" w:rsidRPr="00F71920">
        <w:rPr>
          <w:rFonts w:ascii="Arial" w:hAnsi="Arial" w:cs="Arial"/>
          <w:sz w:val="24"/>
          <w:szCs w:val="24"/>
        </w:rPr>
        <w:t xml:space="preserve"> </w:t>
      </w:r>
      <w:r w:rsidRPr="00F71920">
        <w:rPr>
          <w:rFonts w:ascii="Arial" w:hAnsi="Arial" w:cs="Arial"/>
          <w:sz w:val="24"/>
          <w:szCs w:val="24"/>
        </w:rPr>
        <w:t>Ammonia is a covalent molecule of nitrogen and hydrogen. It is polar due to the large difference in the electronegativity between nitrogen and hydrogen.</w:t>
      </w:r>
    </w:p>
    <w:p w:rsidR="00223923" w:rsidRPr="00F71920" w:rsidRDefault="00223923" w:rsidP="00646437">
      <w:pPr>
        <w:jc w:val="both"/>
        <w:rPr>
          <w:rFonts w:ascii="Arial" w:hAnsi="Arial" w:cs="Arial"/>
          <w:sz w:val="16"/>
          <w:szCs w:val="16"/>
          <w:vertAlign w:val="subscript"/>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PHYSICAL PROPERTIES OF AMMONIA</w:t>
      </w:r>
    </w:p>
    <w:p w:rsidR="00223923" w:rsidRPr="00F71920" w:rsidRDefault="00223923" w:rsidP="00646437">
      <w:pPr>
        <w:pStyle w:val="ListParagraph"/>
        <w:numPr>
          <w:ilvl w:val="0"/>
          <w:numId w:val="16"/>
        </w:numPr>
        <w:jc w:val="both"/>
        <w:rPr>
          <w:rFonts w:ascii="Arial" w:hAnsi="Arial" w:cs="Arial"/>
          <w:sz w:val="24"/>
          <w:szCs w:val="24"/>
        </w:rPr>
      </w:pPr>
      <w:r w:rsidRPr="00F71920">
        <w:rPr>
          <w:rFonts w:ascii="Arial" w:hAnsi="Arial" w:cs="Arial"/>
          <w:sz w:val="24"/>
          <w:szCs w:val="24"/>
        </w:rPr>
        <w:t>It is a colourless gas with pungent smell</w:t>
      </w:r>
      <w:r w:rsidR="00816B81" w:rsidRPr="00F71920">
        <w:rPr>
          <w:rFonts w:ascii="Arial" w:hAnsi="Arial" w:cs="Arial"/>
          <w:sz w:val="24"/>
          <w:szCs w:val="24"/>
        </w:rPr>
        <w:t>.</w:t>
      </w:r>
    </w:p>
    <w:p w:rsidR="00223923" w:rsidRPr="00F71920" w:rsidRDefault="00223923" w:rsidP="00646437">
      <w:pPr>
        <w:pStyle w:val="ListParagraph"/>
        <w:numPr>
          <w:ilvl w:val="0"/>
          <w:numId w:val="16"/>
        </w:numPr>
        <w:jc w:val="both"/>
        <w:rPr>
          <w:rFonts w:ascii="Arial" w:hAnsi="Arial" w:cs="Arial"/>
          <w:sz w:val="24"/>
          <w:szCs w:val="24"/>
        </w:rPr>
      </w:pPr>
      <w:r w:rsidRPr="00F71920">
        <w:rPr>
          <w:rFonts w:ascii="Arial" w:hAnsi="Arial" w:cs="Arial"/>
          <w:sz w:val="24"/>
          <w:szCs w:val="24"/>
        </w:rPr>
        <w:t>It is highly soluble in water</w:t>
      </w:r>
      <w:r w:rsidR="00816B81" w:rsidRPr="00F71920">
        <w:rPr>
          <w:rFonts w:ascii="Arial" w:hAnsi="Arial" w:cs="Arial"/>
          <w:sz w:val="24"/>
          <w:szCs w:val="24"/>
        </w:rPr>
        <w:t xml:space="preserve"> and </w:t>
      </w:r>
      <w:r w:rsidRPr="00F71920">
        <w:rPr>
          <w:rFonts w:ascii="Arial" w:hAnsi="Arial" w:cs="Arial"/>
          <w:sz w:val="24"/>
          <w:szCs w:val="24"/>
        </w:rPr>
        <w:t>less dense than air</w:t>
      </w:r>
      <w:r w:rsidR="00816B81" w:rsidRPr="00F71920">
        <w:rPr>
          <w:rFonts w:ascii="Arial" w:hAnsi="Arial" w:cs="Arial"/>
          <w:sz w:val="24"/>
          <w:szCs w:val="24"/>
        </w:rPr>
        <w:t>.</w:t>
      </w:r>
    </w:p>
    <w:p w:rsidR="00223923" w:rsidRPr="00F71920" w:rsidRDefault="00223923" w:rsidP="00646437">
      <w:pPr>
        <w:pStyle w:val="ListParagraph"/>
        <w:numPr>
          <w:ilvl w:val="0"/>
          <w:numId w:val="16"/>
        </w:numPr>
        <w:jc w:val="both"/>
        <w:rPr>
          <w:rFonts w:ascii="Arial" w:hAnsi="Arial" w:cs="Arial"/>
          <w:sz w:val="24"/>
          <w:szCs w:val="24"/>
        </w:rPr>
      </w:pPr>
      <w:r w:rsidRPr="00F71920">
        <w:rPr>
          <w:rFonts w:ascii="Arial" w:hAnsi="Arial" w:cs="Arial"/>
          <w:sz w:val="24"/>
          <w:szCs w:val="24"/>
        </w:rPr>
        <w:t>It is an alkaline gas, so it turns red litmus blue.</w:t>
      </w:r>
    </w:p>
    <w:p w:rsidR="00223923" w:rsidRPr="00F71920" w:rsidRDefault="00223923" w:rsidP="00646437">
      <w:pPr>
        <w:pStyle w:val="ListParagraph"/>
        <w:numPr>
          <w:ilvl w:val="0"/>
          <w:numId w:val="16"/>
        </w:numPr>
        <w:jc w:val="both"/>
        <w:rPr>
          <w:rFonts w:ascii="Arial" w:hAnsi="Arial" w:cs="Arial"/>
          <w:sz w:val="24"/>
          <w:szCs w:val="24"/>
        </w:rPr>
      </w:pPr>
      <w:r w:rsidRPr="00F71920">
        <w:rPr>
          <w:rFonts w:ascii="Arial" w:hAnsi="Arial" w:cs="Arial"/>
          <w:sz w:val="24"/>
          <w:szCs w:val="24"/>
        </w:rPr>
        <w:t>In large quantity, it is a poisonous gas.</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CHEMICAL PROPERTIES OF AMMONIA</w:t>
      </w:r>
    </w:p>
    <w:p w:rsidR="00816B81" w:rsidRPr="00F71920" w:rsidRDefault="00223923" w:rsidP="00646437">
      <w:pPr>
        <w:pStyle w:val="ListParagraph"/>
        <w:numPr>
          <w:ilvl w:val="0"/>
          <w:numId w:val="17"/>
        </w:numPr>
        <w:jc w:val="both"/>
        <w:rPr>
          <w:rFonts w:ascii="Arial" w:hAnsi="Arial" w:cs="Arial"/>
          <w:sz w:val="24"/>
          <w:szCs w:val="24"/>
        </w:rPr>
      </w:pPr>
      <w:r w:rsidRPr="00F71920">
        <w:rPr>
          <w:rFonts w:ascii="Arial" w:hAnsi="Arial" w:cs="Arial"/>
          <w:sz w:val="24"/>
          <w:szCs w:val="24"/>
        </w:rPr>
        <w:t>It reacts with oxygen with a greenish-yellow flame to form water vapour and nitrogen</w:t>
      </w:r>
      <w:r w:rsidR="00816B81" w:rsidRPr="00F71920">
        <w:rPr>
          <w:rFonts w:ascii="Arial" w:hAnsi="Arial" w:cs="Arial"/>
          <w:sz w:val="24"/>
          <w:szCs w:val="24"/>
        </w:rPr>
        <w:t>.</w:t>
      </w:r>
    </w:p>
    <w:p w:rsidR="00223923" w:rsidRPr="00F71920" w:rsidRDefault="00223923" w:rsidP="00646437">
      <w:pPr>
        <w:pStyle w:val="ListParagraph"/>
        <w:numPr>
          <w:ilvl w:val="1"/>
          <w:numId w:val="17"/>
        </w:numPr>
        <w:jc w:val="both"/>
        <w:rPr>
          <w:rFonts w:ascii="Arial" w:hAnsi="Arial" w:cs="Arial"/>
          <w:sz w:val="24"/>
          <w:szCs w:val="24"/>
          <w:vertAlign w:val="subscript"/>
        </w:rPr>
      </w:pPr>
      <w:r w:rsidRPr="00F71920">
        <w:rPr>
          <w:rFonts w:ascii="Arial" w:hAnsi="Arial" w:cs="Arial"/>
          <w:sz w:val="24"/>
          <w:szCs w:val="24"/>
        </w:rPr>
        <w:t>4NH</w:t>
      </w:r>
      <w:r w:rsidRPr="00F71920">
        <w:rPr>
          <w:rFonts w:ascii="Arial" w:hAnsi="Arial" w:cs="Arial"/>
          <w:sz w:val="24"/>
          <w:szCs w:val="24"/>
          <w:vertAlign w:val="subscript"/>
        </w:rPr>
        <w:t>3(g)</w:t>
      </w:r>
      <w:r w:rsidRPr="00F71920">
        <w:rPr>
          <w:rFonts w:ascii="Arial" w:hAnsi="Arial" w:cs="Arial"/>
          <w:sz w:val="24"/>
          <w:szCs w:val="24"/>
        </w:rPr>
        <w:t xml:space="preserve"> + 3O</w:t>
      </w:r>
      <w:r w:rsidRPr="00F71920">
        <w:rPr>
          <w:rFonts w:ascii="Arial" w:hAnsi="Arial" w:cs="Arial"/>
          <w:sz w:val="24"/>
          <w:szCs w:val="24"/>
          <w:vertAlign w:val="subscript"/>
        </w:rPr>
        <w:t>2(g)</w:t>
      </w:r>
      <w:r w:rsidRPr="00F71920">
        <w:rPr>
          <w:rFonts w:ascii="Arial" w:hAnsi="Arial" w:cs="Arial"/>
          <w:sz w:val="24"/>
          <w:szCs w:val="24"/>
        </w:rPr>
        <w:tab/>
        <w:t>→</w:t>
      </w:r>
      <w:r w:rsidRPr="00F71920">
        <w:rPr>
          <w:rFonts w:ascii="Arial" w:hAnsi="Arial" w:cs="Arial"/>
          <w:sz w:val="24"/>
          <w:szCs w:val="24"/>
        </w:rPr>
        <w:tab/>
        <w:t>6H</w:t>
      </w:r>
      <w:r w:rsidRPr="00F71920">
        <w:rPr>
          <w:rFonts w:ascii="Arial" w:hAnsi="Arial" w:cs="Arial"/>
          <w:sz w:val="24"/>
          <w:szCs w:val="24"/>
          <w:vertAlign w:val="subscript"/>
        </w:rPr>
        <w:t>2</w:t>
      </w:r>
      <w:r w:rsidRPr="00F71920">
        <w:rPr>
          <w:rFonts w:ascii="Arial" w:hAnsi="Arial" w:cs="Arial"/>
          <w:sz w:val="24"/>
          <w:szCs w:val="24"/>
        </w:rPr>
        <w:t>O</w:t>
      </w:r>
      <w:r w:rsidRPr="00F71920">
        <w:rPr>
          <w:rFonts w:ascii="Arial" w:hAnsi="Arial" w:cs="Arial"/>
          <w:sz w:val="24"/>
          <w:szCs w:val="24"/>
          <w:vertAlign w:val="subscript"/>
        </w:rPr>
        <w:t>(g)</w:t>
      </w:r>
      <w:r w:rsidRPr="00F71920">
        <w:rPr>
          <w:rFonts w:ascii="Arial" w:hAnsi="Arial" w:cs="Arial"/>
          <w:sz w:val="24"/>
          <w:szCs w:val="24"/>
        </w:rPr>
        <w:t xml:space="preserve"> + 2N</w:t>
      </w:r>
      <w:r w:rsidRPr="00F71920">
        <w:rPr>
          <w:rFonts w:ascii="Arial" w:hAnsi="Arial" w:cs="Arial"/>
          <w:sz w:val="24"/>
          <w:szCs w:val="24"/>
          <w:vertAlign w:val="subscript"/>
        </w:rPr>
        <w:t>2(g)</w:t>
      </w:r>
    </w:p>
    <w:p w:rsidR="00223923" w:rsidRPr="00F71920" w:rsidRDefault="00223923" w:rsidP="00646437">
      <w:pPr>
        <w:pStyle w:val="ListParagraph"/>
        <w:numPr>
          <w:ilvl w:val="0"/>
          <w:numId w:val="17"/>
        </w:numPr>
        <w:jc w:val="both"/>
        <w:rPr>
          <w:rFonts w:ascii="Arial" w:hAnsi="Arial" w:cs="Arial"/>
          <w:sz w:val="24"/>
          <w:szCs w:val="24"/>
        </w:rPr>
      </w:pPr>
      <w:r w:rsidRPr="00F71920">
        <w:rPr>
          <w:rFonts w:ascii="Arial" w:hAnsi="Arial" w:cs="Arial"/>
          <w:sz w:val="24"/>
          <w:szCs w:val="24"/>
        </w:rPr>
        <w:t>It acts a reducing agent</w:t>
      </w:r>
      <w:r w:rsidR="00816B81" w:rsidRPr="00F71920">
        <w:rPr>
          <w:rFonts w:ascii="Arial" w:hAnsi="Arial" w:cs="Arial"/>
          <w:sz w:val="24"/>
          <w:szCs w:val="24"/>
        </w:rPr>
        <w:t>.</w:t>
      </w:r>
    </w:p>
    <w:p w:rsidR="00223923" w:rsidRPr="00F71920" w:rsidRDefault="00223923" w:rsidP="00646437">
      <w:pPr>
        <w:pStyle w:val="ListParagraph"/>
        <w:numPr>
          <w:ilvl w:val="1"/>
          <w:numId w:val="17"/>
        </w:numPr>
        <w:jc w:val="both"/>
        <w:rPr>
          <w:rFonts w:ascii="Arial" w:hAnsi="Arial" w:cs="Arial"/>
          <w:sz w:val="24"/>
          <w:szCs w:val="24"/>
          <w:vertAlign w:val="subscript"/>
        </w:rPr>
      </w:pPr>
      <w:r w:rsidRPr="00F71920">
        <w:rPr>
          <w:rFonts w:ascii="Arial" w:hAnsi="Arial" w:cs="Arial"/>
          <w:sz w:val="24"/>
          <w:szCs w:val="24"/>
        </w:rPr>
        <w:t>3CuO</w:t>
      </w:r>
      <w:r w:rsidRPr="00F71920">
        <w:rPr>
          <w:rFonts w:ascii="Arial" w:hAnsi="Arial" w:cs="Arial"/>
          <w:sz w:val="24"/>
          <w:szCs w:val="24"/>
          <w:vertAlign w:val="subscript"/>
        </w:rPr>
        <w:t>(s)</w:t>
      </w:r>
      <w:r w:rsidRPr="00F71920">
        <w:rPr>
          <w:rFonts w:ascii="Arial" w:hAnsi="Arial" w:cs="Arial"/>
          <w:sz w:val="24"/>
          <w:szCs w:val="24"/>
        </w:rPr>
        <w:t xml:space="preserve"> + 2NH</w:t>
      </w:r>
      <w:r w:rsidRPr="00F71920">
        <w:rPr>
          <w:rFonts w:ascii="Arial" w:hAnsi="Arial" w:cs="Arial"/>
          <w:sz w:val="24"/>
          <w:szCs w:val="24"/>
          <w:vertAlign w:val="subscript"/>
        </w:rPr>
        <w:t>3(g)</w:t>
      </w:r>
      <w:r w:rsidRPr="00F71920">
        <w:rPr>
          <w:rFonts w:ascii="Arial" w:hAnsi="Arial" w:cs="Arial"/>
          <w:sz w:val="24"/>
          <w:szCs w:val="24"/>
        </w:rPr>
        <w:tab/>
        <w:t>→</w:t>
      </w:r>
      <w:r w:rsidRPr="00F71920">
        <w:rPr>
          <w:rFonts w:ascii="Arial" w:hAnsi="Arial" w:cs="Arial"/>
          <w:sz w:val="24"/>
          <w:szCs w:val="24"/>
        </w:rPr>
        <w:tab/>
        <w:t>3Cu</w:t>
      </w:r>
      <w:r w:rsidRPr="00F71920">
        <w:rPr>
          <w:rFonts w:ascii="Arial" w:hAnsi="Arial" w:cs="Arial"/>
          <w:sz w:val="24"/>
          <w:szCs w:val="24"/>
          <w:vertAlign w:val="subscript"/>
        </w:rPr>
        <w:t>(s)</w:t>
      </w:r>
      <w:r w:rsidRPr="00F71920">
        <w:rPr>
          <w:rFonts w:ascii="Arial" w:hAnsi="Arial" w:cs="Arial"/>
          <w:sz w:val="24"/>
          <w:szCs w:val="24"/>
        </w:rPr>
        <w:t xml:space="preserve"> + 3H</w:t>
      </w:r>
      <w:r w:rsidRPr="00F71920">
        <w:rPr>
          <w:rFonts w:ascii="Arial" w:hAnsi="Arial" w:cs="Arial"/>
          <w:sz w:val="24"/>
          <w:szCs w:val="24"/>
          <w:vertAlign w:val="subscript"/>
        </w:rPr>
        <w:t>2</w:t>
      </w:r>
      <w:r w:rsidRPr="00F71920">
        <w:rPr>
          <w:rFonts w:ascii="Arial" w:hAnsi="Arial" w:cs="Arial"/>
          <w:sz w:val="24"/>
          <w:szCs w:val="24"/>
        </w:rPr>
        <w:t>O</w:t>
      </w:r>
      <w:r w:rsidRPr="00F71920">
        <w:rPr>
          <w:rFonts w:ascii="Arial" w:hAnsi="Arial" w:cs="Arial"/>
          <w:sz w:val="24"/>
          <w:szCs w:val="24"/>
          <w:vertAlign w:val="subscript"/>
        </w:rPr>
        <w:t>(l)</w:t>
      </w:r>
      <w:r w:rsidRPr="00F71920">
        <w:rPr>
          <w:rFonts w:ascii="Arial" w:hAnsi="Arial" w:cs="Arial"/>
          <w:sz w:val="24"/>
          <w:szCs w:val="24"/>
        </w:rPr>
        <w:t xml:space="preserve"> + N</w:t>
      </w:r>
      <w:r w:rsidRPr="00F71920">
        <w:rPr>
          <w:rFonts w:ascii="Arial" w:hAnsi="Arial" w:cs="Arial"/>
          <w:sz w:val="24"/>
          <w:szCs w:val="24"/>
          <w:vertAlign w:val="subscript"/>
        </w:rPr>
        <w:t xml:space="preserve">2(g) </w:t>
      </w:r>
    </w:p>
    <w:p w:rsidR="00223923" w:rsidRPr="00F71920" w:rsidRDefault="00223923" w:rsidP="00646437">
      <w:pPr>
        <w:pStyle w:val="ListParagraph"/>
        <w:numPr>
          <w:ilvl w:val="0"/>
          <w:numId w:val="17"/>
        </w:numPr>
        <w:jc w:val="both"/>
        <w:rPr>
          <w:rFonts w:ascii="Arial" w:hAnsi="Arial" w:cs="Arial"/>
          <w:sz w:val="24"/>
          <w:szCs w:val="24"/>
        </w:rPr>
      </w:pPr>
      <w:r w:rsidRPr="00F71920">
        <w:rPr>
          <w:rFonts w:ascii="Arial" w:hAnsi="Arial" w:cs="Arial"/>
          <w:sz w:val="24"/>
          <w:szCs w:val="24"/>
        </w:rPr>
        <w:t>Reaction with carbon (IV) oxide: reacts at 150</w:t>
      </w:r>
      <w:r w:rsidRPr="00F71920">
        <w:rPr>
          <w:rFonts w:ascii="Arial" w:hAnsi="Arial" w:cs="Arial"/>
          <w:sz w:val="24"/>
          <w:szCs w:val="24"/>
          <w:vertAlign w:val="superscript"/>
        </w:rPr>
        <w:t>O</w:t>
      </w:r>
      <w:r w:rsidRPr="00F71920">
        <w:rPr>
          <w:rFonts w:ascii="Arial" w:hAnsi="Arial" w:cs="Arial"/>
          <w:sz w:val="24"/>
          <w:szCs w:val="24"/>
        </w:rPr>
        <w:t>C and a high pressure of 150atm to produce urea.</w:t>
      </w:r>
    </w:p>
    <w:p w:rsidR="00223923" w:rsidRPr="00F71920" w:rsidRDefault="00223923" w:rsidP="00646437">
      <w:pPr>
        <w:pStyle w:val="ListParagraph"/>
        <w:numPr>
          <w:ilvl w:val="1"/>
          <w:numId w:val="17"/>
        </w:numPr>
        <w:jc w:val="both"/>
        <w:rPr>
          <w:rFonts w:ascii="Arial" w:hAnsi="Arial" w:cs="Arial"/>
          <w:sz w:val="24"/>
          <w:szCs w:val="24"/>
        </w:rPr>
      </w:pPr>
      <w:r w:rsidRPr="00F71920">
        <w:rPr>
          <w:rFonts w:ascii="Arial" w:hAnsi="Arial" w:cs="Arial"/>
          <w:sz w:val="24"/>
          <w:szCs w:val="24"/>
        </w:rPr>
        <w:t>2NH</w:t>
      </w:r>
      <w:r w:rsidRPr="00F71920">
        <w:rPr>
          <w:rFonts w:ascii="Arial" w:hAnsi="Arial" w:cs="Arial"/>
          <w:sz w:val="24"/>
          <w:szCs w:val="24"/>
          <w:vertAlign w:val="subscript"/>
        </w:rPr>
        <w:t>3(g)</w:t>
      </w:r>
      <w:r w:rsidRPr="00F71920">
        <w:rPr>
          <w:rFonts w:ascii="Arial" w:hAnsi="Arial" w:cs="Arial"/>
          <w:sz w:val="24"/>
          <w:szCs w:val="24"/>
        </w:rPr>
        <w:t xml:space="preserve"> + CO</w:t>
      </w:r>
      <w:r w:rsidRPr="00F71920">
        <w:rPr>
          <w:rFonts w:ascii="Arial" w:hAnsi="Arial" w:cs="Arial"/>
          <w:sz w:val="24"/>
          <w:szCs w:val="24"/>
          <w:vertAlign w:val="subscript"/>
        </w:rPr>
        <w:t>2(g)</w:t>
      </w:r>
      <w:r w:rsidRPr="00F71920">
        <w:rPr>
          <w:rFonts w:ascii="Arial" w:hAnsi="Arial" w:cs="Arial"/>
          <w:sz w:val="24"/>
          <w:szCs w:val="24"/>
        </w:rPr>
        <w:tab/>
        <w:t>→</w:t>
      </w:r>
      <w:r w:rsidRPr="00F71920">
        <w:rPr>
          <w:rFonts w:ascii="Arial" w:hAnsi="Arial" w:cs="Arial"/>
          <w:sz w:val="24"/>
          <w:szCs w:val="24"/>
        </w:rPr>
        <w:tab/>
        <w:t>(NH</w:t>
      </w:r>
      <w:r w:rsidRPr="00F71920">
        <w:rPr>
          <w:rFonts w:ascii="Arial" w:hAnsi="Arial" w:cs="Arial"/>
          <w:sz w:val="24"/>
          <w:szCs w:val="24"/>
          <w:vertAlign w:val="subscript"/>
        </w:rPr>
        <w:t>2</w:t>
      </w:r>
      <w:r w:rsidRPr="00F71920">
        <w:rPr>
          <w:rFonts w:ascii="Arial" w:hAnsi="Arial" w:cs="Arial"/>
          <w:sz w:val="24"/>
          <w:szCs w:val="24"/>
        </w:rPr>
        <w:t>)</w:t>
      </w:r>
      <w:r w:rsidRPr="00F71920">
        <w:rPr>
          <w:rFonts w:ascii="Arial" w:hAnsi="Arial" w:cs="Arial"/>
          <w:sz w:val="24"/>
          <w:szCs w:val="24"/>
          <w:vertAlign w:val="subscript"/>
        </w:rPr>
        <w:t>2</w:t>
      </w:r>
      <w:r w:rsidRPr="00F71920">
        <w:rPr>
          <w:rFonts w:ascii="Arial" w:hAnsi="Arial" w:cs="Arial"/>
          <w:sz w:val="24"/>
          <w:szCs w:val="24"/>
        </w:rPr>
        <w:t>CO</w:t>
      </w:r>
      <w:r w:rsidRPr="00F71920">
        <w:rPr>
          <w:rFonts w:ascii="Arial" w:hAnsi="Arial" w:cs="Arial"/>
          <w:sz w:val="24"/>
          <w:szCs w:val="24"/>
          <w:vertAlign w:val="subscript"/>
        </w:rPr>
        <w:t>(s)</w:t>
      </w:r>
      <w:r w:rsidRPr="00F71920">
        <w:rPr>
          <w:rFonts w:ascii="Arial" w:hAnsi="Arial" w:cs="Arial"/>
          <w:sz w:val="24"/>
          <w:szCs w:val="24"/>
        </w:rPr>
        <w:t xml:space="preserve"> + H</w:t>
      </w:r>
      <w:r w:rsidRPr="00F71920">
        <w:rPr>
          <w:rFonts w:ascii="Arial" w:hAnsi="Arial" w:cs="Arial"/>
          <w:sz w:val="24"/>
          <w:szCs w:val="24"/>
          <w:vertAlign w:val="subscript"/>
        </w:rPr>
        <w:t>2</w:t>
      </w:r>
      <w:r w:rsidRPr="00F71920">
        <w:rPr>
          <w:rFonts w:ascii="Arial" w:hAnsi="Arial" w:cs="Arial"/>
          <w:sz w:val="24"/>
          <w:szCs w:val="24"/>
        </w:rPr>
        <w:t>O</w:t>
      </w:r>
      <w:r w:rsidRPr="00F71920">
        <w:rPr>
          <w:rFonts w:ascii="Arial" w:hAnsi="Arial" w:cs="Arial"/>
          <w:sz w:val="24"/>
          <w:szCs w:val="24"/>
          <w:vertAlign w:val="subscript"/>
        </w:rPr>
        <w:t>(l)</w:t>
      </w:r>
    </w:p>
    <w:p w:rsidR="00223923" w:rsidRPr="00F71920" w:rsidRDefault="00223923" w:rsidP="00646437">
      <w:pPr>
        <w:pStyle w:val="ListParagraph"/>
        <w:numPr>
          <w:ilvl w:val="0"/>
          <w:numId w:val="17"/>
        </w:numPr>
        <w:jc w:val="both"/>
        <w:rPr>
          <w:rFonts w:ascii="Arial" w:hAnsi="Arial" w:cs="Arial"/>
          <w:sz w:val="24"/>
          <w:szCs w:val="24"/>
        </w:rPr>
      </w:pPr>
      <w:r w:rsidRPr="00F71920">
        <w:rPr>
          <w:rFonts w:ascii="Arial" w:hAnsi="Arial" w:cs="Arial"/>
          <w:sz w:val="24"/>
          <w:szCs w:val="24"/>
        </w:rPr>
        <w:t>As  a base: it is a weak base that reacts with acid to form ammonium salts</w:t>
      </w:r>
    </w:p>
    <w:p w:rsidR="00223923" w:rsidRPr="00F71920" w:rsidRDefault="00223923" w:rsidP="00646437">
      <w:pPr>
        <w:pStyle w:val="ListParagraph"/>
        <w:numPr>
          <w:ilvl w:val="1"/>
          <w:numId w:val="17"/>
        </w:numPr>
        <w:jc w:val="both"/>
        <w:rPr>
          <w:rFonts w:ascii="Arial" w:hAnsi="Arial" w:cs="Arial"/>
          <w:sz w:val="24"/>
          <w:szCs w:val="24"/>
          <w:vertAlign w:val="subscript"/>
        </w:rPr>
      </w:pPr>
      <w:r w:rsidRPr="00F71920">
        <w:rPr>
          <w:rFonts w:ascii="Arial" w:hAnsi="Arial" w:cs="Arial"/>
          <w:sz w:val="24"/>
          <w:szCs w:val="24"/>
        </w:rPr>
        <w:t>NH</w:t>
      </w:r>
      <w:r w:rsidRPr="00F71920">
        <w:rPr>
          <w:rFonts w:ascii="Arial" w:hAnsi="Arial" w:cs="Arial"/>
          <w:sz w:val="24"/>
          <w:szCs w:val="24"/>
          <w:vertAlign w:val="subscript"/>
        </w:rPr>
        <w:t>3(g)</w:t>
      </w:r>
      <w:r w:rsidRPr="00F71920">
        <w:rPr>
          <w:rFonts w:ascii="Arial" w:hAnsi="Arial" w:cs="Arial"/>
          <w:sz w:val="24"/>
          <w:szCs w:val="24"/>
        </w:rPr>
        <w:t xml:space="preserve"> + HCl</w:t>
      </w:r>
      <w:r w:rsidRPr="00F71920">
        <w:rPr>
          <w:rFonts w:ascii="Arial" w:hAnsi="Arial" w:cs="Arial"/>
          <w:sz w:val="24"/>
          <w:szCs w:val="24"/>
          <w:vertAlign w:val="subscript"/>
        </w:rPr>
        <w:t>(g)</w:t>
      </w:r>
      <w:r w:rsidRPr="00F71920">
        <w:rPr>
          <w:rFonts w:ascii="Arial" w:hAnsi="Arial" w:cs="Arial"/>
          <w:sz w:val="24"/>
          <w:szCs w:val="24"/>
        </w:rPr>
        <w:tab/>
        <w:t>→</w:t>
      </w:r>
      <w:r w:rsidRPr="00F71920">
        <w:rPr>
          <w:rFonts w:ascii="Arial" w:hAnsi="Arial" w:cs="Arial"/>
          <w:sz w:val="24"/>
          <w:szCs w:val="24"/>
        </w:rPr>
        <w:tab/>
        <w:t>NH</w:t>
      </w:r>
      <w:r w:rsidRPr="00F71920">
        <w:rPr>
          <w:rFonts w:ascii="Arial" w:hAnsi="Arial" w:cs="Arial"/>
          <w:sz w:val="24"/>
          <w:szCs w:val="24"/>
          <w:vertAlign w:val="subscript"/>
        </w:rPr>
        <w:t>4</w:t>
      </w:r>
      <w:r w:rsidRPr="00F71920">
        <w:rPr>
          <w:rFonts w:ascii="Arial" w:hAnsi="Arial" w:cs="Arial"/>
          <w:sz w:val="24"/>
          <w:szCs w:val="24"/>
        </w:rPr>
        <w:t>Cl</w:t>
      </w:r>
      <w:r w:rsidRPr="00F71920">
        <w:rPr>
          <w:rFonts w:ascii="Arial" w:hAnsi="Arial" w:cs="Arial"/>
          <w:sz w:val="24"/>
          <w:szCs w:val="24"/>
          <w:vertAlign w:val="subscript"/>
        </w:rPr>
        <w:t>(s)</w:t>
      </w:r>
    </w:p>
    <w:p w:rsidR="00816B81" w:rsidRPr="00F71920" w:rsidRDefault="00816B81" w:rsidP="00646437">
      <w:pPr>
        <w:jc w:val="both"/>
        <w:rPr>
          <w:rFonts w:ascii="Arial" w:hAnsi="Arial" w:cs="Arial"/>
          <w:sz w:val="16"/>
          <w:szCs w:val="16"/>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USES OF AMMONIA</w:t>
      </w:r>
    </w:p>
    <w:p w:rsidR="00223923" w:rsidRPr="00F71920" w:rsidRDefault="00223923" w:rsidP="00646437">
      <w:pPr>
        <w:pStyle w:val="ListParagraph"/>
        <w:numPr>
          <w:ilvl w:val="0"/>
          <w:numId w:val="18"/>
        </w:numPr>
        <w:jc w:val="both"/>
        <w:rPr>
          <w:rFonts w:ascii="Arial" w:hAnsi="Arial" w:cs="Arial"/>
          <w:sz w:val="24"/>
          <w:szCs w:val="24"/>
        </w:rPr>
      </w:pPr>
      <w:r w:rsidRPr="00F71920">
        <w:rPr>
          <w:rFonts w:ascii="Arial" w:hAnsi="Arial" w:cs="Arial"/>
          <w:sz w:val="24"/>
          <w:szCs w:val="24"/>
        </w:rPr>
        <w:t>Used in softening temporary hardwater.</w:t>
      </w:r>
    </w:p>
    <w:p w:rsidR="00223923" w:rsidRPr="00F71920" w:rsidRDefault="00223923" w:rsidP="00646437">
      <w:pPr>
        <w:pStyle w:val="ListParagraph"/>
        <w:numPr>
          <w:ilvl w:val="0"/>
          <w:numId w:val="18"/>
        </w:numPr>
        <w:jc w:val="both"/>
        <w:rPr>
          <w:rFonts w:ascii="Arial" w:hAnsi="Arial" w:cs="Arial"/>
          <w:sz w:val="24"/>
          <w:szCs w:val="24"/>
        </w:rPr>
      </w:pPr>
      <w:r w:rsidRPr="00F71920">
        <w:rPr>
          <w:rFonts w:ascii="Arial" w:hAnsi="Arial" w:cs="Arial"/>
          <w:sz w:val="24"/>
          <w:szCs w:val="24"/>
        </w:rPr>
        <w:t>Used in the manufacture of nitrogenous fertilizer, ammonium salts, trioxonitrate (V) acid</w:t>
      </w:r>
      <w:r w:rsidR="00816B81" w:rsidRPr="00F71920">
        <w:rPr>
          <w:rFonts w:ascii="Arial" w:hAnsi="Arial" w:cs="Arial"/>
          <w:sz w:val="24"/>
          <w:szCs w:val="24"/>
        </w:rPr>
        <w:t>.</w:t>
      </w:r>
    </w:p>
    <w:p w:rsidR="00223923" w:rsidRPr="00F71920" w:rsidRDefault="00223923" w:rsidP="00646437">
      <w:pPr>
        <w:pStyle w:val="ListParagraph"/>
        <w:numPr>
          <w:ilvl w:val="0"/>
          <w:numId w:val="18"/>
        </w:numPr>
        <w:jc w:val="both"/>
        <w:rPr>
          <w:rFonts w:ascii="Arial" w:hAnsi="Arial" w:cs="Arial"/>
          <w:sz w:val="24"/>
          <w:szCs w:val="24"/>
        </w:rPr>
      </w:pPr>
      <w:r w:rsidRPr="00F71920">
        <w:rPr>
          <w:rFonts w:ascii="Arial" w:hAnsi="Arial" w:cs="Arial"/>
          <w:sz w:val="24"/>
          <w:szCs w:val="24"/>
        </w:rPr>
        <w:t>Used in laundry as solvent for removing grease and oil stains.</w:t>
      </w:r>
    </w:p>
    <w:p w:rsidR="00223923" w:rsidRPr="00F71920" w:rsidRDefault="00223923" w:rsidP="00646437">
      <w:pPr>
        <w:jc w:val="both"/>
        <w:rPr>
          <w:rFonts w:ascii="Arial" w:hAnsi="Arial" w:cs="Arial"/>
          <w:sz w:val="16"/>
          <w:szCs w:val="16"/>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LABORATORY PREPARATION OF AMMONIA GAS</w:t>
      </w:r>
    </w:p>
    <w:p w:rsidR="00223923" w:rsidRPr="00F71920" w:rsidRDefault="00223923" w:rsidP="00646437">
      <w:pPr>
        <w:pStyle w:val="ListParagraph"/>
        <w:numPr>
          <w:ilvl w:val="0"/>
          <w:numId w:val="19"/>
        </w:numPr>
        <w:jc w:val="both"/>
        <w:rPr>
          <w:rFonts w:ascii="Arial" w:hAnsi="Arial" w:cs="Arial"/>
          <w:sz w:val="24"/>
          <w:szCs w:val="24"/>
        </w:rPr>
      </w:pPr>
      <w:r w:rsidRPr="00F71920">
        <w:rPr>
          <w:rFonts w:ascii="Arial" w:hAnsi="Arial" w:cs="Arial"/>
          <w:sz w:val="24"/>
          <w:szCs w:val="24"/>
        </w:rPr>
        <w:t xml:space="preserve">By heating any ammonium salt with a strong non-volatile base. </w:t>
      </w:r>
    </w:p>
    <w:p w:rsidR="00223923" w:rsidRPr="00F71920" w:rsidRDefault="00223923" w:rsidP="00646437">
      <w:pPr>
        <w:pStyle w:val="ListParagraph"/>
        <w:numPr>
          <w:ilvl w:val="1"/>
          <w:numId w:val="19"/>
        </w:numPr>
        <w:jc w:val="both"/>
        <w:rPr>
          <w:rFonts w:ascii="Arial" w:hAnsi="Arial" w:cs="Arial"/>
          <w:sz w:val="24"/>
          <w:szCs w:val="24"/>
        </w:rPr>
      </w:pPr>
      <w:r w:rsidRPr="00F71920">
        <w:rPr>
          <w:rFonts w:ascii="Arial" w:hAnsi="Arial" w:cs="Arial"/>
          <w:sz w:val="24"/>
          <w:szCs w:val="24"/>
        </w:rPr>
        <w:t>2NH</w:t>
      </w:r>
      <w:r w:rsidRPr="00F71920">
        <w:rPr>
          <w:rFonts w:ascii="Arial" w:hAnsi="Arial" w:cs="Arial"/>
          <w:sz w:val="24"/>
          <w:szCs w:val="24"/>
          <w:vertAlign w:val="subscript"/>
        </w:rPr>
        <w:t>4</w:t>
      </w:r>
      <w:r w:rsidRPr="00F71920">
        <w:rPr>
          <w:rFonts w:ascii="Arial" w:hAnsi="Arial" w:cs="Arial"/>
          <w:sz w:val="24"/>
          <w:szCs w:val="24"/>
        </w:rPr>
        <w:t>Cl</w:t>
      </w:r>
      <w:r w:rsidRPr="00F71920">
        <w:rPr>
          <w:rFonts w:ascii="Arial" w:hAnsi="Arial" w:cs="Arial"/>
          <w:sz w:val="24"/>
          <w:szCs w:val="24"/>
          <w:vertAlign w:val="subscript"/>
        </w:rPr>
        <w:t>(s)</w:t>
      </w:r>
      <w:r w:rsidRPr="00F71920">
        <w:rPr>
          <w:rFonts w:ascii="Arial" w:hAnsi="Arial" w:cs="Arial"/>
          <w:sz w:val="24"/>
          <w:szCs w:val="24"/>
        </w:rPr>
        <w:t xml:space="preserve"> + Ca(OH)</w:t>
      </w:r>
      <w:r w:rsidRPr="00F71920">
        <w:rPr>
          <w:rFonts w:ascii="Arial" w:hAnsi="Arial" w:cs="Arial"/>
          <w:sz w:val="24"/>
          <w:szCs w:val="24"/>
          <w:vertAlign w:val="subscript"/>
        </w:rPr>
        <w:t>2(s)</w:t>
      </w:r>
      <w:r w:rsidRPr="00F71920">
        <w:rPr>
          <w:rFonts w:ascii="Arial" w:hAnsi="Arial" w:cs="Arial"/>
          <w:sz w:val="24"/>
          <w:szCs w:val="24"/>
        </w:rPr>
        <w:tab/>
        <w:t>→ CaCl</w:t>
      </w:r>
      <w:r w:rsidRPr="00F71920">
        <w:rPr>
          <w:rFonts w:ascii="Arial" w:hAnsi="Arial" w:cs="Arial"/>
          <w:sz w:val="24"/>
          <w:szCs w:val="24"/>
          <w:vertAlign w:val="subscript"/>
        </w:rPr>
        <w:t>2(s)</w:t>
      </w:r>
      <w:r w:rsidRPr="00F71920">
        <w:rPr>
          <w:rFonts w:ascii="Arial" w:hAnsi="Arial" w:cs="Arial"/>
          <w:sz w:val="24"/>
          <w:szCs w:val="24"/>
        </w:rPr>
        <w:t xml:space="preserve"> + 2NH</w:t>
      </w:r>
      <w:r w:rsidRPr="00F71920">
        <w:rPr>
          <w:rFonts w:ascii="Arial" w:hAnsi="Arial" w:cs="Arial"/>
          <w:sz w:val="24"/>
          <w:szCs w:val="24"/>
          <w:vertAlign w:val="subscript"/>
        </w:rPr>
        <w:t>3(g)</w:t>
      </w:r>
      <w:r w:rsidRPr="00F71920">
        <w:rPr>
          <w:rFonts w:ascii="Arial" w:hAnsi="Arial" w:cs="Arial"/>
          <w:sz w:val="24"/>
          <w:szCs w:val="24"/>
        </w:rPr>
        <w:t xml:space="preserve"> + 2H</w:t>
      </w:r>
      <w:r w:rsidRPr="00F71920">
        <w:rPr>
          <w:rFonts w:ascii="Arial" w:hAnsi="Arial" w:cs="Arial"/>
          <w:sz w:val="24"/>
          <w:szCs w:val="24"/>
          <w:vertAlign w:val="subscript"/>
        </w:rPr>
        <w:t>2</w:t>
      </w:r>
      <w:r w:rsidRPr="00F71920">
        <w:rPr>
          <w:rFonts w:ascii="Arial" w:hAnsi="Arial" w:cs="Arial"/>
          <w:sz w:val="24"/>
          <w:szCs w:val="24"/>
        </w:rPr>
        <w:t>O</w:t>
      </w:r>
      <w:r w:rsidRPr="00F71920">
        <w:rPr>
          <w:rFonts w:ascii="Arial" w:hAnsi="Arial" w:cs="Arial"/>
          <w:sz w:val="24"/>
          <w:szCs w:val="24"/>
          <w:vertAlign w:val="subscript"/>
        </w:rPr>
        <w:t>(l)</w:t>
      </w:r>
      <w:r w:rsidRPr="00F71920">
        <w:rPr>
          <w:rFonts w:ascii="Arial" w:hAnsi="Arial" w:cs="Arial"/>
          <w:sz w:val="24"/>
          <w:szCs w:val="24"/>
        </w:rPr>
        <w:t xml:space="preserve">  </w:t>
      </w:r>
    </w:p>
    <w:p w:rsidR="00223923" w:rsidRPr="00F71920" w:rsidRDefault="00223923" w:rsidP="00646437">
      <w:pPr>
        <w:pStyle w:val="ListParagraph"/>
        <w:numPr>
          <w:ilvl w:val="1"/>
          <w:numId w:val="19"/>
        </w:numPr>
        <w:jc w:val="both"/>
        <w:rPr>
          <w:rFonts w:ascii="Arial" w:hAnsi="Arial" w:cs="Arial"/>
          <w:sz w:val="24"/>
          <w:szCs w:val="24"/>
        </w:rPr>
      </w:pPr>
      <w:r w:rsidRPr="00F71920">
        <w:rPr>
          <w:rFonts w:ascii="Arial" w:hAnsi="Arial" w:cs="Arial"/>
          <w:sz w:val="24"/>
          <w:szCs w:val="24"/>
        </w:rPr>
        <w:t>(NH</w:t>
      </w:r>
      <w:r w:rsidRPr="00F71920">
        <w:rPr>
          <w:rFonts w:ascii="Arial" w:hAnsi="Arial" w:cs="Arial"/>
          <w:sz w:val="24"/>
          <w:szCs w:val="24"/>
          <w:vertAlign w:val="subscript"/>
        </w:rPr>
        <w:t>4</w:t>
      </w:r>
      <w:r w:rsidRPr="00F71920">
        <w:rPr>
          <w:rFonts w:ascii="Arial" w:hAnsi="Arial" w:cs="Arial"/>
          <w:sz w:val="24"/>
          <w:szCs w:val="24"/>
        </w:rPr>
        <w:t>)</w:t>
      </w:r>
      <w:r w:rsidRPr="00F71920">
        <w:rPr>
          <w:rFonts w:ascii="Arial" w:hAnsi="Arial" w:cs="Arial"/>
          <w:sz w:val="24"/>
          <w:szCs w:val="24"/>
          <w:vertAlign w:val="subscript"/>
        </w:rPr>
        <w:t>2</w:t>
      </w:r>
      <w:r w:rsidRPr="00F71920">
        <w:rPr>
          <w:rFonts w:ascii="Arial" w:hAnsi="Arial" w:cs="Arial"/>
          <w:sz w:val="24"/>
          <w:szCs w:val="24"/>
        </w:rPr>
        <w:t>SO</w:t>
      </w:r>
      <w:r w:rsidRPr="00F71920">
        <w:rPr>
          <w:rFonts w:ascii="Arial" w:hAnsi="Arial" w:cs="Arial"/>
          <w:sz w:val="24"/>
          <w:szCs w:val="24"/>
          <w:vertAlign w:val="subscript"/>
        </w:rPr>
        <w:t>4(s)</w:t>
      </w:r>
      <w:r w:rsidRPr="00F71920">
        <w:rPr>
          <w:rFonts w:ascii="Arial" w:hAnsi="Arial" w:cs="Arial"/>
          <w:sz w:val="24"/>
          <w:szCs w:val="24"/>
        </w:rPr>
        <w:t xml:space="preserve"> + Ca(OH)</w:t>
      </w:r>
      <w:r w:rsidRPr="00F71920">
        <w:rPr>
          <w:rFonts w:ascii="Arial" w:hAnsi="Arial" w:cs="Arial"/>
          <w:sz w:val="24"/>
          <w:szCs w:val="24"/>
          <w:vertAlign w:val="subscript"/>
        </w:rPr>
        <w:t>2(s)</w:t>
      </w:r>
      <w:r w:rsidRPr="00F71920">
        <w:rPr>
          <w:rFonts w:ascii="Arial" w:hAnsi="Arial" w:cs="Arial"/>
          <w:sz w:val="24"/>
          <w:szCs w:val="24"/>
        </w:rPr>
        <w:tab/>
        <w:t>→ CaSO</w:t>
      </w:r>
      <w:r w:rsidRPr="00F71920">
        <w:rPr>
          <w:rFonts w:ascii="Arial" w:hAnsi="Arial" w:cs="Arial"/>
          <w:sz w:val="24"/>
          <w:szCs w:val="24"/>
          <w:vertAlign w:val="subscript"/>
        </w:rPr>
        <w:t>4(s)</w:t>
      </w:r>
      <w:r w:rsidRPr="00F71920">
        <w:rPr>
          <w:rFonts w:ascii="Arial" w:hAnsi="Arial" w:cs="Arial"/>
          <w:sz w:val="24"/>
          <w:szCs w:val="24"/>
        </w:rPr>
        <w:t xml:space="preserve"> + 2NH</w:t>
      </w:r>
      <w:r w:rsidRPr="00F71920">
        <w:rPr>
          <w:rFonts w:ascii="Arial" w:hAnsi="Arial" w:cs="Arial"/>
          <w:sz w:val="24"/>
          <w:szCs w:val="24"/>
          <w:vertAlign w:val="subscript"/>
        </w:rPr>
        <w:t>3(g)</w:t>
      </w:r>
      <w:r w:rsidRPr="00F71920">
        <w:rPr>
          <w:rFonts w:ascii="Arial" w:hAnsi="Arial" w:cs="Arial"/>
          <w:sz w:val="24"/>
          <w:szCs w:val="24"/>
        </w:rPr>
        <w:t xml:space="preserve"> + 2H</w:t>
      </w:r>
      <w:r w:rsidRPr="00F71920">
        <w:rPr>
          <w:rFonts w:ascii="Arial" w:hAnsi="Arial" w:cs="Arial"/>
          <w:sz w:val="24"/>
          <w:szCs w:val="24"/>
          <w:vertAlign w:val="subscript"/>
        </w:rPr>
        <w:t>2</w:t>
      </w:r>
      <w:r w:rsidRPr="00F71920">
        <w:rPr>
          <w:rFonts w:ascii="Arial" w:hAnsi="Arial" w:cs="Arial"/>
          <w:sz w:val="24"/>
          <w:szCs w:val="24"/>
        </w:rPr>
        <w:t>O</w:t>
      </w:r>
      <w:r w:rsidRPr="00F71920">
        <w:rPr>
          <w:rFonts w:ascii="Arial" w:hAnsi="Arial" w:cs="Arial"/>
          <w:sz w:val="24"/>
          <w:szCs w:val="24"/>
          <w:vertAlign w:val="subscript"/>
        </w:rPr>
        <w:t>(l)</w:t>
      </w:r>
      <w:r w:rsidRPr="00F71920">
        <w:rPr>
          <w:rFonts w:ascii="Arial" w:hAnsi="Arial" w:cs="Arial"/>
          <w:sz w:val="24"/>
          <w:szCs w:val="24"/>
        </w:rPr>
        <w:t xml:space="preserve">  </w:t>
      </w:r>
    </w:p>
    <w:p w:rsidR="00223923" w:rsidRPr="00F71920" w:rsidRDefault="00223923" w:rsidP="00646437">
      <w:pPr>
        <w:ind w:firstLine="720"/>
        <w:jc w:val="both"/>
        <w:rPr>
          <w:rFonts w:ascii="Arial" w:hAnsi="Arial" w:cs="Arial"/>
          <w:sz w:val="24"/>
          <w:szCs w:val="24"/>
        </w:rPr>
      </w:pPr>
      <w:r w:rsidRPr="00F71920">
        <w:rPr>
          <w:rFonts w:ascii="Arial" w:hAnsi="Arial" w:cs="Arial"/>
          <w:sz w:val="24"/>
          <w:szCs w:val="24"/>
        </w:rPr>
        <w:t>Calcium hydroxide is preferred because it is cheap and not deliquescent.</w:t>
      </w:r>
    </w:p>
    <w:p w:rsidR="00223923" w:rsidRPr="00F71920" w:rsidRDefault="00223923" w:rsidP="00646437">
      <w:pPr>
        <w:jc w:val="both"/>
        <w:rPr>
          <w:rFonts w:ascii="Arial" w:hAnsi="Arial" w:cs="Arial"/>
          <w:sz w:val="16"/>
          <w:szCs w:val="16"/>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INDUSTRIAL PREPARATION OF AMMONIA GAS [HABER PROCESS]</w:t>
      </w:r>
    </w:p>
    <w:p w:rsidR="00223923" w:rsidRPr="00F71920" w:rsidRDefault="00223923" w:rsidP="00646437">
      <w:pPr>
        <w:jc w:val="both"/>
        <w:rPr>
          <w:rFonts w:ascii="Arial" w:hAnsi="Arial" w:cs="Arial"/>
          <w:sz w:val="24"/>
          <w:szCs w:val="24"/>
        </w:rPr>
      </w:pPr>
      <w:r w:rsidRPr="00F71920">
        <w:rPr>
          <w:rFonts w:ascii="Arial" w:hAnsi="Arial" w:cs="Arial"/>
          <w:sz w:val="24"/>
          <w:szCs w:val="24"/>
        </w:rPr>
        <w:t>NH</w:t>
      </w:r>
      <w:r w:rsidRPr="00F71920">
        <w:rPr>
          <w:rFonts w:ascii="Arial" w:hAnsi="Arial" w:cs="Arial"/>
          <w:sz w:val="24"/>
          <w:szCs w:val="24"/>
          <w:vertAlign w:val="subscript"/>
        </w:rPr>
        <w:t>3(g)</w:t>
      </w:r>
      <w:r w:rsidRPr="00F71920">
        <w:rPr>
          <w:rFonts w:ascii="Arial" w:hAnsi="Arial" w:cs="Arial"/>
          <w:sz w:val="24"/>
          <w:szCs w:val="24"/>
        </w:rPr>
        <w:t xml:space="preserve"> is obtained industrially by </w:t>
      </w:r>
      <w:r w:rsidR="00816B81" w:rsidRPr="00F71920">
        <w:rPr>
          <w:rFonts w:ascii="Arial" w:hAnsi="Arial" w:cs="Arial"/>
          <w:b/>
          <w:sz w:val="24"/>
          <w:szCs w:val="24"/>
        </w:rPr>
        <w:t>Haber Process</w:t>
      </w:r>
      <w:r w:rsidRPr="00F71920">
        <w:rPr>
          <w:rFonts w:ascii="Arial" w:hAnsi="Arial" w:cs="Arial"/>
          <w:sz w:val="24"/>
          <w:szCs w:val="24"/>
        </w:rPr>
        <w:t>.</w:t>
      </w:r>
      <w:r w:rsidR="00816B81" w:rsidRPr="00F71920">
        <w:rPr>
          <w:rFonts w:ascii="Arial" w:hAnsi="Arial" w:cs="Arial"/>
          <w:sz w:val="24"/>
          <w:szCs w:val="24"/>
        </w:rPr>
        <w:t xml:space="preserve"> </w:t>
      </w:r>
      <w:r w:rsidRPr="00F71920">
        <w:rPr>
          <w:rFonts w:ascii="Arial" w:hAnsi="Arial" w:cs="Arial"/>
          <w:sz w:val="24"/>
          <w:szCs w:val="24"/>
        </w:rPr>
        <w:t>This is the direct combination of nitrogen and hydrogen.</w:t>
      </w:r>
    </w:p>
    <w:p w:rsidR="00223923" w:rsidRPr="00F71920" w:rsidRDefault="00223923" w:rsidP="00646437">
      <w:pPr>
        <w:ind w:left="720" w:firstLine="720"/>
        <w:jc w:val="both"/>
        <w:rPr>
          <w:rFonts w:ascii="Arial" w:hAnsi="Arial" w:cs="Arial"/>
          <w:sz w:val="24"/>
          <w:szCs w:val="24"/>
          <w:vertAlign w:val="subscript"/>
        </w:rPr>
      </w:pPr>
      <w:r w:rsidRPr="00F71920">
        <w:rPr>
          <w:rFonts w:ascii="Arial" w:hAnsi="Arial" w:cs="Arial"/>
          <w:sz w:val="24"/>
          <w:szCs w:val="24"/>
        </w:rPr>
        <w:t>N</w:t>
      </w:r>
      <w:r w:rsidRPr="00F71920">
        <w:rPr>
          <w:rFonts w:ascii="Arial" w:hAnsi="Arial" w:cs="Arial"/>
          <w:sz w:val="24"/>
          <w:szCs w:val="24"/>
          <w:vertAlign w:val="subscript"/>
        </w:rPr>
        <w:t>2(g)</w:t>
      </w:r>
      <w:r w:rsidRPr="00F71920">
        <w:rPr>
          <w:rFonts w:ascii="Arial" w:hAnsi="Arial" w:cs="Arial"/>
          <w:sz w:val="24"/>
          <w:szCs w:val="24"/>
        </w:rPr>
        <w:t xml:space="preserve"> + 3H</w:t>
      </w:r>
      <w:r w:rsidRPr="00F71920">
        <w:rPr>
          <w:rFonts w:ascii="Arial" w:hAnsi="Arial" w:cs="Arial"/>
          <w:sz w:val="24"/>
          <w:szCs w:val="24"/>
          <w:vertAlign w:val="subscript"/>
        </w:rPr>
        <w:t>2(g)</w:t>
      </w:r>
      <w:r w:rsidRPr="00F71920">
        <w:rPr>
          <w:rFonts w:ascii="Arial" w:hAnsi="Arial" w:cs="Arial"/>
          <w:sz w:val="24"/>
          <w:szCs w:val="24"/>
        </w:rPr>
        <w:tab/>
      </w:r>
      <w:r w:rsidRPr="00F71920">
        <w:rPr>
          <w:rFonts w:ascii="Cambria Math" w:hAnsi="Cambria Math" w:cs="Cambria Math"/>
          <w:sz w:val="24"/>
          <w:szCs w:val="24"/>
        </w:rPr>
        <w:t>⇄</w:t>
      </w:r>
      <w:r w:rsidRPr="00F71920">
        <w:rPr>
          <w:rFonts w:ascii="Arial" w:hAnsi="Arial" w:cs="Arial"/>
          <w:sz w:val="24"/>
          <w:szCs w:val="24"/>
        </w:rPr>
        <w:t xml:space="preserve"> </w:t>
      </w:r>
      <w:r w:rsidRPr="00F71920">
        <w:rPr>
          <w:rFonts w:ascii="Arial" w:hAnsi="Arial" w:cs="Arial"/>
          <w:sz w:val="24"/>
          <w:szCs w:val="24"/>
        </w:rPr>
        <w:tab/>
        <w:t>2NH</w:t>
      </w:r>
      <w:r w:rsidRPr="00F71920">
        <w:rPr>
          <w:rFonts w:ascii="Arial" w:hAnsi="Arial" w:cs="Arial"/>
          <w:sz w:val="24"/>
          <w:szCs w:val="24"/>
          <w:vertAlign w:val="subscript"/>
        </w:rPr>
        <w:t>3(g)</w:t>
      </w:r>
    </w:p>
    <w:p w:rsidR="00223923" w:rsidRPr="00F71920" w:rsidRDefault="00223923" w:rsidP="00646437">
      <w:pPr>
        <w:jc w:val="both"/>
        <w:rPr>
          <w:rFonts w:ascii="Arial" w:hAnsi="Arial" w:cs="Arial"/>
          <w:sz w:val="24"/>
          <w:szCs w:val="24"/>
        </w:rPr>
      </w:pPr>
      <w:r w:rsidRPr="00F71920">
        <w:rPr>
          <w:rFonts w:ascii="Arial" w:hAnsi="Arial" w:cs="Arial"/>
          <w:sz w:val="24"/>
          <w:szCs w:val="24"/>
        </w:rPr>
        <w:t xml:space="preserve">The reaction is reversible, </w:t>
      </w:r>
      <w:r w:rsidR="00816B81" w:rsidRPr="00F71920">
        <w:rPr>
          <w:rFonts w:ascii="Arial" w:hAnsi="Arial" w:cs="Arial"/>
          <w:sz w:val="24"/>
          <w:szCs w:val="24"/>
        </w:rPr>
        <w:t>but</w:t>
      </w:r>
      <w:r w:rsidRPr="00F71920">
        <w:rPr>
          <w:rFonts w:ascii="Arial" w:hAnsi="Arial" w:cs="Arial"/>
          <w:sz w:val="24"/>
          <w:szCs w:val="24"/>
        </w:rPr>
        <w:t xml:space="preserve"> special conditions are required for optimum yield of ammonia. The process involves mixing nitrogen and hydrogen in the volume ratio 1:3 and passing the mixture</w:t>
      </w:r>
      <w:r w:rsidR="00816B81" w:rsidRPr="00F71920">
        <w:rPr>
          <w:rFonts w:ascii="Arial" w:hAnsi="Arial" w:cs="Arial"/>
          <w:sz w:val="24"/>
          <w:szCs w:val="24"/>
        </w:rPr>
        <w:t xml:space="preserve"> </w:t>
      </w:r>
      <w:r w:rsidRPr="00F71920">
        <w:rPr>
          <w:rFonts w:ascii="Arial" w:hAnsi="Arial" w:cs="Arial"/>
          <w:sz w:val="24"/>
          <w:szCs w:val="24"/>
        </w:rPr>
        <w:t>over finely divided iron (catalyst)</w:t>
      </w:r>
      <w:r w:rsidR="00816B81" w:rsidRPr="00F71920">
        <w:rPr>
          <w:rFonts w:ascii="Arial" w:hAnsi="Arial" w:cs="Arial"/>
          <w:sz w:val="24"/>
          <w:szCs w:val="24"/>
        </w:rPr>
        <w:t xml:space="preserve"> </w:t>
      </w:r>
      <w:r w:rsidRPr="00F71920">
        <w:rPr>
          <w:rFonts w:ascii="Arial" w:hAnsi="Arial" w:cs="Arial"/>
          <w:sz w:val="24"/>
          <w:szCs w:val="24"/>
        </w:rPr>
        <w:t>at a temperature of about 450</w:t>
      </w:r>
      <w:r w:rsidRPr="00F71920">
        <w:rPr>
          <w:rFonts w:ascii="Arial" w:hAnsi="Arial" w:cs="Arial"/>
          <w:sz w:val="24"/>
          <w:szCs w:val="24"/>
          <w:vertAlign w:val="superscript"/>
        </w:rPr>
        <w:t>o</w:t>
      </w:r>
      <w:r w:rsidRPr="00F71920">
        <w:rPr>
          <w:rFonts w:ascii="Arial" w:hAnsi="Arial" w:cs="Arial"/>
          <w:sz w:val="24"/>
          <w:szCs w:val="24"/>
        </w:rPr>
        <w:t>C</w:t>
      </w:r>
      <w:r w:rsidR="00816B81" w:rsidRPr="00F71920">
        <w:rPr>
          <w:rFonts w:ascii="Arial" w:hAnsi="Arial" w:cs="Arial"/>
          <w:sz w:val="24"/>
          <w:szCs w:val="24"/>
        </w:rPr>
        <w:t xml:space="preserve"> and </w:t>
      </w:r>
      <w:r w:rsidRPr="00F71920">
        <w:rPr>
          <w:rFonts w:ascii="Arial" w:hAnsi="Arial" w:cs="Arial"/>
          <w:sz w:val="24"/>
          <w:szCs w:val="24"/>
        </w:rPr>
        <w:t>a pressure of about 200 atm</w:t>
      </w:r>
      <w:r w:rsidR="00816B81" w:rsidRPr="00F71920">
        <w:rPr>
          <w:rFonts w:ascii="Arial" w:hAnsi="Arial" w:cs="Arial"/>
          <w:sz w:val="24"/>
          <w:szCs w:val="24"/>
        </w:rPr>
        <w:t xml:space="preserve">. </w:t>
      </w:r>
      <w:r w:rsidRPr="00F71920">
        <w:rPr>
          <w:rFonts w:ascii="Arial" w:hAnsi="Arial" w:cs="Arial"/>
          <w:sz w:val="24"/>
          <w:szCs w:val="24"/>
        </w:rPr>
        <w:t>The ammonia produced is liquefied by cooling and stored for further use.</w:t>
      </w:r>
    </w:p>
    <w:p w:rsidR="00223923" w:rsidRPr="00F71920" w:rsidRDefault="00223923" w:rsidP="00646437">
      <w:pPr>
        <w:jc w:val="both"/>
        <w:rPr>
          <w:rFonts w:ascii="Arial" w:hAnsi="Arial" w:cs="Arial"/>
          <w:sz w:val="16"/>
          <w:szCs w:val="16"/>
        </w:rPr>
      </w:pPr>
    </w:p>
    <w:p w:rsidR="00223923" w:rsidRPr="00F71920" w:rsidRDefault="00816B81" w:rsidP="00646437">
      <w:pPr>
        <w:jc w:val="both"/>
        <w:rPr>
          <w:rFonts w:ascii="Arial" w:hAnsi="Arial" w:cs="Arial"/>
          <w:b/>
          <w:sz w:val="28"/>
          <w:szCs w:val="28"/>
        </w:rPr>
      </w:pPr>
      <w:r w:rsidRPr="00F71920">
        <w:rPr>
          <w:rFonts w:ascii="Arial" w:hAnsi="Arial" w:cs="Arial"/>
          <w:b/>
          <w:sz w:val="28"/>
          <w:szCs w:val="28"/>
        </w:rPr>
        <w:t>AMMONIUM SALTS</w:t>
      </w:r>
    </w:p>
    <w:p w:rsidR="00223923" w:rsidRPr="00F71920" w:rsidRDefault="00223923" w:rsidP="00646437">
      <w:pPr>
        <w:jc w:val="both"/>
        <w:rPr>
          <w:rFonts w:ascii="Arial" w:hAnsi="Arial" w:cs="Arial"/>
          <w:sz w:val="24"/>
          <w:szCs w:val="24"/>
        </w:rPr>
      </w:pPr>
      <w:r w:rsidRPr="00F71920">
        <w:rPr>
          <w:rFonts w:ascii="Arial" w:hAnsi="Arial" w:cs="Arial"/>
          <w:sz w:val="24"/>
          <w:szCs w:val="24"/>
        </w:rPr>
        <w:t>Ammonium salts are electrovalent compounds which contain the ammonium ion, NH</w:t>
      </w:r>
      <w:r w:rsidRPr="00F71920">
        <w:rPr>
          <w:rFonts w:ascii="Arial" w:hAnsi="Arial" w:cs="Arial"/>
          <w:sz w:val="24"/>
          <w:szCs w:val="24"/>
          <w:vertAlign w:val="subscript"/>
        </w:rPr>
        <w:t>4</w:t>
      </w:r>
      <w:r w:rsidRPr="00F71920">
        <w:rPr>
          <w:rFonts w:ascii="Arial" w:hAnsi="Arial" w:cs="Arial"/>
          <w:sz w:val="24"/>
          <w:szCs w:val="24"/>
          <w:vertAlign w:val="superscript"/>
        </w:rPr>
        <w:t>+</w:t>
      </w:r>
      <w:r w:rsidRPr="00F71920">
        <w:rPr>
          <w:rFonts w:ascii="Arial" w:hAnsi="Arial" w:cs="Arial"/>
          <w:sz w:val="24"/>
          <w:szCs w:val="24"/>
        </w:rPr>
        <w:t xml:space="preserve">, as the cation. They are prepared by dissolving ammonia in the appropriate acid or neutralizing aqueous ammonia with the appropriate acid. The ammonium salts are the separated out of the solution by crystallization, and not be evaporation because they are easily decomposed by heating. All ammonium salts are white crystalline solids which are soluble in water. </w:t>
      </w:r>
      <w:r w:rsidR="00374BAC" w:rsidRPr="00F71920">
        <w:rPr>
          <w:rFonts w:ascii="Arial" w:hAnsi="Arial" w:cs="Arial"/>
          <w:sz w:val="24"/>
          <w:szCs w:val="24"/>
        </w:rPr>
        <w:t>e</w:t>
      </w:r>
      <w:r w:rsidRPr="00F71920">
        <w:rPr>
          <w:rFonts w:ascii="Arial" w:hAnsi="Arial" w:cs="Arial"/>
          <w:sz w:val="24"/>
          <w:szCs w:val="24"/>
        </w:rPr>
        <w:t>.g. Ammonium Chloride</w:t>
      </w:r>
      <w:r w:rsidR="00374BAC" w:rsidRPr="00F71920">
        <w:rPr>
          <w:rFonts w:ascii="Arial" w:hAnsi="Arial" w:cs="Arial"/>
          <w:sz w:val="24"/>
          <w:szCs w:val="24"/>
        </w:rPr>
        <w:t xml:space="preserve"> (NH</w:t>
      </w:r>
      <w:r w:rsidR="00374BAC" w:rsidRPr="00F71920">
        <w:rPr>
          <w:rFonts w:ascii="Arial" w:hAnsi="Arial" w:cs="Arial"/>
          <w:sz w:val="24"/>
          <w:szCs w:val="24"/>
          <w:vertAlign w:val="subscript"/>
        </w:rPr>
        <w:t>4</w:t>
      </w:r>
      <w:r w:rsidR="00374BAC" w:rsidRPr="00F71920">
        <w:rPr>
          <w:rFonts w:ascii="Arial" w:hAnsi="Arial" w:cs="Arial"/>
          <w:sz w:val="24"/>
          <w:szCs w:val="24"/>
        </w:rPr>
        <w:t>Cl), Ammonium trioxonitrate (V) - NH</w:t>
      </w:r>
      <w:r w:rsidR="00374BAC" w:rsidRPr="00F71920">
        <w:rPr>
          <w:rFonts w:ascii="Arial" w:hAnsi="Arial" w:cs="Arial"/>
          <w:sz w:val="24"/>
          <w:szCs w:val="24"/>
          <w:vertAlign w:val="subscript"/>
        </w:rPr>
        <w:t>4</w:t>
      </w:r>
      <w:r w:rsidR="00374BAC" w:rsidRPr="00F71920">
        <w:rPr>
          <w:rFonts w:ascii="Arial" w:hAnsi="Arial" w:cs="Arial"/>
          <w:sz w:val="24"/>
          <w:szCs w:val="24"/>
        </w:rPr>
        <w:t>NO</w:t>
      </w:r>
      <w:r w:rsidR="00374BAC" w:rsidRPr="00F71920">
        <w:rPr>
          <w:rFonts w:ascii="Arial" w:hAnsi="Arial" w:cs="Arial"/>
          <w:sz w:val="24"/>
          <w:szCs w:val="24"/>
          <w:vertAlign w:val="subscript"/>
        </w:rPr>
        <w:t>3</w:t>
      </w:r>
      <w:r w:rsidR="00374BAC" w:rsidRPr="00F71920">
        <w:rPr>
          <w:rFonts w:ascii="Arial" w:hAnsi="Arial" w:cs="Arial"/>
          <w:sz w:val="24"/>
          <w:szCs w:val="24"/>
        </w:rPr>
        <w:t>, Ammonium trioxocarbonate (IV) - (NH4)</w:t>
      </w:r>
      <w:r w:rsidR="00374BAC" w:rsidRPr="00F71920">
        <w:rPr>
          <w:rFonts w:ascii="Arial" w:hAnsi="Arial" w:cs="Arial"/>
          <w:sz w:val="24"/>
          <w:szCs w:val="24"/>
          <w:vertAlign w:val="subscript"/>
        </w:rPr>
        <w:t>2</w:t>
      </w:r>
      <w:r w:rsidR="00374BAC" w:rsidRPr="00F71920">
        <w:rPr>
          <w:rFonts w:ascii="Arial" w:hAnsi="Arial" w:cs="Arial"/>
          <w:sz w:val="24"/>
          <w:szCs w:val="24"/>
        </w:rPr>
        <w:t>CO</w:t>
      </w:r>
      <w:r w:rsidR="00374BAC" w:rsidRPr="00F71920">
        <w:rPr>
          <w:rFonts w:ascii="Arial" w:hAnsi="Arial" w:cs="Arial"/>
          <w:sz w:val="24"/>
          <w:szCs w:val="24"/>
          <w:vertAlign w:val="subscript"/>
        </w:rPr>
        <w:t>3</w:t>
      </w:r>
      <w:r w:rsidR="00374BAC" w:rsidRPr="00F71920">
        <w:rPr>
          <w:rFonts w:ascii="Arial" w:hAnsi="Arial" w:cs="Arial"/>
          <w:sz w:val="24"/>
          <w:szCs w:val="24"/>
        </w:rPr>
        <w:t>, Ammonium dioxonitrate (III) - NH</w:t>
      </w:r>
      <w:r w:rsidR="00374BAC" w:rsidRPr="00F71920">
        <w:rPr>
          <w:rFonts w:ascii="Arial" w:hAnsi="Arial" w:cs="Arial"/>
          <w:sz w:val="24"/>
          <w:szCs w:val="24"/>
          <w:vertAlign w:val="subscript"/>
        </w:rPr>
        <w:t>4</w:t>
      </w:r>
      <w:r w:rsidR="00374BAC" w:rsidRPr="00F71920">
        <w:rPr>
          <w:rFonts w:ascii="Arial" w:hAnsi="Arial" w:cs="Arial"/>
          <w:sz w:val="24"/>
          <w:szCs w:val="24"/>
        </w:rPr>
        <w:t>NO</w:t>
      </w:r>
      <w:r w:rsidR="00374BAC" w:rsidRPr="00F71920">
        <w:rPr>
          <w:rFonts w:ascii="Arial" w:hAnsi="Arial" w:cs="Arial"/>
          <w:sz w:val="24"/>
          <w:szCs w:val="24"/>
          <w:vertAlign w:val="subscript"/>
        </w:rPr>
        <w:t>2</w:t>
      </w:r>
      <w:r w:rsidR="00374BAC" w:rsidRPr="00F71920">
        <w:rPr>
          <w:rFonts w:ascii="Arial" w:hAnsi="Arial" w:cs="Arial"/>
          <w:sz w:val="24"/>
          <w:szCs w:val="24"/>
        </w:rPr>
        <w:t>.</w:t>
      </w:r>
    </w:p>
    <w:p w:rsidR="00646437" w:rsidRPr="00F71920" w:rsidRDefault="00646437" w:rsidP="00646437">
      <w:pPr>
        <w:jc w:val="both"/>
        <w:rPr>
          <w:rFonts w:ascii="Arial" w:hAnsi="Arial" w:cs="Arial"/>
          <w:b/>
          <w:sz w:val="28"/>
          <w:szCs w:val="28"/>
        </w:rPr>
      </w:pPr>
    </w:p>
    <w:p w:rsidR="005A1C91" w:rsidRDefault="005A1C91" w:rsidP="00646437">
      <w:pPr>
        <w:jc w:val="both"/>
        <w:rPr>
          <w:rFonts w:ascii="Arial" w:hAnsi="Arial" w:cs="Arial"/>
          <w:b/>
          <w:sz w:val="28"/>
          <w:szCs w:val="28"/>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USES OF AMMONIUM SALTS</w:t>
      </w:r>
    </w:p>
    <w:p w:rsidR="00223923" w:rsidRPr="00F71920" w:rsidRDefault="00223923" w:rsidP="00646437">
      <w:pPr>
        <w:pStyle w:val="ListParagraph"/>
        <w:numPr>
          <w:ilvl w:val="0"/>
          <w:numId w:val="20"/>
        </w:numPr>
        <w:jc w:val="both"/>
        <w:rPr>
          <w:rFonts w:ascii="Arial" w:hAnsi="Arial" w:cs="Arial"/>
          <w:sz w:val="24"/>
          <w:szCs w:val="24"/>
        </w:rPr>
      </w:pPr>
      <w:r w:rsidRPr="00F71920">
        <w:rPr>
          <w:rFonts w:ascii="Arial" w:hAnsi="Arial" w:cs="Arial"/>
          <w:sz w:val="24"/>
          <w:szCs w:val="24"/>
        </w:rPr>
        <w:t>NH</w:t>
      </w:r>
      <w:r w:rsidRPr="00F71920">
        <w:rPr>
          <w:rFonts w:ascii="Arial" w:hAnsi="Arial" w:cs="Arial"/>
          <w:sz w:val="24"/>
          <w:szCs w:val="24"/>
          <w:vertAlign w:val="subscript"/>
        </w:rPr>
        <w:t>4</w:t>
      </w:r>
      <w:r w:rsidRPr="00F71920">
        <w:rPr>
          <w:rFonts w:ascii="Arial" w:hAnsi="Arial" w:cs="Arial"/>
          <w:sz w:val="24"/>
          <w:szCs w:val="24"/>
        </w:rPr>
        <w:t>Cl is used in dry cells</w:t>
      </w:r>
      <w:r w:rsidR="00374BAC" w:rsidRPr="00F71920">
        <w:rPr>
          <w:rFonts w:ascii="Arial" w:hAnsi="Arial" w:cs="Arial"/>
          <w:sz w:val="24"/>
          <w:szCs w:val="24"/>
        </w:rPr>
        <w:t>.</w:t>
      </w:r>
    </w:p>
    <w:p w:rsidR="00223923" w:rsidRPr="00F71920" w:rsidRDefault="00223923" w:rsidP="00646437">
      <w:pPr>
        <w:pStyle w:val="ListParagraph"/>
        <w:numPr>
          <w:ilvl w:val="0"/>
          <w:numId w:val="20"/>
        </w:numPr>
        <w:jc w:val="both"/>
        <w:rPr>
          <w:rFonts w:ascii="Arial" w:hAnsi="Arial" w:cs="Arial"/>
          <w:sz w:val="24"/>
          <w:szCs w:val="24"/>
        </w:rPr>
      </w:pPr>
      <w:r w:rsidRPr="00F71920">
        <w:rPr>
          <w:rFonts w:ascii="Arial" w:hAnsi="Arial" w:cs="Arial"/>
          <w:sz w:val="24"/>
          <w:szCs w:val="24"/>
        </w:rPr>
        <w:t>(NH4)</w:t>
      </w:r>
      <w:r w:rsidRPr="00F71920">
        <w:rPr>
          <w:rFonts w:ascii="Arial" w:hAnsi="Arial" w:cs="Arial"/>
          <w:sz w:val="24"/>
          <w:szCs w:val="24"/>
          <w:vertAlign w:val="subscript"/>
        </w:rPr>
        <w:t>2</w:t>
      </w:r>
      <w:r w:rsidRPr="00F71920">
        <w:rPr>
          <w:rFonts w:ascii="Arial" w:hAnsi="Arial" w:cs="Arial"/>
          <w:sz w:val="24"/>
          <w:szCs w:val="24"/>
        </w:rPr>
        <w:t>CO</w:t>
      </w:r>
      <w:r w:rsidRPr="00F71920">
        <w:rPr>
          <w:rFonts w:ascii="Arial" w:hAnsi="Arial" w:cs="Arial"/>
          <w:sz w:val="24"/>
          <w:szCs w:val="24"/>
          <w:vertAlign w:val="subscript"/>
        </w:rPr>
        <w:t>3</w:t>
      </w:r>
      <w:r w:rsidRPr="00F71920">
        <w:rPr>
          <w:rFonts w:ascii="Arial" w:hAnsi="Arial" w:cs="Arial"/>
          <w:sz w:val="24"/>
          <w:szCs w:val="24"/>
        </w:rPr>
        <w:t xml:space="preserve"> is used as smelling salt</w:t>
      </w:r>
      <w:r w:rsidR="00374BAC" w:rsidRPr="00F71920">
        <w:rPr>
          <w:rFonts w:ascii="Arial" w:hAnsi="Arial" w:cs="Arial"/>
          <w:sz w:val="24"/>
          <w:szCs w:val="24"/>
        </w:rPr>
        <w:t xml:space="preserve"> </w:t>
      </w:r>
      <w:r w:rsidRPr="00F71920">
        <w:rPr>
          <w:rFonts w:ascii="Arial" w:hAnsi="Arial" w:cs="Arial"/>
          <w:sz w:val="24"/>
          <w:szCs w:val="24"/>
        </w:rPr>
        <w:t>to stimulate human heart</w:t>
      </w:r>
      <w:r w:rsidR="00374BAC" w:rsidRPr="00F71920">
        <w:rPr>
          <w:rFonts w:ascii="Arial" w:hAnsi="Arial" w:cs="Arial"/>
          <w:sz w:val="24"/>
          <w:szCs w:val="24"/>
        </w:rPr>
        <w:t>.</w:t>
      </w:r>
    </w:p>
    <w:p w:rsidR="00223923" w:rsidRPr="00F71920" w:rsidRDefault="00223923" w:rsidP="00646437">
      <w:pPr>
        <w:pStyle w:val="ListParagraph"/>
        <w:numPr>
          <w:ilvl w:val="0"/>
          <w:numId w:val="20"/>
        </w:numPr>
        <w:jc w:val="both"/>
        <w:rPr>
          <w:rFonts w:ascii="Arial" w:hAnsi="Arial" w:cs="Arial"/>
          <w:sz w:val="24"/>
          <w:szCs w:val="24"/>
        </w:rPr>
      </w:pPr>
      <w:r w:rsidRPr="00F71920">
        <w:rPr>
          <w:rFonts w:ascii="Arial" w:hAnsi="Arial" w:cs="Arial"/>
          <w:sz w:val="24"/>
          <w:szCs w:val="24"/>
        </w:rPr>
        <w:t>NH</w:t>
      </w:r>
      <w:r w:rsidRPr="00F71920">
        <w:rPr>
          <w:rFonts w:ascii="Arial" w:hAnsi="Arial" w:cs="Arial"/>
          <w:sz w:val="24"/>
          <w:szCs w:val="24"/>
          <w:vertAlign w:val="subscript"/>
        </w:rPr>
        <w:t>4</w:t>
      </w:r>
      <w:r w:rsidRPr="00F71920">
        <w:rPr>
          <w:rFonts w:ascii="Arial" w:hAnsi="Arial" w:cs="Arial"/>
          <w:sz w:val="24"/>
          <w:szCs w:val="24"/>
        </w:rPr>
        <w:t>NO</w:t>
      </w:r>
      <w:r w:rsidRPr="00F71920">
        <w:rPr>
          <w:rFonts w:ascii="Arial" w:hAnsi="Arial" w:cs="Arial"/>
          <w:sz w:val="24"/>
          <w:szCs w:val="24"/>
          <w:vertAlign w:val="subscript"/>
        </w:rPr>
        <w:t>3</w:t>
      </w:r>
      <w:r w:rsidRPr="00F71920">
        <w:rPr>
          <w:rFonts w:ascii="Arial" w:hAnsi="Arial" w:cs="Arial"/>
          <w:sz w:val="24"/>
          <w:szCs w:val="24"/>
        </w:rPr>
        <w:t xml:space="preserve"> is used as fertilizers and as explosive.</w:t>
      </w:r>
    </w:p>
    <w:p w:rsidR="00223923" w:rsidRPr="00F71920" w:rsidRDefault="00223923" w:rsidP="00646437">
      <w:pPr>
        <w:pStyle w:val="ListParagraph"/>
        <w:numPr>
          <w:ilvl w:val="0"/>
          <w:numId w:val="20"/>
        </w:numPr>
        <w:jc w:val="both"/>
        <w:rPr>
          <w:rFonts w:ascii="Arial" w:hAnsi="Arial" w:cs="Arial"/>
          <w:sz w:val="24"/>
          <w:szCs w:val="24"/>
        </w:rPr>
      </w:pPr>
      <w:r w:rsidRPr="00F71920">
        <w:rPr>
          <w:rFonts w:ascii="Arial" w:hAnsi="Arial" w:cs="Arial"/>
          <w:sz w:val="24"/>
          <w:szCs w:val="24"/>
        </w:rPr>
        <w:t>(NH</w:t>
      </w:r>
      <w:r w:rsidRPr="00F71920">
        <w:rPr>
          <w:rFonts w:ascii="Arial" w:hAnsi="Arial" w:cs="Arial"/>
          <w:sz w:val="24"/>
          <w:szCs w:val="24"/>
          <w:vertAlign w:val="subscript"/>
        </w:rPr>
        <w:t>4</w:t>
      </w:r>
      <w:r w:rsidRPr="00F71920">
        <w:rPr>
          <w:rFonts w:ascii="Arial" w:hAnsi="Arial" w:cs="Arial"/>
          <w:sz w:val="24"/>
          <w:szCs w:val="24"/>
        </w:rPr>
        <w:t>)</w:t>
      </w:r>
      <w:r w:rsidRPr="00F71920">
        <w:rPr>
          <w:rFonts w:ascii="Arial" w:hAnsi="Arial" w:cs="Arial"/>
          <w:sz w:val="24"/>
          <w:szCs w:val="24"/>
          <w:vertAlign w:val="subscript"/>
        </w:rPr>
        <w:t>2</w:t>
      </w:r>
      <w:r w:rsidRPr="00F71920">
        <w:rPr>
          <w:rFonts w:ascii="Arial" w:hAnsi="Arial" w:cs="Arial"/>
          <w:sz w:val="24"/>
          <w:szCs w:val="24"/>
        </w:rPr>
        <w:t>SO</w:t>
      </w:r>
      <w:r w:rsidRPr="00F71920">
        <w:rPr>
          <w:rFonts w:ascii="Arial" w:hAnsi="Arial" w:cs="Arial"/>
          <w:sz w:val="24"/>
          <w:szCs w:val="24"/>
          <w:vertAlign w:val="subscript"/>
        </w:rPr>
        <w:t>4</w:t>
      </w:r>
      <w:r w:rsidRPr="00F71920">
        <w:rPr>
          <w:rFonts w:ascii="Arial" w:hAnsi="Arial" w:cs="Arial"/>
          <w:sz w:val="24"/>
          <w:szCs w:val="24"/>
        </w:rPr>
        <w:t xml:space="preserve"> is used as fertilizers.</w:t>
      </w:r>
    </w:p>
    <w:p w:rsidR="00223923" w:rsidRPr="00F71920" w:rsidRDefault="00223923" w:rsidP="00646437">
      <w:pPr>
        <w:jc w:val="both"/>
        <w:rPr>
          <w:rFonts w:ascii="Arial" w:hAnsi="Arial" w:cs="Arial"/>
          <w:sz w:val="16"/>
          <w:szCs w:val="16"/>
          <w:vertAlign w:val="subscript"/>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TRIOXONITRATES (V)</w:t>
      </w:r>
    </w:p>
    <w:p w:rsidR="00223923" w:rsidRPr="00F71920" w:rsidRDefault="00223923" w:rsidP="00646437">
      <w:pPr>
        <w:jc w:val="both"/>
        <w:rPr>
          <w:rFonts w:ascii="Arial" w:hAnsi="Arial" w:cs="Arial"/>
          <w:sz w:val="24"/>
          <w:szCs w:val="24"/>
        </w:rPr>
      </w:pPr>
      <w:r w:rsidRPr="00F71920">
        <w:rPr>
          <w:rFonts w:ascii="Arial" w:hAnsi="Arial" w:cs="Arial"/>
          <w:sz w:val="24"/>
          <w:szCs w:val="24"/>
        </w:rPr>
        <w:t>They are the salts of trioxonitrate (V) acid. they are formed by the neutralization reaction of trioxonitrate(V) acid and the corresponding alkali. They are soluble in water and are easily decomposed on heating.</w:t>
      </w:r>
    </w:p>
    <w:p w:rsidR="00374BAC" w:rsidRPr="00F71920" w:rsidRDefault="00374BAC" w:rsidP="00646437">
      <w:pPr>
        <w:jc w:val="both"/>
        <w:rPr>
          <w:rFonts w:ascii="Arial" w:hAnsi="Arial" w:cs="Arial"/>
          <w:sz w:val="24"/>
          <w:szCs w:val="24"/>
        </w:rPr>
      </w:pPr>
    </w:p>
    <w:p w:rsidR="00223923" w:rsidRPr="00F71920" w:rsidRDefault="00223923" w:rsidP="00646437">
      <w:pPr>
        <w:jc w:val="both"/>
        <w:rPr>
          <w:rFonts w:ascii="Arial" w:hAnsi="Arial" w:cs="Arial"/>
          <w:b/>
          <w:sz w:val="28"/>
          <w:szCs w:val="28"/>
        </w:rPr>
      </w:pPr>
      <w:r w:rsidRPr="00F71920">
        <w:rPr>
          <w:rFonts w:ascii="Arial" w:hAnsi="Arial" w:cs="Arial"/>
          <w:b/>
          <w:sz w:val="28"/>
          <w:szCs w:val="28"/>
        </w:rPr>
        <w:t>USES OF TRIOXONITRATE(V)</w:t>
      </w:r>
    </w:p>
    <w:p w:rsidR="00223923" w:rsidRPr="00F71920" w:rsidRDefault="00223923" w:rsidP="00646437">
      <w:pPr>
        <w:pStyle w:val="ListParagraph"/>
        <w:numPr>
          <w:ilvl w:val="0"/>
          <w:numId w:val="21"/>
        </w:numPr>
        <w:jc w:val="both"/>
        <w:rPr>
          <w:rFonts w:ascii="Arial" w:hAnsi="Arial" w:cs="Arial"/>
          <w:sz w:val="24"/>
          <w:szCs w:val="24"/>
        </w:rPr>
      </w:pPr>
      <w:r w:rsidRPr="00F71920">
        <w:rPr>
          <w:rFonts w:ascii="Arial" w:hAnsi="Arial" w:cs="Arial"/>
          <w:sz w:val="24"/>
          <w:szCs w:val="24"/>
        </w:rPr>
        <w:t>NaNO</w:t>
      </w:r>
      <w:r w:rsidRPr="00F71920">
        <w:rPr>
          <w:rFonts w:ascii="Arial" w:hAnsi="Arial" w:cs="Arial"/>
          <w:sz w:val="24"/>
          <w:szCs w:val="24"/>
          <w:vertAlign w:val="subscript"/>
        </w:rPr>
        <w:t xml:space="preserve">3 </w:t>
      </w:r>
      <w:r w:rsidRPr="00F71920">
        <w:rPr>
          <w:rFonts w:ascii="Arial" w:hAnsi="Arial" w:cs="Arial"/>
          <w:sz w:val="24"/>
          <w:szCs w:val="24"/>
        </w:rPr>
        <w:t xml:space="preserve"> is used as a fertilizer</w:t>
      </w:r>
      <w:r w:rsidR="00374BAC" w:rsidRPr="00F71920">
        <w:rPr>
          <w:rFonts w:ascii="Arial" w:hAnsi="Arial" w:cs="Arial"/>
          <w:sz w:val="24"/>
          <w:szCs w:val="24"/>
        </w:rPr>
        <w:t>.</w:t>
      </w:r>
    </w:p>
    <w:p w:rsidR="00374BAC" w:rsidRPr="00F71920" w:rsidRDefault="00223923" w:rsidP="00646437">
      <w:pPr>
        <w:pStyle w:val="ListParagraph"/>
        <w:numPr>
          <w:ilvl w:val="0"/>
          <w:numId w:val="21"/>
        </w:numPr>
        <w:jc w:val="both"/>
        <w:rPr>
          <w:rFonts w:ascii="Arial" w:hAnsi="Arial" w:cs="Arial"/>
          <w:sz w:val="24"/>
          <w:szCs w:val="24"/>
        </w:rPr>
      </w:pPr>
      <w:r w:rsidRPr="00F71920">
        <w:rPr>
          <w:rFonts w:ascii="Arial" w:hAnsi="Arial" w:cs="Arial"/>
          <w:sz w:val="24"/>
          <w:szCs w:val="24"/>
        </w:rPr>
        <w:t>KNO</w:t>
      </w:r>
      <w:r w:rsidRPr="00F71920">
        <w:rPr>
          <w:rFonts w:ascii="Arial" w:hAnsi="Arial" w:cs="Arial"/>
          <w:sz w:val="24"/>
          <w:szCs w:val="24"/>
          <w:vertAlign w:val="subscript"/>
        </w:rPr>
        <w:t>3</w:t>
      </w:r>
      <w:r w:rsidRPr="00F71920">
        <w:rPr>
          <w:rFonts w:ascii="Arial" w:hAnsi="Arial" w:cs="Arial"/>
          <w:sz w:val="24"/>
          <w:szCs w:val="24"/>
        </w:rPr>
        <w:t xml:space="preserve"> is used in the manufacture of gunpowder.</w:t>
      </w:r>
    </w:p>
    <w:p w:rsidR="00223923" w:rsidRPr="00F71920" w:rsidRDefault="00223923" w:rsidP="00646437">
      <w:pPr>
        <w:pStyle w:val="ListParagraph"/>
        <w:numPr>
          <w:ilvl w:val="0"/>
          <w:numId w:val="21"/>
        </w:numPr>
        <w:jc w:val="both"/>
        <w:rPr>
          <w:rFonts w:ascii="Arial" w:hAnsi="Arial" w:cs="Arial"/>
          <w:sz w:val="24"/>
          <w:szCs w:val="24"/>
        </w:rPr>
      </w:pPr>
      <w:r w:rsidRPr="00F71920">
        <w:rPr>
          <w:rFonts w:ascii="Arial" w:hAnsi="Arial" w:cs="Arial"/>
          <w:sz w:val="24"/>
          <w:szCs w:val="24"/>
        </w:rPr>
        <w:t>NH</w:t>
      </w:r>
      <w:r w:rsidRPr="00F71920">
        <w:rPr>
          <w:rFonts w:ascii="Arial" w:hAnsi="Arial" w:cs="Arial"/>
          <w:sz w:val="24"/>
          <w:szCs w:val="24"/>
          <w:vertAlign w:val="subscript"/>
        </w:rPr>
        <w:t>4</w:t>
      </w:r>
      <w:r w:rsidRPr="00F71920">
        <w:rPr>
          <w:rFonts w:ascii="Arial" w:hAnsi="Arial" w:cs="Arial"/>
          <w:sz w:val="24"/>
          <w:szCs w:val="24"/>
        </w:rPr>
        <w:t>NO</w:t>
      </w:r>
      <w:r w:rsidRPr="00F71920">
        <w:rPr>
          <w:rFonts w:ascii="Arial" w:hAnsi="Arial" w:cs="Arial"/>
          <w:sz w:val="24"/>
          <w:szCs w:val="24"/>
          <w:vertAlign w:val="subscript"/>
        </w:rPr>
        <w:t>3</w:t>
      </w:r>
      <w:r w:rsidRPr="00F71920">
        <w:rPr>
          <w:rFonts w:ascii="Arial" w:hAnsi="Arial" w:cs="Arial"/>
          <w:sz w:val="24"/>
          <w:szCs w:val="24"/>
        </w:rPr>
        <w:t xml:space="preserve"> is used in the manufacture of explosive, fertilizer.</w:t>
      </w:r>
    </w:p>
    <w:p w:rsidR="00223923" w:rsidRPr="00F71920" w:rsidRDefault="00223923" w:rsidP="00646437">
      <w:pPr>
        <w:jc w:val="both"/>
        <w:rPr>
          <w:rFonts w:ascii="Arial" w:hAnsi="Arial" w:cs="Arial"/>
          <w:sz w:val="16"/>
          <w:szCs w:val="16"/>
        </w:rPr>
      </w:pPr>
    </w:p>
    <w:p w:rsidR="00223923" w:rsidRPr="00F71920" w:rsidRDefault="00374BAC" w:rsidP="00646437">
      <w:pPr>
        <w:jc w:val="both"/>
        <w:rPr>
          <w:rFonts w:ascii="Arial" w:hAnsi="Arial" w:cs="Arial"/>
          <w:b/>
          <w:sz w:val="28"/>
          <w:szCs w:val="28"/>
        </w:rPr>
      </w:pPr>
      <w:r w:rsidRPr="00F71920">
        <w:rPr>
          <w:rFonts w:ascii="Arial" w:hAnsi="Arial" w:cs="Arial"/>
          <w:b/>
          <w:sz w:val="28"/>
          <w:szCs w:val="28"/>
        </w:rPr>
        <w:t xml:space="preserve">TEST FOR </w:t>
      </w:r>
      <w:r w:rsidR="00223923" w:rsidRPr="00F71920">
        <w:rPr>
          <w:rFonts w:ascii="Arial" w:hAnsi="Arial" w:cs="Arial"/>
          <w:b/>
          <w:sz w:val="28"/>
          <w:szCs w:val="28"/>
        </w:rPr>
        <w:t>NO</w:t>
      </w:r>
      <w:r w:rsidR="00223923" w:rsidRPr="00F71920">
        <w:rPr>
          <w:rFonts w:ascii="Arial" w:hAnsi="Arial" w:cs="Arial"/>
          <w:b/>
          <w:sz w:val="28"/>
          <w:szCs w:val="28"/>
          <w:vertAlign w:val="subscript"/>
        </w:rPr>
        <w:t>3</w:t>
      </w:r>
      <w:r w:rsidR="00223923" w:rsidRPr="00F71920">
        <w:rPr>
          <w:rFonts w:ascii="Arial" w:hAnsi="Arial" w:cs="Arial"/>
          <w:b/>
          <w:sz w:val="28"/>
          <w:szCs w:val="28"/>
          <w:vertAlign w:val="superscript"/>
        </w:rPr>
        <w:t>-</w:t>
      </w:r>
    </w:p>
    <w:p w:rsidR="00223923" w:rsidRPr="00F71920" w:rsidRDefault="00374BAC" w:rsidP="00646437">
      <w:pPr>
        <w:jc w:val="both"/>
        <w:rPr>
          <w:rFonts w:ascii="Arial" w:hAnsi="Arial" w:cs="Arial"/>
          <w:sz w:val="24"/>
          <w:szCs w:val="24"/>
        </w:rPr>
      </w:pPr>
      <w:r w:rsidRPr="00F71920">
        <w:rPr>
          <w:rFonts w:ascii="Arial" w:hAnsi="Arial" w:cs="Arial"/>
          <w:sz w:val="24"/>
          <w:szCs w:val="24"/>
        </w:rPr>
        <w:t>Brown Ring Test</w:t>
      </w:r>
    </w:p>
    <w:p w:rsidR="00223923" w:rsidRPr="00F71920" w:rsidRDefault="00223923" w:rsidP="00646437">
      <w:pPr>
        <w:jc w:val="both"/>
        <w:rPr>
          <w:rFonts w:ascii="Arial" w:hAnsi="Arial" w:cs="Arial"/>
          <w:sz w:val="24"/>
          <w:szCs w:val="24"/>
        </w:rPr>
      </w:pPr>
      <w:r w:rsidRPr="00F71920">
        <w:rPr>
          <w:rFonts w:ascii="Arial" w:hAnsi="Arial" w:cs="Arial"/>
          <w:sz w:val="24"/>
          <w:szCs w:val="24"/>
        </w:rPr>
        <w:t>A solution of the unknown compound mixed with freshly prepared solution of iro</w:t>
      </w:r>
      <w:r w:rsidR="00646437" w:rsidRPr="00F71920">
        <w:rPr>
          <w:rFonts w:ascii="Arial" w:hAnsi="Arial" w:cs="Arial"/>
          <w:sz w:val="24"/>
          <w:szCs w:val="24"/>
        </w:rPr>
        <w:t>n</w:t>
      </w:r>
      <w:r w:rsidRPr="00F71920">
        <w:rPr>
          <w:rFonts w:ascii="Arial" w:hAnsi="Arial" w:cs="Arial"/>
          <w:sz w:val="24"/>
          <w:szCs w:val="24"/>
        </w:rPr>
        <w:t>(II)</w:t>
      </w:r>
      <w:r w:rsidR="00F71920">
        <w:rPr>
          <w:rFonts w:ascii="Arial" w:hAnsi="Arial" w:cs="Arial"/>
          <w:sz w:val="24"/>
          <w:szCs w:val="24"/>
          <w:lang w:val="en-US"/>
        </w:rPr>
        <w:t xml:space="preserve"> </w:t>
      </w:r>
      <w:r w:rsidRPr="00F71920">
        <w:rPr>
          <w:rFonts w:ascii="Arial" w:hAnsi="Arial" w:cs="Arial"/>
          <w:sz w:val="24"/>
          <w:szCs w:val="24"/>
        </w:rPr>
        <w:t>tetraoxosulphate(VI) in a test tube. In a slanting position</w:t>
      </w:r>
      <w:r w:rsidR="00646437" w:rsidRPr="00F71920">
        <w:rPr>
          <w:rFonts w:ascii="Arial" w:hAnsi="Arial" w:cs="Arial"/>
          <w:sz w:val="24"/>
          <w:szCs w:val="24"/>
        </w:rPr>
        <w:t>,</w:t>
      </w:r>
      <w:r w:rsidRPr="00F71920">
        <w:rPr>
          <w:rFonts w:ascii="Arial" w:hAnsi="Arial" w:cs="Arial"/>
          <w:sz w:val="24"/>
          <w:szCs w:val="24"/>
        </w:rPr>
        <w:t xml:space="preserve"> concentrated</w:t>
      </w:r>
      <w:r w:rsidR="00374BAC" w:rsidRPr="00F71920">
        <w:rPr>
          <w:rFonts w:ascii="Arial" w:hAnsi="Arial" w:cs="Arial"/>
          <w:sz w:val="24"/>
          <w:szCs w:val="24"/>
        </w:rPr>
        <w:t xml:space="preserve"> </w:t>
      </w:r>
      <w:r w:rsidRPr="00F71920">
        <w:rPr>
          <w:rFonts w:ascii="Arial" w:hAnsi="Arial" w:cs="Arial"/>
          <w:sz w:val="24"/>
          <w:szCs w:val="24"/>
        </w:rPr>
        <w:t xml:space="preserve">tetraoxosulphate(VI)acid </w:t>
      </w:r>
      <w:r w:rsidR="00646437" w:rsidRPr="00F71920">
        <w:rPr>
          <w:rFonts w:ascii="Arial" w:hAnsi="Arial" w:cs="Arial"/>
          <w:sz w:val="24"/>
          <w:szCs w:val="24"/>
        </w:rPr>
        <w:t xml:space="preserve">is carefully added </w:t>
      </w:r>
      <w:r w:rsidRPr="00F71920">
        <w:rPr>
          <w:rFonts w:ascii="Arial" w:hAnsi="Arial" w:cs="Arial"/>
          <w:sz w:val="24"/>
          <w:szCs w:val="24"/>
        </w:rPr>
        <w:t>down the side of the test tube.</w:t>
      </w:r>
      <w:r w:rsidR="00646437" w:rsidRPr="00F71920">
        <w:rPr>
          <w:rFonts w:ascii="Arial" w:hAnsi="Arial" w:cs="Arial"/>
          <w:sz w:val="24"/>
          <w:szCs w:val="24"/>
        </w:rPr>
        <w:t xml:space="preserve"> </w:t>
      </w:r>
      <w:r w:rsidRPr="00F71920">
        <w:rPr>
          <w:rFonts w:ascii="Arial" w:hAnsi="Arial" w:cs="Arial"/>
          <w:sz w:val="24"/>
          <w:szCs w:val="24"/>
        </w:rPr>
        <w:t xml:space="preserve">If the unknown compound is a trioxonitrate(V), a brown-ring </w:t>
      </w:r>
      <w:r w:rsidR="00646437" w:rsidRPr="00F71920">
        <w:rPr>
          <w:rFonts w:ascii="Arial" w:hAnsi="Arial" w:cs="Arial"/>
          <w:sz w:val="24"/>
          <w:szCs w:val="24"/>
        </w:rPr>
        <w:t xml:space="preserve">will </w:t>
      </w:r>
      <w:r w:rsidRPr="00F71920">
        <w:rPr>
          <w:rFonts w:ascii="Arial" w:hAnsi="Arial" w:cs="Arial"/>
          <w:sz w:val="24"/>
          <w:szCs w:val="24"/>
        </w:rPr>
        <w:t>appear at the junction of the acid and aqueous layers.</w:t>
      </w:r>
    </w:p>
    <w:p w:rsidR="00223923" w:rsidRPr="00F71920" w:rsidRDefault="00223923" w:rsidP="00646437">
      <w:pPr>
        <w:jc w:val="both"/>
        <w:rPr>
          <w:rFonts w:ascii="Arial" w:hAnsi="Arial" w:cs="Arial"/>
          <w:sz w:val="24"/>
          <w:szCs w:val="24"/>
        </w:rPr>
      </w:pPr>
    </w:p>
    <w:p w:rsidR="00223923" w:rsidRPr="00F71920" w:rsidRDefault="00646437" w:rsidP="00646437">
      <w:pPr>
        <w:jc w:val="both"/>
        <w:rPr>
          <w:rFonts w:ascii="Arial" w:hAnsi="Arial" w:cs="Arial"/>
          <w:b/>
          <w:sz w:val="28"/>
          <w:szCs w:val="28"/>
        </w:rPr>
      </w:pPr>
      <w:r w:rsidRPr="00F71920">
        <w:rPr>
          <w:rFonts w:ascii="Arial" w:hAnsi="Arial" w:cs="Arial"/>
          <w:b/>
          <w:sz w:val="28"/>
          <w:szCs w:val="28"/>
        </w:rPr>
        <w:t xml:space="preserve">TEST FOR </w:t>
      </w:r>
      <w:r w:rsidR="00223923" w:rsidRPr="00F71920">
        <w:rPr>
          <w:rFonts w:ascii="Arial" w:hAnsi="Arial" w:cs="Arial"/>
          <w:b/>
          <w:sz w:val="28"/>
          <w:szCs w:val="28"/>
        </w:rPr>
        <w:t>NH</w:t>
      </w:r>
      <w:r w:rsidR="00223923" w:rsidRPr="00F71920">
        <w:rPr>
          <w:rFonts w:ascii="Arial" w:hAnsi="Arial" w:cs="Arial"/>
          <w:b/>
          <w:sz w:val="28"/>
          <w:szCs w:val="28"/>
          <w:vertAlign w:val="subscript"/>
        </w:rPr>
        <w:t>4</w:t>
      </w:r>
      <w:r w:rsidR="00223923" w:rsidRPr="00F71920">
        <w:rPr>
          <w:rFonts w:ascii="Arial" w:hAnsi="Arial" w:cs="Arial"/>
          <w:b/>
          <w:sz w:val="28"/>
          <w:szCs w:val="28"/>
          <w:vertAlign w:val="superscript"/>
        </w:rPr>
        <w:t>+</w:t>
      </w:r>
      <w:r w:rsidR="00223923" w:rsidRPr="00F71920">
        <w:rPr>
          <w:rFonts w:ascii="Arial" w:hAnsi="Arial" w:cs="Arial"/>
          <w:b/>
          <w:sz w:val="28"/>
          <w:szCs w:val="28"/>
        </w:rPr>
        <w:t xml:space="preserve"> </w:t>
      </w:r>
    </w:p>
    <w:p w:rsidR="00223923" w:rsidRPr="00F71920" w:rsidRDefault="00223923" w:rsidP="00646437">
      <w:pPr>
        <w:jc w:val="both"/>
        <w:rPr>
          <w:rFonts w:ascii="Arial" w:hAnsi="Arial" w:cs="Arial"/>
          <w:sz w:val="24"/>
          <w:szCs w:val="24"/>
        </w:rPr>
      </w:pPr>
      <w:r w:rsidRPr="00F71920">
        <w:rPr>
          <w:rFonts w:ascii="Arial" w:hAnsi="Arial" w:cs="Arial"/>
          <w:sz w:val="24"/>
          <w:szCs w:val="24"/>
        </w:rPr>
        <w:t>Heat some of an unknown substance with sodium hydroxide solution. If the unknown substance contains NH</w:t>
      </w:r>
      <w:r w:rsidRPr="00F71920">
        <w:rPr>
          <w:rFonts w:ascii="Arial" w:hAnsi="Arial" w:cs="Arial"/>
          <w:sz w:val="24"/>
          <w:szCs w:val="24"/>
          <w:vertAlign w:val="subscript"/>
        </w:rPr>
        <w:t>4</w:t>
      </w:r>
      <w:r w:rsidRPr="00F71920">
        <w:rPr>
          <w:rFonts w:ascii="Arial" w:hAnsi="Arial" w:cs="Arial"/>
          <w:sz w:val="24"/>
          <w:szCs w:val="24"/>
          <w:vertAlign w:val="superscript"/>
        </w:rPr>
        <w:t>+</w:t>
      </w:r>
      <w:r w:rsidRPr="00F71920">
        <w:rPr>
          <w:rFonts w:ascii="Arial" w:hAnsi="Arial" w:cs="Arial"/>
          <w:sz w:val="24"/>
          <w:szCs w:val="24"/>
        </w:rPr>
        <w:t xml:space="preserve"> (ammonium salt), ammonia gas will be evolved. The gas is recognized by its pungent smell which turns red litmus blue.</w:t>
      </w:r>
    </w:p>
    <w:p w:rsidR="00223923" w:rsidRPr="00F71920" w:rsidRDefault="00223923" w:rsidP="00646437">
      <w:pPr>
        <w:jc w:val="both"/>
        <w:rPr>
          <w:rFonts w:ascii="Arial" w:hAnsi="Arial" w:cs="Arial"/>
          <w:sz w:val="24"/>
          <w:szCs w:val="24"/>
        </w:rPr>
      </w:pPr>
      <w:r w:rsidRPr="00F71920">
        <w:rPr>
          <w:rFonts w:ascii="Arial" w:hAnsi="Arial" w:cs="Arial"/>
          <w:sz w:val="24"/>
          <w:szCs w:val="24"/>
        </w:rPr>
        <w:tab/>
      </w:r>
      <w:r w:rsidR="00646437" w:rsidRPr="00F71920">
        <w:rPr>
          <w:rFonts w:ascii="Arial" w:hAnsi="Arial" w:cs="Arial"/>
          <w:sz w:val="24"/>
          <w:szCs w:val="24"/>
        </w:rPr>
        <w:tab/>
      </w:r>
      <w:r w:rsidRPr="00F71920">
        <w:rPr>
          <w:rFonts w:ascii="Arial" w:hAnsi="Arial" w:cs="Arial"/>
          <w:sz w:val="24"/>
          <w:szCs w:val="24"/>
        </w:rPr>
        <w:t>NH</w:t>
      </w:r>
      <w:r w:rsidRPr="00F71920">
        <w:rPr>
          <w:rFonts w:ascii="Arial" w:hAnsi="Arial" w:cs="Arial"/>
          <w:sz w:val="24"/>
          <w:szCs w:val="24"/>
          <w:vertAlign w:val="subscript"/>
        </w:rPr>
        <w:t>4</w:t>
      </w:r>
      <w:r w:rsidRPr="00F71920">
        <w:rPr>
          <w:rFonts w:ascii="Arial" w:hAnsi="Arial" w:cs="Arial"/>
          <w:sz w:val="24"/>
          <w:szCs w:val="24"/>
          <w:vertAlign w:val="superscript"/>
        </w:rPr>
        <w:t>+</w:t>
      </w:r>
      <w:r w:rsidRPr="00F71920">
        <w:rPr>
          <w:rFonts w:ascii="Arial" w:hAnsi="Arial" w:cs="Arial"/>
          <w:sz w:val="24"/>
          <w:szCs w:val="24"/>
          <w:vertAlign w:val="subscript"/>
        </w:rPr>
        <w:t>(s)</w:t>
      </w:r>
      <w:r w:rsidRPr="00F71920">
        <w:rPr>
          <w:rFonts w:ascii="Arial" w:hAnsi="Arial" w:cs="Arial"/>
          <w:sz w:val="24"/>
          <w:szCs w:val="24"/>
        </w:rPr>
        <w:t xml:space="preserve"> + NaOH</w:t>
      </w:r>
      <w:r w:rsidRPr="00F71920">
        <w:rPr>
          <w:rFonts w:ascii="Arial" w:hAnsi="Arial" w:cs="Arial"/>
          <w:sz w:val="24"/>
          <w:szCs w:val="24"/>
          <w:vertAlign w:val="subscript"/>
        </w:rPr>
        <w:t>(aq)</w:t>
      </w:r>
      <w:r w:rsidRPr="00F71920">
        <w:rPr>
          <w:rFonts w:ascii="Arial" w:hAnsi="Arial" w:cs="Arial"/>
          <w:sz w:val="24"/>
          <w:szCs w:val="24"/>
        </w:rPr>
        <w:tab/>
        <w:t>→</w:t>
      </w:r>
      <w:r w:rsidRPr="00F71920">
        <w:rPr>
          <w:rFonts w:ascii="Arial" w:hAnsi="Arial" w:cs="Arial"/>
          <w:sz w:val="24"/>
          <w:szCs w:val="24"/>
        </w:rPr>
        <w:tab/>
        <w:t>Na</w:t>
      </w:r>
      <w:r w:rsidRPr="00F71920">
        <w:rPr>
          <w:rFonts w:ascii="Arial" w:hAnsi="Arial" w:cs="Arial"/>
          <w:sz w:val="24"/>
          <w:szCs w:val="24"/>
          <w:vertAlign w:val="superscript"/>
        </w:rPr>
        <w:t>+</w:t>
      </w:r>
      <w:r w:rsidRPr="00F71920">
        <w:rPr>
          <w:rFonts w:ascii="Arial" w:hAnsi="Arial" w:cs="Arial"/>
          <w:sz w:val="24"/>
          <w:szCs w:val="24"/>
          <w:vertAlign w:val="subscript"/>
        </w:rPr>
        <w:t>(aq)</w:t>
      </w:r>
      <w:r w:rsidRPr="00F71920">
        <w:rPr>
          <w:rFonts w:ascii="Arial" w:hAnsi="Arial" w:cs="Arial"/>
          <w:sz w:val="24"/>
          <w:szCs w:val="24"/>
        </w:rPr>
        <w:t xml:space="preserve"> + NH</w:t>
      </w:r>
      <w:r w:rsidRPr="00F71920">
        <w:rPr>
          <w:rFonts w:ascii="Arial" w:hAnsi="Arial" w:cs="Arial"/>
          <w:sz w:val="24"/>
          <w:szCs w:val="24"/>
          <w:vertAlign w:val="subscript"/>
        </w:rPr>
        <w:t>3(g)</w:t>
      </w:r>
      <w:r w:rsidRPr="00F71920">
        <w:rPr>
          <w:rFonts w:ascii="Arial" w:hAnsi="Arial" w:cs="Arial"/>
          <w:sz w:val="24"/>
          <w:szCs w:val="24"/>
        </w:rPr>
        <w:t xml:space="preserve"> +H</w:t>
      </w:r>
      <w:r w:rsidRPr="00F71920">
        <w:rPr>
          <w:rFonts w:ascii="Arial" w:hAnsi="Arial" w:cs="Arial"/>
          <w:sz w:val="24"/>
          <w:szCs w:val="24"/>
          <w:vertAlign w:val="subscript"/>
        </w:rPr>
        <w:t>2</w:t>
      </w:r>
      <w:r w:rsidRPr="00F71920">
        <w:rPr>
          <w:rFonts w:ascii="Arial" w:hAnsi="Arial" w:cs="Arial"/>
          <w:sz w:val="24"/>
          <w:szCs w:val="24"/>
        </w:rPr>
        <w:t>O</w:t>
      </w:r>
      <w:r w:rsidRPr="00F71920">
        <w:rPr>
          <w:rFonts w:ascii="Arial" w:hAnsi="Arial" w:cs="Arial"/>
          <w:sz w:val="24"/>
          <w:szCs w:val="24"/>
          <w:vertAlign w:val="subscript"/>
        </w:rPr>
        <w:t>(l)</w:t>
      </w: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p>
    <w:p w:rsidR="00223923" w:rsidRPr="00F71920" w:rsidRDefault="00223923" w:rsidP="00646437">
      <w:pPr>
        <w:jc w:val="both"/>
        <w:rPr>
          <w:rFonts w:ascii="Arial" w:hAnsi="Arial" w:cs="Arial"/>
          <w:sz w:val="24"/>
          <w:szCs w:val="24"/>
        </w:rPr>
      </w:pPr>
    </w:p>
    <w:p w:rsidR="00646437" w:rsidRPr="00F71920" w:rsidRDefault="00646437" w:rsidP="00646437">
      <w:pPr>
        <w:jc w:val="both"/>
        <w:rPr>
          <w:rFonts w:ascii="Arial" w:hAnsi="Arial" w:cs="Arial"/>
          <w:sz w:val="24"/>
          <w:szCs w:val="24"/>
        </w:rPr>
      </w:pPr>
    </w:p>
    <w:p w:rsidR="00646437" w:rsidRPr="00F71920" w:rsidRDefault="00646437" w:rsidP="00646437">
      <w:pPr>
        <w:jc w:val="both"/>
        <w:rPr>
          <w:rFonts w:ascii="Arial" w:hAnsi="Arial" w:cs="Arial"/>
          <w:sz w:val="24"/>
          <w:szCs w:val="24"/>
        </w:rPr>
      </w:pPr>
    </w:p>
    <w:p w:rsidR="00646437" w:rsidRPr="00F71920" w:rsidRDefault="00646437" w:rsidP="00646437">
      <w:pPr>
        <w:jc w:val="both"/>
        <w:rPr>
          <w:rFonts w:ascii="Arial" w:hAnsi="Arial" w:cs="Arial"/>
          <w:sz w:val="24"/>
          <w:szCs w:val="24"/>
        </w:rPr>
      </w:pPr>
    </w:p>
    <w:p w:rsidR="00646437" w:rsidRPr="00F71920" w:rsidRDefault="00646437" w:rsidP="00646437">
      <w:pPr>
        <w:jc w:val="both"/>
        <w:rPr>
          <w:rFonts w:ascii="Arial" w:hAnsi="Arial" w:cs="Arial"/>
          <w:sz w:val="24"/>
          <w:szCs w:val="24"/>
        </w:rPr>
      </w:pPr>
    </w:p>
    <w:p w:rsidR="00223923" w:rsidRPr="00F71920" w:rsidRDefault="00223923" w:rsidP="00646437">
      <w:pPr>
        <w:jc w:val="center"/>
        <w:rPr>
          <w:rFonts w:ascii="Arial" w:hAnsi="Arial" w:cs="Arial"/>
          <w:b/>
          <w:sz w:val="32"/>
          <w:szCs w:val="32"/>
        </w:rPr>
      </w:pPr>
      <w:r w:rsidRPr="00F71920">
        <w:rPr>
          <w:rFonts w:ascii="Arial" w:hAnsi="Arial" w:cs="Arial"/>
          <w:b/>
          <w:sz w:val="32"/>
          <w:szCs w:val="32"/>
        </w:rPr>
        <w:t>DRILL QUESTIONS</w:t>
      </w:r>
    </w:p>
    <w:p w:rsidR="00646437" w:rsidRPr="00F71920" w:rsidRDefault="00646437" w:rsidP="00646437">
      <w:pPr>
        <w:pStyle w:val="ListParagraph"/>
        <w:jc w:val="both"/>
        <w:rPr>
          <w:rFonts w:ascii="Arial" w:hAnsi="Arial" w:cs="Arial"/>
          <w:sz w:val="24"/>
          <w:szCs w:val="24"/>
        </w:rPr>
      </w:pPr>
    </w:p>
    <w:p w:rsidR="00223923" w:rsidRPr="00F71920" w:rsidRDefault="00223923" w:rsidP="00646437">
      <w:pPr>
        <w:pStyle w:val="ListParagraph"/>
        <w:numPr>
          <w:ilvl w:val="0"/>
          <w:numId w:val="5"/>
        </w:numPr>
        <w:jc w:val="both"/>
        <w:rPr>
          <w:rFonts w:ascii="Arial" w:hAnsi="Arial" w:cs="Arial"/>
          <w:sz w:val="24"/>
          <w:szCs w:val="24"/>
        </w:rPr>
      </w:pPr>
      <w:r w:rsidRPr="00F71920">
        <w:rPr>
          <w:rFonts w:ascii="Arial" w:hAnsi="Arial" w:cs="Arial"/>
          <w:sz w:val="24"/>
          <w:szCs w:val="24"/>
        </w:rPr>
        <w:t>The gas that gives brown colouration in the brown ring test</w:t>
      </w:r>
      <w:r w:rsidR="004E7B54">
        <w:rPr>
          <w:rFonts w:ascii="Arial" w:hAnsi="Arial" w:cs="Arial"/>
          <w:sz w:val="24"/>
          <w:szCs w:val="24"/>
          <w:lang w:val="en-US"/>
        </w:rPr>
        <w:t xml:space="preserve"> is ………………….?</w:t>
      </w:r>
    </w:p>
    <w:p w:rsidR="00646437" w:rsidRPr="00F71920" w:rsidRDefault="00223923" w:rsidP="00646437">
      <w:pPr>
        <w:pStyle w:val="ListParagraph"/>
        <w:numPr>
          <w:ilvl w:val="1"/>
          <w:numId w:val="2"/>
        </w:numPr>
        <w:jc w:val="both"/>
        <w:rPr>
          <w:rFonts w:ascii="Arial" w:hAnsi="Arial" w:cs="Arial"/>
          <w:sz w:val="24"/>
          <w:szCs w:val="24"/>
        </w:rPr>
      </w:pPr>
      <w:r w:rsidRPr="00F71920">
        <w:rPr>
          <w:rFonts w:ascii="Arial" w:hAnsi="Arial" w:cs="Arial"/>
          <w:sz w:val="24"/>
          <w:szCs w:val="24"/>
        </w:rPr>
        <w:t>NO</w:t>
      </w:r>
      <w:r w:rsidR="00F71920" w:rsidRPr="00F71920">
        <w:rPr>
          <w:rFonts w:ascii="Arial" w:hAnsi="Arial" w:cs="Arial"/>
          <w:sz w:val="24"/>
          <w:szCs w:val="24"/>
          <w:vertAlign w:val="subscript"/>
        </w:rPr>
        <w:t>2</w:t>
      </w:r>
    </w:p>
    <w:p w:rsidR="00646437" w:rsidRPr="00F71920" w:rsidRDefault="00223923" w:rsidP="00646437">
      <w:pPr>
        <w:pStyle w:val="ListParagraph"/>
        <w:numPr>
          <w:ilvl w:val="1"/>
          <w:numId w:val="2"/>
        </w:numPr>
        <w:jc w:val="both"/>
        <w:rPr>
          <w:rFonts w:ascii="Arial" w:hAnsi="Arial" w:cs="Arial"/>
          <w:sz w:val="24"/>
          <w:szCs w:val="24"/>
        </w:rPr>
      </w:pPr>
      <w:r w:rsidRPr="00F71920">
        <w:rPr>
          <w:rFonts w:ascii="Arial" w:hAnsi="Arial" w:cs="Arial"/>
          <w:sz w:val="24"/>
          <w:szCs w:val="24"/>
        </w:rPr>
        <w:t>NO</w:t>
      </w:r>
      <w:r w:rsidR="00F71920" w:rsidRPr="00F71920">
        <w:rPr>
          <w:rFonts w:ascii="Arial" w:hAnsi="Arial" w:cs="Arial"/>
          <w:sz w:val="24"/>
          <w:szCs w:val="24"/>
          <w:vertAlign w:val="subscript"/>
        </w:rPr>
        <w:t>3</w:t>
      </w:r>
      <w:r w:rsidR="00F71920" w:rsidRPr="00F71920">
        <w:rPr>
          <w:rFonts w:ascii="Arial" w:hAnsi="Arial" w:cs="Arial"/>
          <w:sz w:val="24"/>
          <w:szCs w:val="24"/>
          <w:vertAlign w:val="superscript"/>
        </w:rPr>
        <w:t>-</w:t>
      </w:r>
    </w:p>
    <w:p w:rsidR="00646437" w:rsidRPr="00F71920" w:rsidRDefault="00223923" w:rsidP="00646437">
      <w:pPr>
        <w:pStyle w:val="ListParagraph"/>
        <w:numPr>
          <w:ilvl w:val="1"/>
          <w:numId w:val="2"/>
        </w:numPr>
        <w:jc w:val="both"/>
        <w:rPr>
          <w:rFonts w:ascii="Arial" w:hAnsi="Arial" w:cs="Arial"/>
          <w:sz w:val="24"/>
          <w:szCs w:val="24"/>
        </w:rPr>
      </w:pPr>
      <w:r w:rsidRPr="00F71920">
        <w:rPr>
          <w:rFonts w:ascii="Arial" w:hAnsi="Arial" w:cs="Arial"/>
          <w:sz w:val="24"/>
          <w:szCs w:val="24"/>
        </w:rPr>
        <w:t>N</w:t>
      </w:r>
      <w:r w:rsidR="00F71920" w:rsidRPr="00F71920">
        <w:rPr>
          <w:rFonts w:ascii="Arial" w:hAnsi="Arial" w:cs="Arial"/>
          <w:sz w:val="24"/>
          <w:szCs w:val="24"/>
          <w:vertAlign w:val="subscript"/>
        </w:rPr>
        <w:t>2</w:t>
      </w:r>
      <w:r w:rsidRPr="00F71920">
        <w:rPr>
          <w:rFonts w:ascii="Arial" w:hAnsi="Arial" w:cs="Arial"/>
          <w:sz w:val="24"/>
          <w:szCs w:val="24"/>
        </w:rPr>
        <w:t>O</w:t>
      </w:r>
    </w:p>
    <w:p w:rsidR="00223923" w:rsidRPr="00F71920" w:rsidRDefault="00223923" w:rsidP="00646437">
      <w:pPr>
        <w:pStyle w:val="ListParagraph"/>
        <w:numPr>
          <w:ilvl w:val="1"/>
          <w:numId w:val="2"/>
        </w:numPr>
        <w:jc w:val="both"/>
        <w:rPr>
          <w:rFonts w:ascii="Arial" w:hAnsi="Arial" w:cs="Arial"/>
          <w:sz w:val="24"/>
          <w:szCs w:val="24"/>
        </w:rPr>
      </w:pPr>
      <w:r w:rsidRPr="00F71920">
        <w:rPr>
          <w:rFonts w:ascii="Arial" w:hAnsi="Arial" w:cs="Arial"/>
          <w:sz w:val="24"/>
          <w:szCs w:val="24"/>
        </w:rPr>
        <w:t>NH</w:t>
      </w:r>
      <w:r w:rsidR="00F71920" w:rsidRPr="00F71920">
        <w:rPr>
          <w:rFonts w:ascii="Arial" w:hAnsi="Arial" w:cs="Arial"/>
          <w:sz w:val="24"/>
          <w:szCs w:val="24"/>
          <w:vertAlign w:val="subscript"/>
        </w:rPr>
        <w:t>3</w:t>
      </w:r>
      <w:r w:rsidRPr="00F71920">
        <w:rPr>
          <w:rFonts w:ascii="Arial" w:hAnsi="Arial" w:cs="Arial"/>
          <w:sz w:val="24"/>
          <w:szCs w:val="24"/>
        </w:rPr>
        <w:t xml:space="preserve"> </w:t>
      </w:r>
    </w:p>
    <w:p w:rsidR="00646437" w:rsidRPr="00F71920" w:rsidRDefault="00646437" w:rsidP="00646437">
      <w:pPr>
        <w:pStyle w:val="ListParagraph"/>
        <w:ind w:left="1440"/>
        <w:jc w:val="both"/>
        <w:rPr>
          <w:rFonts w:ascii="Arial" w:hAnsi="Arial" w:cs="Arial"/>
          <w:sz w:val="24"/>
          <w:szCs w:val="24"/>
        </w:rPr>
      </w:pPr>
    </w:p>
    <w:p w:rsidR="00223923" w:rsidRPr="00F71920" w:rsidRDefault="00223923" w:rsidP="00646437">
      <w:pPr>
        <w:pStyle w:val="ListParagraph"/>
        <w:numPr>
          <w:ilvl w:val="0"/>
          <w:numId w:val="5"/>
        </w:numPr>
        <w:jc w:val="both"/>
        <w:rPr>
          <w:rFonts w:ascii="Arial" w:hAnsi="Arial" w:cs="Arial"/>
          <w:sz w:val="24"/>
          <w:szCs w:val="24"/>
        </w:rPr>
      </w:pPr>
      <w:r w:rsidRPr="00F71920">
        <w:rPr>
          <w:rFonts w:ascii="Arial" w:hAnsi="Arial" w:cs="Arial"/>
          <w:sz w:val="24"/>
          <w:szCs w:val="24"/>
        </w:rPr>
        <w:t>In Haber process for the manufacture of ammonia, the catalyst commonly used is finely divided</w:t>
      </w:r>
      <w:r w:rsidR="004E7B54">
        <w:rPr>
          <w:rFonts w:ascii="Arial" w:hAnsi="Arial" w:cs="Arial"/>
          <w:sz w:val="24"/>
          <w:szCs w:val="24"/>
          <w:lang w:val="en-US"/>
        </w:rPr>
        <w:t xml:space="preserve"> ………………?</w:t>
      </w:r>
    </w:p>
    <w:p w:rsidR="00646437" w:rsidRPr="00F71920" w:rsidRDefault="00223923" w:rsidP="00646437">
      <w:pPr>
        <w:pStyle w:val="ListParagraph"/>
        <w:numPr>
          <w:ilvl w:val="0"/>
          <w:numId w:val="22"/>
        </w:numPr>
        <w:jc w:val="both"/>
        <w:rPr>
          <w:rFonts w:ascii="Arial" w:hAnsi="Arial" w:cs="Arial"/>
          <w:sz w:val="24"/>
          <w:szCs w:val="24"/>
        </w:rPr>
      </w:pPr>
      <w:r w:rsidRPr="00F71920">
        <w:rPr>
          <w:rFonts w:ascii="Arial" w:hAnsi="Arial" w:cs="Arial"/>
          <w:sz w:val="24"/>
          <w:szCs w:val="24"/>
        </w:rPr>
        <w:t>Vanadium</w:t>
      </w:r>
    </w:p>
    <w:p w:rsidR="00646437" w:rsidRPr="00F71920" w:rsidRDefault="00646437" w:rsidP="00646437">
      <w:pPr>
        <w:pStyle w:val="ListParagraph"/>
        <w:numPr>
          <w:ilvl w:val="0"/>
          <w:numId w:val="22"/>
        </w:numPr>
        <w:jc w:val="both"/>
        <w:rPr>
          <w:rFonts w:ascii="Arial" w:hAnsi="Arial" w:cs="Arial"/>
          <w:sz w:val="24"/>
          <w:szCs w:val="24"/>
        </w:rPr>
      </w:pPr>
      <w:r w:rsidRPr="00F71920">
        <w:rPr>
          <w:rFonts w:ascii="Arial" w:hAnsi="Arial" w:cs="Arial"/>
          <w:sz w:val="24"/>
          <w:szCs w:val="24"/>
        </w:rPr>
        <w:t>P</w:t>
      </w:r>
      <w:r w:rsidR="00223923" w:rsidRPr="00F71920">
        <w:rPr>
          <w:rFonts w:ascii="Arial" w:hAnsi="Arial" w:cs="Arial"/>
          <w:sz w:val="24"/>
          <w:szCs w:val="24"/>
        </w:rPr>
        <w:t>latinum</w:t>
      </w:r>
    </w:p>
    <w:p w:rsidR="00646437" w:rsidRPr="00F71920" w:rsidRDefault="00646437" w:rsidP="00646437">
      <w:pPr>
        <w:pStyle w:val="ListParagraph"/>
        <w:numPr>
          <w:ilvl w:val="0"/>
          <w:numId w:val="22"/>
        </w:numPr>
        <w:jc w:val="both"/>
        <w:rPr>
          <w:rFonts w:ascii="Arial" w:hAnsi="Arial" w:cs="Arial"/>
          <w:sz w:val="24"/>
          <w:szCs w:val="24"/>
        </w:rPr>
      </w:pPr>
      <w:r w:rsidRPr="00F71920">
        <w:rPr>
          <w:rFonts w:ascii="Arial" w:hAnsi="Arial" w:cs="Arial"/>
          <w:sz w:val="24"/>
          <w:szCs w:val="24"/>
        </w:rPr>
        <w:t>I</w:t>
      </w:r>
      <w:r w:rsidR="00223923" w:rsidRPr="00F71920">
        <w:rPr>
          <w:rFonts w:ascii="Arial" w:hAnsi="Arial" w:cs="Arial"/>
          <w:sz w:val="24"/>
          <w:szCs w:val="24"/>
        </w:rPr>
        <w:t>ron</w:t>
      </w:r>
    </w:p>
    <w:p w:rsidR="00223923" w:rsidRPr="00F71920" w:rsidRDefault="00646437" w:rsidP="00646437">
      <w:pPr>
        <w:pStyle w:val="ListParagraph"/>
        <w:numPr>
          <w:ilvl w:val="0"/>
          <w:numId w:val="22"/>
        </w:numPr>
        <w:jc w:val="both"/>
        <w:rPr>
          <w:rFonts w:ascii="Arial" w:hAnsi="Arial" w:cs="Arial"/>
          <w:sz w:val="24"/>
          <w:szCs w:val="24"/>
        </w:rPr>
      </w:pPr>
      <w:r w:rsidRPr="00F71920">
        <w:rPr>
          <w:rFonts w:ascii="Arial" w:hAnsi="Arial" w:cs="Arial"/>
          <w:sz w:val="24"/>
          <w:szCs w:val="24"/>
        </w:rPr>
        <w:t>C</w:t>
      </w:r>
      <w:r w:rsidR="00223923" w:rsidRPr="00F71920">
        <w:rPr>
          <w:rFonts w:ascii="Arial" w:hAnsi="Arial" w:cs="Arial"/>
          <w:sz w:val="24"/>
          <w:szCs w:val="24"/>
        </w:rPr>
        <w:t>opper</w:t>
      </w:r>
    </w:p>
    <w:p w:rsidR="00646437" w:rsidRPr="00F71920" w:rsidRDefault="00646437" w:rsidP="00646437">
      <w:pPr>
        <w:pStyle w:val="ListParagraph"/>
        <w:ind w:left="1440"/>
        <w:jc w:val="both"/>
        <w:rPr>
          <w:rFonts w:ascii="Arial" w:hAnsi="Arial" w:cs="Arial"/>
          <w:sz w:val="24"/>
          <w:szCs w:val="24"/>
        </w:rPr>
      </w:pPr>
    </w:p>
    <w:p w:rsidR="004E7B54" w:rsidRPr="004E7B54" w:rsidRDefault="004E7B54" w:rsidP="004E7B54">
      <w:pPr>
        <w:pStyle w:val="ListParagraph"/>
        <w:numPr>
          <w:ilvl w:val="0"/>
          <w:numId w:val="5"/>
        </w:numPr>
        <w:jc w:val="both"/>
        <w:rPr>
          <w:rFonts w:ascii="Arial" w:hAnsi="Arial" w:cs="Arial"/>
          <w:sz w:val="24"/>
          <w:szCs w:val="24"/>
        </w:rPr>
      </w:pPr>
      <w:r>
        <w:rPr>
          <w:rFonts w:ascii="Arial" w:hAnsi="Arial" w:cs="Arial"/>
          <w:sz w:val="24"/>
          <w:szCs w:val="24"/>
          <w:lang w:val="en-US"/>
        </w:rPr>
        <w:t>Which of the following gas has a characteristic pungent smell, turns red litmus blue and forms dense white with hydrogen chloride gas?</w:t>
      </w:r>
    </w:p>
    <w:p w:rsidR="004E7B54" w:rsidRDefault="004E7B54" w:rsidP="004E7B54">
      <w:pPr>
        <w:pStyle w:val="ListParagraph"/>
        <w:numPr>
          <w:ilvl w:val="0"/>
          <w:numId w:val="37"/>
        </w:numPr>
        <w:jc w:val="both"/>
        <w:rPr>
          <w:rFonts w:ascii="Arial" w:hAnsi="Arial" w:cs="Arial"/>
          <w:sz w:val="24"/>
          <w:szCs w:val="24"/>
          <w:lang w:val="en-US"/>
        </w:rPr>
      </w:pPr>
      <w:r>
        <w:rPr>
          <w:rFonts w:ascii="Arial" w:hAnsi="Arial" w:cs="Arial"/>
          <w:sz w:val="24"/>
          <w:szCs w:val="24"/>
          <w:lang w:val="en-US"/>
        </w:rPr>
        <w:t>N</w:t>
      </w:r>
      <w:r>
        <w:rPr>
          <w:rFonts w:ascii="Arial" w:hAnsi="Arial" w:cs="Arial"/>
          <w:sz w:val="24"/>
          <w:szCs w:val="24"/>
          <w:vertAlign w:val="subscript"/>
          <w:lang w:val="en-US"/>
        </w:rPr>
        <w:t>2</w:t>
      </w:r>
    </w:p>
    <w:p w:rsidR="004E7B54" w:rsidRDefault="004E7B54" w:rsidP="004E7B54">
      <w:pPr>
        <w:pStyle w:val="ListParagraph"/>
        <w:numPr>
          <w:ilvl w:val="0"/>
          <w:numId w:val="37"/>
        </w:numPr>
        <w:jc w:val="both"/>
        <w:rPr>
          <w:rFonts w:ascii="Arial" w:hAnsi="Arial" w:cs="Arial"/>
          <w:sz w:val="24"/>
          <w:szCs w:val="24"/>
          <w:lang w:val="en-US"/>
        </w:rPr>
      </w:pPr>
      <w:r>
        <w:rPr>
          <w:rFonts w:ascii="Arial" w:hAnsi="Arial" w:cs="Arial"/>
          <w:sz w:val="24"/>
          <w:szCs w:val="24"/>
          <w:lang w:val="en-US"/>
        </w:rPr>
        <w:t>N</w:t>
      </w:r>
      <w:r>
        <w:rPr>
          <w:rFonts w:ascii="Arial" w:hAnsi="Arial" w:cs="Arial"/>
          <w:sz w:val="24"/>
          <w:szCs w:val="24"/>
          <w:vertAlign w:val="subscript"/>
          <w:lang w:val="en-US"/>
        </w:rPr>
        <w:t>2</w:t>
      </w:r>
      <w:r>
        <w:rPr>
          <w:rFonts w:ascii="Arial" w:hAnsi="Arial" w:cs="Arial"/>
          <w:sz w:val="24"/>
          <w:szCs w:val="24"/>
          <w:lang w:val="en-US"/>
        </w:rPr>
        <w:t>O</w:t>
      </w:r>
    </w:p>
    <w:p w:rsidR="004E7B54" w:rsidRDefault="004E7B54" w:rsidP="004E7B54">
      <w:pPr>
        <w:pStyle w:val="ListParagraph"/>
        <w:numPr>
          <w:ilvl w:val="0"/>
          <w:numId w:val="37"/>
        </w:numPr>
        <w:jc w:val="both"/>
        <w:rPr>
          <w:rFonts w:ascii="Arial" w:hAnsi="Arial" w:cs="Arial"/>
          <w:sz w:val="24"/>
          <w:szCs w:val="24"/>
          <w:lang w:val="en-US"/>
        </w:rPr>
      </w:pPr>
      <w:r>
        <w:rPr>
          <w:rFonts w:ascii="Arial" w:hAnsi="Arial" w:cs="Arial"/>
          <w:sz w:val="24"/>
          <w:szCs w:val="24"/>
          <w:lang w:val="en-US"/>
        </w:rPr>
        <w:t>Cl</w:t>
      </w:r>
      <w:r>
        <w:rPr>
          <w:rFonts w:ascii="Arial" w:hAnsi="Arial" w:cs="Arial"/>
          <w:sz w:val="24"/>
          <w:szCs w:val="24"/>
          <w:vertAlign w:val="subscript"/>
          <w:lang w:val="en-US"/>
        </w:rPr>
        <w:t>2</w:t>
      </w:r>
    </w:p>
    <w:p w:rsidR="004E7B54" w:rsidRDefault="004E7B54" w:rsidP="004E7B54">
      <w:pPr>
        <w:pStyle w:val="ListParagraph"/>
        <w:numPr>
          <w:ilvl w:val="0"/>
          <w:numId w:val="37"/>
        </w:numPr>
        <w:jc w:val="both"/>
        <w:rPr>
          <w:rFonts w:ascii="Arial" w:hAnsi="Arial" w:cs="Arial"/>
          <w:sz w:val="24"/>
          <w:szCs w:val="24"/>
          <w:lang w:val="en-US"/>
        </w:rPr>
      </w:pPr>
      <w:r>
        <w:rPr>
          <w:rFonts w:ascii="Arial" w:hAnsi="Arial" w:cs="Arial"/>
          <w:sz w:val="24"/>
          <w:szCs w:val="24"/>
          <w:lang w:val="en-US"/>
        </w:rPr>
        <w:t>NH</w:t>
      </w:r>
      <w:r>
        <w:rPr>
          <w:rFonts w:ascii="Arial" w:hAnsi="Arial" w:cs="Arial"/>
          <w:sz w:val="24"/>
          <w:szCs w:val="24"/>
          <w:vertAlign w:val="subscript"/>
          <w:lang w:val="en-US"/>
        </w:rPr>
        <w:t>3</w:t>
      </w:r>
    </w:p>
    <w:p w:rsidR="004E7B54" w:rsidRDefault="004E7B54" w:rsidP="004E7B54">
      <w:pPr>
        <w:pStyle w:val="ListParagraph"/>
        <w:ind w:left="1440"/>
        <w:jc w:val="both"/>
        <w:rPr>
          <w:rFonts w:ascii="Arial" w:hAnsi="Arial" w:cs="Arial"/>
          <w:sz w:val="24"/>
          <w:szCs w:val="24"/>
          <w:lang w:val="en-US"/>
        </w:rPr>
      </w:pPr>
    </w:p>
    <w:p w:rsidR="004E7B54" w:rsidRDefault="004E7B54" w:rsidP="004E7B54">
      <w:pPr>
        <w:pStyle w:val="ListParagraph"/>
        <w:numPr>
          <w:ilvl w:val="0"/>
          <w:numId w:val="5"/>
        </w:numPr>
        <w:jc w:val="both"/>
        <w:rPr>
          <w:rFonts w:ascii="Arial" w:hAnsi="Arial" w:cs="Arial"/>
          <w:sz w:val="24"/>
          <w:szCs w:val="24"/>
          <w:lang w:val="en-US"/>
        </w:rPr>
      </w:pPr>
      <w:r>
        <w:rPr>
          <w:rFonts w:ascii="Arial" w:hAnsi="Arial" w:cs="Arial"/>
          <w:sz w:val="24"/>
          <w:szCs w:val="24"/>
          <w:lang w:val="en-US"/>
        </w:rPr>
        <w:t>Evaporation is not a method of recovering ammonium salts. Why?</w:t>
      </w:r>
    </w:p>
    <w:p w:rsidR="004E7B54" w:rsidRDefault="004E7B54" w:rsidP="004E7B54">
      <w:pPr>
        <w:pStyle w:val="ListParagraph"/>
        <w:numPr>
          <w:ilvl w:val="0"/>
          <w:numId w:val="39"/>
        </w:numPr>
        <w:jc w:val="both"/>
        <w:rPr>
          <w:rFonts w:ascii="Arial" w:hAnsi="Arial" w:cs="Arial"/>
          <w:sz w:val="24"/>
          <w:szCs w:val="24"/>
          <w:lang w:val="en-US"/>
        </w:rPr>
      </w:pPr>
      <w:r>
        <w:rPr>
          <w:rFonts w:ascii="Arial" w:hAnsi="Arial" w:cs="Arial"/>
          <w:sz w:val="24"/>
          <w:szCs w:val="24"/>
          <w:lang w:val="en-US"/>
        </w:rPr>
        <w:t>They are insoluble</w:t>
      </w:r>
    </w:p>
    <w:p w:rsidR="004E7B54" w:rsidRDefault="004E7B54" w:rsidP="004E7B54">
      <w:pPr>
        <w:pStyle w:val="ListParagraph"/>
        <w:numPr>
          <w:ilvl w:val="0"/>
          <w:numId w:val="39"/>
        </w:numPr>
        <w:jc w:val="both"/>
        <w:rPr>
          <w:rFonts w:ascii="Arial" w:hAnsi="Arial" w:cs="Arial"/>
          <w:sz w:val="24"/>
          <w:szCs w:val="24"/>
          <w:lang w:val="en-US"/>
        </w:rPr>
      </w:pPr>
      <w:r>
        <w:rPr>
          <w:rFonts w:ascii="Arial" w:hAnsi="Arial" w:cs="Arial"/>
          <w:sz w:val="24"/>
          <w:szCs w:val="24"/>
          <w:lang w:val="en-US"/>
        </w:rPr>
        <w:t>They do not decompose on heating</w:t>
      </w:r>
    </w:p>
    <w:p w:rsidR="004E7B54" w:rsidRDefault="004E7B54" w:rsidP="004E7B54">
      <w:pPr>
        <w:pStyle w:val="ListParagraph"/>
        <w:numPr>
          <w:ilvl w:val="0"/>
          <w:numId w:val="39"/>
        </w:numPr>
        <w:jc w:val="both"/>
        <w:rPr>
          <w:rFonts w:ascii="Arial" w:hAnsi="Arial" w:cs="Arial"/>
          <w:sz w:val="24"/>
          <w:szCs w:val="24"/>
          <w:lang w:val="en-US"/>
        </w:rPr>
      </w:pPr>
      <w:r>
        <w:rPr>
          <w:rFonts w:ascii="Arial" w:hAnsi="Arial" w:cs="Arial"/>
          <w:sz w:val="24"/>
          <w:szCs w:val="24"/>
          <w:lang w:val="en-US"/>
        </w:rPr>
        <w:t>Have high melting points</w:t>
      </w:r>
    </w:p>
    <w:p w:rsidR="004E7B54" w:rsidRDefault="004E7B54" w:rsidP="004E7B54">
      <w:pPr>
        <w:pStyle w:val="ListParagraph"/>
        <w:numPr>
          <w:ilvl w:val="0"/>
          <w:numId w:val="39"/>
        </w:numPr>
        <w:jc w:val="both"/>
        <w:rPr>
          <w:rFonts w:ascii="Arial" w:hAnsi="Arial" w:cs="Arial"/>
          <w:sz w:val="24"/>
          <w:szCs w:val="24"/>
          <w:lang w:val="en-US"/>
        </w:rPr>
      </w:pPr>
      <w:r>
        <w:rPr>
          <w:rFonts w:ascii="Arial" w:hAnsi="Arial" w:cs="Arial"/>
          <w:sz w:val="24"/>
          <w:szCs w:val="24"/>
          <w:lang w:val="en-US"/>
        </w:rPr>
        <w:t>They decompose easily on heating</w:t>
      </w:r>
    </w:p>
    <w:p w:rsidR="004E7B54" w:rsidRPr="004E7B54" w:rsidRDefault="004E7B54" w:rsidP="004E7B54">
      <w:pPr>
        <w:pStyle w:val="ListParagraph"/>
        <w:ind w:left="1440"/>
        <w:jc w:val="both"/>
        <w:rPr>
          <w:rFonts w:ascii="Arial" w:hAnsi="Arial" w:cs="Arial"/>
          <w:sz w:val="24"/>
          <w:szCs w:val="24"/>
          <w:lang w:val="en-US"/>
        </w:rPr>
      </w:pPr>
    </w:p>
    <w:p w:rsidR="004E7B54" w:rsidRDefault="004E7B54" w:rsidP="004E7B54">
      <w:pPr>
        <w:pStyle w:val="ListParagraph"/>
        <w:numPr>
          <w:ilvl w:val="0"/>
          <w:numId w:val="5"/>
        </w:numPr>
        <w:jc w:val="both"/>
        <w:rPr>
          <w:rFonts w:ascii="Arial" w:hAnsi="Arial" w:cs="Arial"/>
          <w:sz w:val="24"/>
          <w:szCs w:val="24"/>
          <w:lang w:val="en-US"/>
        </w:rPr>
      </w:pPr>
      <w:r>
        <w:rPr>
          <w:rFonts w:ascii="Arial" w:hAnsi="Arial" w:cs="Arial"/>
          <w:sz w:val="24"/>
          <w:szCs w:val="24"/>
          <w:lang w:val="en-US"/>
        </w:rPr>
        <w:t>Nitrogen obtained from the liquefication of air has a higher density than that obtained from nitrogen containing compound because the former contains ………………...?</w:t>
      </w:r>
    </w:p>
    <w:p w:rsidR="004E7B54" w:rsidRDefault="004E7B54" w:rsidP="004E7B54">
      <w:pPr>
        <w:pStyle w:val="ListParagraph"/>
        <w:numPr>
          <w:ilvl w:val="0"/>
          <w:numId w:val="41"/>
        </w:numPr>
        <w:jc w:val="both"/>
        <w:rPr>
          <w:rFonts w:ascii="Arial" w:hAnsi="Arial" w:cs="Arial"/>
          <w:sz w:val="24"/>
          <w:szCs w:val="24"/>
          <w:lang w:val="en-US"/>
        </w:rPr>
      </w:pPr>
      <w:r>
        <w:rPr>
          <w:rFonts w:ascii="Arial" w:hAnsi="Arial" w:cs="Arial"/>
          <w:sz w:val="24"/>
          <w:szCs w:val="24"/>
          <w:lang w:val="en-US"/>
        </w:rPr>
        <w:t>Rare gases</w:t>
      </w:r>
    </w:p>
    <w:p w:rsidR="004E7B54" w:rsidRDefault="004E7B54" w:rsidP="004E7B54">
      <w:pPr>
        <w:pStyle w:val="ListParagraph"/>
        <w:numPr>
          <w:ilvl w:val="0"/>
          <w:numId w:val="41"/>
        </w:numPr>
        <w:jc w:val="both"/>
        <w:rPr>
          <w:rFonts w:ascii="Arial" w:hAnsi="Arial" w:cs="Arial"/>
          <w:sz w:val="24"/>
          <w:szCs w:val="24"/>
          <w:lang w:val="en-US"/>
        </w:rPr>
      </w:pPr>
      <w:r>
        <w:rPr>
          <w:rFonts w:ascii="Arial" w:hAnsi="Arial" w:cs="Arial"/>
          <w:sz w:val="24"/>
          <w:szCs w:val="24"/>
          <w:lang w:val="en-US"/>
        </w:rPr>
        <w:t>Water vapour</w:t>
      </w:r>
    </w:p>
    <w:p w:rsidR="004E7B54" w:rsidRDefault="004E7B54" w:rsidP="004E7B54">
      <w:pPr>
        <w:pStyle w:val="ListParagraph"/>
        <w:numPr>
          <w:ilvl w:val="0"/>
          <w:numId w:val="41"/>
        </w:numPr>
        <w:jc w:val="both"/>
        <w:rPr>
          <w:rFonts w:ascii="Arial" w:hAnsi="Arial" w:cs="Arial"/>
          <w:sz w:val="24"/>
          <w:szCs w:val="24"/>
          <w:lang w:val="en-US"/>
        </w:rPr>
      </w:pPr>
      <w:r>
        <w:rPr>
          <w:rFonts w:ascii="Arial" w:hAnsi="Arial" w:cs="Arial"/>
          <w:sz w:val="24"/>
          <w:szCs w:val="24"/>
          <w:lang w:val="en-US"/>
        </w:rPr>
        <w:t>Oxygen</w:t>
      </w:r>
    </w:p>
    <w:p w:rsidR="004E7B54" w:rsidRDefault="004E7B54" w:rsidP="004E7B54">
      <w:pPr>
        <w:pStyle w:val="ListParagraph"/>
        <w:numPr>
          <w:ilvl w:val="0"/>
          <w:numId w:val="41"/>
        </w:numPr>
        <w:jc w:val="both"/>
        <w:rPr>
          <w:rFonts w:ascii="Arial" w:hAnsi="Arial" w:cs="Arial"/>
          <w:sz w:val="24"/>
          <w:szCs w:val="24"/>
          <w:lang w:val="en-US"/>
        </w:rPr>
      </w:pPr>
      <w:r>
        <w:rPr>
          <w:rFonts w:ascii="Arial" w:hAnsi="Arial" w:cs="Arial"/>
          <w:sz w:val="24"/>
          <w:szCs w:val="24"/>
          <w:lang w:val="en-US"/>
        </w:rPr>
        <w:t>Carbon(IV)oxide</w:t>
      </w:r>
    </w:p>
    <w:p w:rsidR="00F71920" w:rsidRDefault="00F71920" w:rsidP="00F71920">
      <w:pPr>
        <w:jc w:val="both"/>
        <w:rPr>
          <w:rFonts w:ascii="Arial" w:hAnsi="Arial" w:cs="Arial"/>
          <w:sz w:val="24"/>
          <w:szCs w:val="24"/>
        </w:rPr>
      </w:pPr>
    </w:p>
    <w:p w:rsidR="00F71920" w:rsidRPr="004E7B54" w:rsidRDefault="004E7B54" w:rsidP="00F71920">
      <w:pPr>
        <w:jc w:val="both"/>
        <w:rPr>
          <w:rFonts w:ascii="Arial" w:hAnsi="Arial" w:cs="Arial"/>
          <w:b/>
          <w:sz w:val="32"/>
          <w:szCs w:val="32"/>
          <w:lang w:val="en-US"/>
        </w:rPr>
      </w:pPr>
      <w:r>
        <w:rPr>
          <w:rFonts w:ascii="Arial" w:hAnsi="Arial" w:cs="Arial"/>
          <w:b/>
          <w:sz w:val="32"/>
          <w:szCs w:val="32"/>
          <w:lang w:val="en-US"/>
        </w:rPr>
        <w:t>ANSWER</w:t>
      </w:r>
    </w:p>
    <w:p w:rsidR="00F71920" w:rsidRDefault="004E7B54" w:rsidP="00F71920">
      <w:pPr>
        <w:pStyle w:val="ListParagraph"/>
        <w:numPr>
          <w:ilvl w:val="0"/>
          <w:numId w:val="34"/>
        </w:numPr>
        <w:jc w:val="both"/>
        <w:rPr>
          <w:rFonts w:ascii="Arial" w:hAnsi="Arial" w:cs="Arial"/>
          <w:sz w:val="24"/>
          <w:szCs w:val="24"/>
        </w:rPr>
      </w:pPr>
      <w:r>
        <w:rPr>
          <w:rFonts w:ascii="Arial" w:hAnsi="Arial" w:cs="Arial"/>
          <w:sz w:val="24"/>
          <w:szCs w:val="24"/>
          <w:lang w:val="en-US"/>
        </w:rPr>
        <w:t>B</w:t>
      </w:r>
    </w:p>
    <w:p w:rsidR="00F71920" w:rsidRDefault="004E7B54" w:rsidP="00F71920">
      <w:pPr>
        <w:pStyle w:val="ListParagraph"/>
        <w:numPr>
          <w:ilvl w:val="0"/>
          <w:numId w:val="34"/>
        </w:numPr>
        <w:jc w:val="both"/>
        <w:rPr>
          <w:rFonts w:ascii="Arial" w:hAnsi="Arial" w:cs="Arial"/>
          <w:sz w:val="24"/>
          <w:szCs w:val="24"/>
        </w:rPr>
      </w:pPr>
      <w:r>
        <w:rPr>
          <w:rFonts w:ascii="Arial" w:hAnsi="Arial" w:cs="Arial"/>
          <w:sz w:val="24"/>
          <w:szCs w:val="24"/>
          <w:lang w:val="en-US"/>
        </w:rPr>
        <w:t>C</w:t>
      </w:r>
    </w:p>
    <w:p w:rsidR="00F71920" w:rsidRDefault="00F71920" w:rsidP="00F71920">
      <w:pPr>
        <w:pStyle w:val="ListParagraph"/>
        <w:numPr>
          <w:ilvl w:val="0"/>
          <w:numId w:val="34"/>
        </w:numPr>
        <w:jc w:val="both"/>
        <w:rPr>
          <w:rFonts w:ascii="Arial" w:hAnsi="Arial" w:cs="Arial"/>
          <w:sz w:val="24"/>
          <w:szCs w:val="24"/>
        </w:rPr>
      </w:pPr>
      <w:r>
        <w:rPr>
          <w:rFonts w:ascii="Arial" w:hAnsi="Arial" w:cs="Arial"/>
          <w:sz w:val="24"/>
          <w:szCs w:val="24"/>
        </w:rPr>
        <w:t>B</w:t>
      </w:r>
    </w:p>
    <w:p w:rsidR="004E7B54" w:rsidRPr="004E7B54" w:rsidRDefault="004E7B54" w:rsidP="00F71920">
      <w:pPr>
        <w:pStyle w:val="ListParagraph"/>
        <w:numPr>
          <w:ilvl w:val="0"/>
          <w:numId w:val="34"/>
        </w:numPr>
        <w:jc w:val="both"/>
        <w:rPr>
          <w:rFonts w:ascii="Arial" w:hAnsi="Arial" w:cs="Arial"/>
          <w:sz w:val="24"/>
          <w:szCs w:val="24"/>
        </w:rPr>
      </w:pPr>
      <w:r>
        <w:rPr>
          <w:rFonts w:ascii="Arial" w:hAnsi="Arial" w:cs="Arial"/>
          <w:sz w:val="24"/>
          <w:szCs w:val="24"/>
          <w:lang w:val="en-US"/>
        </w:rPr>
        <w:t>D</w:t>
      </w:r>
    </w:p>
    <w:p w:rsidR="004E7B54" w:rsidRDefault="004E7B54" w:rsidP="00F71920">
      <w:pPr>
        <w:pStyle w:val="ListParagraph"/>
        <w:numPr>
          <w:ilvl w:val="0"/>
          <w:numId w:val="34"/>
        </w:numPr>
        <w:jc w:val="both"/>
        <w:rPr>
          <w:rFonts w:ascii="Arial" w:hAnsi="Arial" w:cs="Arial"/>
          <w:sz w:val="24"/>
          <w:szCs w:val="24"/>
        </w:rPr>
      </w:pPr>
      <w:r>
        <w:rPr>
          <w:rFonts w:ascii="Arial" w:hAnsi="Arial" w:cs="Arial"/>
          <w:sz w:val="24"/>
          <w:szCs w:val="24"/>
          <w:lang w:val="en-US"/>
        </w:rPr>
        <w:t>A</w:t>
      </w:r>
    </w:p>
    <w:p w:rsidR="00F71920" w:rsidRPr="00F71920" w:rsidRDefault="00F71920" w:rsidP="00F71920">
      <w:pPr>
        <w:jc w:val="both"/>
        <w:rPr>
          <w:rFonts w:ascii="Arial" w:hAnsi="Arial" w:cs="Arial"/>
          <w:color w:val="FF0000"/>
          <w:sz w:val="24"/>
          <w:szCs w:val="24"/>
        </w:rPr>
      </w:pPr>
      <w:bookmarkStart w:id="1" w:name="_GoBack"/>
      <w:bookmarkEnd w:id="1"/>
    </w:p>
    <w:sectPr w:rsidR="00F71920" w:rsidRPr="00F71920" w:rsidSect="002239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1ED2"/>
    <w:multiLevelType w:val="hybridMultilevel"/>
    <w:tmpl w:val="2B84E734"/>
    <w:lvl w:ilvl="0" w:tplc="4380F6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D677C0"/>
    <w:multiLevelType w:val="hybridMultilevel"/>
    <w:tmpl w:val="DFDA2EFA"/>
    <w:lvl w:ilvl="0" w:tplc="380CAA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E10561"/>
    <w:multiLevelType w:val="hybridMultilevel"/>
    <w:tmpl w:val="592AFBD6"/>
    <w:lvl w:ilvl="0" w:tplc="CFF0D5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CB032A"/>
    <w:multiLevelType w:val="hybridMultilevel"/>
    <w:tmpl w:val="A9107482"/>
    <w:lvl w:ilvl="0" w:tplc="09FA285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D4D6AE8"/>
    <w:multiLevelType w:val="hybridMultilevel"/>
    <w:tmpl w:val="2994989A"/>
    <w:lvl w:ilvl="0" w:tplc="BDA052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8A1A5D"/>
    <w:multiLevelType w:val="hybridMultilevel"/>
    <w:tmpl w:val="FED0382A"/>
    <w:lvl w:ilvl="0" w:tplc="6078443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07E5F25"/>
    <w:multiLevelType w:val="hybridMultilevel"/>
    <w:tmpl w:val="B642A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463EB6"/>
    <w:multiLevelType w:val="hybridMultilevel"/>
    <w:tmpl w:val="5AFA8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4A38F1"/>
    <w:multiLevelType w:val="hybridMultilevel"/>
    <w:tmpl w:val="D1B6B236"/>
    <w:lvl w:ilvl="0" w:tplc="E8FEFB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5D77EE"/>
    <w:multiLevelType w:val="hybridMultilevel"/>
    <w:tmpl w:val="80081E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5A75F1"/>
    <w:multiLevelType w:val="hybridMultilevel"/>
    <w:tmpl w:val="80BC25EE"/>
    <w:lvl w:ilvl="0" w:tplc="5CA82B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727A8B"/>
    <w:multiLevelType w:val="hybridMultilevel"/>
    <w:tmpl w:val="D9B481C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41B95"/>
    <w:multiLevelType w:val="hybridMultilevel"/>
    <w:tmpl w:val="D834CE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C05F76"/>
    <w:multiLevelType w:val="hybridMultilevel"/>
    <w:tmpl w:val="E48C9342"/>
    <w:lvl w:ilvl="0" w:tplc="53A2EF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EF415AD"/>
    <w:multiLevelType w:val="hybridMultilevel"/>
    <w:tmpl w:val="B99AF2B0"/>
    <w:lvl w:ilvl="0" w:tplc="129E8E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2954244"/>
    <w:multiLevelType w:val="hybridMultilevel"/>
    <w:tmpl w:val="EAC4F3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E90450"/>
    <w:multiLevelType w:val="hybridMultilevel"/>
    <w:tmpl w:val="5BEE4FE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3D43C0"/>
    <w:multiLevelType w:val="hybridMultilevel"/>
    <w:tmpl w:val="BB203244"/>
    <w:lvl w:ilvl="0" w:tplc="3B78BC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0B23DBC"/>
    <w:multiLevelType w:val="hybridMultilevel"/>
    <w:tmpl w:val="28328620"/>
    <w:lvl w:ilvl="0" w:tplc="530C436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6DB02C4"/>
    <w:multiLevelType w:val="hybridMultilevel"/>
    <w:tmpl w:val="3FB698B4"/>
    <w:lvl w:ilvl="0" w:tplc="B23677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7986063"/>
    <w:multiLevelType w:val="hybridMultilevel"/>
    <w:tmpl w:val="03402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F768D4"/>
    <w:multiLevelType w:val="hybridMultilevel"/>
    <w:tmpl w:val="C47ECF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4B04D6"/>
    <w:multiLevelType w:val="hybridMultilevel"/>
    <w:tmpl w:val="1048D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C9526F"/>
    <w:multiLevelType w:val="hybridMultilevel"/>
    <w:tmpl w:val="718A3FAC"/>
    <w:lvl w:ilvl="0" w:tplc="E14238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FB939A5"/>
    <w:multiLevelType w:val="hybridMultilevel"/>
    <w:tmpl w:val="68D663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693267"/>
    <w:multiLevelType w:val="hybridMultilevel"/>
    <w:tmpl w:val="EBF6ECDC"/>
    <w:lvl w:ilvl="0" w:tplc="0652ED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6497656"/>
    <w:multiLevelType w:val="hybridMultilevel"/>
    <w:tmpl w:val="856AA92A"/>
    <w:lvl w:ilvl="0" w:tplc="EDFC7BE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7EA733B"/>
    <w:multiLevelType w:val="hybridMultilevel"/>
    <w:tmpl w:val="6854C4F2"/>
    <w:lvl w:ilvl="0" w:tplc="D5746F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C393A00"/>
    <w:multiLevelType w:val="hybridMultilevel"/>
    <w:tmpl w:val="A6AA556A"/>
    <w:lvl w:ilvl="0" w:tplc="B86A3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CCB2263"/>
    <w:multiLevelType w:val="hybridMultilevel"/>
    <w:tmpl w:val="D55814C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046DEF"/>
    <w:multiLevelType w:val="hybridMultilevel"/>
    <w:tmpl w:val="66AE8624"/>
    <w:lvl w:ilvl="0" w:tplc="DA6C11B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3AC18E3"/>
    <w:multiLevelType w:val="hybridMultilevel"/>
    <w:tmpl w:val="ECB432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DE53A1"/>
    <w:multiLevelType w:val="hybridMultilevel"/>
    <w:tmpl w:val="EA44FAAE"/>
    <w:lvl w:ilvl="0" w:tplc="DFAA2C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9052D75"/>
    <w:multiLevelType w:val="hybridMultilevel"/>
    <w:tmpl w:val="D988C43C"/>
    <w:lvl w:ilvl="0" w:tplc="D466ED3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EF277B9"/>
    <w:multiLevelType w:val="hybridMultilevel"/>
    <w:tmpl w:val="8D8A8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9D0EB1"/>
    <w:multiLevelType w:val="hybridMultilevel"/>
    <w:tmpl w:val="67C8DE5C"/>
    <w:lvl w:ilvl="0" w:tplc="FFE6BD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19A6568"/>
    <w:multiLevelType w:val="hybridMultilevel"/>
    <w:tmpl w:val="49F6C3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08660D"/>
    <w:multiLevelType w:val="hybridMultilevel"/>
    <w:tmpl w:val="78DAC7BC"/>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35D24004">
      <w:start w:val="1"/>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5F41C6"/>
    <w:multiLevelType w:val="hybridMultilevel"/>
    <w:tmpl w:val="163AFFE2"/>
    <w:lvl w:ilvl="0" w:tplc="7C0404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B733946"/>
    <w:multiLevelType w:val="hybridMultilevel"/>
    <w:tmpl w:val="700E6812"/>
    <w:lvl w:ilvl="0" w:tplc="EAE642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CB90F89"/>
    <w:multiLevelType w:val="hybridMultilevel"/>
    <w:tmpl w:val="600E6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37"/>
  </w:num>
  <w:num w:numId="3">
    <w:abstractNumId w:val="16"/>
  </w:num>
  <w:num w:numId="4">
    <w:abstractNumId w:val="34"/>
  </w:num>
  <w:num w:numId="5">
    <w:abstractNumId w:val="7"/>
  </w:num>
  <w:num w:numId="6">
    <w:abstractNumId w:val="19"/>
  </w:num>
  <w:num w:numId="7">
    <w:abstractNumId w:val="23"/>
  </w:num>
  <w:num w:numId="8">
    <w:abstractNumId w:val="4"/>
  </w:num>
  <w:num w:numId="9">
    <w:abstractNumId w:val="35"/>
  </w:num>
  <w:num w:numId="10">
    <w:abstractNumId w:val="8"/>
  </w:num>
  <w:num w:numId="11">
    <w:abstractNumId w:val="15"/>
  </w:num>
  <w:num w:numId="12">
    <w:abstractNumId w:val="31"/>
  </w:num>
  <w:num w:numId="13">
    <w:abstractNumId w:val="25"/>
  </w:num>
  <w:num w:numId="14">
    <w:abstractNumId w:val="22"/>
  </w:num>
  <w:num w:numId="15">
    <w:abstractNumId w:val="36"/>
  </w:num>
  <w:num w:numId="16">
    <w:abstractNumId w:val="24"/>
  </w:num>
  <w:num w:numId="17">
    <w:abstractNumId w:val="29"/>
  </w:num>
  <w:num w:numId="18">
    <w:abstractNumId w:val="9"/>
  </w:num>
  <w:num w:numId="19">
    <w:abstractNumId w:val="11"/>
  </w:num>
  <w:num w:numId="20">
    <w:abstractNumId w:val="12"/>
  </w:num>
  <w:num w:numId="21">
    <w:abstractNumId w:val="21"/>
  </w:num>
  <w:num w:numId="22">
    <w:abstractNumId w:val="33"/>
  </w:num>
  <w:num w:numId="23">
    <w:abstractNumId w:val="10"/>
  </w:num>
  <w:num w:numId="24">
    <w:abstractNumId w:val="18"/>
  </w:num>
  <w:num w:numId="25">
    <w:abstractNumId w:val="27"/>
  </w:num>
  <w:num w:numId="26">
    <w:abstractNumId w:val="39"/>
  </w:num>
  <w:num w:numId="27">
    <w:abstractNumId w:val="1"/>
  </w:num>
  <w:num w:numId="28">
    <w:abstractNumId w:val="26"/>
  </w:num>
  <w:num w:numId="29">
    <w:abstractNumId w:val="14"/>
  </w:num>
  <w:num w:numId="30">
    <w:abstractNumId w:val="3"/>
  </w:num>
  <w:num w:numId="31">
    <w:abstractNumId w:val="2"/>
  </w:num>
  <w:num w:numId="32">
    <w:abstractNumId w:val="30"/>
  </w:num>
  <w:num w:numId="33">
    <w:abstractNumId w:val="20"/>
  </w:num>
  <w:num w:numId="34">
    <w:abstractNumId w:val="6"/>
  </w:num>
  <w:num w:numId="35">
    <w:abstractNumId w:val="0"/>
  </w:num>
  <w:num w:numId="36">
    <w:abstractNumId w:val="28"/>
  </w:num>
  <w:num w:numId="37">
    <w:abstractNumId w:val="5"/>
  </w:num>
  <w:num w:numId="38">
    <w:abstractNumId w:val="38"/>
  </w:num>
  <w:num w:numId="39">
    <w:abstractNumId w:val="13"/>
  </w:num>
  <w:num w:numId="40">
    <w:abstractNumId w:val="17"/>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23"/>
    <w:rsid w:val="00150C01"/>
    <w:rsid w:val="00223923"/>
    <w:rsid w:val="00374BAC"/>
    <w:rsid w:val="004E7B54"/>
    <w:rsid w:val="005068B5"/>
    <w:rsid w:val="00523CFD"/>
    <w:rsid w:val="0059793A"/>
    <w:rsid w:val="005A1C91"/>
    <w:rsid w:val="00646437"/>
    <w:rsid w:val="006C66EB"/>
    <w:rsid w:val="00816B81"/>
    <w:rsid w:val="00912F07"/>
    <w:rsid w:val="00C51769"/>
    <w:rsid w:val="00E331BB"/>
    <w:rsid w:val="00E96B44"/>
    <w:rsid w:val="00EE343C"/>
    <w:rsid w:val="00EF707D"/>
    <w:rsid w:val="00F71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F1B7E3"/>
  <w15:chartTrackingRefBased/>
  <w15:docId w15:val="{7CAC7BF2-F833-42E0-BAB9-6BE75816A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3923"/>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3923"/>
    <w:pPr>
      <w:ind w:left="720"/>
      <w:contextualSpacing/>
    </w:pPr>
  </w:style>
  <w:style w:type="table" w:styleId="TableGrid">
    <w:name w:val="Table Grid"/>
    <w:basedOn w:val="TableNormal"/>
    <w:uiPriority w:val="39"/>
    <w:rsid w:val="00223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6</Pages>
  <Words>1656</Words>
  <Characters>8531</Characters>
  <Application>Microsoft Office Word</Application>
  <DocSecurity>0</DocSecurity>
  <Lines>284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3</cp:revision>
  <dcterms:created xsi:type="dcterms:W3CDTF">2024-06-19T00:30:00Z</dcterms:created>
  <dcterms:modified xsi:type="dcterms:W3CDTF">2024-08-23T07:05:00Z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8ccbf9f7d605f39104f4aca12dea7d681d1cbc938ada89df9eff00128d1f9db6</vt:lpwstr>
  </property>
</Properties>
</file>