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ABE" w:rsidRDefault="007E10AF">
      <w:pPr>
        <w:rPr>
          <w:b/>
          <w:bCs/>
          <w:i/>
          <w:iCs/>
          <w:sz w:val="40"/>
          <w:szCs w:val="40"/>
        </w:rPr>
      </w:pPr>
      <w:r w:rsidRPr="007E10AF">
        <w:rPr>
          <w:b/>
          <w:bCs/>
          <w:i/>
          <w:iCs/>
          <w:sz w:val="40"/>
          <w:szCs w:val="40"/>
        </w:rPr>
        <w:t>SUNFLOWER SEEDS</w:t>
      </w:r>
      <w:r>
        <w:rPr>
          <w:b/>
          <w:bCs/>
          <w:i/>
          <w:iCs/>
          <w:sz w:val="40"/>
          <w:szCs w:val="40"/>
        </w:rPr>
        <w:t>,</w:t>
      </w:r>
    </w:p>
    <w:p w:rsidR="007E10AF" w:rsidRPr="007E10AF" w:rsidRDefault="007E10AF">
      <w:pPr>
        <w:rPr>
          <w:b/>
          <w:bCs/>
          <w:i/>
          <w:iCs/>
          <w:sz w:val="40"/>
          <w:szCs w:val="40"/>
        </w:rPr>
      </w:pPr>
      <w:r>
        <w:rPr>
          <w:rStyle w:val="fadeinm1hgl8"/>
          <w:b/>
          <w:bCs/>
        </w:rPr>
        <w:t>Sunflower Seeds</w:t>
      </w:r>
      <w:r>
        <w:br/>
      </w:r>
      <w:r>
        <w:rPr>
          <w:rStyle w:val="fadeinm1hgl8"/>
        </w:rPr>
        <w:t xml:space="preserve">Sunflower is widely cultivated in Pakistan and plays a significant role in meeting the country's edible oil demands. Our company offers high-quality Sunflower Seeds suitable for multiple uses, including </w:t>
      </w:r>
      <w:r>
        <w:rPr>
          <w:rStyle w:val="fadeinm1hgl8"/>
          <w:b/>
          <w:bCs/>
        </w:rPr>
        <w:t>sowing</w:t>
      </w:r>
      <w:r>
        <w:rPr>
          <w:rStyle w:val="fadeinm1hgl8"/>
        </w:rPr>
        <w:t xml:space="preserve">, </w:t>
      </w:r>
      <w:r>
        <w:rPr>
          <w:rStyle w:val="fadeinm1hgl8"/>
          <w:b/>
          <w:bCs/>
        </w:rPr>
        <w:t>oil extraction</w:t>
      </w:r>
      <w:r>
        <w:rPr>
          <w:rStyle w:val="fadeinm1hgl8"/>
        </w:rPr>
        <w:t xml:space="preserve">, and </w:t>
      </w:r>
      <w:r>
        <w:rPr>
          <w:rStyle w:val="fadeinm1hgl8"/>
          <w:b/>
          <w:bCs/>
        </w:rPr>
        <w:t>bird feed</w:t>
      </w:r>
      <w:r>
        <w:rPr>
          <w:rStyle w:val="fadeinm1hgl8"/>
        </w:rPr>
        <w:t>.</w:t>
      </w:r>
      <w:bookmarkStart w:id="0" w:name="_GoBack"/>
      <w:bookmarkEnd w:id="0"/>
    </w:p>
    <w:sectPr w:rsidR="007E10AF" w:rsidRPr="007E1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0AF"/>
    <w:rsid w:val="007E10AF"/>
    <w:rsid w:val="00A2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78A2"/>
  <w15:chartTrackingRefBased/>
  <w15:docId w15:val="{B1EC774C-EB33-4843-ABF3-3366C91B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adeinm1hgl8">
    <w:name w:val="_fadein_m1hgl_8"/>
    <w:basedOn w:val="DefaultParagraphFont"/>
    <w:rsid w:val="007E1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2025-05-11T12:58:00Z</dcterms:created>
  <dcterms:modified xsi:type="dcterms:W3CDTF">2025-05-11T12:58:00Z</dcterms:modified>
</cp:coreProperties>
</file>