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0077F1">
      <w:pPr>
        <w:pStyle w:val="11"/>
        <w:spacing w:before="8"/>
        <w:rPr>
          <w:sz w:val="23"/>
        </w:rPr>
      </w:pPr>
    </w:p>
    <w:p w14:paraId="09062282">
      <w:pPr>
        <w:pStyle w:val="5"/>
        <w:ind w:right="116"/>
      </w:pPr>
      <w:bookmarkStart w:id="0" w:name="QBC_04_Contract_of_Employment.pdf_(p.18-"/>
      <w:bookmarkEnd w:id="0"/>
      <w:r>
        <w:t>Contract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Employment</w:t>
      </w:r>
    </w:p>
    <w:p w14:paraId="4B66936B">
      <w:pPr>
        <w:pStyle w:val="11"/>
        <w:spacing w:before="252"/>
        <w:ind w:left="1340"/>
      </w:pPr>
      <w:r>
        <w:t>This</w:t>
      </w:r>
      <w:r>
        <w:rPr>
          <w:spacing w:val="-2"/>
        </w:rPr>
        <w:t xml:space="preserve"> </w:t>
      </w:r>
      <w:r>
        <w:t>Agreement (Contract)</w:t>
      </w:r>
      <w:r>
        <w:rPr>
          <w:spacing w:val="-4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employment</w:t>
      </w:r>
      <w:r>
        <w:rPr>
          <w:spacing w:val="-1"/>
        </w:rPr>
        <w:t xml:space="preserve"> </w:t>
      </w:r>
      <w:r>
        <w:t>between</w:t>
      </w:r>
    </w:p>
    <w:p w14:paraId="39324092">
      <w:pPr>
        <w:pStyle w:val="11"/>
        <w:rPr>
          <w:sz w:val="24"/>
        </w:rPr>
      </w:pPr>
    </w:p>
    <w:p w14:paraId="57E3EC91">
      <w:pPr>
        <w:pStyle w:val="11"/>
        <w:rPr>
          <w:sz w:val="20"/>
        </w:rPr>
      </w:pPr>
    </w:p>
    <w:p w14:paraId="5DF7541C">
      <w:pPr>
        <w:ind w:right="114"/>
        <w:jc w:val="center"/>
      </w:pPr>
      <w:r>
        <w:rPr>
          <w:b/>
          <w:u w:val="thick"/>
        </w:rPr>
        <w:t>Defence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Security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Solutions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Company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Limited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“</w:t>
      </w:r>
      <w:r>
        <w:t>The</w:t>
      </w:r>
      <w:r>
        <w:rPr>
          <w:spacing w:val="-5"/>
        </w:rPr>
        <w:t xml:space="preserve"> </w:t>
      </w:r>
      <w:r>
        <w:t>Company”</w:t>
      </w:r>
    </w:p>
    <w:p w14:paraId="7462A36A">
      <w:pPr>
        <w:pStyle w:val="11"/>
        <w:spacing w:before="1"/>
        <w:rPr>
          <w:sz w:val="14"/>
        </w:rPr>
      </w:pPr>
    </w:p>
    <w:p w14:paraId="07241345">
      <w:pPr>
        <w:pStyle w:val="11"/>
        <w:spacing w:before="91"/>
        <w:ind w:right="113"/>
        <w:jc w:val="center"/>
      </w:pPr>
      <w:r>
        <w:t>And</w:t>
      </w:r>
    </w:p>
    <w:p w14:paraId="0E03F7FD">
      <w:pPr>
        <w:pStyle w:val="11"/>
        <w:spacing w:before="1"/>
        <w:rPr>
          <w:sz w:val="14"/>
        </w:rPr>
      </w:pPr>
    </w:p>
    <w:p w14:paraId="494D680C">
      <w:pPr>
        <w:pStyle w:val="11"/>
        <w:tabs>
          <w:tab w:val="left" w:pos="2800"/>
        </w:tabs>
        <w:spacing w:before="92"/>
        <w:ind w:right="113"/>
        <w:jc w:val="center"/>
      </w:pPr>
      <w:r>
        <w:rPr>
          <w:u w:val="single"/>
        </w:rPr>
        <w:t xml:space="preserve">                                </w:t>
      </w:r>
      <w:r>
        <w:rPr>
          <w:rFonts w:hint="default"/>
          <w:highlight w:val="cyan"/>
          <w:u w:val="single"/>
          <w:lang w:val="en-US"/>
        </w:rPr>
        <w:t>fullName</w:t>
      </w:r>
      <w:r>
        <w:rPr>
          <w:u w:val="single"/>
        </w:rPr>
        <w:t xml:space="preserve">            </w:t>
      </w:r>
      <w:r>
        <w:rPr>
          <w:u w:val="single"/>
        </w:rPr>
        <w:tab/>
      </w:r>
      <w:r>
        <w:t>“The</w:t>
      </w:r>
      <w:r>
        <w:rPr>
          <w:spacing w:val="-3"/>
        </w:rPr>
        <w:t xml:space="preserve"> </w:t>
      </w:r>
      <w:r>
        <w:t>employee”.</w:t>
      </w:r>
    </w:p>
    <w:p w14:paraId="399D649C">
      <w:pPr>
        <w:pStyle w:val="11"/>
        <w:spacing w:before="9"/>
        <w:rPr>
          <w:sz w:val="21"/>
        </w:rPr>
      </w:pPr>
    </w:p>
    <w:p w14:paraId="66297CC0">
      <w:pPr>
        <w:pStyle w:val="7"/>
        <w:ind w:left="1340"/>
        <w:jc w:val="both"/>
      </w:pPr>
      <w:r>
        <w:t>Commencement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Employment</w:t>
      </w:r>
    </w:p>
    <w:p w14:paraId="60A3C7E9">
      <w:pPr>
        <w:pStyle w:val="11"/>
        <w:tabs>
          <w:tab w:val="left" w:pos="3406"/>
        </w:tabs>
        <w:spacing w:before="2"/>
        <w:ind w:left="1340" w:right="1451"/>
        <w:jc w:val="both"/>
      </w:pPr>
      <w:r>
        <w:t>Your</w:t>
      </w:r>
      <w:r>
        <w:rPr>
          <w:spacing w:val="35"/>
        </w:rPr>
        <w:t xml:space="preserve"> </w:t>
      </w:r>
      <w:r>
        <w:t>employment</w:t>
      </w:r>
      <w:r>
        <w:rPr>
          <w:spacing w:val="35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Defence</w:t>
      </w:r>
      <w:r>
        <w:rPr>
          <w:spacing w:val="35"/>
        </w:rPr>
        <w:t xml:space="preserve"> </w:t>
      </w:r>
      <w:r>
        <w:t>Security</w:t>
      </w:r>
      <w:r>
        <w:rPr>
          <w:spacing w:val="34"/>
        </w:rPr>
        <w:t xml:space="preserve"> </w:t>
      </w:r>
      <w:r>
        <w:t>Solutions</w:t>
      </w:r>
      <w:r>
        <w:rPr>
          <w:spacing w:val="34"/>
        </w:rPr>
        <w:t xml:space="preserve"> </w:t>
      </w:r>
      <w:r>
        <w:t>Company</w:t>
      </w:r>
      <w:r>
        <w:rPr>
          <w:spacing w:val="35"/>
        </w:rPr>
        <w:t xml:space="preserve"> </w:t>
      </w:r>
      <w:r>
        <w:t>Limited</w:t>
      </w:r>
      <w:r>
        <w:rPr>
          <w:spacing w:val="34"/>
        </w:rPr>
        <w:t xml:space="preserve"> </w:t>
      </w:r>
      <w:r>
        <w:t>Commenced</w:t>
      </w:r>
      <w:r>
        <w:rPr>
          <w:spacing w:val="34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(</w:t>
      </w:r>
      <w:r>
        <w:rPr>
          <w:u w:val="single"/>
        </w:rPr>
        <w:t xml:space="preserve"> </w:t>
      </w:r>
      <w:r>
        <w:rPr>
          <w:rFonts w:hint="default"/>
          <w:highlight w:val="cyan"/>
          <w:u w:val="single"/>
          <w:lang w:val="en-US"/>
        </w:rPr>
        <w:t>empDate</w:t>
      </w:r>
      <w:r>
        <w:rPr>
          <w:spacing w:val="-1"/>
        </w:rPr>
        <w:t>)</w:t>
      </w:r>
      <w:r>
        <w:rPr>
          <w:spacing w:val="-13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continuous</w:t>
      </w:r>
      <w:r>
        <w:rPr>
          <w:spacing w:val="-13"/>
        </w:rPr>
        <w:t xml:space="preserve"> </w:t>
      </w:r>
      <w:r>
        <w:t>service</w:t>
      </w:r>
      <w:r>
        <w:rPr>
          <w:spacing w:val="-1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calculated</w:t>
      </w:r>
      <w:r>
        <w:rPr>
          <w:spacing w:val="-53"/>
        </w:rPr>
        <w:t xml:space="preserve"> </w:t>
      </w:r>
      <w:r>
        <w:t>for all</w:t>
      </w:r>
      <w:r>
        <w:rPr>
          <w:spacing w:val="1"/>
        </w:rPr>
        <w:t xml:space="preserve"> </w:t>
      </w:r>
      <w:r>
        <w:t>purposes.</w:t>
      </w:r>
    </w:p>
    <w:p w14:paraId="063920A5">
      <w:pPr>
        <w:pStyle w:val="11"/>
        <w:rPr>
          <w:sz w:val="24"/>
        </w:rPr>
      </w:pPr>
    </w:p>
    <w:p w14:paraId="58A61C1A">
      <w:pPr>
        <w:pStyle w:val="8"/>
        <w:spacing w:before="215"/>
        <w:ind w:left="1359" w:right="1451"/>
        <w:jc w:val="both"/>
      </w:pPr>
      <w:r>
        <w:rPr>
          <w:spacing w:val="-1"/>
        </w:rPr>
        <w:t>Your</w:t>
      </w:r>
      <w:r>
        <w:rPr>
          <w:spacing w:val="-10"/>
        </w:rPr>
        <w:t xml:space="preserve"> </w:t>
      </w:r>
      <w:r>
        <w:rPr>
          <w:spacing w:val="-1"/>
        </w:rPr>
        <w:t>employment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subject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satisfactory</w:t>
      </w:r>
      <w:r>
        <w:rPr>
          <w:spacing w:val="-10"/>
        </w:rPr>
        <w:t xml:space="preserve"> </w:t>
      </w:r>
      <w:r>
        <w:t>completion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vetting</w:t>
      </w:r>
      <w:r>
        <w:rPr>
          <w:spacing w:val="-10"/>
        </w:rPr>
        <w:t xml:space="preserve"> </w:t>
      </w:r>
      <w:r>
        <w:t>procedure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months</w:t>
      </w:r>
      <w:r>
        <w:rPr>
          <w:spacing w:val="-52"/>
        </w:rPr>
        <w:t xml:space="preserve"> </w:t>
      </w:r>
      <w:r>
        <w:t>probationary period. The Company reserves the right to extend this probationary period at</w:t>
      </w:r>
      <w:r>
        <w:rPr>
          <w:spacing w:val="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discretion.</w:t>
      </w:r>
    </w:p>
    <w:p w14:paraId="7790FA31">
      <w:pPr>
        <w:pStyle w:val="11"/>
        <w:rPr>
          <w:b/>
          <w:i/>
          <w:sz w:val="21"/>
        </w:rPr>
      </w:pPr>
    </w:p>
    <w:p w14:paraId="0FDB2775">
      <w:pPr>
        <w:pStyle w:val="11"/>
        <w:spacing w:before="1"/>
        <w:ind w:left="1359" w:right="1451"/>
        <w:jc w:val="both"/>
      </w:pPr>
      <w:r>
        <w:t>The Employee shall serve an initial probationary period of 12 weeks during which time the</w:t>
      </w:r>
      <w:r>
        <w:rPr>
          <w:spacing w:val="1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history,</w:t>
      </w:r>
      <w:r>
        <w:rPr>
          <w:spacing w:val="-7"/>
        </w:rPr>
        <w:t xml:space="preserve"> </w:t>
      </w:r>
      <w:r>
        <w:t>assess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general</w:t>
      </w:r>
      <w:r>
        <w:rPr>
          <w:spacing w:val="-53"/>
        </w:rPr>
        <w:t xml:space="preserve"> </w:t>
      </w:r>
      <w:r>
        <w:t>suitability.</w:t>
      </w:r>
      <w:r>
        <w:rPr>
          <w:spacing w:val="-8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probationary</w:t>
      </w:r>
      <w:r>
        <w:rPr>
          <w:spacing w:val="-9"/>
        </w:rPr>
        <w:t xml:space="preserve"> </w:t>
      </w:r>
      <w:r>
        <w:t>period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again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assessed</w:t>
      </w:r>
      <w:r>
        <w:rPr>
          <w:spacing w:val="-8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satisfactory,</w:t>
      </w:r>
      <w:r>
        <w:rPr>
          <w:spacing w:val="-53"/>
        </w:rPr>
        <w:t xml:space="preserve"> </w:t>
      </w:r>
      <w:r>
        <w:t>you will become a member of our regular staff. We will reserve the right to terminate the</w:t>
      </w:r>
      <w:r>
        <w:rPr>
          <w:spacing w:val="1"/>
        </w:rPr>
        <w:t xml:space="preserve"> </w:t>
      </w:r>
      <w:r>
        <w:t>employment for</w:t>
      </w:r>
      <w:r>
        <w:rPr>
          <w:spacing w:val="1"/>
        </w:rPr>
        <w:t xml:space="preserve"> </w:t>
      </w:r>
      <w:r>
        <w:t>any reason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 probationary period.</w:t>
      </w:r>
    </w:p>
    <w:p w14:paraId="65857E81">
      <w:pPr>
        <w:pStyle w:val="11"/>
        <w:spacing w:before="10"/>
        <w:rPr>
          <w:sz w:val="21"/>
        </w:rPr>
      </w:pPr>
    </w:p>
    <w:p w14:paraId="4D53143F">
      <w:pPr>
        <w:pStyle w:val="7"/>
        <w:jc w:val="both"/>
      </w:pPr>
      <w:r>
        <w:t>Wages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travelling</w:t>
      </w:r>
    </w:p>
    <w:p w14:paraId="073C989F">
      <w:pPr>
        <w:pStyle w:val="11"/>
        <w:rPr>
          <w:b/>
        </w:rPr>
      </w:pPr>
    </w:p>
    <w:p w14:paraId="3AB7B62C">
      <w:pPr>
        <w:pStyle w:val="11"/>
        <w:tabs>
          <w:tab w:val="left" w:pos="4418"/>
        </w:tabs>
        <w:ind w:left="1339" w:right="1451" w:hanging="1"/>
        <w:jc w:val="both"/>
      </w:pPr>
      <w:r>
        <w:t>Your</w:t>
      </w:r>
      <w:r>
        <w:rPr>
          <w:spacing w:val="-4"/>
        </w:rPr>
        <w:t xml:space="preserve"> </w:t>
      </w:r>
      <w:r>
        <w:t>wage</w:t>
      </w:r>
      <w:r>
        <w:rPr>
          <w:spacing w:val="-5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is</w:t>
      </w:r>
      <w:r>
        <w:rPr>
          <w:u w:val="single"/>
        </w:rPr>
        <w:t xml:space="preserve"> 11.60£ </w:t>
      </w:r>
      <w:r>
        <w:t>per</w:t>
      </w:r>
      <w:r>
        <w:rPr>
          <w:spacing w:val="-5"/>
        </w:rPr>
        <w:t xml:space="preserve"> </w:t>
      </w:r>
      <w:r>
        <w:t>hour.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wages</w:t>
      </w:r>
      <w:r>
        <w:rPr>
          <w:spacing w:val="-8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arrears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</w:t>
      </w:r>
      <w:r>
        <w:rPr>
          <w:vertAlign w:val="superscript"/>
        </w:rPr>
        <w:t>st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53"/>
        </w:rPr>
        <w:t xml:space="preserve"> </w:t>
      </w:r>
      <w:r>
        <w:t>month.</w:t>
      </w:r>
      <w:r>
        <w:rPr>
          <w:spacing w:val="1"/>
        </w:rPr>
        <w:t xml:space="preserve"> </w:t>
      </w:r>
      <w:r>
        <w:t>Payments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cheque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Employees</w:t>
      </w:r>
      <w:r>
        <w:rPr>
          <w:spacing w:val="-52"/>
        </w:rPr>
        <w:t xml:space="preserve"> </w:t>
      </w:r>
      <w:r>
        <w:t>nominated</w:t>
      </w:r>
      <w:r>
        <w:rPr>
          <w:spacing w:val="-1"/>
        </w:rPr>
        <w:t xml:space="preserve"> </w:t>
      </w:r>
      <w:r>
        <w:t>Bank, Building</w:t>
      </w:r>
      <w:r>
        <w:rPr>
          <w:spacing w:val="-3"/>
        </w:rPr>
        <w:t xml:space="preserve"> </w:t>
      </w:r>
      <w:r>
        <w:t>Society or Post</w:t>
      </w:r>
      <w:r>
        <w:rPr>
          <w:spacing w:val="1"/>
        </w:rPr>
        <w:t xml:space="preserve"> </w:t>
      </w:r>
      <w:r>
        <w:t>Office Giro</w:t>
      </w:r>
      <w:r>
        <w:rPr>
          <w:spacing w:val="-3"/>
        </w:rPr>
        <w:t xml:space="preserve"> </w:t>
      </w:r>
      <w:r>
        <w:t>Account.</w:t>
      </w:r>
    </w:p>
    <w:p w14:paraId="34D4887B">
      <w:pPr>
        <w:pStyle w:val="11"/>
        <w:spacing w:before="1"/>
      </w:pPr>
    </w:p>
    <w:p w14:paraId="7560B741">
      <w:pPr>
        <w:pStyle w:val="11"/>
        <w:spacing w:before="10"/>
        <w:rPr>
          <w:sz w:val="21"/>
        </w:rPr>
      </w:pPr>
    </w:p>
    <w:p w14:paraId="1A632EDA">
      <w:pPr>
        <w:pStyle w:val="7"/>
        <w:ind w:left="1340"/>
        <w:jc w:val="both"/>
      </w:pPr>
      <w:r>
        <w:t>Job</w:t>
      </w:r>
      <w:r>
        <w:rPr>
          <w:spacing w:val="-2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&amp;Hours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Work</w:t>
      </w:r>
    </w:p>
    <w:p w14:paraId="6A092CF2">
      <w:pPr>
        <w:pStyle w:val="11"/>
        <w:rPr>
          <w:b/>
        </w:rPr>
      </w:pPr>
    </w:p>
    <w:p w14:paraId="7D0E3240">
      <w:pPr>
        <w:pStyle w:val="11"/>
        <w:tabs>
          <w:tab w:val="left" w:pos="7221"/>
        </w:tabs>
        <w:ind w:left="1340"/>
        <w:jc w:val="both"/>
      </w:pPr>
      <w:r>
        <w:t>Your</w:t>
      </w:r>
      <w:r>
        <w:rPr>
          <w:spacing w:val="1"/>
        </w:rPr>
        <w:t xml:space="preserve"> </w:t>
      </w:r>
      <w:r>
        <w:t>Job Title</w:t>
      </w:r>
      <w:r>
        <w:rPr>
          <w:spacing w:val="-2"/>
        </w:rPr>
        <w:t xml:space="preserve"> </w:t>
      </w:r>
      <w:r>
        <w:t xml:space="preserve">is </w:t>
      </w:r>
      <w:r>
        <w:rPr>
          <w:u w:val="single"/>
        </w:rPr>
        <w:t xml:space="preserve"> </w:t>
      </w:r>
      <w:r>
        <w:rPr>
          <w:rFonts w:hint="default"/>
          <w:highlight w:val="cyan"/>
          <w:u w:val="single"/>
          <w:lang w:val="en-US"/>
        </w:rPr>
        <w:t>jobTitle</w:t>
      </w:r>
      <w:r>
        <w:rPr>
          <w:u w:val="single"/>
        </w:rPr>
        <w:tab/>
      </w:r>
    </w:p>
    <w:p w14:paraId="24AAC87F">
      <w:pPr>
        <w:pStyle w:val="11"/>
        <w:spacing w:before="1"/>
        <w:rPr>
          <w:sz w:val="14"/>
        </w:rPr>
      </w:pPr>
    </w:p>
    <w:p w14:paraId="46DA84BB">
      <w:pPr>
        <w:pStyle w:val="11"/>
        <w:tabs>
          <w:tab w:val="left" w:pos="3912"/>
          <w:tab w:val="left" w:pos="4678"/>
        </w:tabs>
        <w:spacing w:before="92"/>
        <w:ind w:left="1340"/>
        <w:jc w:val="both"/>
      </w:pPr>
      <w:r>
        <w:t>The</w:t>
      </w:r>
      <w:r>
        <w:rPr>
          <w:spacing w:val="-1"/>
        </w:rPr>
        <w:t xml:space="preserve"> </w:t>
      </w:r>
      <w:r>
        <w:t>contracted</w:t>
      </w:r>
      <w:r>
        <w:rPr>
          <w:spacing w:val="-1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are</w:t>
      </w:r>
      <w:r>
        <w:rPr>
          <w:u w:val="single"/>
        </w:rPr>
        <w:tab/>
      </w:r>
      <w:r>
        <w:rPr>
          <w:u w:val="single"/>
        </w:rPr>
        <w:t xml:space="preserve">ZERO HOUR </w:t>
      </w:r>
      <w:r>
        <w:rPr>
          <w:u w:val="single"/>
        </w:rPr>
        <w:tab/>
      </w:r>
      <w:r>
        <w:t>.</w:t>
      </w:r>
    </w:p>
    <w:p w14:paraId="4822D68B">
      <w:pPr>
        <w:pStyle w:val="11"/>
      </w:pPr>
    </w:p>
    <w:p w14:paraId="7B8D7FD0">
      <w:pPr>
        <w:pStyle w:val="11"/>
        <w:ind w:left="1340" w:right="1449"/>
        <w:jc w:val="both"/>
      </w:pP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nature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week-ends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unsociable</w:t>
      </w:r>
      <w:r>
        <w:rPr>
          <w:spacing w:val="-6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required. There shall be from time to time a requirement to work in excess of 48 hours in any</w:t>
      </w:r>
      <w:r>
        <w:rPr>
          <w:spacing w:val="1"/>
        </w:rPr>
        <w:t xml:space="preserve"> </w:t>
      </w:r>
      <w:r>
        <w:t>one week. You can opt not to work more than 48 hours in any one week. Students are allowed</w:t>
      </w:r>
      <w:r>
        <w:rPr>
          <w:spacing w:val="-52"/>
        </w:rPr>
        <w:t xml:space="preserve"> </w:t>
      </w:r>
      <w:r>
        <w:t>not have a</w:t>
      </w:r>
      <w:r>
        <w:rPr>
          <w:spacing w:val="-2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 20 hours.</w:t>
      </w:r>
    </w:p>
    <w:p w14:paraId="7E6D4F49">
      <w:pPr>
        <w:jc w:val="both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10" w:h="16840"/>
          <w:pgMar w:top="1700" w:right="340" w:bottom="680" w:left="460" w:header="265" w:footer="495" w:gutter="0"/>
          <w:cols w:space="720" w:num="1"/>
        </w:sectPr>
      </w:pPr>
    </w:p>
    <w:p w14:paraId="4287A61F">
      <w:pPr>
        <w:pStyle w:val="11"/>
        <w:rPr>
          <w:sz w:val="20"/>
        </w:rPr>
      </w:pPr>
    </w:p>
    <w:p w14:paraId="68FCBDD0">
      <w:pPr>
        <w:pStyle w:val="11"/>
        <w:rPr>
          <w:sz w:val="20"/>
        </w:rPr>
      </w:pPr>
    </w:p>
    <w:p w14:paraId="430ACA80">
      <w:pPr>
        <w:pStyle w:val="11"/>
        <w:spacing w:before="1"/>
        <w:rPr>
          <w:sz w:val="20"/>
        </w:rPr>
      </w:pPr>
    </w:p>
    <w:p w14:paraId="10076699">
      <w:pPr>
        <w:pStyle w:val="7"/>
        <w:spacing w:before="91"/>
        <w:jc w:val="both"/>
      </w:pPr>
      <w:r>
        <w:t>Remuneration&amp;</w:t>
      </w:r>
      <w:r>
        <w:rPr>
          <w:spacing w:val="-6"/>
        </w:rPr>
        <w:t xml:space="preserve"> </w:t>
      </w:r>
      <w:r>
        <w:t>Overtime</w:t>
      </w:r>
    </w:p>
    <w:p w14:paraId="06F7A3BF">
      <w:pPr>
        <w:pStyle w:val="11"/>
        <w:spacing w:before="1"/>
        <w:rPr>
          <w:b/>
        </w:rPr>
      </w:pPr>
    </w:p>
    <w:p w14:paraId="655197A6">
      <w:pPr>
        <w:pStyle w:val="11"/>
        <w:ind w:left="1339" w:right="1452"/>
        <w:jc w:val="both"/>
      </w:pPr>
      <w:r>
        <w:t>Your hourly rate shall be advised to you at commencement of employment and reviewed at</w:t>
      </w:r>
      <w:r>
        <w:rPr>
          <w:spacing w:val="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intervals.</w:t>
      </w:r>
    </w:p>
    <w:p w14:paraId="06339D2A">
      <w:pPr>
        <w:pStyle w:val="11"/>
        <w:spacing w:before="10"/>
        <w:rPr>
          <w:sz w:val="21"/>
        </w:rPr>
      </w:pPr>
    </w:p>
    <w:p w14:paraId="05211047">
      <w:pPr>
        <w:pStyle w:val="11"/>
        <w:spacing w:before="1"/>
        <w:ind w:left="1339" w:right="1451"/>
        <w:jc w:val="both"/>
      </w:pPr>
      <w:r>
        <w:t>The Company reserves the right to change your job title and expected duties from time to time</w:t>
      </w:r>
      <w:r>
        <w:rPr>
          <w:spacing w:val="-52"/>
        </w:rPr>
        <w:t xml:space="preserve"> </w:t>
      </w:r>
      <w:r>
        <w:t>and the person or persons to whom you report to. These changes will be advised to you in</w:t>
      </w:r>
      <w:r>
        <w:rPr>
          <w:spacing w:val="1"/>
        </w:rPr>
        <w:t xml:space="preserve"> </w:t>
      </w:r>
      <w:r>
        <w:t>writing.</w:t>
      </w:r>
    </w:p>
    <w:p w14:paraId="607A3A39">
      <w:pPr>
        <w:pStyle w:val="11"/>
      </w:pPr>
    </w:p>
    <w:p w14:paraId="4C189305">
      <w:pPr>
        <w:pStyle w:val="7"/>
        <w:spacing w:before="1"/>
      </w:pPr>
      <w:r>
        <w:t>Flexibility</w:t>
      </w:r>
    </w:p>
    <w:p w14:paraId="65CCF963">
      <w:pPr>
        <w:pStyle w:val="11"/>
        <w:spacing w:before="9"/>
        <w:rPr>
          <w:b/>
          <w:sz w:val="21"/>
        </w:rPr>
      </w:pPr>
    </w:p>
    <w:p w14:paraId="03882B40">
      <w:pPr>
        <w:pStyle w:val="11"/>
        <w:ind w:left="1339" w:right="1175"/>
      </w:pPr>
      <w:r>
        <w:t>The</w:t>
      </w:r>
      <w:r>
        <w:rPr>
          <w:spacing w:val="35"/>
        </w:rPr>
        <w:t xml:space="preserve"> </w:t>
      </w:r>
      <w:r>
        <w:t>Company</w:t>
      </w:r>
      <w:r>
        <w:rPr>
          <w:spacing w:val="35"/>
        </w:rPr>
        <w:t xml:space="preserve"> </w:t>
      </w:r>
      <w:r>
        <w:t>reserves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right</w:t>
      </w:r>
      <w:r>
        <w:rPr>
          <w:spacing w:val="36"/>
        </w:rPr>
        <w:t xml:space="preserve"> </w:t>
      </w:r>
      <w:r>
        <w:t>after</w:t>
      </w:r>
      <w:r>
        <w:rPr>
          <w:spacing w:val="36"/>
        </w:rPr>
        <w:t xml:space="preserve"> </w:t>
      </w:r>
      <w:r>
        <w:t>compulsory</w:t>
      </w:r>
      <w:r>
        <w:rPr>
          <w:spacing w:val="35"/>
        </w:rPr>
        <w:t xml:space="preserve"> </w:t>
      </w:r>
      <w:r>
        <w:t>training</w:t>
      </w:r>
      <w:r>
        <w:rPr>
          <w:spacing w:val="35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transfer</w:t>
      </w:r>
      <w:r>
        <w:rPr>
          <w:spacing w:val="33"/>
        </w:rPr>
        <w:t xml:space="preserve"> </w:t>
      </w:r>
      <w:r>
        <w:t>staff</w:t>
      </w:r>
      <w:r>
        <w:rPr>
          <w:spacing w:val="36"/>
        </w:rPr>
        <w:t xml:space="preserve"> </w:t>
      </w:r>
      <w:r>
        <w:t>between</w:t>
      </w:r>
      <w:r>
        <w:rPr>
          <w:spacing w:val="-52"/>
        </w:rPr>
        <w:t xml:space="preserve"> </w:t>
      </w:r>
      <w:r>
        <w:t>assignments.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of 24</w:t>
      </w:r>
      <w:r>
        <w:rPr>
          <w:spacing w:val="-1"/>
        </w:rPr>
        <w:t xml:space="preserve"> </w:t>
      </w:r>
      <w:r>
        <w:t>hour notice</w:t>
      </w:r>
      <w:r>
        <w:rPr>
          <w:spacing w:val="-1"/>
        </w:rPr>
        <w:t xml:space="preserve"> </w:t>
      </w:r>
      <w:r>
        <w:t>wherever</w:t>
      </w:r>
      <w:r>
        <w:rPr>
          <w:spacing w:val="-3"/>
        </w:rPr>
        <w:t xml:space="preserve"> </w:t>
      </w:r>
      <w:r>
        <w:t>possible.</w:t>
      </w:r>
    </w:p>
    <w:p w14:paraId="19EFF963">
      <w:pPr>
        <w:pStyle w:val="11"/>
        <w:spacing w:before="2"/>
      </w:pPr>
    </w:p>
    <w:p w14:paraId="263F1B37">
      <w:pPr>
        <w:pStyle w:val="7"/>
      </w:pPr>
      <w:r>
        <w:t>Sickness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Injury/Accident</w:t>
      </w:r>
    </w:p>
    <w:p w14:paraId="5E03D50F">
      <w:pPr>
        <w:pStyle w:val="11"/>
        <w:spacing w:before="9"/>
        <w:rPr>
          <w:b/>
          <w:sz w:val="21"/>
        </w:rPr>
      </w:pPr>
    </w:p>
    <w:p w14:paraId="5411969C">
      <w:pPr>
        <w:pStyle w:val="11"/>
        <w:ind w:left="1339" w:right="1450"/>
        <w:jc w:val="both"/>
      </w:pPr>
      <w:r>
        <w:t>The company has no contractual arrangements relating to incapacity for work due to sickness</w:t>
      </w:r>
      <w:r>
        <w:rPr>
          <w:spacing w:val="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injury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operates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discretionary</w:t>
      </w:r>
      <w:r>
        <w:rPr>
          <w:spacing w:val="-6"/>
        </w:rPr>
        <w:t xml:space="preserve"> </w:t>
      </w:r>
      <w:r>
        <w:t>sickness</w:t>
      </w:r>
      <w:r>
        <w:rPr>
          <w:spacing w:val="-6"/>
        </w:rPr>
        <w:t xml:space="preserve"> </w:t>
      </w:r>
      <w:r>
        <w:t>scheme.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notify</w:t>
      </w:r>
      <w:r>
        <w:rPr>
          <w:spacing w:val="-52"/>
        </w:rPr>
        <w:t xml:space="preserve"> </w:t>
      </w:r>
      <w:r>
        <w:t>their control room and supervisor, by telephone on the first day of his/her absence BEFORE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commencement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shift.</w:t>
      </w:r>
    </w:p>
    <w:p w14:paraId="41CBC9AB">
      <w:pPr>
        <w:pStyle w:val="11"/>
        <w:spacing w:before="1"/>
        <w:ind w:left="1339" w:right="1451"/>
        <w:jc w:val="both"/>
      </w:pP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absence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8</w:t>
      </w:r>
      <w:r>
        <w:rPr>
          <w:spacing w:val="-11"/>
        </w:rPr>
        <w:t xml:space="preserve"> </w:t>
      </w:r>
      <w:r>
        <w:rPr>
          <w:spacing w:val="-1"/>
        </w:rPr>
        <w:t>consecutive</w:t>
      </w:r>
      <w:r>
        <w:rPr>
          <w:spacing w:val="-12"/>
        </w:rPr>
        <w:t xml:space="preserve"> </w:t>
      </w:r>
      <w:r>
        <w:t>calendar</w:t>
      </w:r>
      <w:r>
        <w:rPr>
          <w:spacing w:val="-10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certificate</w:t>
      </w:r>
      <w:r>
        <w:rPr>
          <w:spacing w:val="-12"/>
        </w:rPr>
        <w:t xml:space="preserve"> </w:t>
      </w:r>
      <w:r>
        <w:t>signed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practising</w:t>
      </w:r>
      <w:r>
        <w:rPr>
          <w:spacing w:val="-52"/>
        </w:rPr>
        <w:t xml:space="preserve"> </w:t>
      </w:r>
      <w:r>
        <w:t>medical practising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submitted.</w:t>
      </w:r>
    </w:p>
    <w:p w14:paraId="42048DA5">
      <w:pPr>
        <w:pStyle w:val="11"/>
      </w:pPr>
    </w:p>
    <w:p w14:paraId="43BADBB1">
      <w:pPr>
        <w:pStyle w:val="7"/>
      </w:pPr>
      <w:r>
        <w:t>Unauthorised</w:t>
      </w:r>
      <w:r>
        <w:rPr>
          <w:spacing w:val="-3"/>
        </w:rPr>
        <w:t xml:space="preserve"> </w:t>
      </w:r>
      <w:r>
        <w:t>Absence</w:t>
      </w:r>
    </w:p>
    <w:p w14:paraId="728AEC97">
      <w:pPr>
        <w:pStyle w:val="11"/>
        <w:rPr>
          <w:b/>
        </w:rPr>
      </w:pPr>
    </w:p>
    <w:p w14:paraId="56A34E25">
      <w:pPr>
        <w:pStyle w:val="11"/>
        <w:ind w:left="1339" w:right="1451"/>
        <w:jc w:val="both"/>
      </w:pPr>
      <w:r>
        <w:t>Unauthorised</w:t>
      </w:r>
      <w:r>
        <w:rPr>
          <w:spacing w:val="-12"/>
        </w:rPr>
        <w:t xml:space="preserve"> </w:t>
      </w:r>
      <w:r>
        <w:t>absence</w:t>
      </w:r>
      <w:r>
        <w:rPr>
          <w:spacing w:val="-10"/>
        </w:rPr>
        <w:t xml:space="preserve"> </w:t>
      </w:r>
      <w:r>
        <w:t>causes</w:t>
      </w:r>
      <w:r>
        <w:rPr>
          <w:spacing w:val="-11"/>
        </w:rPr>
        <w:t xml:space="preserve"> </w:t>
      </w:r>
      <w:r>
        <w:t>inconvenience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Company’s</w:t>
      </w:r>
      <w:r>
        <w:rPr>
          <w:spacing w:val="-14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perform</w:t>
      </w:r>
      <w:r>
        <w:rPr>
          <w:spacing w:val="-12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contractual</w:t>
      </w:r>
      <w:r>
        <w:rPr>
          <w:spacing w:val="-52"/>
        </w:rPr>
        <w:t xml:space="preserve"> </w:t>
      </w:r>
      <w:r>
        <w:t>obligations.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absent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reason</w:t>
      </w:r>
      <w:r>
        <w:rPr>
          <w:spacing w:val="-6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management</w:t>
      </w:r>
      <w:r>
        <w:rPr>
          <w:spacing w:val="-5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notified</w:t>
      </w:r>
      <w:r>
        <w:rPr>
          <w:spacing w:val="-1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soon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possible</w:t>
      </w:r>
      <w:r>
        <w:rPr>
          <w:spacing w:val="-11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commencement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duties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absence.</w:t>
      </w:r>
      <w:r>
        <w:rPr>
          <w:spacing w:val="-53"/>
        </w:rPr>
        <w:t xml:space="preserve"> </w:t>
      </w:r>
      <w:r>
        <w:t>Poor timekeeping and unauthorised absence can render an employee liable to disciplinary</w:t>
      </w:r>
      <w:r>
        <w:rPr>
          <w:spacing w:val="1"/>
        </w:rPr>
        <w:t xml:space="preserve"> </w:t>
      </w:r>
      <w:r>
        <w:t>action.</w:t>
      </w:r>
    </w:p>
    <w:p w14:paraId="51F9D3DB">
      <w:pPr>
        <w:pStyle w:val="11"/>
        <w:rPr>
          <w:sz w:val="24"/>
        </w:rPr>
      </w:pPr>
    </w:p>
    <w:p w14:paraId="78416068">
      <w:pPr>
        <w:pStyle w:val="11"/>
        <w:rPr>
          <w:sz w:val="20"/>
        </w:rPr>
      </w:pPr>
    </w:p>
    <w:p w14:paraId="7F1C6C8A">
      <w:pPr>
        <w:pStyle w:val="7"/>
        <w:spacing w:before="1"/>
      </w:pPr>
      <w:r>
        <w:t>Holiday</w:t>
      </w:r>
      <w:r>
        <w:rPr>
          <w:spacing w:val="-3"/>
        </w:rPr>
        <w:t xml:space="preserve"> </w:t>
      </w:r>
      <w:r>
        <w:t>Entitlement</w:t>
      </w:r>
    </w:p>
    <w:p w14:paraId="007CE698">
      <w:pPr>
        <w:pStyle w:val="11"/>
        <w:spacing w:before="1"/>
        <w:rPr>
          <w:b/>
          <w:sz w:val="20"/>
        </w:rPr>
      </w:pPr>
    </w:p>
    <w:p w14:paraId="52A6FD74">
      <w:pPr>
        <w:pStyle w:val="11"/>
        <w:ind w:left="1339"/>
      </w:pPr>
      <w:r>
        <w:t>The</w:t>
      </w:r>
      <w:r>
        <w:rPr>
          <w:spacing w:val="1"/>
        </w:rPr>
        <w:t xml:space="preserve"> </w:t>
      </w:r>
      <w:r>
        <w:t>holiday</w:t>
      </w:r>
      <w:r>
        <w:rPr>
          <w:spacing w:val="1"/>
        </w:rPr>
        <w:t xml:space="preserve"> </w:t>
      </w:r>
      <w:r>
        <w:t>year</w:t>
      </w:r>
      <w:r>
        <w:rPr>
          <w:spacing w:val="2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.........APRIL................</w:t>
      </w:r>
      <w:r>
        <w:rPr>
          <w:spacing w:val="-11"/>
        </w:rPr>
        <w:t xml:space="preserve"> </w:t>
      </w:r>
      <w:r>
        <w:t>to.....MARCH..............</w:t>
      </w:r>
    </w:p>
    <w:p w14:paraId="6B5639BC">
      <w:pPr>
        <w:pStyle w:val="11"/>
        <w:spacing w:before="6"/>
        <w:rPr>
          <w:sz w:val="27"/>
        </w:rPr>
      </w:pPr>
    </w:p>
    <w:p w14:paraId="60ADDB9C">
      <w:pPr>
        <w:pStyle w:val="11"/>
        <w:tabs>
          <w:tab w:val="left" w:pos="6936"/>
          <w:tab w:val="left" w:leader="dot" w:pos="9065"/>
        </w:tabs>
        <w:spacing w:line="252" w:lineRule="exact"/>
        <w:ind w:left="1339"/>
        <w:rPr>
          <w:spacing w:val="-1"/>
        </w:rPr>
      </w:pPr>
      <w:r>
        <w:t>Your annual</w:t>
      </w:r>
      <w:r>
        <w:rPr>
          <w:spacing w:val="-2"/>
        </w:rPr>
        <w:t xml:space="preserve"> </w:t>
      </w:r>
      <w:r>
        <w:t>holiday</w:t>
      </w:r>
      <w:r>
        <w:rPr>
          <w:spacing w:val="-4"/>
        </w:rPr>
        <w:t xml:space="preserve"> </w:t>
      </w:r>
      <w:r>
        <w:t>entitlement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 holiday</w:t>
      </w:r>
      <w:r>
        <w:rPr>
          <w:spacing w:val="-4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is</w:t>
      </w:r>
      <w:r>
        <w:rPr>
          <w:u w:val="single"/>
        </w:rPr>
        <w:t xml:space="preserve">        28    </w:t>
      </w:r>
      <w:r>
        <w:t>which part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</w:p>
    <w:p w14:paraId="07F244E1">
      <w:pPr>
        <w:pStyle w:val="11"/>
        <w:tabs>
          <w:tab w:val="left" w:pos="6936"/>
          <w:tab w:val="left" w:leader="dot" w:pos="9065"/>
        </w:tabs>
        <w:spacing w:line="252" w:lineRule="exact"/>
        <w:ind w:left="1339"/>
      </w:pPr>
      <w:r>
        <w:t>will</w:t>
      </w:r>
      <w:r>
        <w:rPr>
          <w:spacing w:val="-2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</w:t>
      </w:r>
      <w:r>
        <w:rPr>
          <w:spacing w:val="-3"/>
        </w:rPr>
        <w:t xml:space="preserve"> </w:t>
      </w:r>
      <w:r>
        <w:t>rata</w:t>
      </w:r>
      <w:r>
        <w:rPr>
          <w:spacing w:val="-1"/>
        </w:rPr>
        <w:t xml:space="preserve"> </w:t>
      </w:r>
      <w:r>
        <w:t>basis.</w:t>
      </w:r>
    </w:p>
    <w:p w14:paraId="74491DF0">
      <w:pPr>
        <w:pStyle w:val="11"/>
      </w:pPr>
    </w:p>
    <w:p w14:paraId="340E74DA">
      <w:pPr>
        <w:pStyle w:val="11"/>
        <w:ind w:left="1339" w:right="1451"/>
        <w:jc w:val="both"/>
      </w:pPr>
      <w:r>
        <w:t>All</w:t>
      </w:r>
      <w:r>
        <w:rPr>
          <w:spacing w:val="-5"/>
        </w:rPr>
        <w:t xml:space="preserve"> </w:t>
      </w:r>
      <w:r>
        <w:t>holiday</w:t>
      </w:r>
      <w:r>
        <w:rPr>
          <w:spacing w:val="-6"/>
        </w:rPr>
        <w:t xml:space="preserve"> </w:t>
      </w:r>
      <w:r>
        <w:t>entitlement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awarding</w:t>
      </w:r>
      <w:r>
        <w:rPr>
          <w:spacing w:val="-6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otherwise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forfeited.</w:t>
      </w:r>
      <w:r>
        <w:rPr>
          <w:spacing w:val="-6"/>
        </w:rPr>
        <w:t xml:space="preserve"> </w:t>
      </w:r>
      <w:r>
        <w:t>No</w:t>
      </w:r>
      <w:r>
        <w:rPr>
          <w:spacing w:val="-53"/>
        </w:rPr>
        <w:t xml:space="preserve"> </w:t>
      </w:r>
      <w:r>
        <w:t>holidays shall be taken during the months of November, December and January. All holidays</w:t>
      </w:r>
      <w:r>
        <w:rPr>
          <w:spacing w:val="1"/>
        </w:rPr>
        <w:t xml:space="preserve"> </w:t>
      </w:r>
      <w:r>
        <w:t>must be taken at times agreed with management. Where up to 5 day’s holiday is required the</w:t>
      </w:r>
      <w:r>
        <w:rPr>
          <w:spacing w:val="1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weeks’</w:t>
      </w:r>
      <w:r>
        <w:rPr>
          <w:spacing w:val="-9"/>
        </w:rPr>
        <w:t xml:space="preserve"> </w:t>
      </w:r>
      <w:r>
        <w:t>notice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office.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minimum</w:t>
      </w:r>
      <w:r>
        <w:rPr>
          <w:spacing w:val="-52"/>
        </w:rPr>
        <w:t xml:space="preserve"> </w:t>
      </w:r>
      <w:r>
        <w:t>of one month notice must be given. No more than two weeks may be taken at any one time</w:t>
      </w:r>
      <w:r>
        <w:rPr>
          <w:spacing w:val="1"/>
        </w:rPr>
        <w:t xml:space="preserve"> </w:t>
      </w:r>
      <w:r>
        <w:t>without the permission of the management. Such permission shall not normally be given other</w:t>
      </w:r>
      <w:r>
        <w:rPr>
          <w:spacing w:val="-5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in special</w:t>
      </w:r>
      <w:r>
        <w:rPr>
          <w:spacing w:val="1"/>
        </w:rPr>
        <w:t xml:space="preserve"> </w:t>
      </w:r>
      <w:r>
        <w:t>circumstances.</w:t>
      </w:r>
    </w:p>
    <w:p w14:paraId="29A5A1FE">
      <w:pPr>
        <w:pStyle w:val="11"/>
        <w:spacing w:before="2"/>
      </w:pPr>
    </w:p>
    <w:p w14:paraId="52445C19">
      <w:pPr>
        <w:pStyle w:val="11"/>
        <w:spacing w:line="276" w:lineRule="auto"/>
        <w:ind w:left="1339" w:right="1760"/>
      </w:pPr>
      <w:r>
        <w:t>Your holiday pay will be calculated based on the average pay you got over the previous 52</w:t>
      </w:r>
      <w:r>
        <w:rPr>
          <w:spacing w:val="-52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in which work was performed.</w:t>
      </w:r>
    </w:p>
    <w:p w14:paraId="238E0838">
      <w:pPr>
        <w:spacing w:line="276" w:lineRule="auto"/>
        <w:sectPr>
          <w:headerReference r:id="rId9" w:type="default"/>
          <w:footerReference r:id="rId10" w:type="default"/>
          <w:pgSz w:w="11910" w:h="16840"/>
          <w:pgMar w:top="1700" w:right="340" w:bottom="480" w:left="460" w:header="265" w:footer="288" w:gutter="0"/>
          <w:pgNumType w:start="2"/>
          <w:cols w:space="720" w:num="1"/>
        </w:sectPr>
      </w:pPr>
    </w:p>
    <w:p w14:paraId="1ADE1DB8">
      <w:pPr>
        <w:pStyle w:val="11"/>
        <w:rPr>
          <w:sz w:val="20"/>
        </w:rPr>
      </w:pPr>
    </w:p>
    <w:p w14:paraId="5626D95C">
      <w:pPr>
        <w:pStyle w:val="11"/>
        <w:spacing w:before="2"/>
        <w:rPr>
          <w:sz w:val="18"/>
        </w:rPr>
      </w:pPr>
    </w:p>
    <w:p w14:paraId="2B6D7D22">
      <w:pPr>
        <w:pStyle w:val="7"/>
        <w:spacing w:before="91"/>
      </w:pPr>
      <w:r>
        <w:t>Termination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Employment</w:t>
      </w:r>
    </w:p>
    <w:p w14:paraId="22664B9C">
      <w:pPr>
        <w:pStyle w:val="11"/>
        <w:spacing w:before="10"/>
        <w:rPr>
          <w:b/>
          <w:sz w:val="21"/>
        </w:rPr>
      </w:pPr>
    </w:p>
    <w:p w14:paraId="496F535F">
      <w:pPr>
        <w:pStyle w:val="11"/>
        <w:ind w:left="1339" w:right="1175"/>
      </w:pPr>
      <w:r>
        <w:t>The</w:t>
      </w:r>
      <w:r>
        <w:rPr>
          <w:spacing w:val="9"/>
        </w:rPr>
        <w:t xml:space="preserve"> </w:t>
      </w:r>
      <w:r>
        <w:t>notice</w:t>
      </w:r>
      <w:r>
        <w:rPr>
          <w:spacing w:val="9"/>
        </w:rPr>
        <w:t xml:space="preserve"> </w:t>
      </w:r>
      <w:r>
        <w:t>required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given</w:t>
      </w:r>
      <w:r>
        <w:rPr>
          <w:spacing w:val="6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either</w:t>
      </w:r>
      <w:r>
        <w:rPr>
          <w:spacing w:val="7"/>
        </w:rPr>
        <w:t xml:space="preserve"> </w:t>
      </w:r>
      <w:r>
        <w:t>party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terminate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Contract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Employment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 has</w:t>
      </w:r>
      <w:r>
        <w:rPr>
          <w:spacing w:val="-1"/>
        </w:rPr>
        <w:t xml:space="preserve"> </w:t>
      </w:r>
      <w:r>
        <w:t>been continuously employed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 4 weeks’</w:t>
      </w:r>
      <w:r>
        <w:rPr>
          <w:spacing w:val="-3"/>
        </w:rPr>
        <w:t xml:space="preserve"> </w:t>
      </w:r>
      <w:r>
        <w:t>id as follows:</w:t>
      </w:r>
    </w:p>
    <w:p w14:paraId="4EDE4A17">
      <w:pPr>
        <w:pStyle w:val="11"/>
        <w:ind w:left="1339" w:right="1175" w:hanging="1"/>
      </w:pPr>
      <w:r>
        <w:t>Not</w:t>
      </w:r>
      <w:r>
        <w:rPr>
          <w:spacing w:val="36"/>
        </w:rPr>
        <w:t xml:space="preserve"> </w:t>
      </w:r>
      <w:r>
        <w:t>less</w:t>
      </w:r>
      <w:r>
        <w:rPr>
          <w:spacing w:val="33"/>
        </w:rPr>
        <w:t xml:space="preserve"> </w:t>
      </w:r>
      <w:r>
        <w:t>than</w:t>
      </w:r>
      <w:r>
        <w:rPr>
          <w:spacing w:val="35"/>
        </w:rPr>
        <w:t xml:space="preserve"> </w:t>
      </w:r>
      <w:r>
        <w:t>one</w:t>
      </w:r>
      <w:r>
        <w:rPr>
          <w:spacing w:val="35"/>
        </w:rPr>
        <w:t xml:space="preserve"> </w:t>
      </w:r>
      <w:r>
        <w:t>weeks’</w:t>
      </w:r>
      <w:r>
        <w:rPr>
          <w:spacing w:val="31"/>
        </w:rPr>
        <w:t xml:space="preserve"> </w:t>
      </w:r>
      <w:r>
        <w:t>notice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each</w:t>
      </w:r>
      <w:r>
        <w:rPr>
          <w:spacing w:val="35"/>
        </w:rPr>
        <w:t xml:space="preserve"> </w:t>
      </w:r>
      <w:r>
        <w:t>year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continuous</w:t>
      </w:r>
      <w:r>
        <w:rPr>
          <w:spacing w:val="33"/>
        </w:rPr>
        <w:t xml:space="preserve"> </w:t>
      </w:r>
      <w:r>
        <w:t>employment</w:t>
      </w:r>
      <w:r>
        <w:rPr>
          <w:spacing w:val="33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period</w:t>
      </w:r>
      <w:r>
        <w:rPr>
          <w:spacing w:val="3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two years or</w:t>
      </w:r>
      <w:r>
        <w:rPr>
          <w:spacing w:val="-2"/>
        </w:rPr>
        <w:t xml:space="preserve"> </w:t>
      </w:r>
      <w:r>
        <w:t>more but</w:t>
      </w:r>
      <w:r>
        <w:rPr>
          <w:spacing w:val="-3"/>
        </w:rPr>
        <w:t xml:space="preserve"> </w:t>
      </w:r>
      <w:r>
        <w:t>less than twelve</w:t>
      </w:r>
      <w:r>
        <w:rPr>
          <w:spacing w:val="-2"/>
        </w:rPr>
        <w:t xml:space="preserve"> </w:t>
      </w:r>
      <w:r>
        <w:t>years.</w:t>
      </w:r>
    </w:p>
    <w:p w14:paraId="40CD2162">
      <w:pPr>
        <w:pStyle w:val="11"/>
        <w:spacing w:before="1"/>
        <w:ind w:left="1339" w:right="1175" w:hanging="1"/>
      </w:pPr>
      <w:r>
        <w:t>Not</w:t>
      </w:r>
      <w:r>
        <w:rPr>
          <w:spacing w:val="6"/>
        </w:rPr>
        <w:t xml:space="preserve"> </w:t>
      </w:r>
      <w:r>
        <w:t>less</w:t>
      </w:r>
      <w:r>
        <w:rPr>
          <w:spacing w:val="4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twelve</w:t>
      </w:r>
      <w:r>
        <w:rPr>
          <w:spacing w:val="4"/>
        </w:rPr>
        <w:t xml:space="preserve"> </w:t>
      </w:r>
      <w:r>
        <w:t>weeks’</w:t>
      </w:r>
      <w:r>
        <w:rPr>
          <w:spacing w:val="7"/>
        </w:rPr>
        <w:t xml:space="preserve"> </w:t>
      </w:r>
      <w:r>
        <w:t>notice</w:t>
      </w:r>
      <w:r>
        <w:rPr>
          <w:spacing w:val="6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period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continuous</w:t>
      </w:r>
      <w:r>
        <w:rPr>
          <w:spacing w:val="4"/>
        </w:rPr>
        <w:t xml:space="preserve"> </w:t>
      </w:r>
      <w:r>
        <w:t>employment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twelve</w:t>
      </w:r>
      <w:r>
        <w:rPr>
          <w:spacing w:val="6"/>
        </w:rPr>
        <w:t xml:space="preserve"> </w:t>
      </w:r>
      <w:r>
        <w:t>years</w:t>
      </w:r>
      <w:r>
        <w:rPr>
          <w:spacing w:val="6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more.</w:t>
      </w:r>
    </w:p>
    <w:p w14:paraId="18867BF4">
      <w:pPr>
        <w:pStyle w:val="11"/>
        <w:ind w:left="1340" w:right="1175" w:hanging="1"/>
      </w:pPr>
      <w:r>
        <w:t>Not</w:t>
      </w:r>
      <w:r>
        <w:rPr>
          <w:spacing w:val="6"/>
        </w:rPr>
        <w:t xml:space="preserve"> </w:t>
      </w:r>
      <w:r>
        <w:t>less</w:t>
      </w:r>
      <w:r>
        <w:rPr>
          <w:spacing w:val="4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twelve</w:t>
      </w:r>
      <w:r>
        <w:rPr>
          <w:spacing w:val="4"/>
        </w:rPr>
        <w:t xml:space="preserve"> </w:t>
      </w:r>
      <w:r>
        <w:t>weeks’</w:t>
      </w:r>
      <w:r>
        <w:rPr>
          <w:spacing w:val="7"/>
        </w:rPr>
        <w:t xml:space="preserve"> </w:t>
      </w:r>
      <w:r>
        <w:t>notice</w:t>
      </w:r>
      <w:r>
        <w:rPr>
          <w:spacing w:val="6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period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continuous</w:t>
      </w:r>
      <w:r>
        <w:rPr>
          <w:spacing w:val="4"/>
        </w:rPr>
        <w:t xml:space="preserve"> </w:t>
      </w:r>
      <w:r>
        <w:t>employment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twelve</w:t>
      </w:r>
      <w:r>
        <w:rPr>
          <w:spacing w:val="6"/>
        </w:rPr>
        <w:t xml:space="preserve"> </w:t>
      </w:r>
      <w:r>
        <w:t>years</w:t>
      </w:r>
      <w:r>
        <w:rPr>
          <w:spacing w:val="6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more.</w:t>
      </w:r>
    </w:p>
    <w:p w14:paraId="7A4E00D3">
      <w:pPr>
        <w:pStyle w:val="11"/>
        <w:spacing w:before="11"/>
        <w:rPr>
          <w:sz w:val="21"/>
        </w:rPr>
      </w:pPr>
    </w:p>
    <w:p w14:paraId="1D829FE8">
      <w:pPr>
        <w:pStyle w:val="7"/>
        <w:ind w:left="1340"/>
      </w:pPr>
      <w:r>
        <w:t>Pensions</w:t>
      </w:r>
    </w:p>
    <w:p w14:paraId="373D477F">
      <w:pPr>
        <w:pStyle w:val="11"/>
        <w:rPr>
          <w:b/>
        </w:rPr>
      </w:pPr>
    </w:p>
    <w:p w14:paraId="44ECA02A">
      <w:pPr>
        <w:pStyle w:val="11"/>
        <w:tabs>
          <w:tab w:val="left" w:pos="4697"/>
        </w:tabs>
        <w:spacing w:before="1"/>
        <w:ind w:left="1340" w:right="1451"/>
        <w:jc w:val="both"/>
      </w:pPr>
      <w:r>
        <w:t>Company</w:t>
      </w:r>
      <w:r>
        <w:rPr>
          <w:spacing w:val="7"/>
        </w:rPr>
        <w:t xml:space="preserve"> </w:t>
      </w:r>
      <w:r>
        <w:t>Runs</w:t>
      </w:r>
      <w:r>
        <w:rPr>
          <w:u w:val="single"/>
        </w:rPr>
        <w:t xml:space="preserve">      NEST    </w:t>
      </w:r>
      <w:r>
        <w:t>Pension</w:t>
      </w:r>
      <w:r>
        <w:rPr>
          <w:spacing w:val="5"/>
        </w:rPr>
        <w:t xml:space="preserve"> </w:t>
      </w:r>
      <w:r>
        <w:t>Scheme.</w:t>
      </w:r>
      <w:r>
        <w:rPr>
          <w:spacing w:val="4"/>
        </w:rPr>
        <w:t xml:space="preserve"> </w:t>
      </w:r>
      <w:r>
        <w:t>According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Law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employers</w:t>
      </w:r>
      <w:r>
        <w:rPr>
          <w:spacing w:val="6"/>
        </w:rPr>
        <w:t xml:space="preserve"> </w:t>
      </w:r>
      <w:r>
        <w:t>must</w:t>
      </w:r>
      <w:r>
        <w:rPr>
          <w:spacing w:val="-53"/>
        </w:rPr>
        <w:t xml:space="preserve"> </w:t>
      </w:r>
      <w:r>
        <w:t>offer a work place pension scheme. Automatic enrolment has been designed so that eligible</w:t>
      </w:r>
      <w:r>
        <w:rPr>
          <w:spacing w:val="1"/>
        </w:rPr>
        <w:t xml:space="preserve"> </w:t>
      </w:r>
      <w:r>
        <w:t>workers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retirement</w:t>
      </w:r>
      <w:r>
        <w:rPr>
          <w:spacing w:val="1"/>
        </w:rPr>
        <w:t xml:space="preserve"> </w:t>
      </w:r>
      <w:r>
        <w:t>savings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 take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themselves.</w:t>
      </w:r>
    </w:p>
    <w:p w14:paraId="44C93A9B">
      <w:pPr>
        <w:pStyle w:val="11"/>
        <w:spacing w:before="9"/>
        <w:rPr>
          <w:sz w:val="21"/>
        </w:rPr>
      </w:pPr>
    </w:p>
    <w:p w14:paraId="76DA33DB">
      <w:pPr>
        <w:pStyle w:val="7"/>
        <w:ind w:left="1340"/>
        <w:jc w:val="both"/>
      </w:pPr>
      <w:r>
        <w:t>Change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Details</w:t>
      </w:r>
    </w:p>
    <w:p w14:paraId="2C0459D0">
      <w:pPr>
        <w:pStyle w:val="11"/>
        <w:spacing w:before="1"/>
        <w:rPr>
          <w:b/>
        </w:rPr>
      </w:pPr>
    </w:p>
    <w:p w14:paraId="3DF640C7">
      <w:pPr>
        <w:pStyle w:val="11"/>
        <w:ind w:left="1340" w:right="1451"/>
        <w:jc w:val="both"/>
      </w:pPr>
      <w:r>
        <w:t>Employees must notify the office immediately if they change their address, marital status or</w:t>
      </w:r>
      <w:r>
        <w:rPr>
          <w:spacing w:val="1"/>
        </w:rPr>
        <w:t xml:space="preserve"> </w:t>
      </w:r>
      <w:r>
        <w:t>any other matter which may affect their personal records including any criminal cautions,</w:t>
      </w:r>
      <w:r>
        <w:rPr>
          <w:spacing w:val="1"/>
        </w:rPr>
        <w:t xml:space="preserve"> </w:t>
      </w:r>
      <w:r>
        <w:t>impending</w:t>
      </w:r>
      <w:r>
        <w:rPr>
          <w:spacing w:val="-1"/>
        </w:rPr>
        <w:t xml:space="preserve"> </w:t>
      </w:r>
      <w:r>
        <w:t>actions, warnings and/or</w:t>
      </w:r>
      <w:r>
        <w:rPr>
          <w:spacing w:val="-2"/>
        </w:rPr>
        <w:t xml:space="preserve"> </w:t>
      </w:r>
      <w:r>
        <w:t>convictions.</w:t>
      </w:r>
    </w:p>
    <w:p w14:paraId="2B1FDF52">
      <w:pPr>
        <w:pStyle w:val="11"/>
        <w:spacing w:before="2"/>
        <w:ind w:left="1340" w:right="1451"/>
        <w:jc w:val="both"/>
      </w:pPr>
      <w:r>
        <w:t>The employee must notify the office of any county court judgements and/or proceedings filed</w:t>
      </w:r>
      <w:r>
        <w:rPr>
          <w:spacing w:val="1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as soon as</w:t>
      </w:r>
      <w:r>
        <w:rPr>
          <w:spacing w:val="-2"/>
        </w:rPr>
        <w:t xml:space="preserve"> </w:t>
      </w:r>
      <w:r>
        <w:t>informed.</w:t>
      </w:r>
    </w:p>
    <w:p w14:paraId="00C71C24">
      <w:pPr>
        <w:pStyle w:val="11"/>
        <w:spacing w:before="11"/>
        <w:rPr>
          <w:sz w:val="21"/>
        </w:rPr>
      </w:pPr>
    </w:p>
    <w:p w14:paraId="718F5243">
      <w:pPr>
        <w:pStyle w:val="7"/>
        <w:ind w:left="1340"/>
        <w:jc w:val="both"/>
      </w:pPr>
      <w:r>
        <w:t>Penalties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Fines</w:t>
      </w:r>
    </w:p>
    <w:p w14:paraId="2253D598">
      <w:pPr>
        <w:pStyle w:val="11"/>
        <w:rPr>
          <w:b/>
        </w:rPr>
      </w:pPr>
    </w:p>
    <w:p w14:paraId="0535F3FA">
      <w:pPr>
        <w:pStyle w:val="11"/>
        <w:ind w:left="1340" w:right="1451"/>
        <w:jc w:val="both"/>
      </w:pPr>
      <w:r>
        <w:t>The company reserves the right to penalise employees if their actions have resulted in the</w:t>
      </w:r>
      <w:r>
        <w:rPr>
          <w:spacing w:val="1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receiving</w:t>
      </w:r>
      <w:r>
        <w:rPr>
          <w:spacing w:val="-6"/>
        </w:rPr>
        <w:t xml:space="preserve"> </w:t>
      </w:r>
      <w:r>
        <w:t>fines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penalties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client.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fairly</w:t>
      </w:r>
      <w:r>
        <w:rPr>
          <w:spacing w:val="-53"/>
        </w:rPr>
        <w:t xml:space="preserve"> </w:t>
      </w:r>
      <w:r>
        <w:t>and after all consideration of mitigating circumstances. (Late Public Transport, Heavy Traffic,</w:t>
      </w:r>
      <w:r>
        <w:rPr>
          <w:spacing w:val="-52"/>
        </w:rPr>
        <w:t xml:space="preserve"> </w:t>
      </w:r>
      <w:r>
        <w:t>Lost En-route</w:t>
      </w:r>
      <w:r>
        <w:rPr>
          <w:spacing w:val="-2"/>
        </w:rPr>
        <w:t xml:space="preserve"> </w:t>
      </w:r>
      <w:r>
        <w:t>etc 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 accepted)</w:t>
      </w:r>
    </w:p>
    <w:p w14:paraId="01DD6370">
      <w:pPr>
        <w:pStyle w:val="11"/>
        <w:ind w:left="1340" w:right="1451"/>
        <w:jc w:val="both"/>
      </w:pPr>
      <w:r>
        <w:t>Any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restrict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disciplinary</w:t>
      </w:r>
      <w:r>
        <w:rPr>
          <w:spacing w:val="-6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53"/>
        </w:rPr>
        <w:t xml:space="preserve"> </w:t>
      </w:r>
      <w:r>
        <w:t>taken. All penalties and fines imposed will be discussed with the employee prior to being</w:t>
      </w:r>
      <w:r>
        <w:rPr>
          <w:spacing w:val="1"/>
        </w:rPr>
        <w:t xml:space="preserve"> </w:t>
      </w:r>
      <w:r>
        <w:t>applied.</w:t>
      </w:r>
    </w:p>
    <w:p w14:paraId="253C7A35">
      <w:pPr>
        <w:pStyle w:val="11"/>
        <w:spacing w:before="10"/>
        <w:rPr>
          <w:sz w:val="20"/>
        </w:rPr>
      </w:pPr>
    </w:p>
    <w:p w14:paraId="1C2917C7">
      <w:pPr>
        <w:pStyle w:val="7"/>
        <w:spacing w:before="1"/>
        <w:ind w:left="1359"/>
        <w:jc w:val="both"/>
      </w:pPr>
      <w:r>
        <w:t>Disciplinary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Dismissal</w:t>
      </w:r>
      <w:r>
        <w:rPr>
          <w:spacing w:val="-1"/>
        </w:rPr>
        <w:t xml:space="preserve"> </w:t>
      </w:r>
      <w:r>
        <w:t>Appeals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Grievance</w:t>
      </w:r>
      <w:r>
        <w:rPr>
          <w:spacing w:val="-2"/>
        </w:rPr>
        <w:t xml:space="preserve"> </w:t>
      </w:r>
      <w:r>
        <w:t>Procedure</w:t>
      </w:r>
    </w:p>
    <w:p w14:paraId="6F81F393">
      <w:pPr>
        <w:pStyle w:val="11"/>
        <w:spacing w:before="11"/>
        <w:rPr>
          <w:b/>
          <w:sz w:val="25"/>
        </w:rPr>
      </w:pPr>
    </w:p>
    <w:p w14:paraId="676A36C6">
      <w:pPr>
        <w:pStyle w:val="11"/>
        <w:ind w:left="1340" w:right="1451"/>
        <w:jc w:val="both"/>
      </w:pPr>
      <w:r>
        <w:t>If you are dissatisfied with any disciplinary or dismissal decision taken in respect of you, you</w:t>
      </w:r>
      <w:r>
        <w:rPr>
          <w:spacing w:val="1"/>
        </w:rPr>
        <w:t xml:space="preserve"> </w:t>
      </w:r>
      <w:r>
        <w:t>may appeal to the Managing Director. Further details on Disciplinary, Dismissal Appeals and</w:t>
      </w:r>
      <w:r>
        <w:rPr>
          <w:spacing w:val="1"/>
        </w:rPr>
        <w:t xml:space="preserve"> </w:t>
      </w:r>
      <w:r>
        <w:t>Grievance</w:t>
      </w:r>
      <w:r>
        <w:rPr>
          <w:spacing w:val="-1"/>
        </w:rPr>
        <w:t xml:space="preserve"> </w:t>
      </w:r>
      <w:r>
        <w:t>Procedure are set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 Handbook</w:t>
      </w:r>
    </w:p>
    <w:p w14:paraId="70C44B2E">
      <w:pPr>
        <w:pStyle w:val="11"/>
        <w:spacing w:before="10"/>
        <w:rPr>
          <w:sz w:val="21"/>
        </w:rPr>
      </w:pPr>
    </w:p>
    <w:p w14:paraId="35850A37">
      <w:pPr>
        <w:pStyle w:val="7"/>
        <w:ind w:left="1340"/>
        <w:jc w:val="both"/>
      </w:pPr>
      <w:r>
        <w:t>Health</w:t>
      </w:r>
      <w:r>
        <w:rPr>
          <w:spacing w:val="-3"/>
        </w:rPr>
        <w:t xml:space="preserve"> </w:t>
      </w:r>
      <w:r>
        <w:t>&amp;Safety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Work</w:t>
      </w:r>
    </w:p>
    <w:p w14:paraId="4BE5A60A">
      <w:pPr>
        <w:pStyle w:val="11"/>
        <w:rPr>
          <w:b/>
        </w:rPr>
      </w:pPr>
    </w:p>
    <w:p w14:paraId="441FA11A">
      <w:pPr>
        <w:pStyle w:val="11"/>
        <w:spacing w:before="1"/>
        <w:ind w:left="1340" w:right="1451"/>
        <w:jc w:val="both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reasonable</w:t>
      </w:r>
      <w:r>
        <w:rPr>
          <w:spacing w:val="-6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himself</w:t>
      </w:r>
      <w:r>
        <w:rPr>
          <w:spacing w:val="-5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others. Employees must work in accordance with health and safety regulations. In particular,</w:t>
      </w:r>
      <w:r>
        <w:rPr>
          <w:spacing w:val="1"/>
        </w:rPr>
        <w:t xml:space="preserve"> </w:t>
      </w:r>
      <w:r>
        <w:t>they must: Obey all rules relating to health and safety. This includes the use of protective</w:t>
      </w:r>
      <w:r>
        <w:rPr>
          <w:spacing w:val="1"/>
        </w:rPr>
        <w:t xml:space="preserve"> </w:t>
      </w:r>
      <w:r>
        <w:t>clothing and</w:t>
      </w:r>
      <w:r>
        <w:rPr>
          <w:spacing w:val="-4"/>
        </w:rPr>
        <w:t xml:space="preserve"> </w:t>
      </w:r>
      <w:r>
        <w:t>equipment.</w:t>
      </w:r>
    </w:p>
    <w:p w14:paraId="0C7449A0">
      <w:pPr>
        <w:pStyle w:val="11"/>
        <w:spacing w:before="4"/>
        <w:rPr>
          <w:sz w:val="27"/>
        </w:rPr>
      </w:pPr>
    </w:p>
    <w:p w14:paraId="6439372B">
      <w:pPr>
        <w:pStyle w:val="11"/>
        <w:spacing w:line="259" w:lineRule="auto"/>
        <w:ind w:left="1340" w:right="1470"/>
        <w:jc w:val="both"/>
      </w:pPr>
      <w:r>
        <w:t>Report accidents incurred by employees and any third parties to a Director and ensure that if</w:t>
      </w:r>
      <w:r>
        <w:rPr>
          <w:spacing w:val="1"/>
        </w:rPr>
        <w:t xml:space="preserve"> </w:t>
      </w:r>
      <w:r>
        <w:t>they are the injured party - they or some other person acting on their behalf enters details into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Accident</w:t>
      </w:r>
      <w:r>
        <w:rPr>
          <w:spacing w:val="7"/>
        </w:rPr>
        <w:t xml:space="preserve"> </w:t>
      </w:r>
      <w:r>
        <w:t>Book.</w:t>
      </w:r>
      <w:r>
        <w:rPr>
          <w:spacing w:val="4"/>
        </w:rPr>
        <w:t xml:space="preserve"> </w:t>
      </w:r>
      <w:r>
        <w:t>Employees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required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read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Notice</w:t>
      </w:r>
      <w:r>
        <w:rPr>
          <w:spacing w:val="7"/>
        </w:rPr>
        <w:t xml:space="preserve"> </w:t>
      </w:r>
      <w:r>
        <w:t>Boards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observe</w:t>
      </w:r>
    </w:p>
    <w:p w14:paraId="020667BB">
      <w:pPr>
        <w:spacing w:line="259" w:lineRule="auto"/>
        <w:jc w:val="both"/>
        <w:sectPr>
          <w:footerReference r:id="rId11" w:type="default"/>
          <w:pgSz w:w="11910" w:h="16840"/>
          <w:pgMar w:top="1700" w:right="340" w:bottom="480" w:left="460" w:header="265" w:footer="288" w:gutter="0"/>
          <w:cols w:space="720" w:num="1"/>
        </w:sectPr>
      </w:pPr>
    </w:p>
    <w:p w14:paraId="4AC6351E">
      <w:pPr>
        <w:pStyle w:val="11"/>
        <w:spacing w:before="3"/>
        <w:rPr>
          <w:sz w:val="17"/>
        </w:rPr>
      </w:pPr>
    </w:p>
    <w:p w14:paraId="30F0A4FB">
      <w:pPr>
        <w:pStyle w:val="11"/>
        <w:spacing w:before="92" w:line="259" w:lineRule="auto"/>
        <w:ind w:left="1339" w:right="1470"/>
        <w:jc w:val="both"/>
      </w:pPr>
      <w:r>
        <w:t>instructions posted there. Such Notices will be presumed to have reached the employee. The</w:t>
      </w:r>
      <w:r>
        <w:rPr>
          <w:spacing w:val="1"/>
        </w:rPr>
        <w:t xml:space="preserve"> </w:t>
      </w:r>
      <w:r>
        <w:t>Company's health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safety information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handbook.</w:t>
      </w:r>
    </w:p>
    <w:p w14:paraId="1AF5FCF0">
      <w:pPr>
        <w:pStyle w:val="11"/>
        <w:spacing w:before="7"/>
        <w:rPr>
          <w:sz w:val="19"/>
        </w:rPr>
      </w:pPr>
    </w:p>
    <w:p w14:paraId="69F54F2A">
      <w:pPr>
        <w:pStyle w:val="7"/>
        <w:spacing w:before="1"/>
        <w:jc w:val="both"/>
      </w:pPr>
      <w:r>
        <w:t>Right</w:t>
      </w:r>
      <w:r>
        <w:rPr>
          <w:spacing w:val="-3"/>
        </w:rPr>
        <w:t xml:space="preserve"> </w:t>
      </w:r>
      <w:r>
        <w:t>to Search</w:t>
      </w:r>
    </w:p>
    <w:p w14:paraId="02EADF25">
      <w:pPr>
        <w:pStyle w:val="11"/>
        <w:rPr>
          <w:b/>
        </w:rPr>
      </w:pPr>
    </w:p>
    <w:p w14:paraId="5C378624">
      <w:pPr>
        <w:pStyle w:val="11"/>
        <w:ind w:left="1339" w:right="1451"/>
        <w:jc w:val="both"/>
      </w:pPr>
      <w:r>
        <w:t>The Company reserves the right to request to search employees, their vehicles and belongings</w:t>
      </w:r>
      <w:r>
        <w:rPr>
          <w:spacing w:val="1"/>
        </w:rPr>
        <w:t xml:space="preserve"> </w:t>
      </w:r>
      <w:r>
        <w:t>whilst at</w:t>
      </w:r>
      <w:r>
        <w:rPr>
          <w:spacing w:val="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and when entering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customers premises.</w:t>
      </w:r>
    </w:p>
    <w:p w14:paraId="5921FB14">
      <w:pPr>
        <w:pStyle w:val="7"/>
        <w:spacing w:before="207"/>
        <w:jc w:val="both"/>
      </w:pPr>
      <w:r>
        <w:t>Dress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Appearance</w:t>
      </w:r>
    </w:p>
    <w:p w14:paraId="07AA0C9B">
      <w:pPr>
        <w:pStyle w:val="11"/>
        <w:rPr>
          <w:b/>
        </w:rPr>
      </w:pPr>
    </w:p>
    <w:p w14:paraId="21B23DB9">
      <w:pPr>
        <w:pStyle w:val="11"/>
        <w:ind w:left="1339" w:right="1451"/>
        <w:jc w:val="both"/>
      </w:pPr>
      <w:r>
        <w:t>The Company provides all employees with a uniform. Uniforms must be kept clean and smart</w:t>
      </w:r>
      <w:r>
        <w:rPr>
          <w:spacing w:val="-5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times;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this.</w:t>
      </w:r>
      <w:r>
        <w:rPr>
          <w:spacing w:val="-7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specifically</w:t>
      </w:r>
      <w:r>
        <w:rPr>
          <w:spacing w:val="-7"/>
        </w:rPr>
        <w:t xml:space="preserve"> </w:t>
      </w:r>
      <w:r>
        <w:t>directed,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duties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3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in uniform</w:t>
      </w:r>
      <w:r>
        <w:rPr>
          <w:spacing w:val="1"/>
        </w:rPr>
        <w:t xml:space="preserve"> </w:t>
      </w:r>
      <w:r>
        <w:t>clothing</w:t>
      </w:r>
      <w:r>
        <w:rPr>
          <w:spacing w:val="-1"/>
        </w:rPr>
        <w:t xml:space="preserve"> </w:t>
      </w:r>
      <w:r>
        <w:t>supplied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approved by</w:t>
      </w:r>
      <w:r>
        <w:rPr>
          <w:spacing w:val="-1"/>
        </w:rPr>
        <w:t xml:space="preserve"> </w:t>
      </w:r>
      <w:r>
        <w:t>the Company.</w:t>
      </w:r>
    </w:p>
    <w:p w14:paraId="4DF6AA83">
      <w:pPr>
        <w:pStyle w:val="11"/>
        <w:spacing w:before="1"/>
      </w:pPr>
    </w:p>
    <w:p w14:paraId="0AF8484C">
      <w:pPr>
        <w:pStyle w:val="7"/>
        <w:jc w:val="both"/>
      </w:pPr>
      <w:r>
        <w:t>Confidentiality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Regulation</w:t>
      </w:r>
      <w:r>
        <w:rPr>
          <w:spacing w:val="-3"/>
        </w:rPr>
        <w:t xml:space="preserve"> </w:t>
      </w:r>
      <w:r>
        <w:t>(GDPR)</w:t>
      </w:r>
    </w:p>
    <w:p w14:paraId="71FA43E1">
      <w:pPr>
        <w:pStyle w:val="11"/>
        <w:spacing w:before="1"/>
        <w:rPr>
          <w:b/>
        </w:rPr>
      </w:pPr>
    </w:p>
    <w:p w14:paraId="290AF864">
      <w:pPr>
        <w:pStyle w:val="11"/>
        <w:ind w:left="1339" w:right="1449"/>
        <w:jc w:val="both"/>
      </w:pPr>
      <w:r>
        <w:t>The Employee is aware that during their employment, you may be party to confidential</w:t>
      </w:r>
      <w:r>
        <w:rPr>
          <w:spacing w:val="1"/>
        </w:rPr>
        <w:t xml:space="preserve"> </w:t>
      </w:r>
      <w:r>
        <w:t>information concerning the Employer and the Employers business. The Employee shall not,</w:t>
      </w:r>
      <w:r>
        <w:rPr>
          <w:spacing w:val="1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term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employment,</w:t>
      </w:r>
      <w:r>
        <w:rPr>
          <w:spacing w:val="-11"/>
        </w:rPr>
        <w:t xml:space="preserve"> </w:t>
      </w:r>
      <w:r>
        <w:t>disclose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allow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disclosure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confidential</w:t>
      </w:r>
      <w:r>
        <w:rPr>
          <w:spacing w:val="-12"/>
        </w:rPr>
        <w:t xml:space="preserve"> </w:t>
      </w:r>
      <w:r>
        <w:t>information</w:t>
      </w:r>
      <w:r>
        <w:rPr>
          <w:spacing w:val="-52"/>
        </w:rPr>
        <w:t xml:space="preserve"> </w:t>
      </w:r>
      <w:r>
        <w:t>(except in the proper course of your employment). After the termination of this agreement, the</w:t>
      </w:r>
      <w:r>
        <w:rPr>
          <w:spacing w:val="-52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shall</w:t>
      </w:r>
      <w:r>
        <w:rPr>
          <w:spacing w:val="-10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disclose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Employer’s</w:t>
      </w:r>
      <w:r>
        <w:rPr>
          <w:spacing w:val="-10"/>
        </w:rPr>
        <w:t xml:space="preserve"> </w:t>
      </w:r>
      <w:r>
        <w:t>trade</w:t>
      </w:r>
      <w:r>
        <w:rPr>
          <w:spacing w:val="-11"/>
        </w:rPr>
        <w:t xml:space="preserve"> </w:t>
      </w:r>
      <w:r>
        <w:t>secrets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information</w:t>
      </w:r>
      <w:r>
        <w:rPr>
          <w:spacing w:val="-53"/>
        </w:rPr>
        <w:t xml:space="preserve"> </w:t>
      </w:r>
      <w:r>
        <w:t>which is of a sufficiently high degree of confidentiality to amount to a trade secret. The</w:t>
      </w:r>
      <w:r>
        <w:rPr>
          <w:spacing w:val="1"/>
        </w:rPr>
        <w:t xml:space="preserve"> </w:t>
      </w:r>
      <w:r>
        <w:t>Employer shall be entitled to apply for an injunction to prevent such disclosure or use to seek</w:t>
      </w:r>
      <w:r>
        <w:rPr>
          <w:spacing w:val="1"/>
        </w:rPr>
        <w:t xml:space="preserve"> </w:t>
      </w:r>
      <w:r>
        <w:t>any other remedy including, without limitations, the recovery of damages in case of such</w:t>
      </w:r>
      <w:r>
        <w:rPr>
          <w:spacing w:val="1"/>
        </w:rPr>
        <w:t xml:space="preserve"> </w:t>
      </w:r>
      <w:r>
        <w:t>disclosures or</w:t>
      </w:r>
      <w:r>
        <w:rPr>
          <w:spacing w:val="-2"/>
        </w:rPr>
        <w:t xml:space="preserve"> </w:t>
      </w:r>
      <w:r>
        <w:t>use.</w:t>
      </w:r>
    </w:p>
    <w:p w14:paraId="24E7CC4D">
      <w:pPr>
        <w:pStyle w:val="11"/>
        <w:ind w:left="1339" w:right="1451"/>
        <w:jc w:val="both"/>
      </w:pPr>
      <w:r>
        <w:t>All personal information, whether held on computer, paper or other media, will be obtained,</w:t>
      </w:r>
      <w:r>
        <w:rPr>
          <w:spacing w:val="1"/>
        </w:rPr>
        <w:t xml:space="preserve"> </w:t>
      </w:r>
      <w:r>
        <w:t>handled, processed, transported and stored lawfully and correctly, in accordance with the</w:t>
      </w:r>
      <w:r>
        <w:rPr>
          <w:spacing w:val="1"/>
        </w:rPr>
        <w:t xml:space="preserve"> </w:t>
      </w:r>
      <w:r>
        <w:t>safeguards</w:t>
      </w:r>
      <w:r>
        <w:rPr>
          <w:spacing w:val="2"/>
        </w:rPr>
        <w:t xml:space="preserve"> </w:t>
      </w:r>
      <w:r>
        <w:t>contained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GDPR.</w:t>
      </w:r>
      <w:r>
        <w:rPr>
          <w:spacing w:val="21"/>
        </w:rPr>
        <w:t xml:space="preserve"> </w:t>
      </w:r>
      <w:r>
        <w:rPr>
          <w:spacing w:val="11"/>
        </w:rPr>
        <w:t>Company</w:t>
      </w:r>
      <w:r>
        <w:rPr>
          <w:spacing w:val="29"/>
        </w:rPr>
        <w:t xml:space="preserve"> </w:t>
      </w:r>
      <w:r>
        <w:rPr>
          <w:spacing w:val="11"/>
        </w:rPr>
        <w:t>follow</w:t>
      </w:r>
      <w:r>
        <w:rPr>
          <w:spacing w:val="31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t>principles</w:t>
      </w:r>
      <w:r>
        <w:rPr>
          <w:spacing w:val="2"/>
        </w:rPr>
        <w:t xml:space="preserve"> </w:t>
      </w:r>
      <w:r>
        <w:t>contained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GDPR</w:t>
      </w:r>
    </w:p>
    <w:p w14:paraId="6B9573BF">
      <w:pPr>
        <w:pStyle w:val="11"/>
        <w:spacing w:before="10"/>
        <w:rPr>
          <w:sz w:val="21"/>
        </w:rPr>
      </w:pPr>
    </w:p>
    <w:p w14:paraId="3F79DEDD">
      <w:pPr>
        <w:pStyle w:val="7"/>
        <w:jc w:val="both"/>
      </w:pPr>
      <w:r>
        <w:t>Receipt</w:t>
      </w:r>
      <w:r>
        <w:rPr>
          <w:spacing w:val="-3"/>
        </w:rPr>
        <w:t xml:space="preserve"> </w:t>
      </w:r>
      <w:r>
        <w:t>Acknowledgment</w:t>
      </w:r>
    </w:p>
    <w:p w14:paraId="4167A9E3">
      <w:pPr>
        <w:pStyle w:val="11"/>
        <w:ind w:left="1339" w:right="1449"/>
        <w:jc w:val="both"/>
      </w:pPr>
      <w:r>
        <w:t>I have read and understood the contents of this Contract of Employment and agree with the</w:t>
      </w:r>
      <w:r>
        <w:rPr>
          <w:spacing w:val="1"/>
        </w:rPr>
        <w:t xml:space="preserve"> </w:t>
      </w:r>
      <w:r>
        <w:rPr>
          <w:spacing w:val="-1"/>
        </w:rPr>
        <w:t>terms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conditions.</w:t>
      </w:r>
      <w:r>
        <w:rPr>
          <w:spacing w:val="-9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acknowledge</w:t>
      </w:r>
      <w:r>
        <w:rPr>
          <w:spacing w:val="-11"/>
        </w:rPr>
        <w:t xml:space="preserve"> </w:t>
      </w:r>
      <w:r>
        <w:t>receipt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Statement.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shown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53"/>
        </w:rPr>
        <w:t xml:space="preserve"> </w:t>
      </w:r>
      <w:r>
        <w:t>Handbook.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Handbook</w:t>
      </w:r>
      <w:r>
        <w:rPr>
          <w:spacing w:val="-8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out</w:t>
      </w:r>
      <w:r>
        <w:rPr>
          <w:spacing w:val="-53"/>
        </w:rPr>
        <w:t xml:space="preserve"> </w:t>
      </w:r>
      <w:r>
        <w:t>the principal rules, policies and procedures relating to my employment and written contract of</w:t>
      </w:r>
      <w:r>
        <w:rPr>
          <w:spacing w:val="-52"/>
        </w:rPr>
        <w:t xml:space="preserve"> </w:t>
      </w:r>
      <w:r>
        <w:t>employment.</w:t>
      </w:r>
    </w:p>
    <w:p w14:paraId="40ED4EFE">
      <w:pPr>
        <w:pStyle w:val="11"/>
        <w:rPr>
          <w:sz w:val="24"/>
        </w:rPr>
      </w:pPr>
      <w:r>
        <w:rPr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2123440</wp:posOffset>
            </wp:positionH>
            <wp:positionV relativeFrom="paragraph">
              <wp:posOffset>75565</wp:posOffset>
            </wp:positionV>
            <wp:extent cx="2225040" cy="494030"/>
            <wp:effectExtent l="0" t="0" r="381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FC44D5">
      <w:pPr>
        <w:pStyle w:val="11"/>
        <w:tabs>
          <w:tab w:val="left" w:pos="8597"/>
        </w:tabs>
        <w:spacing w:before="161"/>
        <w:ind w:left="1359"/>
        <w:jc w:val="both"/>
      </w:pPr>
      <w:r>
        <w:rPr>
          <w:highlight w:val="cyan"/>
        </w:rPr>
        <w:t>Signed</w:t>
      </w:r>
      <w:r>
        <w:rPr>
          <w:spacing w:val="-4"/>
          <w:highlight w:val="cyan"/>
        </w:rPr>
        <w:t xml:space="preserve"> </w:t>
      </w:r>
      <w:r>
        <w:rPr>
          <w:highlight w:val="cyan"/>
        </w:rPr>
        <w:t>by the employee: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AE9820F">
      <w:pPr>
        <w:pStyle w:val="11"/>
        <w:rPr>
          <w:sz w:val="20"/>
        </w:rPr>
      </w:pPr>
    </w:p>
    <w:p w14:paraId="1B2F5BD5">
      <w:pPr>
        <w:pStyle w:val="11"/>
        <w:rPr>
          <w:sz w:val="16"/>
        </w:rPr>
      </w:pPr>
    </w:p>
    <w:p w14:paraId="02E2C0E4">
      <w:pPr>
        <w:pStyle w:val="11"/>
        <w:tabs>
          <w:tab w:val="left" w:pos="4363"/>
        </w:tabs>
        <w:spacing w:before="91"/>
        <w:ind w:left="1359"/>
      </w:pPr>
      <w:r>
        <w:t>Date: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highlight w:val="cyan"/>
          <w:u w:val="single"/>
          <w:lang w:val="en-US"/>
        </w:rPr>
        <w:t>empDate</w:t>
      </w:r>
      <w:r>
        <w:rPr>
          <w:u w:val="single"/>
        </w:rPr>
        <w:tab/>
      </w:r>
    </w:p>
    <w:p w14:paraId="500E9B62">
      <w:pPr>
        <w:pStyle w:val="11"/>
        <w:spacing w:before="1"/>
        <w:rPr>
          <w:sz w:val="14"/>
        </w:rPr>
      </w:pPr>
    </w:p>
    <w:p w14:paraId="51A66362">
      <w:pPr>
        <w:spacing w:before="92"/>
        <w:ind w:left="1359"/>
        <w:rPr>
          <w:b/>
        </w:rPr>
      </w:pPr>
      <w:r>
        <w:t>Signed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behalf of</w:t>
      </w:r>
      <w:r>
        <w:rPr>
          <w:spacing w:val="-4"/>
        </w:rPr>
        <w:t xml:space="preserve"> </w:t>
      </w:r>
      <w:r>
        <w:rPr>
          <w:b/>
        </w:rPr>
        <w:t>Defence</w:t>
      </w:r>
      <w:r>
        <w:rPr>
          <w:b/>
          <w:spacing w:val="-2"/>
        </w:rPr>
        <w:t xml:space="preserve"> </w:t>
      </w:r>
      <w:r>
        <w:rPr>
          <w:b/>
        </w:rPr>
        <w:t>Security</w:t>
      </w:r>
      <w:r>
        <w:rPr>
          <w:b/>
          <w:spacing w:val="-2"/>
        </w:rPr>
        <w:t xml:space="preserve"> </w:t>
      </w:r>
      <w:r>
        <w:rPr>
          <w:b/>
        </w:rPr>
        <w:t>Solutions</w:t>
      </w:r>
      <w:r>
        <w:rPr>
          <w:b/>
          <w:spacing w:val="-1"/>
        </w:rPr>
        <w:t xml:space="preserve"> </w:t>
      </w:r>
      <w:r>
        <w:rPr>
          <w:b/>
        </w:rPr>
        <w:t>Company</w:t>
      </w:r>
      <w:r>
        <w:rPr>
          <w:b/>
          <w:spacing w:val="-2"/>
        </w:rPr>
        <w:t xml:space="preserve"> </w:t>
      </w:r>
      <w:r>
        <w:rPr>
          <w:b/>
        </w:rPr>
        <w:t>Limited</w:t>
      </w:r>
    </w:p>
    <w:p w14:paraId="773F8382">
      <w:pPr>
        <w:pStyle w:val="11"/>
        <w:spacing w:before="10"/>
        <w:rPr>
          <w:b/>
          <w:sz w:val="19"/>
        </w:rPr>
      </w:pPr>
      <w:r>
        <w:rPr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2291080</wp:posOffset>
            </wp:positionH>
            <wp:positionV relativeFrom="paragraph">
              <wp:posOffset>45720</wp:posOffset>
            </wp:positionV>
            <wp:extent cx="841375" cy="3352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A51B6B">
      <w:pPr>
        <w:pStyle w:val="11"/>
        <w:tabs>
          <w:tab w:val="left" w:pos="4200"/>
          <w:tab w:val="left" w:pos="8621"/>
        </w:tabs>
        <w:spacing w:before="1"/>
        <w:ind w:left="1359"/>
      </w:pPr>
      <w:r>
        <w:t>Signed</w:t>
      </w:r>
      <w:r>
        <w:rPr>
          <w:spacing w:val="-4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Employer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0B19C831">
      <w:pPr>
        <w:pStyle w:val="11"/>
        <w:rPr>
          <w:sz w:val="20"/>
        </w:rPr>
      </w:pPr>
    </w:p>
    <w:p w14:paraId="112CE204">
      <w:pPr>
        <w:tabs>
          <w:tab w:val="left" w:pos="4485"/>
        </w:tabs>
        <w:spacing w:before="91"/>
        <w:rPr>
          <w:sz w:val="72"/>
        </w:rPr>
      </w:pPr>
      <w:r>
        <w:t xml:space="preserve">                         Date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u w:val="single"/>
        </w:rPr>
        <w:t xml:space="preserve"> </w:t>
      </w:r>
      <w:bookmarkStart w:id="1" w:name="_GoBack"/>
      <w:bookmarkEnd w:id="1"/>
      <w:r>
        <w:rPr>
          <w:rFonts w:hint="default"/>
          <w:highlight w:val="cyan"/>
          <w:u w:val="single"/>
          <w:lang w:val="en-US"/>
        </w:rPr>
        <w:t>empDate</w:t>
      </w:r>
      <w:r>
        <w:rPr>
          <w:u w:val="single"/>
        </w:rPr>
        <w:tab/>
      </w:r>
    </w:p>
    <w:sectPr>
      <w:headerReference r:id="rId12" w:type="default"/>
      <w:footerReference r:id="rId13" w:type="default"/>
      <w:pgSz w:w="11910" w:h="16840"/>
      <w:pgMar w:top="1600" w:right="860" w:bottom="280" w:left="88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FE1CD1">
    <w:pPr>
      <w:pStyle w:val="11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10239375</wp:posOffset>
              </wp:positionV>
              <wp:extent cx="2350770" cy="152400"/>
              <wp:effectExtent l="0" t="0" r="0" b="0"/>
              <wp:wrapNone/>
              <wp:docPr id="6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2C55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QBC.04,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8" o:spid="_x0000_s1026" o:spt="202" type="#_x0000_t202" style="position:absolute;left:0pt;margin-left:89pt;margin-top:806.25pt;height:12pt;width:185.1pt;mso-position-horizontal-relative:page;mso-position-vertical-relative:page;z-index:-251655168;mso-width-relative:page;mso-height-relative:page;" filled="f" stroked="f" coordsize="21600,21600" o:gfxdata="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RYlUdoAAAANAQAADwAAAAAAAAABACAAAAAiAAAAZHJzL2Rv&#10;d25yZXYueG1sUEsBAhQAFAAAAAgAh07iQCqACtz/AQAABQQAAA4AAAAAAAAAAQAgAAAAKQ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2D62C55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QBC.04,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5255895</wp:posOffset>
              </wp:positionH>
              <wp:positionV relativeFrom="page">
                <wp:posOffset>10239375</wp:posOffset>
              </wp:positionV>
              <wp:extent cx="570230" cy="152400"/>
              <wp:effectExtent l="0" t="0" r="0" b="0"/>
              <wp:wrapNone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1A7D0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4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6" o:spt="202" type="#_x0000_t202" style="position:absolute;left:0pt;margin-left:413.85pt;margin-top:806.25pt;height:12pt;width:44.9pt;mso-position-horizontal-relative:page;mso-position-vertical-relative:page;z-index:-251654144;mso-width-relative:page;mso-height-relative:page;" filled="f" stroked="f" coordsize="21600,21600" o:gfxdata="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43NW2wAAAA0BAAAPAAAAAAAAAAEAIAAAACIAAABkcnMvZG93&#10;bnJldi54bWxQSwECFAAUAAAACACHTuJAL2o4Mf0BAAAEBAAADgAAAAAAAAABACAAAAAq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B1A7D0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4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687FC4"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860C63">
    <w:pPr>
      <w:pStyle w:val="1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7D88CE">
    <w:pPr>
      <w:pStyle w:val="11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10370820</wp:posOffset>
              </wp:positionV>
              <wp:extent cx="2350770" cy="152400"/>
              <wp:effectExtent l="0" t="0" r="0" b="0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3FC27D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QBC.04,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6" o:spid="_x0000_s1026" o:spt="202" type="#_x0000_t202" style="position:absolute;left:0pt;margin-left:89pt;margin-top:816.6pt;height:12pt;width:185.1pt;mso-position-horizontal-relative:page;mso-position-vertical-relative:page;z-index:-251653120;mso-width-relative:page;mso-height-relative:page;" filled="f" stroked="f" coordsize="21600,21600" o:gfxdata="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8d2hV2QAAAA0BAAAPAAAAAAAAAAEAIAAAACIAAABkcnMvZG93&#10;bnJldi54bWxQSwECFAAUAAAACACHTuJANQCCZ/8BAAAFBAAADgAAAAAAAAABACAAAAAo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03FC27D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QBC.04,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5398770</wp:posOffset>
              </wp:positionH>
              <wp:positionV relativeFrom="page">
                <wp:posOffset>10370820</wp:posOffset>
              </wp:positionV>
              <wp:extent cx="581025" cy="152400"/>
              <wp:effectExtent l="0" t="0" r="0" b="0"/>
              <wp:wrapNone/>
              <wp:docPr id="3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B8A3D5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5" o:spid="_x0000_s1026" o:spt="202" type="#_x0000_t202" style="position:absolute;left:0pt;margin-left:425.1pt;margin-top:816.6pt;height:12pt;width:45.75pt;mso-position-horizontal-relative:page;mso-position-vertical-relative:page;z-index:-251653120;mso-width-relative:page;mso-height-relative:page;" filled="f" stroked="f" coordsize="21600,21600" o:gfxdata="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e5i09sAAAANAQAADwAAAAAAAAABACAAAAAiAAAAZHJzL2Rv&#10;d25yZXYueG1sUEsBAhQAFAAAAAgAh07iQB9y1uL+AQAABAQAAA4AAAAAAAAAAQAgAAAAKg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1B8A3D5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 4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E8926A">
    <w:pPr>
      <w:pStyle w:val="11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10370820</wp:posOffset>
              </wp:positionV>
              <wp:extent cx="2350770" cy="152400"/>
              <wp:effectExtent l="0" t="0" r="0" b="0"/>
              <wp:wrapNone/>
              <wp:docPr id="2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7321A6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QBC.04,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1" o:spid="_x0000_s1026" o:spt="202" type="#_x0000_t202" style="position:absolute;left:0pt;margin-left:89pt;margin-top:816.6pt;height:12pt;width:185.1pt;mso-position-horizontal-relative:page;mso-position-vertical-relative:page;z-index:-251651072;mso-width-relative:page;mso-height-relative:page;" filled="f" stroked="f" coordsize="21600,21600" o:gfxdata="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HdoVdkAAAANAQAADwAAAAAAAAABACAAAAAiAAAAZHJzL2Rvd25y&#10;ZXYueG1sUEsBAhQAFAAAAAgAh07iQKYDdx39AQAABQQAAA4AAAAAAAAAAQAgAAAAKA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D7321A6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QBC.04,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5398770</wp:posOffset>
              </wp:positionH>
              <wp:positionV relativeFrom="page">
                <wp:posOffset>10370820</wp:posOffset>
              </wp:positionV>
              <wp:extent cx="581025" cy="152400"/>
              <wp:effectExtent l="0" t="0" r="0" b="0"/>
              <wp:wrapNone/>
              <wp:docPr id="1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DE1769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2" o:spid="_x0000_s1026" o:spt="202" type="#_x0000_t202" style="position:absolute;left:0pt;margin-left:425.1pt;margin-top:816.6pt;height:12pt;width:45.75pt;mso-position-horizontal-relative:page;mso-position-vertical-relative:page;z-index:-251650048;mso-width-relative:page;mso-height-relative:page;" filled="f" stroked="f" coordsize="21600,21600" o:gfxdata="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XuYtPbAAAADQEAAA8AAAAAAAAAAQAgAAAAIgAAAGRycy9kb3du&#10;cmV2LnhtbFBLAQIUABQAAAAIAIdO4kAKOULD/AEAAAQEAAAOAAAAAAAAAAEAIAAAACo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8DE1769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 4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269FAB">
    <w:pPr>
      <w:spacing w:before="12"/>
      <w:ind w:left="20"/>
      <w:rPr>
        <w:sz w:val="18"/>
      </w:rPr>
    </w:pPr>
    <w:r>
      <w:rPr>
        <w:sz w:val="18"/>
      </w:rPr>
      <w:t xml:space="preserve">                 Doc</w:t>
    </w:r>
    <w:r>
      <w:rPr>
        <w:spacing w:val="-3"/>
        <w:sz w:val="18"/>
      </w:rPr>
      <w:t xml:space="preserve"> </w:t>
    </w:r>
    <w:r>
      <w:rPr>
        <w:sz w:val="18"/>
      </w:rPr>
      <w:t>No: QBC.04,</w:t>
    </w:r>
    <w:r>
      <w:rPr>
        <w:spacing w:val="-4"/>
        <w:sz w:val="18"/>
      </w:rPr>
      <w:t xml:space="preserve"> </w:t>
    </w:r>
    <w:r>
      <w:rPr>
        <w:sz w:val="18"/>
      </w:rPr>
      <w:t>Issue</w:t>
    </w:r>
    <w:r>
      <w:rPr>
        <w:spacing w:val="-2"/>
        <w:sz w:val="18"/>
      </w:rPr>
      <w:t xml:space="preserve"> </w:t>
    </w:r>
    <w:r>
      <w:rPr>
        <w:sz w:val="18"/>
      </w:rPr>
      <w:t>Date: 01/02/2024,</w:t>
    </w:r>
    <w:r>
      <w:rPr>
        <w:spacing w:val="-4"/>
        <w:sz w:val="18"/>
      </w:rPr>
      <w:t xml:space="preserve"> </w:t>
    </w:r>
    <w:r>
      <w:rPr>
        <w:sz w:val="18"/>
      </w:rPr>
      <w:t>Issue: 2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>Page</w:t>
    </w:r>
    <w:r>
      <w:rPr>
        <w:spacing w:val="-2"/>
        <w:sz w:val="18"/>
      </w:rPr>
      <w:t xml:space="preserve"> </w:t>
    </w:r>
    <w:r>
      <w:fldChar w:fldCharType="begin"/>
    </w:r>
    <w:r>
      <w:rPr>
        <w:sz w:val="18"/>
      </w:rPr>
      <w:instrText xml:space="preserve"> PAGE </w:instrText>
    </w:r>
    <w:r>
      <w:fldChar w:fldCharType="separate"/>
    </w:r>
    <w:r>
      <w:rPr>
        <w:sz w:val="18"/>
      </w:rPr>
      <w:t>4</w:t>
    </w:r>
    <w:r>
      <w:fldChar w:fldCharType="end"/>
    </w:r>
    <w:r>
      <w:rPr>
        <w:spacing w:val="-2"/>
        <w:sz w:val="18"/>
      </w:rPr>
      <w:t xml:space="preserve"> </w:t>
    </w:r>
    <w:r>
      <w:rPr>
        <w:sz w:val="18"/>
      </w:rPr>
      <w:t>of 4</w:t>
    </w:r>
  </w:p>
  <w:p w14:paraId="1803D95A">
    <w:pPr>
      <w:tabs>
        <w:tab w:val="left" w:pos="7656"/>
      </w:tabs>
      <w:spacing w:before="12"/>
      <w:ind w:left="20"/>
      <w:rPr>
        <w:sz w:val="18"/>
      </w:rPr>
    </w:pPr>
  </w:p>
  <w:p w14:paraId="4EF29472">
    <w:pPr>
      <w:pStyle w:val="11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C14241">
    <w:pPr>
      <w:pStyle w:val="11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3074035</wp:posOffset>
          </wp:positionH>
          <wp:positionV relativeFrom="page">
            <wp:posOffset>168275</wp:posOffset>
          </wp:positionV>
          <wp:extent cx="1437640" cy="918845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7458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62E6FD"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5C1BA7">
    <w:pPr>
      <w:pStyle w:val="1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9054C8">
    <w:pPr>
      <w:pStyle w:val="11"/>
      <w:spacing w:line="14" w:lineRule="auto"/>
      <w:rPr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3074035</wp:posOffset>
          </wp:positionH>
          <wp:positionV relativeFrom="page">
            <wp:posOffset>168275</wp:posOffset>
          </wp:positionV>
          <wp:extent cx="1437640" cy="918845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7458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45F79C">
    <w:pPr>
      <w:pStyle w:val="11"/>
      <w:spacing w:line="14" w:lineRule="auto"/>
      <w:rPr>
        <w:sz w:val="2"/>
      </w:rPr>
    </w:pPr>
    <w: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3020060</wp:posOffset>
          </wp:positionH>
          <wp:positionV relativeFrom="page">
            <wp:posOffset>152400</wp:posOffset>
          </wp:positionV>
          <wp:extent cx="1437640" cy="918845"/>
          <wp:effectExtent l="0" t="0" r="0" b="0"/>
          <wp:wrapNone/>
          <wp:docPr id="368192820" name="image1.jpeg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192820" name="image1.jpeg" descr="A red and black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7458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0"/>
    <w:rsid w:val="000740F3"/>
    <w:rsid w:val="00081E8E"/>
    <w:rsid w:val="000A4AB1"/>
    <w:rsid w:val="000F5C34"/>
    <w:rsid w:val="00193CA2"/>
    <w:rsid w:val="001B7302"/>
    <w:rsid w:val="001D012C"/>
    <w:rsid w:val="00200E0F"/>
    <w:rsid w:val="002225AC"/>
    <w:rsid w:val="00341EA3"/>
    <w:rsid w:val="00384C3E"/>
    <w:rsid w:val="003927FB"/>
    <w:rsid w:val="003C0C82"/>
    <w:rsid w:val="00422EFE"/>
    <w:rsid w:val="004803DD"/>
    <w:rsid w:val="004C4020"/>
    <w:rsid w:val="004E15F6"/>
    <w:rsid w:val="005050FF"/>
    <w:rsid w:val="005571EB"/>
    <w:rsid w:val="0057448E"/>
    <w:rsid w:val="005A3983"/>
    <w:rsid w:val="005A4420"/>
    <w:rsid w:val="006175C6"/>
    <w:rsid w:val="00741EAD"/>
    <w:rsid w:val="00760098"/>
    <w:rsid w:val="00771CB3"/>
    <w:rsid w:val="0077624F"/>
    <w:rsid w:val="00792B23"/>
    <w:rsid w:val="007934F0"/>
    <w:rsid w:val="007D4652"/>
    <w:rsid w:val="00854D67"/>
    <w:rsid w:val="00860668"/>
    <w:rsid w:val="008E274C"/>
    <w:rsid w:val="00925529"/>
    <w:rsid w:val="009900B1"/>
    <w:rsid w:val="00994F92"/>
    <w:rsid w:val="009973E2"/>
    <w:rsid w:val="009A1428"/>
    <w:rsid w:val="009D6D50"/>
    <w:rsid w:val="009E51F4"/>
    <w:rsid w:val="00A3531B"/>
    <w:rsid w:val="00A43EB6"/>
    <w:rsid w:val="00A6288F"/>
    <w:rsid w:val="00A969D7"/>
    <w:rsid w:val="00AB011B"/>
    <w:rsid w:val="00AE2EC9"/>
    <w:rsid w:val="00AF1305"/>
    <w:rsid w:val="00AF2F4F"/>
    <w:rsid w:val="00B1584D"/>
    <w:rsid w:val="00B35B45"/>
    <w:rsid w:val="00B62291"/>
    <w:rsid w:val="00B83B4F"/>
    <w:rsid w:val="00BA30CB"/>
    <w:rsid w:val="00BC1003"/>
    <w:rsid w:val="00BC269D"/>
    <w:rsid w:val="00CB7542"/>
    <w:rsid w:val="00CC25E5"/>
    <w:rsid w:val="00D14A95"/>
    <w:rsid w:val="00DB6150"/>
    <w:rsid w:val="00DF2F69"/>
    <w:rsid w:val="00E41B90"/>
    <w:rsid w:val="00E6601B"/>
    <w:rsid w:val="00E95B8D"/>
    <w:rsid w:val="00EB331C"/>
    <w:rsid w:val="00EB60B6"/>
    <w:rsid w:val="00EC2BA4"/>
    <w:rsid w:val="00F176A6"/>
    <w:rsid w:val="00F30146"/>
    <w:rsid w:val="00F36FD8"/>
    <w:rsid w:val="00F60F61"/>
    <w:rsid w:val="01CA5DA6"/>
    <w:rsid w:val="0FDE6B2D"/>
    <w:rsid w:val="4665482E"/>
    <w:rsid w:val="4E8E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</w:style>
  <w:style w:type="paragraph" w:styleId="12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</w:pPr>
  </w:style>
  <w:style w:type="paragraph" w:styleId="14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15">
    <w:name w:val="Table Paragraph"/>
    <w:basedOn w:val="1"/>
    <w:qFormat/>
    <w:uiPriority w:val="1"/>
  </w:style>
  <w:style w:type="character" w:customStyle="1" w:styleId="16">
    <w:name w:val="Header Char"/>
    <w:basedOn w:val="9"/>
    <w:link w:val="13"/>
    <w:qFormat/>
    <w:uiPriority w:val="99"/>
    <w:rPr>
      <w:rFonts w:ascii="Times New Roman" w:hAnsi="Times New Roman" w:eastAsia="Times New Roman" w:cs="Times New Roman"/>
    </w:rPr>
  </w:style>
  <w:style w:type="character" w:customStyle="1" w:styleId="17">
    <w:name w:val="Footer Char"/>
    <w:basedOn w:val="9"/>
    <w:link w:val="12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theme" Target="theme/theme1.xml"/><Relationship Id="rId13" Type="http://schemas.openxmlformats.org/officeDocument/2006/relationships/footer" Target="footer6.xml"/><Relationship Id="rId12" Type="http://schemas.openxmlformats.org/officeDocument/2006/relationships/header" Target="header5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1352</Words>
  <Characters>7713</Characters>
  <Lines>64</Lines>
  <Paragraphs>18</Paragraphs>
  <TotalTime>0</TotalTime>
  <ScaleCrop>false</ScaleCrop>
  <LinksUpToDate>false</LinksUpToDate>
  <CharactersWithSpaces>9047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2025-03-26T17:25:00Z</dcterms:created>
  <dc:creator>Administrator</dc:creator>
  <cp:lastModifiedBy>hjama</cp:lastModifiedBy>
  <dcterms:modified xsi:type="dcterms:W3CDTF">2025-04-03T13:23:17Z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Nitro PDF Pro 14 (14.15.0.5)</vt:lpwstr>
  </property>
  <property fmtid="{D5CDD505-2E9C-101B-9397-08002B2CF9AE}" pid="4" name="LastSaved">
    <vt:filetime>2024-04-21T00:00:00Z</vt:filetime>
  </property>
  <property fmtid="{D5CDD505-2E9C-101B-9397-08002B2CF9AE}" pid="5" name="GrammarlyDocumentId">
    <vt:lpwstr>983a48486c18f35a25c5187e81b81d08d275332c29cb54810a055cd543d84bdc</vt:lpwstr>
  </property>
  <property fmtid="{D5CDD505-2E9C-101B-9397-08002B2CF9AE}" pid="6" name="KSOProductBuildVer">
    <vt:lpwstr>2057-12.2.0.20348</vt:lpwstr>
  </property>
  <property fmtid="{D5CDD505-2E9C-101B-9397-08002B2CF9AE}" pid="7" name="ICV">
    <vt:lpwstr>EDBF1D05550D4226893C7AAD071AD9D1_12</vt:lpwstr>
  </property>
</Properties>
</file>