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40208970"/>
        <w:docPartObj>
          <w:docPartGallery w:val="Cover Pages"/>
          <w:docPartUnique/>
        </w:docPartObj>
      </w:sdtPr>
      <w:sdtEndPr>
        <w:rPr>
          <w:lang w:val="en" w:eastAsia="en-GB"/>
        </w:rPr>
      </w:sdtEndPr>
      <w:sdtContent>
        <w:p w14:paraId="1FD80F00" w14:textId="1C366FC7" w:rsidR="00A75E9E" w:rsidRDefault="00733F34">
          <w:r>
            <w:rPr>
              <w:rFonts w:ascii="Open Sans" w:eastAsia="Times New Roman" w:hAnsi="Open Sans" w:cs="Helvetica"/>
              <w:noProof/>
              <w:color w:val="333333"/>
              <w:sz w:val="21"/>
              <w:szCs w:val="21"/>
              <w:lang w:eastAsia="en-GB"/>
            </w:rPr>
            <w:drawing>
              <wp:anchor distT="0" distB="0" distL="114300" distR="114300" simplePos="0" relativeHeight="251686400" behindDoc="0" locked="0" layoutInCell="1" allowOverlap="1" wp14:anchorId="30EB5D85" wp14:editId="02ABD52E">
                <wp:simplePos x="0" y="0"/>
                <wp:positionH relativeFrom="margin">
                  <wp:posOffset>4474210</wp:posOffset>
                </wp:positionH>
                <wp:positionV relativeFrom="paragraph">
                  <wp:posOffset>0</wp:posOffset>
                </wp:positionV>
                <wp:extent cx="1670685" cy="70485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0685" cy="70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5E9E">
            <w:rPr>
              <w:noProof/>
              <w:lang w:eastAsia="en-GB"/>
            </w:rPr>
            <mc:AlternateContent>
              <mc:Choice Requires="wpg">
                <w:drawing>
                  <wp:anchor distT="0" distB="0" distL="114300" distR="114300" simplePos="0" relativeHeight="251661824" behindDoc="1" locked="0" layoutInCell="1" allowOverlap="1" wp14:anchorId="0A6E952C" wp14:editId="6AFE8310">
                    <wp:simplePos x="0" y="0"/>
                    <wp:positionH relativeFrom="page">
                      <wp:posOffset>-6350</wp:posOffset>
                    </wp:positionH>
                    <wp:positionV relativeFrom="page">
                      <wp:align>top</wp:align>
                    </wp:positionV>
                    <wp:extent cx="7842250" cy="5081270"/>
                    <wp:effectExtent l="0" t="0" r="635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842250" cy="5081270"/>
                              <a:chOff x="0" y="1089782"/>
                              <a:chExt cx="5561330" cy="5404485"/>
                            </a:xfrm>
                          </wpg:grpSpPr>
                          <wps:wsp>
                            <wps:cNvPr id="126" name="Freeform 10"/>
                            <wps:cNvSpPr>
                              <a:spLocks/>
                            </wps:cNvSpPr>
                            <wps:spPr bwMode="auto">
                              <a:xfrm>
                                <a:off x="0" y="1089782"/>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8298596" w14:textId="56C4DAB1" w:rsidR="000532F8" w:rsidRDefault="00FE1F7C" w:rsidP="003519A6">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532F8">
                                        <w:rPr>
                                          <w:color w:val="FFFFFF" w:themeColor="background1"/>
                                          <w:sz w:val="72"/>
                                          <w:szCs w:val="72"/>
                                        </w:rPr>
                                        <w:t>Amorphous ice       Experimental Procedure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5428289"/>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0A6E952C" id="Group 125" o:spid="_x0000_s1026" style="position:absolute;left:0;text-align:left;margin-left:-.5pt;margin-top:0;width:617.5pt;height:400.1pt;z-index:-251654656;mso-position-horizontal-relative:page;mso-position-vertical:top;mso-position-vertical-relative:page;mso-width-relative:margin" coordorigin=",10897"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">
                    <o:lock v:ext="edit" aspectratio="t"/>
                    <v:shape id="Freeform 10" o:spid="_x0000_s1027" style="position:absolute;top:10897;width:55575;height:54045;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8298596" w14:textId="56C4DAB1" w:rsidR="000532F8" w:rsidRDefault="00FE1F7C" w:rsidP="003519A6">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532F8">
                                  <w:rPr>
                                    <w:color w:val="FFFFFF" w:themeColor="background1"/>
                                    <w:sz w:val="72"/>
                                    <w:szCs w:val="72"/>
                                  </w:rPr>
                                  <w:t>Amorphous ice       Experimental Procedure</w:t>
                                </w:r>
                              </w:sdtContent>
                            </w:sdt>
                          </w:p>
                        </w:txbxContent>
                      </v:textbox>
                    </v:shape>
                    <v:shape id="Freeform 11" o:spid="_x0000_s1028" style="position:absolute;left:8763;top:54282;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page" anchory="page"/>
                  </v:group>
                </w:pict>
              </mc:Fallback>
            </mc:AlternateContent>
          </w:r>
        </w:p>
        <w:p w14:paraId="05D5E79E" w14:textId="1AE5D994" w:rsidR="00A75E9E" w:rsidRDefault="00A75E9E" w:rsidP="00F971A6">
          <w:pPr>
            <w:rPr>
              <w:lang w:val="en" w:eastAsia="en-GB"/>
            </w:rPr>
          </w:pPr>
          <w:r>
            <w:rPr>
              <w:noProof/>
              <w:lang w:eastAsia="en-GB"/>
            </w:rPr>
            <mc:AlternateContent>
              <mc:Choice Requires="wps">
                <w:drawing>
                  <wp:anchor distT="0" distB="0" distL="114300" distR="114300" simplePos="0" relativeHeight="251666944" behindDoc="0" locked="0" layoutInCell="1" allowOverlap="1" wp14:anchorId="4B1DE22E" wp14:editId="78259105">
                    <wp:simplePos x="0" y="0"/>
                    <wp:positionH relativeFrom="margin">
                      <wp:align>center</wp:align>
                    </wp:positionH>
                    <wp:positionV relativeFrom="page">
                      <wp:posOffset>6143625</wp:posOffset>
                    </wp:positionV>
                    <wp:extent cx="5753100" cy="1003300"/>
                    <wp:effectExtent l="0" t="0" r="0" b="635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1003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BB8E43C" w14:textId="72B896F4" w:rsidR="000532F8" w:rsidRDefault="000532F8">
                                    <w:pPr>
                                      <w:pStyle w:val="NoSpacing"/>
                                      <w:spacing w:before="40" w:after="40"/>
                                      <w:rPr>
                                        <w:caps/>
                                        <w:color w:val="4472C4" w:themeColor="accent1"/>
                                        <w:sz w:val="28"/>
                                        <w:szCs w:val="28"/>
                                      </w:rPr>
                                    </w:pPr>
                                    <w:r>
                                      <w:rPr>
                                        <w:caps/>
                                        <w:color w:val="4472C4" w:themeColor="accent1"/>
                                        <w:sz w:val="28"/>
                                        <w:szCs w:val="28"/>
                                      </w:rPr>
                                      <w:t xml:space="preserve">Last UPDATED: </w:t>
                                    </w:r>
                                    <w:r w:rsidR="002A4352">
                                      <w:rPr>
                                        <w:caps/>
                                        <w:color w:val="4472C4" w:themeColor="accent1"/>
                                        <w:sz w:val="28"/>
                                        <w:szCs w:val="28"/>
                                      </w:rPr>
                                      <w:t>15</w:t>
                                    </w:r>
                                    <w:r>
                                      <w:rPr>
                                        <w:caps/>
                                        <w:color w:val="4472C4" w:themeColor="accent1"/>
                                        <w:sz w:val="28"/>
                                        <w:szCs w:val="28"/>
                                      </w:rPr>
                                      <w:t xml:space="preserve"> / </w:t>
                                    </w:r>
                                    <w:r w:rsidR="00C2675D">
                                      <w:rPr>
                                        <w:caps/>
                                        <w:color w:val="4472C4" w:themeColor="accent1"/>
                                        <w:sz w:val="28"/>
                                        <w:szCs w:val="28"/>
                                      </w:rPr>
                                      <w:t>01</w:t>
                                    </w:r>
                                    <w:r>
                                      <w:rPr>
                                        <w:caps/>
                                        <w:color w:val="4472C4" w:themeColor="accent1"/>
                                        <w:sz w:val="28"/>
                                        <w:szCs w:val="28"/>
                                      </w:rPr>
                                      <w:t xml:space="preserve"> / 20</w:t>
                                    </w:r>
                                    <w:r w:rsidR="00C2675D">
                                      <w:rPr>
                                        <w:caps/>
                                        <w:color w:val="4472C4" w:themeColor="accent1"/>
                                        <w:sz w:val="28"/>
                                        <w:szCs w:val="28"/>
                                      </w:rPr>
                                      <w:t>20</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F189935" w14:textId="1DDBDF79" w:rsidR="000532F8" w:rsidRDefault="000532F8">
                                    <w:pPr>
                                      <w:pStyle w:val="NoSpacing"/>
                                      <w:spacing w:before="40" w:after="40"/>
                                      <w:rPr>
                                        <w:caps/>
                                        <w:color w:val="5B9BD5" w:themeColor="accent5"/>
                                        <w:sz w:val="24"/>
                                        <w:szCs w:val="24"/>
                                      </w:rPr>
                                    </w:pPr>
                                    <w:r>
                                      <w:rPr>
                                        <w:caps/>
                                        <w:color w:val="5B9BD5" w:themeColor="accent5"/>
                                        <w:sz w:val="24"/>
                                        <w:szCs w:val="24"/>
                                      </w:rPr>
                                      <w:t>VINCENT DEGUIN</w:t>
                                    </w:r>
                                    <w:r w:rsidR="009E42D3">
                                      <w:rPr>
                                        <w:caps/>
                                        <w:color w:val="5B9BD5" w:themeColor="accent5"/>
                                        <w:sz w:val="24"/>
                                        <w:szCs w:val="24"/>
                                      </w:rPr>
                                      <w:t xml:space="preserve"> / SABRINA GA</w:t>
                                    </w:r>
                                    <w:r w:rsidR="00335EEE">
                                      <w:rPr>
                                        <w:caps/>
                                        <w:color w:val="5B9BD5" w:themeColor="accent5"/>
                                        <w:sz w:val="24"/>
                                        <w:szCs w:val="24"/>
                                      </w:rPr>
                                      <w:t>E</w:t>
                                    </w:r>
                                    <w:r w:rsidR="009E42D3">
                                      <w:rPr>
                                        <w:caps/>
                                        <w:color w:val="5B9BD5" w:themeColor="accent5"/>
                                        <w:sz w:val="24"/>
                                        <w:szCs w:val="24"/>
                                      </w:rPr>
                                      <w:t>RTNER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4B1DE22E" id="_x0000_t202" coordsize="21600,21600" o:spt="202" path="m,l,21600r21600,l21600,xe">
                    <v:stroke joinstyle="miter"/>
                    <v:path gradientshapeok="t" o:connecttype="rect"/>
                  </v:shapetype>
                  <v:shape id="Text Box 129" o:spid="_x0000_s1029" type="#_x0000_t202" style="position:absolute;left:0;text-align:left;margin-left:0;margin-top:483.75pt;width:453pt;height:79pt;z-index:251666944;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" filled="f" stroked="f" strokeweight=".5pt">
                    <v:textbox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BB8E43C" w14:textId="72B896F4" w:rsidR="000532F8" w:rsidRDefault="000532F8">
                              <w:pPr>
                                <w:pStyle w:val="NoSpacing"/>
                                <w:spacing w:before="40" w:after="40"/>
                                <w:rPr>
                                  <w:caps/>
                                  <w:color w:val="4472C4" w:themeColor="accent1"/>
                                  <w:sz w:val="28"/>
                                  <w:szCs w:val="28"/>
                                </w:rPr>
                              </w:pPr>
                              <w:r>
                                <w:rPr>
                                  <w:caps/>
                                  <w:color w:val="4472C4" w:themeColor="accent1"/>
                                  <w:sz w:val="28"/>
                                  <w:szCs w:val="28"/>
                                </w:rPr>
                                <w:t xml:space="preserve">Last UPDATED: </w:t>
                              </w:r>
                              <w:r w:rsidR="002A4352">
                                <w:rPr>
                                  <w:caps/>
                                  <w:color w:val="4472C4" w:themeColor="accent1"/>
                                  <w:sz w:val="28"/>
                                  <w:szCs w:val="28"/>
                                </w:rPr>
                                <w:t>15</w:t>
                              </w:r>
                              <w:r>
                                <w:rPr>
                                  <w:caps/>
                                  <w:color w:val="4472C4" w:themeColor="accent1"/>
                                  <w:sz w:val="28"/>
                                  <w:szCs w:val="28"/>
                                </w:rPr>
                                <w:t xml:space="preserve"> / </w:t>
                              </w:r>
                              <w:r w:rsidR="00C2675D">
                                <w:rPr>
                                  <w:caps/>
                                  <w:color w:val="4472C4" w:themeColor="accent1"/>
                                  <w:sz w:val="28"/>
                                  <w:szCs w:val="28"/>
                                </w:rPr>
                                <w:t>01</w:t>
                              </w:r>
                              <w:r>
                                <w:rPr>
                                  <w:caps/>
                                  <w:color w:val="4472C4" w:themeColor="accent1"/>
                                  <w:sz w:val="28"/>
                                  <w:szCs w:val="28"/>
                                </w:rPr>
                                <w:t xml:space="preserve"> / 20</w:t>
                              </w:r>
                              <w:r w:rsidR="00C2675D">
                                <w:rPr>
                                  <w:caps/>
                                  <w:color w:val="4472C4" w:themeColor="accent1"/>
                                  <w:sz w:val="28"/>
                                  <w:szCs w:val="28"/>
                                </w:rPr>
                                <w:t>20</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F189935" w14:textId="1DDBDF79" w:rsidR="000532F8" w:rsidRDefault="000532F8">
                              <w:pPr>
                                <w:pStyle w:val="NoSpacing"/>
                                <w:spacing w:before="40" w:after="40"/>
                                <w:rPr>
                                  <w:caps/>
                                  <w:color w:val="5B9BD5" w:themeColor="accent5"/>
                                  <w:sz w:val="24"/>
                                  <w:szCs w:val="24"/>
                                </w:rPr>
                              </w:pPr>
                              <w:r>
                                <w:rPr>
                                  <w:caps/>
                                  <w:color w:val="5B9BD5" w:themeColor="accent5"/>
                                  <w:sz w:val="24"/>
                                  <w:szCs w:val="24"/>
                                </w:rPr>
                                <w:t>VINCENT DEGUIN</w:t>
                              </w:r>
                              <w:r w:rsidR="009E42D3">
                                <w:rPr>
                                  <w:caps/>
                                  <w:color w:val="5B9BD5" w:themeColor="accent5"/>
                                  <w:sz w:val="24"/>
                                  <w:szCs w:val="24"/>
                                </w:rPr>
                                <w:t xml:space="preserve"> / SABRINA GA</w:t>
                              </w:r>
                              <w:r w:rsidR="00335EEE">
                                <w:rPr>
                                  <w:caps/>
                                  <w:color w:val="5B9BD5" w:themeColor="accent5"/>
                                  <w:sz w:val="24"/>
                                  <w:szCs w:val="24"/>
                                </w:rPr>
                                <w:t>E</w:t>
                              </w:r>
                              <w:r w:rsidR="009E42D3">
                                <w:rPr>
                                  <w:caps/>
                                  <w:color w:val="5B9BD5" w:themeColor="accent5"/>
                                  <w:sz w:val="24"/>
                                  <w:szCs w:val="24"/>
                                </w:rPr>
                                <w:t>RTNER</w:t>
                              </w:r>
                            </w:p>
                          </w:sdtContent>
                        </w:sdt>
                      </w:txbxContent>
                    </v:textbox>
                    <w10:wrap type="square" anchorx="margin" anchory="page"/>
                  </v:shape>
                </w:pict>
              </mc:Fallback>
            </mc:AlternateContent>
          </w:r>
          <w:r>
            <w:rPr>
              <w:lang w:val="en" w:eastAsia="en-GB"/>
            </w:rPr>
            <w:br w:type="page"/>
          </w:r>
          <w:r w:rsidR="00EE5C08">
            <w:rPr>
              <w:lang w:val="en" w:eastAsia="en-GB"/>
            </w:rPr>
            <w:lastRenderedPageBreak/>
            <w:br w:type="page"/>
          </w:r>
        </w:p>
      </w:sdtContent>
    </w:sdt>
    <w:sdt>
      <w:sdtPr>
        <w:id w:val="1112706383"/>
        <w:docPartObj>
          <w:docPartGallery w:val="Table of Contents"/>
          <w:docPartUnique/>
        </w:docPartObj>
      </w:sdtPr>
      <w:sdtEndPr>
        <w:rPr>
          <w:b/>
          <w:bCs/>
          <w:noProof/>
          <w:sz w:val="24"/>
          <w:szCs w:val="24"/>
        </w:rPr>
      </w:sdtEndPr>
      <w:sdtContent>
        <w:p w14:paraId="4B943BB2" w14:textId="2C2149DD" w:rsidR="00A96ADE" w:rsidRPr="00AB075A" w:rsidRDefault="00A75E9E" w:rsidP="00AB075A">
          <w:pPr>
            <w:jc w:val="center"/>
            <w:rPr>
              <w:b/>
              <w:bCs/>
              <w:color w:val="1F3864" w:themeColor="accent1" w:themeShade="80"/>
              <w:sz w:val="44"/>
              <w:szCs w:val="44"/>
            </w:rPr>
          </w:pPr>
          <w:r w:rsidRPr="00131537">
            <w:rPr>
              <w:b/>
              <w:bCs/>
              <w:color w:val="1F3864" w:themeColor="accent1" w:themeShade="80"/>
              <w:sz w:val="44"/>
              <w:szCs w:val="44"/>
            </w:rPr>
            <w:t>Contents</w:t>
          </w:r>
        </w:p>
        <w:p w14:paraId="345AF503" w14:textId="0F1B4EF1" w:rsidR="0080042A" w:rsidRPr="0080042A" w:rsidRDefault="00A75E9E">
          <w:pPr>
            <w:pStyle w:val="TOC1"/>
            <w:tabs>
              <w:tab w:val="left" w:pos="560"/>
              <w:tab w:val="right" w:leader="dot" w:pos="9016"/>
            </w:tabs>
            <w:rPr>
              <w:rFonts w:eastAsiaTheme="minorEastAsia"/>
              <w:noProof/>
              <w:sz w:val="22"/>
              <w:lang w:eastAsia="en-GB"/>
            </w:rPr>
          </w:pPr>
          <w:r w:rsidRPr="00AB075A">
            <w:rPr>
              <w:sz w:val="24"/>
              <w:szCs w:val="24"/>
            </w:rPr>
            <w:fldChar w:fldCharType="begin"/>
          </w:r>
          <w:r w:rsidRPr="00AB075A">
            <w:rPr>
              <w:sz w:val="24"/>
              <w:szCs w:val="24"/>
            </w:rPr>
            <w:instrText xml:space="preserve"> TOC \o "1-3" \h \z \u </w:instrText>
          </w:r>
          <w:r w:rsidRPr="00AB075A">
            <w:rPr>
              <w:sz w:val="24"/>
              <w:szCs w:val="24"/>
            </w:rPr>
            <w:fldChar w:fldCharType="separate"/>
          </w:r>
          <w:hyperlink w:anchor="_Toc29378236" w:history="1">
            <w:r w:rsidR="0080042A" w:rsidRPr="0080042A">
              <w:rPr>
                <w:rStyle w:val="Hyperlink"/>
                <w:rFonts w:eastAsia="Calibri"/>
                <w:noProof/>
                <w:sz w:val="22"/>
              </w:rPr>
              <w:t>1.</w:t>
            </w:r>
            <w:r w:rsidR="0080042A" w:rsidRPr="0080042A">
              <w:rPr>
                <w:rFonts w:eastAsiaTheme="minorEastAsia"/>
                <w:noProof/>
                <w:sz w:val="22"/>
                <w:lang w:eastAsia="en-GB"/>
              </w:rPr>
              <w:tab/>
            </w:r>
            <w:r w:rsidR="0080042A" w:rsidRPr="0080042A">
              <w:rPr>
                <w:rStyle w:val="Hyperlink"/>
                <w:rFonts w:eastAsia="Calibri"/>
                <w:noProof/>
                <w:sz w:val="22"/>
              </w:rPr>
              <w:t>Overall Design</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_Toc29378236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3</w:t>
            </w:r>
            <w:r w:rsidR="0080042A" w:rsidRPr="0080042A">
              <w:rPr>
                <w:noProof/>
                <w:webHidden/>
                <w:sz w:val="22"/>
              </w:rPr>
              <w:fldChar w:fldCharType="end"/>
            </w:r>
          </w:hyperlink>
        </w:p>
        <w:p w14:paraId="20763F2C" w14:textId="2789C12D" w:rsidR="0080042A" w:rsidRPr="0080042A" w:rsidRDefault="00FE1F7C">
          <w:pPr>
            <w:pStyle w:val="TOC2"/>
            <w:tabs>
              <w:tab w:val="left" w:pos="880"/>
              <w:tab w:val="right" w:leader="dot" w:pos="9016"/>
            </w:tabs>
            <w:rPr>
              <w:rFonts w:eastAsiaTheme="minorEastAsia"/>
              <w:noProof/>
              <w:sz w:val="22"/>
              <w:lang w:eastAsia="en-GB"/>
            </w:rPr>
          </w:pPr>
          <w:hyperlink w:anchor="_Toc29378237" w:history="1">
            <w:r w:rsidR="0080042A" w:rsidRPr="0080042A">
              <w:rPr>
                <w:rStyle w:val="Hyperlink"/>
                <w:noProof/>
                <w:sz w:val="22"/>
              </w:rPr>
              <w:t>1)</w:t>
            </w:r>
            <w:r w:rsidR="0080042A" w:rsidRPr="0080042A">
              <w:rPr>
                <w:rFonts w:eastAsiaTheme="minorEastAsia"/>
                <w:noProof/>
                <w:sz w:val="22"/>
                <w:lang w:eastAsia="en-GB"/>
              </w:rPr>
              <w:tab/>
            </w:r>
            <w:r w:rsidR="0080042A" w:rsidRPr="0080042A">
              <w:rPr>
                <w:rStyle w:val="Hyperlink"/>
                <w:noProof/>
                <w:sz w:val="22"/>
              </w:rPr>
              <w:t>Glovebox (GB)</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_Toc29378237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3</w:t>
            </w:r>
            <w:r w:rsidR="0080042A" w:rsidRPr="0080042A">
              <w:rPr>
                <w:noProof/>
                <w:webHidden/>
                <w:sz w:val="22"/>
              </w:rPr>
              <w:fldChar w:fldCharType="end"/>
            </w:r>
          </w:hyperlink>
        </w:p>
        <w:p w14:paraId="73622E9B" w14:textId="7A132920" w:rsidR="0080042A" w:rsidRPr="0080042A" w:rsidRDefault="00FE1F7C">
          <w:pPr>
            <w:pStyle w:val="TOC2"/>
            <w:tabs>
              <w:tab w:val="left" w:pos="880"/>
              <w:tab w:val="right" w:leader="dot" w:pos="9016"/>
            </w:tabs>
            <w:rPr>
              <w:rFonts w:eastAsiaTheme="minorEastAsia"/>
              <w:noProof/>
              <w:sz w:val="22"/>
              <w:lang w:eastAsia="en-GB"/>
            </w:rPr>
          </w:pPr>
          <w:hyperlink w:anchor="_Toc29378238" w:history="1">
            <w:r w:rsidR="0080042A" w:rsidRPr="0080042A">
              <w:rPr>
                <w:rStyle w:val="Hyperlink"/>
                <w:noProof/>
                <w:sz w:val="22"/>
                <w:lang w:val="en" w:eastAsia="en-GB"/>
              </w:rPr>
              <w:t>2)</w:t>
            </w:r>
            <w:r w:rsidR="0080042A" w:rsidRPr="0080042A">
              <w:rPr>
                <w:rFonts w:eastAsiaTheme="minorEastAsia"/>
                <w:noProof/>
                <w:sz w:val="22"/>
                <w:lang w:eastAsia="en-GB"/>
              </w:rPr>
              <w:tab/>
            </w:r>
            <w:r w:rsidR="0080042A" w:rsidRPr="0080042A">
              <w:rPr>
                <w:rStyle w:val="Hyperlink"/>
                <w:noProof/>
                <w:sz w:val="22"/>
                <w:lang w:val="en" w:eastAsia="en-GB"/>
              </w:rPr>
              <w:t>BOSH Structure:</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_Toc29378238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8</w:t>
            </w:r>
            <w:r w:rsidR="0080042A" w:rsidRPr="0080042A">
              <w:rPr>
                <w:noProof/>
                <w:webHidden/>
                <w:sz w:val="22"/>
              </w:rPr>
              <w:fldChar w:fldCharType="end"/>
            </w:r>
          </w:hyperlink>
        </w:p>
        <w:p w14:paraId="18A2F648" w14:textId="5793F4EB" w:rsidR="0080042A" w:rsidRPr="0080042A" w:rsidRDefault="00FE1F7C">
          <w:pPr>
            <w:pStyle w:val="TOC1"/>
            <w:tabs>
              <w:tab w:val="left" w:pos="560"/>
              <w:tab w:val="right" w:leader="dot" w:pos="9016"/>
            </w:tabs>
            <w:rPr>
              <w:rFonts w:eastAsiaTheme="minorEastAsia"/>
              <w:noProof/>
              <w:sz w:val="22"/>
              <w:lang w:eastAsia="en-GB"/>
            </w:rPr>
          </w:pPr>
          <w:hyperlink w:anchor="_Toc29378239" w:history="1">
            <w:r w:rsidR="0080042A" w:rsidRPr="0080042A">
              <w:rPr>
                <w:rStyle w:val="Hyperlink"/>
                <w:rFonts w:eastAsia="Times New Roman"/>
                <w:noProof/>
                <w:sz w:val="22"/>
                <w:lang w:val="en" w:eastAsia="en-GB"/>
              </w:rPr>
              <w:t>2.</w:t>
            </w:r>
            <w:r w:rsidR="0080042A" w:rsidRPr="0080042A">
              <w:rPr>
                <w:rFonts w:eastAsiaTheme="minorEastAsia"/>
                <w:noProof/>
                <w:sz w:val="22"/>
                <w:lang w:eastAsia="en-GB"/>
              </w:rPr>
              <w:tab/>
            </w:r>
            <w:r w:rsidR="0080042A" w:rsidRPr="0080042A">
              <w:rPr>
                <w:rStyle w:val="Hyperlink"/>
                <w:rFonts w:eastAsia="Times New Roman"/>
                <w:noProof/>
                <w:sz w:val="22"/>
                <w:lang w:val="en" w:eastAsia="en-GB"/>
              </w:rPr>
              <w:t>Set up</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_Toc29378239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9</w:t>
            </w:r>
            <w:r w:rsidR="0080042A" w:rsidRPr="0080042A">
              <w:rPr>
                <w:noProof/>
                <w:webHidden/>
                <w:sz w:val="22"/>
              </w:rPr>
              <w:fldChar w:fldCharType="end"/>
            </w:r>
          </w:hyperlink>
        </w:p>
        <w:p w14:paraId="3ECEF94E" w14:textId="2C9A93D6" w:rsidR="0080042A" w:rsidRPr="0080042A" w:rsidRDefault="00FE1F7C">
          <w:pPr>
            <w:pStyle w:val="TOC2"/>
            <w:tabs>
              <w:tab w:val="left" w:pos="880"/>
              <w:tab w:val="right" w:leader="dot" w:pos="9016"/>
            </w:tabs>
            <w:rPr>
              <w:rFonts w:eastAsiaTheme="minorEastAsia"/>
              <w:noProof/>
              <w:sz w:val="22"/>
              <w:lang w:eastAsia="en-GB"/>
            </w:rPr>
          </w:pPr>
          <w:hyperlink w:anchor="_Toc29378240" w:history="1">
            <w:r w:rsidR="0080042A" w:rsidRPr="0080042A">
              <w:rPr>
                <w:rStyle w:val="Hyperlink"/>
                <w:noProof/>
                <w:sz w:val="22"/>
                <w:lang w:val="en" w:eastAsia="en-GB"/>
              </w:rPr>
              <w:t>1)</w:t>
            </w:r>
            <w:r w:rsidR="0080042A" w:rsidRPr="0080042A">
              <w:rPr>
                <w:rFonts w:eastAsiaTheme="minorEastAsia"/>
                <w:noProof/>
                <w:sz w:val="22"/>
                <w:lang w:eastAsia="en-GB"/>
              </w:rPr>
              <w:tab/>
            </w:r>
            <w:r w:rsidR="0080042A" w:rsidRPr="0080042A">
              <w:rPr>
                <w:rStyle w:val="Hyperlink"/>
                <w:noProof/>
                <w:sz w:val="22"/>
                <w:lang w:val="en" w:eastAsia="en-GB"/>
              </w:rPr>
              <w:t>From OU to ISIS</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_Toc29378240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9</w:t>
            </w:r>
            <w:r w:rsidR="0080042A" w:rsidRPr="0080042A">
              <w:rPr>
                <w:noProof/>
                <w:webHidden/>
                <w:sz w:val="22"/>
              </w:rPr>
              <w:fldChar w:fldCharType="end"/>
            </w:r>
          </w:hyperlink>
        </w:p>
        <w:p w14:paraId="253EF450" w14:textId="0A921B8C" w:rsidR="0080042A" w:rsidRPr="0080042A" w:rsidRDefault="00FE1F7C">
          <w:pPr>
            <w:pStyle w:val="TOC2"/>
            <w:tabs>
              <w:tab w:val="left" w:pos="880"/>
              <w:tab w:val="right" w:leader="dot" w:pos="9016"/>
            </w:tabs>
            <w:rPr>
              <w:rFonts w:eastAsiaTheme="minorEastAsia"/>
              <w:noProof/>
              <w:sz w:val="22"/>
              <w:lang w:eastAsia="en-GB"/>
            </w:rPr>
          </w:pPr>
          <w:hyperlink w:anchor="_Toc29378241" w:history="1">
            <w:r w:rsidR="0080042A" w:rsidRPr="0080042A">
              <w:rPr>
                <w:rStyle w:val="Hyperlink"/>
                <w:noProof/>
                <w:sz w:val="22"/>
                <w:lang w:val="en" w:eastAsia="en-GB"/>
              </w:rPr>
              <w:t>2)</w:t>
            </w:r>
            <w:r w:rsidR="0080042A" w:rsidRPr="0080042A">
              <w:rPr>
                <w:rFonts w:eastAsiaTheme="minorEastAsia"/>
                <w:noProof/>
                <w:sz w:val="22"/>
                <w:lang w:eastAsia="en-GB"/>
              </w:rPr>
              <w:tab/>
            </w:r>
            <w:r w:rsidR="0080042A" w:rsidRPr="0080042A">
              <w:rPr>
                <w:rStyle w:val="Hyperlink"/>
                <w:noProof/>
                <w:sz w:val="22"/>
                <w:lang w:val="en" w:eastAsia="en-GB"/>
              </w:rPr>
              <w:t xml:space="preserve">From the van </w:t>
            </w:r>
            <w:r w:rsidR="0080042A" w:rsidRPr="0080042A">
              <w:rPr>
                <w:rStyle w:val="Hyperlink"/>
                <w:noProof/>
                <w:sz w:val="22"/>
                <w:lang w:val="en"/>
              </w:rPr>
              <w:sym w:font="Wingdings" w:char="F0E0"/>
            </w:r>
            <w:r w:rsidR="0080042A" w:rsidRPr="0080042A">
              <w:rPr>
                <w:rStyle w:val="Hyperlink"/>
                <w:noProof/>
                <w:sz w:val="22"/>
                <w:lang w:val="en" w:eastAsia="en-GB"/>
              </w:rPr>
              <w:t xml:space="preserve"> NIMROD Workbench</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_Toc29378241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9</w:t>
            </w:r>
            <w:r w:rsidR="0080042A" w:rsidRPr="0080042A">
              <w:rPr>
                <w:noProof/>
                <w:webHidden/>
                <w:sz w:val="22"/>
              </w:rPr>
              <w:fldChar w:fldCharType="end"/>
            </w:r>
          </w:hyperlink>
        </w:p>
        <w:p w14:paraId="7B2F65C5" w14:textId="4F233CE5" w:rsidR="0080042A" w:rsidRPr="0080042A" w:rsidRDefault="00FE1F7C">
          <w:pPr>
            <w:pStyle w:val="TOC2"/>
            <w:tabs>
              <w:tab w:val="left" w:pos="880"/>
              <w:tab w:val="right" w:leader="dot" w:pos="9016"/>
            </w:tabs>
            <w:rPr>
              <w:rFonts w:eastAsiaTheme="minorEastAsia"/>
              <w:noProof/>
              <w:sz w:val="22"/>
              <w:lang w:eastAsia="en-GB"/>
            </w:rPr>
          </w:pPr>
          <w:hyperlink w:anchor="_Toc29378242" w:history="1">
            <w:r w:rsidR="0080042A" w:rsidRPr="0080042A">
              <w:rPr>
                <w:rStyle w:val="Hyperlink"/>
                <w:noProof/>
                <w:sz w:val="22"/>
                <w:lang w:val="en" w:eastAsia="en-GB"/>
              </w:rPr>
              <w:t>3)</w:t>
            </w:r>
            <w:r w:rsidR="0080042A" w:rsidRPr="0080042A">
              <w:rPr>
                <w:rFonts w:eastAsiaTheme="minorEastAsia"/>
                <w:noProof/>
                <w:sz w:val="22"/>
                <w:lang w:eastAsia="en-GB"/>
              </w:rPr>
              <w:tab/>
            </w:r>
            <w:r w:rsidR="0080042A" w:rsidRPr="0080042A">
              <w:rPr>
                <w:rStyle w:val="Hyperlink"/>
                <w:noProof/>
                <w:sz w:val="22"/>
                <w:lang w:val="en" w:eastAsia="en-GB"/>
              </w:rPr>
              <w:t>NIMROD</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_Toc29378242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9</w:t>
            </w:r>
            <w:r w:rsidR="0080042A" w:rsidRPr="0080042A">
              <w:rPr>
                <w:noProof/>
                <w:webHidden/>
                <w:sz w:val="22"/>
              </w:rPr>
              <w:fldChar w:fldCharType="end"/>
            </w:r>
          </w:hyperlink>
        </w:p>
        <w:p w14:paraId="6460260F" w14:textId="31D1B6D7" w:rsidR="0080042A" w:rsidRPr="0080042A" w:rsidRDefault="00FE1F7C">
          <w:pPr>
            <w:pStyle w:val="TOC3"/>
            <w:tabs>
              <w:tab w:val="left" w:pos="1100"/>
              <w:tab w:val="right" w:leader="dot" w:pos="9016"/>
            </w:tabs>
            <w:rPr>
              <w:rFonts w:eastAsiaTheme="minorEastAsia"/>
              <w:noProof/>
              <w:sz w:val="22"/>
              <w:lang w:eastAsia="en-GB"/>
            </w:rPr>
          </w:pPr>
          <w:hyperlink w:anchor="_Toc29378243" w:history="1">
            <w:r w:rsidR="0080042A" w:rsidRPr="0080042A">
              <w:rPr>
                <w:rStyle w:val="Hyperlink"/>
                <w:noProof/>
                <w:sz w:val="22"/>
                <w:lang w:val="en" w:eastAsia="en-GB"/>
              </w:rPr>
              <w:t>a)</w:t>
            </w:r>
            <w:r w:rsidR="0080042A" w:rsidRPr="0080042A">
              <w:rPr>
                <w:rFonts w:eastAsiaTheme="minorEastAsia"/>
                <w:noProof/>
                <w:sz w:val="22"/>
                <w:lang w:eastAsia="en-GB"/>
              </w:rPr>
              <w:tab/>
            </w:r>
            <w:r w:rsidR="0080042A" w:rsidRPr="0080042A">
              <w:rPr>
                <w:rStyle w:val="Hyperlink"/>
                <w:noProof/>
                <w:sz w:val="22"/>
                <w:lang w:val="en" w:eastAsia="en-GB"/>
              </w:rPr>
              <w:t>Material required:</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_Toc29378243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9</w:t>
            </w:r>
            <w:r w:rsidR="0080042A" w:rsidRPr="0080042A">
              <w:rPr>
                <w:noProof/>
                <w:webHidden/>
                <w:sz w:val="22"/>
              </w:rPr>
              <w:fldChar w:fldCharType="end"/>
            </w:r>
          </w:hyperlink>
        </w:p>
        <w:p w14:paraId="57A0F214" w14:textId="1F84E9F2" w:rsidR="0080042A" w:rsidRPr="0080042A" w:rsidRDefault="00FE1F7C">
          <w:pPr>
            <w:pStyle w:val="TOC3"/>
            <w:tabs>
              <w:tab w:val="left" w:pos="1100"/>
              <w:tab w:val="right" w:leader="dot" w:pos="9016"/>
            </w:tabs>
            <w:rPr>
              <w:rFonts w:eastAsiaTheme="minorEastAsia"/>
              <w:noProof/>
              <w:sz w:val="22"/>
              <w:lang w:eastAsia="en-GB"/>
            </w:rPr>
          </w:pPr>
          <w:hyperlink w:anchor="_Toc29378244" w:history="1">
            <w:r w:rsidR="0080042A" w:rsidRPr="0080042A">
              <w:rPr>
                <w:rStyle w:val="Hyperlink"/>
                <w:noProof/>
                <w:sz w:val="22"/>
                <w:lang w:val="en" w:eastAsia="en-GB"/>
              </w:rPr>
              <w:t>b)</w:t>
            </w:r>
            <w:r w:rsidR="0080042A" w:rsidRPr="0080042A">
              <w:rPr>
                <w:rFonts w:eastAsiaTheme="minorEastAsia"/>
                <w:noProof/>
                <w:sz w:val="22"/>
                <w:lang w:eastAsia="en-GB"/>
              </w:rPr>
              <w:tab/>
            </w:r>
            <w:r w:rsidR="0080042A" w:rsidRPr="0080042A">
              <w:rPr>
                <w:rStyle w:val="Hyperlink"/>
                <w:noProof/>
                <w:sz w:val="22"/>
                <w:lang w:val="en" w:eastAsia="en-GB"/>
              </w:rPr>
              <w:t>Installation:</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_Toc29378244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10</w:t>
            </w:r>
            <w:r w:rsidR="0080042A" w:rsidRPr="0080042A">
              <w:rPr>
                <w:noProof/>
                <w:webHidden/>
                <w:sz w:val="22"/>
              </w:rPr>
              <w:fldChar w:fldCharType="end"/>
            </w:r>
          </w:hyperlink>
        </w:p>
        <w:p w14:paraId="5473C0EE" w14:textId="701CE41A" w:rsidR="0080042A" w:rsidRPr="0080042A" w:rsidRDefault="00FE1F7C">
          <w:pPr>
            <w:pStyle w:val="TOC1"/>
            <w:tabs>
              <w:tab w:val="left" w:pos="560"/>
              <w:tab w:val="right" w:leader="dot" w:pos="9016"/>
            </w:tabs>
            <w:rPr>
              <w:rFonts w:eastAsiaTheme="minorEastAsia"/>
              <w:noProof/>
              <w:sz w:val="22"/>
              <w:lang w:eastAsia="en-GB"/>
            </w:rPr>
          </w:pPr>
          <w:hyperlink w:anchor="_Toc29378245" w:history="1">
            <w:r w:rsidR="0080042A" w:rsidRPr="0080042A">
              <w:rPr>
                <w:rStyle w:val="Hyperlink"/>
                <w:rFonts w:eastAsia="Times New Roman"/>
                <w:noProof/>
                <w:sz w:val="22"/>
                <w:lang w:val="en" w:eastAsia="en-GB"/>
              </w:rPr>
              <w:t>3.</w:t>
            </w:r>
            <w:r w:rsidR="0080042A" w:rsidRPr="0080042A">
              <w:rPr>
                <w:rFonts w:eastAsiaTheme="minorEastAsia"/>
                <w:noProof/>
                <w:sz w:val="22"/>
                <w:lang w:eastAsia="en-GB"/>
              </w:rPr>
              <w:tab/>
            </w:r>
            <w:r w:rsidR="0080042A" w:rsidRPr="0080042A">
              <w:rPr>
                <w:rStyle w:val="Hyperlink"/>
                <w:rFonts w:eastAsia="Times New Roman"/>
                <w:noProof/>
                <w:sz w:val="22"/>
                <w:lang w:val="en" w:eastAsia="en-GB"/>
              </w:rPr>
              <w:t>Particle production</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_Toc29378245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12</w:t>
            </w:r>
            <w:r w:rsidR="0080042A" w:rsidRPr="0080042A">
              <w:rPr>
                <w:noProof/>
                <w:webHidden/>
                <w:sz w:val="22"/>
              </w:rPr>
              <w:fldChar w:fldCharType="end"/>
            </w:r>
          </w:hyperlink>
        </w:p>
        <w:p w14:paraId="77BD583A" w14:textId="2B411957" w:rsidR="0080042A" w:rsidRPr="0080042A" w:rsidRDefault="00FE1F7C">
          <w:pPr>
            <w:pStyle w:val="TOC2"/>
            <w:tabs>
              <w:tab w:val="left" w:pos="880"/>
              <w:tab w:val="right" w:leader="dot" w:pos="9016"/>
            </w:tabs>
            <w:rPr>
              <w:rFonts w:eastAsiaTheme="minorEastAsia"/>
              <w:noProof/>
              <w:sz w:val="22"/>
              <w:lang w:eastAsia="en-GB"/>
            </w:rPr>
          </w:pPr>
          <w:hyperlink w:anchor="_Toc29378246" w:history="1">
            <w:r w:rsidR="0080042A" w:rsidRPr="0080042A">
              <w:rPr>
                <w:rStyle w:val="Hyperlink"/>
                <w:rFonts w:eastAsia="Times New Roman"/>
                <w:noProof/>
                <w:sz w:val="22"/>
                <w:lang w:val="en" w:eastAsia="en-GB"/>
              </w:rPr>
              <w:t>1)</w:t>
            </w:r>
            <w:r w:rsidR="0080042A" w:rsidRPr="0080042A">
              <w:rPr>
                <w:rFonts w:eastAsiaTheme="minorEastAsia"/>
                <w:noProof/>
                <w:sz w:val="22"/>
                <w:lang w:eastAsia="en-GB"/>
              </w:rPr>
              <w:tab/>
            </w:r>
            <w:r w:rsidR="0080042A" w:rsidRPr="0080042A">
              <w:rPr>
                <w:rStyle w:val="Hyperlink"/>
                <w:rFonts w:eastAsia="Times New Roman"/>
                <w:noProof/>
                <w:sz w:val="22"/>
                <w:lang w:val="en" w:eastAsia="en-GB"/>
              </w:rPr>
              <w:t>Start-up experiment</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_Toc29378246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12</w:t>
            </w:r>
            <w:r w:rsidR="0080042A" w:rsidRPr="0080042A">
              <w:rPr>
                <w:noProof/>
                <w:webHidden/>
                <w:sz w:val="22"/>
              </w:rPr>
              <w:fldChar w:fldCharType="end"/>
            </w:r>
          </w:hyperlink>
        </w:p>
        <w:p w14:paraId="35EEAD3F" w14:textId="710BBBEA" w:rsidR="0080042A" w:rsidRPr="0080042A" w:rsidRDefault="00FE1F7C">
          <w:pPr>
            <w:pStyle w:val="TOC2"/>
            <w:tabs>
              <w:tab w:val="left" w:pos="880"/>
              <w:tab w:val="right" w:leader="dot" w:pos="9016"/>
            </w:tabs>
            <w:rPr>
              <w:rFonts w:eastAsiaTheme="minorEastAsia"/>
              <w:noProof/>
              <w:sz w:val="22"/>
              <w:lang w:eastAsia="en-GB"/>
            </w:rPr>
          </w:pPr>
          <w:hyperlink w:anchor="_Toc29378247" w:history="1">
            <w:r w:rsidR="0080042A" w:rsidRPr="0080042A">
              <w:rPr>
                <w:rStyle w:val="Hyperlink"/>
                <w:rFonts w:eastAsia="Times New Roman"/>
                <w:noProof/>
                <w:sz w:val="22"/>
                <w:lang w:val="en" w:eastAsia="en-GB"/>
              </w:rPr>
              <w:t>2)</w:t>
            </w:r>
            <w:r w:rsidR="0080042A" w:rsidRPr="0080042A">
              <w:rPr>
                <w:rFonts w:eastAsiaTheme="minorEastAsia"/>
                <w:noProof/>
                <w:sz w:val="22"/>
                <w:lang w:eastAsia="en-GB"/>
              </w:rPr>
              <w:tab/>
            </w:r>
            <w:r w:rsidR="0080042A" w:rsidRPr="0080042A">
              <w:rPr>
                <w:rStyle w:val="Hyperlink"/>
                <w:rFonts w:eastAsia="Times New Roman"/>
                <w:noProof/>
                <w:sz w:val="22"/>
                <w:lang w:val="en" w:eastAsia="en-GB"/>
              </w:rPr>
              <w:t>Reaction vessel cooling</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_Toc29378247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13</w:t>
            </w:r>
            <w:r w:rsidR="0080042A" w:rsidRPr="0080042A">
              <w:rPr>
                <w:noProof/>
                <w:webHidden/>
                <w:sz w:val="22"/>
              </w:rPr>
              <w:fldChar w:fldCharType="end"/>
            </w:r>
          </w:hyperlink>
        </w:p>
        <w:p w14:paraId="20790D40" w14:textId="35F678D9" w:rsidR="0080042A" w:rsidRPr="0080042A" w:rsidRDefault="00FE1F7C">
          <w:pPr>
            <w:pStyle w:val="TOC2"/>
            <w:tabs>
              <w:tab w:val="left" w:pos="880"/>
              <w:tab w:val="right" w:leader="dot" w:pos="9016"/>
            </w:tabs>
            <w:rPr>
              <w:rFonts w:eastAsiaTheme="minorEastAsia"/>
              <w:noProof/>
              <w:sz w:val="22"/>
              <w:lang w:eastAsia="en-GB"/>
            </w:rPr>
          </w:pPr>
          <w:hyperlink w:anchor="_Toc29378248" w:history="1">
            <w:r w:rsidR="0080042A" w:rsidRPr="0080042A">
              <w:rPr>
                <w:rStyle w:val="Hyperlink"/>
                <w:noProof/>
                <w:sz w:val="22"/>
              </w:rPr>
              <w:t>3)</w:t>
            </w:r>
            <w:r w:rsidR="0080042A" w:rsidRPr="0080042A">
              <w:rPr>
                <w:rFonts w:eastAsiaTheme="minorEastAsia"/>
                <w:noProof/>
                <w:sz w:val="22"/>
                <w:lang w:eastAsia="en-GB"/>
              </w:rPr>
              <w:tab/>
            </w:r>
            <w:r w:rsidR="0080042A" w:rsidRPr="0080042A">
              <w:rPr>
                <w:rStyle w:val="Hyperlink"/>
                <w:noProof/>
                <w:sz w:val="22"/>
              </w:rPr>
              <w:t>Making cryo-ethane:</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_Toc29378248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15</w:t>
            </w:r>
            <w:r w:rsidR="0080042A" w:rsidRPr="0080042A">
              <w:rPr>
                <w:noProof/>
                <w:webHidden/>
                <w:sz w:val="22"/>
              </w:rPr>
              <w:fldChar w:fldCharType="end"/>
            </w:r>
          </w:hyperlink>
        </w:p>
        <w:p w14:paraId="5EFE0F0A" w14:textId="3C8DDCE5" w:rsidR="0080042A" w:rsidRPr="0080042A" w:rsidRDefault="00FE1F7C">
          <w:pPr>
            <w:pStyle w:val="TOC2"/>
            <w:tabs>
              <w:tab w:val="left" w:pos="880"/>
              <w:tab w:val="right" w:leader="dot" w:pos="9016"/>
            </w:tabs>
            <w:rPr>
              <w:rFonts w:eastAsiaTheme="minorEastAsia"/>
              <w:noProof/>
              <w:sz w:val="22"/>
              <w:lang w:eastAsia="en-GB"/>
            </w:rPr>
          </w:pPr>
          <w:hyperlink w:anchor="_Toc29378249" w:history="1">
            <w:r w:rsidR="0080042A" w:rsidRPr="0080042A">
              <w:rPr>
                <w:rStyle w:val="Hyperlink"/>
                <w:noProof/>
                <w:sz w:val="22"/>
                <w:lang w:val="en" w:eastAsia="en-GB"/>
              </w:rPr>
              <w:t>4)</w:t>
            </w:r>
            <w:r w:rsidR="0080042A" w:rsidRPr="0080042A">
              <w:rPr>
                <w:rFonts w:eastAsiaTheme="minorEastAsia"/>
                <w:noProof/>
                <w:sz w:val="22"/>
                <w:lang w:eastAsia="en-GB"/>
              </w:rPr>
              <w:tab/>
            </w:r>
            <w:r w:rsidR="0080042A" w:rsidRPr="0080042A">
              <w:rPr>
                <w:rStyle w:val="Hyperlink"/>
                <w:rFonts w:eastAsia="Times New Roman"/>
                <w:noProof/>
                <w:sz w:val="22"/>
                <w:lang w:val="en" w:eastAsia="en-GB"/>
              </w:rPr>
              <w:t>Make icy particles:</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_Toc29378249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15</w:t>
            </w:r>
            <w:r w:rsidR="0080042A" w:rsidRPr="0080042A">
              <w:rPr>
                <w:noProof/>
                <w:webHidden/>
                <w:sz w:val="22"/>
              </w:rPr>
              <w:fldChar w:fldCharType="end"/>
            </w:r>
          </w:hyperlink>
        </w:p>
        <w:p w14:paraId="5393D4B7" w14:textId="1767EEC7" w:rsidR="0080042A" w:rsidRPr="0080042A" w:rsidRDefault="00FE1F7C">
          <w:pPr>
            <w:pStyle w:val="TOC1"/>
            <w:tabs>
              <w:tab w:val="left" w:pos="560"/>
              <w:tab w:val="right" w:leader="dot" w:pos="9016"/>
            </w:tabs>
            <w:rPr>
              <w:rFonts w:eastAsiaTheme="minorEastAsia"/>
              <w:noProof/>
              <w:sz w:val="22"/>
              <w:lang w:eastAsia="en-GB"/>
            </w:rPr>
          </w:pPr>
          <w:hyperlink w:anchor="_Toc29378250" w:history="1">
            <w:r w:rsidR="0080042A" w:rsidRPr="0080042A">
              <w:rPr>
                <w:rStyle w:val="Hyperlink"/>
                <w:rFonts w:eastAsia="Times New Roman"/>
                <w:noProof/>
                <w:sz w:val="22"/>
                <w:lang w:val="en" w:eastAsia="en-GB"/>
              </w:rPr>
              <w:t>4.</w:t>
            </w:r>
            <w:r w:rsidR="0080042A" w:rsidRPr="0080042A">
              <w:rPr>
                <w:rFonts w:eastAsiaTheme="minorEastAsia"/>
                <w:noProof/>
                <w:sz w:val="22"/>
                <w:lang w:eastAsia="en-GB"/>
              </w:rPr>
              <w:tab/>
            </w:r>
            <w:r w:rsidR="0080042A" w:rsidRPr="0080042A">
              <w:rPr>
                <w:rStyle w:val="Hyperlink"/>
                <w:rFonts w:eastAsia="Times New Roman"/>
                <w:noProof/>
                <w:sz w:val="22"/>
                <w:lang w:val="en" w:eastAsia="en-GB"/>
              </w:rPr>
              <w:t>Sample recovery</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_Toc29378250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17</w:t>
            </w:r>
            <w:r w:rsidR="0080042A" w:rsidRPr="0080042A">
              <w:rPr>
                <w:noProof/>
                <w:webHidden/>
                <w:sz w:val="22"/>
              </w:rPr>
              <w:fldChar w:fldCharType="end"/>
            </w:r>
          </w:hyperlink>
        </w:p>
        <w:p w14:paraId="69544167" w14:textId="32C689DE" w:rsidR="0080042A" w:rsidRPr="0080042A" w:rsidRDefault="00FE1F7C">
          <w:pPr>
            <w:pStyle w:val="TOC2"/>
            <w:tabs>
              <w:tab w:val="left" w:pos="880"/>
              <w:tab w:val="right" w:leader="dot" w:pos="9016"/>
            </w:tabs>
            <w:rPr>
              <w:rFonts w:eastAsiaTheme="minorEastAsia"/>
              <w:noProof/>
              <w:sz w:val="22"/>
              <w:lang w:eastAsia="en-GB"/>
            </w:rPr>
          </w:pPr>
          <w:hyperlink w:anchor="_Toc29378251" w:history="1">
            <w:r w:rsidR="0080042A" w:rsidRPr="0080042A">
              <w:rPr>
                <w:rStyle w:val="Hyperlink"/>
                <w:rFonts w:eastAsia="Times New Roman"/>
                <w:noProof/>
                <w:sz w:val="22"/>
                <w:lang w:val="en" w:eastAsia="en-GB"/>
              </w:rPr>
              <w:t>1)</w:t>
            </w:r>
            <w:r w:rsidR="0080042A" w:rsidRPr="0080042A">
              <w:rPr>
                <w:rFonts w:eastAsiaTheme="minorEastAsia"/>
                <w:noProof/>
                <w:sz w:val="22"/>
                <w:lang w:eastAsia="en-GB"/>
              </w:rPr>
              <w:tab/>
            </w:r>
            <w:r w:rsidR="0080042A" w:rsidRPr="0080042A">
              <w:rPr>
                <w:rStyle w:val="Hyperlink"/>
                <w:rFonts w:eastAsia="Times New Roman"/>
                <w:noProof/>
                <w:sz w:val="22"/>
                <w:lang w:val="en" w:eastAsia="en-GB"/>
              </w:rPr>
              <w:t>Start-up experiment</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_Toc29378251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18</w:t>
            </w:r>
            <w:r w:rsidR="0080042A" w:rsidRPr="0080042A">
              <w:rPr>
                <w:noProof/>
                <w:webHidden/>
                <w:sz w:val="22"/>
              </w:rPr>
              <w:fldChar w:fldCharType="end"/>
            </w:r>
          </w:hyperlink>
        </w:p>
        <w:p w14:paraId="605DECD9" w14:textId="6D449794" w:rsidR="0080042A" w:rsidRPr="0080042A" w:rsidRDefault="00FE1F7C">
          <w:pPr>
            <w:pStyle w:val="TOC2"/>
            <w:tabs>
              <w:tab w:val="left" w:pos="880"/>
              <w:tab w:val="right" w:leader="dot" w:pos="9016"/>
            </w:tabs>
            <w:rPr>
              <w:rFonts w:eastAsiaTheme="minorEastAsia"/>
              <w:noProof/>
              <w:sz w:val="22"/>
              <w:lang w:eastAsia="en-GB"/>
            </w:rPr>
          </w:pPr>
          <w:hyperlink w:anchor="_Toc29378252" w:history="1">
            <w:r w:rsidR="0080042A" w:rsidRPr="0080042A">
              <w:rPr>
                <w:rStyle w:val="Hyperlink"/>
                <w:rFonts w:eastAsia="Times New Roman"/>
                <w:noProof/>
                <w:sz w:val="22"/>
                <w:lang w:val="en" w:eastAsia="en-GB"/>
              </w:rPr>
              <w:t>2)</w:t>
            </w:r>
            <w:r w:rsidR="0080042A" w:rsidRPr="0080042A">
              <w:rPr>
                <w:rFonts w:eastAsiaTheme="minorEastAsia"/>
                <w:noProof/>
                <w:sz w:val="22"/>
                <w:lang w:eastAsia="en-GB"/>
              </w:rPr>
              <w:tab/>
            </w:r>
            <w:r w:rsidR="0080042A" w:rsidRPr="0080042A">
              <w:rPr>
                <w:rStyle w:val="Hyperlink"/>
                <w:rFonts w:eastAsia="Times New Roman"/>
                <w:noProof/>
                <w:sz w:val="22"/>
                <w:lang w:val="en" w:eastAsia="en-GB"/>
              </w:rPr>
              <w:t>Cell filling</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_Toc29378252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19</w:t>
            </w:r>
            <w:r w:rsidR="0080042A" w:rsidRPr="0080042A">
              <w:rPr>
                <w:noProof/>
                <w:webHidden/>
                <w:sz w:val="22"/>
              </w:rPr>
              <w:fldChar w:fldCharType="end"/>
            </w:r>
          </w:hyperlink>
        </w:p>
        <w:p w14:paraId="0E543845" w14:textId="70CBE561" w:rsidR="0080042A" w:rsidRPr="0080042A" w:rsidRDefault="00FE1F7C">
          <w:pPr>
            <w:pStyle w:val="TOC1"/>
            <w:tabs>
              <w:tab w:val="left" w:pos="560"/>
              <w:tab w:val="right" w:leader="dot" w:pos="9016"/>
            </w:tabs>
            <w:rPr>
              <w:rFonts w:eastAsiaTheme="minorEastAsia"/>
              <w:noProof/>
              <w:sz w:val="22"/>
              <w:lang w:eastAsia="en-GB"/>
            </w:rPr>
          </w:pPr>
          <w:hyperlink w:anchor="_Toc29378253" w:history="1">
            <w:r w:rsidR="0080042A" w:rsidRPr="0080042A">
              <w:rPr>
                <w:rStyle w:val="Hyperlink"/>
                <w:noProof/>
                <w:sz w:val="22"/>
                <w:lang w:val="en"/>
              </w:rPr>
              <w:t>5.</w:t>
            </w:r>
            <w:r w:rsidR="0080042A" w:rsidRPr="0080042A">
              <w:rPr>
                <w:rFonts w:eastAsiaTheme="minorEastAsia"/>
                <w:noProof/>
                <w:sz w:val="22"/>
                <w:lang w:eastAsia="en-GB"/>
              </w:rPr>
              <w:tab/>
            </w:r>
            <w:r w:rsidR="0080042A" w:rsidRPr="0080042A">
              <w:rPr>
                <w:rStyle w:val="Hyperlink"/>
                <w:noProof/>
                <w:sz w:val="22"/>
                <w:lang w:val="en"/>
              </w:rPr>
              <w:t>Loading CCR</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_Toc29378253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20</w:t>
            </w:r>
            <w:r w:rsidR="0080042A" w:rsidRPr="0080042A">
              <w:rPr>
                <w:noProof/>
                <w:webHidden/>
                <w:sz w:val="22"/>
              </w:rPr>
              <w:fldChar w:fldCharType="end"/>
            </w:r>
          </w:hyperlink>
        </w:p>
        <w:p w14:paraId="4FFF7712" w14:textId="6AC0B93A" w:rsidR="0080042A" w:rsidRPr="0080042A" w:rsidRDefault="00FE1F7C">
          <w:pPr>
            <w:pStyle w:val="TOC1"/>
            <w:tabs>
              <w:tab w:val="left" w:pos="560"/>
              <w:tab w:val="right" w:leader="dot" w:pos="9016"/>
            </w:tabs>
            <w:rPr>
              <w:rFonts w:eastAsiaTheme="minorEastAsia"/>
              <w:noProof/>
              <w:sz w:val="22"/>
              <w:lang w:eastAsia="en-GB"/>
            </w:rPr>
          </w:pPr>
          <w:hyperlink w:anchor="_Toc29378254" w:history="1">
            <w:r w:rsidR="0080042A" w:rsidRPr="0080042A">
              <w:rPr>
                <w:rStyle w:val="Hyperlink"/>
                <w:noProof/>
                <w:sz w:val="22"/>
                <w:lang w:val="en"/>
              </w:rPr>
              <w:t>6.</w:t>
            </w:r>
            <w:r w:rsidR="0080042A" w:rsidRPr="0080042A">
              <w:rPr>
                <w:rFonts w:eastAsiaTheme="minorEastAsia"/>
                <w:noProof/>
                <w:sz w:val="22"/>
                <w:lang w:eastAsia="en-GB"/>
              </w:rPr>
              <w:tab/>
            </w:r>
            <w:r w:rsidR="0080042A" w:rsidRPr="0080042A">
              <w:rPr>
                <w:rStyle w:val="Hyperlink"/>
                <w:noProof/>
                <w:sz w:val="22"/>
                <w:lang w:val="en"/>
              </w:rPr>
              <w:t>Shut Down</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_Toc29378254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21</w:t>
            </w:r>
            <w:r w:rsidR="0080042A" w:rsidRPr="0080042A">
              <w:rPr>
                <w:noProof/>
                <w:webHidden/>
                <w:sz w:val="22"/>
              </w:rPr>
              <w:fldChar w:fldCharType="end"/>
            </w:r>
          </w:hyperlink>
        </w:p>
        <w:p w14:paraId="1687DCBC" w14:textId="4A253600" w:rsidR="0080042A" w:rsidRPr="0080042A" w:rsidRDefault="00FE1F7C">
          <w:pPr>
            <w:pStyle w:val="TOC1"/>
            <w:tabs>
              <w:tab w:val="right" w:leader="dot" w:pos="9016"/>
            </w:tabs>
            <w:rPr>
              <w:rFonts w:eastAsiaTheme="minorEastAsia"/>
              <w:noProof/>
              <w:sz w:val="22"/>
              <w:lang w:eastAsia="en-GB"/>
            </w:rPr>
          </w:pPr>
          <w:hyperlink w:anchor="_Toc29378255" w:history="1">
            <w:r w:rsidR="0080042A" w:rsidRPr="0080042A">
              <w:rPr>
                <w:rStyle w:val="Hyperlink"/>
                <w:b/>
                <w:bCs/>
                <w:noProof/>
                <w:sz w:val="22"/>
              </w:rPr>
              <w:t>Appendix</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_Toc29378255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22</w:t>
            </w:r>
            <w:r w:rsidR="0080042A" w:rsidRPr="0080042A">
              <w:rPr>
                <w:noProof/>
                <w:webHidden/>
                <w:sz w:val="22"/>
              </w:rPr>
              <w:fldChar w:fldCharType="end"/>
            </w:r>
          </w:hyperlink>
        </w:p>
        <w:p w14:paraId="752BE10D" w14:textId="044F2265" w:rsidR="0080042A" w:rsidRPr="0080042A" w:rsidRDefault="00FE1F7C">
          <w:pPr>
            <w:pStyle w:val="TOC1"/>
            <w:tabs>
              <w:tab w:val="left" w:pos="560"/>
              <w:tab w:val="right" w:leader="dot" w:pos="9016"/>
            </w:tabs>
            <w:rPr>
              <w:rFonts w:eastAsiaTheme="minorEastAsia"/>
              <w:noProof/>
              <w:sz w:val="22"/>
              <w:lang w:eastAsia="en-GB"/>
            </w:rPr>
          </w:pPr>
          <w:hyperlink w:anchor="_Toc29378256" w:history="1">
            <w:r w:rsidR="0080042A" w:rsidRPr="0080042A">
              <w:rPr>
                <w:rStyle w:val="Hyperlink"/>
                <w:noProof/>
                <w:sz w:val="22"/>
                <w:lang w:val="en"/>
              </w:rPr>
              <w:t>A.</w:t>
            </w:r>
            <w:r w:rsidR="0080042A" w:rsidRPr="0080042A">
              <w:rPr>
                <w:rFonts w:eastAsiaTheme="minorEastAsia"/>
                <w:noProof/>
                <w:sz w:val="22"/>
                <w:lang w:eastAsia="en-GB"/>
              </w:rPr>
              <w:tab/>
            </w:r>
            <w:r w:rsidR="0080042A" w:rsidRPr="0080042A">
              <w:rPr>
                <w:rStyle w:val="Hyperlink"/>
                <w:noProof/>
                <w:sz w:val="22"/>
                <w:lang w:val="en"/>
              </w:rPr>
              <w:t>Temperature control</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_Toc29378256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22</w:t>
            </w:r>
            <w:r w:rsidR="0080042A" w:rsidRPr="0080042A">
              <w:rPr>
                <w:noProof/>
                <w:webHidden/>
                <w:sz w:val="22"/>
              </w:rPr>
              <w:fldChar w:fldCharType="end"/>
            </w:r>
          </w:hyperlink>
        </w:p>
        <w:p w14:paraId="2F6597E0" w14:textId="2B003C47" w:rsidR="0080042A" w:rsidRPr="0080042A" w:rsidRDefault="00FE1F7C">
          <w:pPr>
            <w:pStyle w:val="TOC2"/>
            <w:tabs>
              <w:tab w:val="left" w:pos="880"/>
              <w:tab w:val="right" w:leader="dot" w:pos="9016"/>
            </w:tabs>
            <w:rPr>
              <w:rFonts w:eastAsiaTheme="minorEastAsia"/>
              <w:noProof/>
              <w:sz w:val="22"/>
              <w:lang w:eastAsia="en-GB"/>
            </w:rPr>
          </w:pPr>
          <w:hyperlink w:anchor="_Toc29378257" w:history="1">
            <w:r w:rsidR="0080042A" w:rsidRPr="0080042A">
              <w:rPr>
                <w:rStyle w:val="Hyperlink"/>
                <w:noProof/>
                <w:sz w:val="22"/>
                <w:lang w:val="en"/>
              </w:rPr>
              <w:t>1)</w:t>
            </w:r>
            <w:r w:rsidR="0080042A" w:rsidRPr="0080042A">
              <w:rPr>
                <w:rFonts w:eastAsiaTheme="minorEastAsia"/>
                <w:noProof/>
                <w:sz w:val="22"/>
                <w:lang w:eastAsia="en-GB"/>
              </w:rPr>
              <w:tab/>
            </w:r>
            <w:r w:rsidR="0080042A" w:rsidRPr="0080042A">
              <w:rPr>
                <w:rStyle w:val="Hyperlink"/>
                <w:noProof/>
                <w:sz w:val="22"/>
                <w:lang w:val="en"/>
              </w:rPr>
              <w:t>Thermocouple setup</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_Toc29378257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22</w:t>
            </w:r>
            <w:r w:rsidR="0080042A" w:rsidRPr="0080042A">
              <w:rPr>
                <w:noProof/>
                <w:webHidden/>
                <w:sz w:val="22"/>
              </w:rPr>
              <w:fldChar w:fldCharType="end"/>
            </w:r>
          </w:hyperlink>
        </w:p>
        <w:p w14:paraId="6780326E" w14:textId="30C5A5ED" w:rsidR="0080042A" w:rsidRPr="0080042A" w:rsidRDefault="00FE1F7C">
          <w:pPr>
            <w:pStyle w:val="TOC2"/>
            <w:tabs>
              <w:tab w:val="left" w:pos="880"/>
              <w:tab w:val="right" w:leader="dot" w:pos="9016"/>
            </w:tabs>
            <w:rPr>
              <w:rFonts w:eastAsiaTheme="minorEastAsia"/>
              <w:noProof/>
              <w:sz w:val="22"/>
              <w:lang w:eastAsia="en-GB"/>
            </w:rPr>
          </w:pPr>
          <w:hyperlink w:anchor="_Toc29378258" w:history="1">
            <w:r w:rsidR="0080042A" w:rsidRPr="0080042A">
              <w:rPr>
                <w:rStyle w:val="Hyperlink"/>
                <w:noProof/>
                <w:sz w:val="22"/>
                <w:lang w:val="en"/>
              </w:rPr>
              <w:t>2)</w:t>
            </w:r>
            <w:r w:rsidR="0080042A" w:rsidRPr="0080042A">
              <w:rPr>
                <w:rFonts w:eastAsiaTheme="minorEastAsia"/>
                <w:noProof/>
                <w:sz w:val="22"/>
                <w:lang w:eastAsia="en-GB"/>
              </w:rPr>
              <w:tab/>
            </w:r>
            <w:r w:rsidR="0080042A" w:rsidRPr="0080042A">
              <w:rPr>
                <w:rStyle w:val="Hyperlink"/>
                <w:noProof/>
                <w:sz w:val="22"/>
                <w:lang w:val="en"/>
              </w:rPr>
              <w:t>PID loops</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_Toc29378258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22</w:t>
            </w:r>
            <w:r w:rsidR="0080042A" w:rsidRPr="0080042A">
              <w:rPr>
                <w:noProof/>
                <w:webHidden/>
                <w:sz w:val="22"/>
              </w:rPr>
              <w:fldChar w:fldCharType="end"/>
            </w:r>
          </w:hyperlink>
        </w:p>
        <w:p w14:paraId="3C1B9FCB" w14:textId="0CC3D1A1" w:rsidR="0080042A" w:rsidRPr="0080042A" w:rsidRDefault="00FE1F7C">
          <w:pPr>
            <w:pStyle w:val="TOC3"/>
            <w:tabs>
              <w:tab w:val="left" w:pos="1100"/>
              <w:tab w:val="right" w:leader="dot" w:pos="9016"/>
            </w:tabs>
            <w:rPr>
              <w:rFonts w:eastAsiaTheme="minorEastAsia"/>
              <w:noProof/>
              <w:sz w:val="22"/>
              <w:lang w:eastAsia="en-GB"/>
            </w:rPr>
          </w:pPr>
          <w:hyperlink w:anchor="_Toc29378259" w:history="1">
            <w:r w:rsidR="0080042A" w:rsidRPr="0080042A">
              <w:rPr>
                <w:rStyle w:val="Hyperlink"/>
                <w:noProof/>
                <w:sz w:val="22"/>
                <w:lang w:val="en"/>
              </w:rPr>
              <w:t>a)</w:t>
            </w:r>
            <w:r w:rsidR="0080042A" w:rsidRPr="0080042A">
              <w:rPr>
                <w:rFonts w:eastAsiaTheme="minorEastAsia"/>
                <w:noProof/>
                <w:sz w:val="22"/>
                <w:lang w:eastAsia="en-GB"/>
              </w:rPr>
              <w:tab/>
            </w:r>
            <w:r w:rsidR="0080042A" w:rsidRPr="0080042A">
              <w:rPr>
                <w:rStyle w:val="Hyperlink"/>
                <w:noProof/>
                <w:sz w:val="22"/>
                <w:lang w:val="en"/>
              </w:rPr>
              <w:t>PID loop 1 (Eurotherm)</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_Toc29378259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22</w:t>
            </w:r>
            <w:r w:rsidR="0080042A" w:rsidRPr="0080042A">
              <w:rPr>
                <w:noProof/>
                <w:webHidden/>
                <w:sz w:val="22"/>
              </w:rPr>
              <w:fldChar w:fldCharType="end"/>
            </w:r>
          </w:hyperlink>
        </w:p>
        <w:p w14:paraId="0ACE15ED" w14:textId="70024551" w:rsidR="0080042A" w:rsidRPr="0080042A" w:rsidRDefault="00FE1F7C">
          <w:pPr>
            <w:pStyle w:val="TOC3"/>
            <w:tabs>
              <w:tab w:val="left" w:pos="1100"/>
              <w:tab w:val="right" w:leader="dot" w:pos="9016"/>
            </w:tabs>
            <w:rPr>
              <w:rFonts w:eastAsiaTheme="minorEastAsia"/>
              <w:noProof/>
              <w:sz w:val="22"/>
              <w:lang w:eastAsia="en-GB"/>
            </w:rPr>
          </w:pPr>
          <w:hyperlink w:anchor="_Toc29378260" w:history="1">
            <w:r w:rsidR="0080042A" w:rsidRPr="0080042A">
              <w:rPr>
                <w:rStyle w:val="Hyperlink"/>
                <w:noProof/>
                <w:sz w:val="22"/>
                <w:lang w:val="en"/>
              </w:rPr>
              <w:t>b)</w:t>
            </w:r>
            <w:r w:rsidR="0080042A" w:rsidRPr="0080042A">
              <w:rPr>
                <w:rFonts w:eastAsiaTheme="minorEastAsia"/>
                <w:noProof/>
                <w:sz w:val="22"/>
                <w:lang w:eastAsia="en-GB"/>
              </w:rPr>
              <w:tab/>
            </w:r>
            <w:r w:rsidR="0080042A" w:rsidRPr="0080042A">
              <w:rPr>
                <w:rStyle w:val="Hyperlink"/>
                <w:noProof/>
                <w:sz w:val="22"/>
                <w:lang w:val="en"/>
              </w:rPr>
              <w:t>PID loop 2 (Lakeshore)</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_Toc29378260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22</w:t>
            </w:r>
            <w:r w:rsidR="0080042A" w:rsidRPr="0080042A">
              <w:rPr>
                <w:noProof/>
                <w:webHidden/>
                <w:sz w:val="22"/>
              </w:rPr>
              <w:fldChar w:fldCharType="end"/>
            </w:r>
          </w:hyperlink>
        </w:p>
        <w:p w14:paraId="1F2BDD25" w14:textId="1BE0FE63" w:rsidR="0080042A" w:rsidRPr="0080042A" w:rsidRDefault="00FE1F7C">
          <w:pPr>
            <w:pStyle w:val="TOC1"/>
            <w:tabs>
              <w:tab w:val="left" w:pos="560"/>
              <w:tab w:val="right" w:leader="dot" w:pos="9016"/>
            </w:tabs>
            <w:rPr>
              <w:rFonts w:eastAsiaTheme="minorEastAsia"/>
              <w:noProof/>
              <w:sz w:val="22"/>
              <w:lang w:eastAsia="en-GB"/>
            </w:rPr>
          </w:pPr>
          <w:hyperlink w:anchor="_Toc29378261" w:history="1">
            <w:r w:rsidR="0080042A" w:rsidRPr="0080042A">
              <w:rPr>
                <w:rStyle w:val="Hyperlink"/>
                <w:noProof/>
                <w:sz w:val="22"/>
                <w:lang w:val="en"/>
              </w:rPr>
              <w:t>B.</w:t>
            </w:r>
            <w:r w:rsidR="0080042A" w:rsidRPr="0080042A">
              <w:rPr>
                <w:rFonts w:eastAsiaTheme="minorEastAsia"/>
                <w:noProof/>
                <w:sz w:val="22"/>
                <w:lang w:eastAsia="en-GB"/>
              </w:rPr>
              <w:tab/>
            </w:r>
            <w:r w:rsidR="0080042A" w:rsidRPr="0080042A">
              <w:rPr>
                <w:rStyle w:val="Hyperlink"/>
                <w:noProof/>
                <w:sz w:val="22"/>
                <w:lang w:val="en"/>
              </w:rPr>
              <w:t>Gas regulators</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_Toc29378261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23</w:t>
            </w:r>
            <w:r w:rsidR="0080042A" w:rsidRPr="0080042A">
              <w:rPr>
                <w:noProof/>
                <w:webHidden/>
                <w:sz w:val="22"/>
              </w:rPr>
              <w:fldChar w:fldCharType="end"/>
            </w:r>
          </w:hyperlink>
        </w:p>
        <w:p w14:paraId="70CFA92F" w14:textId="1706677C" w:rsidR="0080042A" w:rsidRPr="0080042A" w:rsidRDefault="00FE1F7C">
          <w:pPr>
            <w:pStyle w:val="TOC1"/>
            <w:tabs>
              <w:tab w:val="left" w:pos="560"/>
              <w:tab w:val="right" w:leader="dot" w:pos="9016"/>
            </w:tabs>
            <w:rPr>
              <w:rFonts w:eastAsiaTheme="minorEastAsia"/>
              <w:noProof/>
              <w:sz w:val="22"/>
              <w:lang w:eastAsia="en-GB"/>
            </w:rPr>
          </w:pPr>
          <w:hyperlink w:anchor="_Toc29378262" w:history="1">
            <w:r w:rsidR="0080042A" w:rsidRPr="0080042A">
              <w:rPr>
                <w:rStyle w:val="Hyperlink"/>
                <w:noProof/>
                <w:sz w:val="22"/>
                <w:lang w:val="en"/>
              </w:rPr>
              <w:t>C.</w:t>
            </w:r>
            <w:r w:rsidR="0080042A" w:rsidRPr="0080042A">
              <w:rPr>
                <w:rFonts w:eastAsiaTheme="minorEastAsia"/>
                <w:noProof/>
                <w:sz w:val="22"/>
                <w:lang w:eastAsia="en-GB"/>
              </w:rPr>
              <w:tab/>
            </w:r>
            <w:r w:rsidR="0080042A" w:rsidRPr="0080042A">
              <w:rPr>
                <w:rStyle w:val="Hyperlink"/>
                <w:noProof/>
                <w:sz w:val="22"/>
                <w:lang w:val="en"/>
              </w:rPr>
              <w:t>Cooling Curve (empty Dewar)</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_Toc29378262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24</w:t>
            </w:r>
            <w:r w:rsidR="0080042A" w:rsidRPr="0080042A">
              <w:rPr>
                <w:noProof/>
                <w:webHidden/>
                <w:sz w:val="22"/>
              </w:rPr>
              <w:fldChar w:fldCharType="end"/>
            </w:r>
          </w:hyperlink>
        </w:p>
        <w:p w14:paraId="699A5A9F" w14:textId="7C1CA8A4" w:rsidR="0080042A" w:rsidRPr="0080042A" w:rsidRDefault="00FE1F7C">
          <w:pPr>
            <w:pStyle w:val="TOC1"/>
            <w:tabs>
              <w:tab w:val="left" w:pos="560"/>
              <w:tab w:val="right" w:leader="dot" w:pos="9016"/>
            </w:tabs>
            <w:rPr>
              <w:rFonts w:eastAsiaTheme="minorEastAsia"/>
              <w:noProof/>
              <w:sz w:val="22"/>
              <w:lang w:eastAsia="en-GB"/>
            </w:rPr>
          </w:pPr>
          <w:hyperlink w:anchor="_Toc29378263" w:history="1">
            <w:r w:rsidR="0080042A" w:rsidRPr="0080042A">
              <w:rPr>
                <w:rStyle w:val="Hyperlink"/>
                <w:noProof/>
                <w:sz w:val="22"/>
              </w:rPr>
              <w:t>D.</w:t>
            </w:r>
            <w:r w:rsidR="0080042A" w:rsidRPr="0080042A">
              <w:rPr>
                <w:rFonts w:eastAsiaTheme="minorEastAsia"/>
                <w:noProof/>
                <w:sz w:val="22"/>
                <w:lang w:eastAsia="en-GB"/>
              </w:rPr>
              <w:tab/>
            </w:r>
            <w:r w:rsidR="0080042A" w:rsidRPr="0080042A">
              <w:rPr>
                <w:rStyle w:val="Hyperlink"/>
                <w:noProof/>
                <w:sz w:val="22"/>
              </w:rPr>
              <w:t>Ethane liquefaction curve</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_Toc29378263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25</w:t>
            </w:r>
            <w:r w:rsidR="0080042A" w:rsidRPr="0080042A">
              <w:rPr>
                <w:noProof/>
                <w:webHidden/>
                <w:sz w:val="22"/>
              </w:rPr>
              <w:fldChar w:fldCharType="end"/>
            </w:r>
          </w:hyperlink>
        </w:p>
        <w:p w14:paraId="61936AFD" w14:textId="250238AC" w:rsidR="0080042A" w:rsidRPr="0080042A" w:rsidRDefault="00FE1F7C">
          <w:pPr>
            <w:pStyle w:val="TOC1"/>
            <w:tabs>
              <w:tab w:val="left" w:pos="560"/>
              <w:tab w:val="right" w:leader="dot" w:pos="9016"/>
            </w:tabs>
            <w:rPr>
              <w:rFonts w:eastAsiaTheme="minorEastAsia"/>
              <w:noProof/>
              <w:sz w:val="22"/>
              <w:lang w:eastAsia="en-GB"/>
            </w:rPr>
          </w:pPr>
          <w:hyperlink w:anchor="_Toc29378264" w:history="1">
            <w:r w:rsidR="0080042A" w:rsidRPr="0080042A">
              <w:rPr>
                <w:rStyle w:val="Hyperlink"/>
                <w:noProof/>
                <w:sz w:val="22"/>
                <w:lang w:val="en"/>
              </w:rPr>
              <w:t>E.</w:t>
            </w:r>
            <w:r w:rsidR="0080042A" w:rsidRPr="0080042A">
              <w:rPr>
                <w:rFonts w:eastAsiaTheme="minorEastAsia"/>
                <w:noProof/>
                <w:sz w:val="22"/>
                <w:lang w:eastAsia="en-GB"/>
              </w:rPr>
              <w:tab/>
            </w:r>
            <w:r w:rsidR="0080042A" w:rsidRPr="0080042A">
              <w:rPr>
                <w:rStyle w:val="Hyperlink"/>
                <w:noProof/>
                <w:sz w:val="22"/>
                <w:lang w:val="en"/>
              </w:rPr>
              <w:t>Ethane warming curve</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_Toc29378264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26</w:t>
            </w:r>
            <w:r w:rsidR="0080042A" w:rsidRPr="0080042A">
              <w:rPr>
                <w:noProof/>
                <w:webHidden/>
                <w:sz w:val="22"/>
              </w:rPr>
              <w:fldChar w:fldCharType="end"/>
            </w:r>
          </w:hyperlink>
        </w:p>
        <w:p w14:paraId="6F7C54F5" w14:textId="0BD4E122" w:rsidR="0080042A" w:rsidRPr="0080042A" w:rsidRDefault="00FE1F7C">
          <w:pPr>
            <w:pStyle w:val="TOC1"/>
            <w:tabs>
              <w:tab w:val="left" w:pos="560"/>
              <w:tab w:val="right" w:leader="dot" w:pos="9016"/>
            </w:tabs>
            <w:rPr>
              <w:rFonts w:eastAsiaTheme="minorEastAsia"/>
              <w:noProof/>
              <w:sz w:val="22"/>
              <w:lang w:eastAsia="en-GB"/>
            </w:rPr>
          </w:pPr>
          <w:hyperlink w:anchor="_Toc29378265" w:history="1">
            <w:r w:rsidR="0080042A" w:rsidRPr="0080042A">
              <w:rPr>
                <w:rStyle w:val="Hyperlink"/>
                <w:noProof/>
                <w:sz w:val="22"/>
                <w:lang w:val="en"/>
              </w:rPr>
              <w:t>F.</w:t>
            </w:r>
            <w:r w:rsidR="0080042A" w:rsidRPr="0080042A">
              <w:rPr>
                <w:rFonts w:eastAsiaTheme="minorEastAsia"/>
                <w:noProof/>
                <w:sz w:val="22"/>
                <w:lang w:eastAsia="en-GB"/>
              </w:rPr>
              <w:tab/>
            </w:r>
            <w:r w:rsidR="0080042A" w:rsidRPr="0080042A">
              <w:rPr>
                <w:rStyle w:val="Hyperlink"/>
                <w:noProof/>
                <w:sz w:val="22"/>
                <w:lang w:val="en"/>
              </w:rPr>
              <w:t>Parameter logging sheets</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_Toc29378265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27</w:t>
            </w:r>
            <w:r w:rsidR="0080042A" w:rsidRPr="0080042A">
              <w:rPr>
                <w:noProof/>
                <w:webHidden/>
                <w:sz w:val="22"/>
              </w:rPr>
              <w:fldChar w:fldCharType="end"/>
            </w:r>
          </w:hyperlink>
        </w:p>
        <w:p w14:paraId="0FD42E2C" w14:textId="1ABB4C1B" w:rsidR="0080042A" w:rsidRPr="0080042A" w:rsidRDefault="00FE1F7C">
          <w:pPr>
            <w:pStyle w:val="TOC2"/>
            <w:tabs>
              <w:tab w:val="left" w:pos="880"/>
              <w:tab w:val="right" w:leader="dot" w:pos="9016"/>
            </w:tabs>
            <w:rPr>
              <w:rFonts w:eastAsiaTheme="minorEastAsia"/>
              <w:noProof/>
              <w:sz w:val="22"/>
              <w:lang w:eastAsia="en-GB"/>
            </w:rPr>
          </w:pPr>
          <w:hyperlink w:anchor="_Toc29378266" w:history="1">
            <w:r w:rsidR="0080042A" w:rsidRPr="0080042A">
              <w:rPr>
                <w:rStyle w:val="Hyperlink"/>
                <w:noProof/>
                <w:sz w:val="22"/>
                <w:lang w:val="en"/>
              </w:rPr>
              <w:t>1)</w:t>
            </w:r>
            <w:r w:rsidR="0080042A" w:rsidRPr="0080042A">
              <w:rPr>
                <w:rFonts w:eastAsiaTheme="minorEastAsia"/>
                <w:noProof/>
                <w:sz w:val="22"/>
                <w:lang w:eastAsia="en-GB"/>
              </w:rPr>
              <w:tab/>
            </w:r>
            <w:r w:rsidR="0080042A" w:rsidRPr="0080042A">
              <w:rPr>
                <w:rStyle w:val="Hyperlink"/>
                <w:noProof/>
                <w:sz w:val="22"/>
                <w:lang w:val="en"/>
              </w:rPr>
              <w:t>Base parameters:</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_Toc29378266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27</w:t>
            </w:r>
            <w:r w:rsidR="0080042A" w:rsidRPr="0080042A">
              <w:rPr>
                <w:noProof/>
                <w:webHidden/>
                <w:sz w:val="22"/>
              </w:rPr>
              <w:fldChar w:fldCharType="end"/>
            </w:r>
          </w:hyperlink>
        </w:p>
        <w:p w14:paraId="59FC0881" w14:textId="42901161" w:rsidR="0080042A" w:rsidRPr="0080042A" w:rsidRDefault="00FE1F7C">
          <w:pPr>
            <w:pStyle w:val="TOC2"/>
            <w:tabs>
              <w:tab w:val="left" w:pos="880"/>
              <w:tab w:val="right" w:leader="dot" w:pos="9016"/>
            </w:tabs>
            <w:rPr>
              <w:rFonts w:eastAsiaTheme="minorEastAsia"/>
              <w:noProof/>
              <w:sz w:val="22"/>
              <w:lang w:eastAsia="en-GB"/>
            </w:rPr>
          </w:pPr>
          <w:hyperlink w:anchor="_Toc29378267" w:history="1">
            <w:r w:rsidR="0080042A" w:rsidRPr="0080042A">
              <w:rPr>
                <w:rStyle w:val="Hyperlink"/>
                <w:noProof/>
                <w:sz w:val="22"/>
                <w:lang w:val="en"/>
              </w:rPr>
              <w:t>2)</w:t>
            </w:r>
            <w:r w:rsidR="0080042A" w:rsidRPr="0080042A">
              <w:rPr>
                <w:rFonts w:eastAsiaTheme="minorEastAsia"/>
                <w:noProof/>
                <w:sz w:val="22"/>
                <w:lang w:eastAsia="en-GB"/>
              </w:rPr>
              <w:tab/>
            </w:r>
            <w:r w:rsidR="0080042A" w:rsidRPr="0080042A">
              <w:rPr>
                <w:rStyle w:val="Hyperlink"/>
                <w:noProof/>
                <w:sz w:val="22"/>
                <w:lang w:val="en"/>
              </w:rPr>
              <w:t>Sample production:</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_Toc29378267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27</w:t>
            </w:r>
            <w:r w:rsidR="0080042A" w:rsidRPr="0080042A">
              <w:rPr>
                <w:noProof/>
                <w:webHidden/>
                <w:sz w:val="22"/>
              </w:rPr>
              <w:fldChar w:fldCharType="end"/>
            </w:r>
          </w:hyperlink>
        </w:p>
        <w:p w14:paraId="34DF1162" w14:textId="66E71C6B" w:rsidR="0080042A" w:rsidRDefault="00FE1F7C">
          <w:pPr>
            <w:pStyle w:val="TOC1"/>
            <w:tabs>
              <w:tab w:val="left" w:pos="560"/>
              <w:tab w:val="right" w:leader="dot" w:pos="9016"/>
            </w:tabs>
            <w:rPr>
              <w:rFonts w:eastAsiaTheme="minorEastAsia"/>
              <w:noProof/>
              <w:sz w:val="22"/>
              <w:lang w:eastAsia="en-GB"/>
            </w:rPr>
          </w:pPr>
          <w:hyperlink w:anchor="_Toc29378268" w:history="1">
            <w:r w:rsidR="0080042A" w:rsidRPr="0080042A">
              <w:rPr>
                <w:rStyle w:val="Hyperlink"/>
                <w:noProof/>
                <w:sz w:val="22"/>
                <w:lang w:val="en"/>
              </w:rPr>
              <w:t>G.</w:t>
            </w:r>
            <w:r w:rsidR="0080042A" w:rsidRPr="0080042A">
              <w:rPr>
                <w:rFonts w:eastAsiaTheme="minorEastAsia"/>
                <w:noProof/>
                <w:sz w:val="22"/>
                <w:lang w:eastAsia="en-GB"/>
              </w:rPr>
              <w:tab/>
            </w:r>
            <w:r w:rsidR="0080042A" w:rsidRPr="0080042A">
              <w:rPr>
                <w:rStyle w:val="Hyperlink"/>
                <w:noProof/>
                <w:sz w:val="22"/>
                <w:lang w:val="en"/>
              </w:rPr>
              <w:t>Experimental timetable</w:t>
            </w:r>
            <w:r w:rsidR="0080042A" w:rsidRPr="0080042A">
              <w:rPr>
                <w:noProof/>
                <w:webHidden/>
                <w:sz w:val="22"/>
              </w:rPr>
              <w:tab/>
            </w:r>
            <w:r w:rsidR="0080042A" w:rsidRPr="0080042A">
              <w:rPr>
                <w:noProof/>
                <w:webHidden/>
                <w:sz w:val="22"/>
              </w:rPr>
              <w:fldChar w:fldCharType="begin"/>
            </w:r>
            <w:r w:rsidR="0080042A" w:rsidRPr="0080042A">
              <w:rPr>
                <w:noProof/>
                <w:webHidden/>
                <w:sz w:val="22"/>
              </w:rPr>
              <w:instrText xml:space="preserve"> PAGEREF _Toc29378268 \h </w:instrText>
            </w:r>
            <w:r w:rsidR="0080042A" w:rsidRPr="0080042A">
              <w:rPr>
                <w:noProof/>
                <w:webHidden/>
                <w:sz w:val="22"/>
              </w:rPr>
            </w:r>
            <w:r w:rsidR="0080042A" w:rsidRPr="0080042A">
              <w:rPr>
                <w:noProof/>
                <w:webHidden/>
                <w:sz w:val="22"/>
              </w:rPr>
              <w:fldChar w:fldCharType="separate"/>
            </w:r>
            <w:r w:rsidR="0080042A" w:rsidRPr="0080042A">
              <w:rPr>
                <w:noProof/>
                <w:webHidden/>
                <w:sz w:val="22"/>
              </w:rPr>
              <w:t>28</w:t>
            </w:r>
            <w:r w:rsidR="0080042A" w:rsidRPr="0080042A">
              <w:rPr>
                <w:noProof/>
                <w:webHidden/>
                <w:sz w:val="22"/>
              </w:rPr>
              <w:fldChar w:fldCharType="end"/>
            </w:r>
          </w:hyperlink>
        </w:p>
        <w:p w14:paraId="18BBC7CD" w14:textId="15B6B1C8" w:rsidR="008C7FA5" w:rsidRPr="00AB075A" w:rsidRDefault="00A75E9E" w:rsidP="008C7FA5">
          <w:pPr>
            <w:rPr>
              <w:sz w:val="24"/>
              <w:szCs w:val="24"/>
            </w:rPr>
          </w:pPr>
          <w:r w:rsidRPr="00AB075A">
            <w:rPr>
              <w:b/>
              <w:bCs/>
              <w:noProof/>
              <w:sz w:val="24"/>
              <w:szCs w:val="24"/>
            </w:rPr>
            <w:fldChar w:fldCharType="end"/>
          </w:r>
        </w:p>
      </w:sdtContent>
    </w:sdt>
    <w:p w14:paraId="46EC5DD3" w14:textId="72E67E65" w:rsidR="00A75E9E" w:rsidRDefault="006B47D9" w:rsidP="00FE1F7C">
      <w:pPr>
        <w:pStyle w:val="Heading1"/>
        <w:numPr>
          <w:ilvl w:val="0"/>
          <w:numId w:val="1"/>
        </w:numPr>
        <w:rPr>
          <w:rFonts w:eastAsia="Calibri"/>
        </w:rPr>
      </w:pPr>
      <w:bookmarkStart w:id="0" w:name="_Toc29378236"/>
      <w:r>
        <w:rPr>
          <w:rFonts w:eastAsia="Calibri"/>
        </w:rPr>
        <w:lastRenderedPageBreak/>
        <w:t>Overall Design</w:t>
      </w:r>
      <w:bookmarkEnd w:id="0"/>
    </w:p>
    <w:p w14:paraId="59117413" w14:textId="2E8D5790" w:rsidR="007B3BD9" w:rsidRPr="007B3BD9" w:rsidRDefault="007B3BD9" w:rsidP="007B3BD9"/>
    <w:p w14:paraId="77B9DA35" w14:textId="1BE1AE8D" w:rsidR="007B3BD9" w:rsidRPr="007B3BD9" w:rsidRDefault="007B3BD9" w:rsidP="00FE1F7C">
      <w:pPr>
        <w:pStyle w:val="Heading2"/>
        <w:numPr>
          <w:ilvl w:val="0"/>
          <w:numId w:val="27"/>
        </w:numPr>
      </w:pPr>
      <w:bookmarkStart w:id="1" w:name="_Toc29378237"/>
      <w:r>
        <w:t>Glovebox (GB)</w:t>
      </w:r>
      <w:bookmarkEnd w:id="1"/>
    </w:p>
    <w:p w14:paraId="3B2A7F0F" w14:textId="270CA7DD" w:rsidR="00495B6F" w:rsidRPr="00495B6F" w:rsidRDefault="00495B6F" w:rsidP="00495B6F"/>
    <w:p w14:paraId="22563273" w14:textId="1919BD36" w:rsidR="00475672" w:rsidRDefault="007B3BD9" w:rsidP="00475672">
      <w:r w:rsidRPr="002D5C0E">
        <w:rPr>
          <w:rFonts w:ascii="Open Sans" w:eastAsia="Times New Roman" w:hAnsi="Open Sans" w:cs="Helvetica"/>
          <w:noProof/>
          <w:color w:val="333333"/>
          <w:sz w:val="21"/>
          <w:szCs w:val="21"/>
          <w:lang w:eastAsia="en-GB"/>
        </w:rPr>
        <mc:AlternateContent>
          <mc:Choice Requires="wpg">
            <w:drawing>
              <wp:anchor distT="0" distB="0" distL="114300" distR="114300" simplePos="0" relativeHeight="251643392" behindDoc="0" locked="0" layoutInCell="1" allowOverlap="1" wp14:anchorId="070F03AB" wp14:editId="04AA8A05">
                <wp:simplePos x="0" y="0"/>
                <wp:positionH relativeFrom="margin">
                  <wp:posOffset>-390525</wp:posOffset>
                </wp:positionH>
                <wp:positionV relativeFrom="paragraph">
                  <wp:posOffset>416560</wp:posOffset>
                </wp:positionV>
                <wp:extent cx="6508750" cy="4537075"/>
                <wp:effectExtent l="0" t="0" r="6350" b="0"/>
                <wp:wrapNone/>
                <wp:docPr id="20" name="Group 24"/>
                <wp:cNvGraphicFramePr/>
                <a:graphic xmlns:a="http://schemas.openxmlformats.org/drawingml/2006/main">
                  <a:graphicData uri="http://schemas.microsoft.com/office/word/2010/wordprocessingGroup">
                    <wpg:wgp>
                      <wpg:cNvGrpSpPr/>
                      <wpg:grpSpPr>
                        <a:xfrm>
                          <a:off x="0" y="0"/>
                          <a:ext cx="6508750" cy="4537075"/>
                          <a:chOff x="0" y="0"/>
                          <a:chExt cx="5734050" cy="4048125"/>
                        </a:xfrm>
                      </wpg:grpSpPr>
                      <pic:pic xmlns:pic="http://schemas.openxmlformats.org/drawingml/2006/picture">
                        <pic:nvPicPr>
                          <pic:cNvPr id="21" name="Picture 21" descr="https://safety365.sevron.co.uk/images/editor_images/tUGpJrPJMBWVXVZFEkUqfsrbgoO9zySH5Q7xUWSs.jpeg/117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048125"/>
                          </a:xfrm>
                          <a:prstGeom prst="rect">
                            <a:avLst/>
                          </a:prstGeom>
                          <a:noFill/>
                          <a:extLst>
                            <a:ext uri="{909E8E84-426E-40DD-AFC4-6F175D3DCCD1}">
                              <a14:hiddenFill xmlns:a14="http://schemas.microsoft.com/office/drawing/2010/main">
                                <a:solidFill>
                                  <a:srgbClr val="FFFFFF"/>
                                </a:solidFill>
                              </a14:hiddenFill>
                            </a:ext>
                          </a:extLst>
                        </pic:spPr>
                      </pic:pic>
                      <wps:wsp>
                        <wps:cNvPr id="22" name="Text Box 2"/>
                        <wps:cNvSpPr txBox="1">
                          <a:spLocks noChangeArrowheads="1"/>
                        </wps:cNvSpPr>
                        <wps:spPr bwMode="auto">
                          <a:xfrm>
                            <a:off x="1038225" y="1165225"/>
                            <a:ext cx="3238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3E1E8"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1</w:t>
                              </w:r>
                            </w:p>
                          </w:txbxContent>
                        </wps:txbx>
                        <wps:bodyPr vert="horz" wrap="square" lIns="91440" tIns="45720" rIns="91440" bIns="45720" numCol="1" anchor="t" anchorCtr="0" compatLnSpc="1">
                          <a:prstTxWarp prst="textNoShape">
                            <a:avLst/>
                          </a:prstTxWarp>
                        </wps:bodyPr>
                      </wps:wsp>
                      <wps:wsp>
                        <wps:cNvPr id="23" name="Text Box 2"/>
                        <wps:cNvSpPr txBox="1">
                          <a:spLocks noChangeArrowheads="1"/>
                        </wps:cNvSpPr>
                        <wps:spPr bwMode="auto">
                          <a:xfrm>
                            <a:off x="895350" y="1231900"/>
                            <a:ext cx="3238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04792"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2</w:t>
                              </w:r>
                            </w:p>
                          </w:txbxContent>
                        </wps:txbx>
                        <wps:bodyPr vert="horz" wrap="square" lIns="91440" tIns="45720" rIns="91440" bIns="45720" numCol="1" anchor="t" anchorCtr="0" compatLnSpc="1">
                          <a:prstTxWarp prst="textNoShape">
                            <a:avLst/>
                          </a:prstTxWarp>
                        </wps:bodyPr>
                      </wps:wsp>
                      <wps:wsp>
                        <wps:cNvPr id="24" name="Text Box 12"/>
                        <wps:cNvSpPr txBox="1">
                          <a:spLocks noChangeArrowheads="1"/>
                        </wps:cNvSpPr>
                        <wps:spPr bwMode="auto">
                          <a:xfrm>
                            <a:off x="1438275" y="822325"/>
                            <a:ext cx="38100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49210"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3*</w:t>
                              </w:r>
                            </w:p>
                          </w:txbxContent>
                        </wps:txbx>
                        <wps:bodyPr vert="horz" wrap="square" lIns="91440" tIns="45720" rIns="91440" bIns="45720" numCol="1" anchor="t" anchorCtr="0" compatLnSpc="1">
                          <a:prstTxWarp prst="textNoShape">
                            <a:avLst/>
                          </a:prstTxWarp>
                        </wps:bodyPr>
                      </wps:wsp>
                      <wps:wsp>
                        <wps:cNvPr id="25" name="Text Box 4"/>
                        <wps:cNvSpPr txBox="1">
                          <a:spLocks noChangeArrowheads="1"/>
                        </wps:cNvSpPr>
                        <wps:spPr bwMode="auto">
                          <a:xfrm>
                            <a:off x="942975" y="1592263"/>
                            <a:ext cx="3238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E7C6F"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4</w:t>
                              </w:r>
                            </w:p>
                          </w:txbxContent>
                        </wps:txbx>
                        <wps:bodyPr vert="horz" wrap="square" lIns="91440" tIns="45720" rIns="91440" bIns="45720" numCol="1" anchor="t" anchorCtr="0" compatLnSpc="1">
                          <a:prstTxWarp prst="textNoShape">
                            <a:avLst/>
                          </a:prstTxWarp>
                        </wps:bodyPr>
                      </wps:wsp>
                      <wps:wsp>
                        <wps:cNvPr id="26" name="Text Box 5"/>
                        <wps:cNvSpPr txBox="1">
                          <a:spLocks noChangeArrowheads="1"/>
                        </wps:cNvSpPr>
                        <wps:spPr bwMode="auto">
                          <a:xfrm>
                            <a:off x="2400300" y="1535113"/>
                            <a:ext cx="3238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85549"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5</w:t>
                              </w:r>
                            </w:p>
                          </w:txbxContent>
                        </wps:txbx>
                        <wps:bodyPr vert="horz" wrap="square" lIns="91440" tIns="45720" rIns="91440" bIns="45720" numCol="1" anchor="t" anchorCtr="0" compatLnSpc="1">
                          <a:prstTxWarp prst="textNoShape">
                            <a:avLst/>
                          </a:prstTxWarp>
                        </wps:bodyPr>
                      </wps:wsp>
                      <wps:wsp>
                        <wps:cNvPr id="27" name="Text Box 6"/>
                        <wps:cNvSpPr txBox="1">
                          <a:spLocks noChangeArrowheads="1"/>
                        </wps:cNvSpPr>
                        <wps:spPr bwMode="auto">
                          <a:xfrm>
                            <a:off x="2828925" y="1785938"/>
                            <a:ext cx="3238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89CF4"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6</w:t>
                              </w:r>
                            </w:p>
                          </w:txbxContent>
                        </wps:txbx>
                        <wps:bodyPr vert="horz" wrap="square" lIns="91440" tIns="45720" rIns="91440" bIns="45720" numCol="1" anchor="t" anchorCtr="0" compatLnSpc="1">
                          <a:prstTxWarp prst="textNoShape">
                            <a:avLst/>
                          </a:prstTxWarp>
                        </wps:bodyPr>
                      </wps:wsp>
                      <wps:wsp>
                        <wps:cNvPr id="28" name="Text Box 7"/>
                        <wps:cNvSpPr txBox="1">
                          <a:spLocks noChangeArrowheads="1"/>
                        </wps:cNvSpPr>
                        <wps:spPr bwMode="auto">
                          <a:xfrm>
                            <a:off x="2106382" y="1851658"/>
                            <a:ext cx="3238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27B90"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7</w:t>
                              </w:r>
                            </w:p>
                          </w:txbxContent>
                        </wps:txbx>
                        <wps:bodyPr vert="horz" wrap="square" lIns="91440" tIns="45720" rIns="91440" bIns="45720" numCol="1" anchor="t" anchorCtr="0" compatLnSpc="1">
                          <a:prstTxWarp prst="textNoShape">
                            <a:avLst/>
                          </a:prstTxWarp>
                        </wps:bodyPr>
                      </wps:wsp>
                      <wps:wsp>
                        <wps:cNvPr id="29" name="Text Box 8"/>
                        <wps:cNvSpPr txBox="1">
                          <a:spLocks noChangeArrowheads="1"/>
                        </wps:cNvSpPr>
                        <wps:spPr bwMode="auto">
                          <a:xfrm>
                            <a:off x="2200275" y="2306638"/>
                            <a:ext cx="3238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10AB3"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8</w:t>
                              </w:r>
                            </w:p>
                          </w:txbxContent>
                        </wps:txbx>
                        <wps:bodyPr vert="horz" wrap="square" lIns="91440" tIns="45720" rIns="91440" bIns="45720" numCol="1" anchor="t" anchorCtr="0" compatLnSpc="1">
                          <a:prstTxWarp prst="textNoShape">
                            <a:avLst/>
                          </a:prstTxWarp>
                        </wps:bodyPr>
                      </wps:wsp>
                      <wps:wsp>
                        <wps:cNvPr id="30" name="Text Box 9"/>
                        <wps:cNvSpPr txBox="1">
                          <a:spLocks noChangeArrowheads="1"/>
                        </wps:cNvSpPr>
                        <wps:spPr bwMode="auto">
                          <a:xfrm>
                            <a:off x="1209675" y="2535238"/>
                            <a:ext cx="3238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03A7E"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9</w:t>
                              </w:r>
                            </w:p>
                          </w:txbxContent>
                        </wps:txbx>
                        <wps:bodyPr vert="horz" wrap="square" lIns="91440" tIns="45720" rIns="91440" bIns="45720" numCol="1" anchor="t" anchorCtr="0" compatLnSpc="1">
                          <a:prstTxWarp prst="textNoShape">
                            <a:avLst/>
                          </a:prstTxWarp>
                        </wps:bodyPr>
                      </wps:wsp>
                      <wps:wsp>
                        <wps:cNvPr id="31" name="Text Box 10"/>
                        <wps:cNvSpPr txBox="1">
                          <a:spLocks noChangeArrowheads="1"/>
                        </wps:cNvSpPr>
                        <wps:spPr bwMode="auto">
                          <a:xfrm>
                            <a:off x="2981325" y="2384425"/>
                            <a:ext cx="3238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E5D8C"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9</w:t>
                              </w:r>
                            </w:p>
                          </w:txbxContent>
                        </wps:txbx>
                        <wps:bodyPr vert="horz" wrap="square" lIns="91440" tIns="45720" rIns="91440" bIns="45720" numCol="1" anchor="t" anchorCtr="0" compatLnSpc="1">
                          <a:prstTxWarp prst="textNoShape">
                            <a:avLst/>
                          </a:prstTxWarp>
                        </wps:bodyPr>
                      </wps:wsp>
                      <wps:wsp>
                        <wps:cNvPr id="192" name="Text Box 11"/>
                        <wps:cNvSpPr txBox="1">
                          <a:spLocks noChangeArrowheads="1"/>
                        </wps:cNvSpPr>
                        <wps:spPr bwMode="auto">
                          <a:xfrm>
                            <a:off x="4114800" y="1938338"/>
                            <a:ext cx="40957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CB2EF"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11</w:t>
                              </w:r>
                            </w:p>
                          </w:txbxContent>
                        </wps:txbx>
                        <wps:bodyPr vert="horz" wrap="square" lIns="91440" tIns="45720" rIns="91440" bIns="45720" numCol="1" anchor="t" anchorCtr="0" compatLnSpc="1">
                          <a:prstTxWarp prst="textNoShape">
                            <a:avLst/>
                          </a:prstTxWarp>
                        </wps:bodyPr>
                      </wps:wsp>
                      <wps:wsp>
                        <wps:cNvPr id="193" name="Text Box 13"/>
                        <wps:cNvSpPr txBox="1">
                          <a:spLocks noChangeArrowheads="1"/>
                        </wps:cNvSpPr>
                        <wps:spPr bwMode="auto">
                          <a:xfrm>
                            <a:off x="1707466" y="744092"/>
                            <a:ext cx="40957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50212"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13*</w:t>
                              </w:r>
                            </w:p>
                          </w:txbxContent>
                        </wps:txbx>
                        <wps:bodyPr vert="horz" wrap="square" lIns="91440" tIns="45720" rIns="91440" bIns="45720" numCol="1" anchor="t" anchorCtr="0" compatLnSpc="1">
                          <a:prstTxWarp prst="textNoShape">
                            <a:avLst/>
                          </a:prstTxWarp>
                        </wps:bodyPr>
                      </wps:wsp>
                      <wpg:grpSp>
                        <wpg:cNvPr id="194" name="Group 194"/>
                        <wpg:cNvGrpSpPr/>
                        <wpg:grpSpPr>
                          <a:xfrm>
                            <a:off x="2200276" y="369250"/>
                            <a:ext cx="2675065" cy="2233844"/>
                            <a:chOff x="2200276" y="369250"/>
                            <a:chExt cx="2675065" cy="2233844"/>
                          </a:xfrm>
                        </wpg:grpSpPr>
                        <wps:wsp>
                          <wps:cNvPr id="195" name="Text Box 2"/>
                          <wps:cNvSpPr txBox="1">
                            <a:spLocks noChangeArrowheads="1"/>
                          </wps:cNvSpPr>
                          <wps:spPr bwMode="auto">
                            <a:xfrm>
                              <a:off x="3057525" y="728408"/>
                              <a:ext cx="409575" cy="238125"/>
                            </a:xfrm>
                            <a:prstGeom prst="rect">
                              <a:avLst/>
                            </a:prstGeom>
                            <a:noFill/>
                            <a:ln w="9525">
                              <a:noFill/>
                              <a:miter lim="800000"/>
                              <a:headEnd/>
                              <a:tailEnd/>
                            </a:ln>
                          </wps:spPr>
                          <wps:txbx>
                            <w:txbxContent>
                              <w:p w14:paraId="0EF5613A" w14:textId="77777777" w:rsidR="000532F8" w:rsidRDefault="000532F8" w:rsidP="002D5C0E">
                                <w:pPr>
                                  <w:spacing w:line="256" w:lineRule="auto"/>
                                  <w:rPr>
                                    <w:sz w:val="24"/>
                                    <w:szCs w:val="24"/>
                                  </w:rPr>
                                </w:pPr>
                                <w:r>
                                  <w:rPr>
                                    <w:rFonts w:ascii="Calibri" w:eastAsia="Calibri" w:hAnsi="Calibri"/>
                                    <w:b/>
                                    <w:bCs/>
                                    <w:color w:val="000000" w:themeColor="text1"/>
                                    <w:kern w:val="24"/>
                                  </w:rPr>
                                  <w:t>10</w:t>
                                </w:r>
                              </w:p>
                            </w:txbxContent>
                          </wps:txbx>
                          <wps:bodyPr rot="0" vert="horz" wrap="square" lIns="91440" tIns="45720" rIns="91440" bIns="45720" anchor="t" anchorCtr="0">
                            <a:noAutofit/>
                          </wps:bodyPr>
                        </wps:wsp>
                        <wps:wsp>
                          <wps:cNvPr id="196" name="Text Box 2"/>
                          <wps:cNvSpPr txBox="1">
                            <a:spLocks noChangeArrowheads="1"/>
                          </wps:cNvSpPr>
                          <wps:spPr bwMode="auto">
                            <a:xfrm>
                              <a:off x="3629025" y="947483"/>
                              <a:ext cx="409575" cy="238125"/>
                            </a:xfrm>
                            <a:prstGeom prst="rect">
                              <a:avLst/>
                            </a:prstGeom>
                            <a:noFill/>
                            <a:ln w="9525">
                              <a:noFill/>
                              <a:miter lim="800000"/>
                              <a:headEnd/>
                              <a:tailEnd/>
                            </a:ln>
                          </wps:spPr>
                          <wps:txbx>
                            <w:txbxContent>
                              <w:p w14:paraId="66137D5F" w14:textId="77777777" w:rsidR="000532F8" w:rsidRDefault="000532F8" w:rsidP="002D5C0E">
                                <w:pPr>
                                  <w:spacing w:line="256" w:lineRule="auto"/>
                                  <w:rPr>
                                    <w:sz w:val="24"/>
                                    <w:szCs w:val="24"/>
                                  </w:rPr>
                                </w:pPr>
                                <w:r>
                                  <w:rPr>
                                    <w:rFonts w:ascii="Calibri" w:eastAsia="Calibri" w:hAnsi="Calibri"/>
                                    <w:b/>
                                    <w:bCs/>
                                    <w:color w:val="000000" w:themeColor="text1"/>
                                    <w:kern w:val="24"/>
                                  </w:rPr>
                                  <w:t>12*</w:t>
                                </w:r>
                              </w:p>
                            </w:txbxContent>
                          </wps:txbx>
                          <wps:bodyPr rot="0" vert="horz" wrap="square" lIns="91440" tIns="45720" rIns="91440" bIns="45720" anchor="t" anchorCtr="0">
                            <a:noAutofit/>
                          </wps:bodyPr>
                        </wps:wsp>
                        <wps:wsp>
                          <wps:cNvPr id="197" name="Text Box 2"/>
                          <wps:cNvSpPr txBox="1">
                            <a:spLocks noChangeArrowheads="1"/>
                          </wps:cNvSpPr>
                          <wps:spPr bwMode="auto">
                            <a:xfrm>
                              <a:off x="2619375" y="852233"/>
                              <a:ext cx="409575" cy="238125"/>
                            </a:xfrm>
                            <a:prstGeom prst="rect">
                              <a:avLst/>
                            </a:prstGeom>
                            <a:noFill/>
                            <a:ln w="9525">
                              <a:noFill/>
                              <a:miter lim="800000"/>
                              <a:headEnd/>
                              <a:tailEnd/>
                            </a:ln>
                          </wps:spPr>
                          <wps:txbx>
                            <w:txbxContent>
                              <w:p w14:paraId="49EA3665" w14:textId="77777777" w:rsidR="000532F8" w:rsidRDefault="000532F8" w:rsidP="002D5C0E">
                                <w:pPr>
                                  <w:spacing w:line="256" w:lineRule="auto"/>
                                  <w:rPr>
                                    <w:sz w:val="24"/>
                                    <w:szCs w:val="24"/>
                                  </w:rPr>
                                </w:pPr>
                                <w:r>
                                  <w:rPr>
                                    <w:rFonts w:ascii="Calibri" w:eastAsia="Calibri" w:hAnsi="Calibri"/>
                                    <w:b/>
                                    <w:bCs/>
                                    <w:color w:val="000000" w:themeColor="text1"/>
                                    <w:kern w:val="24"/>
                                  </w:rPr>
                                  <w:t>14*</w:t>
                                </w:r>
                              </w:p>
                            </w:txbxContent>
                          </wps:txbx>
                          <wps:bodyPr rot="0" vert="horz" wrap="square" lIns="91440" tIns="45720" rIns="91440" bIns="45720" anchor="t" anchorCtr="0">
                            <a:noAutofit/>
                          </wps:bodyPr>
                        </wps:wsp>
                        <wps:wsp>
                          <wps:cNvPr id="198" name="Text Box 2"/>
                          <wps:cNvSpPr txBox="1">
                            <a:spLocks noChangeArrowheads="1"/>
                          </wps:cNvSpPr>
                          <wps:spPr bwMode="auto">
                            <a:xfrm>
                              <a:off x="2200276" y="369250"/>
                              <a:ext cx="685800" cy="238125"/>
                            </a:xfrm>
                            <a:prstGeom prst="rect">
                              <a:avLst/>
                            </a:prstGeom>
                            <a:noFill/>
                            <a:ln w="9525">
                              <a:noFill/>
                              <a:miter lim="800000"/>
                              <a:headEnd/>
                              <a:tailEnd/>
                            </a:ln>
                          </wps:spPr>
                          <wps:txbx>
                            <w:txbxContent>
                              <w:p w14:paraId="587BE4D1" w14:textId="137132D5" w:rsidR="000532F8" w:rsidRDefault="000532F8" w:rsidP="002D5C0E">
                                <w:pPr>
                                  <w:spacing w:line="256" w:lineRule="auto"/>
                                  <w:rPr>
                                    <w:sz w:val="24"/>
                                    <w:szCs w:val="24"/>
                                  </w:rPr>
                                </w:pPr>
                                <w:r>
                                  <w:rPr>
                                    <w:rFonts w:ascii="Calibri" w:eastAsia="Calibri" w:hAnsi="Calibri"/>
                                    <w:b/>
                                    <w:bCs/>
                                    <w:color w:val="000000" w:themeColor="text1"/>
                                    <w:kern w:val="24"/>
                                  </w:rPr>
                                  <w:t>15+ 16*</w:t>
                                </w:r>
                              </w:p>
                            </w:txbxContent>
                          </wps:txbx>
                          <wps:bodyPr rot="0" vert="horz" wrap="square" lIns="91440" tIns="45720" rIns="91440" bIns="45720" anchor="t" anchorCtr="0">
                            <a:noAutofit/>
                          </wps:bodyPr>
                        </wps:wsp>
                        <wps:wsp>
                          <wps:cNvPr id="59" name="Text Box 2"/>
                          <wps:cNvSpPr txBox="1">
                            <a:spLocks noChangeArrowheads="1"/>
                          </wps:cNvSpPr>
                          <wps:spPr bwMode="auto">
                            <a:xfrm>
                              <a:off x="4373155" y="2364969"/>
                              <a:ext cx="502186" cy="238125"/>
                            </a:xfrm>
                            <a:prstGeom prst="rect">
                              <a:avLst/>
                            </a:prstGeom>
                            <a:noFill/>
                            <a:ln w="9525">
                              <a:noFill/>
                              <a:miter lim="800000"/>
                              <a:headEnd/>
                              <a:tailEnd/>
                            </a:ln>
                          </wps:spPr>
                          <wps:txbx>
                            <w:txbxContent>
                              <w:p w14:paraId="41FF2369" w14:textId="53163C63" w:rsidR="000532F8" w:rsidRDefault="000532F8" w:rsidP="002D5C0E">
                                <w:pPr>
                                  <w:spacing w:line="256" w:lineRule="auto"/>
                                  <w:rPr>
                                    <w:sz w:val="24"/>
                                    <w:szCs w:val="24"/>
                                  </w:rPr>
                                </w:pPr>
                                <w:r>
                                  <w:rPr>
                                    <w:rFonts w:ascii="Calibri" w:eastAsia="Calibri" w:hAnsi="Calibri"/>
                                    <w:b/>
                                    <w:bCs/>
                                    <w:color w:val="000000" w:themeColor="text1"/>
                                    <w:kern w:val="24"/>
                                  </w:rPr>
                                  <w:t>14`*</w:t>
                                </w:r>
                              </w:p>
                            </w:txbxContent>
                          </wps:txbx>
                          <wps:bodyPr rot="0" vert="horz" wrap="square" lIns="91440" tIns="45720" rIns="91440" bIns="45720" anchor="t" anchorCtr="0">
                            <a:noAutofit/>
                          </wps:bodyPr>
                        </wps:wsp>
                      </wpg:grpSp>
                      <wps:wsp>
                        <wps:cNvPr id="199" name="Text Box 14"/>
                        <wps:cNvSpPr txBox="1">
                          <a:spLocks noChangeArrowheads="1"/>
                        </wps:cNvSpPr>
                        <wps:spPr bwMode="auto">
                          <a:xfrm>
                            <a:off x="2390775" y="1060450"/>
                            <a:ext cx="40957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420AA"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17</w:t>
                              </w:r>
                            </w:p>
                          </w:txbxContent>
                        </wps:txbx>
                        <wps:bodyPr vert="horz" wrap="square" lIns="91440" tIns="45720" rIns="91440" bIns="45720" numCol="1" anchor="t" anchorCtr="0" compatLnSpc="1">
                          <a:prstTxWarp prst="textNoShape">
                            <a:avLst/>
                          </a:prstTxWarp>
                        </wps:bodyPr>
                      </wps:wsp>
                      <wps:wsp>
                        <wps:cNvPr id="60" name="Text Box 12"/>
                        <wps:cNvSpPr txBox="1">
                          <a:spLocks noChangeArrowheads="1"/>
                        </wps:cNvSpPr>
                        <wps:spPr bwMode="auto">
                          <a:xfrm>
                            <a:off x="3980836" y="2364969"/>
                            <a:ext cx="38100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A4268" w14:textId="54598FF4"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3`*</w:t>
                              </w:r>
                            </w:p>
                          </w:txbxContent>
                        </wps:txbx>
                        <wps:bodyPr vert="horz" wrap="square" lIns="91440" tIns="45720" rIns="91440" bIns="45720" numCol="1" anchor="t" anchorCtr="0" compatLnSpc="1">
                          <a:prstTxWarp prst="textNoShape">
                            <a:avLst/>
                          </a:prstTxWarp>
                        </wps:bodyPr>
                      </wps:wsp>
                      <wps:wsp>
                        <wps:cNvPr id="61" name="Text Box 13"/>
                        <wps:cNvSpPr txBox="1">
                          <a:spLocks noChangeArrowheads="1"/>
                        </wps:cNvSpPr>
                        <wps:spPr bwMode="auto">
                          <a:xfrm>
                            <a:off x="2001161" y="795083"/>
                            <a:ext cx="40957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9E2CD" w14:textId="4033A758"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18*</w:t>
                              </w: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70F03AB" id="Group 24" o:spid="_x0000_s1030" style="position:absolute;left:0;text-align:left;margin-left:-30.75pt;margin-top:32.8pt;width:512.5pt;height:357.25pt;z-index:251643392;mso-position-horizontal-relative:margin;mso-width-relative:margin;mso-height-relative:margin" coordsize="57340,404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1" type="#_x0000_t75" alt="https://safety365.sevron.co.uk/images/editor_images/tUGpJrPJMBWVXVZFEkUqfsrbgoO9zySH5Q7xUWSs.jpeg/11767" style="position:absolute;width:57340;height:40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">
                  <v:imagedata r:id="rId13" o:title="11767"/>
                </v:shape>
                <v:shape id="_x0000_s1032" type="#_x0000_t202" style="position:absolute;left:10382;top:11652;width:323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553E1E8"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1</w:t>
                        </w:r>
                      </w:p>
                    </w:txbxContent>
                  </v:textbox>
                </v:shape>
                <v:shape id="_x0000_s1033" type="#_x0000_t202" style="position:absolute;left:8953;top:12319;width:323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7F504792"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2</w:t>
                        </w:r>
                      </w:p>
                    </w:txbxContent>
                  </v:textbox>
                </v:shape>
                <v:shape id="Text Box 12" o:spid="_x0000_s1034" type="#_x0000_t202" style="position:absolute;left:14382;top:8223;width:381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8249210"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3*</w:t>
                        </w:r>
                      </w:p>
                    </w:txbxContent>
                  </v:textbox>
                </v:shape>
                <v:shape id="_x0000_s1035" type="#_x0000_t202" style="position:absolute;left:9429;top:15922;width:323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559E7C6F"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4</w:t>
                        </w:r>
                      </w:p>
                    </w:txbxContent>
                  </v:textbox>
                </v:shape>
                <v:shape id="Text Box 5" o:spid="_x0000_s1036" type="#_x0000_t202" style="position:absolute;left:24003;top:15351;width:323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15885549"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5</w:t>
                        </w:r>
                      </w:p>
                    </w:txbxContent>
                  </v:textbox>
                </v:shape>
                <v:shape id="_x0000_s1037" type="#_x0000_t202" style="position:absolute;left:28289;top:17859;width:323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EB89CF4"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6</w:t>
                        </w:r>
                      </w:p>
                    </w:txbxContent>
                  </v:textbox>
                </v:shape>
                <v:shape id="_x0000_s1038" type="#_x0000_t202" style="position:absolute;left:21063;top:18516;width:323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2F27B90"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7</w:t>
                        </w:r>
                      </w:p>
                    </w:txbxContent>
                  </v:textbox>
                </v:shape>
                <v:shape id="_x0000_s1039" type="#_x0000_t202" style="position:absolute;left:22002;top:23066;width:323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3610AB3"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8</w:t>
                        </w:r>
                      </w:p>
                    </w:txbxContent>
                  </v:textbox>
                </v:shape>
                <v:shape id="Text Box 9" o:spid="_x0000_s1040" type="#_x0000_t202" style="position:absolute;left:12096;top:25352;width:323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9B03A7E"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9</w:t>
                        </w:r>
                      </w:p>
                    </w:txbxContent>
                  </v:textbox>
                </v:shape>
                <v:shape id="Text Box 10" o:spid="_x0000_s1041" type="#_x0000_t202" style="position:absolute;left:29813;top:23844;width:323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53CE5D8C"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9</w:t>
                        </w:r>
                      </w:p>
                    </w:txbxContent>
                  </v:textbox>
                </v:shape>
                <v:shape id="_x0000_s1042" type="#_x0000_t202" style="position:absolute;left:41148;top:19383;width:409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08ECB2EF"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11</w:t>
                        </w:r>
                      </w:p>
                    </w:txbxContent>
                  </v:textbox>
                </v:shape>
                <v:shape id="_x0000_s1043" type="#_x0000_t202" style="position:absolute;left:17074;top:7440;width:409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3D250212"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13*</w:t>
                        </w:r>
                      </w:p>
                    </w:txbxContent>
                  </v:textbox>
                </v:shape>
                <v:group id="Group 194" o:spid="_x0000_s1044" style="position:absolute;left:22002;top:3692;width:26751;height:22338" coordorigin="22002,3692" coordsize="26750,2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_x0000_s1045" type="#_x0000_t202" style="position:absolute;left:30575;top:7284;width:409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0EF5613A" w14:textId="77777777" w:rsidR="000532F8" w:rsidRDefault="000532F8" w:rsidP="002D5C0E">
                          <w:pPr>
                            <w:spacing w:line="256" w:lineRule="auto"/>
                            <w:rPr>
                              <w:sz w:val="24"/>
                              <w:szCs w:val="24"/>
                            </w:rPr>
                          </w:pPr>
                          <w:r>
                            <w:rPr>
                              <w:rFonts w:ascii="Calibri" w:eastAsia="Calibri" w:hAnsi="Calibri"/>
                              <w:b/>
                              <w:bCs/>
                              <w:color w:val="000000" w:themeColor="text1"/>
                              <w:kern w:val="24"/>
                            </w:rPr>
                            <w:t>10</w:t>
                          </w:r>
                        </w:p>
                      </w:txbxContent>
                    </v:textbox>
                  </v:shape>
                  <v:shape id="_x0000_s1046" type="#_x0000_t202" style="position:absolute;left:36290;top:9474;width:409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66137D5F" w14:textId="77777777" w:rsidR="000532F8" w:rsidRDefault="000532F8" w:rsidP="002D5C0E">
                          <w:pPr>
                            <w:spacing w:line="256" w:lineRule="auto"/>
                            <w:rPr>
                              <w:sz w:val="24"/>
                              <w:szCs w:val="24"/>
                            </w:rPr>
                          </w:pPr>
                          <w:r>
                            <w:rPr>
                              <w:rFonts w:ascii="Calibri" w:eastAsia="Calibri" w:hAnsi="Calibri"/>
                              <w:b/>
                              <w:bCs/>
                              <w:color w:val="000000" w:themeColor="text1"/>
                              <w:kern w:val="24"/>
                            </w:rPr>
                            <w:t>12*</w:t>
                          </w:r>
                        </w:p>
                      </w:txbxContent>
                    </v:textbox>
                  </v:shape>
                  <v:shape id="_x0000_s1047" type="#_x0000_t202" style="position:absolute;left:26193;top:8522;width:409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49EA3665" w14:textId="77777777" w:rsidR="000532F8" w:rsidRDefault="000532F8" w:rsidP="002D5C0E">
                          <w:pPr>
                            <w:spacing w:line="256" w:lineRule="auto"/>
                            <w:rPr>
                              <w:sz w:val="24"/>
                              <w:szCs w:val="24"/>
                            </w:rPr>
                          </w:pPr>
                          <w:r>
                            <w:rPr>
                              <w:rFonts w:ascii="Calibri" w:eastAsia="Calibri" w:hAnsi="Calibri"/>
                              <w:b/>
                              <w:bCs/>
                              <w:color w:val="000000" w:themeColor="text1"/>
                              <w:kern w:val="24"/>
                            </w:rPr>
                            <w:t>14*</w:t>
                          </w:r>
                        </w:p>
                      </w:txbxContent>
                    </v:textbox>
                  </v:shape>
                  <v:shape id="_x0000_s1048" type="#_x0000_t202" style="position:absolute;left:22002;top:3692;width:6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587BE4D1" w14:textId="137132D5" w:rsidR="000532F8" w:rsidRDefault="000532F8" w:rsidP="002D5C0E">
                          <w:pPr>
                            <w:spacing w:line="256" w:lineRule="auto"/>
                            <w:rPr>
                              <w:sz w:val="24"/>
                              <w:szCs w:val="24"/>
                            </w:rPr>
                          </w:pPr>
                          <w:r>
                            <w:rPr>
                              <w:rFonts w:ascii="Calibri" w:eastAsia="Calibri" w:hAnsi="Calibri"/>
                              <w:b/>
                              <w:bCs/>
                              <w:color w:val="000000" w:themeColor="text1"/>
                              <w:kern w:val="24"/>
                            </w:rPr>
                            <w:t>15+ 16*</w:t>
                          </w:r>
                        </w:p>
                      </w:txbxContent>
                    </v:textbox>
                  </v:shape>
                  <v:shape id="_x0000_s1049" type="#_x0000_t202" style="position:absolute;left:43731;top:23649;width:502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41FF2369" w14:textId="53163C63" w:rsidR="000532F8" w:rsidRDefault="000532F8" w:rsidP="002D5C0E">
                          <w:pPr>
                            <w:spacing w:line="256" w:lineRule="auto"/>
                            <w:rPr>
                              <w:sz w:val="24"/>
                              <w:szCs w:val="24"/>
                            </w:rPr>
                          </w:pPr>
                          <w:r>
                            <w:rPr>
                              <w:rFonts w:ascii="Calibri" w:eastAsia="Calibri" w:hAnsi="Calibri"/>
                              <w:b/>
                              <w:bCs/>
                              <w:color w:val="000000" w:themeColor="text1"/>
                              <w:kern w:val="24"/>
                            </w:rPr>
                            <w:t>14`*</w:t>
                          </w:r>
                        </w:p>
                      </w:txbxContent>
                    </v:textbox>
                  </v:shape>
                </v:group>
                <v:shape id="_x0000_s1050" type="#_x0000_t202" style="position:absolute;left:23907;top:10604;width:409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19A420AA" w14:textId="77777777"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17</w:t>
                        </w:r>
                      </w:p>
                    </w:txbxContent>
                  </v:textbox>
                </v:shape>
                <v:shape id="Text Box 12" o:spid="_x0000_s1051" type="#_x0000_t202" style="position:absolute;left:39808;top:23649;width:381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7B6A4268" w14:textId="54598FF4"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3`*</w:t>
                        </w:r>
                      </w:p>
                    </w:txbxContent>
                  </v:textbox>
                </v:shape>
                <v:shape id="_x0000_s1052" type="#_x0000_t202" style="position:absolute;left:20011;top:7950;width:409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2D49E2CD" w14:textId="4033A758" w:rsidR="000532F8" w:rsidRDefault="000532F8" w:rsidP="002D5C0E">
                        <w:pPr>
                          <w:kinsoku w:val="0"/>
                          <w:overflowPunct w:val="0"/>
                          <w:textAlignment w:val="baseline"/>
                          <w:rPr>
                            <w:sz w:val="24"/>
                            <w:szCs w:val="24"/>
                          </w:rPr>
                        </w:pPr>
                        <w:r>
                          <w:rPr>
                            <w:rFonts w:ascii="Calibri" w:eastAsia="Calibri" w:hAnsi="Calibri"/>
                            <w:b/>
                            <w:bCs/>
                            <w:color w:val="000000" w:themeColor="text1"/>
                            <w:kern w:val="24"/>
                          </w:rPr>
                          <w:t>18*</w:t>
                        </w:r>
                      </w:p>
                    </w:txbxContent>
                  </v:textbox>
                </v:shape>
                <w10:wrap anchorx="margin"/>
              </v:group>
            </w:pict>
          </mc:Fallback>
        </mc:AlternateContent>
      </w:r>
    </w:p>
    <w:p w14:paraId="4F26EBD8" w14:textId="29EA35AB" w:rsidR="00475672" w:rsidRPr="00475672" w:rsidRDefault="007104DF" w:rsidP="00475672">
      <w:r w:rsidRPr="007104DF">
        <w:rPr>
          <w:rFonts w:ascii="Open Sans" w:eastAsia="Times New Roman" w:hAnsi="Open Sans" w:cs="Helvetica"/>
          <w:noProof/>
          <w:color w:val="333333"/>
          <w:sz w:val="21"/>
          <w:szCs w:val="21"/>
          <w:lang w:eastAsia="en-GB"/>
        </w:rPr>
        <mc:AlternateContent>
          <mc:Choice Requires="wps">
            <w:drawing>
              <wp:anchor distT="45720" distB="45720" distL="114300" distR="114300" simplePos="0" relativeHeight="251728384" behindDoc="0" locked="0" layoutInCell="1" allowOverlap="1" wp14:anchorId="0E0A2300" wp14:editId="3AE8A23B">
                <wp:simplePos x="0" y="0"/>
                <wp:positionH relativeFrom="column">
                  <wp:posOffset>2193514</wp:posOffset>
                </wp:positionH>
                <wp:positionV relativeFrom="paragraph">
                  <wp:posOffset>232410</wp:posOffset>
                </wp:positionV>
                <wp:extent cx="516890" cy="1404620"/>
                <wp:effectExtent l="0" t="0" r="0" b="6350"/>
                <wp:wrapSquare wrapText="bothSides"/>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404620"/>
                        </a:xfrm>
                        <a:prstGeom prst="rect">
                          <a:avLst/>
                        </a:prstGeom>
                        <a:noFill/>
                        <a:ln w="9525">
                          <a:noFill/>
                          <a:miter lim="800000"/>
                          <a:headEnd/>
                          <a:tailEnd/>
                        </a:ln>
                      </wps:spPr>
                      <wps:txbx>
                        <w:txbxContent>
                          <w:p w14:paraId="30043F96" w14:textId="0E68FFDC" w:rsidR="000532F8" w:rsidRPr="007104DF" w:rsidRDefault="000532F8">
                            <w:pPr>
                              <w:rPr>
                                <w:b/>
                                <w:color w:val="FF0000"/>
                                <w:sz w:val="32"/>
                                <w:szCs w:val="32"/>
                              </w:rPr>
                            </w:pPr>
                            <w:r w:rsidRPr="007104DF">
                              <w:rPr>
                                <w:b/>
                                <w:color w:val="FF0000"/>
                                <w:sz w:val="32"/>
                                <w:szCs w:val="32"/>
                              </w:rPr>
                              <w:t># I</w:t>
                            </w:r>
                            <w:r>
                              <w:rPr>
                                <w:b/>
                                <w:color w:val="FF0000"/>
                                <w:sz w:val="32"/>
                                <w:szCs w:val="32"/>
                              </w:rPr>
                              <w:t>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0A2300" id="Text Box 2" o:spid="_x0000_s1053" type="#_x0000_t202" style="position:absolute;left:0;text-align:left;margin-left:172.7pt;margin-top:18.3pt;width:40.7pt;height:110.6pt;z-index:251728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" filled="f" stroked="f">
                <v:textbox style="mso-fit-shape-to-text:t">
                  <w:txbxContent>
                    <w:p w14:paraId="30043F96" w14:textId="0E68FFDC" w:rsidR="000532F8" w:rsidRPr="007104DF" w:rsidRDefault="000532F8">
                      <w:pPr>
                        <w:rPr>
                          <w:b/>
                          <w:color w:val="FF0000"/>
                          <w:sz w:val="32"/>
                          <w:szCs w:val="32"/>
                        </w:rPr>
                      </w:pPr>
                      <w:r w:rsidRPr="007104DF">
                        <w:rPr>
                          <w:b/>
                          <w:color w:val="FF0000"/>
                          <w:sz w:val="32"/>
                          <w:szCs w:val="32"/>
                        </w:rPr>
                        <w:t># I</w:t>
                      </w:r>
                      <w:r>
                        <w:rPr>
                          <w:b/>
                          <w:color w:val="FF0000"/>
                          <w:sz w:val="32"/>
                          <w:szCs w:val="32"/>
                        </w:rPr>
                        <w:t>V</w:t>
                      </w:r>
                    </w:p>
                  </w:txbxContent>
                </v:textbox>
                <w10:wrap type="square"/>
              </v:shape>
            </w:pict>
          </mc:Fallback>
        </mc:AlternateContent>
      </w:r>
      <w:r w:rsidR="002304A5">
        <w:rPr>
          <w:noProof/>
          <w:lang w:eastAsia="en-GB"/>
        </w:rPr>
        <mc:AlternateContent>
          <mc:Choice Requires="wps">
            <w:drawing>
              <wp:anchor distT="0" distB="0" distL="114300" distR="114300" simplePos="0" relativeHeight="251684352" behindDoc="0" locked="0" layoutInCell="1" allowOverlap="1" wp14:anchorId="6FD5D640" wp14:editId="4BCEAA31">
                <wp:simplePos x="0" y="0"/>
                <wp:positionH relativeFrom="column">
                  <wp:posOffset>-393700</wp:posOffset>
                </wp:positionH>
                <wp:positionV relativeFrom="paragraph">
                  <wp:posOffset>4678045</wp:posOffset>
                </wp:positionV>
                <wp:extent cx="650875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6508750" cy="635"/>
                        </a:xfrm>
                        <a:prstGeom prst="rect">
                          <a:avLst/>
                        </a:prstGeom>
                        <a:solidFill>
                          <a:prstClr val="white"/>
                        </a:solidFill>
                        <a:ln>
                          <a:noFill/>
                        </a:ln>
                      </wps:spPr>
                      <wps:txbx>
                        <w:txbxContent>
                          <w:p w14:paraId="4D8D6DDD" w14:textId="50CBE932" w:rsidR="000532F8" w:rsidRPr="00B261DD" w:rsidRDefault="000532F8" w:rsidP="00CC4734">
                            <w:pPr>
                              <w:pStyle w:val="Caption"/>
                              <w:rPr>
                                <w:rFonts w:ascii="Open Sans" w:eastAsia="Times New Roman" w:hAnsi="Open Sans" w:cs="Helvetica"/>
                                <w:noProof/>
                                <w:color w:val="333333"/>
                                <w:sz w:val="21"/>
                                <w:szCs w:val="21"/>
                                <w:lang w:eastAsia="en-GB"/>
                              </w:rPr>
                            </w:pPr>
                            <w:r w:rsidRPr="00E17E3C">
                              <w:rPr>
                                <w:b/>
                              </w:rPr>
                              <w:t xml:space="preserve">Figure </w:t>
                            </w:r>
                            <w:r w:rsidRPr="00E17E3C">
                              <w:rPr>
                                <w:b/>
                              </w:rPr>
                              <w:fldChar w:fldCharType="begin"/>
                            </w:r>
                            <w:r w:rsidRPr="00E17E3C">
                              <w:rPr>
                                <w:b/>
                              </w:rPr>
                              <w:instrText xml:space="preserve"> STYLEREF 1 \s </w:instrText>
                            </w:r>
                            <w:r w:rsidRPr="00E17E3C">
                              <w:rPr>
                                <w:b/>
                              </w:rPr>
                              <w:fldChar w:fldCharType="separate"/>
                            </w:r>
                            <w:r w:rsidRPr="00E17E3C">
                              <w:rPr>
                                <w:b/>
                                <w:noProof/>
                              </w:rPr>
                              <w:t>1</w:t>
                            </w:r>
                            <w:r w:rsidRPr="00E17E3C">
                              <w:rPr>
                                <w:b/>
                                <w:noProof/>
                              </w:rPr>
                              <w:fldChar w:fldCharType="end"/>
                            </w:r>
                            <w:r w:rsidRPr="00E17E3C">
                              <w:rPr>
                                <w:b/>
                              </w:rPr>
                              <w:noBreakHyphen/>
                            </w:r>
                            <w:r w:rsidRPr="00E17E3C">
                              <w:rPr>
                                <w:b/>
                              </w:rPr>
                              <w:fldChar w:fldCharType="begin"/>
                            </w:r>
                            <w:r w:rsidRPr="00E17E3C">
                              <w:rPr>
                                <w:b/>
                              </w:rPr>
                              <w:instrText xml:space="preserve"> SEQ Figure \* ARABIC \s 1 </w:instrText>
                            </w:r>
                            <w:r w:rsidRPr="00E17E3C">
                              <w:rPr>
                                <w:b/>
                              </w:rPr>
                              <w:fldChar w:fldCharType="separate"/>
                            </w:r>
                            <w:r w:rsidRPr="00E17E3C">
                              <w:rPr>
                                <w:b/>
                                <w:noProof/>
                              </w:rPr>
                              <w:t>1</w:t>
                            </w:r>
                            <w:r w:rsidRPr="00E17E3C">
                              <w:rPr>
                                <w:b/>
                                <w:noProof/>
                              </w:rPr>
                              <w:fldChar w:fldCharType="end"/>
                            </w:r>
                            <w:r w:rsidRPr="00E17E3C">
                              <w:rPr>
                                <w:b/>
                                <w:noProof/>
                              </w:rPr>
                              <w:t xml:space="preserve"> :</w:t>
                            </w:r>
                            <w:r>
                              <w:rPr>
                                <w:noProof/>
                              </w:rPr>
                              <w:t xml:space="preserve"> CAD model of the Glove Box (numbers explained in the text).. # indicate that the setup will be discribed in further detail in a figure later in the text.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5D640" id="Text Box 7" o:spid="_x0000_s1054" type="#_x0000_t202" style="position:absolute;left:0;text-align:left;margin-left:-31pt;margin-top:368.35pt;width:512.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" stroked="f">
                <v:textbox style="mso-fit-shape-to-text:t" inset="0,0,0,0">
                  <w:txbxContent>
                    <w:p w14:paraId="4D8D6DDD" w14:textId="50CBE932" w:rsidR="000532F8" w:rsidRPr="00B261DD" w:rsidRDefault="000532F8" w:rsidP="00CC4734">
                      <w:pPr>
                        <w:pStyle w:val="Caption"/>
                        <w:rPr>
                          <w:rFonts w:ascii="Open Sans" w:eastAsia="Times New Roman" w:hAnsi="Open Sans" w:cs="Helvetica"/>
                          <w:noProof/>
                          <w:color w:val="333333"/>
                          <w:sz w:val="21"/>
                          <w:szCs w:val="21"/>
                          <w:lang w:eastAsia="en-GB"/>
                        </w:rPr>
                      </w:pPr>
                      <w:r w:rsidRPr="00E17E3C">
                        <w:rPr>
                          <w:b/>
                        </w:rPr>
                        <w:t xml:space="preserve">Figure </w:t>
                      </w:r>
                      <w:r w:rsidRPr="00E17E3C">
                        <w:rPr>
                          <w:b/>
                        </w:rPr>
                        <w:fldChar w:fldCharType="begin"/>
                      </w:r>
                      <w:r w:rsidRPr="00E17E3C">
                        <w:rPr>
                          <w:b/>
                        </w:rPr>
                        <w:instrText xml:space="preserve"> STYLEREF 1 \s </w:instrText>
                      </w:r>
                      <w:r w:rsidRPr="00E17E3C">
                        <w:rPr>
                          <w:b/>
                        </w:rPr>
                        <w:fldChar w:fldCharType="separate"/>
                      </w:r>
                      <w:r w:rsidRPr="00E17E3C">
                        <w:rPr>
                          <w:b/>
                          <w:noProof/>
                        </w:rPr>
                        <w:t>1</w:t>
                      </w:r>
                      <w:r w:rsidRPr="00E17E3C">
                        <w:rPr>
                          <w:b/>
                          <w:noProof/>
                        </w:rPr>
                        <w:fldChar w:fldCharType="end"/>
                      </w:r>
                      <w:r w:rsidRPr="00E17E3C">
                        <w:rPr>
                          <w:b/>
                        </w:rPr>
                        <w:noBreakHyphen/>
                      </w:r>
                      <w:r w:rsidRPr="00E17E3C">
                        <w:rPr>
                          <w:b/>
                        </w:rPr>
                        <w:fldChar w:fldCharType="begin"/>
                      </w:r>
                      <w:r w:rsidRPr="00E17E3C">
                        <w:rPr>
                          <w:b/>
                        </w:rPr>
                        <w:instrText xml:space="preserve"> SEQ Figure \* ARABIC \s 1 </w:instrText>
                      </w:r>
                      <w:r w:rsidRPr="00E17E3C">
                        <w:rPr>
                          <w:b/>
                        </w:rPr>
                        <w:fldChar w:fldCharType="separate"/>
                      </w:r>
                      <w:r w:rsidRPr="00E17E3C">
                        <w:rPr>
                          <w:b/>
                          <w:noProof/>
                        </w:rPr>
                        <w:t>1</w:t>
                      </w:r>
                      <w:r w:rsidRPr="00E17E3C">
                        <w:rPr>
                          <w:b/>
                          <w:noProof/>
                        </w:rPr>
                        <w:fldChar w:fldCharType="end"/>
                      </w:r>
                      <w:r w:rsidRPr="00E17E3C">
                        <w:rPr>
                          <w:b/>
                          <w:noProof/>
                        </w:rPr>
                        <w:t xml:space="preserve"> :</w:t>
                      </w:r>
                      <w:r>
                        <w:rPr>
                          <w:noProof/>
                        </w:rPr>
                        <w:t xml:space="preserve"> CAD model of the Glove Box (numbers explained in the text).. # indicate that the setup will be discribed in further detail in a figure later in the text. </w:t>
                      </w:r>
                    </w:p>
                  </w:txbxContent>
                </v:textbox>
              </v:shape>
            </w:pict>
          </mc:Fallback>
        </mc:AlternateContent>
      </w:r>
    </w:p>
    <w:p w14:paraId="25194A2F" w14:textId="33B44CED" w:rsidR="00A75E9E" w:rsidRDefault="00A75E9E" w:rsidP="001F0D63">
      <w:pPr>
        <w:shd w:val="clear" w:color="auto" w:fill="FFFFFF"/>
        <w:spacing w:before="300" w:after="300" w:line="240" w:lineRule="auto"/>
        <w:jc w:val="center"/>
        <w:rPr>
          <w:rFonts w:ascii="Calibri" w:eastAsia="Calibri" w:hAnsi="Calibri"/>
          <w:b/>
          <w:bCs/>
          <w:color w:val="000000" w:themeColor="text1"/>
          <w:kern w:val="24"/>
        </w:rPr>
      </w:pPr>
    </w:p>
    <w:p w14:paraId="2F5E06DB" w14:textId="5A7B2DAB" w:rsidR="002D5C0E" w:rsidRDefault="002D5C0E" w:rsidP="001F0D63">
      <w:pPr>
        <w:shd w:val="clear" w:color="auto" w:fill="FFFFFF"/>
        <w:spacing w:before="300" w:after="300" w:line="240" w:lineRule="auto"/>
        <w:jc w:val="center"/>
        <w:rPr>
          <w:rFonts w:ascii="Open Sans" w:eastAsia="Times New Roman" w:hAnsi="Open Sans" w:cs="Helvetica"/>
          <w:color w:val="333333"/>
          <w:sz w:val="21"/>
          <w:szCs w:val="21"/>
          <w:lang w:val="en" w:eastAsia="en-GB"/>
        </w:rPr>
      </w:pPr>
    </w:p>
    <w:p w14:paraId="4539BF53" w14:textId="57E2973D" w:rsidR="002D5C0E" w:rsidRDefault="007104DF" w:rsidP="001F0D63">
      <w:pPr>
        <w:shd w:val="clear" w:color="auto" w:fill="FFFFFF"/>
        <w:spacing w:before="300" w:after="300" w:line="240" w:lineRule="auto"/>
        <w:jc w:val="center"/>
        <w:rPr>
          <w:rFonts w:ascii="Open Sans" w:eastAsia="Times New Roman" w:hAnsi="Open Sans" w:cs="Helvetica"/>
          <w:color w:val="333333"/>
          <w:sz w:val="21"/>
          <w:szCs w:val="21"/>
          <w:lang w:val="en" w:eastAsia="en-GB"/>
        </w:rPr>
      </w:pPr>
      <w:r w:rsidRPr="007104DF">
        <w:rPr>
          <w:rFonts w:ascii="Open Sans" w:eastAsia="Times New Roman" w:hAnsi="Open Sans" w:cs="Helvetica"/>
          <w:noProof/>
          <w:color w:val="333333"/>
          <w:sz w:val="21"/>
          <w:szCs w:val="21"/>
          <w:lang w:eastAsia="en-GB"/>
        </w:rPr>
        <mc:AlternateContent>
          <mc:Choice Requires="wps">
            <w:drawing>
              <wp:anchor distT="45720" distB="45720" distL="114300" distR="114300" simplePos="0" relativeHeight="251724288" behindDoc="0" locked="0" layoutInCell="1" allowOverlap="1" wp14:anchorId="5B322865" wp14:editId="2982396B">
                <wp:simplePos x="0" y="0"/>
                <wp:positionH relativeFrom="column">
                  <wp:posOffset>257175</wp:posOffset>
                </wp:positionH>
                <wp:positionV relativeFrom="paragraph">
                  <wp:posOffset>142240</wp:posOffset>
                </wp:positionV>
                <wp:extent cx="473075" cy="140462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1404620"/>
                        </a:xfrm>
                        <a:prstGeom prst="rect">
                          <a:avLst/>
                        </a:prstGeom>
                        <a:noFill/>
                        <a:ln w="9525">
                          <a:noFill/>
                          <a:miter lim="800000"/>
                          <a:headEnd/>
                          <a:tailEnd/>
                        </a:ln>
                      </wps:spPr>
                      <wps:txbx>
                        <w:txbxContent>
                          <w:p w14:paraId="1CF5F3A3" w14:textId="34E438ED" w:rsidR="000532F8" w:rsidRPr="007104DF" w:rsidRDefault="000532F8">
                            <w:pPr>
                              <w:rPr>
                                <w:b/>
                                <w:color w:val="FF0000"/>
                                <w:sz w:val="32"/>
                                <w:szCs w:val="32"/>
                              </w:rPr>
                            </w:pPr>
                            <w:r w:rsidRPr="007104DF">
                              <w:rPr>
                                <w:b/>
                                <w:color w:val="FF0000"/>
                                <w:sz w:val="32"/>
                                <w:szCs w:val="32"/>
                              </w:rPr>
                              <w:t>#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22865" id="_x0000_s1055" type="#_x0000_t202" style="position:absolute;left:0;text-align:left;margin-left:20.25pt;margin-top:11.2pt;width:37.25pt;height:110.6pt;z-index:251724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" filled="f" stroked="f">
                <v:textbox style="mso-fit-shape-to-text:t">
                  <w:txbxContent>
                    <w:p w14:paraId="1CF5F3A3" w14:textId="34E438ED" w:rsidR="000532F8" w:rsidRPr="007104DF" w:rsidRDefault="000532F8">
                      <w:pPr>
                        <w:rPr>
                          <w:b/>
                          <w:color w:val="FF0000"/>
                          <w:sz w:val="32"/>
                          <w:szCs w:val="32"/>
                        </w:rPr>
                      </w:pPr>
                      <w:r w:rsidRPr="007104DF">
                        <w:rPr>
                          <w:b/>
                          <w:color w:val="FF0000"/>
                          <w:sz w:val="32"/>
                          <w:szCs w:val="32"/>
                        </w:rPr>
                        <w:t># II</w:t>
                      </w:r>
                    </w:p>
                  </w:txbxContent>
                </v:textbox>
                <w10:wrap type="square"/>
              </v:shape>
            </w:pict>
          </mc:Fallback>
        </mc:AlternateContent>
      </w:r>
    </w:p>
    <w:p w14:paraId="536D9CBB" w14:textId="4CD79A88" w:rsidR="002D5C0E" w:rsidRDefault="002D5C0E" w:rsidP="001F0D63">
      <w:pPr>
        <w:shd w:val="clear" w:color="auto" w:fill="FFFFFF"/>
        <w:spacing w:before="300" w:after="300" w:line="240" w:lineRule="auto"/>
        <w:jc w:val="center"/>
        <w:rPr>
          <w:rFonts w:ascii="Open Sans" w:eastAsia="Times New Roman" w:hAnsi="Open Sans" w:cs="Helvetica"/>
          <w:color w:val="333333"/>
          <w:sz w:val="21"/>
          <w:szCs w:val="21"/>
          <w:lang w:val="en" w:eastAsia="en-GB"/>
        </w:rPr>
      </w:pPr>
    </w:p>
    <w:p w14:paraId="2F229A03" w14:textId="5C2166E5" w:rsidR="002D5C0E" w:rsidRDefault="007104DF" w:rsidP="001F0D63">
      <w:pPr>
        <w:shd w:val="clear" w:color="auto" w:fill="FFFFFF"/>
        <w:spacing w:before="300" w:after="300" w:line="240" w:lineRule="auto"/>
        <w:jc w:val="center"/>
        <w:rPr>
          <w:rFonts w:ascii="Open Sans" w:eastAsia="Times New Roman" w:hAnsi="Open Sans" w:cs="Helvetica"/>
          <w:color w:val="333333"/>
          <w:sz w:val="21"/>
          <w:szCs w:val="21"/>
          <w:lang w:val="en" w:eastAsia="en-GB"/>
        </w:rPr>
      </w:pPr>
      <w:r w:rsidRPr="007104DF">
        <w:rPr>
          <w:rFonts w:ascii="Open Sans" w:eastAsia="Times New Roman" w:hAnsi="Open Sans" w:cs="Helvetica"/>
          <w:noProof/>
          <w:color w:val="333333"/>
          <w:sz w:val="21"/>
          <w:szCs w:val="21"/>
          <w:lang w:eastAsia="en-GB"/>
        </w:rPr>
        <mc:AlternateContent>
          <mc:Choice Requires="wps">
            <w:drawing>
              <wp:anchor distT="45720" distB="45720" distL="114300" distR="114300" simplePos="0" relativeHeight="251726336" behindDoc="0" locked="0" layoutInCell="1" allowOverlap="1" wp14:anchorId="1C3BCD1B" wp14:editId="25E5E1D0">
                <wp:simplePos x="0" y="0"/>
                <wp:positionH relativeFrom="column">
                  <wp:posOffset>1743075</wp:posOffset>
                </wp:positionH>
                <wp:positionV relativeFrom="paragraph">
                  <wp:posOffset>36195</wp:posOffset>
                </wp:positionV>
                <wp:extent cx="516890" cy="1404620"/>
                <wp:effectExtent l="0" t="0" r="0" b="635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404620"/>
                        </a:xfrm>
                        <a:prstGeom prst="rect">
                          <a:avLst/>
                        </a:prstGeom>
                        <a:noFill/>
                        <a:ln w="9525">
                          <a:noFill/>
                          <a:miter lim="800000"/>
                          <a:headEnd/>
                          <a:tailEnd/>
                        </a:ln>
                      </wps:spPr>
                      <wps:txbx>
                        <w:txbxContent>
                          <w:p w14:paraId="14B3DC7B" w14:textId="77FCB59D" w:rsidR="000532F8" w:rsidRPr="007104DF" w:rsidRDefault="000532F8">
                            <w:pPr>
                              <w:rPr>
                                <w:b/>
                                <w:color w:val="FF0000"/>
                                <w:sz w:val="32"/>
                                <w:szCs w:val="32"/>
                              </w:rPr>
                            </w:pPr>
                            <w:r w:rsidRPr="007104DF">
                              <w:rPr>
                                <w:b/>
                                <w:color w:val="FF0000"/>
                                <w:sz w:val="32"/>
                                <w:szCs w:val="32"/>
                              </w:rPr>
                              <w:t># II</w:t>
                            </w:r>
                            <w:r>
                              <w:rPr>
                                <w:b/>
                                <w:color w:val="FF0000"/>
                                <w:sz w:val="32"/>
                                <w:szCs w:val="32"/>
                              </w:rPr>
                              <w: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3BCD1B" id="_x0000_s1056" type="#_x0000_t202" style="position:absolute;left:0;text-align:left;margin-left:137.25pt;margin-top:2.85pt;width:40.7pt;height:110.6pt;z-index:251726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" filled="f" stroked="f">
                <v:textbox style="mso-fit-shape-to-text:t">
                  <w:txbxContent>
                    <w:p w14:paraId="14B3DC7B" w14:textId="77FCB59D" w:rsidR="000532F8" w:rsidRPr="007104DF" w:rsidRDefault="000532F8">
                      <w:pPr>
                        <w:rPr>
                          <w:b/>
                          <w:color w:val="FF0000"/>
                          <w:sz w:val="32"/>
                          <w:szCs w:val="32"/>
                        </w:rPr>
                      </w:pPr>
                      <w:r w:rsidRPr="007104DF">
                        <w:rPr>
                          <w:b/>
                          <w:color w:val="FF0000"/>
                          <w:sz w:val="32"/>
                          <w:szCs w:val="32"/>
                        </w:rPr>
                        <w:t># II</w:t>
                      </w:r>
                      <w:r>
                        <w:rPr>
                          <w:b/>
                          <w:color w:val="FF0000"/>
                          <w:sz w:val="32"/>
                          <w:szCs w:val="32"/>
                        </w:rPr>
                        <w:t>I</w:t>
                      </w:r>
                    </w:p>
                  </w:txbxContent>
                </v:textbox>
                <w10:wrap type="square"/>
              </v:shape>
            </w:pict>
          </mc:Fallback>
        </mc:AlternateContent>
      </w:r>
    </w:p>
    <w:p w14:paraId="5D7B2407" w14:textId="77777777" w:rsidR="002D5C0E" w:rsidRDefault="002D5C0E" w:rsidP="001F0D63">
      <w:pPr>
        <w:shd w:val="clear" w:color="auto" w:fill="FFFFFF"/>
        <w:spacing w:before="300" w:after="300" w:line="240" w:lineRule="auto"/>
        <w:jc w:val="center"/>
        <w:rPr>
          <w:rFonts w:ascii="Open Sans" w:eastAsia="Times New Roman" w:hAnsi="Open Sans" w:cs="Helvetica"/>
          <w:color w:val="333333"/>
          <w:sz w:val="21"/>
          <w:szCs w:val="21"/>
          <w:lang w:val="en" w:eastAsia="en-GB"/>
        </w:rPr>
      </w:pPr>
    </w:p>
    <w:p w14:paraId="5822108F" w14:textId="77777777" w:rsidR="002D5C0E" w:rsidRDefault="002D5C0E" w:rsidP="001F0D63">
      <w:pPr>
        <w:shd w:val="clear" w:color="auto" w:fill="FFFFFF"/>
        <w:spacing w:before="300" w:after="300" w:line="240" w:lineRule="auto"/>
        <w:jc w:val="center"/>
        <w:rPr>
          <w:rFonts w:ascii="Open Sans" w:eastAsia="Times New Roman" w:hAnsi="Open Sans" w:cs="Helvetica"/>
          <w:color w:val="333333"/>
          <w:sz w:val="21"/>
          <w:szCs w:val="21"/>
          <w:lang w:val="en" w:eastAsia="en-GB"/>
        </w:rPr>
      </w:pPr>
    </w:p>
    <w:p w14:paraId="2DE22CFF" w14:textId="77777777" w:rsidR="002D5C0E" w:rsidRDefault="002D5C0E" w:rsidP="001F0D63">
      <w:pPr>
        <w:shd w:val="clear" w:color="auto" w:fill="FFFFFF"/>
        <w:spacing w:before="300" w:after="300" w:line="240" w:lineRule="auto"/>
        <w:jc w:val="center"/>
        <w:rPr>
          <w:rFonts w:ascii="Open Sans" w:eastAsia="Times New Roman" w:hAnsi="Open Sans" w:cs="Helvetica"/>
          <w:color w:val="333333"/>
          <w:sz w:val="21"/>
          <w:szCs w:val="21"/>
          <w:lang w:val="en" w:eastAsia="en-GB"/>
        </w:rPr>
      </w:pPr>
    </w:p>
    <w:p w14:paraId="58E4ED74" w14:textId="77777777" w:rsidR="002D5C0E" w:rsidRDefault="002D5C0E" w:rsidP="001F0D63">
      <w:pPr>
        <w:shd w:val="clear" w:color="auto" w:fill="FFFFFF"/>
        <w:spacing w:before="300" w:after="300" w:line="240" w:lineRule="auto"/>
        <w:jc w:val="center"/>
        <w:rPr>
          <w:rFonts w:ascii="Open Sans" w:eastAsia="Times New Roman" w:hAnsi="Open Sans" w:cs="Helvetica"/>
          <w:color w:val="333333"/>
          <w:sz w:val="21"/>
          <w:szCs w:val="21"/>
          <w:lang w:val="en" w:eastAsia="en-GB"/>
        </w:rPr>
      </w:pPr>
    </w:p>
    <w:p w14:paraId="61766B88" w14:textId="77777777" w:rsidR="002D5C0E" w:rsidRPr="001F0D63" w:rsidRDefault="002D5C0E" w:rsidP="001F0D63">
      <w:pPr>
        <w:shd w:val="clear" w:color="auto" w:fill="FFFFFF"/>
        <w:spacing w:before="300" w:after="300" w:line="240" w:lineRule="auto"/>
        <w:jc w:val="center"/>
        <w:rPr>
          <w:rFonts w:ascii="Open Sans" w:eastAsia="Times New Roman" w:hAnsi="Open Sans" w:cs="Helvetica"/>
          <w:color w:val="333333"/>
          <w:sz w:val="21"/>
          <w:szCs w:val="21"/>
          <w:lang w:val="en" w:eastAsia="en-GB"/>
        </w:rPr>
      </w:pPr>
    </w:p>
    <w:p w14:paraId="17082BEE" w14:textId="77777777" w:rsidR="002D5C0E" w:rsidRDefault="002D5C0E" w:rsidP="000250EB">
      <w:pPr>
        <w:shd w:val="clear" w:color="auto" w:fill="FFFFFF"/>
        <w:spacing w:before="300" w:after="300" w:line="240" w:lineRule="auto"/>
        <w:rPr>
          <w:rFonts w:ascii="Calibri Light" w:eastAsia="Times New Roman" w:hAnsi="Calibri Light" w:cs="Calibri Light"/>
          <w:b/>
          <w:bCs/>
          <w:iCs/>
          <w:color w:val="2E74B5"/>
          <w:sz w:val="24"/>
          <w:szCs w:val="24"/>
          <w:u w:val="single"/>
          <w:lang w:val="en" w:eastAsia="en-GB"/>
        </w:rPr>
      </w:pPr>
    </w:p>
    <w:p w14:paraId="2F8A160A" w14:textId="77777777" w:rsidR="002D5C0E" w:rsidRDefault="002D5C0E" w:rsidP="000250EB">
      <w:pPr>
        <w:shd w:val="clear" w:color="auto" w:fill="FFFFFF"/>
        <w:spacing w:before="300" w:after="300" w:line="240" w:lineRule="auto"/>
        <w:rPr>
          <w:rFonts w:ascii="Calibri Light" w:eastAsia="Times New Roman" w:hAnsi="Calibri Light" w:cs="Calibri Light"/>
          <w:b/>
          <w:bCs/>
          <w:iCs/>
          <w:color w:val="2E74B5"/>
          <w:sz w:val="24"/>
          <w:szCs w:val="24"/>
          <w:u w:val="single"/>
          <w:lang w:val="en" w:eastAsia="en-GB"/>
        </w:rPr>
      </w:pPr>
    </w:p>
    <w:p w14:paraId="696672DD" w14:textId="77777777" w:rsidR="00475672" w:rsidRDefault="00475672" w:rsidP="00131537">
      <w:pPr>
        <w:rPr>
          <w:color w:val="0070C0"/>
          <w:u w:val="single"/>
          <w:lang w:val="en" w:eastAsia="en-GB"/>
        </w:rPr>
      </w:pPr>
    </w:p>
    <w:p w14:paraId="6B54A55D" w14:textId="77777777" w:rsidR="00C6434F" w:rsidRDefault="00C6434F" w:rsidP="00131537">
      <w:pPr>
        <w:rPr>
          <w:color w:val="0070C0"/>
          <w:u w:val="single"/>
          <w:lang w:val="en" w:eastAsia="en-GB"/>
        </w:rPr>
      </w:pPr>
    </w:p>
    <w:p w14:paraId="5F7C4989" w14:textId="1F5182B9" w:rsidR="000250EB" w:rsidRDefault="000250EB" w:rsidP="00131537">
      <w:pPr>
        <w:rPr>
          <w:color w:val="0070C0"/>
          <w:u w:val="single"/>
          <w:lang w:val="en" w:eastAsia="en-GB"/>
        </w:rPr>
      </w:pPr>
      <w:r w:rsidRPr="0004311D">
        <w:rPr>
          <w:color w:val="0070C0"/>
          <w:u w:val="single"/>
          <w:lang w:val="en" w:eastAsia="en-GB"/>
        </w:rPr>
        <w:t>Key</w:t>
      </w:r>
      <w:r w:rsidR="00E706BD" w:rsidRPr="0004311D">
        <w:rPr>
          <w:color w:val="0070C0"/>
          <w:u w:val="single"/>
          <w:lang w:val="en" w:eastAsia="en-GB"/>
        </w:rPr>
        <w:t xml:space="preserve"> (entries marked with an asterisk [*] are not clearly shown on CAD model above)</w:t>
      </w:r>
      <w:r w:rsidRPr="0004311D">
        <w:rPr>
          <w:color w:val="0070C0"/>
          <w:u w:val="single"/>
          <w:lang w:val="en" w:eastAsia="en-GB"/>
        </w:rPr>
        <w:t>:</w:t>
      </w:r>
    </w:p>
    <w:p w14:paraId="64460DA0" w14:textId="77777777" w:rsidR="00C6434F" w:rsidRPr="0004311D" w:rsidRDefault="00C6434F" w:rsidP="00131537">
      <w:pPr>
        <w:rPr>
          <w:color w:val="0070C0"/>
          <w:u w:val="single"/>
          <w:lang w:val="en" w:eastAsia="en-GB"/>
        </w:rPr>
      </w:pPr>
    </w:p>
    <w:p w14:paraId="02EF4D09" w14:textId="14DE38CB" w:rsidR="002A511F" w:rsidRDefault="000250EB" w:rsidP="00FE1F7C">
      <w:pPr>
        <w:pStyle w:val="ListParagraph"/>
        <w:numPr>
          <w:ilvl w:val="0"/>
          <w:numId w:val="10"/>
        </w:numPr>
        <w:rPr>
          <w:lang w:val="en" w:eastAsia="en-GB"/>
        </w:rPr>
      </w:pPr>
      <w:r w:rsidRPr="002A511F">
        <w:rPr>
          <w:lang w:val="en" w:eastAsia="en-GB"/>
        </w:rPr>
        <w:t xml:space="preserve">Inlet for liquid nitrogen, connected directly from </w:t>
      </w:r>
      <w:r w:rsidR="00B036D1" w:rsidRPr="002A511F">
        <w:rPr>
          <w:lang w:val="en" w:eastAsia="en-GB"/>
        </w:rPr>
        <w:t>pressurized</w:t>
      </w:r>
      <w:r w:rsidRPr="002A511F">
        <w:rPr>
          <w:lang w:val="en" w:eastAsia="en-GB"/>
        </w:rPr>
        <w:t xml:space="preserve"> vessel to </w:t>
      </w:r>
      <w:r w:rsidR="00E706BD" w:rsidRPr="002A511F">
        <w:rPr>
          <w:lang w:val="en" w:eastAsia="en-GB"/>
        </w:rPr>
        <w:t>bottom</w:t>
      </w:r>
      <w:r w:rsidRPr="002A511F">
        <w:rPr>
          <w:lang w:val="en" w:eastAsia="en-GB"/>
        </w:rPr>
        <w:t xml:space="preserve"> </w:t>
      </w:r>
      <w:r w:rsidR="00E706BD" w:rsidRPr="002A511F">
        <w:rPr>
          <w:lang w:val="en" w:eastAsia="en-GB"/>
        </w:rPr>
        <w:t xml:space="preserve">of fixed tubing around copper vessel [5] </w:t>
      </w:r>
      <w:r w:rsidRPr="002A511F">
        <w:rPr>
          <w:lang w:val="en" w:eastAsia="en-GB"/>
        </w:rPr>
        <w:t>using ¼”</w:t>
      </w:r>
      <w:r w:rsidR="00E706BD" w:rsidRPr="002A511F">
        <w:rPr>
          <w:lang w:val="en" w:eastAsia="en-GB"/>
        </w:rPr>
        <w:t xml:space="preserve"> steel</w:t>
      </w:r>
      <w:r w:rsidRPr="002A511F">
        <w:rPr>
          <w:lang w:val="en" w:eastAsia="en-GB"/>
        </w:rPr>
        <w:t xml:space="preserve"> tubing</w:t>
      </w:r>
      <w:r w:rsidR="00E706BD" w:rsidRPr="002A511F">
        <w:rPr>
          <w:lang w:val="en" w:eastAsia="en-GB"/>
        </w:rPr>
        <w:t>.</w:t>
      </w:r>
    </w:p>
    <w:p w14:paraId="201278EE" w14:textId="77777777" w:rsidR="001B42AC" w:rsidRPr="001B42AC" w:rsidRDefault="001B42AC" w:rsidP="001B42AC">
      <w:pPr>
        <w:pStyle w:val="ListParagraph"/>
        <w:ind w:left="360"/>
        <w:rPr>
          <w:lang w:val="en" w:eastAsia="en-GB"/>
        </w:rPr>
      </w:pPr>
    </w:p>
    <w:p w14:paraId="1C27A038" w14:textId="41EDC0BB" w:rsidR="00E706BD" w:rsidRPr="00C8429E" w:rsidRDefault="00E706BD" w:rsidP="00FE1F7C">
      <w:pPr>
        <w:pStyle w:val="ListParagraph"/>
        <w:numPr>
          <w:ilvl w:val="0"/>
          <w:numId w:val="10"/>
        </w:numPr>
        <w:rPr>
          <w:lang w:val="en" w:eastAsia="en-GB"/>
        </w:rPr>
      </w:pPr>
      <w:r w:rsidRPr="00C8429E">
        <w:rPr>
          <w:lang w:val="en" w:eastAsia="en-GB"/>
        </w:rPr>
        <w:lastRenderedPageBreak/>
        <w:t xml:space="preserve">Outlet for liquid nitrogen, connecting from top of tubing around copper vessel [5] (¼” steel tubing) to exhaust (6mm </w:t>
      </w:r>
      <w:r w:rsidR="00866F7D" w:rsidRPr="00C8429E">
        <w:rPr>
          <w:lang w:val="en" w:eastAsia="en-GB"/>
        </w:rPr>
        <w:t>PTFE</w:t>
      </w:r>
      <w:r w:rsidRPr="00C8429E">
        <w:rPr>
          <w:lang w:val="en" w:eastAsia="en-GB"/>
        </w:rPr>
        <w:t xml:space="preserve"> tubing, rated for appropriate low temperature exposure)</w:t>
      </w:r>
      <w:r w:rsidR="00A0169A" w:rsidRPr="00C8429E">
        <w:rPr>
          <w:lang w:val="en" w:eastAsia="en-GB"/>
        </w:rPr>
        <w:t xml:space="preserve"> and directly into </w:t>
      </w:r>
      <w:r w:rsidR="00C8429E" w:rsidRPr="00C8429E">
        <w:rPr>
          <w:lang w:val="en" w:eastAsia="en-GB"/>
        </w:rPr>
        <w:t xml:space="preserve">a </w:t>
      </w:r>
      <w:r w:rsidR="00A0169A" w:rsidRPr="00C8429E">
        <w:rPr>
          <w:lang w:val="en" w:eastAsia="en-GB"/>
        </w:rPr>
        <w:t>Deware</w:t>
      </w:r>
      <w:r w:rsidRPr="00C8429E">
        <w:rPr>
          <w:lang w:val="en" w:eastAsia="en-GB"/>
        </w:rPr>
        <w:t>.</w:t>
      </w:r>
    </w:p>
    <w:p w14:paraId="65BE5B36" w14:textId="6DDC954C" w:rsidR="00C8429E" w:rsidRDefault="000F1DEC" w:rsidP="00C8429E">
      <w:pPr>
        <w:rPr>
          <w:lang w:val="en" w:eastAsia="en-GB"/>
        </w:rPr>
      </w:pPr>
      <w:r>
        <w:rPr>
          <w:noProof/>
          <w:lang w:eastAsia="en-GB"/>
        </w:rPr>
        <w:drawing>
          <wp:anchor distT="0" distB="0" distL="114300" distR="114300" simplePos="0" relativeHeight="251729408" behindDoc="0" locked="0" layoutInCell="1" allowOverlap="1" wp14:anchorId="747049E4" wp14:editId="3B520039">
            <wp:simplePos x="0" y="0"/>
            <wp:positionH relativeFrom="margin">
              <wp:align>center</wp:align>
            </wp:positionH>
            <wp:positionV relativeFrom="paragraph">
              <wp:posOffset>445770</wp:posOffset>
            </wp:positionV>
            <wp:extent cx="6582410" cy="2095500"/>
            <wp:effectExtent l="0" t="0" r="889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241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04A5">
        <w:rPr>
          <w:noProof/>
          <w:lang w:eastAsia="en-GB"/>
        </w:rPr>
        <mc:AlternateContent>
          <mc:Choice Requires="wps">
            <w:drawing>
              <wp:anchor distT="0" distB="0" distL="114300" distR="114300" simplePos="0" relativeHeight="251685376" behindDoc="0" locked="0" layoutInCell="1" allowOverlap="1" wp14:anchorId="69955475" wp14:editId="30DB07D3">
                <wp:simplePos x="0" y="0"/>
                <wp:positionH relativeFrom="column">
                  <wp:posOffset>-565785</wp:posOffset>
                </wp:positionH>
                <wp:positionV relativeFrom="paragraph">
                  <wp:posOffset>2804795</wp:posOffset>
                </wp:positionV>
                <wp:extent cx="686371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863715" cy="635"/>
                        </a:xfrm>
                        <a:prstGeom prst="rect">
                          <a:avLst/>
                        </a:prstGeom>
                        <a:solidFill>
                          <a:prstClr val="white"/>
                        </a:solidFill>
                        <a:ln>
                          <a:noFill/>
                        </a:ln>
                      </wps:spPr>
                      <wps:txbx>
                        <w:txbxContent>
                          <w:p w14:paraId="6A487F5F" w14:textId="200913C3" w:rsidR="000532F8" w:rsidRPr="00237EB4" w:rsidRDefault="000532F8" w:rsidP="002304A5">
                            <w:pPr>
                              <w:pStyle w:val="Caption"/>
                              <w:rPr>
                                <w:noProof/>
                                <w:sz w:val="28"/>
                                <w:lang w:val="en" w:eastAsia="en-GB"/>
                              </w:rPr>
                            </w:pPr>
                            <w:r w:rsidRPr="00E17E3C">
                              <w:rPr>
                                <w:b/>
                              </w:rPr>
                              <w:t xml:space="preserve">Figure </w:t>
                            </w:r>
                            <w:r w:rsidRPr="00E17E3C">
                              <w:rPr>
                                <w:b/>
                              </w:rPr>
                              <w:fldChar w:fldCharType="begin"/>
                            </w:r>
                            <w:r w:rsidRPr="00E17E3C">
                              <w:rPr>
                                <w:b/>
                              </w:rPr>
                              <w:instrText xml:space="preserve"> STYLEREF 1 \s </w:instrText>
                            </w:r>
                            <w:r w:rsidRPr="00E17E3C">
                              <w:rPr>
                                <w:b/>
                              </w:rPr>
                              <w:fldChar w:fldCharType="separate"/>
                            </w:r>
                            <w:r w:rsidRPr="00E17E3C">
                              <w:rPr>
                                <w:b/>
                                <w:noProof/>
                              </w:rPr>
                              <w:t>1</w:t>
                            </w:r>
                            <w:r w:rsidRPr="00E17E3C">
                              <w:rPr>
                                <w:b/>
                                <w:noProof/>
                              </w:rPr>
                              <w:fldChar w:fldCharType="end"/>
                            </w:r>
                            <w:r w:rsidRPr="00E17E3C">
                              <w:rPr>
                                <w:b/>
                              </w:rPr>
                              <w:noBreakHyphen/>
                            </w:r>
                            <w:r w:rsidRPr="00E17E3C">
                              <w:rPr>
                                <w:b/>
                              </w:rPr>
                              <w:fldChar w:fldCharType="begin"/>
                            </w:r>
                            <w:r w:rsidRPr="00E17E3C">
                              <w:rPr>
                                <w:b/>
                              </w:rPr>
                              <w:instrText xml:space="preserve"> SEQ Figure \* ARABIC \s 1 </w:instrText>
                            </w:r>
                            <w:r w:rsidRPr="00E17E3C">
                              <w:rPr>
                                <w:b/>
                              </w:rPr>
                              <w:fldChar w:fldCharType="separate"/>
                            </w:r>
                            <w:r w:rsidRPr="00E17E3C">
                              <w:rPr>
                                <w:b/>
                                <w:noProof/>
                              </w:rPr>
                              <w:t>2</w:t>
                            </w:r>
                            <w:r w:rsidRPr="00E17E3C">
                              <w:rPr>
                                <w:b/>
                                <w:noProof/>
                              </w:rPr>
                              <w:fldChar w:fldCharType="end"/>
                            </w:r>
                            <w:r w:rsidRPr="00E17E3C">
                              <w:rPr>
                                <w:b/>
                                <w:noProof/>
                              </w:rPr>
                              <w:t xml:space="preserve"> :</w:t>
                            </w:r>
                            <w:r>
                              <w:rPr>
                                <w:noProof/>
                              </w:rPr>
                              <w:t xml:space="preserve"> Liquid Nitrogen feedthrough CF-40 (MDC vacuum 9812105). </w:t>
                            </w:r>
                            <w:r w:rsidRPr="00E17E3C">
                              <w:rPr>
                                <w:b/>
                                <w:noProof/>
                              </w:rPr>
                              <w:t>[a]</w:t>
                            </w:r>
                            <w:r>
                              <w:rPr>
                                <w:noProof/>
                              </w:rPr>
                              <w:t xml:space="preserve"> cryogenic hose ½“ BSP , </w:t>
                            </w:r>
                            <w:r w:rsidRPr="00E17E3C">
                              <w:rPr>
                                <w:b/>
                                <w:noProof/>
                              </w:rPr>
                              <w:t>[b]</w:t>
                            </w:r>
                            <w:r>
                              <w:rPr>
                                <w:noProof/>
                              </w:rPr>
                              <w:t xml:space="preserve"> ½” male to female adapter, </w:t>
                            </w:r>
                            <w:r w:rsidRPr="00E17E3C">
                              <w:rPr>
                                <w:b/>
                                <w:noProof/>
                              </w:rPr>
                              <w:t>[c]</w:t>
                            </w:r>
                            <w:r>
                              <w:rPr>
                                <w:noProof/>
                              </w:rPr>
                              <w:t xml:space="preserve"> Male tube adaptor ¼” tube OD * ½” (Swagelock SS-4-TA-1-8), </w:t>
                            </w:r>
                            <w:r w:rsidRPr="00E17E3C">
                              <w:rPr>
                                <w:b/>
                                <w:noProof/>
                              </w:rPr>
                              <w:t>[d]</w:t>
                            </w:r>
                            <w:r>
                              <w:rPr>
                                <w:b/>
                                <w:noProof/>
                              </w:rPr>
                              <w:t xml:space="preserve"> </w:t>
                            </w:r>
                            <w:r>
                              <w:rPr>
                                <w:noProof/>
                              </w:rPr>
                              <w:t xml:space="preserve">Swagelock tubing connection ¼” , </w:t>
                            </w:r>
                            <w:r w:rsidRPr="00E17E3C">
                              <w:rPr>
                                <w:b/>
                                <w:noProof/>
                              </w:rPr>
                              <w:t>[e]</w:t>
                            </w:r>
                            <w:r>
                              <w:rPr>
                                <w:noProof/>
                              </w:rPr>
                              <w:t xml:space="preserve"> Stainless steel flexible tubing ¼” OD (Swagelock 321-4-X-12-B2), </w:t>
                            </w:r>
                            <w:r w:rsidRPr="00E17E3C">
                              <w:rPr>
                                <w:b/>
                                <w:noProof/>
                              </w:rPr>
                              <w:t>[f]</w:t>
                            </w:r>
                            <w:r>
                              <w:rPr>
                                <w:noProof/>
                              </w:rPr>
                              <w:t xml:space="preserve"> Bulkhead union ¼” OD (Swagelock SS400-61), </w:t>
                            </w:r>
                            <w:r w:rsidRPr="00E17E3C">
                              <w:rPr>
                                <w:b/>
                                <w:noProof/>
                              </w:rPr>
                              <w:t>[g]</w:t>
                            </w:r>
                            <w:r>
                              <w:rPr>
                                <w:noProof/>
                              </w:rPr>
                              <w:t xml:space="preserve"> Copper tubing ¼” OD,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55475" id="Text Box 8" o:spid="_x0000_s1057" type="#_x0000_t202" style="position:absolute;left:0;text-align:left;margin-left:-44.55pt;margin-top:220.85pt;width:540.4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8NgLwIAAGUEAAAOAAAAZHJzL2Uyb0RvYy54bWysVMFu2zAMvQ/YPwi6L05SNCu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" stroked="f">
                <v:textbox style="mso-fit-shape-to-text:t" inset="0,0,0,0">
                  <w:txbxContent>
                    <w:p w14:paraId="6A487F5F" w14:textId="200913C3" w:rsidR="000532F8" w:rsidRPr="00237EB4" w:rsidRDefault="000532F8" w:rsidP="002304A5">
                      <w:pPr>
                        <w:pStyle w:val="Caption"/>
                        <w:rPr>
                          <w:noProof/>
                          <w:sz w:val="28"/>
                          <w:lang w:val="en" w:eastAsia="en-GB"/>
                        </w:rPr>
                      </w:pPr>
                      <w:r w:rsidRPr="00E17E3C">
                        <w:rPr>
                          <w:b/>
                        </w:rPr>
                        <w:t xml:space="preserve">Figure </w:t>
                      </w:r>
                      <w:r w:rsidRPr="00E17E3C">
                        <w:rPr>
                          <w:b/>
                        </w:rPr>
                        <w:fldChar w:fldCharType="begin"/>
                      </w:r>
                      <w:r w:rsidRPr="00E17E3C">
                        <w:rPr>
                          <w:b/>
                        </w:rPr>
                        <w:instrText xml:space="preserve"> STYLEREF 1 \s </w:instrText>
                      </w:r>
                      <w:r w:rsidRPr="00E17E3C">
                        <w:rPr>
                          <w:b/>
                        </w:rPr>
                        <w:fldChar w:fldCharType="separate"/>
                      </w:r>
                      <w:r w:rsidRPr="00E17E3C">
                        <w:rPr>
                          <w:b/>
                          <w:noProof/>
                        </w:rPr>
                        <w:t>1</w:t>
                      </w:r>
                      <w:r w:rsidRPr="00E17E3C">
                        <w:rPr>
                          <w:b/>
                          <w:noProof/>
                        </w:rPr>
                        <w:fldChar w:fldCharType="end"/>
                      </w:r>
                      <w:r w:rsidRPr="00E17E3C">
                        <w:rPr>
                          <w:b/>
                        </w:rPr>
                        <w:noBreakHyphen/>
                      </w:r>
                      <w:r w:rsidRPr="00E17E3C">
                        <w:rPr>
                          <w:b/>
                        </w:rPr>
                        <w:fldChar w:fldCharType="begin"/>
                      </w:r>
                      <w:r w:rsidRPr="00E17E3C">
                        <w:rPr>
                          <w:b/>
                        </w:rPr>
                        <w:instrText xml:space="preserve"> SEQ Figure \* ARABIC \s 1 </w:instrText>
                      </w:r>
                      <w:r w:rsidRPr="00E17E3C">
                        <w:rPr>
                          <w:b/>
                        </w:rPr>
                        <w:fldChar w:fldCharType="separate"/>
                      </w:r>
                      <w:r w:rsidRPr="00E17E3C">
                        <w:rPr>
                          <w:b/>
                          <w:noProof/>
                        </w:rPr>
                        <w:t>2</w:t>
                      </w:r>
                      <w:r w:rsidRPr="00E17E3C">
                        <w:rPr>
                          <w:b/>
                          <w:noProof/>
                        </w:rPr>
                        <w:fldChar w:fldCharType="end"/>
                      </w:r>
                      <w:r w:rsidRPr="00E17E3C">
                        <w:rPr>
                          <w:b/>
                          <w:noProof/>
                        </w:rPr>
                        <w:t xml:space="preserve"> :</w:t>
                      </w:r>
                      <w:r>
                        <w:rPr>
                          <w:noProof/>
                        </w:rPr>
                        <w:t xml:space="preserve"> Liquid Nitrogen feedthrough CF-40 (MDC vacuum 9812105). </w:t>
                      </w:r>
                      <w:r w:rsidRPr="00E17E3C">
                        <w:rPr>
                          <w:b/>
                          <w:noProof/>
                        </w:rPr>
                        <w:t>[a]</w:t>
                      </w:r>
                      <w:r>
                        <w:rPr>
                          <w:noProof/>
                        </w:rPr>
                        <w:t xml:space="preserve"> cryogenic hose ½“ BSP , </w:t>
                      </w:r>
                      <w:r w:rsidRPr="00E17E3C">
                        <w:rPr>
                          <w:b/>
                          <w:noProof/>
                        </w:rPr>
                        <w:t>[b]</w:t>
                      </w:r>
                      <w:r>
                        <w:rPr>
                          <w:noProof/>
                        </w:rPr>
                        <w:t xml:space="preserve"> ½” male to female adapter, </w:t>
                      </w:r>
                      <w:r w:rsidRPr="00E17E3C">
                        <w:rPr>
                          <w:b/>
                          <w:noProof/>
                        </w:rPr>
                        <w:t>[c]</w:t>
                      </w:r>
                      <w:r>
                        <w:rPr>
                          <w:noProof/>
                        </w:rPr>
                        <w:t xml:space="preserve"> Male tube adaptor ¼” tube OD * ½” (Swagelock SS-4-TA-1-8), </w:t>
                      </w:r>
                      <w:r w:rsidRPr="00E17E3C">
                        <w:rPr>
                          <w:b/>
                          <w:noProof/>
                        </w:rPr>
                        <w:t>[d]</w:t>
                      </w:r>
                      <w:r>
                        <w:rPr>
                          <w:b/>
                          <w:noProof/>
                        </w:rPr>
                        <w:t xml:space="preserve"> </w:t>
                      </w:r>
                      <w:r>
                        <w:rPr>
                          <w:noProof/>
                        </w:rPr>
                        <w:t xml:space="preserve">Swagelock tubing connection ¼” , </w:t>
                      </w:r>
                      <w:r w:rsidRPr="00E17E3C">
                        <w:rPr>
                          <w:b/>
                          <w:noProof/>
                        </w:rPr>
                        <w:t>[e]</w:t>
                      </w:r>
                      <w:r>
                        <w:rPr>
                          <w:noProof/>
                        </w:rPr>
                        <w:t xml:space="preserve"> Stainless steel flexible tubing ¼” OD (Swagelock 321-4-X-12-B2), </w:t>
                      </w:r>
                      <w:r w:rsidRPr="00E17E3C">
                        <w:rPr>
                          <w:b/>
                          <w:noProof/>
                        </w:rPr>
                        <w:t>[f]</w:t>
                      </w:r>
                      <w:r>
                        <w:rPr>
                          <w:noProof/>
                        </w:rPr>
                        <w:t xml:space="preserve"> Bulkhead union ¼” OD (Swagelock SS400-61), </w:t>
                      </w:r>
                      <w:r w:rsidRPr="00E17E3C">
                        <w:rPr>
                          <w:b/>
                          <w:noProof/>
                        </w:rPr>
                        <w:t>[g]</w:t>
                      </w:r>
                      <w:r>
                        <w:rPr>
                          <w:noProof/>
                        </w:rPr>
                        <w:t xml:space="preserve"> Copper tubing ¼” OD,   </w:t>
                      </w:r>
                    </w:p>
                  </w:txbxContent>
                </v:textbox>
                <w10:wrap type="square"/>
              </v:shape>
            </w:pict>
          </mc:Fallback>
        </mc:AlternateContent>
      </w:r>
    </w:p>
    <w:p w14:paraId="793028ED" w14:textId="28B9757A" w:rsidR="00C8429E" w:rsidRDefault="00CC4734" w:rsidP="00CC4734">
      <w:pPr>
        <w:tabs>
          <w:tab w:val="left" w:pos="8051"/>
        </w:tabs>
        <w:rPr>
          <w:lang w:val="en" w:eastAsia="en-GB"/>
        </w:rPr>
      </w:pPr>
      <w:r>
        <w:rPr>
          <w:lang w:val="en" w:eastAsia="en-GB"/>
        </w:rPr>
        <w:tab/>
      </w:r>
    </w:p>
    <w:p w14:paraId="409A4A73" w14:textId="2B6BE5BB" w:rsidR="00BB5FB8" w:rsidRPr="00C8429E" w:rsidRDefault="00BB5FB8" w:rsidP="00C8429E">
      <w:pPr>
        <w:rPr>
          <w:lang w:val="en" w:eastAsia="en-GB"/>
        </w:rPr>
      </w:pPr>
    </w:p>
    <w:p w14:paraId="28A5F96A" w14:textId="26ABE4FB" w:rsidR="00866F7D" w:rsidRDefault="00866F7D" w:rsidP="00131537">
      <w:pPr>
        <w:rPr>
          <w:lang w:val="en" w:eastAsia="en-GB"/>
        </w:rPr>
      </w:pPr>
      <w:r>
        <w:rPr>
          <w:lang w:val="en" w:eastAsia="en-GB"/>
        </w:rPr>
        <w:t xml:space="preserve">The flange is made of a 1 cm thick PTFE </w:t>
      </w:r>
      <w:r w:rsidR="00761052">
        <w:rPr>
          <w:lang w:val="en" w:eastAsia="en-GB"/>
        </w:rPr>
        <w:t>disk</w:t>
      </w:r>
      <w:r>
        <w:rPr>
          <w:lang w:val="en" w:eastAsia="en-GB"/>
        </w:rPr>
        <w:t xml:space="preserve">, to </w:t>
      </w:r>
      <w:r w:rsidR="00761052">
        <w:rPr>
          <w:lang w:val="en" w:eastAsia="en-GB"/>
        </w:rPr>
        <w:t xml:space="preserve">isolate </w:t>
      </w:r>
      <w:r>
        <w:rPr>
          <w:lang w:val="en" w:eastAsia="en-GB"/>
        </w:rPr>
        <w:t>the polycarbonate wall of the glove box</w:t>
      </w:r>
      <w:r w:rsidR="00761052">
        <w:rPr>
          <w:lang w:val="en" w:eastAsia="en-GB"/>
        </w:rPr>
        <w:t xml:space="preserve"> from the cold nitrogen temperatures</w:t>
      </w:r>
      <w:r>
        <w:rPr>
          <w:lang w:val="en" w:eastAsia="en-GB"/>
        </w:rPr>
        <w:t xml:space="preserve">. </w:t>
      </w:r>
    </w:p>
    <w:p w14:paraId="373A3340" w14:textId="7A26F067" w:rsidR="00E706BD" w:rsidRDefault="00E706BD" w:rsidP="00131537">
      <w:pPr>
        <w:rPr>
          <w:lang w:val="en" w:eastAsia="en-GB"/>
        </w:rPr>
      </w:pPr>
      <w:r w:rsidRPr="0004311D">
        <w:rPr>
          <w:b/>
          <w:bCs/>
          <w:lang w:val="en" w:eastAsia="en-GB"/>
        </w:rPr>
        <w:t>3*</w:t>
      </w:r>
      <w:r>
        <w:rPr>
          <w:lang w:val="en" w:eastAsia="en-GB"/>
        </w:rPr>
        <w:t xml:space="preserve"> </w:t>
      </w:r>
      <w:r w:rsidR="0004311D">
        <w:rPr>
          <w:lang w:val="en" w:eastAsia="en-GB"/>
        </w:rPr>
        <w:t xml:space="preserve"> </w:t>
      </w:r>
      <w:r>
        <w:rPr>
          <w:lang w:val="en" w:eastAsia="en-GB"/>
        </w:rPr>
        <w:t>Outflow to exhaust for gases within glove box (6mm plastic tubing/fitting directly mounted on glove box wall)</w:t>
      </w:r>
      <w:r w:rsidR="00DE0DE8">
        <w:rPr>
          <w:lang w:val="en" w:eastAsia="en-GB"/>
        </w:rPr>
        <w:t>, connected to vent line</w:t>
      </w:r>
      <w:r w:rsidR="00FE0840">
        <w:rPr>
          <w:lang w:val="en" w:eastAsia="en-GB"/>
        </w:rPr>
        <w:t xml:space="preserve"> via</w:t>
      </w:r>
      <w:r w:rsidR="0080042A">
        <w:rPr>
          <w:lang w:val="en" w:eastAsia="en-GB"/>
        </w:rPr>
        <w:t xml:space="preserve"> Legris 6 mm Polymer banking plug (RS 0722053)</w:t>
      </w:r>
      <w:r w:rsidR="003E6E0F">
        <w:rPr>
          <w:lang w:val="en" w:eastAsia="en-GB"/>
        </w:rPr>
        <w:t>. 3` is the equivalent for the airlock chamber</w:t>
      </w:r>
      <w:r w:rsidR="00FE0840">
        <w:rPr>
          <w:lang w:val="en" w:eastAsia="en-GB"/>
        </w:rPr>
        <w:t xml:space="preserve"> </w:t>
      </w:r>
    </w:p>
    <w:p w14:paraId="1D57DD3A" w14:textId="0E8DD0C4" w:rsidR="00FE0840" w:rsidRPr="00FE0840" w:rsidRDefault="00FE0840" w:rsidP="00536189">
      <w:pPr>
        <w:spacing w:before="240"/>
        <w:rPr>
          <w:lang w:val="en" w:eastAsia="en-GB"/>
        </w:rPr>
      </w:pPr>
      <w:r w:rsidRPr="00FE0840">
        <w:rPr>
          <w:b/>
          <w:lang w:val="en" w:eastAsia="en-GB"/>
        </w:rPr>
        <w:t>4</w:t>
      </w:r>
      <w:r>
        <w:rPr>
          <w:lang w:val="en" w:eastAsia="en-GB"/>
        </w:rPr>
        <w:t xml:space="preserve"> </w:t>
      </w:r>
      <w:r w:rsidR="0080042A">
        <w:rPr>
          <w:lang w:val="en" w:eastAsia="en-GB"/>
        </w:rPr>
        <w:t xml:space="preserve"> </w:t>
      </w:r>
      <w:r w:rsidR="00E706BD" w:rsidRPr="00FE0840">
        <w:rPr>
          <w:lang w:val="en" w:eastAsia="en-GB"/>
        </w:rPr>
        <w:t>Thermocouple feedthrough</w:t>
      </w:r>
      <w:r w:rsidRPr="00FE0840">
        <w:rPr>
          <w:lang w:val="en" w:eastAsia="en-GB"/>
        </w:rPr>
        <w:t xml:space="preserve"> (6</w:t>
      </w:r>
      <w:r w:rsidR="0080042A">
        <w:rPr>
          <w:lang w:val="en" w:eastAsia="en-GB"/>
        </w:rPr>
        <w:t xml:space="preserve"> *</w:t>
      </w:r>
      <w:r w:rsidRPr="00FE0840">
        <w:rPr>
          <w:lang w:val="en" w:eastAsia="en-GB"/>
        </w:rPr>
        <w:t xml:space="preserve"> T type)</w:t>
      </w:r>
      <w:r w:rsidR="00E706BD" w:rsidRPr="00FE0840">
        <w:rPr>
          <w:lang w:val="en" w:eastAsia="en-GB"/>
        </w:rPr>
        <w:t>.</w:t>
      </w:r>
      <w:r w:rsidRPr="00FE0840">
        <w:rPr>
          <w:lang w:val="en" w:eastAsia="en-GB"/>
        </w:rPr>
        <w:t xml:space="preserve"> A</w:t>
      </w:r>
      <w:r>
        <w:rPr>
          <w:lang w:val="en" w:eastAsia="en-GB"/>
        </w:rPr>
        <w:t xml:space="preserve">TEX certified </w:t>
      </w:r>
      <w:r w:rsidR="00DA3090">
        <w:rPr>
          <w:lang w:val="en" w:eastAsia="en-GB"/>
        </w:rPr>
        <w:t>(</w:t>
      </w:r>
      <w:r w:rsidR="00DA3090" w:rsidRPr="00DA3090">
        <w:rPr>
          <w:lang w:val="en" w:eastAsia="en-GB"/>
        </w:rPr>
        <w:t>Ex II 2 GD, Ex d IIC Gb / Ex e IIC Gb, Ex ta IIIC Da</w:t>
      </w:r>
      <w:r w:rsidR="00DA3090">
        <w:rPr>
          <w:lang w:val="en" w:eastAsia="en-GB"/>
        </w:rPr>
        <w:t xml:space="preserve">) </w:t>
      </w:r>
      <w:r>
        <w:rPr>
          <w:lang w:val="en" w:eastAsia="en-GB"/>
        </w:rPr>
        <w:t xml:space="preserve">product </w:t>
      </w:r>
      <w:r w:rsidR="0080042A">
        <w:rPr>
          <w:lang w:val="en" w:eastAsia="en-GB"/>
        </w:rPr>
        <w:t>for explosive atmosphere</w:t>
      </w:r>
      <w:r w:rsidR="00DA3090">
        <w:rPr>
          <w:lang w:val="en" w:eastAsia="en-GB"/>
        </w:rPr>
        <w:t>.</w:t>
      </w:r>
      <w:r w:rsidR="00BC1752">
        <w:rPr>
          <w:lang w:val="en" w:eastAsia="en-GB"/>
        </w:rPr>
        <w:t xml:space="preserve"> </w:t>
      </w:r>
    </w:p>
    <w:p w14:paraId="3E82BF8D" w14:textId="77777777" w:rsidR="00FE0840" w:rsidRPr="00FE0840" w:rsidRDefault="00FE0840" w:rsidP="00FE0840">
      <w:pPr>
        <w:pStyle w:val="ListParagraph"/>
        <w:ind w:left="360"/>
        <w:rPr>
          <w:lang w:val="en" w:eastAsia="en-GB"/>
        </w:rPr>
      </w:pPr>
    </w:p>
    <w:p w14:paraId="19F23338" w14:textId="6B2763AA" w:rsidR="00FE0840" w:rsidRPr="00FE0840" w:rsidRDefault="00F57654" w:rsidP="00FE1F7C">
      <w:pPr>
        <w:pStyle w:val="ListParagraph"/>
        <w:numPr>
          <w:ilvl w:val="0"/>
          <w:numId w:val="28"/>
        </w:numPr>
        <w:rPr>
          <w:b/>
          <w:bCs/>
          <w:color w:val="FF0000"/>
          <w:lang w:val="en" w:eastAsia="en-GB"/>
        </w:rPr>
      </w:pPr>
      <w:r w:rsidRPr="00FE0840">
        <w:rPr>
          <w:lang w:val="en" w:eastAsia="en-GB"/>
        </w:rPr>
        <w:t xml:space="preserve">For thermocouple installation </w:t>
      </w:r>
      <w:r w:rsidR="00495B6F" w:rsidRPr="00FE0840">
        <w:rPr>
          <w:lang w:val="en" w:eastAsia="en-GB"/>
        </w:rPr>
        <w:t xml:space="preserve">see </w:t>
      </w:r>
      <w:r w:rsidR="00495B6F" w:rsidRPr="00FE0840">
        <w:rPr>
          <w:b/>
          <w:bCs/>
          <w:lang w:val="en" w:eastAsia="en-GB"/>
        </w:rPr>
        <w:t>Ap</w:t>
      </w:r>
      <w:r w:rsidR="0026031F" w:rsidRPr="00FE0840">
        <w:rPr>
          <w:b/>
          <w:bCs/>
          <w:lang w:val="en" w:eastAsia="en-GB"/>
        </w:rPr>
        <w:t>p</w:t>
      </w:r>
      <w:r w:rsidR="00495B6F" w:rsidRPr="00FE0840">
        <w:rPr>
          <w:b/>
          <w:bCs/>
          <w:lang w:val="en" w:eastAsia="en-GB"/>
        </w:rPr>
        <w:t>endix</w:t>
      </w:r>
      <w:r w:rsidR="0026031F" w:rsidRPr="00FE0840">
        <w:rPr>
          <w:b/>
          <w:bCs/>
          <w:lang w:val="en" w:eastAsia="en-GB"/>
        </w:rPr>
        <w:t xml:space="preserve"> </w:t>
      </w:r>
      <w:r w:rsidR="00B9601F" w:rsidRPr="00FE0840">
        <w:rPr>
          <w:b/>
          <w:bCs/>
          <w:lang w:val="en" w:eastAsia="en-GB"/>
        </w:rPr>
        <w:t>A</w:t>
      </w:r>
    </w:p>
    <w:p w14:paraId="61276B44" w14:textId="77777777" w:rsidR="00FE0840" w:rsidRPr="00FE0840" w:rsidRDefault="00FE0840" w:rsidP="00FE0840">
      <w:pPr>
        <w:pStyle w:val="ListParagraph"/>
        <w:rPr>
          <w:b/>
          <w:bCs/>
          <w:color w:val="FF0000"/>
          <w:lang w:val="en" w:eastAsia="en-GB"/>
        </w:rPr>
      </w:pPr>
    </w:p>
    <w:p w14:paraId="26A72F6E" w14:textId="02471D84" w:rsidR="00E706BD" w:rsidRDefault="00E706BD" w:rsidP="00131537">
      <w:pPr>
        <w:rPr>
          <w:lang w:val="en" w:eastAsia="en-GB"/>
        </w:rPr>
      </w:pPr>
      <w:r w:rsidRPr="00FD327D">
        <w:rPr>
          <w:b/>
          <w:bCs/>
          <w:lang w:val="en" w:eastAsia="en-GB"/>
        </w:rPr>
        <w:t>5</w:t>
      </w:r>
      <w:r w:rsidR="00FD327D">
        <w:rPr>
          <w:lang w:val="en" w:eastAsia="en-GB"/>
        </w:rPr>
        <w:t xml:space="preserve"> </w:t>
      </w:r>
      <w:r>
        <w:rPr>
          <w:lang w:val="en" w:eastAsia="en-GB"/>
        </w:rPr>
        <w:t xml:space="preserve"> </w:t>
      </w:r>
      <w:r w:rsidR="0080042A">
        <w:rPr>
          <w:lang w:val="en" w:eastAsia="en-GB"/>
        </w:rPr>
        <w:t>Reaction vessel</w:t>
      </w:r>
      <w:r>
        <w:rPr>
          <w:lang w:val="en" w:eastAsia="en-GB"/>
        </w:rPr>
        <w:t xml:space="preserve"> with integrated tubing around outer wall</w:t>
      </w:r>
      <w:r w:rsidR="00BC1752">
        <w:rPr>
          <w:lang w:val="en" w:eastAsia="en-GB"/>
        </w:rPr>
        <w:t xml:space="preserve"> (silver soldered)</w:t>
      </w:r>
      <w:r>
        <w:rPr>
          <w:lang w:val="en" w:eastAsia="en-GB"/>
        </w:rPr>
        <w:t>. Temperature controllable with fitted heat</w:t>
      </w:r>
      <w:r w:rsidR="00DE0DE8">
        <w:rPr>
          <w:lang w:val="en" w:eastAsia="en-GB"/>
        </w:rPr>
        <w:t>ing wire (</w:t>
      </w:r>
      <w:r w:rsidR="00866F7D">
        <w:rPr>
          <w:color w:val="FF0000"/>
          <w:lang w:val="en" w:eastAsia="en-GB"/>
        </w:rPr>
        <w:t>40 V</w:t>
      </w:r>
      <w:r w:rsidR="00DE0DE8">
        <w:rPr>
          <w:lang w:val="en" w:eastAsia="en-GB"/>
        </w:rPr>
        <w:t>)</w:t>
      </w:r>
      <w:r>
        <w:rPr>
          <w:lang w:val="en" w:eastAsia="en-GB"/>
        </w:rPr>
        <w:t xml:space="preserve"> and liquid nitrogen flow </w:t>
      </w:r>
      <w:r w:rsidR="00447834">
        <w:rPr>
          <w:lang w:val="en" w:eastAsia="en-GB"/>
        </w:rPr>
        <w:t>through</w:t>
      </w:r>
      <w:r>
        <w:rPr>
          <w:lang w:val="en" w:eastAsia="en-GB"/>
        </w:rPr>
        <w:t xml:space="preserve"> tubing to achieve approximately 90K, allowing for </w:t>
      </w:r>
      <w:r w:rsidR="00447834">
        <w:rPr>
          <w:lang w:val="en" w:eastAsia="en-GB"/>
        </w:rPr>
        <w:t xml:space="preserve">(a) </w:t>
      </w:r>
      <w:r>
        <w:rPr>
          <w:lang w:val="en" w:eastAsia="en-GB"/>
        </w:rPr>
        <w:t xml:space="preserve">ethane liquification and </w:t>
      </w:r>
      <w:r w:rsidR="00447834">
        <w:rPr>
          <w:lang w:val="en" w:eastAsia="en-GB"/>
        </w:rPr>
        <w:t xml:space="preserve">(b) </w:t>
      </w:r>
      <w:r>
        <w:rPr>
          <w:lang w:val="en" w:eastAsia="en-GB"/>
        </w:rPr>
        <w:t>amorphous ice formation.</w:t>
      </w:r>
    </w:p>
    <w:p w14:paraId="21C936DD" w14:textId="2CCA693A" w:rsidR="006128A3" w:rsidRDefault="00447834" w:rsidP="00131537">
      <w:pPr>
        <w:rPr>
          <w:lang w:val="en" w:eastAsia="en-GB"/>
        </w:rPr>
      </w:pPr>
      <w:r w:rsidRPr="00FD327D">
        <w:rPr>
          <w:b/>
          <w:bCs/>
          <w:lang w:val="en" w:eastAsia="en-GB"/>
        </w:rPr>
        <w:lastRenderedPageBreak/>
        <w:t>6</w:t>
      </w:r>
      <w:r w:rsidR="00FD327D">
        <w:rPr>
          <w:lang w:val="en" w:eastAsia="en-GB"/>
        </w:rPr>
        <w:t xml:space="preserve"> </w:t>
      </w:r>
      <w:r>
        <w:rPr>
          <w:lang w:val="en" w:eastAsia="en-GB"/>
        </w:rPr>
        <w:t xml:space="preserve"> Valve attaching to base of </w:t>
      </w:r>
      <w:r w:rsidR="00BC1752">
        <w:rPr>
          <w:lang w:val="en" w:eastAsia="en-GB"/>
        </w:rPr>
        <w:t>reaction</w:t>
      </w:r>
      <w:r>
        <w:rPr>
          <w:lang w:val="en" w:eastAsia="en-GB"/>
        </w:rPr>
        <w:t xml:space="preserve"> vessel [5]. Rated for operation with cryogenic materials/environments.</w:t>
      </w:r>
    </w:p>
    <w:p w14:paraId="223E0DA3" w14:textId="22B5D5B3" w:rsidR="00447834" w:rsidRDefault="00447834" w:rsidP="00131537">
      <w:pPr>
        <w:rPr>
          <w:lang w:val="en" w:eastAsia="en-GB"/>
        </w:rPr>
      </w:pPr>
      <w:r w:rsidRPr="00FD327D">
        <w:rPr>
          <w:b/>
          <w:bCs/>
          <w:lang w:val="en" w:eastAsia="en-GB"/>
        </w:rPr>
        <w:t>7</w:t>
      </w:r>
      <w:r w:rsidR="00FD327D">
        <w:rPr>
          <w:lang w:val="en" w:eastAsia="en-GB"/>
        </w:rPr>
        <w:t xml:space="preserve"> </w:t>
      </w:r>
      <w:r>
        <w:rPr>
          <w:lang w:val="en" w:eastAsia="en-GB"/>
        </w:rPr>
        <w:t xml:space="preserve"> </w:t>
      </w:r>
      <w:r w:rsidRPr="00447834">
        <w:rPr>
          <w:lang w:val="en" w:eastAsia="en-GB"/>
        </w:rPr>
        <w:t>Re</w:t>
      </w:r>
      <w:r>
        <w:rPr>
          <w:lang w:val="en" w:eastAsia="en-GB"/>
        </w:rPr>
        <w:t>lease point for material in copper vessel [5] when valve [6] is opened.</w:t>
      </w:r>
    </w:p>
    <w:p w14:paraId="110F2F12" w14:textId="07875E3A" w:rsidR="00643742" w:rsidRDefault="009F3B42" w:rsidP="00131537">
      <w:pPr>
        <w:rPr>
          <w:lang w:val="en" w:eastAsia="en-GB"/>
        </w:rPr>
      </w:pPr>
      <w:r>
        <w:rPr>
          <w:noProof/>
          <w:lang w:eastAsia="en-GB"/>
        </w:rPr>
        <mc:AlternateContent>
          <mc:Choice Requires="wps">
            <w:drawing>
              <wp:anchor distT="0" distB="0" distL="114300" distR="114300" simplePos="0" relativeHeight="251690496" behindDoc="0" locked="0" layoutInCell="1" allowOverlap="1" wp14:anchorId="6F3689CB" wp14:editId="52D1554E">
                <wp:simplePos x="0" y="0"/>
                <wp:positionH relativeFrom="column">
                  <wp:posOffset>-266700</wp:posOffset>
                </wp:positionH>
                <wp:positionV relativeFrom="paragraph">
                  <wp:posOffset>3706495</wp:posOffset>
                </wp:positionV>
                <wp:extent cx="60960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4EE37835" w14:textId="737A60F3" w:rsidR="000532F8" w:rsidRPr="001D25B3" w:rsidRDefault="000532F8" w:rsidP="009F3B42">
                            <w:pPr>
                              <w:pStyle w:val="Caption"/>
                              <w:rPr>
                                <w:noProof/>
                                <w:color w:val="00B050"/>
                                <w:sz w:val="28"/>
                                <w:lang w:val="en"/>
                              </w:rPr>
                            </w:pPr>
                            <w:r>
                              <w:t xml:space="preserve">Figure </w:t>
                            </w:r>
                            <w:fldSimple w:instr=" STYLEREF 1 \s ">
                              <w:r>
                                <w:rPr>
                                  <w:noProof/>
                                </w:rPr>
                                <w:t>1</w:t>
                              </w:r>
                            </w:fldSimple>
                            <w:r>
                              <w:noBreakHyphen/>
                            </w:r>
                            <w:fldSimple w:instr=" SEQ Figure \* ARABIC \s 1 ">
                              <w:r>
                                <w:rPr>
                                  <w:noProof/>
                                </w:rPr>
                                <w:t>3</w:t>
                              </w:r>
                            </w:fldSimple>
                            <w:r>
                              <w:rPr>
                                <w:noProof/>
                              </w:rPr>
                              <w:t xml:space="preserve"> : Valve [6] and sample recovery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689CB" id="Text Box 11" o:spid="_x0000_s1058" type="#_x0000_t202" style="position:absolute;left:0;text-align:left;margin-left:-21pt;margin-top:291.85pt;width:480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" stroked="f">
                <v:textbox style="mso-fit-shape-to-text:t" inset="0,0,0,0">
                  <w:txbxContent>
                    <w:p w14:paraId="4EE37835" w14:textId="737A60F3" w:rsidR="000532F8" w:rsidRPr="001D25B3" w:rsidRDefault="000532F8" w:rsidP="009F3B42">
                      <w:pPr>
                        <w:pStyle w:val="Caption"/>
                        <w:rPr>
                          <w:noProof/>
                          <w:color w:val="00B050"/>
                          <w:sz w:val="28"/>
                          <w:lang w:val="en"/>
                        </w:rPr>
                      </w:pPr>
                      <w:r>
                        <w:t xml:space="preserve">Figure </w:t>
                      </w:r>
                      <w:fldSimple w:instr=" STYLEREF 1 \s ">
                        <w:r>
                          <w:rPr>
                            <w:noProof/>
                          </w:rPr>
                          <w:t>1</w:t>
                        </w:r>
                      </w:fldSimple>
                      <w:r>
                        <w:noBreakHyphen/>
                      </w:r>
                      <w:fldSimple w:instr=" SEQ Figure \* ARABIC \s 1 ">
                        <w:r>
                          <w:rPr>
                            <w:noProof/>
                          </w:rPr>
                          <w:t>3</w:t>
                        </w:r>
                      </w:fldSimple>
                      <w:r>
                        <w:rPr>
                          <w:noProof/>
                        </w:rPr>
                        <w:t xml:space="preserve"> : Valve [6] and sample recovery setup</w:t>
                      </w:r>
                    </w:p>
                  </w:txbxContent>
                </v:textbox>
                <w10:wrap type="square"/>
              </v:shape>
            </w:pict>
          </mc:Fallback>
        </mc:AlternateContent>
      </w:r>
      <w:r>
        <w:rPr>
          <w:noProof/>
          <w:color w:val="00B050"/>
          <w:lang w:eastAsia="en-GB"/>
        </w:rPr>
        <w:drawing>
          <wp:anchor distT="0" distB="0" distL="114300" distR="114300" simplePos="0" relativeHeight="251688448" behindDoc="0" locked="0" layoutInCell="1" allowOverlap="1" wp14:anchorId="5F66AE8B" wp14:editId="356C3362">
            <wp:simplePos x="0" y="0"/>
            <wp:positionH relativeFrom="margin">
              <wp:posOffset>-266700</wp:posOffset>
            </wp:positionH>
            <wp:positionV relativeFrom="paragraph">
              <wp:posOffset>226695</wp:posOffset>
            </wp:positionV>
            <wp:extent cx="6096000" cy="34226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342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A53E7E" w14:textId="61BD0892" w:rsidR="00643742" w:rsidRDefault="00643742" w:rsidP="00131537">
      <w:pPr>
        <w:rPr>
          <w:lang w:val="en" w:eastAsia="en-GB"/>
        </w:rPr>
      </w:pPr>
    </w:p>
    <w:p w14:paraId="3DE5A655" w14:textId="1F391B0B" w:rsidR="00866F7D" w:rsidRPr="00BF53AF" w:rsidRDefault="00447834" w:rsidP="00131537">
      <w:pPr>
        <w:rPr>
          <w:lang w:val="en" w:eastAsia="en-GB"/>
        </w:rPr>
      </w:pPr>
      <w:r w:rsidRPr="00FD327D">
        <w:rPr>
          <w:b/>
          <w:bCs/>
          <w:lang w:val="en" w:eastAsia="en-GB"/>
        </w:rPr>
        <w:t>8</w:t>
      </w:r>
      <w:r w:rsidR="00FD327D">
        <w:rPr>
          <w:lang w:val="en" w:eastAsia="en-GB"/>
        </w:rPr>
        <w:t xml:space="preserve"> </w:t>
      </w:r>
      <w:r>
        <w:rPr>
          <w:lang w:val="en" w:eastAsia="en-GB"/>
        </w:rPr>
        <w:t xml:space="preserve"> Collection cell for amorphous ice particles</w:t>
      </w:r>
      <w:r w:rsidR="00BF53AF">
        <w:rPr>
          <w:lang w:val="en" w:eastAsia="en-GB"/>
        </w:rPr>
        <w:t xml:space="preserve"> (cf sample recovery</w:t>
      </w:r>
      <w:r w:rsidR="00DA3090">
        <w:rPr>
          <w:lang w:val="en" w:eastAsia="en-GB"/>
        </w:rPr>
        <w:t xml:space="preserve"> p17</w:t>
      </w:r>
      <w:r w:rsidR="00BF53AF">
        <w:rPr>
          <w:lang w:val="en" w:eastAsia="en-GB"/>
        </w:rPr>
        <w:t>)</w:t>
      </w:r>
      <w:r w:rsidR="00DA3090">
        <w:rPr>
          <w:lang w:val="en" w:eastAsia="en-GB"/>
        </w:rPr>
        <w:t>, self-contained in a</w:t>
      </w:r>
      <w:r>
        <w:rPr>
          <w:lang w:val="en" w:eastAsia="en-GB"/>
        </w:rPr>
        <w:t xml:space="preserve"> Polystyrene-walled box</w:t>
      </w:r>
      <w:r w:rsidR="00DA3090">
        <w:rPr>
          <w:lang w:val="en" w:eastAsia="en-GB"/>
        </w:rPr>
        <w:t xml:space="preserve"> (not indicated in figure 1-3)</w:t>
      </w:r>
      <w:r>
        <w:rPr>
          <w:lang w:val="en" w:eastAsia="en-GB"/>
        </w:rPr>
        <w:t>.</w:t>
      </w:r>
    </w:p>
    <w:p w14:paraId="620B1212" w14:textId="65614F53" w:rsidR="00447834" w:rsidRDefault="00447834" w:rsidP="00131537">
      <w:pPr>
        <w:rPr>
          <w:lang w:val="en" w:eastAsia="en-GB"/>
        </w:rPr>
      </w:pPr>
      <w:r w:rsidRPr="00FD327D">
        <w:rPr>
          <w:b/>
          <w:bCs/>
          <w:lang w:val="en" w:eastAsia="en-GB"/>
        </w:rPr>
        <w:t>9</w:t>
      </w:r>
      <w:r w:rsidR="00FD327D">
        <w:rPr>
          <w:lang w:val="en" w:eastAsia="en-GB"/>
        </w:rPr>
        <w:t xml:space="preserve"> </w:t>
      </w:r>
      <w:r>
        <w:rPr>
          <w:lang w:val="en" w:eastAsia="en-GB"/>
        </w:rPr>
        <w:t xml:space="preserve"> Glove ports. </w:t>
      </w:r>
      <w:r w:rsidR="00FD6BCC">
        <w:rPr>
          <w:lang w:val="en" w:eastAsia="en-GB"/>
        </w:rPr>
        <w:t xml:space="preserve">Suitable gloves </w:t>
      </w:r>
      <w:r w:rsidR="00866F7D">
        <w:rPr>
          <w:lang w:val="en" w:eastAsia="en-GB"/>
        </w:rPr>
        <w:t xml:space="preserve">(butadyl, antistatic) </w:t>
      </w:r>
      <w:r w:rsidR="00FD6BCC">
        <w:rPr>
          <w:lang w:val="en" w:eastAsia="en-GB"/>
        </w:rPr>
        <w:t>for use with glove box are fitted to these ports and sealed with steel jubilee clips/hose clamps.</w:t>
      </w:r>
    </w:p>
    <w:p w14:paraId="5DC12F1A" w14:textId="0C16606E" w:rsidR="00FD6BCC" w:rsidRDefault="00FD6BCC" w:rsidP="00131537">
      <w:pPr>
        <w:rPr>
          <w:lang w:val="en" w:eastAsia="en-GB"/>
        </w:rPr>
      </w:pPr>
      <w:r w:rsidRPr="00FD327D">
        <w:rPr>
          <w:b/>
          <w:bCs/>
          <w:lang w:val="en" w:eastAsia="en-GB"/>
        </w:rPr>
        <w:t>10</w:t>
      </w:r>
      <w:r w:rsidR="00FD327D">
        <w:rPr>
          <w:lang w:val="en" w:eastAsia="en-GB"/>
        </w:rPr>
        <w:t xml:space="preserve"> </w:t>
      </w:r>
      <w:r>
        <w:rPr>
          <w:lang w:val="en" w:eastAsia="en-GB"/>
        </w:rPr>
        <w:t xml:space="preserve"> Funnel port. Valve at base of funnel isolates this port from the inside of the chamber during normal operation. It can be opened to allow addition of liquids, e.g. small amounts of liquid nitrogen to a </w:t>
      </w:r>
      <w:r w:rsidR="00DA3090">
        <w:rPr>
          <w:lang w:val="en" w:eastAsia="en-GB"/>
        </w:rPr>
        <w:t>D</w:t>
      </w:r>
      <w:r>
        <w:rPr>
          <w:lang w:val="en" w:eastAsia="en-GB"/>
        </w:rPr>
        <w:t>ewar</w:t>
      </w:r>
      <w:r w:rsidR="00DA3090">
        <w:rPr>
          <w:lang w:val="en" w:eastAsia="en-GB"/>
        </w:rPr>
        <w:t>e</w:t>
      </w:r>
      <w:r>
        <w:rPr>
          <w:lang w:val="en" w:eastAsia="en-GB"/>
        </w:rPr>
        <w:t xml:space="preserve"> if/as required</w:t>
      </w:r>
      <w:r w:rsidR="00DA3090">
        <w:rPr>
          <w:lang w:val="en" w:eastAsia="en-GB"/>
        </w:rPr>
        <w:t>.</w:t>
      </w:r>
      <w:r>
        <w:rPr>
          <w:lang w:val="en" w:eastAsia="en-GB"/>
        </w:rPr>
        <w:t xml:space="preserve"> </w:t>
      </w:r>
      <w:r w:rsidR="003E6E0F">
        <w:t>Could</w:t>
      </w:r>
      <w:r w:rsidR="00DA3090">
        <w:t xml:space="preserve"> also serve as back-up for pressure-relief-valve</w:t>
      </w:r>
      <w:r w:rsidR="003E6E0F">
        <w:t>.</w:t>
      </w:r>
    </w:p>
    <w:p w14:paraId="5738EE3B" w14:textId="25B7D921" w:rsidR="00FD6BCC" w:rsidRDefault="00FD6BCC" w:rsidP="00131537">
      <w:pPr>
        <w:rPr>
          <w:lang w:val="en" w:eastAsia="en-GB"/>
        </w:rPr>
      </w:pPr>
      <w:r w:rsidRPr="00FD327D">
        <w:rPr>
          <w:b/>
          <w:bCs/>
          <w:lang w:val="en" w:eastAsia="en-GB"/>
        </w:rPr>
        <w:t>11</w:t>
      </w:r>
      <w:r w:rsidR="00FD327D">
        <w:rPr>
          <w:lang w:val="en" w:eastAsia="en-GB"/>
        </w:rPr>
        <w:t xml:space="preserve"> </w:t>
      </w:r>
      <w:r>
        <w:rPr>
          <w:lang w:val="en" w:eastAsia="en-GB"/>
        </w:rPr>
        <w:t xml:space="preserve"> Airlock</w:t>
      </w:r>
      <w:r w:rsidR="00DA3090">
        <w:rPr>
          <w:lang w:val="en" w:eastAsia="en-GB"/>
        </w:rPr>
        <w:t xml:space="preserve"> chamber</w:t>
      </w:r>
      <w:r w:rsidR="003E6E0F">
        <w:rPr>
          <w:lang w:val="en" w:eastAsia="en-GB"/>
        </w:rPr>
        <w:t xml:space="preserve"> for introducing or removing material from the Glovebox</w:t>
      </w:r>
      <w:r>
        <w:rPr>
          <w:lang w:val="en" w:eastAsia="en-GB"/>
        </w:rPr>
        <w:t>.</w:t>
      </w:r>
      <w:r w:rsidR="003E6E0F">
        <w:rPr>
          <w:lang w:val="en" w:eastAsia="en-GB"/>
        </w:rPr>
        <w:t xml:space="preserve"> This is constantly purged by N2 via inlet 14` from N2 bottle1</w:t>
      </w:r>
      <w:r w:rsidR="000814BB">
        <w:rPr>
          <w:lang w:val="en" w:eastAsia="en-GB"/>
        </w:rPr>
        <w:t xml:space="preserve"> (cf figure 2-1)</w:t>
      </w:r>
      <w:r w:rsidR="003E6E0F">
        <w:rPr>
          <w:lang w:val="en" w:eastAsia="en-GB"/>
        </w:rPr>
        <w:t xml:space="preserve"> and exhausted through port 3` to the vent line via Legris 6 mm Polymer banking plug (cf 3*).  </w:t>
      </w:r>
      <w:r>
        <w:rPr>
          <w:lang w:val="en" w:eastAsia="en-GB"/>
        </w:rPr>
        <w:t xml:space="preserve"> </w:t>
      </w:r>
    </w:p>
    <w:p w14:paraId="3E183BF4" w14:textId="400722DF" w:rsidR="00FD6BCC" w:rsidRDefault="00FD6BCC" w:rsidP="00131537">
      <w:pPr>
        <w:rPr>
          <w:lang w:val="en" w:eastAsia="en-GB"/>
        </w:rPr>
      </w:pPr>
      <w:r w:rsidRPr="00FD327D">
        <w:rPr>
          <w:b/>
          <w:bCs/>
          <w:lang w:val="en" w:eastAsia="en-GB"/>
        </w:rPr>
        <w:lastRenderedPageBreak/>
        <w:t>12*</w:t>
      </w:r>
      <w:r>
        <w:rPr>
          <w:lang w:val="en" w:eastAsia="en-GB"/>
        </w:rPr>
        <w:t xml:space="preserve"> </w:t>
      </w:r>
      <w:r w:rsidR="00FD327D">
        <w:rPr>
          <w:lang w:val="en" w:eastAsia="en-GB"/>
        </w:rPr>
        <w:t xml:space="preserve"> </w:t>
      </w:r>
      <w:r w:rsidR="00A10A88">
        <w:rPr>
          <w:lang w:val="en" w:eastAsia="en-GB"/>
        </w:rPr>
        <w:t>Valve i</w:t>
      </w:r>
      <w:r>
        <w:rPr>
          <w:lang w:val="en" w:eastAsia="en-GB"/>
        </w:rPr>
        <w:t>nlet for ethane (gas). Connected from and ethane cylinder secured within the lab, via a flammable gas regulator and flashback arrestor, to a tube line which can be repositioned to move the end away from/position it above copper vessel [5] for ethane liqu</w:t>
      </w:r>
      <w:r w:rsidR="003E6E0F">
        <w:rPr>
          <w:lang w:val="en" w:eastAsia="en-GB"/>
        </w:rPr>
        <w:t>e</w:t>
      </w:r>
      <w:r>
        <w:rPr>
          <w:lang w:val="en" w:eastAsia="en-GB"/>
        </w:rPr>
        <w:t>fa</w:t>
      </w:r>
      <w:r w:rsidR="003E6E0F">
        <w:rPr>
          <w:lang w:val="en" w:eastAsia="en-GB"/>
        </w:rPr>
        <w:t>c</w:t>
      </w:r>
      <w:r>
        <w:rPr>
          <w:lang w:val="en" w:eastAsia="en-GB"/>
        </w:rPr>
        <w:t>tion.</w:t>
      </w:r>
    </w:p>
    <w:p w14:paraId="42C0D668" w14:textId="2F49C688" w:rsidR="00FD6BCC" w:rsidRDefault="00FD6BCC" w:rsidP="00131537">
      <w:pPr>
        <w:rPr>
          <w:lang w:val="en" w:eastAsia="en-GB"/>
        </w:rPr>
      </w:pPr>
      <w:r w:rsidRPr="00FD327D">
        <w:rPr>
          <w:b/>
          <w:bCs/>
          <w:lang w:val="en" w:eastAsia="en-GB"/>
        </w:rPr>
        <w:t>13*</w:t>
      </w:r>
      <w:r w:rsidR="00E24686">
        <w:rPr>
          <w:lang w:val="en" w:eastAsia="en-GB"/>
        </w:rPr>
        <w:t xml:space="preserve"> </w:t>
      </w:r>
      <w:r w:rsidR="00FD327D">
        <w:rPr>
          <w:lang w:val="en" w:eastAsia="en-GB"/>
        </w:rPr>
        <w:t xml:space="preserve"> </w:t>
      </w:r>
      <w:r w:rsidR="00B92C8F">
        <w:rPr>
          <w:lang w:val="en" w:eastAsia="en-GB"/>
        </w:rPr>
        <w:t>Over-p</w:t>
      </w:r>
      <w:r w:rsidR="00A10A88">
        <w:rPr>
          <w:lang w:val="en" w:eastAsia="en-GB"/>
        </w:rPr>
        <w:t xml:space="preserve">ressure gauge, </w:t>
      </w:r>
      <w:r w:rsidR="003E6E0F" w:rsidRPr="003E6E0F">
        <w:rPr>
          <w:lang w:val="en" w:eastAsia="en-GB"/>
        </w:rPr>
        <w:t>0 – 1.6 bar</w:t>
      </w:r>
      <w:r w:rsidR="00A10A88">
        <w:rPr>
          <w:lang w:val="en" w:eastAsia="en-GB"/>
        </w:rPr>
        <w:t>,</w:t>
      </w:r>
      <w:r w:rsidR="003E6E0F">
        <w:rPr>
          <w:lang w:val="en" w:eastAsia="en-GB"/>
        </w:rPr>
        <w:t xml:space="preserve"> </w:t>
      </w:r>
      <w:r w:rsidR="00A10A88">
        <w:rPr>
          <w:lang w:val="en" w:eastAsia="en-GB"/>
        </w:rPr>
        <w:t xml:space="preserve">monitoring pressure of atmosphere within glove box. </w:t>
      </w:r>
      <w:r w:rsidR="00B92C8F">
        <w:rPr>
          <w:lang w:val="en" w:eastAsia="en-GB"/>
        </w:rPr>
        <w:t>At n</w:t>
      </w:r>
      <w:r w:rsidR="00A10A88">
        <w:rPr>
          <w:lang w:val="en" w:eastAsia="en-GB"/>
        </w:rPr>
        <w:t xml:space="preserve">ormal running conditions </w:t>
      </w:r>
      <w:r w:rsidR="00B92C8F">
        <w:rPr>
          <w:lang w:val="en" w:eastAsia="en-GB"/>
        </w:rPr>
        <w:t>(</w:t>
      </w:r>
      <w:r w:rsidR="000814BB">
        <w:rPr>
          <w:lang w:val="en" w:eastAsia="en-GB"/>
        </w:rPr>
        <w:t>s</w:t>
      </w:r>
      <w:r w:rsidR="003E6E0F">
        <w:rPr>
          <w:lang w:val="en" w:eastAsia="en-GB"/>
        </w:rPr>
        <w:t>light overpressure</w:t>
      </w:r>
      <w:r w:rsidR="000814BB">
        <w:rPr>
          <w:lang w:val="en" w:eastAsia="en-GB"/>
        </w:rPr>
        <w:t>), no reading from the gauge is expected</w:t>
      </w:r>
      <w:r w:rsidR="00B92C8F">
        <w:rPr>
          <w:lang w:val="en" w:eastAsia="en-GB"/>
        </w:rPr>
        <w:t xml:space="preserve">. </w:t>
      </w:r>
    </w:p>
    <w:p w14:paraId="7AEE3AA8" w14:textId="3395FB38" w:rsidR="00A10A88" w:rsidRDefault="00A10A88" w:rsidP="00131537">
      <w:pPr>
        <w:rPr>
          <w:lang w:val="en" w:eastAsia="en-GB"/>
        </w:rPr>
      </w:pPr>
      <w:r w:rsidRPr="00FD327D">
        <w:rPr>
          <w:b/>
          <w:bCs/>
          <w:lang w:val="en" w:eastAsia="en-GB"/>
        </w:rPr>
        <w:t>14*</w:t>
      </w:r>
      <w:r w:rsidRPr="00A10A88">
        <w:rPr>
          <w:lang w:val="en" w:eastAsia="en-GB"/>
        </w:rPr>
        <w:t xml:space="preserve"> </w:t>
      </w:r>
      <w:r w:rsidR="00FD327D">
        <w:rPr>
          <w:lang w:val="en" w:eastAsia="en-GB"/>
        </w:rPr>
        <w:t xml:space="preserve"> </w:t>
      </w:r>
      <w:r>
        <w:rPr>
          <w:lang w:val="en" w:eastAsia="en-GB"/>
        </w:rPr>
        <w:t>Nitrogen gas inlet, mounted directly onto wall of glove box and connecting t</w:t>
      </w:r>
      <w:r w:rsidR="000814BB">
        <w:rPr>
          <w:lang w:val="en" w:eastAsia="en-GB"/>
        </w:rPr>
        <w:t>hrough</w:t>
      </w:r>
      <w:r>
        <w:rPr>
          <w:lang w:val="en" w:eastAsia="en-GB"/>
        </w:rPr>
        <w:t xml:space="preserve"> 6</w:t>
      </w:r>
      <w:r w:rsidR="000814BB">
        <w:rPr>
          <w:lang w:val="en" w:eastAsia="en-GB"/>
        </w:rPr>
        <w:t> </w:t>
      </w:r>
      <w:r>
        <w:rPr>
          <w:lang w:val="en" w:eastAsia="en-GB"/>
        </w:rPr>
        <w:t>mm plastic tubing</w:t>
      </w:r>
      <w:r w:rsidR="000814BB">
        <w:rPr>
          <w:lang w:val="en" w:eastAsia="en-GB"/>
        </w:rPr>
        <w:t xml:space="preserve"> to N2 bottle1 (cf figure 2-1)</w:t>
      </w:r>
      <w:r>
        <w:rPr>
          <w:lang w:val="en" w:eastAsia="en-GB"/>
        </w:rPr>
        <w:t>. Connects from a nitrogen cylinder secured within the lab. Line features an overpressure release valve, calibrated using gauge [13].</w:t>
      </w:r>
    </w:p>
    <w:p w14:paraId="204D27EF" w14:textId="471CB04B" w:rsidR="00A10A88" w:rsidRDefault="00A10A88" w:rsidP="00131537">
      <w:pPr>
        <w:rPr>
          <w:lang w:val="en" w:eastAsia="en-GB"/>
        </w:rPr>
      </w:pPr>
      <w:r w:rsidRPr="00FD327D">
        <w:rPr>
          <w:b/>
          <w:bCs/>
          <w:lang w:val="en" w:eastAsia="en-GB"/>
        </w:rPr>
        <w:t>15*+16*</w:t>
      </w:r>
      <w:r w:rsidRPr="00A10A88">
        <w:rPr>
          <w:lang w:val="en" w:eastAsia="en-GB"/>
        </w:rPr>
        <w:t xml:space="preserve"> </w:t>
      </w:r>
      <w:r w:rsidR="00FD327D">
        <w:rPr>
          <w:lang w:val="en" w:eastAsia="en-GB"/>
        </w:rPr>
        <w:t xml:space="preserve"> </w:t>
      </w:r>
      <w:r>
        <w:rPr>
          <w:lang w:val="en" w:eastAsia="en-GB"/>
        </w:rPr>
        <w:t>Nebuli</w:t>
      </w:r>
      <w:r w:rsidR="004B0C0F">
        <w:rPr>
          <w:lang w:val="en" w:eastAsia="en-GB"/>
        </w:rPr>
        <w:t>z</w:t>
      </w:r>
      <w:r>
        <w:rPr>
          <w:lang w:val="en" w:eastAsia="en-GB"/>
        </w:rPr>
        <w:t xml:space="preserve">er inlet. Reservoir of </w:t>
      </w:r>
      <w:r w:rsidR="004B0C0F">
        <w:rPr>
          <w:lang w:val="en" w:eastAsia="en-GB"/>
        </w:rPr>
        <w:t>deionized</w:t>
      </w:r>
      <w:r>
        <w:rPr>
          <w:lang w:val="en" w:eastAsia="en-GB"/>
        </w:rPr>
        <w:t xml:space="preserve"> water and/or D</w:t>
      </w:r>
      <w:r w:rsidRPr="00A10A88">
        <w:rPr>
          <w:vertAlign w:val="subscript"/>
          <w:lang w:val="en" w:eastAsia="en-GB"/>
        </w:rPr>
        <w:t>2</w:t>
      </w:r>
      <w:r>
        <w:rPr>
          <w:lang w:val="en" w:eastAsia="en-GB"/>
        </w:rPr>
        <w:t>O connects though this port, pressure is provided by dedicated nitrogen cylinder secured in lab to deliver water into copper vessel [5] as a fine mist through the nebuli</w:t>
      </w:r>
      <w:r w:rsidR="004B0C0F">
        <w:rPr>
          <w:lang w:val="en" w:eastAsia="en-GB"/>
        </w:rPr>
        <w:t>z</w:t>
      </w:r>
      <w:r>
        <w:rPr>
          <w:lang w:val="en" w:eastAsia="en-GB"/>
        </w:rPr>
        <w:t>er.</w:t>
      </w:r>
    </w:p>
    <w:p w14:paraId="4B01BAB0" w14:textId="2690D585" w:rsidR="00A10A88" w:rsidRDefault="00A10A88" w:rsidP="00131537">
      <w:pPr>
        <w:rPr>
          <w:lang w:val="en" w:eastAsia="en-GB"/>
        </w:rPr>
      </w:pPr>
      <w:r w:rsidRPr="00FD327D">
        <w:rPr>
          <w:b/>
          <w:bCs/>
          <w:lang w:val="en" w:eastAsia="en-GB"/>
        </w:rPr>
        <w:t>17</w:t>
      </w:r>
      <w:r w:rsidR="00FD327D">
        <w:rPr>
          <w:lang w:val="en" w:eastAsia="en-GB"/>
        </w:rPr>
        <w:t xml:space="preserve"> </w:t>
      </w:r>
      <w:r>
        <w:rPr>
          <w:lang w:val="en" w:eastAsia="en-GB"/>
        </w:rPr>
        <w:t xml:space="preserve"> </w:t>
      </w:r>
      <w:r w:rsidR="004B0C0F">
        <w:rPr>
          <w:lang w:val="en" w:eastAsia="en-GB"/>
        </w:rPr>
        <w:t>Nebulizer</w:t>
      </w:r>
      <w:r>
        <w:rPr>
          <w:lang w:val="en" w:eastAsia="en-GB"/>
        </w:rPr>
        <w:t xml:space="preserve"> heater. Prevents water freezing in </w:t>
      </w:r>
      <w:r w:rsidR="004B0C0F">
        <w:rPr>
          <w:lang w:val="en" w:eastAsia="en-GB"/>
        </w:rPr>
        <w:t>nebulizer</w:t>
      </w:r>
      <w:r>
        <w:rPr>
          <w:lang w:val="en" w:eastAsia="en-GB"/>
        </w:rPr>
        <w:t xml:space="preserve"> and/or line from water reservoir. Controlled via PID controller and attached thermocouples.</w:t>
      </w:r>
    </w:p>
    <w:p w14:paraId="74473CCB" w14:textId="1C458F45" w:rsidR="000814BB" w:rsidRDefault="000814BB" w:rsidP="000814BB">
      <w:pPr>
        <w:rPr>
          <w:lang w:val="en" w:eastAsia="en-GB"/>
        </w:rPr>
      </w:pPr>
      <w:r w:rsidRPr="00FD327D">
        <w:rPr>
          <w:b/>
          <w:bCs/>
          <w:lang w:val="en" w:eastAsia="en-GB"/>
        </w:rPr>
        <w:t>1</w:t>
      </w:r>
      <w:r>
        <w:rPr>
          <w:b/>
          <w:bCs/>
          <w:lang w:val="en" w:eastAsia="en-GB"/>
        </w:rPr>
        <w:t>8*</w:t>
      </w:r>
      <w:r>
        <w:rPr>
          <w:lang w:val="en" w:eastAsia="en-GB"/>
        </w:rPr>
        <w:t xml:space="preserve">  Proportional Low pressure Relief Valve (Swagelock SS-RL3S4-EP)</w:t>
      </w:r>
      <w:r w:rsidRPr="000814BB">
        <w:rPr>
          <w:lang w:val="en" w:eastAsia="en-GB"/>
        </w:rPr>
        <w:t xml:space="preserve"> </w:t>
      </w:r>
      <w:r>
        <w:rPr>
          <w:lang w:val="en" w:eastAsia="en-GB"/>
        </w:rPr>
        <w:t xml:space="preserve">connected to vent line via Legris 6 mm Polymer banking plug (cf 3*). Calibrated in-house at 0.2 bar. Triggering should not be expected at normal operating conditions. </w:t>
      </w:r>
    </w:p>
    <w:p w14:paraId="1D5C26C3" w14:textId="7347B957" w:rsidR="008D2720" w:rsidRDefault="008D2720" w:rsidP="00131537">
      <w:pPr>
        <w:rPr>
          <w:lang w:val="en" w:eastAsia="en-GB"/>
        </w:rPr>
      </w:pPr>
    </w:p>
    <w:p w14:paraId="219E28C8" w14:textId="21FC3B19" w:rsidR="008D2720" w:rsidRDefault="008D2720" w:rsidP="00131537">
      <w:pPr>
        <w:rPr>
          <w:lang w:val="en" w:eastAsia="en-GB"/>
        </w:rPr>
      </w:pPr>
    </w:p>
    <w:p w14:paraId="6473F8C9" w14:textId="6FEE7A40" w:rsidR="00912B07" w:rsidRDefault="00912B07" w:rsidP="00131537">
      <w:pPr>
        <w:rPr>
          <w:lang w:val="en" w:eastAsia="en-GB"/>
        </w:rPr>
      </w:pPr>
    </w:p>
    <w:p w14:paraId="2AD4C9D6" w14:textId="404FCF77" w:rsidR="00912B07" w:rsidRDefault="00912B07" w:rsidP="00131537">
      <w:pPr>
        <w:rPr>
          <w:lang w:val="en" w:eastAsia="en-GB"/>
        </w:rPr>
      </w:pPr>
    </w:p>
    <w:p w14:paraId="50D6CEF6" w14:textId="5BCE9F30" w:rsidR="00912B07" w:rsidRDefault="00912B07" w:rsidP="00131537">
      <w:pPr>
        <w:rPr>
          <w:lang w:val="en" w:eastAsia="en-GB"/>
        </w:rPr>
      </w:pPr>
    </w:p>
    <w:p w14:paraId="20BDDCE4" w14:textId="215F253B" w:rsidR="00912B07" w:rsidRDefault="00912B07" w:rsidP="00131537">
      <w:pPr>
        <w:rPr>
          <w:lang w:val="en" w:eastAsia="en-GB"/>
        </w:rPr>
      </w:pPr>
    </w:p>
    <w:p w14:paraId="75C1964C" w14:textId="0ACE04CF" w:rsidR="00912B07" w:rsidRDefault="00912B07" w:rsidP="00131537">
      <w:pPr>
        <w:rPr>
          <w:lang w:val="en" w:eastAsia="en-GB"/>
        </w:rPr>
      </w:pPr>
    </w:p>
    <w:p w14:paraId="5A2C54B1" w14:textId="015E84FA" w:rsidR="00912B07" w:rsidRDefault="00912B07" w:rsidP="00131537">
      <w:pPr>
        <w:rPr>
          <w:lang w:val="en" w:eastAsia="en-GB"/>
        </w:rPr>
      </w:pPr>
    </w:p>
    <w:p w14:paraId="03EDA531" w14:textId="102D4A0A" w:rsidR="00912B07" w:rsidRDefault="002F357B" w:rsidP="00131537">
      <w:pPr>
        <w:rPr>
          <w:lang w:val="en" w:eastAsia="en-GB"/>
        </w:rPr>
      </w:pPr>
      <w:r>
        <w:rPr>
          <w:noProof/>
          <w:lang w:eastAsia="en-GB"/>
        </w:rPr>
        <w:lastRenderedPageBreak/>
        <mc:AlternateContent>
          <mc:Choice Requires="wps">
            <w:drawing>
              <wp:anchor distT="0" distB="0" distL="114300" distR="114300" simplePos="0" relativeHeight="251699712" behindDoc="0" locked="0" layoutInCell="1" allowOverlap="1" wp14:anchorId="617A396C" wp14:editId="1490F014">
                <wp:simplePos x="0" y="0"/>
                <wp:positionH relativeFrom="column">
                  <wp:posOffset>104140</wp:posOffset>
                </wp:positionH>
                <wp:positionV relativeFrom="paragraph">
                  <wp:posOffset>6156325</wp:posOffset>
                </wp:positionV>
                <wp:extent cx="534352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5C005B11" w14:textId="7F84B366" w:rsidR="000532F8" w:rsidRPr="00CC4734" w:rsidRDefault="000532F8" w:rsidP="003F1790">
                            <w:pPr>
                              <w:pStyle w:val="Caption"/>
                              <w:rPr>
                                <w:rFonts w:eastAsia="Calibri"/>
                                <w:noProof/>
                                <w:sz w:val="28"/>
                                <w:lang w:val="en-US"/>
                              </w:rPr>
                            </w:pPr>
                            <w:r w:rsidRPr="00CC4734">
                              <w:rPr>
                                <w:lang w:val="en-US"/>
                              </w:rPr>
                              <w:t xml:space="preserve">Figure </w:t>
                            </w:r>
                            <w:r>
                              <w:fldChar w:fldCharType="begin"/>
                            </w:r>
                            <w:r w:rsidRPr="00CC4734">
                              <w:rPr>
                                <w:lang w:val="en-US"/>
                              </w:rPr>
                              <w:instrText xml:space="preserve"> STYLEREF 1 \s </w:instrText>
                            </w:r>
                            <w:r>
                              <w:fldChar w:fldCharType="separate"/>
                            </w:r>
                            <w:r w:rsidRPr="00CC4734">
                              <w:rPr>
                                <w:noProof/>
                                <w:lang w:val="en-US"/>
                              </w:rPr>
                              <w:t>1</w:t>
                            </w:r>
                            <w:r>
                              <w:rPr>
                                <w:noProof/>
                              </w:rPr>
                              <w:fldChar w:fldCharType="end"/>
                            </w:r>
                            <w:r w:rsidRPr="00CC4734">
                              <w:rPr>
                                <w:lang w:val="en-US"/>
                              </w:rPr>
                              <w:noBreakHyphen/>
                            </w:r>
                            <w:r>
                              <w:fldChar w:fldCharType="begin"/>
                            </w:r>
                            <w:r w:rsidRPr="00CC4734">
                              <w:rPr>
                                <w:lang w:val="en-US"/>
                              </w:rPr>
                              <w:instrText xml:space="preserve"> SEQ Figure \* ARABIC \s 1 </w:instrText>
                            </w:r>
                            <w:r>
                              <w:fldChar w:fldCharType="separate"/>
                            </w:r>
                            <w:r w:rsidRPr="00CC4734">
                              <w:rPr>
                                <w:noProof/>
                                <w:lang w:val="en-US"/>
                              </w:rPr>
                              <w:t>4</w:t>
                            </w:r>
                            <w:r>
                              <w:rPr>
                                <w:noProof/>
                              </w:rPr>
                              <w:fldChar w:fldCharType="end"/>
                            </w:r>
                            <w:r w:rsidRPr="00CC4734">
                              <w:rPr>
                                <w:noProof/>
                                <w:lang w:val="en-US"/>
                              </w:rPr>
                              <w:t xml:space="preserve"> : Nebulizer setup [</w:t>
                            </w:r>
                            <w:r>
                              <w:rPr>
                                <w:noProof/>
                                <w:lang w:val="en-US"/>
                              </w:rPr>
                              <w:t>a</w:t>
                            </w:r>
                            <w:r w:rsidRPr="00CC4734">
                              <w:rPr>
                                <w:noProof/>
                                <w:lang w:val="en-US"/>
                              </w:rPr>
                              <w:t>] Nebulizer (Philips Innospire),  [</w:t>
                            </w:r>
                            <w:r>
                              <w:rPr>
                                <w:noProof/>
                                <w:lang w:val="en-US"/>
                              </w:rPr>
                              <w:t>b</w:t>
                            </w:r>
                            <w:r w:rsidRPr="00CC4734">
                              <w:rPr>
                                <w:noProof/>
                                <w:lang w:val="en-US"/>
                              </w:rPr>
                              <w:t>] N2 Inlet gas co</w:t>
                            </w:r>
                            <w:r>
                              <w:rPr>
                                <w:noProof/>
                                <w:lang w:val="en-US"/>
                              </w:rPr>
                              <w:t xml:space="preserve">nnection (from N2 bottle 2 cf fig 2-1), </w:t>
                            </w:r>
                            <w:r w:rsidRPr="00CC4734">
                              <w:rPr>
                                <w:noProof/>
                                <w:lang w:val="en-US"/>
                              </w:rPr>
                              <w:t xml:space="preserve"> [</w:t>
                            </w:r>
                            <w:r>
                              <w:rPr>
                                <w:noProof/>
                                <w:lang w:val="en-US"/>
                              </w:rPr>
                              <w:t>c</w:t>
                            </w:r>
                            <w:r w:rsidRPr="00CC4734">
                              <w:rPr>
                                <w:noProof/>
                                <w:lang w:val="en-US"/>
                              </w:rPr>
                              <w:t>]</w:t>
                            </w:r>
                            <w:r>
                              <w:rPr>
                                <w:noProof/>
                                <w:lang w:val="en-US"/>
                              </w:rPr>
                              <w:t xml:space="preserve"> Switch on  button, </w:t>
                            </w:r>
                            <w:r w:rsidRPr="00CC4734">
                              <w:rPr>
                                <w:noProof/>
                                <w:lang w:val="en-US"/>
                              </w:rPr>
                              <w:t xml:space="preserve"> [</w:t>
                            </w:r>
                            <w:r>
                              <w:rPr>
                                <w:noProof/>
                                <w:lang w:val="en-US"/>
                              </w:rPr>
                              <w:t>d</w:t>
                            </w:r>
                            <w:r w:rsidRPr="00CC4734">
                              <w:rPr>
                                <w:noProof/>
                                <w:lang w:val="en-US"/>
                              </w:rPr>
                              <w:t>]</w:t>
                            </w:r>
                            <w:r>
                              <w:rPr>
                                <w:noProof/>
                                <w:lang w:val="en-US"/>
                              </w:rPr>
                              <w:t xml:space="preserve"> Water reservoir,</w:t>
                            </w:r>
                            <w:r w:rsidRPr="00CC4734">
                              <w:rPr>
                                <w:noProof/>
                                <w:lang w:val="en-US"/>
                              </w:rPr>
                              <w:t xml:space="preserve"> [</w:t>
                            </w:r>
                            <w:r>
                              <w:rPr>
                                <w:noProof/>
                                <w:lang w:val="en-US"/>
                              </w:rPr>
                              <w:t>e</w:t>
                            </w:r>
                            <w:r w:rsidRPr="00CC4734">
                              <w:rPr>
                                <w:noProof/>
                                <w:lang w:val="en-US"/>
                              </w:rPr>
                              <w:t>]</w:t>
                            </w:r>
                            <w:r>
                              <w:rPr>
                                <w:noProof/>
                                <w:lang w:val="en-US"/>
                              </w:rPr>
                              <w:t xml:space="preserve"> Nozzle plug, </w:t>
                            </w:r>
                            <w:r w:rsidRPr="00CC4734">
                              <w:rPr>
                                <w:noProof/>
                                <w:lang w:val="en-US"/>
                              </w:rPr>
                              <w:t xml:space="preserve"> [</w:t>
                            </w:r>
                            <w:r>
                              <w:rPr>
                                <w:noProof/>
                                <w:lang w:val="en-US"/>
                              </w:rPr>
                              <w:t>f</w:t>
                            </w:r>
                            <w:r w:rsidRPr="00CC4734">
                              <w:rPr>
                                <w:noProof/>
                                <w:lang w:val="en-US"/>
                              </w:rPr>
                              <w:t>]</w:t>
                            </w:r>
                            <w:r>
                              <w:rPr>
                                <w:noProof/>
                                <w:lang w:val="en-US"/>
                              </w:rPr>
                              <w:t xml:space="preserve"> Heating ring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A396C" id="Text Box 19" o:spid="_x0000_s1059" type="#_x0000_t202" style="position:absolute;left:0;text-align:left;margin-left:8.2pt;margin-top:484.75pt;width:420.7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" stroked="f">
                <v:textbox style="mso-fit-shape-to-text:t" inset="0,0,0,0">
                  <w:txbxContent>
                    <w:p w14:paraId="5C005B11" w14:textId="7F84B366" w:rsidR="000532F8" w:rsidRPr="00CC4734" w:rsidRDefault="000532F8" w:rsidP="003F1790">
                      <w:pPr>
                        <w:pStyle w:val="Caption"/>
                        <w:rPr>
                          <w:rFonts w:eastAsia="Calibri"/>
                          <w:noProof/>
                          <w:sz w:val="28"/>
                          <w:lang w:val="en-US"/>
                        </w:rPr>
                      </w:pPr>
                      <w:r w:rsidRPr="00CC4734">
                        <w:rPr>
                          <w:lang w:val="en-US"/>
                        </w:rPr>
                        <w:t xml:space="preserve">Figure </w:t>
                      </w:r>
                      <w:r>
                        <w:fldChar w:fldCharType="begin"/>
                      </w:r>
                      <w:r w:rsidRPr="00CC4734">
                        <w:rPr>
                          <w:lang w:val="en-US"/>
                        </w:rPr>
                        <w:instrText xml:space="preserve"> STYLEREF 1 \s </w:instrText>
                      </w:r>
                      <w:r>
                        <w:fldChar w:fldCharType="separate"/>
                      </w:r>
                      <w:r w:rsidRPr="00CC4734">
                        <w:rPr>
                          <w:noProof/>
                          <w:lang w:val="en-US"/>
                        </w:rPr>
                        <w:t>1</w:t>
                      </w:r>
                      <w:r>
                        <w:rPr>
                          <w:noProof/>
                        </w:rPr>
                        <w:fldChar w:fldCharType="end"/>
                      </w:r>
                      <w:r w:rsidRPr="00CC4734">
                        <w:rPr>
                          <w:lang w:val="en-US"/>
                        </w:rPr>
                        <w:noBreakHyphen/>
                      </w:r>
                      <w:r>
                        <w:fldChar w:fldCharType="begin"/>
                      </w:r>
                      <w:r w:rsidRPr="00CC4734">
                        <w:rPr>
                          <w:lang w:val="en-US"/>
                        </w:rPr>
                        <w:instrText xml:space="preserve"> SEQ Figure \* ARABIC \s 1 </w:instrText>
                      </w:r>
                      <w:r>
                        <w:fldChar w:fldCharType="separate"/>
                      </w:r>
                      <w:r w:rsidRPr="00CC4734">
                        <w:rPr>
                          <w:noProof/>
                          <w:lang w:val="en-US"/>
                        </w:rPr>
                        <w:t>4</w:t>
                      </w:r>
                      <w:r>
                        <w:rPr>
                          <w:noProof/>
                        </w:rPr>
                        <w:fldChar w:fldCharType="end"/>
                      </w:r>
                      <w:r w:rsidRPr="00CC4734">
                        <w:rPr>
                          <w:noProof/>
                          <w:lang w:val="en-US"/>
                        </w:rPr>
                        <w:t xml:space="preserve"> : Nebulizer setup [</w:t>
                      </w:r>
                      <w:r>
                        <w:rPr>
                          <w:noProof/>
                          <w:lang w:val="en-US"/>
                        </w:rPr>
                        <w:t>a</w:t>
                      </w:r>
                      <w:r w:rsidRPr="00CC4734">
                        <w:rPr>
                          <w:noProof/>
                          <w:lang w:val="en-US"/>
                        </w:rPr>
                        <w:t>] Nebulizer (Philips Innospire),  [</w:t>
                      </w:r>
                      <w:r>
                        <w:rPr>
                          <w:noProof/>
                          <w:lang w:val="en-US"/>
                        </w:rPr>
                        <w:t>b</w:t>
                      </w:r>
                      <w:r w:rsidRPr="00CC4734">
                        <w:rPr>
                          <w:noProof/>
                          <w:lang w:val="en-US"/>
                        </w:rPr>
                        <w:t>] N2 Inlet gas co</w:t>
                      </w:r>
                      <w:r>
                        <w:rPr>
                          <w:noProof/>
                          <w:lang w:val="en-US"/>
                        </w:rPr>
                        <w:t xml:space="preserve">nnection (from N2 bottle 2 cf fig 2-1), </w:t>
                      </w:r>
                      <w:r w:rsidRPr="00CC4734">
                        <w:rPr>
                          <w:noProof/>
                          <w:lang w:val="en-US"/>
                        </w:rPr>
                        <w:t xml:space="preserve"> [</w:t>
                      </w:r>
                      <w:r>
                        <w:rPr>
                          <w:noProof/>
                          <w:lang w:val="en-US"/>
                        </w:rPr>
                        <w:t>c</w:t>
                      </w:r>
                      <w:r w:rsidRPr="00CC4734">
                        <w:rPr>
                          <w:noProof/>
                          <w:lang w:val="en-US"/>
                        </w:rPr>
                        <w:t>]</w:t>
                      </w:r>
                      <w:r>
                        <w:rPr>
                          <w:noProof/>
                          <w:lang w:val="en-US"/>
                        </w:rPr>
                        <w:t xml:space="preserve"> Switch on  button, </w:t>
                      </w:r>
                      <w:r w:rsidRPr="00CC4734">
                        <w:rPr>
                          <w:noProof/>
                          <w:lang w:val="en-US"/>
                        </w:rPr>
                        <w:t xml:space="preserve"> [</w:t>
                      </w:r>
                      <w:r>
                        <w:rPr>
                          <w:noProof/>
                          <w:lang w:val="en-US"/>
                        </w:rPr>
                        <w:t>d</w:t>
                      </w:r>
                      <w:r w:rsidRPr="00CC4734">
                        <w:rPr>
                          <w:noProof/>
                          <w:lang w:val="en-US"/>
                        </w:rPr>
                        <w:t>]</w:t>
                      </w:r>
                      <w:r>
                        <w:rPr>
                          <w:noProof/>
                          <w:lang w:val="en-US"/>
                        </w:rPr>
                        <w:t xml:space="preserve"> Water reservoir,</w:t>
                      </w:r>
                      <w:r w:rsidRPr="00CC4734">
                        <w:rPr>
                          <w:noProof/>
                          <w:lang w:val="en-US"/>
                        </w:rPr>
                        <w:t xml:space="preserve"> [</w:t>
                      </w:r>
                      <w:r>
                        <w:rPr>
                          <w:noProof/>
                          <w:lang w:val="en-US"/>
                        </w:rPr>
                        <w:t>e</w:t>
                      </w:r>
                      <w:r w:rsidRPr="00CC4734">
                        <w:rPr>
                          <w:noProof/>
                          <w:lang w:val="en-US"/>
                        </w:rPr>
                        <w:t>]</w:t>
                      </w:r>
                      <w:r>
                        <w:rPr>
                          <w:noProof/>
                          <w:lang w:val="en-US"/>
                        </w:rPr>
                        <w:t xml:space="preserve"> Nozzle plug, </w:t>
                      </w:r>
                      <w:r w:rsidRPr="00CC4734">
                        <w:rPr>
                          <w:noProof/>
                          <w:lang w:val="en-US"/>
                        </w:rPr>
                        <w:t xml:space="preserve"> [</w:t>
                      </w:r>
                      <w:r>
                        <w:rPr>
                          <w:noProof/>
                          <w:lang w:val="en-US"/>
                        </w:rPr>
                        <w:t>f</w:t>
                      </w:r>
                      <w:r w:rsidRPr="00CC4734">
                        <w:rPr>
                          <w:noProof/>
                          <w:lang w:val="en-US"/>
                        </w:rPr>
                        <w:t>]</w:t>
                      </w:r>
                      <w:r>
                        <w:rPr>
                          <w:noProof/>
                          <w:lang w:val="en-US"/>
                        </w:rPr>
                        <w:t xml:space="preserve"> Heating ring </w:t>
                      </w:r>
                    </w:p>
                  </w:txbxContent>
                </v:textbox>
                <w10:wrap type="square"/>
              </v:shape>
            </w:pict>
          </mc:Fallback>
        </mc:AlternateContent>
      </w:r>
      <w:r>
        <w:rPr>
          <w:rFonts w:eastAsia="Calibri"/>
          <w:noProof/>
          <w:lang w:eastAsia="en-GB"/>
        </w:rPr>
        <w:drawing>
          <wp:anchor distT="0" distB="0" distL="114300" distR="114300" simplePos="0" relativeHeight="251730432" behindDoc="0" locked="0" layoutInCell="1" allowOverlap="1" wp14:anchorId="2269DAE4" wp14:editId="2D627135">
            <wp:simplePos x="0" y="0"/>
            <wp:positionH relativeFrom="margin">
              <wp:align>right</wp:align>
            </wp:positionH>
            <wp:positionV relativeFrom="paragraph">
              <wp:posOffset>0</wp:posOffset>
            </wp:positionV>
            <wp:extent cx="5724525" cy="5943600"/>
            <wp:effectExtent l="0" t="0" r="9525"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5943600"/>
                    </a:xfrm>
                    <a:prstGeom prst="rect">
                      <a:avLst/>
                    </a:prstGeom>
                    <a:noFill/>
                    <a:ln>
                      <a:noFill/>
                    </a:ln>
                  </pic:spPr>
                </pic:pic>
              </a:graphicData>
            </a:graphic>
          </wp:anchor>
        </w:drawing>
      </w:r>
    </w:p>
    <w:p w14:paraId="5596BB02" w14:textId="0CFC4FD2" w:rsidR="00912B07" w:rsidRPr="00A10A88" w:rsidRDefault="00912B07" w:rsidP="00131537">
      <w:pPr>
        <w:rPr>
          <w:lang w:val="en" w:eastAsia="en-GB"/>
        </w:rPr>
      </w:pPr>
    </w:p>
    <w:p w14:paraId="50E5D085" w14:textId="678C84DC" w:rsidR="009B4FA6" w:rsidRDefault="00E706BD" w:rsidP="00131537">
      <w:pPr>
        <w:rPr>
          <w:lang w:val="en" w:eastAsia="en-GB"/>
        </w:rPr>
      </w:pPr>
      <w:r w:rsidRPr="00BA2201">
        <w:rPr>
          <w:b/>
          <w:bCs/>
          <w:lang w:val="en" w:eastAsia="en-GB"/>
        </w:rPr>
        <w:t>NB</w:t>
      </w:r>
      <w:r w:rsidR="00FE28B8" w:rsidRPr="00BA2201">
        <w:rPr>
          <w:b/>
          <w:bCs/>
          <w:lang w:val="en" w:eastAsia="en-GB"/>
        </w:rPr>
        <w:t xml:space="preserve"> :</w:t>
      </w:r>
      <w:r>
        <w:rPr>
          <w:lang w:val="en" w:eastAsia="en-GB"/>
        </w:rPr>
        <w:t xml:space="preserve"> </w:t>
      </w:r>
      <w:r w:rsidR="000814BB">
        <w:rPr>
          <w:lang w:val="en" w:eastAsia="en-GB"/>
        </w:rPr>
        <w:t>F</w:t>
      </w:r>
      <w:r>
        <w:rPr>
          <w:lang w:val="en" w:eastAsia="en-GB"/>
        </w:rPr>
        <w:t xml:space="preserve">eedthroughs (1, 2, 4) are </w:t>
      </w:r>
      <w:r w:rsidR="000814BB">
        <w:rPr>
          <w:lang w:val="en" w:eastAsia="en-GB"/>
        </w:rPr>
        <w:t>machined from</w:t>
      </w:r>
      <w:r>
        <w:rPr>
          <w:lang w:val="en" w:eastAsia="en-GB"/>
        </w:rPr>
        <w:t xml:space="preserve"> PTFE blocks to prevent thermal shock</w:t>
      </w:r>
      <w:r w:rsidR="000814BB">
        <w:rPr>
          <w:lang w:val="en" w:eastAsia="en-GB"/>
        </w:rPr>
        <w:t>s</w:t>
      </w:r>
      <w:r>
        <w:rPr>
          <w:lang w:val="en" w:eastAsia="en-GB"/>
        </w:rPr>
        <w:t xml:space="preserve"> </w:t>
      </w:r>
      <w:r w:rsidR="000814BB">
        <w:rPr>
          <w:lang w:val="en" w:eastAsia="en-GB"/>
        </w:rPr>
        <w:t xml:space="preserve">from </w:t>
      </w:r>
      <w:r>
        <w:rPr>
          <w:lang w:val="en" w:eastAsia="en-GB"/>
        </w:rPr>
        <w:t>t</w:t>
      </w:r>
      <w:r w:rsidR="000814BB">
        <w:rPr>
          <w:lang w:val="en" w:eastAsia="en-GB"/>
        </w:rPr>
        <w:t>emperature gradients</w:t>
      </w:r>
      <w:r w:rsidR="007F707C">
        <w:rPr>
          <w:lang w:val="en" w:eastAsia="en-GB"/>
        </w:rPr>
        <w:t xml:space="preserve"> between glovebox walls</w:t>
      </w:r>
      <w:r>
        <w:rPr>
          <w:lang w:val="en" w:eastAsia="en-GB"/>
        </w:rPr>
        <w:t xml:space="preserve"> </w:t>
      </w:r>
      <w:r w:rsidR="007F707C">
        <w:rPr>
          <w:lang w:val="en" w:eastAsia="en-GB"/>
        </w:rPr>
        <w:t>and lN2 lines</w:t>
      </w:r>
      <w:r>
        <w:rPr>
          <w:lang w:val="en" w:eastAsia="en-GB"/>
        </w:rPr>
        <w:t>.</w:t>
      </w:r>
    </w:p>
    <w:p w14:paraId="5BA2767A" w14:textId="736A93A4" w:rsidR="00A453B3" w:rsidRDefault="00A453B3" w:rsidP="00187735">
      <w:pPr>
        <w:rPr>
          <w:color w:val="00B050"/>
          <w:lang w:val="en" w:eastAsia="en-GB"/>
        </w:rPr>
      </w:pPr>
    </w:p>
    <w:p w14:paraId="5A34D4C6" w14:textId="6F185373" w:rsidR="00A453B3" w:rsidRDefault="00912B07" w:rsidP="00187735">
      <w:pPr>
        <w:rPr>
          <w:color w:val="00B050"/>
          <w:lang w:val="en" w:eastAsia="en-GB"/>
        </w:rPr>
      </w:pPr>
      <w:r>
        <w:rPr>
          <w:color w:val="00B050"/>
          <w:lang w:val="en" w:eastAsia="en-GB"/>
        </w:rPr>
        <w:br w:type="page"/>
      </w:r>
    </w:p>
    <w:p w14:paraId="4F842C77" w14:textId="39A0FF57" w:rsidR="00A453B3" w:rsidRDefault="001A75F8" w:rsidP="00FE1F7C">
      <w:pPr>
        <w:pStyle w:val="Heading2"/>
        <w:numPr>
          <w:ilvl w:val="0"/>
          <w:numId w:val="27"/>
        </w:numPr>
        <w:rPr>
          <w:lang w:val="en" w:eastAsia="en-GB"/>
        </w:rPr>
      </w:pPr>
      <w:bookmarkStart w:id="2" w:name="_Toc29378238"/>
      <w:r>
        <w:rPr>
          <w:lang w:val="en" w:eastAsia="en-GB"/>
        </w:rPr>
        <w:lastRenderedPageBreak/>
        <w:t xml:space="preserve">BOSH </w:t>
      </w:r>
      <w:r w:rsidR="004B0C0F">
        <w:rPr>
          <w:lang w:val="en" w:eastAsia="en-GB"/>
        </w:rPr>
        <w:t>Structure:</w:t>
      </w:r>
      <w:bookmarkEnd w:id="2"/>
    </w:p>
    <w:p w14:paraId="5934018A" w14:textId="7C9E9375" w:rsidR="00A453B3" w:rsidRDefault="00A453B3" w:rsidP="00187735">
      <w:pPr>
        <w:rPr>
          <w:color w:val="00B050"/>
          <w:lang w:val="en" w:eastAsia="en-GB"/>
        </w:rPr>
      </w:pPr>
    </w:p>
    <w:p w14:paraId="4547237C" w14:textId="62EC1D60" w:rsidR="00187735" w:rsidRDefault="00691D52" w:rsidP="00131537">
      <w:pPr>
        <w:rPr>
          <w:lang w:val="en" w:eastAsia="en-GB"/>
        </w:rPr>
      </w:pPr>
      <w:r>
        <w:rPr>
          <w:noProof/>
          <w:lang w:eastAsia="en-GB"/>
        </w:rPr>
        <w:drawing>
          <wp:anchor distT="0" distB="0" distL="114300" distR="114300" simplePos="0" relativeHeight="251702784" behindDoc="0" locked="0" layoutInCell="1" allowOverlap="1" wp14:anchorId="20917B13" wp14:editId="251394A5">
            <wp:simplePos x="0" y="0"/>
            <wp:positionH relativeFrom="margin">
              <wp:posOffset>-1584960</wp:posOffset>
            </wp:positionH>
            <wp:positionV relativeFrom="paragraph">
              <wp:posOffset>1538605</wp:posOffset>
            </wp:positionV>
            <wp:extent cx="8295640" cy="4665980"/>
            <wp:effectExtent l="508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sh-bemch.jpg"/>
                    <pic:cNvPicPr/>
                  </pic:nvPicPr>
                  <pic:blipFill>
                    <a:blip r:embed="rId17">
                      <a:extLst>
                        <a:ext uri="{28A0092B-C50C-407E-A947-70E740481C1C}">
                          <a14:useLocalDpi xmlns:a14="http://schemas.microsoft.com/office/drawing/2010/main" val="0"/>
                        </a:ext>
                      </a:extLst>
                    </a:blip>
                    <a:stretch>
                      <a:fillRect/>
                    </a:stretch>
                  </pic:blipFill>
                  <pic:spPr>
                    <a:xfrm rot="5400000">
                      <a:off x="0" y="0"/>
                      <a:ext cx="8295640" cy="4665980"/>
                    </a:xfrm>
                    <a:prstGeom prst="rect">
                      <a:avLst/>
                    </a:prstGeom>
                  </pic:spPr>
                </pic:pic>
              </a:graphicData>
            </a:graphic>
            <wp14:sizeRelH relativeFrom="margin">
              <wp14:pctWidth>0</wp14:pctWidth>
            </wp14:sizeRelH>
            <wp14:sizeRelV relativeFrom="margin">
              <wp14:pctHeight>0</wp14:pctHeight>
            </wp14:sizeRelV>
          </wp:anchor>
        </w:drawing>
      </w:r>
      <w:r w:rsidR="00287BCC">
        <w:rPr>
          <w:noProof/>
          <w:lang w:eastAsia="en-GB"/>
        </w:rPr>
        <mc:AlternateContent>
          <mc:Choice Requires="wps">
            <w:drawing>
              <wp:anchor distT="0" distB="0" distL="114300" distR="114300" simplePos="0" relativeHeight="251704832" behindDoc="0" locked="0" layoutInCell="1" allowOverlap="1" wp14:anchorId="7B2C9B62" wp14:editId="5B010E16">
                <wp:simplePos x="0" y="0"/>
                <wp:positionH relativeFrom="column">
                  <wp:posOffset>163195</wp:posOffset>
                </wp:positionH>
                <wp:positionV relativeFrom="paragraph">
                  <wp:posOffset>7920990</wp:posOffset>
                </wp:positionV>
                <wp:extent cx="466598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665980" cy="635"/>
                        </a:xfrm>
                        <a:prstGeom prst="rect">
                          <a:avLst/>
                        </a:prstGeom>
                        <a:solidFill>
                          <a:prstClr val="white"/>
                        </a:solidFill>
                        <a:ln>
                          <a:noFill/>
                        </a:ln>
                      </wps:spPr>
                      <wps:txbx>
                        <w:txbxContent>
                          <w:p w14:paraId="6DDEBF41" w14:textId="58B4E664" w:rsidR="000532F8" w:rsidRPr="00F93318" w:rsidRDefault="000532F8" w:rsidP="00287BCC">
                            <w:pPr>
                              <w:pStyle w:val="Caption"/>
                              <w:rPr>
                                <w:noProof/>
                                <w:sz w:val="28"/>
                                <w:lang w:val="en"/>
                              </w:rPr>
                            </w:pPr>
                            <w:r>
                              <w:t xml:space="preserve">Figure </w:t>
                            </w:r>
                            <w:fldSimple w:instr=" STYLEREF 1 \s ">
                              <w:r>
                                <w:rPr>
                                  <w:noProof/>
                                </w:rPr>
                                <w:t>1</w:t>
                              </w:r>
                            </w:fldSimple>
                            <w:r>
                              <w:noBreakHyphen/>
                            </w:r>
                            <w:fldSimple w:instr=" SEQ Figure \* ARABIC \s 1 ">
                              <w:r>
                                <w:rPr>
                                  <w:noProof/>
                                </w:rPr>
                                <w:t>5</w:t>
                              </w:r>
                            </w:fldSimple>
                            <w:r>
                              <w:rPr>
                                <w:noProof/>
                              </w:rPr>
                              <w:t xml:space="preserve"> : BOSH structure (22 / 12 / 2019) </w:t>
                            </w:r>
                            <w:r>
                              <w:rPr>
                                <w:noProof/>
                              </w:rPr>
                              <w:sym w:font="Wingdings" w:char="F0E0"/>
                            </w:r>
                            <w:r>
                              <w:rPr>
                                <w:noProof/>
                              </w:rPr>
                              <w:t xml:space="preserve"> Will be updated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C9B62" id="Text Box 4" o:spid="_x0000_s1060" type="#_x0000_t202" style="position:absolute;left:0;text-align:left;margin-left:12.85pt;margin-top:623.7pt;width:367.4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" stroked="f">
                <v:textbox style="mso-fit-shape-to-text:t" inset="0,0,0,0">
                  <w:txbxContent>
                    <w:p w14:paraId="6DDEBF41" w14:textId="58B4E664" w:rsidR="000532F8" w:rsidRPr="00F93318" w:rsidRDefault="000532F8" w:rsidP="00287BCC">
                      <w:pPr>
                        <w:pStyle w:val="Caption"/>
                        <w:rPr>
                          <w:noProof/>
                          <w:sz w:val="28"/>
                          <w:lang w:val="en"/>
                        </w:rPr>
                      </w:pPr>
                      <w:r>
                        <w:t xml:space="preserve">Figure </w:t>
                      </w:r>
                      <w:fldSimple w:instr=" STYLEREF 1 \s ">
                        <w:r>
                          <w:rPr>
                            <w:noProof/>
                          </w:rPr>
                          <w:t>1</w:t>
                        </w:r>
                      </w:fldSimple>
                      <w:r>
                        <w:noBreakHyphen/>
                      </w:r>
                      <w:fldSimple w:instr=" SEQ Figure \* ARABIC \s 1 ">
                        <w:r>
                          <w:rPr>
                            <w:noProof/>
                          </w:rPr>
                          <w:t>5</w:t>
                        </w:r>
                      </w:fldSimple>
                      <w:r>
                        <w:rPr>
                          <w:noProof/>
                        </w:rPr>
                        <w:t xml:space="preserve"> : BOSH structure (22 / 12 / 2019) </w:t>
                      </w:r>
                      <w:r>
                        <w:rPr>
                          <w:noProof/>
                        </w:rPr>
                        <w:sym w:font="Wingdings" w:char="F0E0"/>
                      </w:r>
                      <w:r>
                        <w:rPr>
                          <w:noProof/>
                        </w:rPr>
                        <w:t xml:space="preserve"> Will be updated</w:t>
                      </w:r>
                    </w:p>
                  </w:txbxContent>
                </v:textbox>
                <w10:wrap type="square"/>
              </v:shape>
            </w:pict>
          </mc:Fallback>
        </mc:AlternateContent>
      </w:r>
      <w:r w:rsidR="00433B83">
        <w:rPr>
          <w:lang w:val="en" w:eastAsia="en-GB"/>
        </w:rPr>
        <w:br w:type="page"/>
      </w:r>
    </w:p>
    <w:p w14:paraId="1F84F6A5" w14:textId="0BA23D99" w:rsidR="009B4FA6" w:rsidRDefault="00261487" w:rsidP="00FE1F7C">
      <w:pPr>
        <w:pStyle w:val="Heading1"/>
        <w:numPr>
          <w:ilvl w:val="0"/>
          <w:numId w:val="1"/>
        </w:numPr>
        <w:rPr>
          <w:rFonts w:eastAsia="Times New Roman"/>
          <w:lang w:val="en" w:eastAsia="en-GB"/>
        </w:rPr>
      </w:pPr>
      <w:bookmarkStart w:id="3" w:name="_Toc29378239"/>
      <w:r>
        <w:rPr>
          <w:rFonts w:eastAsia="Times New Roman"/>
          <w:lang w:val="en" w:eastAsia="en-GB"/>
        </w:rPr>
        <w:lastRenderedPageBreak/>
        <w:t>Set up</w:t>
      </w:r>
      <w:bookmarkEnd w:id="3"/>
      <w:r>
        <w:rPr>
          <w:rFonts w:eastAsia="Times New Roman"/>
          <w:lang w:val="en" w:eastAsia="en-GB"/>
        </w:rPr>
        <w:t xml:space="preserve"> </w:t>
      </w:r>
    </w:p>
    <w:p w14:paraId="6A21C556" w14:textId="57C03AF9" w:rsidR="0098473F" w:rsidRDefault="0098473F" w:rsidP="0098473F">
      <w:pPr>
        <w:rPr>
          <w:lang w:val="en" w:eastAsia="en-GB"/>
        </w:rPr>
      </w:pPr>
    </w:p>
    <w:p w14:paraId="04A33DCC" w14:textId="0851DA4D" w:rsidR="00176C5F" w:rsidRDefault="00390597" w:rsidP="00FE1F7C">
      <w:pPr>
        <w:pStyle w:val="Heading2"/>
        <w:numPr>
          <w:ilvl w:val="0"/>
          <w:numId w:val="2"/>
        </w:numPr>
        <w:rPr>
          <w:lang w:val="en" w:eastAsia="en-GB"/>
        </w:rPr>
      </w:pPr>
      <w:bookmarkStart w:id="4" w:name="_Toc29378240"/>
      <w:r>
        <w:rPr>
          <w:lang w:val="en" w:eastAsia="en-GB"/>
        </w:rPr>
        <w:t>From OU to ISIS</w:t>
      </w:r>
      <w:bookmarkEnd w:id="4"/>
    </w:p>
    <w:p w14:paraId="47307DC2" w14:textId="2A5567C0" w:rsidR="001E2F69" w:rsidRDefault="001E2F69" w:rsidP="001E2F69">
      <w:pPr>
        <w:rPr>
          <w:lang w:val="en" w:eastAsia="en-GB"/>
        </w:rPr>
      </w:pPr>
    </w:p>
    <w:p w14:paraId="2979F649" w14:textId="56836C93" w:rsidR="001E2F69" w:rsidRDefault="001E2F69" w:rsidP="00FE1F7C">
      <w:pPr>
        <w:pStyle w:val="ListParagraph"/>
        <w:numPr>
          <w:ilvl w:val="0"/>
          <w:numId w:val="9"/>
        </w:numPr>
        <w:rPr>
          <w:lang w:val="en" w:eastAsia="en-GB"/>
        </w:rPr>
      </w:pPr>
      <w:r>
        <w:rPr>
          <w:lang w:val="en" w:eastAsia="en-GB"/>
        </w:rPr>
        <w:t xml:space="preserve">Remove all </w:t>
      </w:r>
      <w:r w:rsidR="00F76E66">
        <w:rPr>
          <w:lang w:val="en" w:eastAsia="en-GB"/>
        </w:rPr>
        <w:t>equipment</w:t>
      </w:r>
      <w:r>
        <w:rPr>
          <w:lang w:val="en" w:eastAsia="en-GB"/>
        </w:rPr>
        <w:t xml:space="preserve"> from </w:t>
      </w:r>
      <w:r w:rsidR="00F76E66">
        <w:rPr>
          <w:lang w:val="en" w:eastAsia="en-GB"/>
        </w:rPr>
        <w:t>inside GB</w:t>
      </w:r>
    </w:p>
    <w:p w14:paraId="2C5209FF" w14:textId="32AE645F" w:rsidR="00A027F9" w:rsidRDefault="00A027F9" w:rsidP="00FE1F7C">
      <w:pPr>
        <w:pStyle w:val="ListParagraph"/>
        <w:numPr>
          <w:ilvl w:val="0"/>
          <w:numId w:val="9"/>
        </w:numPr>
        <w:rPr>
          <w:lang w:val="en" w:eastAsia="en-GB"/>
        </w:rPr>
      </w:pPr>
      <w:r>
        <w:rPr>
          <w:lang w:val="en" w:eastAsia="en-GB"/>
        </w:rPr>
        <w:t>Wheel GB into the Van</w:t>
      </w:r>
    </w:p>
    <w:p w14:paraId="674D7237" w14:textId="60E80882" w:rsidR="007650C7" w:rsidRPr="001E2F69" w:rsidRDefault="007650C7" w:rsidP="00FE1F7C">
      <w:pPr>
        <w:pStyle w:val="ListParagraph"/>
        <w:numPr>
          <w:ilvl w:val="0"/>
          <w:numId w:val="9"/>
        </w:numPr>
        <w:rPr>
          <w:lang w:val="en" w:eastAsia="en-GB"/>
        </w:rPr>
      </w:pPr>
      <w:r>
        <w:rPr>
          <w:lang w:val="en" w:eastAsia="en-GB"/>
        </w:rPr>
        <w:t>Secure in place</w:t>
      </w:r>
    </w:p>
    <w:p w14:paraId="13B7465D" w14:textId="77777777" w:rsidR="00176C5F" w:rsidRDefault="00176C5F" w:rsidP="0098473F">
      <w:pPr>
        <w:rPr>
          <w:lang w:val="en" w:eastAsia="en-GB"/>
        </w:rPr>
      </w:pPr>
    </w:p>
    <w:p w14:paraId="0566368B" w14:textId="42F20CB1" w:rsidR="0098473F" w:rsidRDefault="0098473F" w:rsidP="00FE1F7C">
      <w:pPr>
        <w:pStyle w:val="Heading2"/>
        <w:numPr>
          <w:ilvl w:val="0"/>
          <w:numId w:val="2"/>
        </w:numPr>
        <w:rPr>
          <w:lang w:val="en" w:eastAsia="en-GB"/>
        </w:rPr>
      </w:pPr>
      <w:bookmarkStart w:id="5" w:name="_Toc29378241"/>
      <w:r>
        <w:rPr>
          <w:lang w:val="en" w:eastAsia="en-GB"/>
        </w:rPr>
        <w:t xml:space="preserve">From the van </w:t>
      </w:r>
      <w:r w:rsidRPr="0098473F">
        <w:rPr>
          <w:lang w:val="en" w:eastAsia="en-GB"/>
        </w:rPr>
        <w:sym w:font="Wingdings" w:char="F0E0"/>
      </w:r>
      <w:r>
        <w:rPr>
          <w:lang w:val="en" w:eastAsia="en-GB"/>
        </w:rPr>
        <w:t xml:space="preserve"> </w:t>
      </w:r>
      <w:r w:rsidR="00FB3B66">
        <w:rPr>
          <w:lang w:val="en" w:eastAsia="en-GB"/>
        </w:rPr>
        <w:t>NIMROD Workbench</w:t>
      </w:r>
      <w:bookmarkEnd w:id="5"/>
    </w:p>
    <w:p w14:paraId="2AE96D90" w14:textId="77777777" w:rsidR="00E520CC" w:rsidRPr="00E520CC" w:rsidRDefault="00E520CC" w:rsidP="00E520CC">
      <w:pPr>
        <w:rPr>
          <w:lang w:val="en" w:eastAsia="en-GB"/>
        </w:rPr>
      </w:pPr>
    </w:p>
    <w:p w14:paraId="60802BC1" w14:textId="3D827383" w:rsidR="00E520CC" w:rsidRPr="00B641C0" w:rsidRDefault="00E520CC" w:rsidP="00FE1F7C">
      <w:pPr>
        <w:pStyle w:val="ListParagraph"/>
        <w:numPr>
          <w:ilvl w:val="0"/>
          <w:numId w:val="5"/>
        </w:numPr>
        <w:rPr>
          <w:lang w:val="en" w:eastAsia="en-GB"/>
        </w:rPr>
      </w:pPr>
      <w:r w:rsidRPr="00E520CC">
        <w:rPr>
          <w:lang w:val="en" w:eastAsia="en-GB"/>
        </w:rPr>
        <w:t>W</w:t>
      </w:r>
      <w:r>
        <w:rPr>
          <w:lang w:val="en" w:eastAsia="en-GB"/>
        </w:rPr>
        <w:t>heel the GB out of the va</w:t>
      </w:r>
      <w:r w:rsidR="00B641C0">
        <w:rPr>
          <w:lang w:val="en" w:eastAsia="en-GB"/>
        </w:rPr>
        <w:t>n</w:t>
      </w:r>
    </w:p>
    <w:p w14:paraId="39B86E6C" w14:textId="50962DE6" w:rsidR="00E520CC" w:rsidRDefault="00E520CC" w:rsidP="00FE1F7C">
      <w:pPr>
        <w:pStyle w:val="ListParagraph"/>
        <w:numPr>
          <w:ilvl w:val="0"/>
          <w:numId w:val="5"/>
        </w:numPr>
        <w:rPr>
          <w:lang w:val="en" w:eastAsia="en-GB"/>
        </w:rPr>
      </w:pPr>
      <w:r>
        <w:rPr>
          <w:lang w:val="en" w:eastAsia="en-GB"/>
        </w:rPr>
        <w:t>Bring in TS2 Hall in a safe and secured place</w:t>
      </w:r>
    </w:p>
    <w:p w14:paraId="2C6BAB12" w14:textId="2BC048F3" w:rsidR="00B641C0" w:rsidRPr="00E520CC" w:rsidRDefault="00FB3B66" w:rsidP="00FE1F7C">
      <w:pPr>
        <w:pStyle w:val="ListParagraph"/>
        <w:numPr>
          <w:ilvl w:val="0"/>
          <w:numId w:val="5"/>
        </w:numPr>
        <w:rPr>
          <w:lang w:val="en" w:eastAsia="en-GB"/>
        </w:rPr>
      </w:pPr>
      <w:r>
        <w:rPr>
          <w:lang w:val="en" w:eastAsia="en-GB"/>
        </w:rPr>
        <w:t>Cra</w:t>
      </w:r>
      <w:r w:rsidR="00691D52">
        <w:rPr>
          <w:lang w:val="en" w:eastAsia="en-GB"/>
        </w:rPr>
        <w:t>n</w:t>
      </w:r>
      <w:r>
        <w:rPr>
          <w:lang w:val="en" w:eastAsia="en-GB"/>
        </w:rPr>
        <w:t xml:space="preserve">e </w:t>
      </w:r>
      <w:r w:rsidR="00FE5AF0">
        <w:rPr>
          <w:lang w:val="en" w:eastAsia="en-GB"/>
        </w:rPr>
        <w:t xml:space="preserve">GB onto </w:t>
      </w:r>
      <w:r w:rsidR="00AC4763">
        <w:rPr>
          <w:lang w:val="en" w:eastAsia="en-GB"/>
        </w:rPr>
        <w:t xml:space="preserve">NIMROD </w:t>
      </w:r>
      <w:r w:rsidR="00FE5AF0">
        <w:rPr>
          <w:lang w:val="en" w:eastAsia="en-GB"/>
        </w:rPr>
        <w:t>Workbench</w:t>
      </w:r>
    </w:p>
    <w:p w14:paraId="767B343E" w14:textId="33C293C7" w:rsidR="007E5C99" w:rsidRPr="00F75536" w:rsidRDefault="007E5C99" w:rsidP="00F75536">
      <w:pPr>
        <w:ind w:left="360"/>
        <w:rPr>
          <w:lang w:val="en" w:eastAsia="en-GB"/>
        </w:rPr>
      </w:pPr>
    </w:p>
    <w:p w14:paraId="4AAC12E8" w14:textId="61337847" w:rsidR="00257A5A" w:rsidRDefault="00257A5A" w:rsidP="00FE1F7C">
      <w:pPr>
        <w:pStyle w:val="Heading2"/>
        <w:numPr>
          <w:ilvl w:val="0"/>
          <w:numId w:val="2"/>
        </w:numPr>
        <w:rPr>
          <w:lang w:val="en" w:eastAsia="en-GB"/>
        </w:rPr>
      </w:pPr>
      <w:bookmarkStart w:id="6" w:name="_Toc29378242"/>
      <w:r>
        <w:rPr>
          <w:lang w:val="en" w:eastAsia="en-GB"/>
        </w:rPr>
        <w:t>NIMROD</w:t>
      </w:r>
      <w:bookmarkEnd w:id="6"/>
      <w:r>
        <w:rPr>
          <w:lang w:val="en" w:eastAsia="en-GB"/>
        </w:rPr>
        <w:t xml:space="preserve"> </w:t>
      </w:r>
    </w:p>
    <w:p w14:paraId="30CDDCCD" w14:textId="649C69A1" w:rsidR="00257A5A" w:rsidRDefault="00257A5A" w:rsidP="00257A5A">
      <w:pPr>
        <w:rPr>
          <w:lang w:val="en" w:eastAsia="en-GB"/>
        </w:rPr>
      </w:pPr>
    </w:p>
    <w:p w14:paraId="5F8D386D" w14:textId="22A2388D" w:rsidR="00257A5A" w:rsidRDefault="00257A5A" w:rsidP="00FE1F7C">
      <w:pPr>
        <w:pStyle w:val="Heading3"/>
        <w:numPr>
          <w:ilvl w:val="0"/>
          <w:numId w:val="6"/>
        </w:numPr>
        <w:rPr>
          <w:lang w:val="en" w:eastAsia="en-GB"/>
        </w:rPr>
      </w:pPr>
      <w:bookmarkStart w:id="7" w:name="_Toc29378243"/>
      <w:r>
        <w:rPr>
          <w:lang w:val="en" w:eastAsia="en-GB"/>
        </w:rPr>
        <w:t xml:space="preserve">Material </w:t>
      </w:r>
      <w:r w:rsidR="004B0C0F">
        <w:rPr>
          <w:lang w:val="en" w:eastAsia="en-GB"/>
        </w:rPr>
        <w:t>required:</w:t>
      </w:r>
      <w:bookmarkEnd w:id="7"/>
    </w:p>
    <w:p w14:paraId="0B304E37" w14:textId="6D6254E0" w:rsidR="00257A5A" w:rsidRDefault="00257A5A" w:rsidP="00257A5A">
      <w:pPr>
        <w:rPr>
          <w:lang w:val="en" w:eastAsia="en-GB"/>
        </w:rPr>
      </w:pPr>
    </w:p>
    <w:p w14:paraId="705EF4E8" w14:textId="595DC050" w:rsidR="00370E3D" w:rsidRPr="00643840" w:rsidRDefault="005F059D" w:rsidP="00FE1F7C">
      <w:pPr>
        <w:pStyle w:val="ListParagraph"/>
        <w:numPr>
          <w:ilvl w:val="0"/>
          <w:numId w:val="7"/>
        </w:numPr>
        <w:rPr>
          <w:lang w:val="de-DE" w:eastAsia="en-GB"/>
        </w:rPr>
      </w:pPr>
      <w:r w:rsidRPr="00643840">
        <w:rPr>
          <w:lang w:val="de-DE" w:eastAsia="en-GB"/>
        </w:rPr>
        <w:t>3 N</w:t>
      </w:r>
      <w:r w:rsidRPr="00643840">
        <w:rPr>
          <w:vertAlign w:val="subscript"/>
          <w:lang w:val="de-DE" w:eastAsia="en-GB"/>
        </w:rPr>
        <w:t>2</w:t>
      </w:r>
      <w:r w:rsidRPr="00643840">
        <w:rPr>
          <w:lang w:val="de-DE" w:eastAsia="en-GB"/>
        </w:rPr>
        <w:t xml:space="preserve"> cylinder </w:t>
      </w:r>
      <w:r w:rsidR="0059706F" w:rsidRPr="00643840">
        <w:rPr>
          <w:lang w:val="de-DE" w:eastAsia="en-GB"/>
        </w:rPr>
        <w:t>(1 zero grade, 2 Industrial)</w:t>
      </w:r>
    </w:p>
    <w:p w14:paraId="7CA7921A" w14:textId="2E270250" w:rsidR="00021C07" w:rsidRDefault="00021C07" w:rsidP="00FE1F7C">
      <w:pPr>
        <w:pStyle w:val="ListParagraph"/>
        <w:numPr>
          <w:ilvl w:val="1"/>
          <w:numId w:val="7"/>
        </w:numPr>
        <w:rPr>
          <w:lang w:val="en" w:eastAsia="en-GB"/>
        </w:rPr>
      </w:pPr>
      <w:r>
        <w:rPr>
          <w:lang w:val="en" w:eastAsia="en-GB"/>
        </w:rPr>
        <w:t xml:space="preserve">Bottle </w:t>
      </w:r>
      <w:r w:rsidR="004B0C0F">
        <w:rPr>
          <w:lang w:val="en" w:eastAsia="en-GB"/>
        </w:rPr>
        <w:t>1:</w:t>
      </w:r>
      <w:r>
        <w:rPr>
          <w:lang w:val="en" w:eastAsia="en-GB"/>
        </w:rPr>
        <w:t xml:space="preserve"> N2</w:t>
      </w:r>
      <w:r w:rsidR="00F347C2">
        <w:rPr>
          <w:lang w:val="en" w:eastAsia="en-GB"/>
        </w:rPr>
        <w:t xml:space="preserve"> GB purging </w:t>
      </w:r>
    </w:p>
    <w:p w14:paraId="77CB5F26" w14:textId="285ED340" w:rsidR="00F347C2" w:rsidRDefault="00F347C2" w:rsidP="00FE1F7C">
      <w:pPr>
        <w:pStyle w:val="ListParagraph"/>
        <w:numPr>
          <w:ilvl w:val="1"/>
          <w:numId w:val="7"/>
        </w:numPr>
        <w:rPr>
          <w:lang w:val="en" w:eastAsia="en-GB"/>
        </w:rPr>
      </w:pPr>
      <w:r>
        <w:rPr>
          <w:lang w:val="en" w:eastAsia="en-GB"/>
        </w:rPr>
        <w:t xml:space="preserve">Bottle </w:t>
      </w:r>
      <w:r w:rsidR="004B0C0F">
        <w:rPr>
          <w:lang w:val="en" w:eastAsia="en-GB"/>
        </w:rPr>
        <w:t>2:</w:t>
      </w:r>
      <w:r w:rsidR="00746C8B">
        <w:rPr>
          <w:lang w:val="en" w:eastAsia="en-GB"/>
        </w:rPr>
        <w:t xml:space="preserve"> Nebulizer carrier gas</w:t>
      </w:r>
    </w:p>
    <w:p w14:paraId="441FCA17" w14:textId="0EE26296" w:rsidR="00746C8B" w:rsidRDefault="00746C8B" w:rsidP="00FE1F7C">
      <w:pPr>
        <w:pStyle w:val="ListParagraph"/>
        <w:numPr>
          <w:ilvl w:val="1"/>
          <w:numId w:val="7"/>
        </w:numPr>
        <w:rPr>
          <w:lang w:val="en" w:eastAsia="en-GB"/>
        </w:rPr>
      </w:pPr>
      <w:r>
        <w:rPr>
          <w:lang w:val="en" w:eastAsia="en-GB"/>
        </w:rPr>
        <w:t xml:space="preserve">Bottle </w:t>
      </w:r>
      <w:r w:rsidR="004B0C0F">
        <w:rPr>
          <w:lang w:val="en" w:eastAsia="en-GB"/>
        </w:rPr>
        <w:t>3:</w:t>
      </w:r>
      <w:r>
        <w:rPr>
          <w:lang w:val="en" w:eastAsia="en-GB"/>
        </w:rPr>
        <w:t xml:space="preserve"> </w:t>
      </w:r>
      <w:r w:rsidR="00275442">
        <w:rPr>
          <w:lang w:val="en" w:eastAsia="en-GB"/>
        </w:rPr>
        <w:t xml:space="preserve">Full bottle to interchange in case of </w:t>
      </w:r>
      <w:r w:rsidR="00D42E23">
        <w:rPr>
          <w:lang w:val="en" w:eastAsia="en-GB"/>
        </w:rPr>
        <w:t>runout</w:t>
      </w:r>
    </w:p>
    <w:p w14:paraId="1DECD622" w14:textId="77777777" w:rsidR="00EB3388" w:rsidRDefault="00EB3388" w:rsidP="00EB3388">
      <w:pPr>
        <w:pStyle w:val="ListParagraph"/>
        <w:ind w:left="2520"/>
        <w:rPr>
          <w:lang w:val="en" w:eastAsia="en-GB"/>
        </w:rPr>
      </w:pPr>
    </w:p>
    <w:p w14:paraId="55134BA9" w14:textId="21DF8E53" w:rsidR="00EB3388" w:rsidRDefault="00EB3388" w:rsidP="00FE1F7C">
      <w:pPr>
        <w:pStyle w:val="ListParagraph"/>
        <w:numPr>
          <w:ilvl w:val="0"/>
          <w:numId w:val="7"/>
        </w:numPr>
        <w:rPr>
          <w:lang w:val="en" w:eastAsia="en-GB"/>
        </w:rPr>
      </w:pPr>
      <w:r>
        <w:rPr>
          <w:lang w:val="en" w:eastAsia="en-GB"/>
        </w:rPr>
        <w:t>1 Ethane cylinder</w:t>
      </w:r>
    </w:p>
    <w:p w14:paraId="1863D3EE" w14:textId="77777777" w:rsidR="00EB3388" w:rsidRPr="00EB3388" w:rsidRDefault="00EB3388" w:rsidP="00EB3388">
      <w:pPr>
        <w:pStyle w:val="ListParagraph"/>
        <w:ind w:left="1800"/>
        <w:rPr>
          <w:lang w:val="en" w:eastAsia="en-GB"/>
        </w:rPr>
      </w:pPr>
    </w:p>
    <w:p w14:paraId="5054B571" w14:textId="54EA1D89" w:rsidR="00A76406" w:rsidRPr="00691D52" w:rsidRDefault="00492280" w:rsidP="00FE1F7C">
      <w:pPr>
        <w:pStyle w:val="ListParagraph"/>
        <w:numPr>
          <w:ilvl w:val="0"/>
          <w:numId w:val="7"/>
        </w:numPr>
        <w:jc w:val="left"/>
        <w:rPr>
          <w:lang w:val="en" w:eastAsia="en-GB"/>
        </w:rPr>
      </w:pPr>
      <w:r>
        <w:rPr>
          <w:lang w:val="en" w:eastAsia="en-GB"/>
        </w:rPr>
        <w:t>1 liquid N</w:t>
      </w:r>
      <w:r w:rsidRPr="005F059D">
        <w:rPr>
          <w:vertAlign w:val="subscript"/>
          <w:lang w:val="en" w:eastAsia="en-GB"/>
        </w:rPr>
        <w:t>2</w:t>
      </w:r>
      <w:r>
        <w:rPr>
          <w:vertAlign w:val="subscript"/>
          <w:lang w:val="en" w:eastAsia="en-GB"/>
        </w:rPr>
        <w:t xml:space="preserve"> </w:t>
      </w:r>
      <w:r>
        <w:rPr>
          <w:lang w:val="en" w:eastAsia="en-GB"/>
        </w:rPr>
        <w:t>pressurized Dewar</w:t>
      </w:r>
      <w:r w:rsidR="00A77F16">
        <w:rPr>
          <w:lang w:val="en" w:eastAsia="en-GB"/>
        </w:rPr>
        <w:t>,</w:t>
      </w:r>
      <w:r w:rsidR="00BA6A34">
        <w:rPr>
          <w:lang w:val="en" w:eastAsia="en-GB"/>
        </w:rPr>
        <w:t xml:space="preserve"> </w:t>
      </w:r>
      <w:r w:rsidR="00A77F16">
        <w:rPr>
          <w:lang w:val="en" w:eastAsia="en-GB"/>
        </w:rPr>
        <w:t>200L</w:t>
      </w:r>
      <w:r w:rsidR="00691D52">
        <w:rPr>
          <w:lang w:val="en" w:eastAsia="en-GB"/>
        </w:rPr>
        <w:t>, to be installed in the NIMROD sample prep area and attached to GB</w:t>
      </w:r>
    </w:p>
    <w:p w14:paraId="7274C456" w14:textId="4CBDDBD2" w:rsidR="00453D11" w:rsidRDefault="00453D11" w:rsidP="00FE1F7C">
      <w:pPr>
        <w:pStyle w:val="ListParagraph"/>
        <w:numPr>
          <w:ilvl w:val="0"/>
          <w:numId w:val="7"/>
        </w:numPr>
        <w:rPr>
          <w:lang w:val="en" w:eastAsia="en-GB"/>
        </w:rPr>
      </w:pPr>
      <w:r>
        <w:rPr>
          <w:lang w:val="en" w:eastAsia="en-GB"/>
        </w:rPr>
        <w:t>Cryogenic hose (</w:t>
      </w:r>
      <w:r w:rsidR="00CA3189">
        <w:rPr>
          <w:lang w:val="en" w:eastAsia="en-GB"/>
        </w:rPr>
        <w:t>1m or 2m</w:t>
      </w:r>
      <w:r>
        <w:rPr>
          <w:lang w:val="en" w:eastAsia="en-GB"/>
        </w:rPr>
        <w:t>)</w:t>
      </w:r>
    </w:p>
    <w:p w14:paraId="47C3456F" w14:textId="40B4C40C" w:rsidR="00BA6A34" w:rsidRDefault="00BA6A34" w:rsidP="00FE1F7C">
      <w:pPr>
        <w:pStyle w:val="ListParagraph"/>
        <w:numPr>
          <w:ilvl w:val="0"/>
          <w:numId w:val="7"/>
        </w:numPr>
        <w:rPr>
          <w:lang w:val="en" w:eastAsia="en-GB"/>
        </w:rPr>
      </w:pPr>
      <w:r>
        <w:rPr>
          <w:lang w:val="en" w:eastAsia="en-GB"/>
        </w:rPr>
        <w:t>Pipe</w:t>
      </w:r>
      <w:r w:rsidR="00FF6136">
        <w:rPr>
          <w:lang w:val="en" w:eastAsia="en-GB"/>
        </w:rPr>
        <w:t xml:space="preserve"> </w:t>
      </w:r>
      <w:r w:rsidR="004B0C0F">
        <w:rPr>
          <w:lang w:val="en" w:eastAsia="en-GB"/>
        </w:rPr>
        <w:t>tubing (</w:t>
      </w:r>
      <w:r w:rsidR="00453D11">
        <w:rPr>
          <w:lang w:val="en" w:eastAsia="en-GB"/>
        </w:rPr>
        <w:t xml:space="preserve">PTFE </w:t>
      </w:r>
      <w:r>
        <w:rPr>
          <w:lang w:val="en" w:eastAsia="en-GB"/>
        </w:rPr>
        <w:t>1/4”</w:t>
      </w:r>
      <w:r w:rsidR="00453D11">
        <w:rPr>
          <w:lang w:val="en" w:eastAsia="en-GB"/>
        </w:rPr>
        <w:t xml:space="preserve"> OD</w:t>
      </w:r>
      <w:r>
        <w:rPr>
          <w:lang w:val="en" w:eastAsia="en-GB"/>
        </w:rPr>
        <w:t>)</w:t>
      </w:r>
    </w:p>
    <w:p w14:paraId="57AC36E7" w14:textId="71A43D98" w:rsidR="00F75536" w:rsidRDefault="00F75536" w:rsidP="00FE1F7C">
      <w:pPr>
        <w:pStyle w:val="ListParagraph"/>
        <w:numPr>
          <w:ilvl w:val="0"/>
          <w:numId w:val="7"/>
        </w:numPr>
        <w:rPr>
          <w:lang w:val="en" w:eastAsia="en-GB"/>
        </w:rPr>
      </w:pPr>
      <w:r>
        <w:rPr>
          <w:lang w:val="en" w:eastAsia="en-GB"/>
        </w:rPr>
        <w:t xml:space="preserve">Manifold </w:t>
      </w:r>
      <w:r w:rsidR="00BF09A7">
        <w:rPr>
          <w:lang w:val="en" w:eastAsia="en-GB"/>
        </w:rPr>
        <w:t xml:space="preserve">(1/4” </w:t>
      </w:r>
      <w:r w:rsidR="00D60752">
        <w:rPr>
          <w:lang w:val="en" w:eastAsia="en-GB"/>
        </w:rPr>
        <w:t xml:space="preserve">push through </w:t>
      </w:r>
      <w:r w:rsidR="00CC4734" w:rsidRPr="00D60752">
        <w:rPr>
          <w:lang w:eastAsia="en-GB"/>
        </w:rPr>
        <w:t>f</w:t>
      </w:r>
      <w:r w:rsidR="00CC4734">
        <w:rPr>
          <w:lang w:eastAsia="en-GB"/>
        </w:rPr>
        <w:t>it</w:t>
      </w:r>
      <w:r w:rsidR="00CC4734" w:rsidRPr="00D60752">
        <w:rPr>
          <w:lang w:eastAsia="en-GB"/>
        </w:rPr>
        <w:t>tings</w:t>
      </w:r>
      <w:r w:rsidR="00BF09A7">
        <w:rPr>
          <w:lang w:val="en" w:eastAsia="en-GB"/>
        </w:rPr>
        <w:t>)</w:t>
      </w:r>
      <w:r w:rsidR="000532F8">
        <w:rPr>
          <w:lang w:val="en" w:eastAsia="en-GB"/>
        </w:rPr>
        <w:t xml:space="preserve"> </w:t>
      </w:r>
      <w:r w:rsidR="000532F8" w:rsidRPr="000532F8">
        <w:rPr>
          <w:lang w:val="en" w:eastAsia="en-GB"/>
        </w:rPr>
        <w:sym w:font="Wingdings" w:char="F0E0"/>
      </w:r>
      <w:r w:rsidR="000532F8">
        <w:rPr>
          <w:lang w:val="en" w:eastAsia="en-GB"/>
        </w:rPr>
        <w:t xml:space="preserve"> Legris 6 mm Polymer banking plug (RS 0722053)</w:t>
      </w:r>
    </w:p>
    <w:p w14:paraId="12F2AD8B" w14:textId="77777777" w:rsidR="00AF6E72" w:rsidRDefault="00AF6E72" w:rsidP="00AF6E72">
      <w:pPr>
        <w:pStyle w:val="ListParagraph"/>
        <w:ind w:left="1800"/>
        <w:rPr>
          <w:lang w:val="en" w:eastAsia="en-GB"/>
        </w:rPr>
      </w:pPr>
    </w:p>
    <w:p w14:paraId="6256414D" w14:textId="580080A6" w:rsidR="004E6477" w:rsidRDefault="000E563A" w:rsidP="00FE1F7C">
      <w:pPr>
        <w:pStyle w:val="Heading3"/>
        <w:numPr>
          <w:ilvl w:val="0"/>
          <w:numId w:val="6"/>
        </w:numPr>
        <w:rPr>
          <w:lang w:val="en" w:eastAsia="en-GB"/>
        </w:rPr>
      </w:pPr>
      <w:bookmarkStart w:id="8" w:name="_Toc29378244"/>
      <w:r>
        <w:rPr>
          <w:noProof/>
          <w:lang w:eastAsia="en-GB"/>
        </w:rPr>
        <w:lastRenderedPageBreak/>
        <mc:AlternateContent>
          <mc:Choice Requires="wps">
            <w:drawing>
              <wp:anchor distT="0" distB="0" distL="114300" distR="114300" simplePos="0" relativeHeight="251693568" behindDoc="0" locked="0" layoutInCell="1" allowOverlap="1" wp14:anchorId="26544469" wp14:editId="29AFEB75">
                <wp:simplePos x="0" y="0"/>
                <wp:positionH relativeFrom="column">
                  <wp:posOffset>-247650</wp:posOffset>
                </wp:positionH>
                <wp:positionV relativeFrom="paragraph">
                  <wp:posOffset>3957320</wp:posOffset>
                </wp:positionV>
                <wp:extent cx="631888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318885" cy="635"/>
                        </a:xfrm>
                        <a:prstGeom prst="rect">
                          <a:avLst/>
                        </a:prstGeom>
                        <a:solidFill>
                          <a:prstClr val="white"/>
                        </a:solidFill>
                        <a:ln>
                          <a:noFill/>
                        </a:ln>
                      </wps:spPr>
                      <wps:txbx>
                        <w:txbxContent>
                          <w:p w14:paraId="2F6BDCC0" w14:textId="75CD3421" w:rsidR="000532F8" w:rsidRPr="00D23084" w:rsidRDefault="000532F8" w:rsidP="000E563A">
                            <w:pPr>
                              <w:pStyle w:val="Caption"/>
                              <w:rPr>
                                <w:noProof/>
                                <w:sz w:val="28"/>
                                <w:lang w:val="en"/>
                              </w:rPr>
                            </w:pPr>
                            <w:r>
                              <w:t xml:space="preserve">Figure </w:t>
                            </w:r>
                            <w:fldSimple w:instr=" STYLEREF 1 \s ">
                              <w:r>
                                <w:rPr>
                                  <w:noProof/>
                                </w:rPr>
                                <w:t>2</w:t>
                              </w:r>
                            </w:fldSimple>
                            <w:r>
                              <w:noBreakHyphen/>
                            </w:r>
                            <w:fldSimple w:instr=" SEQ Figure \* ARABIC \s 1 ">
                              <w:r>
                                <w:rPr>
                                  <w:noProof/>
                                </w:rPr>
                                <w:t>1</w:t>
                              </w:r>
                            </w:fldSimple>
                            <w:r>
                              <w:rPr>
                                <w:noProof/>
                              </w:rPr>
                              <w:t xml:space="preserve"> : Working space organisation. LN2 Dewar should be placed on the left side of the Glove box.The gas bottle (respectively N2 1,2,3 and the ethane cylinder) should be place behind while allowing free movment at the rear of the Glove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44469" id="Text Box 14" o:spid="_x0000_s1061" type="#_x0000_t202" style="position:absolute;left:0;text-align:left;margin-left:-19.5pt;margin-top:311.6pt;width:497.5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" stroked="f">
                <v:textbox style="mso-fit-shape-to-text:t" inset="0,0,0,0">
                  <w:txbxContent>
                    <w:p w14:paraId="2F6BDCC0" w14:textId="75CD3421" w:rsidR="000532F8" w:rsidRPr="00D23084" w:rsidRDefault="000532F8" w:rsidP="000E563A">
                      <w:pPr>
                        <w:pStyle w:val="Caption"/>
                        <w:rPr>
                          <w:noProof/>
                          <w:sz w:val="28"/>
                          <w:lang w:val="en"/>
                        </w:rPr>
                      </w:pPr>
                      <w:r>
                        <w:t xml:space="preserve">Figure </w:t>
                      </w:r>
                      <w:fldSimple w:instr=" STYLEREF 1 \s ">
                        <w:r>
                          <w:rPr>
                            <w:noProof/>
                          </w:rPr>
                          <w:t>2</w:t>
                        </w:r>
                      </w:fldSimple>
                      <w:r>
                        <w:noBreakHyphen/>
                      </w:r>
                      <w:fldSimple w:instr=" SEQ Figure \* ARABIC \s 1 ">
                        <w:r>
                          <w:rPr>
                            <w:noProof/>
                          </w:rPr>
                          <w:t>1</w:t>
                        </w:r>
                      </w:fldSimple>
                      <w:r>
                        <w:rPr>
                          <w:noProof/>
                        </w:rPr>
                        <w:t xml:space="preserve"> : Working space organisation. LN2 Dewar should be placed on the left side of the Glove box.The gas bottle (respectively N2 1,2,3 and the ethane cylinder) should be place behind while allowing free movment at the rear of the Glove box</w:t>
                      </w:r>
                    </w:p>
                  </w:txbxContent>
                </v:textbox>
                <w10:wrap type="square"/>
              </v:shape>
            </w:pict>
          </mc:Fallback>
        </mc:AlternateContent>
      </w:r>
      <w:r>
        <w:rPr>
          <w:noProof/>
          <w:lang w:eastAsia="en-GB"/>
        </w:rPr>
        <w:drawing>
          <wp:anchor distT="0" distB="0" distL="114300" distR="114300" simplePos="0" relativeHeight="251691520" behindDoc="0" locked="0" layoutInCell="1" allowOverlap="1" wp14:anchorId="4C0C6071" wp14:editId="02DDA1E8">
            <wp:simplePos x="0" y="0"/>
            <wp:positionH relativeFrom="margin">
              <wp:posOffset>-247650</wp:posOffset>
            </wp:positionH>
            <wp:positionV relativeFrom="paragraph">
              <wp:posOffset>352425</wp:posOffset>
            </wp:positionV>
            <wp:extent cx="6318885" cy="3547745"/>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8885" cy="3547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CE2">
        <w:rPr>
          <w:lang w:val="en" w:eastAsia="en-GB"/>
        </w:rPr>
        <w:t>Installation:</w:t>
      </w:r>
      <w:bookmarkEnd w:id="8"/>
    </w:p>
    <w:p w14:paraId="3643DBCC" w14:textId="36ED1D53" w:rsidR="00A77F16" w:rsidRDefault="00A77F16" w:rsidP="00A77F16">
      <w:pPr>
        <w:rPr>
          <w:lang w:val="en" w:eastAsia="en-GB"/>
        </w:rPr>
      </w:pPr>
    </w:p>
    <w:p w14:paraId="0589E58C" w14:textId="40872051" w:rsidR="00A77F16" w:rsidRDefault="00754CC5" w:rsidP="00FE1F7C">
      <w:pPr>
        <w:pStyle w:val="ListParagraph"/>
        <w:numPr>
          <w:ilvl w:val="0"/>
          <w:numId w:val="8"/>
        </w:numPr>
        <w:rPr>
          <w:lang w:val="en" w:eastAsia="en-GB"/>
        </w:rPr>
      </w:pPr>
      <w:r>
        <w:rPr>
          <w:lang w:val="en" w:eastAsia="en-GB"/>
        </w:rPr>
        <w:t xml:space="preserve">Connect </w:t>
      </w:r>
      <w:r w:rsidR="00BC0BB4">
        <w:rPr>
          <w:lang w:val="en" w:eastAsia="en-GB"/>
        </w:rPr>
        <w:t xml:space="preserve">inlet </w:t>
      </w:r>
      <w:r w:rsidR="009E6F93">
        <w:rPr>
          <w:lang w:val="en" w:eastAsia="en-GB"/>
        </w:rPr>
        <w:t>14</w:t>
      </w:r>
      <w:r w:rsidR="003E0381">
        <w:rPr>
          <w:lang w:val="en" w:eastAsia="en-GB"/>
        </w:rPr>
        <w:t xml:space="preserve"> to </w:t>
      </w:r>
      <w:r w:rsidR="00CD2307">
        <w:rPr>
          <w:lang w:val="en" w:eastAsia="en-GB"/>
        </w:rPr>
        <w:t xml:space="preserve">N2 bottle 1 </w:t>
      </w:r>
      <w:r w:rsidR="003E0381">
        <w:rPr>
          <w:lang w:val="en" w:eastAsia="en-GB"/>
        </w:rPr>
        <w:t>regulator</w:t>
      </w:r>
      <w:r w:rsidR="002D383D">
        <w:rPr>
          <w:lang w:val="en" w:eastAsia="en-GB"/>
        </w:rPr>
        <w:t xml:space="preserve"> using PTFE ¼” piping</w:t>
      </w:r>
      <w:r w:rsidR="006474D6">
        <w:rPr>
          <w:lang w:val="en" w:eastAsia="en-GB"/>
        </w:rPr>
        <w:t xml:space="preserve">. Secure gas </w:t>
      </w:r>
      <w:r w:rsidR="002531C0">
        <w:rPr>
          <w:lang w:val="en" w:eastAsia="en-GB"/>
        </w:rPr>
        <w:t xml:space="preserve">fitting </w:t>
      </w:r>
      <w:r w:rsidR="0066482B">
        <w:rPr>
          <w:lang w:val="en" w:eastAsia="en-GB"/>
        </w:rPr>
        <w:t xml:space="preserve">on bottle 1 </w:t>
      </w:r>
      <w:r w:rsidR="002531C0">
        <w:rPr>
          <w:lang w:val="en" w:eastAsia="en-GB"/>
        </w:rPr>
        <w:t xml:space="preserve">with </w:t>
      </w:r>
      <w:r w:rsidR="000532F8">
        <w:rPr>
          <w:lang w:val="en" w:eastAsia="en-GB"/>
        </w:rPr>
        <w:t>j</w:t>
      </w:r>
      <w:r w:rsidR="002531C0">
        <w:rPr>
          <w:lang w:val="en" w:eastAsia="en-GB"/>
        </w:rPr>
        <w:t>ubilee clip</w:t>
      </w:r>
      <w:r w:rsidR="00661FE4">
        <w:rPr>
          <w:lang w:val="en" w:eastAsia="en-GB"/>
        </w:rPr>
        <w:t xml:space="preserve"> </w:t>
      </w:r>
    </w:p>
    <w:p w14:paraId="579A4C7B" w14:textId="0EB03E72" w:rsidR="0086570F" w:rsidRDefault="00772393" w:rsidP="00FE1F7C">
      <w:pPr>
        <w:pStyle w:val="ListParagraph"/>
        <w:numPr>
          <w:ilvl w:val="0"/>
          <w:numId w:val="8"/>
        </w:numPr>
        <w:rPr>
          <w:lang w:val="en" w:eastAsia="en-GB"/>
        </w:rPr>
      </w:pPr>
      <w:r>
        <w:rPr>
          <w:lang w:val="en" w:eastAsia="en-GB"/>
        </w:rPr>
        <w:t xml:space="preserve">Connect </w:t>
      </w:r>
      <w:r w:rsidR="00BE5D32">
        <w:rPr>
          <w:lang w:val="en" w:eastAsia="en-GB"/>
        </w:rPr>
        <w:t>bottle 2 to Nebulizer</w:t>
      </w:r>
    </w:p>
    <w:p w14:paraId="1A58478D" w14:textId="667A0A0D" w:rsidR="006C155F" w:rsidRDefault="000E7D85" w:rsidP="00FE1F7C">
      <w:pPr>
        <w:pStyle w:val="ListParagraph"/>
        <w:numPr>
          <w:ilvl w:val="0"/>
          <w:numId w:val="8"/>
        </w:numPr>
        <w:rPr>
          <w:lang w:val="en" w:eastAsia="en-GB"/>
        </w:rPr>
      </w:pPr>
      <w:r>
        <w:rPr>
          <w:lang w:val="en" w:eastAsia="en-GB"/>
        </w:rPr>
        <w:t>Ensure those connections are tight and leak tested</w:t>
      </w:r>
    </w:p>
    <w:p w14:paraId="7ABC6B2F" w14:textId="5075B4D8" w:rsidR="00E87122" w:rsidRDefault="00E87122" w:rsidP="00E87122">
      <w:pPr>
        <w:rPr>
          <w:lang w:val="en" w:eastAsia="en-GB"/>
        </w:rPr>
      </w:pPr>
    </w:p>
    <w:p w14:paraId="01D78F47" w14:textId="5C55BDFD" w:rsidR="00A46EBB" w:rsidRDefault="002E37E0" w:rsidP="00FE1F7C">
      <w:pPr>
        <w:pStyle w:val="ListParagraph"/>
        <w:numPr>
          <w:ilvl w:val="0"/>
          <w:numId w:val="8"/>
        </w:numPr>
        <w:rPr>
          <w:lang w:val="en" w:eastAsia="en-GB"/>
        </w:rPr>
      </w:pPr>
      <w:r>
        <w:rPr>
          <w:lang w:val="en" w:eastAsia="en-GB"/>
        </w:rPr>
        <w:t xml:space="preserve">Connect cryogenic hose to </w:t>
      </w:r>
      <w:r w:rsidR="00A46EBB">
        <w:rPr>
          <w:lang w:val="en" w:eastAsia="en-GB"/>
        </w:rPr>
        <w:t xml:space="preserve">Fill valve of Liquid N2 Dewar </w:t>
      </w:r>
    </w:p>
    <w:p w14:paraId="4EA7A200" w14:textId="72662720" w:rsidR="00E87122" w:rsidRDefault="00816863" w:rsidP="00FE1F7C">
      <w:pPr>
        <w:pStyle w:val="ListParagraph"/>
        <w:numPr>
          <w:ilvl w:val="0"/>
          <w:numId w:val="8"/>
        </w:numPr>
        <w:rPr>
          <w:lang w:val="en" w:eastAsia="en-GB"/>
        </w:rPr>
      </w:pPr>
      <w:r>
        <w:rPr>
          <w:lang w:val="en" w:eastAsia="en-GB"/>
        </w:rPr>
        <w:t>Attach</w:t>
      </w:r>
      <w:r w:rsidR="002304A5">
        <w:rPr>
          <w:lang w:val="en" w:eastAsia="en-GB"/>
        </w:rPr>
        <w:t xml:space="preserve"> </w:t>
      </w:r>
      <w:r>
        <w:rPr>
          <w:lang w:val="en" w:eastAsia="en-GB"/>
        </w:rPr>
        <w:t>(a) to (b)</w:t>
      </w:r>
      <w:r w:rsidR="002304A5">
        <w:rPr>
          <w:lang w:val="en" w:eastAsia="en-GB"/>
        </w:rPr>
        <w:t xml:space="preserve"> and </w:t>
      </w:r>
      <w:r>
        <w:rPr>
          <w:lang w:val="en" w:eastAsia="en-GB"/>
        </w:rPr>
        <w:t>(b) to (c)</w:t>
      </w:r>
      <w:r w:rsidR="002304A5">
        <w:rPr>
          <w:lang w:val="en" w:eastAsia="en-GB"/>
        </w:rPr>
        <w:t xml:space="preserve"> </w:t>
      </w:r>
      <w:r>
        <w:rPr>
          <w:lang w:val="en" w:eastAsia="en-GB"/>
        </w:rPr>
        <w:t xml:space="preserve">as refereed in </w:t>
      </w:r>
      <w:r w:rsidR="00CA1496">
        <w:rPr>
          <w:lang w:val="en" w:eastAsia="en-GB"/>
        </w:rPr>
        <w:t xml:space="preserve">figure </w:t>
      </w:r>
      <w:r>
        <w:rPr>
          <w:lang w:val="en" w:eastAsia="en-GB"/>
        </w:rPr>
        <w:t>1-2</w:t>
      </w:r>
      <w:r w:rsidR="00CA1496">
        <w:rPr>
          <w:lang w:val="en" w:eastAsia="en-GB"/>
        </w:rPr>
        <w:t xml:space="preserve"> </w:t>
      </w:r>
    </w:p>
    <w:p w14:paraId="5E18E515" w14:textId="7EDB9A9D" w:rsidR="00A4758B" w:rsidRDefault="00816863" w:rsidP="00FE1F7C">
      <w:pPr>
        <w:pStyle w:val="ListParagraph"/>
        <w:numPr>
          <w:ilvl w:val="0"/>
          <w:numId w:val="8"/>
        </w:numPr>
        <w:rPr>
          <w:lang w:val="en" w:eastAsia="en-GB"/>
        </w:rPr>
      </w:pPr>
      <w:r>
        <w:rPr>
          <w:lang w:val="en" w:eastAsia="en-GB"/>
        </w:rPr>
        <w:t>Insert in</w:t>
      </w:r>
      <w:r w:rsidR="00DE3FE7">
        <w:rPr>
          <w:lang w:val="en" w:eastAsia="en-GB"/>
        </w:rPr>
        <w:t xml:space="preserve"> liquid N2</w:t>
      </w:r>
      <w:r w:rsidR="00367CAE">
        <w:rPr>
          <w:lang w:val="en" w:eastAsia="en-GB"/>
        </w:rPr>
        <w:t xml:space="preserve"> Flange</w:t>
      </w:r>
      <w:r>
        <w:rPr>
          <w:lang w:val="en" w:eastAsia="en-GB"/>
        </w:rPr>
        <w:t xml:space="preserve"> (d) and screw firmly in place</w:t>
      </w:r>
    </w:p>
    <w:p w14:paraId="6CECE789" w14:textId="3819EB17" w:rsidR="005150BE" w:rsidRDefault="005150BE" w:rsidP="005150BE">
      <w:pPr>
        <w:rPr>
          <w:lang w:val="en" w:eastAsia="en-GB"/>
        </w:rPr>
      </w:pPr>
    </w:p>
    <w:p w14:paraId="59757AC3" w14:textId="1CED4FB2" w:rsidR="00037797" w:rsidRDefault="00887215" w:rsidP="00FE1F7C">
      <w:pPr>
        <w:pStyle w:val="ListParagraph"/>
        <w:numPr>
          <w:ilvl w:val="0"/>
          <w:numId w:val="8"/>
        </w:numPr>
        <w:rPr>
          <w:lang w:val="en" w:eastAsia="en-GB"/>
        </w:rPr>
      </w:pPr>
      <w:r>
        <w:rPr>
          <w:lang w:val="en" w:eastAsia="en-GB"/>
        </w:rPr>
        <w:t>Implement</w:t>
      </w:r>
      <w:r w:rsidR="00A86EC5">
        <w:rPr>
          <w:lang w:val="en" w:eastAsia="en-GB"/>
        </w:rPr>
        <w:t xml:space="preserve"> PTFE 1</w:t>
      </w:r>
      <w:r w:rsidR="00D126F2">
        <w:rPr>
          <w:lang w:val="en" w:eastAsia="en-GB"/>
        </w:rPr>
        <w:t xml:space="preserve">/4” </w:t>
      </w:r>
      <w:r w:rsidR="005D436F">
        <w:rPr>
          <w:lang w:val="en" w:eastAsia="en-GB"/>
        </w:rPr>
        <w:t xml:space="preserve">inch </w:t>
      </w:r>
      <w:r w:rsidR="00D126F2">
        <w:rPr>
          <w:lang w:val="en" w:eastAsia="en-GB"/>
        </w:rPr>
        <w:t xml:space="preserve">pipe </w:t>
      </w:r>
      <w:r w:rsidR="0080161D">
        <w:rPr>
          <w:lang w:val="en" w:eastAsia="en-GB"/>
        </w:rPr>
        <w:t xml:space="preserve">(2-3 m) </w:t>
      </w:r>
      <w:r w:rsidR="00D126F2">
        <w:rPr>
          <w:lang w:val="en" w:eastAsia="en-GB"/>
        </w:rPr>
        <w:t>on</w:t>
      </w:r>
      <w:r w:rsidR="00BA6BAA">
        <w:rPr>
          <w:lang w:val="en" w:eastAsia="en-GB"/>
        </w:rPr>
        <w:t xml:space="preserve"> the flange</w:t>
      </w:r>
      <w:r w:rsidR="00D126F2">
        <w:rPr>
          <w:lang w:val="en" w:eastAsia="en-GB"/>
        </w:rPr>
        <w:t xml:space="preserve"> </w:t>
      </w:r>
      <w:r w:rsidR="00816863">
        <w:rPr>
          <w:lang w:val="en" w:eastAsia="en-GB"/>
        </w:rPr>
        <w:t>Outlet</w:t>
      </w:r>
    </w:p>
    <w:p w14:paraId="0AF368CE" w14:textId="77777777" w:rsidR="00037797" w:rsidRPr="00037797" w:rsidRDefault="00037797" w:rsidP="00037797">
      <w:pPr>
        <w:pStyle w:val="ListParagraph"/>
        <w:rPr>
          <w:lang w:val="en" w:eastAsia="en-GB"/>
        </w:rPr>
      </w:pPr>
    </w:p>
    <w:p w14:paraId="4AA80CDB" w14:textId="03522CA0" w:rsidR="009829C5" w:rsidRDefault="00037797" w:rsidP="00FE1F7C">
      <w:pPr>
        <w:pStyle w:val="ListParagraph"/>
        <w:numPr>
          <w:ilvl w:val="0"/>
          <w:numId w:val="8"/>
        </w:numPr>
        <w:rPr>
          <w:lang w:val="en" w:eastAsia="en-GB"/>
        </w:rPr>
      </w:pPr>
      <w:r>
        <w:rPr>
          <w:lang w:val="en" w:eastAsia="en-GB"/>
        </w:rPr>
        <w:t>Put Reaction vessel inside</w:t>
      </w:r>
      <w:r w:rsidR="00AF4492">
        <w:rPr>
          <w:lang w:val="en" w:eastAsia="en-GB"/>
        </w:rPr>
        <w:t xml:space="preserve"> GB</w:t>
      </w:r>
    </w:p>
    <w:p w14:paraId="0286B106" w14:textId="1E30AA24" w:rsidR="007C4EAA" w:rsidRDefault="00D1377B" w:rsidP="00FE1F7C">
      <w:pPr>
        <w:pStyle w:val="ListParagraph"/>
        <w:numPr>
          <w:ilvl w:val="0"/>
          <w:numId w:val="8"/>
        </w:numPr>
        <w:rPr>
          <w:lang w:val="en" w:eastAsia="en-GB"/>
        </w:rPr>
      </w:pPr>
      <w:r>
        <w:rPr>
          <w:lang w:val="en" w:eastAsia="en-GB"/>
        </w:rPr>
        <w:t xml:space="preserve">Connect corrugated pipes </w:t>
      </w:r>
      <w:r w:rsidR="00816863">
        <w:rPr>
          <w:lang w:val="en" w:eastAsia="en-GB"/>
        </w:rPr>
        <w:t xml:space="preserve">(e) to </w:t>
      </w:r>
      <w:r w:rsidR="00050BD4">
        <w:rPr>
          <w:lang w:val="en" w:eastAsia="en-GB"/>
        </w:rPr>
        <w:t>flange (inside GB)</w:t>
      </w:r>
    </w:p>
    <w:p w14:paraId="4D4BF0D9" w14:textId="1ABBD74A" w:rsidR="00E915D2" w:rsidRDefault="00E915D2" w:rsidP="00FE1F7C">
      <w:pPr>
        <w:pStyle w:val="ListParagraph"/>
        <w:numPr>
          <w:ilvl w:val="0"/>
          <w:numId w:val="8"/>
        </w:numPr>
        <w:rPr>
          <w:lang w:val="en" w:eastAsia="en-GB"/>
        </w:rPr>
      </w:pPr>
      <w:r>
        <w:rPr>
          <w:lang w:val="en" w:eastAsia="en-GB"/>
        </w:rPr>
        <w:lastRenderedPageBreak/>
        <w:t>Then, connect corrugated pipes to reaction vessel</w:t>
      </w:r>
      <w:r w:rsidR="00353CB3">
        <w:rPr>
          <w:lang w:val="en" w:eastAsia="en-GB"/>
        </w:rPr>
        <w:t xml:space="preserve"> (</w:t>
      </w:r>
      <w:r w:rsidR="00816863">
        <w:rPr>
          <w:lang w:val="en" w:eastAsia="en-GB"/>
        </w:rPr>
        <w:t>g</w:t>
      </w:r>
      <w:r w:rsidR="00353CB3">
        <w:rPr>
          <w:lang w:val="en" w:eastAsia="en-GB"/>
        </w:rPr>
        <w:t>)</w:t>
      </w:r>
      <w:r>
        <w:rPr>
          <w:lang w:val="en" w:eastAsia="en-GB"/>
        </w:rPr>
        <w:t xml:space="preserve"> </w:t>
      </w:r>
      <w:r w:rsidR="00353CB3">
        <w:rPr>
          <w:lang w:val="en" w:eastAsia="en-GB"/>
        </w:rPr>
        <w:t xml:space="preserve">through connection </w:t>
      </w:r>
      <w:r w:rsidR="00816863">
        <w:rPr>
          <w:lang w:val="en" w:eastAsia="en-GB"/>
        </w:rPr>
        <w:t>(f)</w:t>
      </w:r>
    </w:p>
    <w:p w14:paraId="2D447127" w14:textId="0F71B63B" w:rsidR="008821D9" w:rsidRDefault="008821D9" w:rsidP="008821D9">
      <w:pPr>
        <w:pStyle w:val="ListParagraph"/>
        <w:ind w:left="1080"/>
        <w:rPr>
          <w:lang w:val="en" w:eastAsia="en-GB"/>
        </w:rPr>
      </w:pPr>
    </w:p>
    <w:p w14:paraId="1868AB03" w14:textId="458A62AB" w:rsidR="008821D9" w:rsidRDefault="006D4DF2" w:rsidP="00FE1F7C">
      <w:pPr>
        <w:pStyle w:val="ListParagraph"/>
        <w:numPr>
          <w:ilvl w:val="0"/>
          <w:numId w:val="8"/>
        </w:numPr>
        <w:rPr>
          <w:lang w:val="en" w:eastAsia="en-GB"/>
        </w:rPr>
      </w:pPr>
      <w:r>
        <w:rPr>
          <w:lang w:val="en" w:eastAsia="en-GB"/>
        </w:rPr>
        <w:t xml:space="preserve">Insert nozzle </w:t>
      </w:r>
      <w:r w:rsidR="00EB0926">
        <w:rPr>
          <w:lang w:val="en" w:eastAsia="en-GB"/>
        </w:rPr>
        <w:t>at desired height</w:t>
      </w:r>
      <w:r w:rsidR="00396789">
        <w:rPr>
          <w:lang w:val="en" w:eastAsia="en-GB"/>
        </w:rPr>
        <w:t xml:space="preserve"> </w:t>
      </w:r>
    </w:p>
    <w:p w14:paraId="0A04584E" w14:textId="77777777" w:rsidR="00CC5BDD" w:rsidRDefault="00CC5BDD" w:rsidP="00FE1F7C">
      <w:pPr>
        <w:pStyle w:val="ListParagraph"/>
        <w:numPr>
          <w:ilvl w:val="0"/>
          <w:numId w:val="8"/>
        </w:numPr>
        <w:rPr>
          <w:lang w:val="en" w:eastAsia="en-GB"/>
        </w:rPr>
      </w:pPr>
      <w:r>
        <w:rPr>
          <w:lang w:val="en" w:eastAsia="en-GB"/>
        </w:rPr>
        <w:t>Attach and screw</w:t>
      </w:r>
      <w:r w:rsidR="00396789">
        <w:rPr>
          <w:lang w:val="en" w:eastAsia="en-GB"/>
        </w:rPr>
        <w:t xml:space="preserve"> heating ring</w:t>
      </w:r>
      <w:r>
        <w:rPr>
          <w:lang w:val="en" w:eastAsia="en-GB"/>
        </w:rPr>
        <w:t xml:space="preserve"> around nozzle copper block</w:t>
      </w:r>
    </w:p>
    <w:p w14:paraId="68F81BFA" w14:textId="3610A12A" w:rsidR="00396789" w:rsidRDefault="0084469C" w:rsidP="00FE1F7C">
      <w:pPr>
        <w:pStyle w:val="ListParagraph"/>
        <w:numPr>
          <w:ilvl w:val="0"/>
          <w:numId w:val="8"/>
        </w:numPr>
        <w:rPr>
          <w:lang w:val="en" w:eastAsia="en-GB"/>
        </w:rPr>
      </w:pPr>
      <w:r>
        <w:rPr>
          <w:lang w:val="en" w:eastAsia="en-GB"/>
        </w:rPr>
        <w:t>Connect heater input to PID</w:t>
      </w:r>
      <w:r w:rsidR="00396789">
        <w:rPr>
          <w:lang w:val="en" w:eastAsia="en-GB"/>
        </w:rPr>
        <w:t xml:space="preserve">  </w:t>
      </w:r>
    </w:p>
    <w:p w14:paraId="3703882C" w14:textId="47D3773F" w:rsidR="00FE605A" w:rsidRDefault="00FE605A" w:rsidP="00FE605A">
      <w:pPr>
        <w:rPr>
          <w:lang w:val="en" w:eastAsia="en-GB"/>
        </w:rPr>
      </w:pPr>
    </w:p>
    <w:p w14:paraId="461602C9" w14:textId="0817A017" w:rsidR="007E7AE1" w:rsidRDefault="007E7AE1" w:rsidP="00FE1F7C">
      <w:pPr>
        <w:pStyle w:val="ListParagraph"/>
        <w:numPr>
          <w:ilvl w:val="0"/>
          <w:numId w:val="8"/>
        </w:numPr>
        <w:rPr>
          <w:lang w:val="en" w:eastAsia="en-GB"/>
        </w:rPr>
      </w:pPr>
      <w:r>
        <w:rPr>
          <w:lang w:val="en" w:eastAsia="en-GB"/>
        </w:rPr>
        <w:t xml:space="preserve">Place thermocouples as indicated in </w:t>
      </w:r>
      <w:r w:rsidRPr="007E7AE1">
        <w:rPr>
          <w:b/>
          <w:bCs/>
          <w:lang w:val="en" w:eastAsia="en-GB"/>
        </w:rPr>
        <w:t>Annex A</w:t>
      </w:r>
      <w:r w:rsidR="000563A9">
        <w:rPr>
          <w:b/>
          <w:bCs/>
          <w:lang w:val="en" w:eastAsia="en-GB"/>
        </w:rPr>
        <w:t xml:space="preserve">, </w:t>
      </w:r>
      <w:r w:rsidR="000563A9">
        <w:rPr>
          <w:lang w:val="en" w:eastAsia="en-GB"/>
        </w:rPr>
        <w:t xml:space="preserve">and tape with </w:t>
      </w:r>
      <w:r w:rsidR="000C2C64">
        <w:rPr>
          <w:lang w:val="en" w:eastAsia="en-GB"/>
        </w:rPr>
        <w:t>k</w:t>
      </w:r>
      <w:r w:rsidR="000563A9">
        <w:rPr>
          <w:lang w:val="en" w:eastAsia="en-GB"/>
        </w:rPr>
        <w:t>apton</w:t>
      </w:r>
    </w:p>
    <w:p w14:paraId="3F790F40" w14:textId="758023D0" w:rsidR="002D70D2" w:rsidRDefault="002D70D2" w:rsidP="00FE1F7C">
      <w:pPr>
        <w:pStyle w:val="ListParagraph"/>
        <w:numPr>
          <w:ilvl w:val="0"/>
          <w:numId w:val="8"/>
        </w:numPr>
        <w:rPr>
          <w:lang w:val="en" w:eastAsia="en-GB"/>
        </w:rPr>
      </w:pPr>
      <w:r>
        <w:rPr>
          <w:lang w:val="en" w:eastAsia="en-GB"/>
        </w:rPr>
        <w:t xml:space="preserve">Ensure they </w:t>
      </w:r>
      <w:r w:rsidR="000C2C64">
        <w:rPr>
          <w:lang w:val="en" w:eastAsia="en-GB"/>
        </w:rPr>
        <w:t xml:space="preserve">are </w:t>
      </w:r>
      <w:r w:rsidR="00E33CE2">
        <w:rPr>
          <w:lang w:val="en" w:eastAsia="en-GB"/>
        </w:rPr>
        <w:t xml:space="preserve">also </w:t>
      </w:r>
      <w:r w:rsidR="000C2C64">
        <w:rPr>
          <w:lang w:val="en" w:eastAsia="en-GB"/>
        </w:rPr>
        <w:t xml:space="preserve">attached to the main structure to reduce </w:t>
      </w:r>
      <w:r w:rsidR="004B0C0F">
        <w:rPr>
          <w:lang w:val="en" w:eastAsia="en-GB"/>
        </w:rPr>
        <w:t>mechanical</w:t>
      </w:r>
      <w:r w:rsidR="00E16237">
        <w:rPr>
          <w:lang w:val="en" w:eastAsia="en-GB"/>
        </w:rPr>
        <w:t xml:space="preserve"> </w:t>
      </w:r>
      <w:r w:rsidR="000C2C64">
        <w:rPr>
          <w:lang w:val="en" w:eastAsia="en-GB"/>
        </w:rPr>
        <w:t>stress.</w:t>
      </w:r>
    </w:p>
    <w:p w14:paraId="163DC11D" w14:textId="603C6E06" w:rsidR="00E16237" w:rsidRDefault="00E16237" w:rsidP="00E16237">
      <w:pPr>
        <w:rPr>
          <w:lang w:val="en" w:eastAsia="en-GB"/>
        </w:rPr>
      </w:pPr>
    </w:p>
    <w:p w14:paraId="0955BA98" w14:textId="77777777" w:rsidR="00831D9E" w:rsidRPr="00E16237" w:rsidRDefault="00831D9E" w:rsidP="00E16237">
      <w:pPr>
        <w:rPr>
          <w:lang w:val="en" w:eastAsia="en-GB"/>
        </w:rPr>
      </w:pPr>
    </w:p>
    <w:p w14:paraId="555CAA38" w14:textId="3595B0AF" w:rsidR="005150BE" w:rsidRPr="009829C5" w:rsidRDefault="00887215" w:rsidP="00012E30">
      <w:pPr>
        <w:ind w:left="720"/>
        <w:rPr>
          <w:lang w:val="en" w:eastAsia="en-GB"/>
        </w:rPr>
      </w:pPr>
      <w:r w:rsidRPr="009829C5">
        <w:rPr>
          <w:lang w:val="en" w:eastAsia="en-GB"/>
        </w:rPr>
        <w:t xml:space="preserve"> </w:t>
      </w:r>
    </w:p>
    <w:p w14:paraId="47AD9C4A" w14:textId="28CF5C32" w:rsidR="00580E27" w:rsidRPr="007E5C99" w:rsidRDefault="00FE605A" w:rsidP="007E5C99">
      <w:pPr>
        <w:rPr>
          <w:lang w:val="en" w:eastAsia="en-GB"/>
        </w:rPr>
      </w:pPr>
      <w:r>
        <w:rPr>
          <w:lang w:val="en" w:eastAsia="en-GB"/>
        </w:rPr>
        <w:br w:type="page"/>
      </w:r>
    </w:p>
    <w:p w14:paraId="12FAFE09" w14:textId="50C3CC2D" w:rsidR="001F0D63" w:rsidRDefault="000367EB" w:rsidP="00FE1F7C">
      <w:pPr>
        <w:pStyle w:val="Heading1"/>
        <w:numPr>
          <w:ilvl w:val="0"/>
          <w:numId w:val="1"/>
        </w:numPr>
        <w:rPr>
          <w:rFonts w:eastAsia="Times New Roman"/>
          <w:lang w:val="en" w:eastAsia="en-GB"/>
        </w:rPr>
      </w:pPr>
      <w:bookmarkStart w:id="9" w:name="_Toc29378245"/>
      <w:r>
        <w:rPr>
          <w:rFonts w:eastAsia="Times New Roman"/>
          <w:lang w:val="en" w:eastAsia="en-GB"/>
        </w:rPr>
        <w:lastRenderedPageBreak/>
        <w:t>Particle</w:t>
      </w:r>
      <w:r w:rsidR="00BF53AF">
        <w:rPr>
          <w:rFonts w:eastAsia="Times New Roman"/>
          <w:lang w:val="en" w:eastAsia="en-GB"/>
        </w:rPr>
        <w:t xml:space="preserve"> production</w:t>
      </w:r>
      <w:bookmarkEnd w:id="9"/>
    </w:p>
    <w:p w14:paraId="027CB8E9" w14:textId="77777777" w:rsidR="009E7129" w:rsidRPr="009E7129" w:rsidRDefault="009E7129" w:rsidP="009E7129">
      <w:pPr>
        <w:rPr>
          <w:lang w:val="en" w:eastAsia="en-GB"/>
        </w:rPr>
      </w:pPr>
    </w:p>
    <w:p w14:paraId="41F06D1F" w14:textId="514F74DD" w:rsidR="001F0D63" w:rsidRPr="004C7898" w:rsidRDefault="001F0D63" w:rsidP="00FE1F7C">
      <w:pPr>
        <w:pStyle w:val="Heading2"/>
        <w:numPr>
          <w:ilvl w:val="0"/>
          <w:numId w:val="3"/>
        </w:numPr>
        <w:jc w:val="left"/>
        <w:rPr>
          <w:rFonts w:eastAsia="Times New Roman"/>
          <w:lang w:val="en" w:eastAsia="en-GB"/>
        </w:rPr>
      </w:pPr>
      <w:bookmarkStart w:id="10" w:name="_Toc29378246"/>
      <w:r w:rsidRPr="004C7898">
        <w:rPr>
          <w:rFonts w:eastAsia="Times New Roman"/>
          <w:lang w:val="en" w:eastAsia="en-GB"/>
        </w:rPr>
        <w:t>Start-up experiment</w:t>
      </w:r>
      <w:bookmarkEnd w:id="10"/>
      <w:r w:rsidRPr="004C7898">
        <w:rPr>
          <w:rFonts w:eastAsia="Times New Roman"/>
          <w:lang w:val="en" w:eastAsia="en-GB"/>
        </w:rPr>
        <w:t> </w:t>
      </w:r>
      <w:r w:rsidRPr="004C7898">
        <w:rPr>
          <w:rFonts w:eastAsia="Times New Roman"/>
          <w:lang w:val="en" w:eastAsia="en-GB"/>
        </w:rPr>
        <w:br/>
      </w:r>
    </w:p>
    <w:p w14:paraId="3F970D89" w14:textId="422036F3" w:rsidR="001F0D63" w:rsidRPr="0061635C" w:rsidRDefault="001F0D63" w:rsidP="00326B72">
      <w:pPr>
        <w:rPr>
          <w:lang w:val="en" w:eastAsia="en-GB"/>
        </w:rPr>
      </w:pPr>
    </w:p>
    <w:p w14:paraId="20EF215B" w14:textId="6A131B06" w:rsidR="001F0D63" w:rsidRPr="00581A15" w:rsidRDefault="001F0D63" w:rsidP="00FE1F7C">
      <w:pPr>
        <w:pStyle w:val="ListParagraph"/>
        <w:numPr>
          <w:ilvl w:val="0"/>
          <w:numId w:val="4"/>
        </w:numPr>
        <w:jc w:val="left"/>
        <w:rPr>
          <w:rFonts w:cstheme="minorHAnsi"/>
          <w:color w:val="000000"/>
          <w:szCs w:val="28"/>
          <w:lang w:val="en" w:eastAsia="en-GB"/>
        </w:rPr>
      </w:pPr>
      <w:r w:rsidRPr="00581A15">
        <w:rPr>
          <w:rFonts w:cstheme="minorHAnsi"/>
          <w:color w:val="000000"/>
          <w:szCs w:val="28"/>
          <w:lang w:val="en" w:eastAsia="en-GB"/>
        </w:rPr>
        <w:t>Add all the material</w:t>
      </w:r>
      <w:r w:rsidR="002D5C0E" w:rsidRPr="00581A15">
        <w:rPr>
          <w:rFonts w:cstheme="minorHAnsi"/>
          <w:color w:val="000000"/>
          <w:szCs w:val="28"/>
          <w:lang w:val="en" w:eastAsia="en-GB"/>
        </w:rPr>
        <w:t>s which</w:t>
      </w:r>
      <w:r w:rsidRPr="00581A15">
        <w:rPr>
          <w:rFonts w:cstheme="minorHAnsi"/>
          <w:color w:val="000000"/>
          <w:szCs w:val="28"/>
          <w:lang w:val="en" w:eastAsia="en-GB"/>
        </w:rPr>
        <w:t xml:space="preserve"> need to go inside </w:t>
      </w:r>
      <w:r w:rsidR="00E33CE2">
        <w:rPr>
          <w:rFonts w:cstheme="minorHAnsi"/>
          <w:color w:val="000000"/>
          <w:szCs w:val="28"/>
          <w:lang w:val="en" w:eastAsia="en-GB"/>
        </w:rPr>
        <w:t>GB</w:t>
      </w:r>
      <w:r w:rsidRPr="00581A15">
        <w:rPr>
          <w:rFonts w:cstheme="minorHAnsi"/>
          <w:color w:val="000000"/>
          <w:szCs w:val="28"/>
          <w:lang w:val="en" w:eastAsia="en-GB"/>
        </w:rPr>
        <w:t>:</w:t>
      </w:r>
      <w:r w:rsidRPr="00581A15">
        <w:rPr>
          <w:rFonts w:cstheme="minorHAnsi"/>
          <w:color w:val="000000"/>
          <w:szCs w:val="28"/>
          <w:lang w:val="en" w:eastAsia="en-GB"/>
        </w:rPr>
        <w:br/>
        <w:t> </w:t>
      </w:r>
    </w:p>
    <w:p w14:paraId="10DF58B5" w14:textId="592BED57" w:rsidR="001F0D63" w:rsidRPr="00DB450C" w:rsidRDefault="00816863" w:rsidP="00FE1F7C">
      <w:pPr>
        <w:pStyle w:val="ListParagraph"/>
        <w:numPr>
          <w:ilvl w:val="1"/>
          <w:numId w:val="4"/>
        </w:numPr>
        <w:rPr>
          <w:rFonts w:cstheme="minorHAnsi"/>
          <w:color w:val="000000" w:themeColor="text1"/>
          <w:szCs w:val="28"/>
          <w:lang w:val="en" w:eastAsia="en-GB"/>
        </w:rPr>
      </w:pPr>
      <w:r>
        <w:rPr>
          <w:rFonts w:cstheme="minorHAnsi"/>
          <w:color w:val="000000" w:themeColor="text1"/>
          <w:szCs w:val="28"/>
          <w:lang w:val="en" w:eastAsia="en-GB"/>
        </w:rPr>
        <w:t>Frost shield</w:t>
      </w:r>
      <w:r w:rsidR="001F0D63" w:rsidRPr="00DB450C">
        <w:rPr>
          <w:rFonts w:cstheme="minorHAnsi"/>
          <w:color w:val="000000" w:themeColor="text1"/>
          <w:szCs w:val="28"/>
          <w:lang w:val="en" w:eastAsia="en-GB"/>
        </w:rPr>
        <w:t xml:space="preserve"> </w:t>
      </w:r>
    </w:p>
    <w:p w14:paraId="635AD784" w14:textId="77777777" w:rsidR="001F0D63" w:rsidRPr="00DB450C" w:rsidRDefault="001F0D63" w:rsidP="00FE1F7C">
      <w:pPr>
        <w:pStyle w:val="ListParagraph"/>
        <w:numPr>
          <w:ilvl w:val="1"/>
          <w:numId w:val="4"/>
        </w:numPr>
        <w:rPr>
          <w:rFonts w:cstheme="minorHAnsi"/>
          <w:color w:val="000000" w:themeColor="text1"/>
          <w:szCs w:val="28"/>
          <w:lang w:val="en" w:eastAsia="en-GB"/>
        </w:rPr>
      </w:pPr>
      <w:r w:rsidRPr="00DB450C">
        <w:rPr>
          <w:rFonts w:cstheme="minorHAnsi"/>
          <w:color w:val="000000" w:themeColor="text1"/>
          <w:szCs w:val="28"/>
          <w:lang w:val="en" w:eastAsia="en-GB"/>
        </w:rPr>
        <w:t>Q-tip (Clear condensation/freezing at the end of nozzle)</w:t>
      </w:r>
    </w:p>
    <w:p w14:paraId="4D498344" w14:textId="77EDC8DA" w:rsidR="001F0D63" w:rsidRPr="00DB450C" w:rsidRDefault="001F0D63" w:rsidP="00FE1F7C">
      <w:pPr>
        <w:pStyle w:val="ListParagraph"/>
        <w:numPr>
          <w:ilvl w:val="1"/>
          <w:numId w:val="4"/>
        </w:numPr>
        <w:rPr>
          <w:rFonts w:cstheme="minorHAnsi"/>
          <w:color w:val="000000" w:themeColor="text1"/>
          <w:szCs w:val="28"/>
          <w:lang w:val="en" w:eastAsia="en-GB"/>
        </w:rPr>
      </w:pPr>
      <w:r w:rsidRPr="00DB450C">
        <w:rPr>
          <w:rFonts w:cstheme="minorHAnsi"/>
          <w:color w:val="000000" w:themeColor="text1"/>
          <w:szCs w:val="28"/>
          <w:lang w:val="en" w:eastAsia="en-GB"/>
        </w:rPr>
        <w:t>Paper sheet (</w:t>
      </w:r>
      <w:r w:rsidR="00816863">
        <w:rPr>
          <w:rFonts w:cstheme="minorHAnsi"/>
          <w:color w:val="000000" w:themeColor="text1"/>
          <w:szCs w:val="28"/>
          <w:lang w:val="en" w:eastAsia="en-GB"/>
        </w:rPr>
        <w:t>monitor</w:t>
      </w:r>
      <w:r w:rsidRPr="00DB450C">
        <w:rPr>
          <w:rFonts w:cstheme="minorHAnsi"/>
          <w:color w:val="000000" w:themeColor="text1"/>
          <w:szCs w:val="28"/>
          <w:lang w:val="en" w:eastAsia="en-GB"/>
        </w:rPr>
        <w:t xml:space="preserve"> water flux</w:t>
      </w:r>
      <w:r w:rsidR="00816863">
        <w:rPr>
          <w:rFonts w:cstheme="minorHAnsi"/>
          <w:color w:val="000000" w:themeColor="text1"/>
          <w:szCs w:val="28"/>
          <w:lang w:val="en" w:eastAsia="en-GB"/>
        </w:rPr>
        <w:t xml:space="preserve"> within GB</w:t>
      </w:r>
      <w:r w:rsidRPr="00DB450C">
        <w:rPr>
          <w:rFonts w:cstheme="minorHAnsi"/>
          <w:color w:val="000000" w:themeColor="text1"/>
          <w:szCs w:val="28"/>
          <w:lang w:val="en" w:eastAsia="en-GB"/>
        </w:rPr>
        <w:t>)</w:t>
      </w:r>
    </w:p>
    <w:p w14:paraId="183DAD02" w14:textId="783F47C8" w:rsidR="001F0D63" w:rsidRPr="00DB450C" w:rsidRDefault="001F0D63" w:rsidP="00FE1F7C">
      <w:pPr>
        <w:pStyle w:val="ListParagraph"/>
        <w:numPr>
          <w:ilvl w:val="1"/>
          <w:numId w:val="4"/>
        </w:numPr>
        <w:rPr>
          <w:rFonts w:cstheme="minorHAnsi"/>
          <w:color w:val="000000" w:themeColor="text1"/>
          <w:szCs w:val="28"/>
          <w:lang w:val="en" w:eastAsia="en-GB"/>
        </w:rPr>
      </w:pPr>
      <w:r w:rsidRPr="00DB450C">
        <w:rPr>
          <w:rFonts w:cstheme="minorHAnsi"/>
          <w:color w:val="000000" w:themeColor="text1"/>
          <w:szCs w:val="28"/>
          <w:lang w:val="en" w:eastAsia="en-GB"/>
        </w:rPr>
        <w:t xml:space="preserve">Towel </w:t>
      </w:r>
    </w:p>
    <w:p w14:paraId="3873D7B1" w14:textId="2EB1B5C6" w:rsidR="0061635C" w:rsidRPr="00DB450C" w:rsidRDefault="001F0D63" w:rsidP="00FE1F7C">
      <w:pPr>
        <w:pStyle w:val="ListParagraph"/>
        <w:numPr>
          <w:ilvl w:val="1"/>
          <w:numId w:val="4"/>
        </w:numPr>
        <w:rPr>
          <w:rFonts w:cstheme="minorHAnsi"/>
          <w:color w:val="000000"/>
          <w:szCs w:val="28"/>
          <w:lang w:val="en" w:eastAsia="en-GB"/>
        </w:rPr>
      </w:pPr>
      <w:r w:rsidRPr="00DB450C">
        <w:rPr>
          <w:rFonts w:cstheme="minorHAnsi"/>
          <w:szCs w:val="28"/>
          <w:lang w:val="en" w:eastAsia="en-GB"/>
        </w:rPr>
        <w:t>Tweezer</w:t>
      </w:r>
      <w:r w:rsidR="00816863">
        <w:rPr>
          <w:rFonts w:cstheme="minorHAnsi"/>
          <w:szCs w:val="28"/>
          <w:lang w:val="en" w:eastAsia="en-GB"/>
        </w:rPr>
        <w:t>s</w:t>
      </w:r>
      <w:r w:rsidRPr="00DB450C">
        <w:rPr>
          <w:rFonts w:cstheme="minorHAnsi"/>
          <w:szCs w:val="28"/>
          <w:lang w:val="en" w:eastAsia="en-GB"/>
        </w:rPr>
        <w:t xml:space="preserve"> (*2) to handle cold material</w:t>
      </w:r>
      <w:r w:rsidR="002D5C0E" w:rsidRPr="00DB450C">
        <w:rPr>
          <w:rFonts w:cstheme="minorHAnsi"/>
          <w:szCs w:val="28"/>
          <w:lang w:val="en" w:eastAsia="en-GB"/>
        </w:rPr>
        <w:t>s</w:t>
      </w:r>
    </w:p>
    <w:p w14:paraId="5022A749" w14:textId="1B55806E" w:rsidR="0061635C" w:rsidRPr="007A0F78" w:rsidRDefault="0061635C" w:rsidP="00FE1F7C">
      <w:pPr>
        <w:pStyle w:val="ListParagraph"/>
        <w:numPr>
          <w:ilvl w:val="1"/>
          <w:numId w:val="4"/>
        </w:numPr>
        <w:rPr>
          <w:rFonts w:cstheme="minorHAnsi"/>
          <w:color w:val="000000"/>
          <w:szCs w:val="28"/>
          <w:lang w:val="en" w:eastAsia="en-GB"/>
        </w:rPr>
      </w:pPr>
      <w:r w:rsidRPr="00DB450C">
        <w:rPr>
          <w:rFonts w:cstheme="minorHAnsi"/>
          <w:color w:val="000000" w:themeColor="text1"/>
          <w:szCs w:val="28"/>
          <w:lang w:val="en" w:eastAsia="en-GB"/>
        </w:rPr>
        <w:t>Cryo-Gloves</w:t>
      </w:r>
    </w:p>
    <w:p w14:paraId="3A2CC8EA" w14:textId="77777777" w:rsidR="007A0F78" w:rsidRPr="00DB450C" w:rsidRDefault="007A0F78" w:rsidP="007A0F78">
      <w:pPr>
        <w:pStyle w:val="ListParagraph"/>
        <w:ind w:left="1440"/>
        <w:rPr>
          <w:rFonts w:cstheme="minorHAnsi"/>
          <w:color w:val="000000"/>
          <w:szCs w:val="28"/>
          <w:lang w:val="en" w:eastAsia="en-GB"/>
        </w:rPr>
      </w:pPr>
    </w:p>
    <w:p w14:paraId="1F5D3858" w14:textId="3EE1F839" w:rsidR="007A0F78" w:rsidRDefault="007A0F78" w:rsidP="00FE1F7C">
      <w:pPr>
        <w:pStyle w:val="ListParagraph"/>
        <w:numPr>
          <w:ilvl w:val="0"/>
          <w:numId w:val="4"/>
        </w:numPr>
        <w:rPr>
          <w:rFonts w:cstheme="minorHAnsi"/>
          <w:color w:val="000000"/>
          <w:szCs w:val="28"/>
          <w:lang w:val="en" w:eastAsia="en-GB"/>
        </w:rPr>
      </w:pPr>
      <w:r>
        <w:rPr>
          <w:rFonts w:cstheme="minorHAnsi"/>
          <w:color w:val="000000"/>
          <w:szCs w:val="28"/>
          <w:lang w:val="en" w:eastAsia="en-GB"/>
        </w:rPr>
        <w:t xml:space="preserve">Turn on computer </w:t>
      </w:r>
    </w:p>
    <w:p w14:paraId="7DFC66AA" w14:textId="77777777" w:rsidR="007A0F78" w:rsidRPr="007A0F78" w:rsidRDefault="007A0F78" w:rsidP="007A0F78">
      <w:pPr>
        <w:pStyle w:val="ListParagraph"/>
        <w:rPr>
          <w:rFonts w:cstheme="minorHAnsi"/>
          <w:color w:val="000000"/>
          <w:szCs w:val="28"/>
          <w:lang w:val="en" w:eastAsia="en-GB"/>
        </w:rPr>
      </w:pPr>
    </w:p>
    <w:p w14:paraId="7203A431" w14:textId="73F69FE1" w:rsidR="000218AA" w:rsidRDefault="000218AA" w:rsidP="00FE1F7C">
      <w:pPr>
        <w:pStyle w:val="ListParagraph"/>
        <w:numPr>
          <w:ilvl w:val="0"/>
          <w:numId w:val="4"/>
        </w:numPr>
        <w:rPr>
          <w:rFonts w:ascii="Calibri" w:hAnsi="Calibri" w:cs="Calibri"/>
          <w:color w:val="000000"/>
          <w:szCs w:val="28"/>
          <w:lang w:val="en" w:eastAsia="en-GB"/>
        </w:rPr>
      </w:pPr>
      <w:r w:rsidRPr="000218AA">
        <w:rPr>
          <w:rFonts w:ascii="Calibri" w:hAnsi="Calibri" w:cs="Calibri"/>
          <w:color w:val="000000"/>
          <w:szCs w:val="28"/>
          <w:lang w:val="en" w:eastAsia="en-GB"/>
        </w:rPr>
        <w:t>Turn on Lakeshore PID, Eurotherm and check Input parameters</w:t>
      </w:r>
      <w:r w:rsidR="00816863">
        <w:rPr>
          <w:rFonts w:ascii="Calibri" w:hAnsi="Calibri" w:cs="Calibri"/>
          <w:color w:val="000000"/>
          <w:szCs w:val="28"/>
          <w:lang w:val="en" w:eastAsia="en-GB"/>
        </w:rPr>
        <w:t xml:space="preserve"> are</w:t>
      </w:r>
      <w:r w:rsidRPr="000218AA">
        <w:rPr>
          <w:rFonts w:ascii="Calibri" w:hAnsi="Calibri" w:cs="Calibri"/>
          <w:color w:val="000000"/>
          <w:szCs w:val="28"/>
          <w:lang w:val="en" w:eastAsia="en-GB"/>
        </w:rPr>
        <w:t xml:space="preserve"> correct</w:t>
      </w:r>
    </w:p>
    <w:p w14:paraId="6B6281EA" w14:textId="77777777" w:rsidR="000218AA" w:rsidRPr="000218AA" w:rsidRDefault="000218AA" w:rsidP="000218AA">
      <w:pPr>
        <w:pStyle w:val="ListParagraph"/>
        <w:rPr>
          <w:rFonts w:ascii="Calibri" w:hAnsi="Calibri" w:cs="Calibri"/>
          <w:color w:val="000000"/>
          <w:szCs w:val="28"/>
          <w:lang w:val="en" w:eastAsia="en-GB"/>
        </w:rPr>
      </w:pPr>
    </w:p>
    <w:p w14:paraId="2BA4D5A3" w14:textId="46A0625A" w:rsidR="001F0D63" w:rsidRDefault="000218AA" w:rsidP="00FE1F7C">
      <w:pPr>
        <w:pStyle w:val="ListParagraph"/>
        <w:numPr>
          <w:ilvl w:val="0"/>
          <w:numId w:val="4"/>
        </w:numPr>
        <w:jc w:val="left"/>
        <w:rPr>
          <w:rFonts w:cstheme="minorHAnsi"/>
          <w:color w:val="000000"/>
          <w:szCs w:val="28"/>
          <w:lang w:val="en" w:eastAsia="en-GB"/>
        </w:rPr>
      </w:pPr>
      <w:r>
        <w:rPr>
          <w:rFonts w:cstheme="minorHAnsi"/>
          <w:color w:val="000000"/>
          <w:szCs w:val="28"/>
          <w:lang w:val="en" w:eastAsia="en-GB"/>
        </w:rPr>
        <w:t xml:space="preserve">Check </w:t>
      </w:r>
      <w:r w:rsidR="005637D8">
        <w:rPr>
          <w:rFonts w:cstheme="minorHAnsi"/>
          <w:color w:val="000000"/>
          <w:szCs w:val="28"/>
          <w:lang w:val="en" w:eastAsia="en-GB"/>
        </w:rPr>
        <w:t>placement</w:t>
      </w:r>
      <w:r w:rsidR="007A0F78">
        <w:rPr>
          <w:rFonts w:cstheme="minorHAnsi"/>
          <w:color w:val="000000"/>
          <w:szCs w:val="28"/>
          <w:lang w:val="en" w:eastAsia="en-GB"/>
        </w:rPr>
        <w:t>,</w:t>
      </w:r>
      <w:r w:rsidR="005637D8">
        <w:rPr>
          <w:rFonts w:cstheme="minorHAnsi"/>
          <w:color w:val="000000"/>
          <w:szCs w:val="28"/>
          <w:lang w:val="en" w:eastAsia="en-GB"/>
        </w:rPr>
        <w:t xml:space="preserve"> integrity</w:t>
      </w:r>
      <w:r w:rsidR="007A0F78">
        <w:rPr>
          <w:rFonts w:cstheme="minorHAnsi"/>
          <w:color w:val="000000"/>
          <w:szCs w:val="28"/>
          <w:lang w:val="en" w:eastAsia="en-GB"/>
        </w:rPr>
        <w:t xml:space="preserve"> and functionality</w:t>
      </w:r>
      <w:r w:rsidR="005637D8">
        <w:rPr>
          <w:rFonts w:cstheme="minorHAnsi"/>
          <w:color w:val="000000"/>
          <w:szCs w:val="28"/>
          <w:lang w:val="en" w:eastAsia="en-GB"/>
        </w:rPr>
        <w:t xml:space="preserve"> of </w:t>
      </w:r>
      <w:r>
        <w:rPr>
          <w:rFonts w:cstheme="minorHAnsi"/>
          <w:color w:val="000000"/>
          <w:szCs w:val="28"/>
          <w:lang w:val="en" w:eastAsia="en-GB"/>
        </w:rPr>
        <w:t>thermocouples</w:t>
      </w:r>
      <w:r w:rsidR="005637D8">
        <w:rPr>
          <w:rFonts w:cstheme="minorHAnsi"/>
          <w:color w:val="000000"/>
          <w:szCs w:val="28"/>
          <w:lang w:val="en" w:eastAsia="en-GB"/>
        </w:rPr>
        <w:t xml:space="preserve"> </w:t>
      </w:r>
      <w:r w:rsidR="001F0D63" w:rsidRPr="007B145D">
        <w:rPr>
          <w:rFonts w:cstheme="minorHAnsi"/>
          <w:color w:val="000000"/>
          <w:szCs w:val="28"/>
          <w:lang w:val="en" w:eastAsia="en-GB"/>
        </w:rPr>
        <w:br/>
        <w:t> </w:t>
      </w:r>
    </w:p>
    <w:p w14:paraId="7C6D1622" w14:textId="59752A25" w:rsidR="0019099A" w:rsidRDefault="000001D8" w:rsidP="00FE1F7C">
      <w:pPr>
        <w:pStyle w:val="ListParagraph"/>
        <w:numPr>
          <w:ilvl w:val="0"/>
          <w:numId w:val="4"/>
        </w:numPr>
        <w:rPr>
          <w:rFonts w:cstheme="minorHAnsi"/>
          <w:color w:val="000000"/>
          <w:szCs w:val="28"/>
          <w:lang w:val="en" w:eastAsia="en-GB"/>
        </w:rPr>
      </w:pPr>
      <w:r>
        <w:rPr>
          <w:rFonts w:cstheme="minorHAnsi"/>
          <w:color w:val="000000"/>
          <w:szCs w:val="28"/>
          <w:lang w:val="en" w:eastAsia="en-GB"/>
        </w:rPr>
        <w:t>Check and r</w:t>
      </w:r>
      <w:r w:rsidR="00506C0E">
        <w:rPr>
          <w:rFonts w:cstheme="minorHAnsi"/>
          <w:color w:val="000000"/>
          <w:szCs w:val="28"/>
          <w:lang w:val="en" w:eastAsia="en-GB"/>
        </w:rPr>
        <w:t xml:space="preserve">ecord all experimental </w:t>
      </w:r>
      <w:r w:rsidR="007A0F78">
        <w:rPr>
          <w:rFonts w:cstheme="minorHAnsi"/>
          <w:color w:val="000000"/>
          <w:szCs w:val="28"/>
          <w:lang w:val="en" w:eastAsia="en-GB"/>
        </w:rPr>
        <w:t>b</w:t>
      </w:r>
      <w:r>
        <w:rPr>
          <w:rFonts w:cstheme="minorHAnsi"/>
          <w:color w:val="000000"/>
          <w:szCs w:val="28"/>
          <w:lang w:val="en" w:eastAsia="en-GB"/>
        </w:rPr>
        <w:t>ase parameter (</w:t>
      </w:r>
      <w:r w:rsidR="00D505BA">
        <w:rPr>
          <w:rFonts w:cstheme="minorHAnsi"/>
          <w:color w:val="000000"/>
          <w:szCs w:val="28"/>
          <w:lang w:val="en" w:eastAsia="en-GB"/>
        </w:rPr>
        <w:t xml:space="preserve">cf </w:t>
      </w:r>
      <w:r w:rsidR="00590F94">
        <w:rPr>
          <w:rFonts w:cstheme="minorHAnsi"/>
          <w:color w:val="000000"/>
          <w:szCs w:val="28"/>
          <w:lang w:val="en" w:eastAsia="en-GB"/>
        </w:rPr>
        <w:t xml:space="preserve">Appendix </w:t>
      </w:r>
      <w:r w:rsidR="00E33CE2">
        <w:rPr>
          <w:rFonts w:cstheme="minorHAnsi"/>
          <w:color w:val="000000"/>
          <w:szCs w:val="28"/>
          <w:lang w:val="en" w:eastAsia="en-GB"/>
        </w:rPr>
        <w:t>D</w:t>
      </w:r>
      <w:r>
        <w:rPr>
          <w:rFonts w:cstheme="minorHAnsi"/>
          <w:color w:val="000000"/>
          <w:szCs w:val="28"/>
          <w:lang w:val="en" w:eastAsia="en-GB"/>
        </w:rPr>
        <w:t>)</w:t>
      </w:r>
    </w:p>
    <w:p w14:paraId="28B16C06" w14:textId="77777777" w:rsidR="00BF7D23" w:rsidRPr="00506C0E" w:rsidRDefault="00BF7D23" w:rsidP="00BF7D23">
      <w:pPr>
        <w:pStyle w:val="ListParagraph"/>
        <w:rPr>
          <w:rFonts w:cstheme="minorHAnsi"/>
          <w:color w:val="000000"/>
          <w:szCs w:val="28"/>
          <w:lang w:val="en" w:eastAsia="en-GB"/>
        </w:rPr>
      </w:pPr>
    </w:p>
    <w:p w14:paraId="6DA4935F" w14:textId="074796BF" w:rsidR="001F0D63" w:rsidRDefault="001F0D63" w:rsidP="00FE1F7C">
      <w:pPr>
        <w:pStyle w:val="ListParagraph"/>
        <w:numPr>
          <w:ilvl w:val="0"/>
          <w:numId w:val="4"/>
        </w:numPr>
        <w:rPr>
          <w:rFonts w:cstheme="minorHAnsi"/>
          <w:color w:val="000000"/>
          <w:szCs w:val="28"/>
          <w:lang w:val="en" w:eastAsia="en-GB"/>
        </w:rPr>
      </w:pPr>
      <w:r w:rsidRPr="00DB450C">
        <w:rPr>
          <w:rFonts w:cstheme="minorHAnsi"/>
          <w:color w:val="000000"/>
          <w:szCs w:val="28"/>
          <w:lang w:val="en" w:eastAsia="en-GB"/>
        </w:rPr>
        <w:t xml:space="preserve">Close the </w:t>
      </w:r>
      <w:r w:rsidR="007A0F78">
        <w:rPr>
          <w:rFonts w:cstheme="minorHAnsi"/>
          <w:color w:val="000000"/>
          <w:szCs w:val="28"/>
          <w:lang w:val="en" w:eastAsia="en-GB"/>
        </w:rPr>
        <w:t>port</w:t>
      </w:r>
      <w:r w:rsidR="002D5C0E" w:rsidRPr="00DB450C">
        <w:rPr>
          <w:rFonts w:cstheme="minorHAnsi"/>
          <w:color w:val="000000"/>
          <w:szCs w:val="28"/>
          <w:lang w:val="en" w:eastAsia="en-GB"/>
        </w:rPr>
        <w:t xml:space="preserve"> at the </w:t>
      </w:r>
      <w:r w:rsidR="0013346F" w:rsidRPr="00DB450C">
        <w:rPr>
          <w:rFonts w:cstheme="minorHAnsi"/>
          <w:color w:val="000000"/>
          <w:szCs w:val="28"/>
          <w:lang w:val="en" w:eastAsia="en-GB"/>
        </w:rPr>
        <w:t>rear</w:t>
      </w:r>
      <w:r w:rsidRPr="00DB450C">
        <w:rPr>
          <w:rFonts w:cstheme="minorHAnsi"/>
          <w:color w:val="000000"/>
          <w:szCs w:val="28"/>
          <w:lang w:val="en" w:eastAsia="en-GB"/>
        </w:rPr>
        <w:t xml:space="preserve"> of the glove box</w:t>
      </w:r>
      <w:r w:rsidR="007A0F78">
        <w:rPr>
          <w:rFonts w:cstheme="minorHAnsi"/>
          <w:color w:val="000000"/>
          <w:szCs w:val="28"/>
          <w:lang w:val="en" w:eastAsia="en-GB"/>
        </w:rPr>
        <w:t xml:space="preserve"> (2 persons needed)</w:t>
      </w:r>
    </w:p>
    <w:p w14:paraId="16EEA8E8" w14:textId="61F3AD01" w:rsidR="00C75E88" w:rsidRPr="00DB450C" w:rsidRDefault="00C75E88" w:rsidP="00C75E88">
      <w:pPr>
        <w:pStyle w:val="ListParagraph"/>
        <w:rPr>
          <w:rFonts w:cstheme="minorHAnsi"/>
          <w:color w:val="000000"/>
          <w:szCs w:val="28"/>
          <w:lang w:val="en" w:eastAsia="en-GB"/>
        </w:rPr>
      </w:pPr>
    </w:p>
    <w:p w14:paraId="5DB69673" w14:textId="678BBD20" w:rsidR="001F0D63" w:rsidRPr="00AD5FAA" w:rsidRDefault="001F0D63" w:rsidP="00FE1F7C">
      <w:pPr>
        <w:pStyle w:val="ListParagraph"/>
        <w:numPr>
          <w:ilvl w:val="0"/>
          <w:numId w:val="4"/>
        </w:numPr>
        <w:jc w:val="left"/>
        <w:rPr>
          <w:rFonts w:cstheme="minorHAnsi"/>
          <w:szCs w:val="28"/>
          <w:lang w:val="en" w:eastAsia="en-GB"/>
        </w:rPr>
      </w:pPr>
      <w:r w:rsidRPr="00DB450C">
        <w:rPr>
          <w:rFonts w:cstheme="minorHAnsi"/>
          <w:color w:val="000000"/>
          <w:szCs w:val="28"/>
          <w:lang w:val="en" w:eastAsia="en-GB"/>
        </w:rPr>
        <w:t>S</w:t>
      </w:r>
      <w:r w:rsidR="005D274A" w:rsidRPr="00DB450C">
        <w:rPr>
          <w:rFonts w:cstheme="minorHAnsi"/>
          <w:color w:val="000000"/>
          <w:szCs w:val="28"/>
          <w:lang w:val="en" w:eastAsia="en-GB"/>
        </w:rPr>
        <w:t>crew</w:t>
      </w:r>
      <w:r w:rsidRPr="00DB450C">
        <w:rPr>
          <w:rFonts w:cstheme="minorHAnsi"/>
          <w:color w:val="000000"/>
          <w:szCs w:val="28"/>
          <w:lang w:val="en" w:eastAsia="en-GB"/>
        </w:rPr>
        <w:t xml:space="preserve"> </w:t>
      </w:r>
      <w:r w:rsidR="002D5C0E" w:rsidRPr="00DB450C">
        <w:rPr>
          <w:rFonts w:cstheme="minorHAnsi"/>
          <w:color w:val="000000"/>
          <w:szCs w:val="28"/>
          <w:lang w:val="en" w:eastAsia="en-GB"/>
        </w:rPr>
        <w:t>firmly in place</w:t>
      </w:r>
      <w:r w:rsidR="007A0F78">
        <w:rPr>
          <w:rFonts w:cstheme="minorHAnsi"/>
          <w:color w:val="000000"/>
          <w:szCs w:val="28"/>
          <w:lang w:val="en" w:eastAsia="en-GB"/>
        </w:rPr>
        <w:t xml:space="preserve"> using screw driver</w:t>
      </w:r>
      <w:r w:rsidRPr="00DB450C">
        <w:rPr>
          <w:rFonts w:cstheme="minorHAnsi"/>
          <w:color w:val="000000"/>
          <w:szCs w:val="28"/>
          <w:lang w:val="en" w:eastAsia="en-GB"/>
        </w:rPr>
        <w:br/>
      </w:r>
      <w:r w:rsidRPr="00AD5FAA">
        <w:rPr>
          <w:rFonts w:cstheme="minorHAnsi"/>
          <w:szCs w:val="28"/>
          <w:lang w:val="en" w:eastAsia="en-GB"/>
        </w:rPr>
        <w:t> </w:t>
      </w:r>
    </w:p>
    <w:p w14:paraId="0D154E05" w14:textId="2C699318" w:rsidR="0013346F" w:rsidRPr="00AD5FAA" w:rsidRDefault="00AD5FAA" w:rsidP="00FE1F7C">
      <w:pPr>
        <w:pStyle w:val="ListParagraph"/>
        <w:numPr>
          <w:ilvl w:val="0"/>
          <w:numId w:val="4"/>
        </w:numPr>
        <w:rPr>
          <w:rFonts w:cstheme="minorHAnsi"/>
          <w:color w:val="FF0000"/>
          <w:szCs w:val="28"/>
          <w:lang w:val="en" w:eastAsia="en-GB"/>
        </w:rPr>
      </w:pPr>
      <w:r w:rsidRPr="00AD5FAA">
        <w:rPr>
          <w:rFonts w:cstheme="minorHAnsi"/>
          <w:szCs w:val="28"/>
          <w:lang w:val="en" w:eastAsia="en-GB"/>
        </w:rPr>
        <w:t>T</w:t>
      </w:r>
      <w:r w:rsidR="001F0D63" w:rsidRPr="00AD5FAA">
        <w:rPr>
          <w:rFonts w:cstheme="minorHAnsi"/>
          <w:szCs w:val="28"/>
          <w:lang w:val="en" w:eastAsia="en-GB"/>
        </w:rPr>
        <w:t xml:space="preserve">urn on </w:t>
      </w:r>
      <w:r w:rsidR="001F0D63" w:rsidRPr="00DB450C">
        <w:rPr>
          <w:rFonts w:cstheme="minorHAnsi"/>
          <w:color w:val="000000"/>
          <w:szCs w:val="28"/>
          <w:lang w:val="en" w:eastAsia="en-GB"/>
        </w:rPr>
        <w:t>N</w:t>
      </w:r>
      <w:r w:rsidR="001F0D63" w:rsidRPr="00DB450C">
        <w:rPr>
          <w:rFonts w:cstheme="minorHAnsi"/>
          <w:color w:val="000000"/>
          <w:szCs w:val="28"/>
          <w:vertAlign w:val="subscript"/>
          <w:lang w:val="en" w:eastAsia="en-GB"/>
        </w:rPr>
        <w:t>2</w:t>
      </w:r>
      <w:r w:rsidR="001F0D63" w:rsidRPr="00DB450C">
        <w:rPr>
          <w:rFonts w:cstheme="minorHAnsi"/>
          <w:color w:val="000000"/>
          <w:szCs w:val="28"/>
          <w:lang w:val="en" w:eastAsia="en-GB"/>
        </w:rPr>
        <w:t xml:space="preserve"> </w:t>
      </w:r>
      <w:r w:rsidR="00E602B1" w:rsidRPr="00DB450C">
        <w:rPr>
          <w:rFonts w:cstheme="minorHAnsi"/>
          <w:color w:val="000000"/>
          <w:szCs w:val="28"/>
          <w:lang w:val="en" w:eastAsia="en-GB"/>
        </w:rPr>
        <w:t>flow to</w:t>
      </w:r>
      <w:r w:rsidR="001F0D63" w:rsidRPr="00DB450C">
        <w:rPr>
          <w:rFonts w:cstheme="minorHAnsi"/>
          <w:color w:val="000000"/>
          <w:szCs w:val="28"/>
          <w:lang w:val="en" w:eastAsia="en-GB"/>
        </w:rPr>
        <w:t xml:space="preserve"> main glove box</w:t>
      </w:r>
      <w:r w:rsidR="00E602B1" w:rsidRPr="00DB450C">
        <w:rPr>
          <w:rFonts w:cstheme="minorHAnsi"/>
          <w:color w:val="000000"/>
          <w:szCs w:val="28"/>
          <w:lang w:val="en" w:eastAsia="en-GB"/>
        </w:rPr>
        <w:t xml:space="preserve"> [14]</w:t>
      </w:r>
      <w:r w:rsidR="0013346F" w:rsidRPr="00DB450C">
        <w:rPr>
          <w:rFonts w:cstheme="minorHAnsi"/>
          <w:color w:val="000000"/>
          <w:szCs w:val="28"/>
          <w:lang w:val="en" w:eastAsia="en-GB"/>
        </w:rPr>
        <w:t xml:space="preserve"> (0.</w:t>
      </w:r>
      <w:r w:rsidR="00491D89" w:rsidRPr="00DB450C">
        <w:rPr>
          <w:rFonts w:cstheme="minorHAnsi"/>
          <w:color w:val="000000"/>
          <w:szCs w:val="28"/>
          <w:lang w:val="en" w:eastAsia="en-GB"/>
        </w:rPr>
        <w:t>2</w:t>
      </w:r>
      <w:r w:rsidR="0013346F" w:rsidRPr="00DB450C">
        <w:rPr>
          <w:rFonts w:cstheme="minorHAnsi"/>
          <w:color w:val="000000"/>
          <w:szCs w:val="28"/>
          <w:lang w:val="en" w:eastAsia="en-GB"/>
        </w:rPr>
        <w:t xml:space="preserve"> Bar)</w:t>
      </w:r>
      <w:r w:rsidR="0061635C" w:rsidRPr="00DB450C">
        <w:rPr>
          <w:rFonts w:cstheme="minorHAnsi"/>
          <w:color w:val="000000"/>
          <w:szCs w:val="28"/>
          <w:lang w:val="en" w:eastAsia="en-GB"/>
        </w:rPr>
        <w:t xml:space="preserve"> </w:t>
      </w:r>
    </w:p>
    <w:p w14:paraId="0BBC4B62" w14:textId="59A7ACCA" w:rsidR="00AD5FAA" w:rsidRPr="00DB450C" w:rsidRDefault="00AD5FAA" w:rsidP="00AD5FAA">
      <w:pPr>
        <w:pStyle w:val="ListParagraph"/>
        <w:rPr>
          <w:rFonts w:cstheme="minorHAnsi"/>
          <w:color w:val="FF0000"/>
          <w:szCs w:val="28"/>
          <w:lang w:val="en" w:eastAsia="en-GB"/>
        </w:rPr>
      </w:pPr>
    </w:p>
    <w:p w14:paraId="7343C610" w14:textId="66F369DE" w:rsidR="00C3310F" w:rsidRPr="00DB450C" w:rsidRDefault="00C3310F" w:rsidP="00FE1F7C">
      <w:pPr>
        <w:pStyle w:val="ListParagraph"/>
        <w:numPr>
          <w:ilvl w:val="0"/>
          <w:numId w:val="4"/>
        </w:numPr>
        <w:rPr>
          <w:rFonts w:cstheme="minorHAnsi"/>
          <w:color w:val="000000"/>
          <w:szCs w:val="28"/>
          <w:lang w:val="en" w:eastAsia="en-GB"/>
        </w:rPr>
      </w:pPr>
      <w:r w:rsidRPr="00DB450C">
        <w:rPr>
          <w:rFonts w:cstheme="minorHAnsi"/>
          <w:color w:val="000000"/>
          <w:szCs w:val="28"/>
          <w:lang w:val="en" w:eastAsia="en-GB"/>
        </w:rPr>
        <w:t>Allow time for nitrogen flow to remove air from glove box (</w:t>
      </w:r>
      <w:r w:rsidR="00383E09" w:rsidRPr="00DB450C">
        <w:rPr>
          <w:rFonts w:cstheme="minorHAnsi"/>
          <w:color w:val="000000"/>
          <w:szCs w:val="28"/>
          <w:lang w:val="en" w:eastAsia="en-GB"/>
        </w:rPr>
        <w:t>6</w:t>
      </w:r>
      <w:r w:rsidRPr="00DB450C">
        <w:rPr>
          <w:rFonts w:cstheme="minorHAnsi"/>
          <w:color w:val="000000"/>
          <w:szCs w:val="28"/>
          <w:lang w:val="en" w:eastAsia="en-GB"/>
        </w:rPr>
        <w:t>0 mins)</w:t>
      </w:r>
    </w:p>
    <w:p w14:paraId="7F2E3423" w14:textId="2C2CB35F" w:rsidR="0061635C" w:rsidRDefault="00287BCC" w:rsidP="0037539D">
      <w:pPr>
        <w:rPr>
          <w:rFonts w:cstheme="minorHAnsi"/>
          <w:color w:val="FF0000"/>
          <w:szCs w:val="28"/>
          <w:lang w:val="en" w:eastAsia="en-GB"/>
        </w:rPr>
      </w:pPr>
      <w:r>
        <w:rPr>
          <w:noProof/>
          <w:lang w:eastAsia="en-GB"/>
        </w:rPr>
        <w:lastRenderedPageBreak/>
        <mc:AlternateContent>
          <mc:Choice Requires="wps">
            <w:drawing>
              <wp:anchor distT="0" distB="0" distL="114300" distR="114300" simplePos="0" relativeHeight="251706880" behindDoc="0" locked="0" layoutInCell="1" allowOverlap="1" wp14:anchorId="49E9FDA8" wp14:editId="7EC19E16">
                <wp:simplePos x="0" y="0"/>
                <wp:positionH relativeFrom="column">
                  <wp:posOffset>120650</wp:posOffset>
                </wp:positionH>
                <wp:positionV relativeFrom="paragraph">
                  <wp:posOffset>3595370</wp:posOffset>
                </wp:positionV>
                <wp:extent cx="50546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2CD52E40" w14:textId="2E35DB95" w:rsidR="000532F8" w:rsidRPr="00383B82" w:rsidRDefault="000532F8" w:rsidP="00287BCC">
                            <w:pPr>
                              <w:pStyle w:val="Caption"/>
                              <w:rPr>
                                <w:noProof/>
                                <w:sz w:val="28"/>
                                <w:lang w:val="en"/>
                              </w:rPr>
                            </w:pPr>
                            <w:r>
                              <w:t xml:space="preserve">Figure </w:t>
                            </w:r>
                            <w:fldSimple w:instr=" STYLEREF 1 \s ">
                              <w:r>
                                <w:rPr>
                                  <w:noProof/>
                                </w:rPr>
                                <w:t>3</w:t>
                              </w:r>
                            </w:fldSimple>
                            <w:r>
                              <w:noBreakHyphen/>
                            </w:r>
                            <w:fldSimple w:instr=" SEQ Figure \* ARABIC \s 1 ">
                              <w:r>
                                <w:rPr>
                                  <w:noProof/>
                                </w:rPr>
                                <w:t>1</w:t>
                              </w:r>
                            </w:fldSimple>
                            <w:r>
                              <w:rPr>
                                <w:noProof/>
                              </w:rPr>
                              <w:t xml:space="preserve"> : Percentage of Oxygen within the glove box with respect to time during flushing (0.2 bar N2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9FDA8" id="Text Box 6" o:spid="_x0000_s1062" type="#_x0000_t202" style="position:absolute;left:0;text-align:left;margin-left:9.5pt;margin-top:283.1pt;width:398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" stroked="f">
                <v:textbox style="mso-fit-shape-to-text:t" inset="0,0,0,0">
                  <w:txbxContent>
                    <w:p w14:paraId="2CD52E40" w14:textId="2E35DB95" w:rsidR="000532F8" w:rsidRPr="00383B82" w:rsidRDefault="000532F8" w:rsidP="00287BCC">
                      <w:pPr>
                        <w:pStyle w:val="Caption"/>
                        <w:rPr>
                          <w:noProof/>
                          <w:sz w:val="28"/>
                          <w:lang w:val="en"/>
                        </w:rPr>
                      </w:pPr>
                      <w:r>
                        <w:t xml:space="preserve">Figure </w:t>
                      </w:r>
                      <w:fldSimple w:instr=" STYLEREF 1 \s ">
                        <w:r>
                          <w:rPr>
                            <w:noProof/>
                          </w:rPr>
                          <w:t>3</w:t>
                        </w:r>
                      </w:fldSimple>
                      <w:r>
                        <w:noBreakHyphen/>
                      </w:r>
                      <w:fldSimple w:instr=" SEQ Figure \* ARABIC \s 1 ">
                        <w:r>
                          <w:rPr>
                            <w:noProof/>
                          </w:rPr>
                          <w:t>1</w:t>
                        </w:r>
                      </w:fldSimple>
                      <w:r>
                        <w:rPr>
                          <w:noProof/>
                        </w:rPr>
                        <w:t xml:space="preserve"> : Percentage of Oxygen within the glove box with respect to time during flushing (0.2 bar N2 flow)</w:t>
                      </w:r>
                    </w:p>
                  </w:txbxContent>
                </v:textbox>
                <w10:wrap type="square"/>
              </v:shape>
            </w:pict>
          </mc:Fallback>
        </mc:AlternateContent>
      </w:r>
      <w:r w:rsidR="00580E27">
        <w:rPr>
          <w:noProof/>
          <w:lang w:eastAsia="en-GB"/>
        </w:rPr>
        <w:drawing>
          <wp:anchor distT="0" distB="0" distL="114300" distR="114300" simplePos="0" relativeHeight="251675136" behindDoc="0" locked="0" layoutInCell="1" allowOverlap="1" wp14:anchorId="2EC4C82B" wp14:editId="6026F036">
            <wp:simplePos x="0" y="0"/>
            <wp:positionH relativeFrom="column">
              <wp:posOffset>120650</wp:posOffset>
            </wp:positionH>
            <wp:positionV relativeFrom="paragraph">
              <wp:posOffset>7620</wp:posOffset>
            </wp:positionV>
            <wp:extent cx="5054600" cy="3530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4600" cy="3530600"/>
                    </a:xfrm>
                    <a:prstGeom prst="rect">
                      <a:avLst/>
                    </a:prstGeom>
                    <a:noFill/>
                    <a:ln>
                      <a:noFill/>
                    </a:ln>
                  </pic:spPr>
                </pic:pic>
              </a:graphicData>
            </a:graphic>
          </wp:anchor>
        </w:drawing>
      </w:r>
    </w:p>
    <w:p w14:paraId="411E985D" w14:textId="327AD94B" w:rsidR="006A447F" w:rsidRDefault="006A447F" w:rsidP="0037539D">
      <w:pPr>
        <w:rPr>
          <w:rFonts w:cstheme="minorHAnsi"/>
          <w:color w:val="FF0000"/>
          <w:szCs w:val="28"/>
          <w:lang w:val="en" w:eastAsia="en-GB"/>
        </w:rPr>
      </w:pPr>
    </w:p>
    <w:p w14:paraId="79FE1CCA" w14:textId="77777777" w:rsidR="006A447F" w:rsidRPr="0034762B" w:rsidRDefault="006A447F" w:rsidP="0037539D">
      <w:pPr>
        <w:rPr>
          <w:rFonts w:cstheme="minorHAnsi"/>
          <w:color w:val="FF0000"/>
          <w:szCs w:val="28"/>
          <w:lang w:val="en" w:eastAsia="en-GB"/>
        </w:rPr>
      </w:pPr>
    </w:p>
    <w:p w14:paraId="7D8E98EC" w14:textId="312DD7A8" w:rsidR="00580E27" w:rsidRDefault="00580E27" w:rsidP="0037539D">
      <w:pPr>
        <w:rPr>
          <w:rFonts w:cstheme="minorHAnsi"/>
          <w:color w:val="FF0000"/>
          <w:szCs w:val="28"/>
          <w:lang w:val="en" w:eastAsia="en-GB"/>
        </w:rPr>
      </w:pPr>
    </w:p>
    <w:p w14:paraId="6C538ECB" w14:textId="77777777" w:rsidR="00580E27" w:rsidRDefault="00580E27" w:rsidP="0037539D">
      <w:pPr>
        <w:rPr>
          <w:rFonts w:cstheme="minorHAnsi"/>
          <w:color w:val="FF0000"/>
          <w:szCs w:val="28"/>
          <w:lang w:val="en" w:eastAsia="en-GB"/>
        </w:rPr>
      </w:pPr>
    </w:p>
    <w:p w14:paraId="1769E5B8" w14:textId="77777777" w:rsidR="00580E27" w:rsidRDefault="00580E27" w:rsidP="0037539D">
      <w:pPr>
        <w:rPr>
          <w:rFonts w:cstheme="minorHAnsi"/>
          <w:color w:val="FF0000"/>
          <w:szCs w:val="28"/>
          <w:lang w:val="en" w:eastAsia="en-GB"/>
        </w:rPr>
      </w:pPr>
    </w:p>
    <w:p w14:paraId="60B2DB2C" w14:textId="77777777" w:rsidR="00580E27" w:rsidRDefault="00580E27" w:rsidP="0037539D">
      <w:pPr>
        <w:rPr>
          <w:rFonts w:cstheme="minorHAnsi"/>
          <w:color w:val="FF0000"/>
          <w:szCs w:val="28"/>
          <w:lang w:val="en" w:eastAsia="en-GB"/>
        </w:rPr>
      </w:pPr>
    </w:p>
    <w:p w14:paraId="32F9BAFD" w14:textId="77777777" w:rsidR="00580E27" w:rsidRDefault="00580E27" w:rsidP="0037539D">
      <w:pPr>
        <w:rPr>
          <w:rFonts w:cstheme="minorHAnsi"/>
          <w:color w:val="FF0000"/>
          <w:szCs w:val="28"/>
          <w:lang w:val="en" w:eastAsia="en-GB"/>
        </w:rPr>
      </w:pPr>
    </w:p>
    <w:p w14:paraId="2BB5C92E" w14:textId="77777777" w:rsidR="00580E27" w:rsidRDefault="00580E27" w:rsidP="0037539D">
      <w:pPr>
        <w:rPr>
          <w:rFonts w:cstheme="minorHAnsi"/>
          <w:color w:val="FF0000"/>
          <w:szCs w:val="28"/>
          <w:lang w:val="en" w:eastAsia="en-GB"/>
        </w:rPr>
      </w:pPr>
    </w:p>
    <w:p w14:paraId="5AADCBE8" w14:textId="77777777" w:rsidR="00580E27" w:rsidRDefault="00580E27" w:rsidP="0037539D">
      <w:pPr>
        <w:rPr>
          <w:rFonts w:cstheme="minorHAnsi"/>
          <w:color w:val="FF0000"/>
          <w:szCs w:val="28"/>
          <w:lang w:val="en" w:eastAsia="en-GB"/>
        </w:rPr>
      </w:pPr>
    </w:p>
    <w:p w14:paraId="0489AFE7" w14:textId="77777777" w:rsidR="00580E27" w:rsidRDefault="00580E27" w:rsidP="0037539D">
      <w:pPr>
        <w:rPr>
          <w:rFonts w:cstheme="minorHAnsi"/>
          <w:color w:val="FF0000"/>
          <w:szCs w:val="28"/>
          <w:lang w:val="en" w:eastAsia="en-GB"/>
        </w:rPr>
      </w:pPr>
    </w:p>
    <w:p w14:paraId="7A141FC2" w14:textId="77777777" w:rsidR="00580E27" w:rsidRDefault="0061635C" w:rsidP="0037539D">
      <w:pPr>
        <w:rPr>
          <w:rFonts w:cstheme="minorHAnsi"/>
          <w:color w:val="FF0000"/>
          <w:szCs w:val="28"/>
          <w:lang w:val="en" w:eastAsia="en-GB"/>
        </w:rPr>
      </w:pPr>
      <w:r w:rsidRPr="0034762B">
        <w:rPr>
          <w:rFonts w:cstheme="minorHAnsi"/>
          <w:color w:val="FF0000"/>
          <w:szCs w:val="28"/>
          <w:lang w:val="en" w:eastAsia="en-GB"/>
        </w:rPr>
        <w:t xml:space="preserve"> </w:t>
      </w:r>
    </w:p>
    <w:p w14:paraId="7DFCBC08" w14:textId="46B71E59" w:rsidR="0061635C" w:rsidRPr="0034762B" w:rsidRDefault="0061635C" w:rsidP="009B31B6">
      <w:pPr>
        <w:ind w:firstLine="720"/>
        <w:rPr>
          <w:rFonts w:cstheme="minorHAnsi"/>
          <w:color w:val="FF0000"/>
          <w:szCs w:val="28"/>
          <w:lang w:val="en" w:eastAsia="en-GB"/>
        </w:rPr>
      </w:pPr>
      <w:r w:rsidRPr="0034762B">
        <w:rPr>
          <w:rFonts w:cstheme="minorHAnsi"/>
          <w:color w:val="FF0000"/>
          <w:szCs w:val="28"/>
          <w:lang w:val="en" w:eastAsia="en-GB"/>
        </w:rPr>
        <w:t>O</w:t>
      </w:r>
      <w:r w:rsidRPr="0034762B">
        <w:rPr>
          <w:rFonts w:cstheme="minorHAnsi"/>
          <w:i/>
          <w:color w:val="FF0000"/>
          <w:szCs w:val="28"/>
          <w:vertAlign w:val="subscript"/>
          <w:lang w:val="en" w:eastAsia="en-GB"/>
        </w:rPr>
        <w:t>2</w:t>
      </w:r>
      <w:r w:rsidRPr="0034762B">
        <w:rPr>
          <w:rFonts w:cstheme="minorHAnsi"/>
          <w:color w:val="FF0000"/>
          <w:szCs w:val="28"/>
          <w:lang w:val="en" w:eastAsia="en-GB"/>
        </w:rPr>
        <w:t xml:space="preserve"> level (60 min) = 1.1 % (Ethane lower flammability limit = 3%)</w:t>
      </w:r>
    </w:p>
    <w:p w14:paraId="509241B5" w14:textId="1A83FC7F" w:rsidR="0061635C" w:rsidRPr="0034762B" w:rsidRDefault="0061635C" w:rsidP="0037539D">
      <w:pPr>
        <w:rPr>
          <w:rFonts w:cstheme="minorHAnsi"/>
          <w:color w:val="000000"/>
          <w:szCs w:val="28"/>
          <w:lang w:val="en" w:eastAsia="en-GB"/>
        </w:rPr>
      </w:pPr>
    </w:p>
    <w:p w14:paraId="547A66B5" w14:textId="22E99DB6" w:rsidR="0061635C" w:rsidRDefault="0061635C" w:rsidP="00FE1F7C">
      <w:pPr>
        <w:pStyle w:val="ListParagraph"/>
        <w:numPr>
          <w:ilvl w:val="0"/>
          <w:numId w:val="12"/>
        </w:numPr>
        <w:rPr>
          <w:rFonts w:cstheme="minorHAnsi"/>
          <w:color w:val="000000"/>
          <w:szCs w:val="28"/>
          <w:lang w:val="en" w:eastAsia="en-GB"/>
        </w:rPr>
      </w:pPr>
      <w:r w:rsidRPr="00177A2B">
        <w:rPr>
          <w:rFonts w:cstheme="minorHAnsi"/>
          <w:color w:val="000000"/>
          <w:szCs w:val="28"/>
          <w:lang w:val="en" w:eastAsia="en-GB"/>
        </w:rPr>
        <w:t xml:space="preserve">Reduce N2 flow </w:t>
      </w:r>
      <w:r w:rsidR="00491D89" w:rsidRPr="00177A2B">
        <w:rPr>
          <w:rFonts w:cstheme="minorHAnsi"/>
          <w:color w:val="000000"/>
          <w:szCs w:val="28"/>
          <w:lang w:val="en" w:eastAsia="en-GB"/>
        </w:rPr>
        <w:t>below</w:t>
      </w:r>
      <w:r w:rsidRPr="00177A2B">
        <w:rPr>
          <w:rFonts w:cstheme="minorHAnsi"/>
          <w:color w:val="000000"/>
          <w:szCs w:val="28"/>
          <w:lang w:val="en" w:eastAsia="en-GB"/>
        </w:rPr>
        <w:t xml:space="preserve"> 0.1 Bar to maintain a slight overpressure and a comfortable working environment. </w:t>
      </w:r>
    </w:p>
    <w:p w14:paraId="77541B9E" w14:textId="77777777" w:rsidR="00177A2B" w:rsidRPr="00177A2B" w:rsidRDefault="00177A2B" w:rsidP="00177A2B">
      <w:pPr>
        <w:pStyle w:val="ListParagraph"/>
        <w:rPr>
          <w:rFonts w:cstheme="minorHAnsi"/>
          <w:color w:val="000000"/>
          <w:szCs w:val="28"/>
          <w:lang w:val="en" w:eastAsia="en-GB"/>
        </w:rPr>
      </w:pPr>
    </w:p>
    <w:p w14:paraId="0A125032" w14:textId="6C1C810D" w:rsidR="001F0D63" w:rsidRPr="007929B5" w:rsidRDefault="00E602B1" w:rsidP="00FE1F7C">
      <w:pPr>
        <w:pStyle w:val="ListParagraph"/>
        <w:numPr>
          <w:ilvl w:val="0"/>
          <w:numId w:val="12"/>
        </w:numPr>
        <w:rPr>
          <w:rFonts w:ascii="Calibri" w:hAnsi="Calibri" w:cs="Calibri"/>
          <w:color w:val="000000"/>
          <w:sz w:val="23"/>
          <w:szCs w:val="23"/>
          <w:lang w:val="en" w:eastAsia="en-GB"/>
        </w:rPr>
      </w:pPr>
      <w:r w:rsidRPr="007929B5">
        <w:rPr>
          <w:rFonts w:cstheme="minorHAnsi"/>
          <w:color w:val="000000"/>
          <w:szCs w:val="28"/>
          <w:lang w:val="en" w:eastAsia="en-GB"/>
        </w:rPr>
        <w:t xml:space="preserve">Ensure that pressure reading on gauge [13] is </w:t>
      </w:r>
      <w:r w:rsidR="007A0F78">
        <w:rPr>
          <w:rFonts w:cstheme="minorHAnsi"/>
          <w:color w:val="000000"/>
          <w:szCs w:val="28"/>
          <w:lang w:val="en" w:eastAsia="en-GB"/>
        </w:rPr>
        <w:t>0.</w:t>
      </w:r>
      <w:r w:rsidR="001F0D63" w:rsidRPr="007929B5">
        <w:rPr>
          <w:rFonts w:cstheme="minorHAnsi"/>
          <w:color w:val="000000"/>
          <w:szCs w:val="28"/>
          <w:lang w:val="en" w:eastAsia="en-GB"/>
        </w:rPr>
        <w:br/>
      </w:r>
      <w:r w:rsidR="001F0D63" w:rsidRPr="007929B5">
        <w:rPr>
          <w:rFonts w:ascii="Calibri" w:hAnsi="Calibri" w:cs="Calibri"/>
          <w:color w:val="000000"/>
          <w:sz w:val="23"/>
          <w:szCs w:val="23"/>
          <w:lang w:val="en" w:eastAsia="en-GB"/>
        </w:rPr>
        <w:t> </w:t>
      </w:r>
    </w:p>
    <w:p w14:paraId="20481074" w14:textId="57B2EFE4" w:rsidR="0013346F" w:rsidRDefault="0013346F" w:rsidP="00FE1F7C">
      <w:pPr>
        <w:pStyle w:val="Heading2"/>
        <w:numPr>
          <w:ilvl w:val="0"/>
          <w:numId w:val="3"/>
        </w:numPr>
        <w:rPr>
          <w:rFonts w:eastAsia="Times New Roman"/>
          <w:lang w:val="en" w:eastAsia="en-GB"/>
        </w:rPr>
      </w:pPr>
      <w:r w:rsidRPr="00BF53AF">
        <w:rPr>
          <w:rFonts w:eastAsia="Times New Roman"/>
          <w:lang w:val="en" w:eastAsia="en-GB"/>
        </w:rPr>
        <w:t xml:space="preserve"> </w:t>
      </w:r>
      <w:bookmarkStart w:id="11" w:name="_Toc29378247"/>
      <w:r w:rsidRPr="00BF53AF">
        <w:rPr>
          <w:rFonts w:eastAsia="Times New Roman"/>
          <w:lang w:val="en" w:eastAsia="en-GB"/>
        </w:rPr>
        <w:t>Reaction vessel cooling</w:t>
      </w:r>
      <w:bookmarkEnd w:id="11"/>
      <w:r w:rsidRPr="00BF53AF">
        <w:rPr>
          <w:rFonts w:eastAsia="Times New Roman"/>
          <w:lang w:val="en" w:eastAsia="en-GB"/>
        </w:rPr>
        <w:t xml:space="preserve"> </w:t>
      </w:r>
    </w:p>
    <w:p w14:paraId="06A9DB44" w14:textId="77777777" w:rsidR="00595FA5" w:rsidRPr="009756D0" w:rsidRDefault="00595FA5" w:rsidP="009756D0">
      <w:pPr>
        <w:rPr>
          <w:lang w:val="en" w:eastAsia="en-GB"/>
        </w:rPr>
      </w:pPr>
    </w:p>
    <w:p w14:paraId="496FFA43" w14:textId="41FB30BA" w:rsidR="00491D89" w:rsidRDefault="00491D89" w:rsidP="00FE1F7C">
      <w:pPr>
        <w:pStyle w:val="ListParagraph"/>
        <w:numPr>
          <w:ilvl w:val="0"/>
          <w:numId w:val="13"/>
        </w:numPr>
        <w:rPr>
          <w:rFonts w:ascii="Calibri" w:hAnsi="Calibri" w:cs="Calibri"/>
          <w:color w:val="000000"/>
          <w:szCs w:val="28"/>
          <w:lang w:val="en" w:eastAsia="en-GB"/>
        </w:rPr>
      </w:pPr>
      <w:r w:rsidRPr="009756D0">
        <w:rPr>
          <w:rFonts w:ascii="Calibri" w:hAnsi="Calibri" w:cs="Calibri"/>
          <w:color w:val="000000"/>
          <w:szCs w:val="28"/>
          <w:lang w:val="en" w:eastAsia="en-GB"/>
        </w:rPr>
        <w:t>Check that pipe outlet [2] is inserted in a Dewar.</w:t>
      </w:r>
    </w:p>
    <w:p w14:paraId="7BE2423D" w14:textId="5C68845F" w:rsidR="009D2980" w:rsidRDefault="009D2980" w:rsidP="009D2980">
      <w:pPr>
        <w:ind w:left="360"/>
        <w:rPr>
          <w:rFonts w:ascii="Calibri" w:hAnsi="Calibri" w:cs="Calibri"/>
          <w:color w:val="000000"/>
          <w:szCs w:val="28"/>
          <w:lang w:val="en" w:eastAsia="en-GB"/>
        </w:rPr>
      </w:pPr>
    </w:p>
    <w:p w14:paraId="77E87FCC" w14:textId="7292C7DB" w:rsidR="00601878" w:rsidRPr="00601878" w:rsidRDefault="00601878" w:rsidP="00FE1F7C">
      <w:pPr>
        <w:pStyle w:val="ListParagraph"/>
        <w:numPr>
          <w:ilvl w:val="0"/>
          <w:numId w:val="13"/>
        </w:numPr>
        <w:rPr>
          <w:rFonts w:ascii="Calibri" w:hAnsi="Calibri" w:cs="Calibri"/>
          <w:color w:val="000000"/>
          <w:szCs w:val="28"/>
          <w:lang w:val="en" w:eastAsia="en-GB"/>
        </w:rPr>
      </w:pPr>
      <w:r>
        <w:rPr>
          <w:rFonts w:ascii="Calibri" w:hAnsi="Calibri" w:cs="Calibri"/>
          <w:color w:val="000000"/>
          <w:szCs w:val="28"/>
          <w:lang w:val="en" w:eastAsia="en-GB"/>
        </w:rPr>
        <w:t>Open</w:t>
      </w:r>
      <w:r w:rsidRPr="009756D0">
        <w:rPr>
          <w:rFonts w:ascii="Calibri" w:hAnsi="Calibri" w:cs="Calibri"/>
          <w:color w:val="000000"/>
          <w:szCs w:val="28"/>
          <w:lang w:val="en" w:eastAsia="en-GB"/>
        </w:rPr>
        <w:t xml:space="preserve"> Labview </w:t>
      </w:r>
      <w:r w:rsidRPr="00601878">
        <w:rPr>
          <w:rFonts w:ascii="Calibri" w:hAnsi="Calibri" w:cs="Calibri"/>
          <w:color w:val="000000"/>
          <w:szCs w:val="28"/>
          <w:lang w:val="en" w:eastAsia="en-GB"/>
        </w:rPr>
        <w:sym w:font="Wingdings" w:char="F0E0"/>
      </w:r>
      <w:r>
        <w:rPr>
          <w:rFonts w:ascii="Calibri" w:hAnsi="Calibri" w:cs="Calibri"/>
          <w:color w:val="000000"/>
          <w:szCs w:val="28"/>
          <w:lang w:val="en" w:eastAsia="en-GB"/>
        </w:rPr>
        <w:t xml:space="preserve"> </w:t>
      </w:r>
      <w:r w:rsidRPr="009756D0">
        <w:rPr>
          <w:rFonts w:ascii="Calibri" w:hAnsi="Calibri" w:cs="Calibri"/>
          <w:color w:val="000000"/>
          <w:szCs w:val="28"/>
          <w:lang w:val="en" w:eastAsia="en-GB"/>
        </w:rPr>
        <w:t xml:space="preserve"> </w:t>
      </w:r>
      <w:r w:rsidRPr="00601878">
        <w:rPr>
          <w:rFonts w:ascii="Calibri" w:hAnsi="Calibri" w:cs="Calibri"/>
          <w:i/>
          <w:color w:val="808080" w:themeColor="background1" w:themeShade="80"/>
          <w:szCs w:val="28"/>
          <w:lang w:val="en" w:eastAsia="en-GB"/>
        </w:rPr>
        <w:t>“Program name”</w:t>
      </w:r>
      <w:r w:rsidRPr="00601878">
        <w:rPr>
          <w:rFonts w:ascii="Calibri" w:hAnsi="Calibri" w:cs="Calibri"/>
          <w:color w:val="808080" w:themeColor="background1" w:themeShade="80"/>
          <w:szCs w:val="28"/>
          <w:lang w:val="en" w:eastAsia="en-GB"/>
        </w:rPr>
        <w:t xml:space="preserve"> </w:t>
      </w:r>
    </w:p>
    <w:p w14:paraId="6597EA35" w14:textId="77777777" w:rsidR="00601878" w:rsidRPr="00601878" w:rsidRDefault="00601878" w:rsidP="00601878">
      <w:pPr>
        <w:pStyle w:val="ListParagraph"/>
        <w:rPr>
          <w:rFonts w:ascii="Calibri" w:hAnsi="Calibri" w:cs="Calibri"/>
          <w:color w:val="000000"/>
          <w:szCs w:val="28"/>
          <w:lang w:val="en" w:eastAsia="en-GB"/>
        </w:rPr>
      </w:pPr>
    </w:p>
    <w:p w14:paraId="381EADAB" w14:textId="0883A6EC" w:rsidR="00402921" w:rsidRPr="00604076" w:rsidRDefault="00491D89" w:rsidP="00FE1F7C">
      <w:pPr>
        <w:pStyle w:val="ListParagraph"/>
        <w:numPr>
          <w:ilvl w:val="0"/>
          <w:numId w:val="13"/>
        </w:numPr>
        <w:rPr>
          <w:rFonts w:ascii="Calibri" w:hAnsi="Calibri" w:cs="Calibri"/>
          <w:color w:val="000000"/>
          <w:szCs w:val="28"/>
          <w:lang w:val="en" w:eastAsia="en-GB"/>
        </w:rPr>
      </w:pPr>
      <w:r w:rsidRPr="009756D0">
        <w:rPr>
          <w:rFonts w:ascii="Calibri" w:hAnsi="Calibri" w:cs="Calibri"/>
          <w:color w:val="000000"/>
          <w:szCs w:val="28"/>
          <w:lang w:val="en" w:eastAsia="en-GB"/>
        </w:rPr>
        <w:t xml:space="preserve">Start Labview Temperature recording program </w:t>
      </w:r>
      <w:r w:rsidR="00DA5F4D">
        <w:rPr>
          <w:rFonts w:ascii="Calibri" w:hAnsi="Calibri" w:cs="Calibri"/>
          <w:color w:val="000000"/>
          <w:szCs w:val="28"/>
          <w:lang w:val="en" w:eastAsia="en-GB"/>
        </w:rPr>
        <w:t>(time = 0)</w:t>
      </w:r>
    </w:p>
    <w:p w14:paraId="57642650" w14:textId="0DC72D43" w:rsidR="00402921" w:rsidRDefault="00402921" w:rsidP="00604076">
      <w:pPr>
        <w:pStyle w:val="ListParagraph"/>
        <w:rPr>
          <w:rFonts w:ascii="Calibri" w:hAnsi="Calibri" w:cs="Calibri"/>
          <w:color w:val="000000"/>
          <w:szCs w:val="28"/>
          <w:lang w:val="en" w:eastAsia="en-GB"/>
        </w:rPr>
      </w:pPr>
    </w:p>
    <w:p w14:paraId="2D2024E7" w14:textId="45348949" w:rsidR="00601878" w:rsidRDefault="00601878" w:rsidP="00604076">
      <w:pPr>
        <w:pStyle w:val="ListParagraph"/>
        <w:rPr>
          <w:rFonts w:ascii="Calibri" w:hAnsi="Calibri" w:cs="Calibri"/>
          <w:color w:val="000000"/>
          <w:szCs w:val="28"/>
          <w:lang w:val="en" w:eastAsia="en-GB"/>
        </w:rPr>
      </w:pPr>
    </w:p>
    <w:p w14:paraId="5D484782" w14:textId="763900AA" w:rsidR="00D23F2E" w:rsidRPr="00EB3388" w:rsidRDefault="00D23F2E" w:rsidP="00EB3388">
      <w:pPr>
        <w:pStyle w:val="ListParagraph"/>
        <w:rPr>
          <w:rFonts w:ascii="Calibri" w:hAnsi="Calibri" w:cs="Calibri"/>
          <w:color w:val="000000"/>
          <w:szCs w:val="28"/>
          <w:lang w:val="en" w:eastAsia="en-GB"/>
        </w:rPr>
      </w:pPr>
      <w:r>
        <w:rPr>
          <w:noProof/>
          <w:lang w:eastAsia="en-GB"/>
        </w:rPr>
        <w:lastRenderedPageBreak/>
        <mc:AlternateContent>
          <mc:Choice Requires="wps">
            <w:drawing>
              <wp:anchor distT="0" distB="0" distL="114300" distR="114300" simplePos="0" relativeHeight="251717120" behindDoc="0" locked="0" layoutInCell="1" allowOverlap="1" wp14:anchorId="792A5D78" wp14:editId="39C9C273">
                <wp:simplePos x="0" y="0"/>
                <wp:positionH relativeFrom="column">
                  <wp:posOffset>385832</wp:posOffset>
                </wp:positionH>
                <wp:positionV relativeFrom="paragraph">
                  <wp:posOffset>3214259</wp:posOffset>
                </wp:positionV>
                <wp:extent cx="6136640"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5D44CC1F" w14:textId="588F2B4E" w:rsidR="000532F8" w:rsidRPr="009207DD" w:rsidRDefault="000532F8" w:rsidP="00601878">
                            <w:pPr>
                              <w:pStyle w:val="Caption"/>
                              <w:rPr>
                                <w:rFonts w:ascii="Calibri" w:hAnsi="Calibri" w:cs="Calibri"/>
                                <w:noProof/>
                                <w:color w:val="000000"/>
                                <w:sz w:val="28"/>
                                <w:szCs w:val="28"/>
                                <w:lang w:val="en"/>
                              </w:rPr>
                            </w:pPr>
                            <w:r>
                              <w:t xml:space="preserve">Figure </w:t>
                            </w:r>
                            <w:fldSimple w:instr=" STYLEREF 1 \s ">
                              <w:r>
                                <w:rPr>
                                  <w:noProof/>
                                </w:rPr>
                                <w:t>3</w:t>
                              </w:r>
                            </w:fldSimple>
                            <w:r>
                              <w:noBreakHyphen/>
                            </w:r>
                            <w:fldSimple w:instr=" SEQ Figure \* ARABIC \s 1 ">
                              <w:r>
                                <w:rPr>
                                  <w:noProof/>
                                </w:rPr>
                                <w:t>2</w:t>
                              </w:r>
                            </w:fldSimple>
                            <w:r w:rsidR="007A0F78">
                              <w:rPr>
                                <w:noProof/>
                              </w:rPr>
                              <w:t xml:space="preserve"> : Labview interface (to be updated, 08-01-20)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A5D78" id="Text Box 103" o:spid="_x0000_s1063" type="#_x0000_t202" style="position:absolute;left:0;text-align:left;margin-left:30.4pt;margin-top:253.1pt;width:483.2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eWxMAIAAGk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" stroked="f">
                <v:textbox style="mso-fit-shape-to-text:t" inset="0,0,0,0">
                  <w:txbxContent>
                    <w:p w14:paraId="5D44CC1F" w14:textId="588F2B4E" w:rsidR="000532F8" w:rsidRPr="009207DD" w:rsidRDefault="000532F8" w:rsidP="00601878">
                      <w:pPr>
                        <w:pStyle w:val="Caption"/>
                        <w:rPr>
                          <w:rFonts w:ascii="Calibri" w:hAnsi="Calibri" w:cs="Calibri"/>
                          <w:noProof/>
                          <w:color w:val="000000"/>
                          <w:sz w:val="28"/>
                          <w:szCs w:val="28"/>
                          <w:lang w:val="en"/>
                        </w:rPr>
                      </w:pPr>
                      <w:r>
                        <w:t xml:space="preserve">Figure </w:t>
                      </w:r>
                      <w:fldSimple w:instr=" STYLEREF 1 \s ">
                        <w:r>
                          <w:rPr>
                            <w:noProof/>
                          </w:rPr>
                          <w:t>3</w:t>
                        </w:r>
                      </w:fldSimple>
                      <w:r>
                        <w:noBreakHyphen/>
                      </w:r>
                      <w:fldSimple w:instr=" SEQ Figure \* ARABIC \s 1 ">
                        <w:r>
                          <w:rPr>
                            <w:noProof/>
                          </w:rPr>
                          <w:t>2</w:t>
                        </w:r>
                      </w:fldSimple>
                      <w:r w:rsidR="007A0F78">
                        <w:rPr>
                          <w:noProof/>
                        </w:rPr>
                        <w:t xml:space="preserve"> : Labview interface (to be updated, 08-01-20)</w:t>
                      </w:r>
                    </w:p>
                  </w:txbxContent>
                </v:textbox>
                <w10:wrap type="square"/>
              </v:shape>
            </w:pict>
          </mc:Fallback>
        </mc:AlternateContent>
      </w:r>
      <w:r>
        <w:rPr>
          <w:rFonts w:ascii="Calibri" w:hAnsi="Calibri" w:cs="Calibri"/>
          <w:noProof/>
          <w:color w:val="000000"/>
          <w:szCs w:val="28"/>
          <w:lang w:eastAsia="en-GB"/>
        </w:rPr>
        <w:drawing>
          <wp:anchor distT="0" distB="0" distL="114300" distR="114300" simplePos="0" relativeHeight="251715072" behindDoc="0" locked="0" layoutInCell="1" allowOverlap="1" wp14:anchorId="5341E023" wp14:editId="5E4F1732">
            <wp:simplePos x="0" y="0"/>
            <wp:positionH relativeFrom="margin">
              <wp:posOffset>-194614</wp:posOffset>
            </wp:positionH>
            <wp:positionV relativeFrom="paragraph">
              <wp:posOffset>3727</wp:posOffset>
            </wp:positionV>
            <wp:extent cx="6136797" cy="3451860"/>
            <wp:effectExtent l="0" t="0" r="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Labview-window-2.jpg"/>
                    <pic:cNvPicPr/>
                  </pic:nvPicPr>
                  <pic:blipFill>
                    <a:blip r:embed="rId20">
                      <a:extLst>
                        <a:ext uri="{28A0092B-C50C-407E-A947-70E740481C1C}">
                          <a14:useLocalDpi xmlns:a14="http://schemas.microsoft.com/office/drawing/2010/main" val="0"/>
                        </a:ext>
                      </a:extLst>
                    </a:blip>
                    <a:stretch>
                      <a:fillRect/>
                    </a:stretch>
                  </pic:blipFill>
                  <pic:spPr>
                    <a:xfrm>
                      <a:off x="0" y="0"/>
                      <a:ext cx="6136797" cy="3451860"/>
                    </a:xfrm>
                    <a:prstGeom prst="rect">
                      <a:avLst/>
                    </a:prstGeom>
                  </pic:spPr>
                </pic:pic>
              </a:graphicData>
            </a:graphic>
            <wp14:sizeRelH relativeFrom="margin">
              <wp14:pctWidth>0</wp14:pctWidth>
            </wp14:sizeRelH>
            <wp14:sizeRelV relativeFrom="margin">
              <wp14:pctHeight>0</wp14:pctHeight>
            </wp14:sizeRelV>
          </wp:anchor>
        </w:drawing>
      </w:r>
    </w:p>
    <w:p w14:paraId="56BF1087" w14:textId="18D731A8" w:rsidR="00D23F2E" w:rsidRDefault="00D23F2E" w:rsidP="00604076">
      <w:pPr>
        <w:pStyle w:val="ListParagraph"/>
        <w:rPr>
          <w:rFonts w:ascii="Calibri" w:hAnsi="Calibri" w:cs="Calibri"/>
          <w:color w:val="000000"/>
          <w:szCs w:val="28"/>
          <w:lang w:val="en" w:eastAsia="en-GB"/>
        </w:rPr>
      </w:pPr>
    </w:p>
    <w:p w14:paraId="19732FB3" w14:textId="00B08BD1" w:rsidR="00601878" w:rsidRPr="00402921" w:rsidRDefault="00601878" w:rsidP="00604076">
      <w:pPr>
        <w:pStyle w:val="ListParagraph"/>
        <w:rPr>
          <w:rFonts w:ascii="Calibri" w:hAnsi="Calibri" w:cs="Calibri"/>
          <w:color w:val="000000"/>
          <w:szCs w:val="28"/>
          <w:lang w:val="en" w:eastAsia="en-GB"/>
        </w:rPr>
      </w:pPr>
    </w:p>
    <w:p w14:paraId="21D83A63" w14:textId="27A069A8" w:rsidR="00480D00" w:rsidRPr="00DA5F4D" w:rsidRDefault="00F971A6" w:rsidP="00FE1F7C">
      <w:pPr>
        <w:pStyle w:val="ListParagraph"/>
        <w:numPr>
          <w:ilvl w:val="0"/>
          <w:numId w:val="13"/>
        </w:numPr>
        <w:rPr>
          <w:rFonts w:ascii="Calibri" w:hAnsi="Calibri" w:cs="Calibri"/>
          <w:color w:val="000000"/>
          <w:szCs w:val="28"/>
          <w:lang w:val="en" w:eastAsia="en-GB"/>
        </w:rPr>
      </w:pPr>
      <w:r>
        <w:rPr>
          <w:noProof/>
          <w:lang w:eastAsia="en-GB"/>
        </w:rPr>
        <mc:AlternateContent>
          <mc:Choice Requires="wps">
            <w:drawing>
              <wp:anchor distT="0" distB="0" distL="114300" distR="114300" simplePos="0" relativeHeight="251720192" behindDoc="0" locked="0" layoutInCell="1" allowOverlap="1" wp14:anchorId="5AD75D25" wp14:editId="28DABCF2">
                <wp:simplePos x="0" y="0"/>
                <wp:positionH relativeFrom="column">
                  <wp:posOffset>3886200</wp:posOffset>
                </wp:positionH>
                <wp:positionV relativeFrom="paragraph">
                  <wp:posOffset>4269740</wp:posOffset>
                </wp:positionV>
                <wp:extent cx="2292985" cy="635"/>
                <wp:effectExtent l="0" t="0" r="0" b="0"/>
                <wp:wrapSquare wrapText="bothSides"/>
                <wp:docPr id="105" name="Text Box 105"/>
                <wp:cNvGraphicFramePr/>
                <a:graphic xmlns:a="http://schemas.openxmlformats.org/drawingml/2006/main">
                  <a:graphicData uri="http://schemas.microsoft.com/office/word/2010/wordprocessingShape">
                    <wps:wsp>
                      <wps:cNvSpPr txBox="1"/>
                      <wps:spPr>
                        <a:xfrm>
                          <a:off x="0" y="0"/>
                          <a:ext cx="2292985" cy="635"/>
                        </a:xfrm>
                        <a:prstGeom prst="rect">
                          <a:avLst/>
                        </a:prstGeom>
                        <a:solidFill>
                          <a:prstClr val="white"/>
                        </a:solidFill>
                        <a:ln>
                          <a:noFill/>
                        </a:ln>
                      </wps:spPr>
                      <wps:txbx>
                        <w:txbxContent>
                          <w:p w14:paraId="0BAAB9E9" w14:textId="5A933470" w:rsidR="000532F8" w:rsidRPr="00311292" w:rsidRDefault="000532F8" w:rsidP="00F971A6">
                            <w:pPr>
                              <w:pStyle w:val="Caption"/>
                              <w:rPr>
                                <w:rFonts w:ascii="Calibri" w:hAnsi="Calibri" w:cs="Calibri"/>
                                <w:noProof/>
                                <w:color w:val="000000"/>
                                <w:sz w:val="28"/>
                                <w:szCs w:val="28"/>
                                <w:lang w:val="en"/>
                              </w:rPr>
                            </w:pPr>
                            <w:r>
                              <w:t xml:space="preserve">Figure </w:t>
                            </w:r>
                            <w:fldSimple w:instr=" STYLEREF 1 \s ">
                              <w:r>
                                <w:rPr>
                                  <w:noProof/>
                                </w:rPr>
                                <w:t>3</w:t>
                              </w:r>
                            </w:fldSimple>
                            <w:r>
                              <w:noBreakHyphen/>
                            </w:r>
                            <w:fldSimple w:instr=" SEQ Figure \* ARABIC \s 1 ">
                              <w:r>
                                <w:rPr>
                                  <w:noProof/>
                                </w:rPr>
                                <w:t>3</w:t>
                              </w:r>
                            </w:fldSimple>
                            <w:r w:rsidR="00AC18DC">
                              <w:rPr>
                                <w:noProof/>
                              </w:rPr>
                              <w:t>: Deware - hose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75D25" id="Text Box 105" o:spid="_x0000_s1064" type="#_x0000_t202" style="position:absolute;left:0;text-align:left;margin-left:306pt;margin-top:336.2pt;width:180.5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" stroked="f">
                <v:textbox style="mso-fit-shape-to-text:t" inset="0,0,0,0">
                  <w:txbxContent>
                    <w:p w14:paraId="0BAAB9E9" w14:textId="5A933470" w:rsidR="000532F8" w:rsidRPr="00311292" w:rsidRDefault="000532F8" w:rsidP="00F971A6">
                      <w:pPr>
                        <w:pStyle w:val="Caption"/>
                        <w:rPr>
                          <w:rFonts w:ascii="Calibri" w:hAnsi="Calibri" w:cs="Calibri"/>
                          <w:noProof/>
                          <w:color w:val="000000"/>
                          <w:sz w:val="28"/>
                          <w:szCs w:val="28"/>
                          <w:lang w:val="en"/>
                        </w:rPr>
                      </w:pPr>
                      <w:r>
                        <w:t xml:space="preserve">Figure </w:t>
                      </w:r>
                      <w:fldSimple w:instr=" STYLEREF 1 \s ">
                        <w:r>
                          <w:rPr>
                            <w:noProof/>
                          </w:rPr>
                          <w:t>3</w:t>
                        </w:r>
                      </w:fldSimple>
                      <w:r>
                        <w:noBreakHyphen/>
                      </w:r>
                      <w:fldSimple w:instr=" SEQ Figure \* ARABIC \s 1 ">
                        <w:r>
                          <w:rPr>
                            <w:noProof/>
                          </w:rPr>
                          <w:t>3</w:t>
                        </w:r>
                      </w:fldSimple>
                      <w:r w:rsidR="00AC18DC">
                        <w:rPr>
                          <w:noProof/>
                        </w:rPr>
                        <w:t>: Deware - hose connection</w:t>
                      </w:r>
                    </w:p>
                  </w:txbxContent>
                </v:textbox>
                <w10:wrap type="square"/>
              </v:shape>
            </w:pict>
          </mc:Fallback>
        </mc:AlternateContent>
      </w:r>
      <w:r>
        <w:rPr>
          <w:rFonts w:ascii="Calibri" w:hAnsi="Calibri" w:cs="Calibri"/>
          <w:noProof/>
          <w:color w:val="000000"/>
          <w:szCs w:val="28"/>
          <w:lang w:eastAsia="en-GB"/>
        </w:rPr>
        <w:drawing>
          <wp:anchor distT="0" distB="0" distL="114300" distR="114300" simplePos="0" relativeHeight="251718144" behindDoc="0" locked="0" layoutInCell="1" allowOverlap="1" wp14:anchorId="45042134" wp14:editId="513AEFC9">
            <wp:simplePos x="0" y="0"/>
            <wp:positionH relativeFrom="margin">
              <wp:posOffset>3886200</wp:posOffset>
            </wp:positionH>
            <wp:positionV relativeFrom="paragraph">
              <wp:posOffset>13335</wp:posOffset>
            </wp:positionV>
            <wp:extent cx="2292985" cy="4427855"/>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Deware-valve-1.jpg"/>
                    <pic:cNvPicPr/>
                  </pic:nvPicPr>
                  <pic:blipFill>
                    <a:blip r:embed="rId21">
                      <a:extLst>
                        <a:ext uri="{28A0092B-C50C-407E-A947-70E740481C1C}">
                          <a14:useLocalDpi xmlns:a14="http://schemas.microsoft.com/office/drawing/2010/main" val="0"/>
                        </a:ext>
                      </a:extLst>
                    </a:blip>
                    <a:stretch>
                      <a:fillRect/>
                    </a:stretch>
                  </pic:blipFill>
                  <pic:spPr>
                    <a:xfrm>
                      <a:off x="0" y="0"/>
                      <a:ext cx="2292985" cy="4427855"/>
                    </a:xfrm>
                    <a:prstGeom prst="rect">
                      <a:avLst/>
                    </a:prstGeom>
                  </pic:spPr>
                </pic:pic>
              </a:graphicData>
            </a:graphic>
            <wp14:sizeRelH relativeFrom="margin">
              <wp14:pctWidth>0</wp14:pctWidth>
            </wp14:sizeRelH>
            <wp14:sizeRelV relativeFrom="margin">
              <wp14:pctHeight>0</wp14:pctHeight>
            </wp14:sizeRelV>
          </wp:anchor>
        </w:drawing>
      </w:r>
      <w:r w:rsidR="00DA5F4D">
        <w:rPr>
          <w:rFonts w:ascii="Calibri" w:hAnsi="Calibri" w:cs="Calibri"/>
          <w:color w:val="000000"/>
          <w:szCs w:val="28"/>
          <w:lang w:val="en" w:eastAsia="en-GB"/>
        </w:rPr>
        <w:t xml:space="preserve">(time = 1 min) </w:t>
      </w:r>
      <w:r w:rsidR="005D274A" w:rsidRPr="009C39A5">
        <w:rPr>
          <w:rFonts w:ascii="Calibri" w:hAnsi="Calibri" w:cs="Calibri"/>
          <w:szCs w:val="28"/>
          <w:lang w:val="en" w:eastAsia="en-GB"/>
        </w:rPr>
        <w:t>Open fill valve on</w:t>
      </w:r>
      <w:r w:rsidR="00E602B1" w:rsidRPr="009C39A5">
        <w:rPr>
          <w:rFonts w:ascii="Calibri" w:hAnsi="Calibri" w:cs="Calibri"/>
          <w:szCs w:val="28"/>
          <w:lang w:val="en" w:eastAsia="en-GB"/>
        </w:rPr>
        <w:t xml:space="preserve"> liquid nitrogen</w:t>
      </w:r>
      <w:r w:rsidR="005D274A" w:rsidRPr="009C39A5">
        <w:rPr>
          <w:rFonts w:ascii="Calibri" w:hAnsi="Calibri" w:cs="Calibri"/>
          <w:szCs w:val="28"/>
          <w:lang w:val="en" w:eastAsia="en-GB"/>
        </w:rPr>
        <w:t xml:space="preserve"> vessel to begin coolant</w:t>
      </w:r>
      <w:r w:rsidR="00E602B1" w:rsidRPr="009C39A5">
        <w:rPr>
          <w:rFonts w:ascii="Calibri" w:hAnsi="Calibri" w:cs="Calibri"/>
          <w:szCs w:val="28"/>
          <w:lang w:val="en" w:eastAsia="en-GB"/>
        </w:rPr>
        <w:t xml:space="preserve"> flow</w:t>
      </w:r>
      <w:r w:rsidR="005D274A" w:rsidRPr="009C39A5">
        <w:rPr>
          <w:rFonts w:ascii="Calibri" w:hAnsi="Calibri" w:cs="Calibri"/>
          <w:szCs w:val="28"/>
          <w:lang w:val="en" w:eastAsia="en-GB"/>
        </w:rPr>
        <w:t xml:space="preserve"> [1 → 5 → 2]</w:t>
      </w:r>
    </w:p>
    <w:p w14:paraId="66E65765" w14:textId="7E9C324C" w:rsidR="00DA5F4D" w:rsidRDefault="00DA5F4D" w:rsidP="00DA5F4D">
      <w:pPr>
        <w:rPr>
          <w:rFonts w:ascii="Calibri" w:hAnsi="Calibri" w:cs="Calibri"/>
          <w:color w:val="000000"/>
          <w:szCs w:val="28"/>
          <w:lang w:val="en" w:eastAsia="en-GB"/>
        </w:rPr>
      </w:pPr>
    </w:p>
    <w:p w14:paraId="4D3DBCF9" w14:textId="5D6B6152" w:rsidR="00DA5F4D" w:rsidRPr="00DA5F4D" w:rsidRDefault="00DA5F4D" w:rsidP="00DA5F4D">
      <w:pPr>
        <w:rPr>
          <w:rFonts w:ascii="Calibri" w:hAnsi="Calibri" w:cs="Calibri"/>
          <w:color w:val="000000"/>
          <w:szCs w:val="28"/>
          <w:lang w:val="en" w:eastAsia="en-GB"/>
        </w:rPr>
      </w:pPr>
    </w:p>
    <w:p w14:paraId="59E6FAEA" w14:textId="40DB2B9C" w:rsidR="00E11E50" w:rsidRPr="00E11E50" w:rsidRDefault="00E11E50" w:rsidP="00E11E50">
      <w:pPr>
        <w:pStyle w:val="ListParagraph"/>
        <w:rPr>
          <w:rFonts w:ascii="Calibri" w:hAnsi="Calibri" w:cs="Calibri"/>
          <w:color w:val="000000"/>
          <w:szCs w:val="28"/>
          <w:lang w:val="en" w:eastAsia="en-GB"/>
        </w:rPr>
      </w:pPr>
    </w:p>
    <w:p w14:paraId="3116FCA4" w14:textId="0485E276" w:rsidR="00E11E50" w:rsidRPr="00E11E50" w:rsidRDefault="00E11E50" w:rsidP="00E11E50">
      <w:pPr>
        <w:pStyle w:val="ListParagraph"/>
        <w:rPr>
          <w:rFonts w:ascii="Calibri" w:hAnsi="Calibri" w:cs="Calibri"/>
          <w:color w:val="000000"/>
          <w:szCs w:val="28"/>
          <w:lang w:val="en" w:eastAsia="en-GB"/>
        </w:rPr>
      </w:pPr>
    </w:p>
    <w:p w14:paraId="14808966" w14:textId="6214D67A" w:rsidR="001F0D63" w:rsidRPr="00F971A6" w:rsidRDefault="005D274A" w:rsidP="00FE1F7C">
      <w:pPr>
        <w:pStyle w:val="ListParagraph"/>
        <w:numPr>
          <w:ilvl w:val="0"/>
          <w:numId w:val="26"/>
        </w:numPr>
        <w:rPr>
          <w:color w:val="000000"/>
          <w:lang w:val="en" w:eastAsia="en-GB"/>
        </w:rPr>
      </w:pPr>
      <w:r w:rsidRPr="00F971A6">
        <w:rPr>
          <w:lang w:val="en" w:eastAsia="en-GB"/>
        </w:rPr>
        <w:t>When copper vessel [5] has cooled</w:t>
      </w:r>
      <w:r w:rsidR="0013346F" w:rsidRPr="00F971A6">
        <w:rPr>
          <w:lang w:val="en" w:eastAsia="en-GB"/>
        </w:rPr>
        <w:t xml:space="preserve"> </w:t>
      </w:r>
      <w:r w:rsidR="002C0FE4" w:rsidRPr="00F971A6">
        <w:rPr>
          <w:lang w:val="en" w:eastAsia="en-GB"/>
        </w:rPr>
        <w:t xml:space="preserve">(&lt;10 min cf </w:t>
      </w:r>
      <w:r w:rsidR="002C0FE4" w:rsidRPr="00F971A6">
        <w:rPr>
          <w:b/>
          <w:bCs/>
          <w:lang w:val="en" w:eastAsia="en-GB"/>
        </w:rPr>
        <w:t xml:space="preserve">Appendix </w:t>
      </w:r>
      <w:r w:rsidR="000E76B9" w:rsidRPr="00F971A6">
        <w:rPr>
          <w:b/>
          <w:bCs/>
          <w:lang w:val="en" w:eastAsia="en-GB"/>
        </w:rPr>
        <w:t>C</w:t>
      </w:r>
      <w:r w:rsidR="002C0FE4" w:rsidRPr="00F971A6">
        <w:rPr>
          <w:lang w:val="en" w:eastAsia="en-GB"/>
        </w:rPr>
        <w:t xml:space="preserve">) </w:t>
      </w:r>
      <w:r w:rsidR="0013346F" w:rsidRPr="00F971A6">
        <w:rPr>
          <w:lang w:val="en" w:eastAsia="en-GB"/>
        </w:rPr>
        <w:t>to base temperature</w:t>
      </w:r>
      <w:r w:rsidRPr="00F971A6">
        <w:rPr>
          <w:lang w:val="en" w:eastAsia="en-GB"/>
        </w:rPr>
        <w:t xml:space="preserve">, activate PID controller attached to heater on this vessel and set temperature to desired range. Allow time </w:t>
      </w:r>
      <w:r w:rsidR="007A0F78">
        <w:rPr>
          <w:lang w:val="en" w:eastAsia="en-GB"/>
        </w:rPr>
        <w:t xml:space="preserve">(few minutes) </w:t>
      </w:r>
      <w:r w:rsidRPr="00F971A6">
        <w:rPr>
          <w:lang w:val="en" w:eastAsia="en-GB"/>
        </w:rPr>
        <w:t xml:space="preserve">for this value to </w:t>
      </w:r>
      <w:r w:rsidR="00126A81" w:rsidRPr="00F971A6">
        <w:rPr>
          <w:lang w:val="en" w:eastAsia="en-GB"/>
        </w:rPr>
        <w:t>stabilize</w:t>
      </w:r>
      <w:r w:rsidRPr="00F971A6">
        <w:rPr>
          <w:lang w:val="en" w:eastAsia="en-GB"/>
        </w:rPr>
        <w:t xml:space="preserve">. </w:t>
      </w:r>
    </w:p>
    <w:p w14:paraId="36942AA5" w14:textId="763094AC" w:rsidR="00E11E50" w:rsidRPr="002171EE" w:rsidRDefault="00E11E50" w:rsidP="00E11E50">
      <w:pPr>
        <w:pStyle w:val="ListParagraph"/>
        <w:rPr>
          <w:rFonts w:ascii="Calibri" w:hAnsi="Calibri" w:cs="Calibri"/>
          <w:color w:val="000000"/>
          <w:szCs w:val="28"/>
          <w:lang w:val="en" w:eastAsia="en-GB"/>
        </w:rPr>
      </w:pPr>
    </w:p>
    <w:p w14:paraId="3A3EDF42" w14:textId="714B6E6B" w:rsidR="002171EE" w:rsidRPr="002171EE" w:rsidRDefault="002171EE" w:rsidP="00FE1F7C">
      <w:pPr>
        <w:pStyle w:val="ListParagraph"/>
        <w:numPr>
          <w:ilvl w:val="0"/>
          <w:numId w:val="13"/>
        </w:numPr>
        <w:rPr>
          <w:rFonts w:ascii="Calibri" w:hAnsi="Calibri" w:cs="Calibri"/>
          <w:color w:val="000000"/>
          <w:szCs w:val="28"/>
          <w:lang w:val="en" w:eastAsia="en-GB"/>
        </w:rPr>
      </w:pPr>
      <w:r>
        <w:rPr>
          <w:rFonts w:ascii="Calibri" w:hAnsi="Calibri" w:cs="Calibri"/>
          <w:color w:val="000000"/>
          <w:szCs w:val="28"/>
          <w:lang w:val="en" w:eastAsia="en-GB"/>
        </w:rPr>
        <w:t xml:space="preserve">Check that the cooling </w:t>
      </w:r>
      <w:r w:rsidR="007A0F78">
        <w:rPr>
          <w:rFonts w:ascii="Calibri" w:hAnsi="Calibri" w:cs="Calibri"/>
          <w:color w:val="000000"/>
          <w:szCs w:val="28"/>
          <w:lang w:val="en" w:eastAsia="en-GB"/>
        </w:rPr>
        <w:t xml:space="preserve">matches reference curve </w:t>
      </w:r>
      <w:r w:rsidR="008C7D4C">
        <w:rPr>
          <w:rFonts w:ascii="Calibri" w:hAnsi="Calibri" w:cs="Calibri"/>
          <w:color w:val="000000"/>
          <w:szCs w:val="28"/>
          <w:lang w:val="en" w:eastAsia="en-GB"/>
        </w:rPr>
        <w:t>(Appendix C)</w:t>
      </w:r>
    </w:p>
    <w:p w14:paraId="0FDE3A2F" w14:textId="77777777" w:rsidR="00BF53AF" w:rsidRPr="00383E09" w:rsidRDefault="00BF53AF" w:rsidP="0037539D">
      <w:pPr>
        <w:rPr>
          <w:rFonts w:ascii="Calibri" w:hAnsi="Calibri" w:cs="Calibri"/>
          <w:color w:val="000000"/>
          <w:sz w:val="23"/>
          <w:szCs w:val="23"/>
          <w:lang w:val="en" w:eastAsia="en-GB"/>
        </w:rPr>
      </w:pPr>
    </w:p>
    <w:p w14:paraId="2223B911" w14:textId="3F238AA6" w:rsidR="001F0D63" w:rsidRPr="00503C22" w:rsidRDefault="007A0F78" w:rsidP="00FE1F7C">
      <w:pPr>
        <w:pStyle w:val="Heading2"/>
        <w:numPr>
          <w:ilvl w:val="0"/>
          <w:numId w:val="3"/>
        </w:numPr>
        <w:jc w:val="left"/>
      </w:pPr>
      <w:bookmarkStart w:id="12" w:name="_Toc29378248"/>
      <w:r>
        <w:lastRenderedPageBreak/>
        <w:t>Ethane liquefaction</w:t>
      </w:r>
      <w:r w:rsidR="00126A81" w:rsidRPr="00503C22">
        <w:t>:</w:t>
      </w:r>
      <w:bookmarkEnd w:id="12"/>
      <w:r w:rsidR="001F0D63" w:rsidRPr="00503C22">
        <w:br/>
      </w:r>
    </w:p>
    <w:p w14:paraId="4887CDDD" w14:textId="470BBD67" w:rsidR="00491D89" w:rsidRDefault="00491D89" w:rsidP="00FE1F7C">
      <w:pPr>
        <w:pStyle w:val="ListParagraph"/>
        <w:numPr>
          <w:ilvl w:val="0"/>
          <w:numId w:val="14"/>
        </w:numPr>
        <w:rPr>
          <w:szCs w:val="28"/>
          <w:lang w:val="en" w:eastAsia="en-GB"/>
        </w:rPr>
      </w:pPr>
      <w:r w:rsidRPr="003F1BCC">
        <w:rPr>
          <w:szCs w:val="28"/>
          <w:lang w:val="en" w:eastAsia="en-GB"/>
        </w:rPr>
        <w:t xml:space="preserve">Clean ethane line by </w:t>
      </w:r>
      <w:r w:rsidR="00F8257D">
        <w:rPr>
          <w:szCs w:val="28"/>
          <w:lang w:val="en" w:eastAsia="en-GB"/>
        </w:rPr>
        <w:t xml:space="preserve">purging with a small amount of ethane gas: </w:t>
      </w:r>
      <w:r w:rsidRPr="003F1BCC">
        <w:rPr>
          <w:szCs w:val="28"/>
          <w:lang w:val="en" w:eastAsia="en-GB"/>
        </w:rPr>
        <w:t>slightly open</w:t>
      </w:r>
      <w:r w:rsidR="009C29CC">
        <w:rPr>
          <w:szCs w:val="28"/>
          <w:lang w:val="en" w:eastAsia="en-GB"/>
        </w:rPr>
        <w:t>, then</w:t>
      </w:r>
      <w:r w:rsidRPr="003F1BCC">
        <w:rPr>
          <w:szCs w:val="28"/>
          <w:lang w:val="en" w:eastAsia="en-GB"/>
        </w:rPr>
        <w:t xml:space="preserve"> clos</w:t>
      </w:r>
      <w:r w:rsidR="009C29CC">
        <w:rPr>
          <w:szCs w:val="28"/>
          <w:lang w:val="en" w:eastAsia="en-GB"/>
        </w:rPr>
        <w:t>e</w:t>
      </w:r>
      <w:r w:rsidRPr="003F1BCC">
        <w:rPr>
          <w:szCs w:val="28"/>
          <w:lang w:val="en" w:eastAsia="en-GB"/>
        </w:rPr>
        <w:t xml:space="preserve"> </w:t>
      </w:r>
      <w:r w:rsidR="009C29CC">
        <w:rPr>
          <w:szCs w:val="28"/>
          <w:lang w:val="en" w:eastAsia="en-GB"/>
        </w:rPr>
        <w:t xml:space="preserve">in this order: </w:t>
      </w:r>
      <w:r w:rsidRPr="003F1BCC">
        <w:rPr>
          <w:szCs w:val="28"/>
          <w:lang w:val="en" w:eastAsia="en-GB"/>
        </w:rPr>
        <w:t>ethane bottle, regulator</w:t>
      </w:r>
      <w:r w:rsidR="009C29CC">
        <w:rPr>
          <w:szCs w:val="28"/>
          <w:lang w:val="en" w:eastAsia="en-GB"/>
        </w:rPr>
        <w:t xml:space="preserve">, </w:t>
      </w:r>
      <w:r w:rsidRPr="003F1BCC">
        <w:rPr>
          <w:szCs w:val="28"/>
          <w:lang w:val="en" w:eastAsia="en-GB"/>
        </w:rPr>
        <w:t xml:space="preserve">valve 12 </w:t>
      </w:r>
    </w:p>
    <w:p w14:paraId="4BB16FC4" w14:textId="77777777" w:rsidR="003F1BCC" w:rsidRPr="003F1BCC" w:rsidRDefault="003F1BCC" w:rsidP="003F1BCC">
      <w:pPr>
        <w:pStyle w:val="ListParagraph"/>
        <w:rPr>
          <w:szCs w:val="28"/>
          <w:lang w:val="en" w:eastAsia="en-GB"/>
        </w:rPr>
      </w:pPr>
    </w:p>
    <w:p w14:paraId="425C7583" w14:textId="746D3E62" w:rsidR="003F1BCC" w:rsidRDefault="00C3310F" w:rsidP="00FE1F7C">
      <w:pPr>
        <w:pStyle w:val="ListParagraph"/>
        <w:numPr>
          <w:ilvl w:val="0"/>
          <w:numId w:val="14"/>
        </w:numPr>
        <w:rPr>
          <w:rFonts w:cstheme="minorHAnsi"/>
          <w:szCs w:val="28"/>
          <w:lang w:val="en" w:eastAsia="en-GB"/>
        </w:rPr>
      </w:pPr>
      <w:r w:rsidRPr="003F1BCC">
        <w:rPr>
          <w:rFonts w:cstheme="minorHAnsi"/>
          <w:szCs w:val="28"/>
          <w:lang w:val="en" w:eastAsia="en-GB"/>
        </w:rPr>
        <w:t>Position ethane line [tubing in glove box from 12] over copper vessel [5].</w:t>
      </w:r>
      <w:r w:rsidR="00E33CE2">
        <w:rPr>
          <w:rFonts w:cstheme="minorHAnsi"/>
          <w:szCs w:val="28"/>
          <w:lang w:val="en" w:eastAsia="en-GB"/>
        </w:rPr>
        <w:t xml:space="preserve"> Make sure that pipe is 1 cm deep inside reaction vessel and that it is not in contact with the copper wall. </w:t>
      </w:r>
    </w:p>
    <w:p w14:paraId="16B94AC9" w14:textId="77777777" w:rsidR="00E33CE2" w:rsidRPr="00E33CE2" w:rsidRDefault="00E33CE2" w:rsidP="00E33CE2">
      <w:pPr>
        <w:pStyle w:val="ListParagraph"/>
        <w:rPr>
          <w:rFonts w:cstheme="minorHAnsi"/>
          <w:szCs w:val="28"/>
          <w:lang w:val="en" w:eastAsia="en-GB"/>
        </w:rPr>
      </w:pPr>
    </w:p>
    <w:p w14:paraId="7B76C6E5" w14:textId="5C8936BF" w:rsidR="00E33CE2" w:rsidRPr="003F1BCC" w:rsidRDefault="00E33CE2" w:rsidP="00FE1F7C">
      <w:pPr>
        <w:pStyle w:val="ListParagraph"/>
        <w:numPr>
          <w:ilvl w:val="0"/>
          <w:numId w:val="14"/>
        </w:numPr>
        <w:rPr>
          <w:rFonts w:cstheme="minorHAnsi"/>
          <w:szCs w:val="28"/>
          <w:lang w:val="en" w:eastAsia="en-GB"/>
        </w:rPr>
      </w:pPr>
      <w:r>
        <w:rPr>
          <w:rFonts w:cstheme="minorHAnsi"/>
          <w:szCs w:val="28"/>
          <w:lang w:val="en" w:eastAsia="en-GB"/>
        </w:rPr>
        <w:t>Move Dewar up and down to adjust pipe position</w:t>
      </w:r>
    </w:p>
    <w:p w14:paraId="6217B3E0" w14:textId="77777777" w:rsidR="003F1BCC" w:rsidRPr="003F1BCC" w:rsidRDefault="003F1BCC" w:rsidP="003F1BCC">
      <w:pPr>
        <w:pStyle w:val="ListParagraph"/>
        <w:rPr>
          <w:rFonts w:cstheme="minorHAnsi"/>
          <w:szCs w:val="28"/>
          <w:lang w:val="en" w:eastAsia="en-GB"/>
        </w:rPr>
      </w:pPr>
    </w:p>
    <w:p w14:paraId="73900AF4" w14:textId="08897576" w:rsidR="002702CE" w:rsidRPr="002702CE" w:rsidRDefault="00C3310F" w:rsidP="00FE1F7C">
      <w:pPr>
        <w:pStyle w:val="ListParagraph"/>
        <w:numPr>
          <w:ilvl w:val="0"/>
          <w:numId w:val="14"/>
        </w:numPr>
        <w:rPr>
          <w:rFonts w:ascii="Calibri" w:hAnsi="Calibri" w:cs="Calibri"/>
          <w:color w:val="000000"/>
          <w:szCs w:val="28"/>
          <w:lang w:val="en" w:eastAsia="en-GB"/>
        </w:rPr>
      </w:pPr>
      <w:r w:rsidRPr="003F1BCC">
        <w:rPr>
          <w:rFonts w:ascii="Calibri" w:hAnsi="Calibri" w:cs="Calibri"/>
          <w:color w:val="000000"/>
          <w:szCs w:val="28"/>
          <w:lang w:val="en" w:eastAsia="en-GB"/>
        </w:rPr>
        <w:t>Open valve at top of ethane cylinder</w:t>
      </w:r>
    </w:p>
    <w:p w14:paraId="51062396" w14:textId="77777777" w:rsidR="002702CE" w:rsidRPr="002702CE" w:rsidRDefault="002702CE" w:rsidP="002702CE">
      <w:pPr>
        <w:pStyle w:val="ListParagraph"/>
        <w:rPr>
          <w:rFonts w:ascii="Calibri" w:hAnsi="Calibri" w:cs="Calibri"/>
          <w:color w:val="000000"/>
          <w:szCs w:val="28"/>
          <w:lang w:val="en" w:eastAsia="en-GB"/>
        </w:rPr>
      </w:pPr>
    </w:p>
    <w:p w14:paraId="0228B3E9" w14:textId="457E01DE" w:rsidR="00F971A6" w:rsidRPr="00F971A6" w:rsidRDefault="00C3310F" w:rsidP="00FE1F7C">
      <w:pPr>
        <w:pStyle w:val="ListParagraph"/>
        <w:numPr>
          <w:ilvl w:val="0"/>
          <w:numId w:val="14"/>
        </w:numPr>
        <w:rPr>
          <w:rFonts w:ascii="Calibri" w:hAnsi="Calibri" w:cs="Calibri"/>
          <w:color w:val="000000"/>
          <w:szCs w:val="28"/>
          <w:lang w:val="en" w:eastAsia="en-GB"/>
        </w:rPr>
      </w:pPr>
      <w:r w:rsidRPr="002702CE">
        <w:rPr>
          <w:rFonts w:ascii="Calibri" w:hAnsi="Calibri" w:cs="Calibri"/>
          <w:color w:val="000000"/>
          <w:szCs w:val="28"/>
          <w:lang w:val="en" w:eastAsia="en-GB"/>
        </w:rPr>
        <w:t xml:space="preserve">Slowly increase the pressure </w:t>
      </w:r>
      <w:r w:rsidR="009C29CC">
        <w:rPr>
          <w:rFonts w:ascii="Calibri" w:hAnsi="Calibri" w:cs="Calibri"/>
          <w:color w:val="000000"/>
          <w:szCs w:val="28"/>
          <w:lang w:val="en" w:eastAsia="en-GB"/>
        </w:rPr>
        <w:t xml:space="preserve">on </w:t>
      </w:r>
      <w:r w:rsidRPr="002702CE">
        <w:rPr>
          <w:rFonts w:ascii="Calibri" w:hAnsi="Calibri" w:cs="Calibri"/>
          <w:color w:val="000000"/>
          <w:szCs w:val="28"/>
          <w:lang w:val="en" w:eastAsia="en-GB"/>
        </w:rPr>
        <w:t>the regulator</w:t>
      </w:r>
      <w:r w:rsidR="009C29CC">
        <w:rPr>
          <w:rFonts w:ascii="Calibri" w:hAnsi="Calibri" w:cs="Calibri"/>
          <w:color w:val="000000"/>
          <w:szCs w:val="28"/>
          <w:lang w:val="en" w:eastAsia="en-GB"/>
        </w:rPr>
        <w:t>`s outlet</w:t>
      </w:r>
      <w:r w:rsidRPr="002702CE">
        <w:rPr>
          <w:rFonts w:ascii="Calibri" w:hAnsi="Calibri" w:cs="Calibri"/>
          <w:color w:val="000000"/>
          <w:szCs w:val="28"/>
          <w:lang w:val="en" w:eastAsia="en-GB"/>
        </w:rPr>
        <w:t xml:space="preserve"> </w:t>
      </w:r>
      <w:r w:rsidR="009C29CC">
        <w:rPr>
          <w:rFonts w:ascii="Calibri" w:hAnsi="Calibri" w:cs="Calibri"/>
          <w:color w:val="000000"/>
          <w:szCs w:val="28"/>
          <w:lang w:val="en" w:eastAsia="en-GB"/>
        </w:rPr>
        <w:t xml:space="preserve">to </w:t>
      </w:r>
      <w:r w:rsidR="0061635C" w:rsidRPr="002702CE">
        <w:rPr>
          <w:rFonts w:ascii="Calibri" w:hAnsi="Calibri" w:cs="Calibri"/>
          <w:color w:val="000000"/>
          <w:szCs w:val="28"/>
          <w:lang w:val="en" w:eastAsia="en-GB"/>
        </w:rPr>
        <w:t xml:space="preserve">80 </w:t>
      </w:r>
      <w:r w:rsidR="00E33CE2">
        <w:rPr>
          <w:rFonts w:ascii="Calibri" w:hAnsi="Calibri" w:cs="Calibri"/>
          <w:color w:val="000000"/>
          <w:szCs w:val="28"/>
          <w:lang w:val="en" w:eastAsia="en-GB"/>
        </w:rPr>
        <w:t>mbar</w:t>
      </w:r>
      <w:r w:rsidR="009C29CC">
        <w:rPr>
          <w:rFonts w:ascii="Calibri" w:hAnsi="Calibri" w:cs="Calibri"/>
          <w:color w:val="000000"/>
          <w:szCs w:val="28"/>
          <w:lang w:val="en" w:eastAsia="en-GB"/>
        </w:rPr>
        <w:t>.</w:t>
      </w:r>
    </w:p>
    <w:p w14:paraId="0F27BA74" w14:textId="77777777" w:rsidR="00F971A6" w:rsidRPr="00F971A6" w:rsidRDefault="00F971A6" w:rsidP="00F971A6">
      <w:pPr>
        <w:pStyle w:val="ListParagraph"/>
        <w:rPr>
          <w:rFonts w:ascii="Calibri" w:hAnsi="Calibri" w:cs="Calibri"/>
          <w:color w:val="000000"/>
          <w:szCs w:val="28"/>
          <w:lang w:val="en" w:eastAsia="en-GB"/>
        </w:rPr>
      </w:pPr>
    </w:p>
    <w:p w14:paraId="2A63F609" w14:textId="2B911F6F" w:rsidR="001F0D63" w:rsidRPr="00BF544F" w:rsidRDefault="001F0D63" w:rsidP="00FE1F7C">
      <w:pPr>
        <w:pStyle w:val="ListParagraph"/>
        <w:numPr>
          <w:ilvl w:val="0"/>
          <w:numId w:val="14"/>
        </w:numPr>
        <w:rPr>
          <w:rFonts w:ascii="Calibri" w:hAnsi="Calibri" w:cs="Calibri"/>
          <w:color w:val="000000"/>
          <w:szCs w:val="28"/>
          <w:lang w:val="en" w:eastAsia="en-GB"/>
        </w:rPr>
      </w:pPr>
      <w:r w:rsidRPr="00BF544F">
        <w:rPr>
          <w:rFonts w:ascii="Calibri" w:hAnsi="Calibri" w:cs="Calibri"/>
          <w:color w:val="000000"/>
          <w:szCs w:val="28"/>
          <w:lang w:val="en" w:eastAsia="en-GB"/>
        </w:rPr>
        <w:t xml:space="preserve">Open </w:t>
      </w:r>
      <w:r w:rsidR="00C3310F" w:rsidRPr="00BF544F">
        <w:rPr>
          <w:rFonts w:ascii="Calibri" w:hAnsi="Calibri" w:cs="Calibri"/>
          <w:color w:val="000000"/>
          <w:szCs w:val="28"/>
          <w:lang w:val="en" w:eastAsia="en-GB"/>
        </w:rPr>
        <w:t>ethane inlet valve [12]</w:t>
      </w:r>
      <w:r w:rsidRPr="00BF544F">
        <w:rPr>
          <w:rFonts w:ascii="Calibri" w:hAnsi="Calibri" w:cs="Calibri"/>
          <w:color w:val="000000"/>
          <w:szCs w:val="28"/>
          <w:lang w:val="en" w:eastAsia="en-GB"/>
        </w:rPr>
        <w:t xml:space="preserve"> and observe ethan</w:t>
      </w:r>
      <w:r w:rsidR="009C29CC">
        <w:rPr>
          <w:rFonts w:ascii="Calibri" w:hAnsi="Calibri" w:cs="Calibri"/>
          <w:color w:val="000000"/>
          <w:szCs w:val="28"/>
          <w:lang w:val="en" w:eastAsia="en-GB"/>
        </w:rPr>
        <w:t>e</w:t>
      </w:r>
      <w:r w:rsidRPr="00BF544F">
        <w:rPr>
          <w:rFonts w:ascii="Calibri" w:hAnsi="Calibri" w:cs="Calibri"/>
          <w:color w:val="000000"/>
          <w:szCs w:val="28"/>
          <w:lang w:val="en" w:eastAsia="en-GB"/>
        </w:rPr>
        <w:t xml:space="preserve"> liquefaction</w:t>
      </w:r>
      <w:r w:rsidRPr="00BF544F">
        <w:rPr>
          <w:rFonts w:ascii="Calibri" w:hAnsi="Calibri" w:cs="Calibri"/>
          <w:color w:val="000000"/>
          <w:szCs w:val="28"/>
          <w:lang w:val="en" w:eastAsia="en-GB"/>
        </w:rPr>
        <w:br/>
        <w:t> </w:t>
      </w:r>
    </w:p>
    <w:p w14:paraId="57E2777B" w14:textId="215A9BB3" w:rsidR="001F0D63" w:rsidRDefault="00C3310F" w:rsidP="00FE1F7C">
      <w:pPr>
        <w:pStyle w:val="ListParagraph"/>
        <w:numPr>
          <w:ilvl w:val="0"/>
          <w:numId w:val="14"/>
        </w:numPr>
        <w:rPr>
          <w:rFonts w:ascii="Calibri" w:hAnsi="Calibri" w:cs="Calibri"/>
          <w:color w:val="000000"/>
          <w:szCs w:val="28"/>
          <w:lang w:val="en" w:eastAsia="en-GB"/>
        </w:rPr>
      </w:pPr>
      <w:r w:rsidRPr="00BF544F">
        <w:rPr>
          <w:rFonts w:ascii="Calibri" w:hAnsi="Calibri" w:cs="Calibri"/>
          <w:color w:val="000000"/>
          <w:szCs w:val="28"/>
          <w:lang w:val="en" w:eastAsia="en-GB"/>
        </w:rPr>
        <w:t>Heater temperature at copper vessel [5] can be adjusted using PID controller [attached to 4] to encourage</w:t>
      </w:r>
      <w:r w:rsidR="001F0D63" w:rsidRPr="00BF544F">
        <w:rPr>
          <w:rFonts w:ascii="Calibri" w:hAnsi="Calibri" w:cs="Calibri"/>
          <w:color w:val="000000"/>
          <w:szCs w:val="28"/>
          <w:lang w:val="en" w:eastAsia="en-GB"/>
        </w:rPr>
        <w:t xml:space="preserve"> ethane liquefaction </w:t>
      </w:r>
    </w:p>
    <w:p w14:paraId="2C13E1A5" w14:textId="77777777" w:rsidR="00BF544F" w:rsidRPr="00BF544F" w:rsidRDefault="00BF544F" w:rsidP="00BF544F">
      <w:pPr>
        <w:pStyle w:val="ListParagraph"/>
        <w:rPr>
          <w:rFonts w:ascii="Calibri" w:hAnsi="Calibri" w:cs="Calibri"/>
          <w:color w:val="000000"/>
          <w:szCs w:val="28"/>
          <w:lang w:val="en" w:eastAsia="en-GB"/>
        </w:rPr>
      </w:pPr>
    </w:p>
    <w:p w14:paraId="11D7B2B0" w14:textId="4038541E" w:rsidR="00BF544F" w:rsidRPr="00BF544F" w:rsidRDefault="001F0D63" w:rsidP="00FE1F7C">
      <w:pPr>
        <w:pStyle w:val="ListParagraph"/>
        <w:numPr>
          <w:ilvl w:val="0"/>
          <w:numId w:val="14"/>
        </w:numPr>
        <w:rPr>
          <w:rFonts w:ascii="Calibri" w:hAnsi="Calibri" w:cs="Calibri"/>
          <w:color w:val="000000"/>
          <w:szCs w:val="28"/>
          <w:lang w:val="en" w:eastAsia="en-GB"/>
        </w:rPr>
      </w:pPr>
      <w:r w:rsidRPr="00BF544F">
        <w:rPr>
          <w:rFonts w:ascii="Calibri" w:hAnsi="Calibri" w:cs="Calibri"/>
          <w:color w:val="000000"/>
          <w:szCs w:val="28"/>
          <w:lang w:val="en" w:eastAsia="en-GB"/>
        </w:rPr>
        <w:t xml:space="preserve">When enough </w:t>
      </w:r>
      <w:r w:rsidR="009C29CC">
        <w:rPr>
          <w:rFonts w:ascii="Calibri" w:hAnsi="Calibri" w:cs="Calibri"/>
          <w:color w:val="000000"/>
          <w:szCs w:val="28"/>
          <w:lang w:val="en" w:eastAsia="en-GB"/>
        </w:rPr>
        <w:t xml:space="preserve">liquid </w:t>
      </w:r>
      <w:r w:rsidRPr="00BF544F">
        <w:rPr>
          <w:rFonts w:ascii="Calibri" w:hAnsi="Calibri" w:cs="Calibri"/>
          <w:color w:val="000000"/>
          <w:szCs w:val="28"/>
          <w:lang w:val="en" w:eastAsia="en-GB"/>
        </w:rPr>
        <w:t>ethane formed</w:t>
      </w:r>
      <w:r w:rsidR="009C29CC">
        <w:rPr>
          <w:rFonts w:ascii="Calibri" w:hAnsi="Calibri" w:cs="Calibri"/>
          <w:color w:val="000000"/>
          <w:szCs w:val="28"/>
          <w:lang w:val="en" w:eastAsia="en-GB"/>
        </w:rPr>
        <w:t xml:space="preserve"> </w:t>
      </w:r>
      <w:r w:rsidR="00AC18DC">
        <w:rPr>
          <w:rFonts w:ascii="Calibri" w:hAnsi="Calibri" w:cs="Calibri"/>
          <w:color w:val="000000"/>
          <w:szCs w:val="28"/>
          <w:lang w:val="en" w:eastAsia="en-GB"/>
        </w:rPr>
        <w:t xml:space="preserve">(liquid level 2cm to the top </w:t>
      </w:r>
      <w:r w:rsidR="00AC18DC" w:rsidRPr="00AC18DC">
        <w:rPr>
          <w:rFonts w:ascii="Calibri" w:hAnsi="Calibri" w:cs="Calibri"/>
          <w:color w:val="000000"/>
          <w:szCs w:val="28"/>
          <w:lang w:val="en" w:eastAsia="en-GB"/>
        </w:rPr>
        <w:sym w:font="Wingdings" w:char="F0E0"/>
      </w:r>
      <w:r w:rsidR="00AC18DC">
        <w:rPr>
          <w:rFonts w:ascii="Calibri" w:hAnsi="Calibri" w:cs="Calibri"/>
          <w:color w:val="000000"/>
          <w:szCs w:val="28"/>
          <w:lang w:val="en" w:eastAsia="en-GB"/>
        </w:rPr>
        <w:t xml:space="preserve"> 230 cm</w:t>
      </w:r>
      <w:r w:rsidR="00AC18DC" w:rsidRPr="00AC18DC">
        <w:rPr>
          <w:rFonts w:ascii="Calibri" w:hAnsi="Calibri" w:cs="Calibri"/>
          <w:color w:val="000000"/>
          <w:szCs w:val="28"/>
          <w:vertAlign w:val="superscript"/>
          <w:lang w:val="en" w:eastAsia="en-GB"/>
        </w:rPr>
        <w:t>3</w:t>
      </w:r>
      <w:r w:rsidR="00AC18DC">
        <w:rPr>
          <w:rFonts w:ascii="Calibri" w:hAnsi="Calibri" w:cs="Calibri"/>
          <w:color w:val="000000"/>
          <w:szCs w:val="28"/>
          <w:lang w:val="en" w:eastAsia="en-GB"/>
        </w:rPr>
        <w:t>)</w:t>
      </w:r>
      <w:r w:rsidRPr="00BF544F">
        <w:rPr>
          <w:rFonts w:ascii="Calibri" w:hAnsi="Calibri" w:cs="Calibri"/>
          <w:color w:val="000000"/>
          <w:szCs w:val="28"/>
          <w:lang w:val="en" w:eastAsia="en-GB"/>
        </w:rPr>
        <w:t xml:space="preserve">, </w:t>
      </w:r>
      <w:r w:rsidR="00C3310F" w:rsidRPr="00BF544F">
        <w:rPr>
          <w:rFonts w:ascii="Calibri" w:hAnsi="Calibri" w:cs="Calibri"/>
          <w:color w:val="000000"/>
          <w:szCs w:val="28"/>
          <w:lang w:val="en" w:eastAsia="en-GB"/>
        </w:rPr>
        <w:t xml:space="preserve">close the valve at the top of the ethane cylinder and </w:t>
      </w:r>
      <w:r w:rsidR="00AC18DC">
        <w:rPr>
          <w:rFonts w:ascii="Calibri" w:hAnsi="Calibri" w:cs="Calibri"/>
          <w:color w:val="000000"/>
          <w:szCs w:val="28"/>
          <w:lang w:val="en" w:eastAsia="en-GB"/>
        </w:rPr>
        <w:t>drain</w:t>
      </w:r>
      <w:r w:rsidR="00C3310F" w:rsidRPr="00BF544F">
        <w:rPr>
          <w:rFonts w:ascii="Calibri" w:hAnsi="Calibri" w:cs="Calibri"/>
          <w:color w:val="000000"/>
          <w:szCs w:val="28"/>
          <w:lang w:val="en" w:eastAsia="en-GB"/>
        </w:rPr>
        <w:t xml:space="preserve"> out </w:t>
      </w:r>
      <w:r w:rsidR="00AC18DC">
        <w:rPr>
          <w:rFonts w:ascii="Calibri" w:hAnsi="Calibri" w:cs="Calibri"/>
          <w:color w:val="000000"/>
          <w:szCs w:val="28"/>
          <w:lang w:val="en" w:eastAsia="en-GB"/>
        </w:rPr>
        <w:t xml:space="preserve">volume between bottle and </w:t>
      </w:r>
      <w:r w:rsidR="00C3310F" w:rsidRPr="00BF544F">
        <w:rPr>
          <w:rFonts w:ascii="Calibri" w:hAnsi="Calibri" w:cs="Calibri"/>
          <w:color w:val="000000"/>
          <w:szCs w:val="28"/>
          <w:lang w:val="en" w:eastAsia="en-GB"/>
        </w:rPr>
        <w:t>regulator to stop flow</w:t>
      </w:r>
    </w:p>
    <w:p w14:paraId="203AFBB9" w14:textId="77777777" w:rsidR="00BF544F" w:rsidRPr="00BF544F" w:rsidRDefault="00BF544F" w:rsidP="00BF544F">
      <w:pPr>
        <w:pStyle w:val="ListParagraph"/>
        <w:rPr>
          <w:rFonts w:ascii="Calibri" w:hAnsi="Calibri" w:cs="Calibri"/>
          <w:color w:val="000000"/>
          <w:szCs w:val="28"/>
          <w:lang w:val="en" w:eastAsia="en-GB"/>
        </w:rPr>
      </w:pPr>
    </w:p>
    <w:p w14:paraId="19ACB141" w14:textId="77777777" w:rsidR="001F0D63" w:rsidRPr="00BF544F" w:rsidRDefault="001F0D63" w:rsidP="00FE1F7C">
      <w:pPr>
        <w:pStyle w:val="ListParagraph"/>
        <w:numPr>
          <w:ilvl w:val="0"/>
          <w:numId w:val="14"/>
        </w:numPr>
        <w:rPr>
          <w:rFonts w:ascii="Calibri" w:hAnsi="Calibri" w:cs="Calibri"/>
          <w:color w:val="000000"/>
          <w:szCs w:val="28"/>
          <w:lang w:val="en" w:eastAsia="en-GB"/>
        </w:rPr>
      </w:pPr>
      <w:r w:rsidRPr="00BF544F">
        <w:rPr>
          <w:rFonts w:ascii="Calibri" w:hAnsi="Calibri" w:cs="Calibri"/>
          <w:color w:val="000000"/>
          <w:szCs w:val="28"/>
          <w:lang w:val="en" w:eastAsia="en-GB"/>
        </w:rPr>
        <w:t xml:space="preserve">Wait </w:t>
      </w:r>
      <w:r w:rsidR="00C3310F" w:rsidRPr="00BF544F">
        <w:rPr>
          <w:rFonts w:ascii="Calibri" w:hAnsi="Calibri" w:cs="Calibri"/>
          <w:color w:val="000000"/>
          <w:szCs w:val="28"/>
          <w:lang w:val="en" w:eastAsia="en-GB"/>
        </w:rPr>
        <w:t xml:space="preserve">a </w:t>
      </w:r>
      <w:r w:rsidRPr="00BF544F">
        <w:rPr>
          <w:rFonts w:ascii="Calibri" w:hAnsi="Calibri" w:cs="Calibri"/>
          <w:color w:val="000000"/>
          <w:szCs w:val="28"/>
          <w:lang w:val="en" w:eastAsia="en-GB"/>
        </w:rPr>
        <w:t>few second</w:t>
      </w:r>
      <w:r w:rsidR="00C3310F" w:rsidRPr="00BF544F">
        <w:rPr>
          <w:rFonts w:ascii="Calibri" w:hAnsi="Calibri" w:cs="Calibri"/>
          <w:color w:val="000000"/>
          <w:szCs w:val="28"/>
          <w:lang w:val="en" w:eastAsia="en-GB"/>
        </w:rPr>
        <w:t>s</w:t>
      </w:r>
      <w:r w:rsidRPr="00BF544F">
        <w:rPr>
          <w:rFonts w:ascii="Calibri" w:hAnsi="Calibri" w:cs="Calibri"/>
          <w:color w:val="000000"/>
          <w:szCs w:val="28"/>
          <w:lang w:val="en" w:eastAsia="en-GB"/>
        </w:rPr>
        <w:t xml:space="preserve"> and then</w:t>
      </w:r>
      <w:r w:rsidR="00C3310F" w:rsidRPr="00BF544F">
        <w:rPr>
          <w:rFonts w:ascii="Calibri" w:hAnsi="Calibri" w:cs="Calibri"/>
          <w:color w:val="000000"/>
          <w:szCs w:val="28"/>
          <w:lang w:val="en" w:eastAsia="en-GB"/>
        </w:rPr>
        <w:t xml:space="preserve"> close</w:t>
      </w:r>
      <w:r w:rsidRPr="00BF544F">
        <w:rPr>
          <w:rFonts w:ascii="Calibri" w:hAnsi="Calibri" w:cs="Calibri"/>
          <w:color w:val="000000"/>
          <w:szCs w:val="28"/>
          <w:lang w:val="en" w:eastAsia="en-GB"/>
        </w:rPr>
        <w:t xml:space="preserve"> </w:t>
      </w:r>
      <w:r w:rsidR="00C3310F" w:rsidRPr="00BF544F">
        <w:rPr>
          <w:rFonts w:ascii="Calibri" w:hAnsi="Calibri" w:cs="Calibri"/>
          <w:color w:val="000000"/>
          <w:szCs w:val="28"/>
          <w:lang w:val="en" w:eastAsia="en-GB"/>
        </w:rPr>
        <w:t>ethane inlet valve [12]</w:t>
      </w:r>
      <w:r w:rsidRPr="00BF544F">
        <w:rPr>
          <w:rFonts w:ascii="Calibri" w:hAnsi="Calibri" w:cs="Calibri"/>
          <w:color w:val="000000"/>
          <w:szCs w:val="28"/>
          <w:lang w:val="en" w:eastAsia="en-GB"/>
        </w:rPr>
        <w:br/>
        <w:t> </w:t>
      </w:r>
    </w:p>
    <w:p w14:paraId="1118CBCE" w14:textId="222D2A43" w:rsidR="001F0D63" w:rsidRPr="00BF544F" w:rsidRDefault="00C3310F" w:rsidP="00FE1F7C">
      <w:pPr>
        <w:pStyle w:val="ListParagraph"/>
        <w:numPr>
          <w:ilvl w:val="0"/>
          <w:numId w:val="14"/>
        </w:numPr>
        <w:rPr>
          <w:rFonts w:ascii="Calibri" w:hAnsi="Calibri" w:cs="Calibri"/>
          <w:color w:val="000000"/>
          <w:szCs w:val="28"/>
          <w:lang w:val="en" w:eastAsia="en-GB"/>
        </w:rPr>
      </w:pPr>
      <w:r w:rsidRPr="00BF544F">
        <w:rPr>
          <w:rFonts w:ascii="Calibri" w:hAnsi="Calibri" w:cs="Calibri"/>
          <w:color w:val="000000"/>
          <w:szCs w:val="28"/>
          <w:lang w:val="en" w:eastAsia="en-GB"/>
        </w:rPr>
        <w:t xml:space="preserve">Move the ethane tube line [from 12] well </w:t>
      </w:r>
      <w:r w:rsidR="00AC18DC">
        <w:rPr>
          <w:rFonts w:ascii="Calibri" w:hAnsi="Calibri" w:cs="Calibri"/>
          <w:color w:val="000000"/>
          <w:szCs w:val="28"/>
          <w:lang w:val="en" w:eastAsia="en-GB"/>
        </w:rPr>
        <w:t>away from</w:t>
      </w:r>
      <w:r w:rsidRPr="00BF544F">
        <w:rPr>
          <w:rFonts w:ascii="Calibri" w:hAnsi="Calibri" w:cs="Calibri"/>
          <w:color w:val="000000"/>
          <w:szCs w:val="28"/>
          <w:lang w:val="en" w:eastAsia="en-GB"/>
        </w:rPr>
        <w:t xml:space="preserve"> the copper vessel [5]</w:t>
      </w:r>
    </w:p>
    <w:p w14:paraId="7F4F525B" w14:textId="77777777" w:rsidR="001F0D63" w:rsidRPr="001F0D63" w:rsidRDefault="001F0D63" w:rsidP="0037539D">
      <w:pPr>
        <w:rPr>
          <w:lang w:val="en" w:eastAsia="en-GB"/>
        </w:rPr>
      </w:pPr>
      <w:r w:rsidRPr="001F0D63">
        <w:rPr>
          <w:lang w:val="en" w:eastAsia="en-GB"/>
        </w:rPr>
        <w:t>                </w:t>
      </w:r>
    </w:p>
    <w:p w14:paraId="211779ED" w14:textId="522DA03D" w:rsidR="001F0D63" w:rsidRPr="0034762B" w:rsidRDefault="001F0D63" w:rsidP="00FE1F7C">
      <w:pPr>
        <w:pStyle w:val="Heading2"/>
        <w:numPr>
          <w:ilvl w:val="0"/>
          <w:numId w:val="3"/>
        </w:numPr>
        <w:rPr>
          <w:lang w:val="en" w:eastAsia="en-GB"/>
        </w:rPr>
      </w:pPr>
      <w:bookmarkStart w:id="13" w:name="_Toc29378249"/>
      <w:r w:rsidRPr="0034762B">
        <w:rPr>
          <w:rFonts w:eastAsia="Times New Roman"/>
          <w:lang w:val="en" w:eastAsia="en-GB"/>
        </w:rPr>
        <w:t xml:space="preserve">Make icy </w:t>
      </w:r>
      <w:r w:rsidR="00126A81" w:rsidRPr="0034762B">
        <w:rPr>
          <w:rFonts w:eastAsia="Times New Roman"/>
          <w:lang w:val="en" w:eastAsia="en-GB"/>
        </w:rPr>
        <w:t>particles:</w:t>
      </w:r>
      <w:bookmarkEnd w:id="13"/>
    </w:p>
    <w:p w14:paraId="478B72FC" w14:textId="035951AF" w:rsidR="0034762B" w:rsidRPr="008F7B58" w:rsidRDefault="0034762B" w:rsidP="0034762B">
      <w:pPr>
        <w:rPr>
          <w:szCs w:val="28"/>
          <w:lang w:val="en" w:eastAsia="en-GB"/>
        </w:rPr>
      </w:pPr>
    </w:p>
    <w:p w14:paraId="41B9C64B" w14:textId="1EAD2127" w:rsidR="00BF544F" w:rsidRDefault="0034762B" w:rsidP="00FE1F7C">
      <w:pPr>
        <w:pStyle w:val="ListParagraph"/>
        <w:numPr>
          <w:ilvl w:val="0"/>
          <w:numId w:val="16"/>
        </w:numPr>
        <w:rPr>
          <w:szCs w:val="28"/>
          <w:lang w:val="en" w:eastAsia="en-GB"/>
        </w:rPr>
      </w:pPr>
      <w:r w:rsidRPr="00BF544F">
        <w:rPr>
          <w:szCs w:val="28"/>
          <w:lang w:val="en" w:eastAsia="en-GB"/>
        </w:rPr>
        <w:t>Fill water reservoir with deionized water/D</w:t>
      </w:r>
      <w:r w:rsidRPr="00BF544F">
        <w:rPr>
          <w:szCs w:val="28"/>
          <w:vertAlign w:val="subscript"/>
          <w:lang w:val="en" w:eastAsia="en-GB"/>
        </w:rPr>
        <w:t>2</w:t>
      </w:r>
      <w:r w:rsidRPr="00BF544F">
        <w:rPr>
          <w:szCs w:val="28"/>
          <w:lang w:val="en" w:eastAsia="en-GB"/>
        </w:rPr>
        <w:t>O.</w:t>
      </w:r>
    </w:p>
    <w:p w14:paraId="72DD9740" w14:textId="77777777" w:rsidR="00AC18DC" w:rsidRPr="00AC18DC" w:rsidRDefault="00AC18DC" w:rsidP="00AC18DC">
      <w:pPr>
        <w:pStyle w:val="ListParagraph"/>
        <w:rPr>
          <w:szCs w:val="28"/>
          <w:lang w:val="en" w:eastAsia="en-GB"/>
        </w:rPr>
      </w:pPr>
    </w:p>
    <w:p w14:paraId="55658BB4" w14:textId="40F2E7E8" w:rsidR="00AC18DC" w:rsidRDefault="001F0D63" w:rsidP="00FE1F7C">
      <w:pPr>
        <w:pStyle w:val="ListParagraph"/>
        <w:numPr>
          <w:ilvl w:val="0"/>
          <w:numId w:val="16"/>
        </w:numPr>
        <w:rPr>
          <w:rFonts w:cstheme="minorHAnsi"/>
          <w:szCs w:val="28"/>
          <w:lang w:val="en" w:eastAsia="en-GB"/>
        </w:rPr>
      </w:pPr>
      <w:r w:rsidRPr="00BF544F">
        <w:rPr>
          <w:rFonts w:cstheme="minorHAnsi"/>
          <w:szCs w:val="28"/>
          <w:lang w:val="en" w:eastAsia="en-GB"/>
        </w:rPr>
        <w:t xml:space="preserve">Check </w:t>
      </w:r>
      <w:r w:rsidR="000F73D9" w:rsidRPr="00BF544F">
        <w:rPr>
          <w:rFonts w:cstheme="minorHAnsi"/>
          <w:szCs w:val="28"/>
          <w:lang w:val="en" w:eastAsia="en-GB"/>
        </w:rPr>
        <w:t>t</w:t>
      </w:r>
      <w:r w:rsidRPr="00BF544F">
        <w:rPr>
          <w:rFonts w:cstheme="minorHAnsi"/>
          <w:szCs w:val="28"/>
          <w:lang w:val="en" w:eastAsia="en-GB"/>
        </w:rPr>
        <w:t>emperature</w:t>
      </w:r>
      <w:r w:rsidR="00AC18DC">
        <w:rPr>
          <w:rFonts w:cstheme="minorHAnsi"/>
          <w:szCs w:val="28"/>
          <w:lang w:val="en" w:eastAsia="en-GB"/>
        </w:rPr>
        <w:t>s:</w:t>
      </w:r>
    </w:p>
    <w:p w14:paraId="41B78440" w14:textId="3E865DCB" w:rsidR="00AC18DC" w:rsidRDefault="00AC18DC" w:rsidP="00FE1F7C">
      <w:pPr>
        <w:pStyle w:val="ListParagraph"/>
        <w:numPr>
          <w:ilvl w:val="1"/>
          <w:numId w:val="16"/>
        </w:numPr>
        <w:rPr>
          <w:rFonts w:cstheme="minorHAnsi"/>
          <w:szCs w:val="28"/>
          <w:lang w:val="en" w:eastAsia="en-GB"/>
        </w:rPr>
      </w:pPr>
      <w:r>
        <w:rPr>
          <w:rFonts w:cstheme="minorHAnsi"/>
          <w:szCs w:val="28"/>
          <w:lang w:val="en" w:eastAsia="en-GB"/>
        </w:rPr>
        <w:t>T end of nozzle: stable and above 0 °</w:t>
      </w:r>
      <w:r w:rsidRPr="00BF544F">
        <w:rPr>
          <w:rFonts w:cstheme="minorHAnsi"/>
          <w:szCs w:val="28"/>
          <w:lang w:val="en" w:eastAsia="en-GB"/>
        </w:rPr>
        <w:t>C</w:t>
      </w:r>
    </w:p>
    <w:p w14:paraId="06EA3227" w14:textId="5374FF8B" w:rsidR="00AC18DC" w:rsidRPr="00AC18DC" w:rsidRDefault="00AC18DC" w:rsidP="00FE1F7C">
      <w:pPr>
        <w:pStyle w:val="ListParagraph"/>
        <w:numPr>
          <w:ilvl w:val="1"/>
          <w:numId w:val="16"/>
        </w:numPr>
        <w:rPr>
          <w:rFonts w:cstheme="minorHAnsi"/>
          <w:szCs w:val="28"/>
          <w:lang w:val="en" w:eastAsia="en-GB"/>
        </w:rPr>
      </w:pPr>
      <w:r>
        <w:rPr>
          <w:rFonts w:cstheme="minorHAnsi"/>
          <w:szCs w:val="28"/>
          <w:lang w:val="en" w:eastAsia="en-GB"/>
        </w:rPr>
        <w:t>T nozzle heater block below 50 °</w:t>
      </w:r>
      <w:r w:rsidRPr="00BF544F">
        <w:rPr>
          <w:rFonts w:cstheme="minorHAnsi"/>
          <w:szCs w:val="28"/>
          <w:lang w:val="en" w:eastAsia="en-GB"/>
        </w:rPr>
        <w:t>C</w:t>
      </w:r>
    </w:p>
    <w:p w14:paraId="3D5CB500" w14:textId="5372DA40" w:rsidR="001F0D63" w:rsidRPr="00BF544F" w:rsidRDefault="00C3310F" w:rsidP="00FE1F7C">
      <w:pPr>
        <w:pStyle w:val="ListParagraph"/>
        <w:numPr>
          <w:ilvl w:val="0"/>
          <w:numId w:val="16"/>
        </w:numPr>
        <w:rPr>
          <w:rFonts w:cstheme="minorHAnsi"/>
          <w:szCs w:val="28"/>
          <w:lang w:val="en" w:eastAsia="en-GB"/>
        </w:rPr>
      </w:pPr>
      <w:r w:rsidRPr="00BF544F">
        <w:rPr>
          <w:rFonts w:cstheme="minorHAnsi"/>
          <w:szCs w:val="28"/>
          <w:lang w:val="en" w:eastAsia="en-GB"/>
        </w:rPr>
        <w:lastRenderedPageBreak/>
        <w:t xml:space="preserve">Slowly introduce nitrogen pressure into the </w:t>
      </w:r>
      <w:r w:rsidR="00126A81" w:rsidRPr="00BF544F">
        <w:rPr>
          <w:rFonts w:cstheme="minorHAnsi"/>
          <w:szCs w:val="28"/>
          <w:lang w:val="en" w:eastAsia="en-GB"/>
        </w:rPr>
        <w:t>nebulizer</w:t>
      </w:r>
      <w:r w:rsidRPr="00BF544F">
        <w:rPr>
          <w:rFonts w:cstheme="minorHAnsi"/>
          <w:szCs w:val="28"/>
          <w:lang w:val="en" w:eastAsia="en-GB"/>
        </w:rPr>
        <w:t xml:space="preserve"> [15+16] </w:t>
      </w:r>
      <w:r w:rsidR="00383E09" w:rsidRPr="00BF544F">
        <w:rPr>
          <w:rFonts w:cstheme="minorHAnsi"/>
          <w:szCs w:val="28"/>
        </w:rPr>
        <w:t>(0.5 bar)</w:t>
      </w:r>
    </w:p>
    <w:p w14:paraId="3C4D8457" w14:textId="77777777" w:rsidR="00BF544F" w:rsidRPr="00BF544F" w:rsidRDefault="00BF544F" w:rsidP="00BF544F">
      <w:pPr>
        <w:pStyle w:val="ListParagraph"/>
        <w:rPr>
          <w:rFonts w:cstheme="minorHAnsi"/>
          <w:szCs w:val="28"/>
          <w:lang w:val="en" w:eastAsia="en-GB"/>
        </w:rPr>
      </w:pPr>
    </w:p>
    <w:p w14:paraId="75B8D214" w14:textId="5477DBEC" w:rsidR="00BF544F" w:rsidRPr="00BF544F" w:rsidRDefault="00BF544F" w:rsidP="00FE1F7C">
      <w:pPr>
        <w:pStyle w:val="ListParagraph"/>
        <w:numPr>
          <w:ilvl w:val="0"/>
          <w:numId w:val="16"/>
        </w:numPr>
        <w:rPr>
          <w:rFonts w:cstheme="minorHAnsi"/>
          <w:szCs w:val="28"/>
          <w:lang w:val="en" w:eastAsia="en-GB"/>
        </w:rPr>
      </w:pPr>
      <w:r>
        <w:rPr>
          <w:rFonts w:cstheme="minorHAnsi"/>
          <w:szCs w:val="28"/>
          <w:lang w:val="en" w:eastAsia="en-GB"/>
        </w:rPr>
        <w:t>Turn on Nebulizer</w:t>
      </w:r>
    </w:p>
    <w:p w14:paraId="031C74C8" w14:textId="77777777" w:rsidR="00BF544F" w:rsidRPr="00BF544F" w:rsidRDefault="00BF544F" w:rsidP="00BF544F">
      <w:pPr>
        <w:pStyle w:val="ListParagraph"/>
        <w:rPr>
          <w:rFonts w:cstheme="minorHAnsi"/>
          <w:szCs w:val="28"/>
          <w:lang w:val="en" w:eastAsia="en-GB"/>
        </w:rPr>
      </w:pPr>
    </w:p>
    <w:p w14:paraId="2898A82E" w14:textId="60CB446D" w:rsidR="001F0D63" w:rsidRPr="00BF544F" w:rsidRDefault="001F0D63" w:rsidP="00FE1F7C">
      <w:pPr>
        <w:pStyle w:val="ListParagraph"/>
        <w:numPr>
          <w:ilvl w:val="0"/>
          <w:numId w:val="16"/>
        </w:numPr>
        <w:jc w:val="left"/>
        <w:rPr>
          <w:rFonts w:ascii="Calibri" w:hAnsi="Calibri" w:cs="Calibri"/>
          <w:color w:val="000000"/>
          <w:szCs w:val="28"/>
          <w:lang w:val="en" w:eastAsia="en-GB"/>
        </w:rPr>
      </w:pPr>
      <w:r w:rsidRPr="00BF544F">
        <w:rPr>
          <w:rFonts w:ascii="Calibri" w:hAnsi="Calibri" w:cs="Calibri"/>
          <w:color w:val="000000"/>
          <w:szCs w:val="28"/>
          <w:lang w:val="en" w:eastAsia="en-GB"/>
        </w:rPr>
        <w:t>Wait few second</w:t>
      </w:r>
      <w:r w:rsidR="00AC18DC">
        <w:rPr>
          <w:rFonts w:ascii="Calibri" w:hAnsi="Calibri" w:cs="Calibri"/>
          <w:color w:val="000000"/>
          <w:szCs w:val="28"/>
          <w:lang w:val="en" w:eastAsia="en-GB"/>
        </w:rPr>
        <w:t>s</w:t>
      </w:r>
      <w:r w:rsidRPr="00BF544F">
        <w:rPr>
          <w:rFonts w:ascii="Calibri" w:hAnsi="Calibri" w:cs="Calibri"/>
          <w:color w:val="000000"/>
          <w:szCs w:val="28"/>
          <w:lang w:val="en" w:eastAsia="en-GB"/>
        </w:rPr>
        <w:t xml:space="preserve"> (necessary to start the </w:t>
      </w:r>
      <w:r w:rsidR="00126A81" w:rsidRPr="00BF544F">
        <w:rPr>
          <w:rFonts w:ascii="Calibri" w:hAnsi="Calibri" w:cs="Calibri"/>
          <w:color w:val="000000"/>
          <w:szCs w:val="28"/>
          <w:lang w:val="en" w:eastAsia="en-GB"/>
        </w:rPr>
        <w:t>nebulization</w:t>
      </w:r>
      <w:r w:rsidRPr="00BF544F">
        <w:rPr>
          <w:rFonts w:ascii="Calibri" w:hAnsi="Calibri" w:cs="Calibri"/>
          <w:color w:val="000000"/>
          <w:szCs w:val="28"/>
          <w:lang w:val="en" w:eastAsia="en-GB"/>
        </w:rPr>
        <w:t>)</w:t>
      </w:r>
      <w:r w:rsidR="00AC18DC">
        <w:rPr>
          <w:rFonts w:ascii="Calibri" w:hAnsi="Calibri" w:cs="Calibri"/>
          <w:color w:val="000000"/>
          <w:szCs w:val="28"/>
          <w:lang w:val="en" w:eastAsia="en-GB"/>
        </w:rPr>
        <w:t>, then</w:t>
      </w:r>
      <w:r w:rsidRPr="00BF544F">
        <w:rPr>
          <w:rFonts w:ascii="Calibri" w:hAnsi="Calibri" w:cs="Calibri"/>
          <w:color w:val="000000"/>
          <w:szCs w:val="28"/>
          <w:lang w:val="en" w:eastAsia="en-GB"/>
        </w:rPr>
        <w:t xml:space="preserve"> control the quality of the flux</w:t>
      </w:r>
      <w:r w:rsidR="00AC18DC">
        <w:rPr>
          <w:rFonts w:ascii="Calibri" w:hAnsi="Calibri" w:cs="Calibri"/>
          <w:color w:val="000000"/>
          <w:szCs w:val="28"/>
          <w:lang w:val="en" w:eastAsia="en-GB"/>
        </w:rPr>
        <w:t xml:space="preserve"> (a mist should be visible)</w:t>
      </w:r>
      <w:r w:rsidRPr="00BF544F">
        <w:rPr>
          <w:rFonts w:ascii="Calibri" w:hAnsi="Calibri" w:cs="Calibri"/>
          <w:color w:val="000000"/>
          <w:szCs w:val="28"/>
          <w:lang w:val="en" w:eastAsia="en-GB"/>
        </w:rPr>
        <w:br/>
        <w:t> </w:t>
      </w:r>
    </w:p>
    <w:p w14:paraId="3A99BC55" w14:textId="5BE2D76D" w:rsidR="00BF53AF" w:rsidRDefault="00AC18DC" w:rsidP="00FE1F7C">
      <w:pPr>
        <w:pStyle w:val="ListParagraph"/>
        <w:numPr>
          <w:ilvl w:val="0"/>
          <w:numId w:val="16"/>
        </w:numPr>
        <w:rPr>
          <w:rFonts w:ascii="Calibri" w:hAnsi="Calibri" w:cs="Calibri"/>
          <w:szCs w:val="28"/>
          <w:lang w:val="en" w:eastAsia="en-GB"/>
        </w:rPr>
      </w:pPr>
      <w:r>
        <w:rPr>
          <w:rFonts w:ascii="Calibri" w:hAnsi="Calibri" w:cs="Calibri"/>
          <w:szCs w:val="28"/>
          <w:lang w:val="en" w:eastAsia="en-GB"/>
        </w:rPr>
        <w:t xml:space="preserve">Once OK, </w:t>
      </w:r>
      <w:r w:rsidR="001F0D63" w:rsidRPr="00BF544F">
        <w:rPr>
          <w:rFonts w:ascii="Calibri" w:hAnsi="Calibri" w:cs="Calibri"/>
          <w:szCs w:val="28"/>
          <w:lang w:val="en" w:eastAsia="en-GB"/>
        </w:rPr>
        <w:t>level up the Dewar to reach an equilibrium between T of the nozzle and efficiency of the water droplet insertion</w:t>
      </w:r>
      <w:r w:rsidR="00383E09" w:rsidRPr="00BF544F">
        <w:rPr>
          <w:rFonts w:ascii="Calibri" w:hAnsi="Calibri" w:cs="Calibri"/>
          <w:szCs w:val="28"/>
          <w:lang w:val="en" w:eastAsia="en-GB"/>
        </w:rPr>
        <w:t xml:space="preserve"> (1-3 cm from ethane surface)</w:t>
      </w:r>
    </w:p>
    <w:p w14:paraId="2DD85A8B" w14:textId="77777777" w:rsidR="00BF544F" w:rsidRDefault="00BF544F" w:rsidP="00BF544F">
      <w:pPr>
        <w:pStyle w:val="ListParagraph"/>
        <w:rPr>
          <w:rFonts w:ascii="Calibri" w:hAnsi="Calibri" w:cs="Calibri"/>
          <w:szCs w:val="28"/>
          <w:lang w:val="en" w:eastAsia="en-GB"/>
        </w:rPr>
      </w:pPr>
    </w:p>
    <w:p w14:paraId="07B4E080" w14:textId="23D53FEC" w:rsidR="00BF544F" w:rsidRPr="00BF544F" w:rsidRDefault="00BF544F" w:rsidP="00FE1F7C">
      <w:pPr>
        <w:pStyle w:val="ListParagraph"/>
        <w:numPr>
          <w:ilvl w:val="0"/>
          <w:numId w:val="16"/>
        </w:numPr>
        <w:rPr>
          <w:rFonts w:ascii="Calibri" w:hAnsi="Calibri" w:cs="Calibri"/>
          <w:szCs w:val="28"/>
          <w:lang w:val="en" w:eastAsia="en-GB"/>
        </w:rPr>
      </w:pPr>
      <w:r>
        <w:rPr>
          <w:rFonts w:ascii="Calibri" w:hAnsi="Calibri" w:cs="Calibri"/>
          <w:szCs w:val="28"/>
          <w:lang w:val="en" w:eastAsia="en-GB"/>
        </w:rPr>
        <w:t xml:space="preserve">Remove plug </w:t>
      </w:r>
      <w:r w:rsidR="00AC18DC">
        <w:rPr>
          <w:rFonts w:ascii="Calibri" w:hAnsi="Calibri" w:cs="Calibri"/>
          <w:szCs w:val="28"/>
          <w:lang w:val="en" w:eastAsia="en-GB"/>
        </w:rPr>
        <w:t xml:space="preserve">(e on fig 1-4) </w:t>
      </w:r>
      <w:r>
        <w:rPr>
          <w:rFonts w:ascii="Calibri" w:hAnsi="Calibri" w:cs="Calibri"/>
          <w:szCs w:val="28"/>
          <w:lang w:val="en" w:eastAsia="en-GB"/>
        </w:rPr>
        <w:t>on top of nozzle</w:t>
      </w:r>
    </w:p>
    <w:p w14:paraId="605DC0A8" w14:textId="77777777" w:rsidR="00BF544F" w:rsidRPr="00BF544F" w:rsidRDefault="00BF544F" w:rsidP="00BF544F">
      <w:pPr>
        <w:pStyle w:val="ListParagraph"/>
        <w:rPr>
          <w:rFonts w:ascii="Calibri" w:hAnsi="Calibri" w:cs="Calibri"/>
          <w:szCs w:val="28"/>
          <w:lang w:val="en" w:eastAsia="en-GB"/>
        </w:rPr>
      </w:pPr>
    </w:p>
    <w:p w14:paraId="438B1A3E" w14:textId="3E2E9197" w:rsidR="00BF544F" w:rsidRPr="00BF544F" w:rsidRDefault="00383E09" w:rsidP="00FE1F7C">
      <w:pPr>
        <w:pStyle w:val="ListParagraph"/>
        <w:numPr>
          <w:ilvl w:val="0"/>
          <w:numId w:val="16"/>
        </w:numPr>
        <w:rPr>
          <w:rFonts w:ascii="Calibri" w:hAnsi="Calibri" w:cs="Calibri"/>
          <w:szCs w:val="28"/>
          <w:lang w:val="en" w:eastAsia="en-GB"/>
        </w:rPr>
      </w:pPr>
      <w:r w:rsidRPr="00BF544F">
        <w:rPr>
          <w:rFonts w:ascii="Calibri" w:hAnsi="Calibri" w:cs="Calibri"/>
          <w:szCs w:val="28"/>
          <w:lang w:val="en" w:eastAsia="en-GB"/>
        </w:rPr>
        <w:t>Connect water reservoir and copper nozzle (start timer</w:t>
      </w:r>
      <w:r w:rsidR="00BF544F">
        <w:rPr>
          <w:rFonts w:ascii="Calibri" w:hAnsi="Calibri" w:cs="Calibri"/>
          <w:szCs w:val="28"/>
          <w:lang w:val="en" w:eastAsia="en-GB"/>
        </w:rPr>
        <w:t>)</w:t>
      </w:r>
    </w:p>
    <w:p w14:paraId="2A10048B" w14:textId="77777777" w:rsidR="00BF544F" w:rsidRPr="00BF544F" w:rsidRDefault="00BF544F" w:rsidP="00BF544F">
      <w:pPr>
        <w:pStyle w:val="ListParagraph"/>
        <w:rPr>
          <w:rFonts w:ascii="Calibri" w:hAnsi="Calibri" w:cs="Calibri"/>
          <w:szCs w:val="28"/>
          <w:lang w:val="en" w:eastAsia="en-GB"/>
        </w:rPr>
      </w:pPr>
    </w:p>
    <w:p w14:paraId="006EFE09" w14:textId="4FD8768F" w:rsidR="00BF544F" w:rsidRPr="00BF544F" w:rsidRDefault="001F0D63" w:rsidP="00FE1F7C">
      <w:pPr>
        <w:pStyle w:val="ListParagraph"/>
        <w:numPr>
          <w:ilvl w:val="0"/>
          <w:numId w:val="16"/>
        </w:numPr>
        <w:rPr>
          <w:rFonts w:cstheme="minorHAnsi"/>
          <w:szCs w:val="28"/>
          <w:lang w:val="en" w:eastAsia="en-GB"/>
        </w:rPr>
      </w:pPr>
      <w:r w:rsidRPr="00BF544F">
        <w:rPr>
          <w:rFonts w:cstheme="minorHAnsi"/>
          <w:szCs w:val="28"/>
          <w:lang w:val="en" w:eastAsia="en-GB"/>
        </w:rPr>
        <w:t>Water ice production time (20 min)</w:t>
      </w:r>
    </w:p>
    <w:p w14:paraId="000FFD24" w14:textId="77777777" w:rsidR="00BF544F" w:rsidRPr="00BF544F" w:rsidRDefault="00BF544F" w:rsidP="00BF544F">
      <w:pPr>
        <w:pStyle w:val="ListParagraph"/>
        <w:rPr>
          <w:rFonts w:cstheme="minorHAnsi"/>
          <w:szCs w:val="28"/>
          <w:lang w:val="en" w:eastAsia="en-GB"/>
        </w:rPr>
      </w:pPr>
    </w:p>
    <w:p w14:paraId="5864FDE4" w14:textId="428EEE73" w:rsidR="001F0D63" w:rsidRPr="00BF544F" w:rsidRDefault="00AC18DC" w:rsidP="00FE1F7C">
      <w:pPr>
        <w:pStyle w:val="ListParagraph"/>
        <w:numPr>
          <w:ilvl w:val="0"/>
          <w:numId w:val="16"/>
        </w:numPr>
        <w:jc w:val="left"/>
        <w:rPr>
          <w:rFonts w:cstheme="minorHAnsi"/>
          <w:szCs w:val="28"/>
          <w:lang w:val="en" w:eastAsia="en-GB"/>
        </w:rPr>
      </w:pPr>
      <w:r>
        <w:rPr>
          <w:rFonts w:cstheme="minorHAnsi"/>
          <w:szCs w:val="28"/>
          <w:lang w:val="en" w:eastAsia="en-GB"/>
        </w:rPr>
        <w:t>During introduction, c</w:t>
      </w:r>
      <w:r w:rsidR="00BC3387" w:rsidRPr="00BF544F">
        <w:rPr>
          <w:rFonts w:cstheme="minorHAnsi"/>
          <w:szCs w:val="28"/>
          <w:lang w:val="en" w:eastAsia="en-GB"/>
        </w:rPr>
        <w:t>heck that no frost is growing on nozzle (</w:t>
      </w:r>
      <w:r w:rsidR="00D571B8">
        <w:rPr>
          <w:rFonts w:cstheme="minorHAnsi"/>
          <w:szCs w:val="28"/>
          <w:lang w:val="en" w:eastAsia="en-GB"/>
        </w:rPr>
        <w:t xml:space="preserve">stop the introduction by disconnecting water reservoir and nozzle, put the plug in place and </w:t>
      </w:r>
      <w:r w:rsidR="00BC3387" w:rsidRPr="00BF544F">
        <w:rPr>
          <w:rFonts w:cstheme="minorHAnsi"/>
          <w:szCs w:val="28"/>
          <w:lang w:val="en" w:eastAsia="en-GB"/>
        </w:rPr>
        <w:t xml:space="preserve">clean </w:t>
      </w:r>
      <w:r w:rsidR="00D571B8">
        <w:rPr>
          <w:rFonts w:cstheme="minorHAnsi"/>
          <w:szCs w:val="28"/>
          <w:lang w:val="en" w:eastAsia="en-GB"/>
        </w:rPr>
        <w:t xml:space="preserve">nozzle mouth </w:t>
      </w:r>
      <w:r w:rsidR="00BC3387" w:rsidRPr="00BF544F">
        <w:rPr>
          <w:rFonts w:cstheme="minorHAnsi"/>
          <w:szCs w:val="28"/>
          <w:lang w:val="en" w:eastAsia="en-GB"/>
        </w:rPr>
        <w:t>with Q tip if necessary)</w:t>
      </w:r>
      <w:r w:rsidR="001F0D63" w:rsidRPr="00BF544F">
        <w:rPr>
          <w:rFonts w:cstheme="minorHAnsi"/>
          <w:szCs w:val="28"/>
          <w:lang w:val="en" w:eastAsia="en-GB"/>
        </w:rPr>
        <w:br/>
      </w:r>
    </w:p>
    <w:p w14:paraId="1E8F7C97" w14:textId="77777777" w:rsidR="00D571B8" w:rsidRPr="00D571B8" w:rsidRDefault="001F0D63" w:rsidP="00FE1F7C">
      <w:pPr>
        <w:pStyle w:val="ListParagraph"/>
        <w:numPr>
          <w:ilvl w:val="0"/>
          <w:numId w:val="16"/>
        </w:numPr>
        <w:rPr>
          <w:szCs w:val="28"/>
          <w:lang w:val="en" w:eastAsia="en-GB"/>
        </w:rPr>
      </w:pPr>
      <w:r w:rsidRPr="0049006A">
        <w:rPr>
          <w:rFonts w:cstheme="minorHAnsi"/>
          <w:szCs w:val="28"/>
          <w:lang w:val="en" w:eastAsia="en-GB"/>
        </w:rPr>
        <w:t>Control</w:t>
      </w:r>
      <w:r w:rsidR="00D571B8">
        <w:rPr>
          <w:rFonts w:cstheme="minorHAnsi"/>
          <w:szCs w:val="28"/>
          <w:lang w:val="en" w:eastAsia="en-GB"/>
        </w:rPr>
        <w:t>:</w:t>
      </w:r>
    </w:p>
    <w:p w14:paraId="31B47CF4" w14:textId="77777777" w:rsidR="00D571B8" w:rsidRPr="00D571B8" w:rsidRDefault="00D571B8" w:rsidP="00FE1F7C">
      <w:pPr>
        <w:pStyle w:val="ListParagraph"/>
        <w:numPr>
          <w:ilvl w:val="1"/>
          <w:numId w:val="16"/>
        </w:numPr>
        <w:rPr>
          <w:szCs w:val="28"/>
          <w:lang w:val="en" w:eastAsia="en-GB"/>
        </w:rPr>
      </w:pPr>
      <w:r>
        <w:rPr>
          <w:rFonts w:cstheme="minorHAnsi"/>
          <w:szCs w:val="28"/>
          <w:lang w:val="en" w:eastAsia="en-GB"/>
        </w:rPr>
        <w:t>Q</w:t>
      </w:r>
      <w:r w:rsidR="001F0D63" w:rsidRPr="0049006A">
        <w:rPr>
          <w:rFonts w:cstheme="minorHAnsi"/>
          <w:szCs w:val="28"/>
          <w:lang w:val="en" w:eastAsia="en-GB"/>
        </w:rPr>
        <w:t>uality</w:t>
      </w:r>
      <w:r>
        <w:rPr>
          <w:rFonts w:cstheme="minorHAnsi"/>
          <w:szCs w:val="28"/>
          <w:lang w:val="en" w:eastAsia="en-GB"/>
        </w:rPr>
        <w:t>/speed</w:t>
      </w:r>
      <w:r w:rsidR="001F0D63" w:rsidRPr="0049006A">
        <w:rPr>
          <w:rFonts w:cstheme="minorHAnsi"/>
          <w:szCs w:val="28"/>
          <w:lang w:val="en" w:eastAsia="en-GB"/>
        </w:rPr>
        <w:t xml:space="preserve"> of water flow</w:t>
      </w:r>
      <w:r>
        <w:rPr>
          <w:rFonts w:cstheme="minorHAnsi"/>
          <w:szCs w:val="28"/>
          <w:lang w:val="en" w:eastAsia="en-GB"/>
        </w:rPr>
        <w:t xml:space="preserve">: </w:t>
      </w:r>
      <w:r w:rsidR="001F0D63" w:rsidRPr="0049006A">
        <w:rPr>
          <w:rFonts w:cstheme="minorHAnsi"/>
          <w:szCs w:val="28"/>
          <w:lang w:val="en" w:eastAsia="en-GB"/>
        </w:rPr>
        <w:t xml:space="preserve">no condensation or freezing at the end of pipe) </w:t>
      </w:r>
    </w:p>
    <w:p w14:paraId="5261F363" w14:textId="77777777" w:rsidR="00D571B8" w:rsidRPr="00D571B8" w:rsidRDefault="001F0D63" w:rsidP="00FE1F7C">
      <w:pPr>
        <w:pStyle w:val="ListParagraph"/>
        <w:numPr>
          <w:ilvl w:val="1"/>
          <w:numId w:val="16"/>
        </w:numPr>
        <w:rPr>
          <w:szCs w:val="28"/>
          <w:lang w:val="en" w:eastAsia="en-GB"/>
        </w:rPr>
      </w:pPr>
      <w:r w:rsidRPr="0049006A">
        <w:rPr>
          <w:rFonts w:cstheme="minorHAnsi"/>
          <w:szCs w:val="28"/>
          <w:lang w:val="en" w:eastAsia="en-GB"/>
        </w:rPr>
        <w:t>level of water in nebulizer</w:t>
      </w:r>
      <w:r w:rsidR="00D571B8">
        <w:rPr>
          <w:rFonts w:cstheme="minorHAnsi"/>
          <w:szCs w:val="28"/>
          <w:lang w:val="en" w:eastAsia="en-GB"/>
        </w:rPr>
        <w:t xml:space="preserve"> reservoir</w:t>
      </w:r>
      <w:r w:rsidRPr="0049006A">
        <w:rPr>
          <w:rFonts w:cstheme="minorHAnsi"/>
          <w:szCs w:val="28"/>
          <w:lang w:val="en" w:eastAsia="en-GB"/>
        </w:rPr>
        <w:t xml:space="preserve"> </w:t>
      </w:r>
    </w:p>
    <w:p w14:paraId="356CF8E8" w14:textId="600F65A4" w:rsidR="001F0D63" w:rsidRPr="0049006A" w:rsidRDefault="001F0D63" w:rsidP="00FE1F7C">
      <w:pPr>
        <w:pStyle w:val="ListParagraph"/>
        <w:numPr>
          <w:ilvl w:val="1"/>
          <w:numId w:val="16"/>
        </w:numPr>
        <w:jc w:val="left"/>
        <w:rPr>
          <w:szCs w:val="28"/>
          <w:lang w:val="en" w:eastAsia="en-GB"/>
        </w:rPr>
      </w:pPr>
      <w:r w:rsidRPr="0049006A">
        <w:rPr>
          <w:rFonts w:cstheme="minorHAnsi"/>
          <w:szCs w:val="28"/>
          <w:lang w:val="en" w:eastAsia="en-GB"/>
        </w:rPr>
        <w:t>level</w:t>
      </w:r>
      <w:r w:rsidR="00D571B8">
        <w:rPr>
          <w:rFonts w:cstheme="minorHAnsi"/>
          <w:szCs w:val="28"/>
          <w:lang w:val="en" w:eastAsia="en-GB"/>
        </w:rPr>
        <w:t xml:space="preserve"> </w:t>
      </w:r>
      <w:r w:rsidRPr="0049006A">
        <w:rPr>
          <w:rFonts w:cstheme="minorHAnsi"/>
          <w:szCs w:val="28"/>
          <w:lang w:val="en" w:eastAsia="en-GB"/>
        </w:rPr>
        <w:t>of liquid ethane</w:t>
      </w:r>
      <w:r w:rsidR="0049006A" w:rsidRPr="0049006A">
        <w:rPr>
          <w:rFonts w:cstheme="minorHAnsi"/>
          <w:szCs w:val="28"/>
          <w:lang w:val="en" w:eastAsia="en-GB"/>
        </w:rPr>
        <w:t>.</w:t>
      </w:r>
      <w:r w:rsidRPr="0049006A">
        <w:rPr>
          <w:szCs w:val="28"/>
          <w:lang w:val="en" w:eastAsia="en-GB"/>
        </w:rPr>
        <w:br/>
      </w:r>
    </w:p>
    <w:p w14:paraId="22C5DBAA" w14:textId="0F731CE4" w:rsidR="00383E09" w:rsidRDefault="001F0D63" w:rsidP="00FE1F7C">
      <w:pPr>
        <w:pStyle w:val="ListParagraph"/>
        <w:numPr>
          <w:ilvl w:val="0"/>
          <w:numId w:val="16"/>
        </w:numPr>
        <w:rPr>
          <w:rFonts w:ascii="Calibri" w:hAnsi="Calibri" w:cs="Calibri"/>
          <w:color w:val="000000"/>
          <w:szCs w:val="28"/>
          <w:lang w:val="en" w:eastAsia="en-GB"/>
        </w:rPr>
      </w:pPr>
      <w:r w:rsidRPr="0049006A">
        <w:rPr>
          <w:rFonts w:ascii="Calibri" w:hAnsi="Calibri" w:cs="Calibri"/>
          <w:color w:val="000000"/>
          <w:szCs w:val="28"/>
          <w:lang w:val="en" w:eastAsia="en-GB"/>
        </w:rPr>
        <w:t>When enough sample produced</w:t>
      </w:r>
      <w:r w:rsidR="00D571B8">
        <w:rPr>
          <w:rFonts w:ascii="Calibri" w:hAnsi="Calibri" w:cs="Calibri"/>
          <w:color w:val="000000"/>
          <w:szCs w:val="28"/>
          <w:lang w:val="en" w:eastAsia="en-GB"/>
        </w:rPr>
        <w:t xml:space="preserve"> (20 min introduction)</w:t>
      </w:r>
      <w:r w:rsidRPr="0049006A">
        <w:rPr>
          <w:rFonts w:ascii="Calibri" w:hAnsi="Calibri" w:cs="Calibri"/>
          <w:color w:val="000000"/>
          <w:szCs w:val="28"/>
          <w:lang w:val="en" w:eastAsia="en-GB"/>
        </w:rPr>
        <w:t xml:space="preserve">, </w:t>
      </w:r>
      <w:r w:rsidR="00383E09" w:rsidRPr="0049006A">
        <w:rPr>
          <w:rFonts w:ascii="Calibri" w:hAnsi="Calibri" w:cs="Calibri"/>
          <w:color w:val="000000"/>
          <w:szCs w:val="28"/>
          <w:lang w:val="en" w:eastAsia="en-GB"/>
        </w:rPr>
        <w:t xml:space="preserve">disconnect water reservoir </w:t>
      </w:r>
      <w:r w:rsidR="00D571B8">
        <w:rPr>
          <w:rFonts w:ascii="Calibri" w:hAnsi="Calibri" w:cs="Calibri"/>
          <w:color w:val="000000"/>
          <w:szCs w:val="28"/>
          <w:lang w:val="en" w:eastAsia="en-GB"/>
        </w:rPr>
        <w:t>from</w:t>
      </w:r>
      <w:r w:rsidR="00383E09" w:rsidRPr="0049006A">
        <w:rPr>
          <w:rFonts w:ascii="Calibri" w:hAnsi="Calibri" w:cs="Calibri"/>
          <w:color w:val="000000"/>
          <w:szCs w:val="28"/>
          <w:lang w:val="en" w:eastAsia="en-GB"/>
        </w:rPr>
        <w:t xml:space="preserve"> nozzle </w:t>
      </w:r>
    </w:p>
    <w:p w14:paraId="4E9D3B4A" w14:textId="77777777" w:rsidR="0049006A" w:rsidRPr="0049006A" w:rsidRDefault="0049006A" w:rsidP="0049006A">
      <w:pPr>
        <w:pStyle w:val="ListParagraph"/>
        <w:rPr>
          <w:rFonts w:ascii="Calibri" w:hAnsi="Calibri" w:cs="Calibri"/>
          <w:color w:val="000000"/>
          <w:szCs w:val="28"/>
          <w:lang w:val="en" w:eastAsia="en-GB"/>
        </w:rPr>
      </w:pPr>
    </w:p>
    <w:p w14:paraId="4F6E9856" w14:textId="1A5A0C69" w:rsidR="00A7611A" w:rsidRPr="0049006A" w:rsidRDefault="00A7611A" w:rsidP="00FE1F7C">
      <w:pPr>
        <w:pStyle w:val="ListParagraph"/>
        <w:numPr>
          <w:ilvl w:val="0"/>
          <w:numId w:val="16"/>
        </w:numPr>
        <w:rPr>
          <w:rFonts w:ascii="Calibri" w:hAnsi="Calibri" w:cs="Calibri"/>
          <w:color w:val="000000"/>
          <w:szCs w:val="28"/>
          <w:lang w:val="en" w:eastAsia="en-GB"/>
        </w:rPr>
      </w:pPr>
      <w:r w:rsidRPr="0049006A">
        <w:rPr>
          <w:rFonts w:ascii="Calibri" w:hAnsi="Calibri" w:cs="Calibri"/>
          <w:color w:val="000000"/>
          <w:szCs w:val="28"/>
          <w:lang w:val="en" w:eastAsia="en-GB"/>
        </w:rPr>
        <w:t>Plug the nozzle with cork</w:t>
      </w:r>
      <w:r w:rsidR="00D571B8">
        <w:rPr>
          <w:rFonts w:ascii="Calibri" w:hAnsi="Calibri" w:cs="Calibri"/>
          <w:color w:val="000000"/>
          <w:szCs w:val="28"/>
          <w:lang w:val="en" w:eastAsia="en-GB"/>
        </w:rPr>
        <w:t xml:space="preserve"> (e)</w:t>
      </w:r>
    </w:p>
    <w:p w14:paraId="012F9E4A" w14:textId="314F327B" w:rsidR="008F7B58" w:rsidRPr="00643840" w:rsidRDefault="00383E09" w:rsidP="00FE1F7C">
      <w:pPr>
        <w:pStyle w:val="ListParagraph"/>
        <w:numPr>
          <w:ilvl w:val="0"/>
          <w:numId w:val="16"/>
        </w:numPr>
        <w:rPr>
          <w:lang w:val="en" w:eastAsia="en-GB"/>
        </w:rPr>
      </w:pPr>
      <w:r w:rsidRPr="00643840">
        <w:rPr>
          <w:rFonts w:ascii="Calibri" w:hAnsi="Calibri" w:cs="Calibri"/>
          <w:color w:val="000000"/>
          <w:szCs w:val="28"/>
          <w:lang w:val="en" w:eastAsia="en-GB"/>
        </w:rPr>
        <w:t xml:space="preserve">turn off </w:t>
      </w:r>
      <w:r w:rsidR="00126A81" w:rsidRPr="00643840">
        <w:rPr>
          <w:rFonts w:ascii="Calibri" w:hAnsi="Calibri" w:cs="Calibri"/>
          <w:color w:val="000000"/>
          <w:szCs w:val="28"/>
          <w:lang w:val="en" w:eastAsia="en-GB"/>
        </w:rPr>
        <w:t>nebulizer</w:t>
      </w:r>
      <w:r w:rsidRPr="00643840">
        <w:rPr>
          <w:rFonts w:ascii="Calibri" w:hAnsi="Calibri" w:cs="Calibri"/>
          <w:color w:val="000000"/>
          <w:szCs w:val="28"/>
          <w:lang w:val="en" w:eastAsia="en-GB"/>
        </w:rPr>
        <w:t xml:space="preserve"> and shut N2 gas valve</w:t>
      </w:r>
    </w:p>
    <w:p w14:paraId="171C460A" w14:textId="77777777" w:rsidR="00643840" w:rsidRDefault="00643840">
      <w:pPr>
        <w:jc w:val="left"/>
        <w:rPr>
          <w:rFonts w:eastAsia="Times New Roman" w:cstheme="majorBidi"/>
          <w:color w:val="2F5496" w:themeColor="accent1" w:themeShade="BF"/>
          <w:sz w:val="44"/>
          <w:szCs w:val="32"/>
          <w:lang w:val="en" w:eastAsia="en-GB"/>
        </w:rPr>
      </w:pPr>
      <w:bookmarkStart w:id="14" w:name="_Toc29378250"/>
      <w:r>
        <w:rPr>
          <w:rFonts w:eastAsia="Times New Roman"/>
          <w:lang w:val="en" w:eastAsia="en-GB"/>
        </w:rPr>
        <w:br w:type="page"/>
      </w:r>
    </w:p>
    <w:p w14:paraId="61DAAD80" w14:textId="71F67610" w:rsidR="001F0D63" w:rsidRPr="003F288F" w:rsidRDefault="00287BCC" w:rsidP="00FE1F7C">
      <w:pPr>
        <w:pStyle w:val="Heading1"/>
        <w:numPr>
          <w:ilvl w:val="0"/>
          <w:numId w:val="1"/>
        </w:numPr>
        <w:rPr>
          <w:rFonts w:eastAsia="Times New Roman"/>
          <w:lang w:val="en" w:eastAsia="en-GB"/>
        </w:rPr>
      </w:pPr>
      <w:r>
        <w:rPr>
          <w:noProof/>
          <w:lang w:eastAsia="en-GB"/>
        </w:rPr>
        <w:lastRenderedPageBreak/>
        <mc:AlternateContent>
          <mc:Choice Requires="wps">
            <w:drawing>
              <wp:anchor distT="0" distB="0" distL="114300" distR="114300" simplePos="0" relativeHeight="251708928" behindDoc="0" locked="0" layoutInCell="1" allowOverlap="1" wp14:anchorId="4F8407D8" wp14:editId="7C707741">
                <wp:simplePos x="0" y="0"/>
                <wp:positionH relativeFrom="column">
                  <wp:posOffset>-721995</wp:posOffset>
                </wp:positionH>
                <wp:positionV relativeFrom="paragraph">
                  <wp:posOffset>4622800</wp:posOffset>
                </wp:positionV>
                <wp:extent cx="729742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297420" cy="635"/>
                        </a:xfrm>
                        <a:prstGeom prst="rect">
                          <a:avLst/>
                        </a:prstGeom>
                        <a:solidFill>
                          <a:prstClr val="white"/>
                        </a:solidFill>
                        <a:ln>
                          <a:noFill/>
                        </a:ln>
                      </wps:spPr>
                      <wps:txbx>
                        <w:txbxContent>
                          <w:p w14:paraId="1063B0A4" w14:textId="1D35BB8D" w:rsidR="000532F8" w:rsidRPr="001E01DC" w:rsidRDefault="000532F8" w:rsidP="00287BCC">
                            <w:pPr>
                              <w:pStyle w:val="Caption"/>
                              <w:rPr>
                                <w:noProof/>
                                <w:sz w:val="44"/>
                              </w:rPr>
                            </w:pPr>
                            <w:r>
                              <w:t>Figure 4</w:t>
                            </w:r>
                            <w:r>
                              <w:noBreakHyphen/>
                            </w:r>
                            <w:fldSimple w:instr=" STYLEREF 1 \s ">
                              <w:r>
                                <w:rPr>
                                  <w:noProof/>
                                </w:rPr>
                                <w:t>3</w:t>
                              </w:r>
                            </w:fldSimple>
                            <w:r>
                              <w:noBreakHyphen/>
                            </w:r>
                            <w:fldSimple w:instr=" SEQ Figure \* ARABIC \s 1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407D8" id="Text Box 13" o:spid="_x0000_s1065" type="#_x0000_t202" style="position:absolute;left:0;text-align:left;margin-left:-56.85pt;margin-top:364pt;width:574.6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" stroked="f">
                <v:textbox style="mso-fit-shape-to-text:t" inset="0,0,0,0">
                  <w:txbxContent>
                    <w:p w14:paraId="1063B0A4" w14:textId="1D35BB8D" w:rsidR="000532F8" w:rsidRPr="001E01DC" w:rsidRDefault="000532F8" w:rsidP="00287BCC">
                      <w:pPr>
                        <w:pStyle w:val="Caption"/>
                        <w:rPr>
                          <w:noProof/>
                          <w:sz w:val="44"/>
                        </w:rPr>
                      </w:pPr>
                      <w:r>
                        <w:t>Figure 4</w:t>
                      </w:r>
                      <w:r>
                        <w:noBreakHyphen/>
                      </w:r>
                      <w:fldSimple w:instr=" STYLEREF 1 \s ">
                        <w:r>
                          <w:rPr>
                            <w:noProof/>
                          </w:rPr>
                          <w:t>3</w:t>
                        </w:r>
                      </w:fldSimple>
                      <w:r>
                        <w:noBreakHyphen/>
                      </w:r>
                      <w:fldSimple w:instr=" SEQ Figure \* ARABIC \s 1 ">
                        <w:r>
                          <w:rPr>
                            <w:noProof/>
                          </w:rPr>
                          <w:t>1</w:t>
                        </w:r>
                      </w:fldSimple>
                    </w:p>
                  </w:txbxContent>
                </v:textbox>
                <w10:wrap type="square"/>
              </v:shape>
            </w:pict>
          </mc:Fallback>
        </mc:AlternateContent>
      </w:r>
      <w:r w:rsidR="008F7B58">
        <w:rPr>
          <w:noProof/>
          <w:lang w:eastAsia="en-GB"/>
        </w:rPr>
        <w:drawing>
          <wp:anchor distT="0" distB="0" distL="114300" distR="114300" simplePos="0" relativeHeight="251657728" behindDoc="0" locked="0" layoutInCell="1" allowOverlap="1" wp14:anchorId="3F04DC32" wp14:editId="48DCA5E5">
            <wp:simplePos x="0" y="0"/>
            <wp:positionH relativeFrom="margin">
              <wp:posOffset>-721995</wp:posOffset>
            </wp:positionH>
            <wp:positionV relativeFrom="paragraph">
              <wp:posOffset>457200</wp:posOffset>
            </wp:positionV>
            <wp:extent cx="7297420" cy="410845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97420" cy="410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3AF">
        <w:rPr>
          <w:rFonts w:eastAsia="Times New Roman"/>
          <w:lang w:val="en" w:eastAsia="en-GB"/>
        </w:rPr>
        <w:t>Sample recovery</w:t>
      </w:r>
      <w:bookmarkEnd w:id="14"/>
    </w:p>
    <w:p w14:paraId="30AA0F05" w14:textId="3985EFAE" w:rsidR="00B30B45" w:rsidRDefault="00B30B45"/>
    <w:p w14:paraId="6248B901" w14:textId="1AEE508E" w:rsidR="00AD1861" w:rsidRPr="003F288F" w:rsidRDefault="00AD1861">
      <w:pPr>
        <w:rPr>
          <w:rFonts w:cstheme="minorHAnsi"/>
          <w:szCs w:val="28"/>
        </w:rPr>
      </w:pPr>
    </w:p>
    <w:p w14:paraId="4854B0CB" w14:textId="65BA85D5" w:rsidR="00AD1861" w:rsidRPr="003F288F" w:rsidRDefault="00AD1861" w:rsidP="00AD1861">
      <w:pPr>
        <w:shd w:val="clear" w:color="auto" w:fill="FFFFFF"/>
        <w:spacing w:before="300" w:after="300" w:line="240" w:lineRule="auto"/>
        <w:rPr>
          <w:rFonts w:eastAsia="Times New Roman" w:cstheme="minorHAnsi"/>
          <w:bCs/>
          <w:iCs/>
          <w:szCs w:val="28"/>
          <w:lang w:val="en" w:eastAsia="en-GB"/>
        </w:rPr>
      </w:pPr>
      <w:r w:rsidRPr="003F288F">
        <w:rPr>
          <w:rFonts w:eastAsia="Times New Roman" w:cstheme="minorHAnsi"/>
          <w:b/>
          <w:bCs/>
          <w:iCs/>
          <w:szCs w:val="28"/>
          <w:lang w:val="en" w:eastAsia="en-GB"/>
        </w:rPr>
        <w:t xml:space="preserve">1 </w:t>
      </w:r>
      <w:r w:rsidRPr="003F288F">
        <w:rPr>
          <w:rFonts w:eastAsia="Times New Roman" w:cstheme="minorHAnsi"/>
          <w:bCs/>
          <w:iCs/>
          <w:szCs w:val="28"/>
          <w:lang w:val="en" w:eastAsia="en-GB"/>
        </w:rPr>
        <w:t>Copper block. Use as a heat sink to control the cell temperature</w:t>
      </w:r>
    </w:p>
    <w:p w14:paraId="0808BBD7" w14:textId="79F8EA97" w:rsidR="00AD1861" w:rsidRPr="003F288F" w:rsidRDefault="00AD1861" w:rsidP="00AD1861">
      <w:pPr>
        <w:shd w:val="clear" w:color="auto" w:fill="FFFFFF"/>
        <w:spacing w:before="300" w:after="300" w:line="240" w:lineRule="auto"/>
        <w:rPr>
          <w:rFonts w:eastAsia="Times New Roman" w:cstheme="minorHAnsi"/>
          <w:bCs/>
          <w:iCs/>
          <w:szCs w:val="28"/>
          <w:lang w:val="en-US" w:eastAsia="en-GB"/>
        </w:rPr>
      </w:pPr>
      <w:r w:rsidRPr="003F288F">
        <w:rPr>
          <w:rFonts w:eastAsia="Times New Roman" w:cstheme="minorHAnsi"/>
          <w:b/>
          <w:bCs/>
          <w:iCs/>
          <w:szCs w:val="28"/>
          <w:lang w:val="en-US" w:eastAsia="en-GB"/>
        </w:rPr>
        <w:t>2</w:t>
      </w:r>
      <w:r w:rsidRPr="003F288F">
        <w:rPr>
          <w:rFonts w:eastAsia="Times New Roman" w:cstheme="minorHAnsi"/>
          <w:bCs/>
          <w:iCs/>
          <w:szCs w:val="28"/>
          <w:lang w:val="en-US" w:eastAsia="en-GB"/>
        </w:rPr>
        <w:t xml:space="preserve"> Liquid ethane </w:t>
      </w:r>
      <w:r w:rsidR="00AC02BC">
        <w:rPr>
          <w:rFonts w:eastAsia="Times New Roman" w:cstheme="minorHAnsi"/>
          <w:bCs/>
          <w:iCs/>
          <w:szCs w:val="28"/>
          <w:lang w:val="en-US" w:eastAsia="en-GB"/>
        </w:rPr>
        <w:t>spill-tray</w:t>
      </w:r>
      <w:r w:rsidRPr="003F288F">
        <w:rPr>
          <w:rFonts w:eastAsia="Times New Roman" w:cstheme="minorHAnsi"/>
          <w:bCs/>
          <w:iCs/>
          <w:szCs w:val="28"/>
          <w:lang w:val="en-US" w:eastAsia="en-GB"/>
        </w:rPr>
        <w:t>. Conduct the heat from the copper block to the cell and catch liquid ethane during filtration procedure.</w:t>
      </w:r>
    </w:p>
    <w:p w14:paraId="521ACAFF" w14:textId="51F16330" w:rsidR="00AD1861" w:rsidRPr="003F288F" w:rsidRDefault="00AD1861" w:rsidP="00AD1861">
      <w:pPr>
        <w:shd w:val="clear" w:color="auto" w:fill="FFFFFF"/>
        <w:spacing w:before="300" w:after="300" w:line="240" w:lineRule="auto"/>
        <w:rPr>
          <w:rFonts w:eastAsia="Times New Roman" w:cstheme="minorHAnsi"/>
          <w:iCs/>
          <w:szCs w:val="28"/>
          <w:lang w:val="en" w:eastAsia="en-GB"/>
        </w:rPr>
      </w:pPr>
      <w:r w:rsidRPr="003F288F">
        <w:rPr>
          <w:rFonts w:eastAsia="Times New Roman" w:cstheme="minorHAnsi"/>
          <w:b/>
          <w:bCs/>
          <w:iCs/>
          <w:szCs w:val="28"/>
          <w:lang w:val="en" w:eastAsia="en-GB"/>
        </w:rPr>
        <w:t xml:space="preserve">3 </w:t>
      </w:r>
      <w:r w:rsidRPr="003F288F">
        <w:rPr>
          <w:rFonts w:eastAsia="Times New Roman" w:cstheme="minorHAnsi"/>
          <w:iCs/>
          <w:szCs w:val="28"/>
          <w:lang w:val="en" w:eastAsia="en-GB"/>
        </w:rPr>
        <w:t>Step</w:t>
      </w:r>
    </w:p>
    <w:p w14:paraId="68EA72B3" w14:textId="5E7D0F35" w:rsidR="00AD1861" w:rsidRPr="003F288F" w:rsidRDefault="00AD1861" w:rsidP="00AD1861">
      <w:pPr>
        <w:shd w:val="clear" w:color="auto" w:fill="FFFFFF"/>
        <w:spacing w:before="300" w:after="300" w:line="240" w:lineRule="auto"/>
        <w:rPr>
          <w:rFonts w:eastAsia="Times New Roman" w:cstheme="minorHAnsi"/>
          <w:bCs/>
          <w:iCs/>
          <w:color w:val="FF0000"/>
          <w:szCs w:val="28"/>
          <w:lang w:val="en" w:eastAsia="en-GB"/>
        </w:rPr>
      </w:pPr>
      <w:r w:rsidRPr="003F288F">
        <w:rPr>
          <w:rFonts w:eastAsia="Times New Roman" w:cstheme="minorHAnsi"/>
          <w:b/>
          <w:bCs/>
          <w:iCs/>
          <w:szCs w:val="28"/>
          <w:lang w:val="en" w:eastAsia="en-GB"/>
        </w:rPr>
        <w:t>4</w:t>
      </w:r>
      <w:r w:rsidRPr="003F288F">
        <w:rPr>
          <w:rFonts w:eastAsia="Times New Roman" w:cstheme="minorHAnsi"/>
          <w:bCs/>
          <w:iCs/>
          <w:szCs w:val="28"/>
          <w:lang w:val="en" w:eastAsia="en-GB"/>
        </w:rPr>
        <w:t xml:space="preserve"> Vanadium </w:t>
      </w:r>
      <w:r w:rsidR="00A371B7" w:rsidRPr="003F288F">
        <w:rPr>
          <w:rFonts w:eastAsia="Times New Roman" w:cstheme="minorHAnsi"/>
          <w:bCs/>
          <w:iCs/>
          <w:szCs w:val="28"/>
          <w:lang w:val="en" w:eastAsia="en-GB"/>
        </w:rPr>
        <w:t xml:space="preserve">foil </w:t>
      </w:r>
      <w:r w:rsidR="00AC02BC">
        <w:rPr>
          <w:rFonts w:eastAsia="Times New Roman" w:cstheme="minorHAnsi"/>
          <w:bCs/>
          <w:iCs/>
          <w:szCs w:val="28"/>
          <w:lang w:val="en" w:eastAsia="en-GB"/>
        </w:rPr>
        <w:t xml:space="preserve">can with </w:t>
      </w:r>
      <w:r w:rsidR="00A371B7" w:rsidRPr="003F288F">
        <w:rPr>
          <w:rFonts w:eastAsia="Times New Roman" w:cstheme="minorHAnsi"/>
          <w:bCs/>
          <w:iCs/>
          <w:szCs w:val="28"/>
          <w:lang w:val="en" w:eastAsia="en-GB"/>
        </w:rPr>
        <w:t xml:space="preserve">1 mm </w:t>
      </w:r>
      <w:r w:rsidR="00AC02BC">
        <w:rPr>
          <w:rFonts w:eastAsia="Times New Roman" w:cstheme="minorHAnsi"/>
          <w:bCs/>
          <w:iCs/>
          <w:szCs w:val="28"/>
          <w:lang w:val="en" w:eastAsia="en-GB"/>
        </w:rPr>
        <w:t xml:space="preserve">spacer </w:t>
      </w:r>
      <w:r w:rsidR="00A371B7" w:rsidRPr="003F288F">
        <w:rPr>
          <w:rFonts w:eastAsia="Times New Roman" w:cstheme="minorHAnsi"/>
          <w:bCs/>
          <w:iCs/>
          <w:szCs w:val="28"/>
          <w:lang w:val="en" w:eastAsia="en-GB"/>
        </w:rPr>
        <w:t>referred as “sample can”</w:t>
      </w:r>
      <w:r w:rsidR="00AC02BC" w:rsidRPr="00AC02BC">
        <w:rPr>
          <w:rFonts w:eastAsia="Times New Roman" w:cstheme="minorHAnsi"/>
          <w:bCs/>
          <w:iCs/>
          <w:szCs w:val="28"/>
          <w:lang w:val="en" w:eastAsia="en-GB"/>
        </w:rPr>
        <w:t>.</w:t>
      </w:r>
    </w:p>
    <w:p w14:paraId="70AA4D81" w14:textId="7EBD4E80" w:rsidR="00A371B7" w:rsidRPr="003F288F" w:rsidRDefault="00A371B7" w:rsidP="00A371B7">
      <w:pPr>
        <w:shd w:val="clear" w:color="auto" w:fill="FFFFFF"/>
        <w:spacing w:before="300" w:after="300" w:line="240" w:lineRule="auto"/>
        <w:rPr>
          <w:rFonts w:eastAsia="Times New Roman" w:cstheme="minorHAnsi"/>
          <w:bCs/>
          <w:iCs/>
          <w:szCs w:val="28"/>
          <w:lang w:val="en" w:eastAsia="en-GB"/>
        </w:rPr>
      </w:pPr>
      <w:r w:rsidRPr="003F288F">
        <w:rPr>
          <w:rFonts w:eastAsia="Times New Roman" w:cstheme="minorHAnsi"/>
          <w:b/>
          <w:bCs/>
          <w:iCs/>
          <w:szCs w:val="28"/>
          <w:lang w:val="en" w:eastAsia="en-GB"/>
        </w:rPr>
        <w:t xml:space="preserve">5 </w:t>
      </w:r>
      <w:r w:rsidRPr="003F288F">
        <w:rPr>
          <w:rFonts w:eastAsia="Times New Roman" w:cstheme="minorHAnsi"/>
          <w:bCs/>
          <w:iCs/>
          <w:szCs w:val="28"/>
          <w:lang w:val="en" w:eastAsia="en-GB"/>
        </w:rPr>
        <w:t xml:space="preserve">Thermocouple </w:t>
      </w:r>
      <w:r w:rsidR="0061635C" w:rsidRPr="003F288F">
        <w:rPr>
          <w:rFonts w:eastAsia="Times New Roman" w:cstheme="minorHAnsi"/>
          <w:bCs/>
          <w:iCs/>
          <w:szCs w:val="28"/>
          <w:lang w:val="en" w:eastAsia="en-GB"/>
        </w:rPr>
        <w:t>junction</w:t>
      </w:r>
      <w:r w:rsidRPr="003F288F">
        <w:rPr>
          <w:rFonts w:eastAsia="Times New Roman" w:cstheme="minorHAnsi"/>
          <w:bCs/>
          <w:iCs/>
          <w:szCs w:val="28"/>
          <w:lang w:val="en" w:eastAsia="en-GB"/>
        </w:rPr>
        <w:t>.</w:t>
      </w:r>
    </w:p>
    <w:p w14:paraId="519CEAAC" w14:textId="2B032086" w:rsidR="00A371B7" w:rsidRPr="003F288F" w:rsidRDefault="00A371B7" w:rsidP="00A371B7">
      <w:pPr>
        <w:shd w:val="clear" w:color="auto" w:fill="FFFFFF"/>
        <w:spacing w:before="300" w:after="300" w:line="240" w:lineRule="auto"/>
        <w:rPr>
          <w:rFonts w:eastAsia="Times New Roman" w:cstheme="minorHAnsi"/>
          <w:bCs/>
          <w:iCs/>
          <w:szCs w:val="28"/>
          <w:lang w:val="en" w:eastAsia="en-GB"/>
        </w:rPr>
      </w:pPr>
      <w:r w:rsidRPr="003F288F">
        <w:rPr>
          <w:rFonts w:eastAsia="Times New Roman" w:cstheme="minorHAnsi"/>
          <w:b/>
          <w:bCs/>
          <w:iCs/>
          <w:szCs w:val="28"/>
          <w:lang w:val="en" w:eastAsia="en-GB"/>
        </w:rPr>
        <w:t xml:space="preserve">6 </w:t>
      </w:r>
      <w:r w:rsidRPr="003F288F">
        <w:rPr>
          <w:rFonts w:eastAsia="Times New Roman" w:cstheme="minorHAnsi"/>
          <w:bCs/>
          <w:iCs/>
          <w:szCs w:val="28"/>
          <w:lang w:val="en" w:eastAsia="en-GB"/>
        </w:rPr>
        <w:t xml:space="preserve">Funnel </w:t>
      </w:r>
      <w:r w:rsidR="0061635C" w:rsidRPr="003F288F">
        <w:rPr>
          <w:rFonts w:eastAsia="Times New Roman" w:cstheme="minorHAnsi"/>
          <w:bCs/>
          <w:iCs/>
          <w:szCs w:val="28"/>
          <w:lang w:val="en" w:eastAsia="en-GB"/>
        </w:rPr>
        <w:t xml:space="preserve">(ISIS spacer </w:t>
      </w:r>
      <w:r w:rsidR="00126A81" w:rsidRPr="003F288F">
        <w:rPr>
          <w:rFonts w:eastAsia="Times New Roman" w:cstheme="minorHAnsi"/>
          <w:bCs/>
          <w:iCs/>
          <w:szCs w:val="28"/>
          <w:lang w:val="en" w:eastAsia="en-GB"/>
        </w:rPr>
        <w:t>taped by aluminum foil</w:t>
      </w:r>
      <w:r w:rsidR="0061635C" w:rsidRPr="003F288F">
        <w:rPr>
          <w:rFonts w:eastAsia="Times New Roman" w:cstheme="minorHAnsi"/>
          <w:bCs/>
          <w:iCs/>
          <w:szCs w:val="28"/>
          <w:lang w:val="en" w:eastAsia="en-GB"/>
        </w:rPr>
        <w:t>)</w:t>
      </w:r>
      <w:r w:rsidR="00126A81" w:rsidRPr="003F288F">
        <w:rPr>
          <w:rFonts w:eastAsia="Times New Roman" w:cstheme="minorHAnsi"/>
          <w:bCs/>
          <w:iCs/>
          <w:szCs w:val="28"/>
          <w:lang w:val="en" w:eastAsia="en-GB"/>
        </w:rPr>
        <w:t>.</w:t>
      </w:r>
    </w:p>
    <w:p w14:paraId="320377D1" w14:textId="53D511EA" w:rsidR="00623E1F" w:rsidRDefault="00623E1F" w:rsidP="00A371B7">
      <w:pPr>
        <w:shd w:val="clear" w:color="auto" w:fill="FFFFFF"/>
        <w:spacing w:before="300" w:after="300" w:line="240" w:lineRule="auto"/>
        <w:rPr>
          <w:rFonts w:eastAsia="Times New Roman" w:cstheme="minorHAnsi"/>
          <w:bCs/>
          <w:iCs/>
          <w:szCs w:val="28"/>
          <w:lang w:val="en" w:eastAsia="en-GB"/>
        </w:rPr>
      </w:pPr>
    </w:p>
    <w:p w14:paraId="301D220A" w14:textId="77777777" w:rsidR="008F7B58" w:rsidRPr="003F288F" w:rsidRDefault="008F7B58" w:rsidP="00A371B7">
      <w:pPr>
        <w:shd w:val="clear" w:color="auto" w:fill="FFFFFF"/>
        <w:spacing w:before="300" w:after="300" w:line="240" w:lineRule="auto"/>
        <w:rPr>
          <w:rFonts w:eastAsia="Times New Roman" w:cstheme="minorHAnsi"/>
          <w:bCs/>
          <w:iCs/>
          <w:szCs w:val="28"/>
          <w:lang w:val="en" w:eastAsia="en-GB"/>
        </w:rPr>
      </w:pPr>
    </w:p>
    <w:p w14:paraId="23BB4F6E" w14:textId="6B538981" w:rsidR="00623E1F" w:rsidRPr="003F288F" w:rsidRDefault="00623E1F" w:rsidP="00FE1F7C">
      <w:pPr>
        <w:pStyle w:val="Heading2"/>
        <w:numPr>
          <w:ilvl w:val="0"/>
          <w:numId w:val="17"/>
        </w:numPr>
        <w:rPr>
          <w:rFonts w:eastAsia="Times New Roman"/>
          <w:lang w:val="en" w:eastAsia="en-GB"/>
        </w:rPr>
      </w:pPr>
      <w:r w:rsidRPr="003F288F">
        <w:rPr>
          <w:rFonts w:eastAsia="Times New Roman"/>
          <w:lang w:val="en" w:eastAsia="en-GB"/>
        </w:rPr>
        <w:t xml:space="preserve"> </w:t>
      </w:r>
      <w:bookmarkStart w:id="15" w:name="_Toc29378251"/>
      <w:r w:rsidRPr="003F288F">
        <w:rPr>
          <w:rFonts w:eastAsia="Times New Roman"/>
          <w:lang w:val="en" w:eastAsia="en-GB"/>
        </w:rPr>
        <w:t>Start-up experiment</w:t>
      </w:r>
      <w:bookmarkEnd w:id="15"/>
      <w:r w:rsidRPr="003F288F">
        <w:rPr>
          <w:rFonts w:eastAsia="Times New Roman"/>
          <w:lang w:val="en" w:eastAsia="en-GB"/>
        </w:rPr>
        <w:t> </w:t>
      </w:r>
    </w:p>
    <w:p w14:paraId="658A437E" w14:textId="08364DA4" w:rsidR="00A7611A" w:rsidRPr="003F288F" w:rsidRDefault="00A7611A" w:rsidP="00A371B7">
      <w:pPr>
        <w:shd w:val="clear" w:color="auto" w:fill="FFFFFF"/>
        <w:spacing w:before="300" w:after="300" w:line="240" w:lineRule="auto"/>
        <w:rPr>
          <w:rFonts w:eastAsia="Times New Roman" w:cstheme="minorHAnsi"/>
          <w:bCs/>
          <w:iCs/>
          <w:szCs w:val="28"/>
          <w:lang w:val="en" w:eastAsia="en-GB"/>
        </w:rPr>
      </w:pPr>
    </w:p>
    <w:p w14:paraId="3E3E29F6" w14:textId="2F18B65F" w:rsidR="004879E8" w:rsidRDefault="00623E1F" w:rsidP="00FE1F7C">
      <w:pPr>
        <w:pStyle w:val="ListParagraph"/>
        <w:numPr>
          <w:ilvl w:val="0"/>
          <w:numId w:val="18"/>
        </w:numPr>
        <w:shd w:val="clear" w:color="auto" w:fill="FFFFFF"/>
        <w:spacing w:before="300" w:after="300" w:line="240" w:lineRule="auto"/>
        <w:rPr>
          <w:rFonts w:eastAsia="Times New Roman" w:cstheme="minorHAnsi"/>
          <w:bCs/>
          <w:iCs/>
          <w:szCs w:val="28"/>
          <w:lang w:val="en" w:eastAsia="en-GB"/>
        </w:rPr>
      </w:pPr>
      <w:r w:rsidRPr="0099432A">
        <w:rPr>
          <w:rFonts w:eastAsia="Times New Roman" w:cstheme="minorHAnsi"/>
          <w:bCs/>
          <w:iCs/>
          <w:szCs w:val="28"/>
          <w:lang w:val="en" w:eastAsia="en-GB"/>
        </w:rPr>
        <w:t xml:space="preserve">Fill polystyrene Dewar </w:t>
      </w:r>
      <w:r w:rsidR="00AC02BC">
        <w:rPr>
          <w:rFonts w:eastAsia="Times New Roman" w:cstheme="minorHAnsi"/>
          <w:bCs/>
          <w:iCs/>
          <w:szCs w:val="28"/>
          <w:lang w:val="en" w:eastAsia="en-GB"/>
        </w:rPr>
        <w:t>inside</w:t>
      </w:r>
      <w:r w:rsidRPr="0099432A">
        <w:rPr>
          <w:rFonts w:eastAsia="Times New Roman" w:cstheme="minorHAnsi"/>
          <w:bCs/>
          <w:iCs/>
          <w:szCs w:val="28"/>
          <w:lang w:val="en" w:eastAsia="en-GB"/>
        </w:rPr>
        <w:t xml:space="preserve"> the Glove box with liquid Nitrogen</w:t>
      </w:r>
      <w:r w:rsidR="0099432A">
        <w:rPr>
          <w:rFonts w:eastAsia="Times New Roman" w:cstheme="minorHAnsi"/>
          <w:bCs/>
          <w:iCs/>
          <w:szCs w:val="28"/>
          <w:lang w:val="en" w:eastAsia="en-GB"/>
        </w:rPr>
        <w:t xml:space="preserve"> through funnel 10</w:t>
      </w:r>
      <w:r w:rsidRPr="0099432A">
        <w:rPr>
          <w:rFonts w:eastAsia="Times New Roman" w:cstheme="minorHAnsi"/>
          <w:bCs/>
          <w:iCs/>
          <w:szCs w:val="28"/>
          <w:lang w:val="en" w:eastAsia="en-GB"/>
        </w:rPr>
        <w:t xml:space="preserve"> until Copper Block fully submerged.</w:t>
      </w:r>
    </w:p>
    <w:p w14:paraId="4C945EFB" w14:textId="217A98A7" w:rsidR="0099432A" w:rsidRDefault="0099432A" w:rsidP="0099432A">
      <w:pPr>
        <w:pStyle w:val="ListParagraph"/>
        <w:shd w:val="clear" w:color="auto" w:fill="FFFFFF"/>
        <w:spacing w:before="300" w:after="300" w:line="240" w:lineRule="auto"/>
        <w:rPr>
          <w:rFonts w:eastAsia="Times New Roman" w:cstheme="minorHAnsi"/>
          <w:bCs/>
          <w:iCs/>
          <w:szCs w:val="28"/>
          <w:lang w:val="en" w:eastAsia="en-GB"/>
        </w:rPr>
      </w:pPr>
    </w:p>
    <w:p w14:paraId="7F92E81E" w14:textId="70A579B3" w:rsidR="0099432A" w:rsidRDefault="005B7575" w:rsidP="00FE1F7C">
      <w:pPr>
        <w:pStyle w:val="ListParagraph"/>
        <w:numPr>
          <w:ilvl w:val="0"/>
          <w:numId w:val="19"/>
        </w:numPr>
        <w:shd w:val="clear" w:color="auto" w:fill="FFFFFF"/>
        <w:spacing w:before="300" w:after="300" w:line="240" w:lineRule="auto"/>
        <w:rPr>
          <w:rFonts w:eastAsia="Times New Roman" w:cstheme="minorHAnsi"/>
          <w:b/>
          <w:bCs/>
          <w:iCs/>
          <w:szCs w:val="28"/>
          <w:lang w:val="en" w:eastAsia="en-GB"/>
        </w:rPr>
      </w:pPr>
      <w:r>
        <w:rPr>
          <w:rFonts w:eastAsia="Times New Roman" w:cstheme="minorHAnsi"/>
          <w:b/>
          <w:bCs/>
          <w:iCs/>
          <w:szCs w:val="28"/>
          <w:lang w:val="en" w:eastAsia="en-GB"/>
        </w:rPr>
        <w:t>I</w:t>
      </w:r>
      <w:r w:rsidR="0099432A" w:rsidRPr="0099432A">
        <w:rPr>
          <w:rFonts w:eastAsia="Times New Roman" w:cstheme="minorHAnsi"/>
          <w:b/>
          <w:bCs/>
          <w:iCs/>
          <w:szCs w:val="28"/>
          <w:lang w:val="en" w:eastAsia="en-GB"/>
        </w:rPr>
        <w:t xml:space="preserve">ntroducing liquid N2 within GB: </w:t>
      </w:r>
    </w:p>
    <w:p w14:paraId="5A070F8C" w14:textId="05CC6CFF" w:rsidR="0099432A" w:rsidRPr="0099432A" w:rsidRDefault="0099432A" w:rsidP="0099432A">
      <w:pPr>
        <w:pStyle w:val="ListParagraph"/>
        <w:shd w:val="clear" w:color="auto" w:fill="FFFFFF"/>
        <w:spacing w:before="300" w:after="300" w:line="240" w:lineRule="auto"/>
        <w:ind w:left="1080"/>
        <w:rPr>
          <w:rFonts w:eastAsia="Times New Roman" w:cstheme="minorHAnsi"/>
          <w:b/>
          <w:bCs/>
          <w:iCs/>
          <w:szCs w:val="28"/>
          <w:lang w:val="en" w:eastAsia="en-GB"/>
        </w:rPr>
      </w:pPr>
    </w:p>
    <w:p w14:paraId="4569A6EE" w14:textId="772FFD38" w:rsidR="0099432A" w:rsidRDefault="0099432A" w:rsidP="00FE1F7C">
      <w:pPr>
        <w:pStyle w:val="ListParagraph"/>
        <w:numPr>
          <w:ilvl w:val="0"/>
          <w:numId w:val="20"/>
        </w:numPr>
        <w:shd w:val="clear" w:color="auto" w:fill="FFFFFF"/>
        <w:spacing w:before="300" w:after="300" w:line="240" w:lineRule="auto"/>
        <w:rPr>
          <w:rFonts w:eastAsia="Times New Roman" w:cstheme="minorHAnsi"/>
          <w:bCs/>
          <w:iCs/>
          <w:szCs w:val="28"/>
          <w:lang w:val="en" w:eastAsia="en-GB"/>
        </w:rPr>
      </w:pPr>
      <w:r w:rsidRPr="0099432A">
        <w:rPr>
          <w:rFonts w:eastAsia="Times New Roman" w:cstheme="minorHAnsi"/>
          <w:bCs/>
          <w:iCs/>
          <w:szCs w:val="28"/>
          <w:lang w:val="en" w:eastAsia="en-GB"/>
        </w:rPr>
        <w:t xml:space="preserve">Open valve 10 </w:t>
      </w:r>
      <w:r>
        <w:rPr>
          <w:rFonts w:eastAsia="Times New Roman" w:cstheme="minorHAnsi"/>
          <w:bCs/>
          <w:iCs/>
          <w:szCs w:val="28"/>
          <w:lang w:val="en" w:eastAsia="en-GB"/>
        </w:rPr>
        <w:t>at the base of funnel while pressing on the glove</w:t>
      </w:r>
      <w:r w:rsidR="005B7575">
        <w:rPr>
          <w:rFonts w:eastAsia="Times New Roman" w:cstheme="minorHAnsi"/>
          <w:bCs/>
          <w:iCs/>
          <w:szCs w:val="28"/>
          <w:lang w:val="en" w:eastAsia="en-GB"/>
        </w:rPr>
        <w:t xml:space="preserve"> (to let pressure decrease within GB without introducing air inside)</w:t>
      </w:r>
    </w:p>
    <w:p w14:paraId="1A3F3D13" w14:textId="136F7300" w:rsidR="005B7575" w:rsidRDefault="005B7575" w:rsidP="00FE1F7C">
      <w:pPr>
        <w:pStyle w:val="ListParagraph"/>
        <w:numPr>
          <w:ilvl w:val="0"/>
          <w:numId w:val="20"/>
        </w:numPr>
        <w:shd w:val="clear" w:color="auto" w:fill="FFFFFF"/>
        <w:spacing w:before="300" w:after="300" w:line="240" w:lineRule="auto"/>
        <w:rPr>
          <w:rFonts w:eastAsia="Times New Roman" w:cstheme="minorHAnsi"/>
          <w:bCs/>
          <w:iCs/>
          <w:szCs w:val="28"/>
          <w:lang w:val="en" w:eastAsia="en-GB"/>
        </w:rPr>
      </w:pPr>
      <w:r>
        <w:rPr>
          <w:rFonts w:eastAsia="Times New Roman" w:cstheme="minorHAnsi"/>
          <w:bCs/>
          <w:iCs/>
          <w:szCs w:val="28"/>
          <w:lang w:val="en" w:eastAsia="en-GB"/>
        </w:rPr>
        <w:t>Close valve 10</w:t>
      </w:r>
    </w:p>
    <w:p w14:paraId="4F714847" w14:textId="7ABB20B8" w:rsidR="005B7575" w:rsidRDefault="005B7575" w:rsidP="00FE1F7C">
      <w:pPr>
        <w:pStyle w:val="ListParagraph"/>
        <w:numPr>
          <w:ilvl w:val="0"/>
          <w:numId w:val="20"/>
        </w:numPr>
        <w:shd w:val="clear" w:color="auto" w:fill="FFFFFF"/>
        <w:spacing w:before="300" w:after="300" w:line="240" w:lineRule="auto"/>
        <w:rPr>
          <w:rFonts w:eastAsia="Times New Roman" w:cstheme="minorHAnsi"/>
          <w:bCs/>
          <w:iCs/>
          <w:szCs w:val="28"/>
          <w:lang w:val="en" w:eastAsia="en-GB"/>
        </w:rPr>
      </w:pPr>
      <w:r>
        <w:rPr>
          <w:rFonts w:eastAsia="Times New Roman" w:cstheme="minorHAnsi"/>
          <w:bCs/>
          <w:iCs/>
          <w:szCs w:val="28"/>
          <w:lang w:val="en" w:eastAsia="en-GB"/>
        </w:rPr>
        <w:t>Po</w:t>
      </w:r>
      <w:r w:rsidR="00AC02BC">
        <w:rPr>
          <w:rFonts w:eastAsia="Times New Roman" w:cstheme="minorHAnsi"/>
          <w:bCs/>
          <w:iCs/>
          <w:szCs w:val="28"/>
          <w:lang w:val="en" w:eastAsia="en-GB"/>
        </w:rPr>
        <w:t>u</w:t>
      </w:r>
      <w:r>
        <w:rPr>
          <w:rFonts w:eastAsia="Times New Roman" w:cstheme="minorHAnsi"/>
          <w:bCs/>
          <w:iCs/>
          <w:szCs w:val="28"/>
          <w:lang w:val="en" w:eastAsia="en-GB"/>
        </w:rPr>
        <w:t>r liquid N2 into funnel (1/2 full)</w:t>
      </w:r>
    </w:p>
    <w:p w14:paraId="08740A9B" w14:textId="1888355D" w:rsidR="005B7575" w:rsidRDefault="005B7575" w:rsidP="00FE1F7C">
      <w:pPr>
        <w:pStyle w:val="ListParagraph"/>
        <w:numPr>
          <w:ilvl w:val="0"/>
          <w:numId w:val="20"/>
        </w:numPr>
        <w:shd w:val="clear" w:color="auto" w:fill="FFFFFF"/>
        <w:spacing w:before="300" w:after="300" w:line="240" w:lineRule="auto"/>
        <w:rPr>
          <w:rFonts w:eastAsia="Times New Roman" w:cstheme="minorHAnsi"/>
          <w:bCs/>
          <w:iCs/>
          <w:szCs w:val="28"/>
          <w:lang w:val="en" w:eastAsia="en-GB"/>
        </w:rPr>
      </w:pPr>
      <w:r>
        <w:rPr>
          <w:rFonts w:eastAsia="Times New Roman" w:cstheme="minorHAnsi"/>
          <w:bCs/>
          <w:iCs/>
          <w:szCs w:val="28"/>
          <w:lang w:val="en" w:eastAsia="en-GB"/>
        </w:rPr>
        <w:t xml:space="preserve">Open valve 10 (pressure should increase, and glove inflate due to </w:t>
      </w:r>
      <w:r w:rsidR="00AC02BC">
        <w:rPr>
          <w:rFonts w:eastAsia="Times New Roman" w:cstheme="minorHAnsi"/>
          <w:bCs/>
          <w:iCs/>
          <w:szCs w:val="28"/>
          <w:lang w:val="en" w:eastAsia="en-GB"/>
        </w:rPr>
        <w:t>lN</w:t>
      </w:r>
      <w:r>
        <w:rPr>
          <w:rFonts w:eastAsia="Times New Roman" w:cstheme="minorHAnsi"/>
          <w:bCs/>
          <w:iCs/>
          <w:szCs w:val="28"/>
          <w:lang w:val="en" w:eastAsia="en-GB"/>
        </w:rPr>
        <w:t>2 evaporation)</w:t>
      </w:r>
    </w:p>
    <w:p w14:paraId="2BA9909C" w14:textId="3C73FE30" w:rsidR="005B7575" w:rsidRDefault="005B7575" w:rsidP="00FE1F7C">
      <w:pPr>
        <w:pStyle w:val="ListParagraph"/>
        <w:numPr>
          <w:ilvl w:val="0"/>
          <w:numId w:val="20"/>
        </w:numPr>
        <w:shd w:val="clear" w:color="auto" w:fill="FFFFFF"/>
        <w:spacing w:before="300" w:after="300" w:line="240" w:lineRule="auto"/>
        <w:rPr>
          <w:rFonts w:eastAsia="Times New Roman" w:cstheme="minorHAnsi"/>
          <w:bCs/>
          <w:iCs/>
          <w:szCs w:val="28"/>
          <w:lang w:val="en" w:eastAsia="en-GB"/>
        </w:rPr>
      </w:pPr>
      <w:r>
        <w:rPr>
          <w:rFonts w:eastAsia="Times New Roman" w:cstheme="minorHAnsi"/>
          <w:bCs/>
          <w:iCs/>
          <w:szCs w:val="28"/>
          <w:lang w:val="en" w:eastAsia="en-GB"/>
        </w:rPr>
        <w:t xml:space="preserve"> Press on the glove</w:t>
      </w:r>
      <w:r w:rsidR="00AC02BC">
        <w:rPr>
          <w:rFonts w:eastAsia="Times New Roman" w:cstheme="minorHAnsi"/>
          <w:bCs/>
          <w:iCs/>
          <w:szCs w:val="28"/>
          <w:lang w:val="en" w:eastAsia="en-GB"/>
        </w:rPr>
        <w:t>s</w:t>
      </w:r>
      <w:r>
        <w:rPr>
          <w:rFonts w:eastAsia="Times New Roman" w:cstheme="minorHAnsi"/>
          <w:bCs/>
          <w:iCs/>
          <w:szCs w:val="28"/>
          <w:lang w:val="en" w:eastAsia="en-GB"/>
        </w:rPr>
        <w:t xml:space="preserve"> to remove the excess pressure and clove valve 10</w:t>
      </w:r>
    </w:p>
    <w:p w14:paraId="712EC3E9" w14:textId="6C3CD3DA" w:rsidR="005B7575" w:rsidRDefault="005B7575" w:rsidP="005B7575">
      <w:pPr>
        <w:pStyle w:val="ListParagraph"/>
        <w:shd w:val="clear" w:color="auto" w:fill="FFFFFF"/>
        <w:spacing w:before="300" w:after="300" w:line="240" w:lineRule="auto"/>
        <w:ind w:left="1080"/>
        <w:rPr>
          <w:rFonts w:eastAsia="Times New Roman" w:cstheme="minorHAnsi"/>
          <w:bCs/>
          <w:iCs/>
          <w:szCs w:val="28"/>
          <w:lang w:val="en" w:eastAsia="en-GB"/>
        </w:rPr>
      </w:pPr>
    </w:p>
    <w:p w14:paraId="16D436C3" w14:textId="2AC1AF93" w:rsidR="005B7575" w:rsidRDefault="005B7575" w:rsidP="00FE1F7C">
      <w:pPr>
        <w:pStyle w:val="ListParagraph"/>
        <w:numPr>
          <w:ilvl w:val="0"/>
          <w:numId w:val="21"/>
        </w:numPr>
        <w:shd w:val="clear" w:color="auto" w:fill="FFFFFF"/>
        <w:spacing w:before="300" w:after="300" w:line="240" w:lineRule="auto"/>
        <w:rPr>
          <w:rFonts w:eastAsia="Times New Roman" w:cstheme="minorHAnsi"/>
          <w:bCs/>
          <w:iCs/>
          <w:szCs w:val="28"/>
          <w:lang w:val="en" w:eastAsia="en-GB"/>
        </w:rPr>
      </w:pPr>
      <w:r>
        <w:rPr>
          <w:rFonts w:eastAsia="Times New Roman" w:cstheme="minorHAnsi"/>
          <w:bCs/>
          <w:iCs/>
          <w:szCs w:val="28"/>
          <w:lang w:val="en" w:eastAsia="en-GB"/>
        </w:rPr>
        <w:t>Repeat as needed</w:t>
      </w:r>
    </w:p>
    <w:p w14:paraId="783A5DF3" w14:textId="42BF55D7" w:rsidR="005B7575" w:rsidRPr="005B7575" w:rsidRDefault="005B7575" w:rsidP="005B7575">
      <w:pPr>
        <w:pStyle w:val="ListParagraph"/>
        <w:shd w:val="clear" w:color="auto" w:fill="FFFFFF"/>
        <w:spacing w:before="300" w:after="300" w:line="240" w:lineRule="auto"/>
        <w:ind w:left="1800"/>
        <w:rPr>
          <w:rFonts w:eastAsia="Times New Roman" w:cstheme="minorHAnsi"/>
          <w:bCs/>
          <w:iCs/>
          <w:szCs w:val="28"/>
          <w:lang w:val="en" w:eastAsia="en-GB"/>
        </w:rPr>
      </w:pPr>
    </w:p>
    <w:p w14:paraId="283D91C0" w14:textId="06887877" w:rsidR="00A7611A" w:rsidRDefault="00A7611A" w:rsidP="00FE1F7C">
      <w:pPr>
        <w:pStyle w:val="ListParagraph"/>
        <w:numPr>
          <w:ilvl w:val="0"/>
          <w:numId w:val="18"/>
        </w:numPr>
        <w:shd w:val="clear" w:color="auto" w:fill="FFFFFF"/>
        <w:spacing w:before="300" w:after="300" w:line="240" w:lineRule="auto"/>
        <w:rPr>
          <w:rFonts w:eastAsia="Times New Roman" w:cstheme="minorHAnsi"/>
          <w:bCs/>
          <w:iCs/>
          <w:szCs w:val="28"/>
          <w:lang w:val="en" w:eastAsia="en-GB"/>
        </w:rPr>
      </w:pPr>
      <w:r w:rsidRPr="005B7575">
        <w:rPr>
          <w:rFonts w:eastAsia="Times New Roman" w:cstheme="minorHAnsi"/>
          <w:bCs/>
          <w:iCs/>
          <w:szCs w:val="28"/>
          <w:lang w:val="en" w:eastAsia="en-GB"/>
        </w:rPr>
        <w:t>Put the precooled l</w:t>
      </w:r>
      <w:r w:rsidR="00BE7539">
        <w:rPr>
          <w:rFonts w:eastAsia="Times New Roman" w:cstheme="minorHAnsi"/>
          <w:bCs/>
          <w:iCs/>
          <w:szCs w:val="28"/>
          <w:lang w:val="en" w:eastAsia="en-GB"/>
        </w:rPr>
        <w:t>i</w:t>
      </w:r>
      <w:r w:rsidRPr="005B7575">
        <w:rPr>
          <w:rFonts w:eastAsia="Times New Roman" w:cstheme="minorHAnsi"/>
          <w:bCs/>
          <w:iCs/>
          <w:szCs w:val="28"/>
          <w:lang w:val="en" w:eastAsia="en-GB"/>
        </w:rPr>
        <w:t>d (not indicated on picture) on top of the cell to both improve the cooling and prevent frost accumulation on the cell.</w:t>
      </w:r>
    </w:p>
    <w:p w14:paraId="33CA8C79" w14:textId="7F6D418E" w:rsidR="005B7575" w:rsidRPr="005B7575" w:rsidRDefault="005B7575" w:rsidP="005B7575">
      <w:pPr>
        <w:pStyle w:val="ListParagraph"/>
        <w:shd w:val="clear" w:color="auto" w:fill="FFFFFF"/>
        <w:spacing w:before="300" w:after="300" w:line="240" w:lineRule="auto"/>
        <w:rPr>
          <w:rFonts w:eastAsia="Times New Roman" w:cstheme="minorHAnsi"/>
          <w:bCs/>
          <w:iCs/>
          <w:szCs w:val="28"/>
          <w:lang w:val="en" w:eastAsia="en-GB"/>
        </w:rPr>
      </w:pPr>
    </w:p>
    <w:p w14:paraId="0CB2C331" w14:textId="25CFD6BF" w:rsidR="005B7575" w:rsidRPr="005B7575" w:rsidRDefault="00623E1F" w:rsidP="00FE1F7C">
      <w:pPr>
        <w:pStyle w:val="ListParagraph"/>
        <w:numPr>
          <w:ilvl w:val="0"/>
          <w:numId w:val="18"/>
        </w:numPr>
        <w:shd w:val="clear" w:color="auto" w:fill="FFFFFF"/>
        <w:spacing w:before="300" w:after="300" w:line="240" w:lineRule="auto"/>
        <w:rPr>
          <w:rFonts w:eastAsia="Times New Roman" w:cstheme="minorHAnsi"/>
          <w:bCs/>
          <w:iCs/>
          <w:szCs w:val="28"/>
          <w:lang w:val="en" w:eastAsia="en-GB"/>
        </w:rPr>
      </w:pPr>
      <w:r w:rsidRPr="005B7575">
        <w:rPr>
          <w:rFonts w:eastAsia="Times New Roman" w:cstheme="minorHAnsi"/>
          <w:bCs/>
          <w:iCs/>
          <w:szCs w:val="28"/>
          <w:lang w:val="en" w:eastAsia="en-GB"/>
        </w:rPr>
        <w:t>Monitor cell temperature and keep refilling the Polystyrene Dewar to maintain copper block submerged until base temperature is reached.</w:t>
      </w:r>
    </w:p>
    <w:p w14:paraId="06AF433A" w14:textId="5BE4BBE2" w:rsidR="005B7575" w:rsidRPr="005B7575" w:rsidRDefault="00287BCC" w:rsidP="005B7575">
      <w:pPr>
        <w:pStyle w:val="ListParagraph"/>
        <w:shd w:val="clear" w:color="auto" w:fill="FFFFFF"/>
        <w:spacing w:before="300" w:after="300" w:line="240" w:lineRule="auto"/>
        <w:rPr>
          <w:rFonts w:eastAsia="Times New Roman" w:cstheme="minorHAnsi"/>
          <w:bCs/>
          <w:iCs/>
          <w:szCs w:val="28"/>
          <w:lang w:val="en" w:eastAsia="en-GB"/>
        </w:rPr>
      </w:pPr>
      <w:r>
        <w:rPr>
          <w:noProof/>
          <w:lang w:eastAsia="en-GB"/>
        </w:rPr>
        <w:lastRenderedPageBreak/>
        <mc:AlternateContent>
          <mc:Choice Requires="wps">
            <w:drawing>
              <wp:anchor distT="0" distB="0" distL="114300" distR="114300" simplePos="0" relativeHeight="251710976" behindDoc="0" locked="0" layoutInCell="1" allowOverlap="1" wp14:anchorId="7108B2A0" wp14:editId="38C281BE">
                <wp:simplePos x="0" y="0"/>
                <wp:positionH relativeFrom="column">
                  <wp:posOffset>672465</wp:posOffset>
                </wp:positionH>
                <wp:positionV relativeFrom="paragraph">
                  <wp:posOffset>3674110</wp:posOffset>
                </wp:positionV>
                <wp:extent cx="4671060"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25BD5D20" w14:textId="14ED461C" w:rsidR="000532F8" w:rsidRPr="00471709" w:rsidRDefault="000532F8" w:rsidP="00287BCC">
                            <w:pPr>
                              <w:pStyle w:val="Caption"/>
                              <w:rPr>
                                <w:rFonts w:eastAsia="Times New Roman" w:cstheme="minorHAnsi"/>
                                <w:bCs/>
                                <w:noProof/>
                                <w:sz w:val="28"/>
                                <w:szCs w:val="28"/>
                                <w:lang w:val="en"/>
                              </w:rPr>
                            </w:pPr>
                            <w:r>
                              <w:t xml:space="preserve">Figure </w:t>
                            </w:r>
                            <w:fldSimple w:instr=" STYLEREF 1 \s ">
                              <w:r>
                                <w:rPr>
                                  <w:noProof/>
                                </w:rPr>
                                <w:t>4</w:t>
                              </w:r>
                            </w:fldSimple>
                            <w:r>
                              <w:noBreakHyphen/>
                            </w:r>
                            <w:fldSimple w:instr=" SEQ Figure \* ARABIC \s 1 ">
                              <w:r>
                                <w:rPr>
                                  <w:noProof/>
                                </w:rPr>
                                <w:t>2</w:t>
                              </w:r>
                            </w:fldSimple>
                            <w:r w:rsidR="00BE7539">
                              <w:rPr>
                                <w:noProof/>
                              </w:rPr>
                              <w:t>: Cell warming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8B2A0" id="Text Box 98" o:spid="_x0000_s1066" type="#_x0000_t202" style="position:absolute;left:0;text-align:left;margin-left:52.95pt;margin-top:289.3pt;width:367.8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" stroked="f">
                <v:textbox style="mso-fit-shape-to-text:t" inset="0,0,0,0">
                  <w:txbxContent>
                    <w:p w14:paraId="25BD5D20" w14:textId="14ED461C" w:rsidR="000532F8" w:rsidRPr="00471709" w:rsidRDefault="000532F8" w:rsidP="00287BCC">
                      <w:pPr>
                        <w:pStyle w:val="Caption"/>
                        <w:rPr>
                          <w:rFonts w:eastAsia="Times New Roman" w:cstheme="minorHAnsi"/>
                          <w:bCs/>
                          <w:noProof/>
                          <w:sz w:val="28"/>
                          <w:szCs w:val="28"/>
                          <w:lang w:val="en"/>
                        </w:rPr>
                      </w:pPr>
                      <w:r>
                        <w:t xml:space="preserve">Figure </w:t>
                      </w:r>
                      <w:fldSimple w:instr=" STYLEREF 1 \s ">
                        <w:r>
                          <w:rPr>
                            <w:noProof/>
                          </w:rPr>
                          <w:t>4</w:t>
                        </w:r>
                      </w:fldSimple>
                      <w:r>
                        <w:noBreakHyphen/>
                      </w:r>
                      <w:fldSimple w:instr=" SEQ Figure \* ARABIC \s 1 ">
                        <w:r>
                          <w:rPr>
                            <w:noProof/>
                          </w:rPr>
                          <w:t>2</w:t>
                        </w:r>
                      </w:fldSimple>
                      <w:r w:rsidR="00BE7539">
                        <w:rPr>
                          <w:noProof/>
                        </w:rPr>
                        <w:t>: Cell warming curve</w:t>
                      </w:r>
                    </w:p>
                  </w:txbxContent>
                </v:textbox>
                <w10:wrap type="square"/>
              </v:shape>
            </w:pict>
          </mc:Fallback>
        </mc:AlternateContent>
      </w:r>
      <w:r w:rsidR="00E76635">
        <w:rPr>
          <w:rFonts w:eastAsia="Times New Roman" w:cstheme="minorHAnsi"/>
          <w:bCs/>
          <w:iCs/>
          <w:noProof/>
          <w:szCs w:val="28"/>
          <w:lang w:eastAsia="en-GB"/>
        </w:rPr>
        <w:drawing>
          <wp:anchor distT="0" distB="0" distL="114300" distR="114300" simplePos="0" relativeHeight="251687424" behindDoc="0" locked="0" layoutInCell="1" allowOverlap="1" wp14:anchorId="5C5F3774" wp14:editId="55598826">
            <wp:simplePos x="0" y="0"/>
            <wp:positionH relativeFrom="column">
              <wp:posOffset>672465</wp:posOffset>
            </wp:positionH>
            <wp:positionV relativeFrom="paragraph">
              <wp:posOffset>329565</wp:posOffset>
            </wp:positionV>
            <wp:extent cx="4671060" cy="328739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1060" cy="3287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400AF" w14:textId="520C1D05" w:rsidR="00623E1F" w:rsidRPr="005B7575" w:rsidRDefault="00623E1F" w:rsidP="00FE1F7C">
      <w:pPr>
        <w:pStyle w:val="ListParagraph"/>
        <w:numPr>
          <w:ilvl w:val="0"/>
          <w:numId w:val="18"/>
        </w:numPr>
        <w:shd w:val="clear" w:color="auto" w:fill="FFFFFF"/>
        <w:spacing w:before="300" w:after="300" w:line="240" w:lineRule="auto"/>
        <w:rPr>
          <w:rFonts w:eastAsia="Times New Roman" w:cstheme="minorHAnsi"/>
          <w:bCs/>
          <w:iCs/>
          <w:szCs w:val="28"/>
          <w:lang w:val="en" w:eastAsia="en-GB"/>
        </w:rPr>
      </w:pPr>
      <w:r w:rsidRPr="005B7575">
        <w:rPr>
          <w:rFonts w:eastAsia="Times New Roman" w:cstheme="minorHAnsi"/>
          <w:bCs/>
          <w:iCs/>
          <w:szCs w:val="28"/>
          <w:lang w:val="en" w:eastAsia="en-GB"/>
        </w:rPr>
        <w:t>Once this is achieved, let the system warm up until T is within desired range (90 – 105 K)</w:t>
      </w:r>
      <w:r w:rsidR="005B7575">
        <w:rPr>
          <w:rFonts w:eastAsia="Times New Roman" w:cstheme="minorHAnsi"/>
          <w:bCs/>
          <w:iCs/>
          <w:szCs w:val="28"/>
          <w:lang w:val="en" w:eastAsia="en-GB"/>
        </w:rPr>
        <w:t>.</w:t>
      </w:r>
    </w:p>
    <w:p w14:paraId="6613A703" w14:textId="66C8F5BD" w:rsidR="005B7575" w:rsidRPr="003F288F" w:rsidRDefault="005B7575" w:rsidP="005B7575">
      <w:pPr>
        <w:rPr>
          <w:rFonts w:eastAsia="Times New Roman" w:cstheme="minorHAnsi"/>
          <w:bCs/>
          <w:iCs/>
          <w:szCs w:val="28"/>
          <w:lang w:val="en" w:eastAsia="en-GB"/>
        </w:rPr>
      </w:pPr>
    </w:p>
    <w:p w14:paraId="23D7D0E0" w14:textId="7701BDC3" w:rsidR="00623E1F" w:rsidRPr="003F288F" w:rsidRDefault="00623E1F" w:rsidP="00FE1F7C">
      <w:pPr>
        <w:pStyle w:val="Heading2"/>
        <w:numPr>
          <w:ilvl w:val="0"/>
          <w:numId w:val="17"/>
        </w:numPr>
        <w:rPr>
          <w:rFonts w:eastAsia="Times New Roman"/>
          <w:lang w:val="en" w:eastAsia="en-GB"/>
        </w:rPr>
      </w:pPr>
      <w:r w:rsidRPr="003F288F">
        <w:rPr>
          <w:rFonts w:eastAsia="Times New Roman"/>
          <w:lang w:val="en" w:eastAsia="en-GB"/>
        </w:rPr>
        <w:t xml:space="preserve"> </w:t>
      </w:r>
      <w:bookmarkStart w:id="16" w:name="_Toc29378252"/>
      <w:r w:rsidR="00A7611A" w:rsidRPr="003F288F">
        <w:rPr>
          <w:rFonts w:eastAsia="Times New Roman"/>
          <w:lang w:val="en" w:eastAsia="en-GB"/>
        </w:rPr>
        <w:t>Cell filling</w:t>
      </w:r>
      <w:bookmarkEnd w:id="16"/>
      <w:r w:rsidRPr="003F288F">
        <w:rPr>
          <w:rFonts w:eastAsia="Times New Roman"/>
          <w:lang w:val="en" w:eastAsia="en-GB"/>
        </w:rPr>
        <w:t> </w:t>
      </w:r>
    </w:p>
    <w:p w14:paraId="7DB82AD8" w14:textId="77777777" w:rsidR="00A7611A" w:rsidRPr="003F288F" w:rsidRDefault="00A7611A" w:rsidP="00623E1F">
      <w:pPr>
        <w:shd w:val="clear" w:color="auto" w:fill="FFFFFF"/>
        <w:spacing w:before="300" w:after="300" w:line="240" w:lineRule="auto"/>
        <w:rPr>
          <w:rFonts w:eastAsia="Times New Roman" w:cstheme="minorHAnsi"/>
          <w:color w:val="333333"/>
          <w:szCs w:val="28"/>
          <w:u w:val="single"/>
          <w:lang w:val="en" w:eastAsia="en-GB"/>
        </w:rPr>
      </w:pPr>
    </w:p>
    <w:p w14:paraId="190FAB08" w14:textId="6CCF257A" w:rsidR="00623E1F" w:rsidRDefault="00A7611A" w:rsidP="00FE1F7C">
      <w:pPr>
        <w:pStyle w:val="ListParagraph"/>
        <w:numPr>
          <w:ilvl w:val="0"/>
          <w:numId w:val="22"/>
        </w:numPr>
        <w:shd w:val="clear" w:color="auto" w:fill="FFFFFF"/>
        <w:spacing w:before="300" w:after="300" w:line="240" w:lineRule="auto"/>
        <w:rPr>
          <w:rFonts w:eastAsia="Times New Roman" w:cstheme="minorHAnsi"/>
          <w:bCs/>
          <w:iCs/>
          <w:szCs w:val="28"/>
          <w:lang w:val="en" w:eastAsia="en-GB"/>
        </w:rPr>
      </w:pPr>
      <w:r w:rsidRPr="005B7575">
        <w:rPr>
          <w:rFonts w:eastAsia="Times New Roman" w:cstheme="minorHAnsi"/>
          <w:bCs/>
          <w:iCs/>
          <w:szCs w:val="28"/>
          <w:lang w:val="en" w:eastAsia="en-GB"/>
        </w:rPr>
        <w:t>Remove l</w:t>
      </w:r>
      <w:r w:rsidR="00BE7539">
        <w:rPr>
          <w:rFonts w:eastAsia="Times New Roman" w:cstheme="minorHAnsi"/>
          <w:bCs/>
          <w:iCs/>
          <w:szCs w:val="28"/>
          <w:lang w:val="en" w:eastAsia="en-GB"/>
        </w:rPr>
        <w:t>i</w:t>
      </w:r>
      <w:r w:rsidRPr="005B7575">
        <w:rPr>
          <w:rFonts w:eastAsia="Times New Roman" w:cstheme="minorHAnsi"/>
          <w:bCs/>
          <w:iCs/>
          <w:szCs w:val="28"/>
          <w:lang w:val="en" w:eastAsia="en-GB"/>
        </w:rPr>
        <w:t>d</w:t>
      </w:r>
    </w:p>
    <w:p w14:paraId="76C64A55" w14:textId="77777777" w:rsidR="005B7575" w:rsidRPr="005B7575" w:rsidRDefault="005B7575" w:rsidP="005B7575">
      <w:pPr>
        <w:pStyle w:val="ListParagraph"/>
        <w:shd w:val="clear" w:color="auto" w:fill="FFFFFF"/>
        <w:spacing w:before="300" w:after="300" w:line="240" w:lineRule="auto"/>
        <w:rPr>
          <w:rFonts w:eastAsia="Times New Roman" w:cstheme="minorHAnsi"/>
          <w:bCs/>
          <w:iCs/>
          <w:szCs w:val="28"/>
          <w:lang w:val="en" w:eastAsia="en-GB"/>
        </w:rPr>
      </w:pPr>
    </w:p>
    <w:p w14:paraId="7BFBF355" w14:textId="17C95D3A" w:rsidR="00E76635" w:rsidRPr="00E76635" w:rsidRDefault="00623E1F" w:rsidP="00FE1F7C">
      <w:pPr>
        <w:pStyle w:val="ListParagraph"/>
        <w:numPr>
          <w:ilvl w:val="0"/>
          <w:numId w:val="22"/>
        </w:numPr>
        <w:shd w:val="clear" w:color="auto" w:fill="FFFFFF"/>
        <w:spacing w:before="300" w:after="300" w:line="240" w:lineRule="auto"/>
        <w:rPr>
          <w:rFonts w:eastAsia="Times New Roman" w:cstheme="minorHAnsi"/>
          <w:bCs/>
          <w:iCs/>
          <w:szCs w:val="28"/>
          <w:lang w:val="en" w:eastAsia="en-GB"/>
        </w:rPr>
      </w:pPr>
      <w:r w:rsidRPr="005B7575">
        <w:rPr>
          <w:rFonts w:eastAsia="Times New Roman" w:cstheme="minorHAnsi"/>
          <w:bCs/>
          <w:iCs/>
          <w:szCs w:val="28"/>
          <w:lang w:val="en" w:eastAsia="en-GB"/>
        </w:rPr>
        <w:t>Open valve 6 slowly by pulling</w:t>
      </w:r>
      <w:r w:rsidR="00A7611A" w:rsidRPr="005B7575">
        <w:rPr>
          <w:rFonts w:eastAsia="Times New Roman" w:cstheme="minorHAnsi"/>
          <w:bCs/>
          <w:iCs/>
          <w:szCs w:val="28"/>
          <w:lang w:val="en" w:eastAsia="en-GB"/>
        </w:rPr>
        <w:t xml:space="preserve"> </w:t>
      </w:r>
      <w:r w:rsidRPr="005B7575">
        <w:rPr>
          <w:rFonts w:eastAsia="Times New Roman" w:cstheme="minorHAnsi"/>
          <w:bCs/>
          <w:iCs/>
          <w:szCs w:val="28"/>
          <w:lang w:val="en" w:eastAsia="en-GB"/>
        </w:rPr>
        <w:t>it toward you</w:t>
      </w:r>
      <w:r w:rsidR="00A7611A" w:rsidRPr="005B7575">
        <w:rPr>
          <w:rFonts w:eastAsia="Times New Roman" w:cstheme="minorHAnsi"/>
          <w:bCs/>
          <w:iCs/>
          <w:szCs w:val="28"/>
          <w:lang w:val="en" w:eastAsia="en-GB"/>
        </w:rPr>
        <w:t xml:space="preserve"> and let ethane</w:t>
      </w:r>
      <w:r w:rsidR="005B7575" w:rsidRPr="005B7575">
        <w:rPr>
          <w:rFonts w:eastAsia="Times New Roman" w:cstheme="minorHAnsi"/>
          <w:bCs/>
          <w:iCs/>
          <w:szCs w:val="28"/>
          <w:lang w:val="en" w:eastAsia="en-GB"/>
        </w:rPr>
        <w:t>/particles</w:t>
      </w:r>
      <w:r w:rsidR="00A7611A" w:rsidRPr="005B7575">
        <w:rPr>
          <w:rFonts w:eastAsia="Times New Roman" w:cstheme="minorHAnsi"/>
          <w:bCs/>
          <w:iCs/>
          <w:szCs w:val="28"/>
          <w:lang w:val="en" w:eastAsia="en-GB"/>
        </w:rPr>
        <w:t xml:space="preserve"> flow</w:t>
      </w:r>
    </w:p>
    <w:p w14:paraId="6276A099" w14:textId="77777777" w:rsidR="00E76635" w:rsidRPr="005B7575" w:rsidRDefault="00E76635" w:rsidP="00E76635">
      <w:pPr>
        <w:pStyle w:val="ListParagraph"/>
        <w:shd w:val="clear" w:color="auto" w:fill="FFFFFF"/>
        <w:spacing w:before="300" w:after="300" w:line="240" w:lineRule="auto"/>
        <w:rPr>
          <w:rFonts w:eastAsia="Times New Roman" w:cstheme="minorHAnsi"/>
          <w:bCs/>
          <w:iCs/>
          <w:szCs w:val="28"/>
          <w:lang w:val="en" w:eastAsia="en-GB"/>
        </w:rPr>
      </w:pPr>
    </w:p>
    <w:p w14:paraId="6432B9BD" w14:textId="6685501C" w:rsidR="00E76635" w:rsidRPr="00E76635" w:rsidRDefault="00623E1F" w:rsidP="00FE1F7C">
      <w:pPr>
        <w:pStyle w:val="ListParagraph"/>
        <w:numPr>
          <w:ilvl w:val="0"/>
          <w:numId w:val="22"/>
        </w:numPr>
        <w:shd w:val="clear" w:color="auto" w:fill="FFFFFF"/>
        <w:spacing w:before="300" w:after="300" w:line="240" w:lineRule="auto"/>
        <w:rPr>
          <w:rFonts w:eastAsia="Times New Roman" w:cstheme="minorHAnsi"/>
          <w:bCs/>
          <w:iCs/>
          <w:szCs w:val="28"/>
          <w:lang w:val="en" w:eastAsia="en-GB"/>
        </w:rPr>
      </w:pPr>
      <w:r w:rsidRPr="00E76635">
        <w:rPr>
          <w:rFonts w:eastAsia="Times New Roman" w:cstheme="minorHAnsi"/>
          <w:bCs/>
          <w:iCs/>
          <w:szCs w:val="28"/>
          <w:lang w:val="en" w:eastAsia="en-GB"/>
        </w:rPr>
        <w:t>Wait until most of the ethane is drained through the loose junction between the cell and the funnel.</w:t>
      </w:r>
    </w:p>
    <w:p w14:paraId="182BD262" w14:textId="77777777" w:rsidR="00E76635" w:rsidRPr="00E76635" w:rsidRDefault="00E76635" w:rsidP="00E76635">
      <w:pPr>
        <w:pStyle w:val="ListParagraph"/>
        <w:shd w:val="clear" w:color="auto" w:fill="FFFFFF"/>
        <w:spacing w:before="300" w:after="300" w:line="240" w:lineRule="auto"/>
        <w:rPr>
          <w:rFonts w:eastAsia="Times New Roman" w:cstheme="minorHAnsi"/>
          <w:bCs/>
          <w:iCs/>
          <w:szCs w:val="28"/>
          <w:lang w:val="en" w:eastAsia="en-GB"/>
        </w:rPr>
      </w:pPr>
    </w:p>
    <w:p w14:paraId="65888B5E" w14:textId="4EA1F071" w:rsidR="00E76635" w:rsidRPr="00E76635" w:rsidRDefault="00A7611A" w:rsidP="00FE1F7C">
      <w:pPr>
        <w:pStyle w:val="ListParagraph"/>
        <w:numPr>
          <w:ilvl w:val="0"/>
          <w:numId w:val="22"/>
        </w:numPr>
        <w:shd w:val="clear" w:color="auto" w:fill="FFFFFF"/>
        <w:spacing w:before="300" w:after="300" w:line="240" w:lineRule="auto"/>
        <w:rPr>
          <w:rFonts w:eastAsia="Times New Roman" w:cstheme="minorHAnsi"/>
          <w:bCs/>
          <w:iCs/>
          <w:szCs w:val="28"/>
          <w:lang w:val="en" w:eastAsia="en-GB"/>
        </w:rPr>
      </w:pPr>
      <w:r w:rsidRPr="00E76635">
        <w:rPr>
          <w:rFonts w:eastAsia="Times New Roman" w:cstheme="minorHAnsi"/>
          <w:bCs/>
          <w:iCs/>
          <w:szCs w:val="28"/>
          <w:lang w:val="en" w:eastAsia="en-GB"/>
        </w:rPr>
        <w:t>Put the precooled cell cap on top of the cell.</w:t>
      </w:r>
    </w:p>
    <w:p w14:paraId="43CB33A1" w14:textId="77777777" w:rsidR="00E76635" w:rsidRPr="00E76635" w:rsidRDefault="00E76635" w:rsidP="00E76635">
      <w:pPr>
        <w:pStyle w:val="ListParagraph"/>
        <w:shd w:val="clear" w:color="auto" w:fill="FFFFFF"/>
        <w:spacing w:before="300" w:after="300" w:line="240" w:lineRule="auto"/>
        <w:rPr>
          <w:rFonts w:eastAsia="Times New Roman" w:cstheme="minorHAnsi"/>
          <w:bCs/>
          <w:iCs/>
          <w:szCs w:val="28"/>
          <w:lang w:val="en" w:eastAsia="en-GB"/>
        </w:rPr>
      </w:pPr>
    </w:p>
    <w:p w14:paraId="44839CD3" w14:textId="316E1C1A" w:rsidR="00E76635" w:rsidRPr="00E76635" w:rsidRDefault="00A7611A" w:rsidP="00FE1F7C">
      <w:pPr>
        <w:pStyle w:val="ListParagraph"/>
        <w:numPr>
          <w:ilvl w:val="0"/>
          <w:numId w:val="22"/>
        </w:numPr>
        <w:shd w:val="clear" w:color="auto" w:fill="FFFFFF"/>
        <w:spacing w:before="300" w:after="300" w:line="240" w:lineRule="auto"/>
        <w:rPr>
          <w:rFonts w:eastAsia="Times New Roman" w:cstheme="minorHAnsi"/>
          <w:bCs/>
          <w:iCs/>
          <w:szCs w:val="28"/>
          <w:lang w:val="en" w:eastAsia="en-GB"/>
        </w:rPr>
      </w:pPr>
      <w:r w:rsidRPr="00E76635">
        <w:rPr>
          <w:rFonts w:eastAsia="Times New Roman" w:cstheme="minorHAnsi"/>
          <w:bCs/>
          <w:iCs/>
          <w:szCs w:val="28"/>
          <w:lang w:val="en" w:eastAsia="en-GB"/>
        </w:rPr>
        <w:t xml:space="preserve">Screw in place and put in liquid Nitrogen Dewar. </w:t>
      </w:r>
    </w:p>
    <w:p w14:paraId="4A01DCE2" w14:textId="77777777" w:rsidR="00E76635" w:rsidRPr="00E76635" w:rsidRDefault="00E76635" w:rsidP="00E76635">
      <w:pPr>
        <w:pStyle w:val="ListParagraph"/>
        <w:shd w:val="clear" w:color="auto" w:fill="FFFFFF"/>
        <w:spacing w:before="300" w:after="300" w:line="240" w:lineRule="auto"/>
        <w:rPr>
          <w:rFonts w:eastAsia="Times New Roman" w:cstheme="minorHAnsi"/>
          <w:bCs/>
          <w:iCs/>
          <w:szCs w:val="28"/>
          <w:lang w:val="en" w:eastAsia="en-GB"/>
        </w:rPr>
      </w:pPr>
    </w:p>
    <w:p w14:paraId="03FE3C58" w14:textId="376E49ED" w:rsidR="00E76635" w:rsidRPr="00BE7539" w:rsidRDefault="00A7611A" w:rsidP="00FE1F7C">
      <w:pPr>
        <w:pStyle w:val="ListParagraph"/>
        <w:numPr>
          <w:ilvl w:val="0"/>
          <w:numId w:val="22"/>
        </w:numPr>
        <w:shd w:val="clear" w:color="auto" w:fill="FFFFFF"/>
        <w:spacing w:before="300" w:after="300" w:line="240" w:lineRule="auto"/>
        <w:rPr>
          <w:rFonts w:eastAsia="Times New Roman" w:cstheme="minorHAnsi"/>
          <w:bCs/>
          <w:iCs/>
          <w:szCs w:val="28"/>
          <w:lang w:val="en" w:eastAsia="en-GB"/>
        </w:rPr>
      </w:pPr>
      <w:r w:rsidRPr="00E76635">
        <w:rPr>
          <w:rFonts w:eastAsia="Times New Roman" w:cstheme="minorHAnsi"/>
          <w:bCs/>
          <w:iCs/>
          <w:szCs w:val="28"/>
          <w:lang w:val="en" w:eastAsia="en-GB"/>
        </w:rPr>
        <w:t xml:space="preserve">Move Dewar out of Glove box </w:t>
      </w:r>
      <w:r w:rsidR="00E76635">
        <w:rPr>
          <w:rFonts w:eastAsia="Times New Roman" w:cstheme="minorHAnsi"/>
          <w:bCs/>
          <w:iCs/>
          <w:szCs w:val="28"/>
          <w:lang w:val="en" w:eastAsia="en-GB"/>
        </w:rPr>
        <w:t>through airlock chamber (11).</w:t>
      </w:r>
    </w:p>
    <w:p w14:paraId="43950E5C" w14:textId="6FA5BE00" w:rsidR="00AD1861" w:rsidRDefault="00BE7539" w:rsidP="00FE1F7C">
      <w:pPr>
        <w:pStyle w:val="Heading1"/>
        <w:numPr>
          <w:ilvl w:val="0"/>
          <w:numId w:val="1"/>
        </w:numPr>
        <w:rPr>
          <w:lang w:val="en"/>
        </w:rPr>
      </w:pPr>
      <w:bookmarkStart w:id="17" w:name="_Toc29378253"/>
      <w:r>
        <w:rPr>
          <w:lang w:val="en"/>
        </w:rPr>
        <w:lastRenderedPageBreak/>
        <w:t xml:space="preserve"> </w:t>
      </w:r>
      <w:r w:rsidR="00BA1D06">
        <w:rPr>
          <w:lang w:val="en"/>
        </w:rPr>
        <w:t>Loading</w:t>
      </w:r>
      <w:r w:rsidR="00FE1F7C">
        <w:rPr>
          <w:lang w:val="en"/>
        </w:rPr>
        <w:t>/Unloading</w:t>
      </w:r>
      <w:r w:rsidR="00BA1D06">
        <w:rPr>
          <w:lang w:val="en"/>
        </w:rPr>
        <w:t xml:space="preserve"> CCR</w:t>
      </w:r>
      <w:bookmarkEnd w:id="17"/>
    </w:p>
    <w:p w14:paraId="34AB2C46" w14:textId="77777777" w:rsidR="00FE1F7C" w:rsidRDefault="00FE1F7C" w:rsidP="00FE1F7C">
      <w:pPr>
        <w:rPr>
          <w:lang w:val="en"/>
        </w:rPr>
      </w:pPr>
    </w:p>
    <w:p w14:paraId="2790A667" w14:textId="38E63A72" w:rsidR="00FE1F7C" w:rsidRPr="00FE1F7C" w:rsidRDefault="00FE1F7C" w:rsidP="00FE1F7C">
      <w:pPr>
        <w:pStyle w:val="Heading2"/>
        <w:numPr>
          <w:ilvl w:val="0"/>
          <w:numId w:val="29"/>
        </w:numPr>
        <w:rPr>
          <w:lang w:val="en"/>
        </w:rPr>
      </w:pPr>
      <w:r>
        <w:rPr>
          <w:lang w:val="en"/>
        </w:rPr>
        <w:t>Loading</w:t>
      </w:r>
    </w:p>
    <w:p w14:paraId="37444592" w14:textId="0017AE91" w:rsidR="00FE1F7C" w:rsidRPr="00FE1F7C" w:rsidRDefault="00FE1F7C" w:rsidP="00FE1F7C">
      <w:pPr>
        <w:pStyle w:val="ListParagraph"/>
        <w:numPr>
          <w:ilvl w:val="0"/>
          <w:numId w:val="26"/>
        </w:numPr>
        <w:rPr>
          <w:lang w:val="en"/>
        </w:rPr>
      </w:pPr>
      <w:r w:rsidRPr="00FE1F7C">
        <w:rPr>
          <w:lang w:val="en"/>
        </w:rPr>
        <w:t>Bring small Dewar holding the cell to the instrument pit</w:t>
      </w:r>
    </w:p>
    <w:p w14:paraId="512DC103" w14:textId="77777777" w:rsidR="00FE1F7C" w:rsidRPr="00FE1F7C" w:rsidRDefault="00FE1F7C" w:rsidP="00FE1F7C">
      <w:pPr>
        <w:pStyle w:val="ListParagraph"/>
        <w:numPr>
          <w:ilvl w:val="0"/>
          <w:numId w:val="26"/>
        </w:numPr>
        <w:rPr>
          <w:lang w:val="en"/>
        </w:rPr>
      </w:pPr>
      <w:r w:rsidRPr="00FE1F7C">
        <w:rPr>
          <w:lang w:val="en"/>
        </w:rPr>
        <w:t>Bring cylindrical polystyrene Dewar filled with LN2 to instrument pit</w:t>
      </w:r>
    </w:p>
    <w:p w14:paraId="63527B29" w14:textId="77777777" w:rsidR="00FE1F7C" w:rsidRPr="00FE1F7C" w:rsidRDefault="00FE1F7C" w:rsidP="00FE1F7C">
      <w:pPr>
        <w:pStyle w:val="ListParagraph"/>
        <w:numPr>
          <w:ilvl w:val="0"/>
          <w:numId w:val="26"/>
        </w:numPr>
        <w:rPr>
          <w:lang w:val="en"/>
        </w:rPr>
      </w:pPr>
      <w:r w:rsidRPr="00FE1F7C">
        <w:rPr>
          <w:lang w:val="en"/>
        </w:rPr>
        <w:t>Take out screws from CCR lid</w:t>
      </w:r>
    </w:p>
    <w:p w14:paraId="6E4BC363" w14:textId="77777777" w:rsidR="00FE1F7C" w:rsidRPr="00FE1F7C" w:rsidRDefault="00FE1F7C" w:rsidP="00FE1F7C">
      <w:pPr>
        <w:pStyle w:val="ListParagraph"/>
        <w:numPr>
          <w:ilvl w:val="0"/>
          <w:numId w:val="26"/>
        </w:numPr>
        <w:rPr>
          <w:lang w:val="en"/>
        </w:rPr>
      </w:pPr>
      <w:r w:rsidRPr="00FE1F7C">
        <w:rPr>
          <w:lang w:val="en"/>
        </w:rPr>
        <w:t>Fill CCR with helium up to 1 atm</w:t>
      </w:r>
    </w:p>
    <w:p w14:paraId="6B939197" w14:textId="77777777" w:rsidR="00FE1F7C" w:rsidRPr="00FE1F7C" w:rsidRDefault="00FE1F7C" w:rsidP="00FE1F7C">
      <w:pPr>
        <w:pStyle w:val="ListParagraph"/>
        <w:numPr>
          <w:ilvl w:val="0"/>
          <w:numId w:val="26"/>
        </w:numPr>
        <w:rPr>
          <w:lang w:val="en"/>
        </w:rPr>
      </w:pPr>
      <w:r w:rsidRPr="00FE1F7C">
        <w:rPr>
          <w:lang w:val="en"/>
        </w:rPr>
        <w:t>Stop helium flow</w:t>
      </w:r>
    </w:p>
    <w:p w14:paraId="17454BF6" w14:textId="77777777" w:rsidR="00FE1F7C" w:rsidRPr="00FE1F7C" w:rsidRDefault="00FE1F7C" w:rsidP="00FE1F7C">
      <w:pPr>
        <w:pStyle w:val="ListParagraph"/>
        <w:numPr>
          <w:ilvl w:val="0"/>
          <w:numId w:val="26"/>
        </w:numPr>
        <w:rPr>
          <w:lang w:val="en"/>
        </w:rPr>
      </w:pPr>
      <w:r w:rsidRPr="00FE1F7C">
        <w:rPr>
          <w:lang w:val="en"/>
        </w:rPr>
        <w:t>Freeze bottom few cm of centre stick in LN2</w:t>
      </w:r>
    </w:p>
    <w:p w14:paraId="587FEAD1" w14:textId="77777777" w:rsidR="00FE1F7C" w:rsidRPr="00FE1F7C" w:rsidRDefault="00FE1F7C" w:rsidP="00FE1F7C">
      <w:pPr>
        <w:pStyle w:val="ListParagraph"/>
        <w:numPr>
          <w:ilvl w:val="0"/>
          <w:numId w:val="26"/>
        </w:numPr>
        <w:rPr>
          <w:lang w:val="en"/>
        </w:rPr>
      </w:pPr>
      <w:r w:rsidRPr="00FE1F7C">
        <w:rPr>
          <w:lang w:val="en"/>
        </w:rPr>
        <w:t>Sit cell upright in LN2</w:t>
      </w:r>
    </w:p>
    <w:p w14:paraId="3E603495" w14:textId="77777777" w:rsidR="00FE1F7C" w:rsidRPr="00FE1F7C" w:rsidRDefault="00FE1F7C" w:rsidP="00FE1F7C">
      <w:pPr>
        <w:pStyle w:val="ListParagraph"/>
        <w:numPr>
          <w:ilvl w:val="0"/>
          <w:numId w:val="26"/>
        </w:numPr>
        <w:rPr>
          <w:lang w:val="en"/>
        </w:rPr>
      </w:pPr>
      <w:r w:rsidRPr="00FE1F7C">
        <w:rPr>
          <w:lang w:val="en"/>
        </w:rPr>
        <w:t>Mount cell on stick, keeping cell submerged in LN2 as much as possible</w:t>
      </w:r>
    </w:p>
    <w:p w14:paraId="0BCE1E1C" w14:textId="77777777" w:rsidR="00FE1F7C" w:rsidRPr="00FE1F7C" w:rsidRDefault="00FE1F7C" w:rsidP="00FE1F7C">
      <w:pPr>
        <w:pStyle w:val="ListParagraph"/>
        <w:numPr>
          <w:ilvl w:val="0"/>
          <w:numId w:val="26"/>
        </w:numPr>
        <w:rPr>
          <w:lang w:val="en"/>
        </w:rPr>
      </w:pPr>
      <w:r w:rsidRPr="00FE1F7C">
        <w:rPr>
          <w:lang w:val="en"/>
        </w:rPr>
        <w:t>Wrap sensor cable around stick a few times and plug in sensor on stick.</w:t>
      </w:r>
    </w:p>
    <w:p w14:paraId="7D65D3D0" w14:textId="77777777" w:rsidR="00FE1F7C" w:rsidRPr="00FE1F7C" w:rsidRDefault="00FE1F7C" w:rsidP="00FE1F7C">
      <w:pPr>
        <w:pStyle w:val="ListParagraph"/>
        <w:numPr>
          <w:ilvl w:val="0"/>
          <w:numId w:val="26"/>
        </w:numPr>
        <w:rPr>
          <w:lang w:val="en"/>
        </w:rPr>
      </w:pPr>
      <w:r w:rsidRPr="00FE1F7C">
        <w:rPr>
          <w:lang w:val="en"/>
        </w:rPr>
        <w:t>Ensure that cable is not in the beam path</w:t>
      </w:r>
    </w:p>
    <w:p w14:paraId="467BC2E1" w14:textId="77777777" w:rsidR="00FE1F7C" w:rsidRPr="00FE1F7C" w:rsidRDefault="00FE1F7C" w:rsidP="00FE1F7C">
      <w:pPr>
        <w:pStyle w:val="ListParagraph"/>
        <w:numPr>
          <w:ilvl w:val="0"/>
          <w:numId w:val="26"/>
        </w:numPr>
        <w:rPr>
          <w:lang w:val="en"/>
        </w:rPr>
      </w:pPr>
      <w:r w:rsidRPr="00FE1F7C">
        <w:rPr>
          <w:lang w:val="en"/>
        </w:rPr>
        <w:t>If adjustment is required, take off copper connector and gently warm up sensor. Bending or twisting cold sensors tends to break them.</w:t>
      </w:r>
    </w:p>
    <w:p w14:paraId="14F0165F" w14:textId="77777777" w:rsidR="00FE1F7C" w:rsidRPr="00FE1F7C" w:rsidRDefault="00FE1F7C" w:rsidP="00FE1F7C">
      <w:pPr>
        <w:pStyle w:val="ListParagraph"/>
        <w:numPr>
          <w:ilvl w:val="0"/>
          <w:numId w:val="26"/>
        </w:numPr>
        <w:rPr>
          <w:lang w:val="en"/>
        </w:rPr>
      </w:pPr>
      <w:r w:rsidRPr="00FE1F7C">
        <w:rPr>
          <w:lang w:val="en"/>
        </w:rPr>
        <w:t>Submerge stick with cell in LN2</w:t>
      </w:r>
    </w:p>
    <w:p w14:paraId="5996EBD0" w14:textId="77777777" w:rsidR="00FE1F7C" w:rsidRPr="00FE1F7C" w:rsidRDefault="00FE1F7C" w:rsidP="00FE1F7C">
      <w:pPr>
        <w:pStyle w:val="ListParagraph"/>
        <w:numPr>
          <w:ilvl w:val="0"/>
          <w:numId w:val="26"/>
        </w:numPr>
        <w:rPr>
          <w:lang w:val="en"/>
        </w:rPr>
      </w:pPr>
      <w:r w:rsidRPr="00FE1F7C">
        <w:rPr>
          <w:lang w:val="en"/>
        </w:rPr>
        <w:t>Start helium flow</w:t>
      </w:r>
    </w:p>
    <w:p w14:paraId="0DE17856" w14:textId="77777777" w:rsidR="00FE1F7C" w:rsidRPr="00FE1F7C" w:rsidRDefault="00FE1F7C" w:rsidP="00FE1F7C">
      <w:pPr>
        <w:pStyle w:val="ListParagraph"/>
        <w:numPr>
          <w:ilvl w:val="0"/>
          <w:numId w:val="26"/>
        </w:numPr>
        <w:rPr>
          <w:lang w:val="en"/>
        </w:rPr>
      </w:pPr>
      <w:r w:rsidRPr="00FE1F7C">
        <w:rPr>
          <w:lang w:val="en"/>
        </w:rPr>
        <w:t>Take off CCR lid</w:t>
      </w:r>
    </w:p>
    <w:p w14:paraId="1DD232B1" w14:textId="77777777" w:rsidR="00FE1F7C" w:rsidRPr="00FE1F7C" w:rsidRDefault="00FE1F7C" w:rsidP="00FE1F7C">
      <w:pPr>
        <w:pStyle w:val="ListParagraph"/>
        <w:numPr>
          <w:ilvl w:val="0"/>
          <w:numId w:val="26"/>
        </w:numPr>
        <w:rPr>
          <w:lang w:val="en"/>
        </w:rPr>
      </w:pPr>
      <w:r w:rsidRPr="00FE1F7C">
        <w:rPr>
          <w:lang w:val="en"/>
        </w:rPr>
        <w:t>Transfer centre stick into CCR</w:t>
      </w:r>
    </w:p>
    <w:p w14:paraId="23EF73AA" w14:textId="77777777" w:rsidR="00FE1F7C" w:rsidRPr="00FE1F7C" w:rsidRDefault="00FE1F7C" w:rsidP="00FE1F7C">
      <w:pPr>
        <w:pStyle w:val="ListParagraph"/>
        <w:numPr>
          <w:ilvl w:val="0"/>
          <w:numId w:val="26"/>
        </w:numPr>
        <w:rPr>
          <w:lang w:val="en"/>
        </w:rPr>
      </w:pPr>
      <w:r w:rsidRPr="00FE1F7C">
        <w:rPr>
          <w:lang w:val="en"/>
        </w:rPr>
        <w:t>Put in screws (hand-tight)</w:t>
      </w:r>
    </w:p>
    <w:p w14:paraId="3434FF8C" w14:textId="77777777" w:rsidR="00FE1F7C" w:rsidRPr="00FE1F7C" w:rsidRDefault="00FE1F7C" w:rsidP="00FE1F7C">
      <w:pPr>
        <w:pStyle w:val="ListParagraph"/>
        <w:numPr>
          <w:ilvl w:val="0"/>
          <w:numId w:val="26"/>
        </w:numPr>
        <w:rPr>
          <w:lang w:val="en"/>
        </w:rPr>
      </w:pPr>
      <w:r w:rsidRPr="00FE1F7C">
        <w:rPr>
          <w:lang w:val="en"/>
        </w:rPr>
        <w:t>Purge (3 times)</w:t>
      </w:r>
    </w:p>
    <w:p w14:paraId="703C7FF0" w14:textId="77777777" w:rsidR="00FE1F7C" w:rsidRPr="00FE1F7C" w:rsidRDefault="00FE1F7C" w:rsidP="00FE1F7C">
      <w:pPr>
        <w:pStyle w:val="ListParagraph"/>
        <w:numPr>
          <w:ilvl w:val="0"/>
          <w:numId w:val="26"/>
        </w:numPr>
        <w:rPr>
          <w:lang w:val="en"/>
        </w:rPr>
      </w:pPr>
      <w:r w:rsidRPr="00FE1F7C">
        <w:rPr>
          <w:lang w:val="en"/>
        </w:rPr>
        <w:t>Sometimes required: 4th purge</w:t>
      </w:r>
    </w:p>
    <w:p w14:paraId="5BE8186C" w14:textId="1E38AC48" w:rsidR="00E76635" w:rsidRDefault="00FE1F7C" w:rsidP="00FE1F7C">
      <w:pPr>
        <w:pStyle w:val="ListParagraph"/>
        <w:numPr>
          <w:ilvl w:val="0"/>
          <w:numId w:val="26"/>
        </w:numPr>
        <w:rPr>
          <w:lang w:val="en"/>
        </w:rPr>
      </w:pPr>
      <w:r>
        <w:rPr>
          <w:lang w:val="en"/>
        </w:rPr>
        <w:t>Fill up to desired pressure of</w:t>
      </w:r>
      <w:r w:rsidRPr="00FE1F7C">
        <w:rPr>
          <w:lang w:val="en"/>
        </w:rPr>
        <w:t xml:space="preserve"> He</w:t>
      </w:r>
      <w:r>
        <w:rPr>
          <w:lang w:val="en"/>
        </w:rPr>
        <w:t>, usually 30 – 100 mbar</w:t>
      </w:r>
    </w:p>
    <w:p w14:paraId="7F36173A" w14:textId="46986CAB" w:rsidR="00FE1F7C" w:rsidRDefault="00FE1F7C" w:rsidP="00FE1F7C">
      <w:pPr>
        <w:pStyle w:val="Heading2"/>
        <w:numPr>
          <w:ilvl w:val="0"/>
          <w:numId w:val="29"/>
        </w:numPr>
        <w:rPr>
          <w:lang w:val="en"/>
        </w:rPr>
      </w:pPr>
      <w:r>
        <w:rPr>
          <w:lang w:val="en"/>
        </w:rPr>
        <w:t>Unloading</w:t>
      </w:r>
    </w:p>
    <w:p w14:paraId="2CEC9FE7" w14:textId="708E0F5E" w:rsidR="00FE1F7C" w:rsidRPr="00FE1F7C" w:rsidRDefault="00FE1F7C" w:rsidP="00FE1F7C">
      <w:pPr>
        <w:pStyle w:val="Heading3"/>
        <w:numPr>
          <w:ilvl w:val="0"/>
          <w:numId w:val="30"/>
        </w:numPr>
        <w:rPr>
          <w:lang w:val="en"/>
        </w:rPr>
      </w:pPr>
      <w:r w:rsidRPr="00FE1F7C">
        <w:rPr>
          <w:lang w:val="en"/>
        </w:rPr>
        <w:t>If final T &lt; 140 K</w:t>
      </w:r>
    </w:p>
    <w:p w14:paraId="0CBF1CF0" w14:textId="04C50D0F" w:rsidR="00FE1F7C" w:rsidRPr="00FE1F7C" w:rsidRDefault="00FE1F7C" w:rsidP="00FE1F7C">
      <w:pPr>
        <w:pStyle w:val="ListParagraph"/>
        <w:numPr>
          <w:ilvl w:val="1"/>
          <w:numId w:val="31"/>
        </w:numPr>
        <w:rPr>
          <w:lang w:val="en"/>
        </w:rPr>
      </w:pPr>
      <w:r w:rsidRPr="00FE1F7C">
        <w:rPr>
          <w:lang w:val="en"/>
        </w:rPr>
        <w:t>Transfer under LN2 to lab</w:t>
      </w:r>
      <w:r w:rsidRPr="00FE1F7C">
        <w:rPr>
          <w:lang w:val="en"/>
        </w:rPr>
        <w:tab/>
      </w:r>
    </w:p>
    <w:p w14:paraId="1AC5E99F" w14:textId="5BE5B6B9" w:rsidR="00FE1F7C" w:rsidRPr="00FE1F7C" w:rsidRDefault="00FE1F7C" w:rsidP="00FE1F7C">
      <w:pPr>
        <w:pStyle w:val="ListParagraph"/>
        <w:numPr>
          <w:ilvl w:val="1"/>
          <w:numId w:val="31"/>
        </w:numPr>
        <w:rPr>
          <w:lang w:val="en"/>
        </w:rPr>
      </w:pPr>
      <w:r w:rsidRPr="00FE1F7C">
        <w:rPr>
          <w:lang w:val="en"/>
        </w:rPr>
        <w:t>Open cell in fume hood and allow to warm up</w:t>
      </w:r>
      <w:r w:rsidRPr="00FE1F7C">
        <w:rPr>
          <w:lang w:val="en"/>
        </w:rPr>
        <w:tab/>
      </w:r>
    </w:p>
    <w:p w14:paraId="35A048B6" w14:textId="781B8FB2" w:rsidR="00FE1F7C" w:rsidRPr="00FE1F7C" w:rsidRDefault="00FE1F7C" w:rsidP="00FE1F7C">
      <w:pPr>
        <w:pStyle w:val="ListParagraph"/>
        <w:numPr>
          <w:ilvl w:val="1"/>
          <w:numId w:val="31"/>
        </w:numPr>
        <w:rPr>
          <w:lang w:val="en"/>
        </w:rPr>
      </w:pPr>
      <w:r w:rsidRPr="00FE1F7C">
        <w:rPr>
          <w:lang w:val="en"/>
        </w:rPr>
        <w:t>Take video of ethane evaporation to confirm ice particle amount</w:t>
      </w:r>
      <w:r w:rsidRPr="00FE1F7C">
        <w:rPr>
          <w:lang w:val="en"/>
        </w:rPr>
        <w:tab/>
      </w:r>
    </w:p>
    <w:p w14:paraId="611240B0" w14:textId="4E32BD2A" w:rsidR="00FE1F7C" w:rsidRPr="00FE1F7C" w:rsidRDefault="00FE1F7C" w:rsidP="00FE1F7C">
      <w:pPr>
        <w:pStyle w:val="ListParagraph"/>
        <w:numPr>
          <w:ilvl w:val="1"/>
          <w:numId w:val="31"/>
        </w:numPr>
        <w:rPr>
          <w:lang w:val="en"/>
        </w:rPr>
      </w:pPr>
      <w:r w:rsidRPr="00FE1F7C">
        <w:rPr>
          <w:lang w:val="en"/>
        </w:rPr>
        <w:t>As soon as ice starts melting, flush cell with acetone</w:t>
      </w:r>
      <w:r w:rsidRPr="00FE1F7C">
        <w:rPr>
          <w:lang w:val="en"/>
        </w:rPr>
        <w:tab/>
      </w:r>
    </w:p>
    <w:p w14:paraId="3C6BCDD8" w14:textId="2C6CCA90" w:rsidR="00FE1F7C" w:rsidRPr="00FE1F7C" w:rsidRDefault="00FE1F7C" w:rsidP="00FE1F7C">
      <w:pPr>
        <w:rPr>
          <w:lang w:val="en"/>
        </w:rPr>
      </w:pPr>
      <w:r w:rsidRPr="00FE1F7C">
        <w:rPr>
          <w:lang w:val="en"/>
        </w:rPr>
        <w:tab/>
      </w:r>
    </w:p>
    <w:p w14:paraId="52D0E029" w14:textId="478911EC" w:rsidR="00FE1F7C" w:rsidRPr="00FE1F7C" w:rsidRDefault="00FE1F7C" w:rsidP="00FE1F7C">
      <w:pPr>
        <w:rPr>
          <w:lang w:val="en"/>
        </w:rPr>
      </w:pPr>
      <w:r w:rsidRPr="00FE1F7C">
        <w:rPr>
          <w:lang w:val="en"/>
        </w:rPr>
        <w:tab/>
      </w:r>
    </w:p>
    <w:p w14:paraId="425C4565" w14:textId="7EAC231C" w:rsidR="00FE1F7C" w:rsidRDefault="00FE1F7C" w:rsidP="00FE1F7C">
      <w:pPr>
        <w:pStyle w:val="Heading3"/>
        <w:numPr>
          <w:ilvl w:val="0"/>
          <w:numId w:val="30"/>
        </w:numPr>
        <w:rPr>
          <w:lang w:val="en"/>
        </w:rPr>
      </w:pPr>
      <w:r>
        <w:rPr>
          <w:lang w:val="en"/>
        </w:rPr>
        <w:lastRenderedPageBreak/>
        <w:t>If final T ≥ 140 K</w:t>
      </w:r>
    </w:p>
    <w:p w14:paraId="2B5EAA8A" w14:textId="77777777" w:rsidR="00FE1F7C" w:rsidRPr="00FE1F7C" w:rsidRDefault="00FE1F7C" w:rsidP="00FE1F7C">
      <w:pPr>
        <w:pStyle w:val="ListParagraph"/>
        <w:numPr>
          <w:ilvl w:val="0"/>
          <w:numId w:val="32"/>
        </w:numPr>
        <w:rPr>
          <w:lang w:val="en"/>
        </w:rPr>
      </w:pPr>
      <w:r w:rsidRPr="00FE1F7C">
        <w:rPr>
          <w:lang w:val="en"/>
        </w:rPr>
        <w:t>Transfer under LN2 to lab</w:t>
      </w:r>
      <w:r w:rsidRPr="00FE1F7C">
        <w:rPr>
          <w:lang w:val="en"/>
        </w:rPr>
        <w:tab/>
      </w:r>
    </w:p>
    <w:p w14:paraId="69C14626" w14:textId="5AD316EE" w:rsidR="00FE1F7C" w:rsidRPr="00FE1F7C" w:rsidRDefault="00FE1F7C" w:rsidP="00FE1F7C">
      <w:pPr>
        <w:pStyle w:val="ListParagraph"/>
        <w:numPr>
          <w:ilvl w:val="0"/>
          <w:numId w:val="32"/>
        </w:numPr>
        <w:rPr>
          <w:lang w:val="en"/>
        </w:rPr>
      </w:pPr>
      <w:r w:rsidRPr="00FE1F7C">
        <w:rPr>
          <w:lang w:val="en"/>
        </w:rPr>
        <w:t xml:space="preserve">Open cell in fume hood </w:t>
      </w:r>
      <w:r w:rsidRPr="00FE1F7C">
        <w:rPr>
          <w:lang w:val="en"/>
        </w:rPr>
        <w:tab/>
      </w:r>
    </w:p>
    <w:p w14:paraId="36AD0DBA" w14:textId="42B4C0DE" w:rsidR="00FE1F7C" w:rsidRPr="00FE1F7C" w:rsidRDefault="00FE1F7C" w:rsidP="00FE1F7C">
      <w:pPr>
        <w:pStyle w:val="ListParagraph"/>
        <w:numPr>
          <w:ilvl w:val="0"/>
          <w:numId w:val="32"/>
        </w:numPr>
        <w:rPr>
          <w:lang w:val="en"/>
        </w:rPr>
      </w:pPr>
      <w:r w:rsidRPr="00FE1F7C">
        <w:rPr>
          <w:lang w:val="en"/>
        </w:rPr>
        <w:t>Take photo of remaining ice particles</w:t>
      </w:r>
      <w:r w:rsidRPr="00FE1F7C">
        <w:rPr>
          <w:lang w:val="en"/>
        </w:rPr>
        <w:tab/>
      </w:r>
    </w:p>
    <w:p w14:paraId="55EA2D31" w14:textId="28981379" w:rsidR="00FE1F7C" w:rsidRDefault="00FE1F7C" w:rsidP="00FE1F7C">
      <w:pPr>
        <w:pStyle w:val="ListParagraph"/>
        <w:numPr>
          <w:ilvl w:val="0"/>
          <w:numId w:val="32"/>
        </w:numPr>
        <w:rPr>
          <w:lang w:val="en"/>
        </w:rPr>
      </w:pPr>
      <w:r w:rsidRPr="00FE1F7C">
        <w:rPr>
          <w:lang w:val="en"/>
        </w:rPr>
        <w:t>As soon as ice starts melting, flush cell with acetone</w:t>
      </w:r>
    </w:p>
    <w:p w14:paraId="6D2FDDC6" w14:textId="69A409C1" w:rsidR="00FE1F7C" w:rsidRDefault="00FE1F7C" w:rsidP="00FE1F7C">
      <w:pPr>
        <w:rPr>
          <w:lang w:val="en"/>
        </w:rPr>
      </w:pPr>
    </w:p>
    <w:p w14:paraId="55171BBC" w14:textId="29C13E72" w:rsidR="00FE1F7C" w:rsidRDefault="00FE1F7C" w:rsidP="00FE1F7C">
      <w:pPr>
        <w:rPr>
          <w:lang w:val="en"/>
        </w:rPr>
      </w:pPr>
    </w:p>
    <w:p w14:paraId="75856AC3" w14:textId="073B376A" w:rsidR="00FE1F7C" w:rsidRDefault="00FE1F7C" w:rsidP="00FE1F7C">
      <w:pPr>
        <w:rPr>
          <w:lang w:val="en"/>
        </w:rPr>
      </w:pPr>
    </w:p>
    <w:p w14:paraId="05C98539" w14:textId="77777777" w:rsidR="00FE1F7C" w:rsidRPr="00FE1F7C" w:rsidRDefault="00FE1F7C" w:rsidP="00FE1F7C">
      <w:pPr>
        <w:rPr>
          <w:lang w:val="en"/>
        </w:rPr>
      </w:pPr>
      <w:bookmarkStart w:id="18" w:name="_GoBack"/>
      <w:bookmarkEnd w:id="18"/>
    </w:p>
    <w:p w14:paraId="45F55EE1" w14:textId="577A01D8" w:rsidR="0091489D" w:rsidRDefault="00BE7539" w:rsidP="00FE1F7C">
      <w:pPr>
        <w:pStyle w:val="Heading1"/>
        <w:numPr>
          <w:ilvl w:val="0"/>
          <w:numId w:val="1"/>
        </w:numPr>
        <w:rPr>
          <w:lang w:val="en"/>
        </w:rPr>
      </w:pPr>
      <w:bookmarkStart w:id="19" w:name="_Toc29378254"/>
      <w:r>
        <w:rPr>
          <w:lang w:val="en"/>
        </w:rPr>
        <w:t xml:space="preserve"> </w:t>
      </w:r>
      <w:r w:rsidR="00B76159">
        <w:rPr>
          <w:lang w:val="en"/>
        </w:rPr>
        <w:t>Shut Down</w:t>
      </w:r>
      <w:bookmarkEnd w:id="19"/>
      <w:r>
        <w:rPr>
          <w:lang w:val="en"/>
        </w:rPr>
        <w:t xml:space="preserve"> and Secure GB</w:t>
      </w:r>
    </w:p>
    <w:p w14:paraId="150994C4" w14:textId="7BE8B7E7" w:rsidR="00E76635" w:rsidRDefault="00E76635" w:rsidP="00E76635">
      <w:pPr>
        <w:rPr>
          <w:lang w:val="en"/>
        </w:rPr>
      </w:pPr>
    </w:p>
    <w:p w14:paraId="29E4015F" w14:textId="2A2F67C4" w:rsidR="00BE7539" w:rsidRDefault="00BE7539" w:rsidP="00FE1F7C">
      <w:pPr>
        <w:pStyle w:val="ListParagraph"/>
        <w:numPr>
          <w:ilvl w:val="0"/>
          <w:numId w:val="23"/>
        </w:numPr>
        <w:rPr>
          <w:szCs w:val="28"/>
          <w:lang w:val="en" w:eastAsia="en-GB"/>
        </w:rPr>
      </w:pPr>
      <w:r>
        <w:rPr>
          <w:szCs w:val="28"/>
          <w:lang w:val="en" w:eastAsia="en-GB"/>
        </w:rPr>
        <w:t>Stop lN2 flow and let ethane warm up and boil slowly for 40 min (cf Appendix E)</w:t>
      </w:r>
    </w:p>
    <w:p w14:paraId="77AC88B1" w14:textId="77777777" w:rsidR="00BE7539" w:rsidRPr="00BE7539" w:rsidRDefault="00BE7539" w:rsidP="00BE7539">
      <w:pPr>
        <w:pStyle w:val="ListParagraph"/>
        <w:rPr>
          <w:szCs w:val="28"/>
          <w:lang w:val="en" w:eastAsia="en-GB"/>
        </w:rPr>
      </w:pPr>
    </w:p>
    <w:p w14:paraId="04C9474F" w14:textId="1EFD711A" w:rsidR="00E76635" w:rsidRPr="00BE7539" w:rsidRDefault="003F288F" w:rsidP="00FE1F7C">
      <w:pPr>
        <w:pStyle w:val="ListParagraph"/>
        <w:numPr>
          <w:ilvl w:val="0"/>
          <w:numId w:val="23"/>
        </w:numPr>
        <w:rPr>
          <w:szCs w:val="28"/>
          <w:lang w:val="en" w:eastAsia="en-GB"/>
        </w:rPr>
      </w:pPr>
      <w:r w:rsidRPr="00E76635">
        <w:rPr>
          <w:szCs w:val="28"/>
          <w:lang w:val="en" w:eastAsia="en-GB"/>
        </w:rPr>
        <w:t>Check N2 flow is turned</w:t>
      </w:r>
      <w:r w:rsidR="00102963">
        <w:rPr>
          <w:szCs w:val="28"/>
          <w:lang w:val="en" w:eastAsia="en-GB"/>
        </w:rPr>
        <w:t xml:space="preserve"> </w:t>
      </w:r>
      <w:r w:rsidR="00102963" w:rsidRPr="00E76635">
        <w:rPr>
          <w:szCs w:val="28"/>
          <w:lang w:val="en" w:eastAsia="en-GB"/>
        </w:rPr>
        <w:t>on</w:t>
      </w:r>
      <w:r w:rsidRPr="00E76635">
        <w:rPr>
          <w:szCs w:val="28"/>
          <w:lang w:val="en" w:eastAsia="en-GB"/>
        </w:rPr>
        <w:t xml:space="preserve"> (0.1 bar) and that enough N2 remain in bottle</w:t>
      </w:r>
      <w:r w:rsidR="00102963">
        <w:rPr>
          <w:szCs w:val="28"/>
          <w:lang w:val="en" w:eastAsia="en-GB"/>
        </w:rPr>
        <w:t xml:space="preserve"> </w:t>
      </w:r>
      <w:r w:rsidR="00A96ADE">
        <w:rPr>
          <w:szCs w:val="28"/>
          <w:lang w:val="en" w:eastAsia="en-GB"/>
        </w:rPr>
        <w:t>1 (at least 20 bar)</w:t>
      </w:r>
      <w:r w:rsidRPr="00E76635">
        <w:rPr>
          <w:szCs w:val="28"/>
          <w:lang w:val="en" w:eastAsia="en-GB"/>
        </w:rPr>
        <w:t>.</w:t>
      </w:r>
    </w:p>
    <w:p w14:paraId="4BE20AC4" w14:textId="77777777" w:rsidR="00E76635" w:rsidRPr="00E76635" w:rsidRDefault="00E76635" w:rsidP="00E76635">
      <w:pPr>
        <w:pStyle w:val="ListParagraph"/>
        <w:rPr>
          <w:szCs w:val="28"/>
          <w:lang w:val="en" w:eastAsia="en-GB"/>
        </w:rPr>
      </w:pPr>
    </w:p>
    <w:p w14:paraId="0A9B41A9" w14:textId="7CB91F07" w:rsidR="003F288F" w:rsidRPr="00E76635" w:rsidRDefault="003F288F" w:rsidP="00FE1F7C">
      <w:pPr>
        <w:pStyle w:val="ListParagraph"/>
        <w:numPr>
          <w:ilvl w:val="0"/>
          <w:numId w:val="23"/>
        </w:numPr>
        <w:rPr>
          <w:rFonts w:ascii="Calibri" w:hAnsi="Calibri" w:cs="Calibri"/>
          <w:color w:val="000000"/>
          <w:szCs w:val="28"/>
          <w:lang w:val="en" w:eastAsia="en-GB"/>
        </w:rPr>
      </w:pPr>
      <w:r w:rsidRPr="00E76635">
        <w:rPr>
          <w:rFonts w:ascii="Calibri" w:hAnsi="Calibri" w:cs="Calibri"/>
          <w:color w:val="000000"/>
          <w:szCs w:val="28"/>
          <w:lang w:val="en" w:eastAsia="en-GB"/>
        </w:rPr>
        <w:t>When</w:t>
      </w:r>
      <w:r w:rsidR="00BE7539">
        <w:rPr>
          <w:rFonts w:ascii="Calibri" w:hAnsi="Calibri" w:cs="Calibri"/>
          <w:color w:val="000000"/>
          <w:szCs w:val="28"/>
          <w:lang w:val="en" w:eastAsia="en-GB"/>
        </w:rPr>
        <w:t xml:space="preserve"> all ethane is evaporated</w:t>
      </w:r>
      <w:r w:rsidRPr="00E76635">
        <w:rPr>
          <w:rFonts w:ascii="Calibri" w:hAnsi="Calibri" w:cs="Calibri"/>
          <w:color w:val="000000"/>
          <w:szCs w:val="28"/>
          <w:lang w:val="en" w:eastAsia="en-GB"/>
        </w:rPr>
        <w:t>, Turn off N2 flow</w:t>
      </w:r>
      <w:r w:rsidR="00BE7539">
        <w:rPr>
          <w:rFonts w:ascii="Calibri" w:hAnsi="Calibri" w:cs="Calibri"/>
          <w:color w:val="000000"/>
          <w:szCs w:val="28"/>
          <w:lang w:val="en" w:eastAsia="en-GB"/>
        </w:rPr>
        <w:t xml:space="preserve"> from bottle 1</w:t>
      </w:r>
      <w:r w:rsidRPr="00E76635">
        <w:rPr>
          <w:rFonts w:ascii="Calibri" w:hAnsi="Calibri" w:cs="Calibri"/>
          <w:color w:val="000000"/>
          <w:szCs w:val="28"/>
          <w:lang w:val="en" w:eastAsia="en-GB"/>
        </w:rPr>
        <w:t>, open glove box and clean</w:t>
      </w:r>
    </w:p>
    <w:p w14:paraId="1486ACE2" w14:textId="325F0938" w:rsidR="003F288F" w:rsidRPr="003F288F" w:rsidRDefault="006217FE">
      <w:pPr>
        <w:rPr>
          <w:lang w:val="en"/>
        </w:rPr>
      </w:pPr>
      <w:r>
        <w:rPr>
          <w:lang w:val="en"/>
        </w:rPr>
        <w:br w:type="page"/>
      </w:r>
    </w:p>
    <w:p w14:paraId="65E2BE7D" w14:textId="35C4CEDB" w:rsidR="0091489D" w:rsidRPr="00A0435F" w:rsidRDefault="0091489D" w:rsidP="00A0435F">
      <w:pPr>
        <w:pStyle w:val="Heading1"/>
        <w:jc w:val="center"/>
        <w:rPr>
          <w:b/>
          <w:bCs/>
        </w:rPr>
      </w:pPr>
      <w:bookmarkStart w:id="20" w:name="_Toc29378255"/>
      <w:r w:rsidRPr="00A0435F">
        <w:rPr>
          <w:b/>
          <w:bCs/>
        </w:rPr>
        <w:lastRenderedPageBreak/>
        <w:t>Appendix</w:t>
      </w:r>
      <w:bookmarkEnd w:id="20"/>
    </w:p>
    <w:p w14:paraId="34F7F541" w14:textId="6DB4021C" w:rsidR="00BA1D06" w:rsidRDefault="00B76159" w:rsidP="00643840">
      <w:pPr>
        <w:rPr>
          <w:lang w:val="en"/>
        </w:rPr>
      </w:pPr>
      <w:r w:rsidRPr="0091489D">
        <w:rPr>
          <w:lang w:val="en"/>
        </w:rPr>
        <w:t xml:space="preserve"> </w:t>
      </w:r>
    </w:p>
    <w:p w14:paraId="2DC1DFB6" w14:textId="27472258" w:rsidR="00FC416E" w:rsidRDefault="00FC416E" w:rsidP="00FE1F7C">
      <w:pPr>
        <w:pStyle w:val="Heading1"/>
        <w:numPr>
          <w:ilvl w:val="0"/>
          <w:numId w:val="11"/>
        </w:numPr>
        <w:rPr>
          <w:lang w:val="en"/>
        </w:rPr>
      </w:pPr>
      <w:bookmarkStart w:id="21" w:name="_Toc29378256"/>
      <w:r>
        <w:rPr>
          <w:lang w:val="en"/>
        </w:rPr>
        <w:t>T</w:t>
      </w:r>
      <w:r w:rsidR="00B529B4">
        <w:rPr>
          <w:lang w:val="en"/>
        </w:rPr>
        <w:t>emperature control</w:t>
      </w:r>
      <w:bookmarkEnd w:id="21"/>
    </w:p>
    <w:p w14:paraId="6EFD5D49" w14:textId="08F0B920" w:rsidR="00B529B4" w:rsidRDefault="00B529B4" w:rsidP="00B529B4">
      <w:pPr>
        <w:rPr>
          <w:lang w:val="en"/>
        </w:rPr>
      </w:pPr>
    </w:p>
    <w:p w14:paraId="15FAC0FE" w14:textId="6B137D98" w:rsidR="00B529B4" w:rsidRPr="00B529B4" w:rsidRDefault="00B529B4" w:rsidP="00FE1F7C">
      <w:pPr>
        <w:pStyle w:val="Heading2"/>
        <w:numPr>
          <w:ilvl w:val="0"/>
          <w:numId w:val="24"/>
        </w:numPr>
        <w:rPr>
          <w:lang w:val="en"/>
        </w:rPr>
      </w:pPr>
      <w:bookmarkStart w:id="22" w:name="_Toc29378257"/>
      <w:r>
        <w:rPr>
          <w:lang w:val="en"/>
        </w:rPr>
        <w:t>Thermocouple setup</w:t>
      </w:r>
      <w:bookmarkEnd w:id="22"/>
    </w:p>
    <w:p w14:paraId="34404A0F" w14:textId="2EE10189" w:rsidR="00F069EE" w:rsidRDefault="00B529B4" w:rsidP="00F069EE">
      <w:pPr>
        <w:rPr>
          <w:lang w:val="en"/>
        </w:rPr>
      </w:pPr>
      <w:r>
        <w:rPr>
          <w:noProof/>
          <w:lang w:eastAsia="en-GB"/>
        </w:rPr>
        <mc:AlternateContent>
          <mc:Choice Requires="wps">
            <w:drawing>
              <wp:anchor distT="0" distB="0" distL="114300" distR="114300" simplePos="0" relativeHeight="251714048" behindDoc="0" locked="0" layoutInCell="1" allowOverlap="1" wp14:anchorId="0904AE21" wp14:editId="752B9AE0">
                <wp:simplePos x="0" y="0"/>
                <wp:positionH relativeFrom="column">
                  <wp:posOffset>-583565</wp:posOffset>
                </wp:positionH>
                <wp:positionV relativeFrom="paragraph">
                  <wp:posOffset>4371975</wp:posOffset>
                </wp:positionV>
                <wp:extent cx="6823710" cy="635"/>
                <wp:effectExtent l="0" t="0" r="0" b="0"/>
                <wp:wrapSquare wrapText="bothSides"/>
                <wp:docPr id="100" name="Text Box 100"/>
                <wp:cNvGraphicFramePr/>
                <a:graphic xmlns:a="http://schemas.openxmlformats.org/drawingml/2006/main">
                  <a:graphicData uri="http://schemas.microsoft.com/office/word/2010/wordprocessingShape">
                    <wps:wsp>
                      <wps:cNvSpPr txBox="1"/>
                      <wps:spPr>
                        <a:xfrm>
                          <a:off x="0" y="0"/>
                          <a:ext cx="6823710" cy="635"/>
                        </a:xfrm>
                        <a:prstGeom prst="rect">
                          <a:avLst/>
                        </a:prstGeom>
                        <a:solidFill>
                          <a:prstClr val="white"/>
                        </a:solidFill>
                        <a:ln>
                          <a:noFill/>
                        </a:ln>
                      </wps:spPr>
                      <wps:txbx>
                        <w:txbxContent>
                          <w:p w14:paraId="195204DC" w14:textId="384A0992" w:rsidR="000532F8" w:rsidRPr="00381D05" w:rsidRDefault="000532F8" w:rsidP="00B529B4">
                            <w:pPr>
                              <w:pStyle w:val="Caption"/>
                              <w:rPr>
                                <w:noProof/>
                                <w:sz w:val="28"/>
                                <w:lang w:val="en"/>
                              </w:rPr>
                            </w:pPr>
                            <w:r>
                              <w:t xml:space="preserve">Figure </w:t>
                            </w:r>
                            <w:fldSimple w:instr=" STYLEREF 1 \s ">
                              <w:r>
                                <w:rPr>
                                  <w:noProof/>
                                </w:rPr>
                                <w:t>A</w:t>
                              </w:r>
                            </w:fldSimple>
                            <w:r>
                              <w:noBreakHyphen/>
                            </w:r>
                            <w:fldSimple w:instr=" SEQ Figure \* ARABIC \s 1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4AE21" id="Text Box 100" o:spid="_x0000_s1067" type="#_x0000_t202" style="position:absolute;left:0;text-align:left;margin-left:-45.95pt;margin-top:344.25pt;width:537.3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" stroked="f">
                <v:textbox style="mso-fit-shape-to-text:t" inset="0,0,0,0">
                  <w:txbxContent>
                    <w:p w14:paraId="195204DC" w14:textId="384A0992" w:rsidR="000532F8" w:rsidRPr="00381D05" w:rsidRDefault="000532F8" w:rsidP="00B529B4">
                      <w:pPr>
                        <w:pStyle w:val="Caption"/>
                        <w:rPr>
                          <w:noProof/>
                          <w:sz w:val="28"/>
                          <w:lang w:val="en"/>
                        </w:rPr>
                      </w:pPr>
                      <w:r>
                        <w:t xml:space="preserve">Figure </w:t>
                      </w:r>
                      <w:fldSimple w:instr=" STYLEREF 1 \s ">
                        <w:r>
                          <w:rPr>
                            <w:noProof/>
                          </w:rPr>
                          <w:t>A</w:t>
                        </w:r>
                      </w:fldSimple>
                      <w:r>
                        <w:noBreakHyphen/>
                      </w:r>
                      <w:fldSimple w:instr=" SEQ Figure \* ARABIC \s 1 ">
                        <w:r>
                          <w:rPr>
                            <w:noProof/>
                          </w:rPr>
                          <w:t>1</w:t>
                        </w:r>
                      </w:fldSimple>
                    </w:p>
                  </w:txbxContent>
                </v:textbox>
                <w10:wrap type="square"/>
              </v:shape>
            </w:pict>
          </mc:Fallback>
        </mc:AlternateContent>
      </w:r>
      <w:r>
        <w:rPr>
          <w:noProof/>
          <w:lang w:eastAsia="en-GB"/>
        </w:rPr>
        <w:drawing>
          <wp:anchor distT="0" distB="0" distL="114300" distR="114300" simplePos="0" relativeHeight="251712000" behindDoc="0" locked="0" layoutInCell="1" allowOverlap="1" wp14:anchorId="7585030B" wp14:editId="775C676E">
            <wp:simplePos x="0" y="0"/>
            <wp:positionH relativeFrom="column">
              <wp:posOffset>-583565</wp:posOffset>
            </wp:positionH>
            <wp:positionV relativeFrom="paragraph">
              <wp:posOffset>476250</wp:posOffset>
            </wp:positionV>
            <wp:extent cx="6823710" cy="3838575"/>
            <wp:effectExtent l="0" t="0" r="0" b="952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C-implementation.jpg"/>
                    <pic:cNvPicPr/>
                  </pic:nvPicPr>
                  <pic:blipFill>
                    <a:blip r:embed="rId24">
                      <a:extLst>
                        <a:ext uri="{28A0092B-C50C-407E-A947-70E740481C1C}">
                          <a14:useLocalDpi xmlns:a14="http://schemas.microsoft.com/office/drawing/2010/main" val="0"/>
                        </a:ext>
                      </a:extLst>
                    </a:blip>
                    <a:stretch>
                      <a:fillRect/>
                    </a:stretch>
                  </pic:blipFill>
                  <pic:spPr>
                    <a:xfrm>
                      <a:off x="0" y="0"/>
                      <a:ext cx="6823710" cy="3838575"/>
                    </a:xfrm>
                    <a:prstGeom prst="rect">
                      <a:avLst/>
                    </a:prstGeom>
                  </pic:spPr>
                </pic:pic>
              </a:graphicData>
            </a:graphic>
            <wp14:sizeRelH relativeFrom="margin">
              <wp14:pctWidth>0</wp14:pctWidth>
            </wp14:sizeRelH>
            <wp14:sizeRelV relativeFrom="margin">
              <wp14:pctHeight>0</wp14:pctHeight>
            </wp14:sizeRelV>
          </wp:anchor>
        </w:drawing>
      </w:r>
    </w:p>
    <w:p w14:paraId="5E9FEBFD" w14:textId="02FC791F" w:rsidR="00F069EE" w:rsidRDefault="00F069EE" w:rsidP="00F069EE">
      <w:pPr>
        <w:rPr>
          <w:lang w:val="en"/>
        </w:rPr>
      </w:pPr>
    </w:p>
    <w:p w14:paraId="5FF813A2" w14:textId="3803C8D1" w:rsidR="00B529B4" w:rsidRDefault="00B529B4" w:rsidP="00FE1F7C">
      <w:pPr>
        <w:pStyle w:val="Heading2"/>
        <w:numPr>
          <w:ilvl w:val="0"/>
          <w:numId w:val="24"/>
        </w:numPr>
        <w:rPr>
          <w:lang w:val="en"/>
        </w:rPr>
      </w:pPr>
      <w:bookmarkStart w:id="23" w:name="_Toc29378258"/>
      <w:r>
        <w:rPr>
          <w:lang w:val="en"/>
        </w:rPr>
        <w:t>PID loops</w:t>
      </w:r>
      <w:bookmarkEnd w:id="23"/>
      <w:r>
        <w:rPr>
          <w:lang w:val="en"/>
        </w:rPr>
        <w:t xml:space="preserve"> </w:t>
      </w:r>
    </w:p>
    <w:p w14:paraId="043BD318" w14:textId="061DF90B" w:rsidR="00B529B4" w:rsidRDefault="00B529B4" w:rsidP="00B529B4">
      <w:pPr>
        <w:rPr>
          <w:lang w:val="en"/>
        </w:rPr>
      </w:pPr>
    </w:p>
    <w:p w14:paraId="46E7CCC0" w14:textId="16D79CF6" w:rsidR="00B529B4" w:rsidRDefault="00B529B4" w:rsidP="00FE1F7C">
      <w:pPr>
        <w:pStyle w:val="Heading3"/>
        <w:numPr>
          <w:ilvl w:val="0"/>
          <w:numId w:val="25"/>
        </w:numPr>
        <w:rPr>
          <w:lang w:val="en"/>
        </w:rPr>
      </w:pPr>
      <w:bookmarkStart w:id="24" w:name="_Toc29378259"/>
      <w:r>
        <w:rPr>
          <w:lang w:val="en"/>
        </w:rPr>
        <w:t xml:space="preserve">PID loop 1 </w:t>
      </w:r>
      <w:r w:rsidR="00AF48E8">
        <w:rPr>
          <w:lang w:val="en"/>
        </w:rPr>
        <w:t>(Eurotherm)</w:t>
      </w:r>
      <w:bookmarkEnd w:id="24"/>
    </w:p>
    <w:p w14:paraId="60A02CEB" w14:textId="7BE82D6D" w:rsidR="00B529B4" w:rsidRDefault="00B529B4" w:rsidP="00B529B4">
      <w:pPr>
        <w:rPr>
          <w:lang w:val="en"/>
        </w:rPr>
      </w:pPr>
    </w:p>
    <w:p w14:paraId="1523AAAF" w14:textId="3F9CF0DB" w:rsidR="00B529B4" w:rsidRPr="00B529B4" w:rsidRDefault="00B529B4" w:rsidP="00FE1F7C">
      <w:pPr>
        <w:pStyle w:val="Heading3"/>
        <w:numPr>
          <w:ilvl w:val="0"/>
          <w:numId w:val="25"/>
        </w:numPr>
        <w:rPr>
          <w:lang w:val="en"/>
        </w:rPr>
      </w:pPr>
      <w:r>
        <w:rPr>
          <w:lang w:val="en"/>
        </w:rPr>
        <w:t xml:space="preserve"> </w:t>
      </w:r>
      <w:bookmarkStart w:id="25" w:name="_Toc29378260"/>
      <w:r>
        <w:rPr>
          <w:lang w:val="en"/>
        </w:rPr>
        <w:t xml:space="preserve">PID loop 2 </w:t>
      </w:r>
      <w:r w:rsidR="00AF48E8">
        <w:rPr>
          <w:lang w:val="en"/>
        </w:rPr>
        <w:t>(Lakeshore)</w:t>
      </w:r>
      <w:bookmarkEnd w:id="25"/>
    </w:p>
    <w:p w14:paraId="22753EF7" w14:textId="06FD3BF0" w:rsidR="00B529B4" w:rsidRDefault="00B529B4" w:rsidP="00F069EE">
      <w:pPr>
        <w:rPr>
          <w:lang w:val="en"/>
        </w:rPr>
      </w:pPr>
      <w:r>
        <w:rPr>
          <w:lang w:val="en"/>
        </w:rPr>
        <w:br w:type="page"/>
      </w:r>
    </w:p>
    <w:p w14:paraId="36617402" w14:textId="70715BB9" w:rsidR="00F069EE" w:rsidRDefault="00021CD4" w:rsidP="00FE1F7C">
      <w:pPr>
        <w:pStyle w:val="Heading1"/>
        <w:numPr>
          <w:ilvl w:val="0"/>
          <w:numId w:val="11"/>
        </w:numPr>
        <w:rPr>
          <w:lang w:val="en"/>
        </w:rPr>
      </w:pPr>
      <w:r>
        <w:rPr>
          <w:lang w:val="en"/>
        </w:rPr>
        <w:lastRenderedPageBreak/>
        <w:t xml:space="preserve">       </w:t>
      </w:r>
      <w:bookmarkStart w:id="26" w:name="_Toc29378261"/>
      <w:r w:rsidR="00B529B4">
        <w:rPr>
          <w:lang w:val="en"/>
        </w:rPr>
        <w:t>Gas r</w:t>
      </w:r>
      <w:r w:rsidR="00F069EE">
        <w:rPr>
          <w:lang w:val="en"/>
        </w:rPr>
        <w:t>egulators</w:t>
      </w:r>
      <w:bookmarkEnd w:id="26"/>
    </w:p>
    <w:p w14:paraId="1FA90985" w14:textId="32DEEF56" w:rsidR="00F069EE" w:rsidRDefault="00F069EE" w:rsidP="00F069EE">
      <w:pPr>
        <w:rPr>
          <w:lang w:val="en"/>
        </w:rPr>
      </w:pPr>
    </w:p>
    <w:p w14:paraId="2D907CAD" w14:textId="663B9F03" w:rsidR="00F069EE" w:rsidRPr="00F069EE" w:rsidRDefault="00B954F4" w:rsidP="00F069EE">
      <w:pPr>
        <w:rPr>
          <w:lang w:val="en"/>
        </w:rPr>
      </w:pPr>
      <w:r>
        <w:rPr>
          <w:noProof/>
          <w:lang w:eastAsia="en-GB"/>
        </w:rPr>
        <w:drawing>
          <wp:anchor distT="0" distB="0" distL="114300" distR="114300" simplePos="0" relativeHeight="251695616" behindDoc="0" locked="0" layoutInCell="1" allowOverlap="1" wp14:anchorId="1A12E9BF" wp14:editId="541BCEC3">
            <wp:simplePos x="0" y="0"/>
            <wp:positionH relativeFrom="margin">
              <wp:posOffset>-433705</wp:posOffset>
            </wp:positionH>
            <wp:positionV relativeFrom="paragraph">
              <wp:posOffset>231140</wp:posOffset>
            </wp:positionV>
            <wp:extent cx="6938645" cy="38957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38645"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64B67F" w14:textId="7F62DC06" w:rsidR="003C421B" w:rsidRDefault="003C421B" w:rsidP="003C421B">
      <w:pPr>
        <w:keepNext/>
      </w:pPr>
    </w:p>
    <w:p w14:paraId="7F55883C" w14:textId="39289DD4" w:rsidR="00E84F68" w:rsidRDefault="00E84F68" w:rsidP="00E84F68"/>
    <w:p w14:paraId="33E9F45B" w14:textId="49D7FEEF" w:rsidR="00E84F68" w:rsidRPr="003C421B" w:rsidRDefault="00E84F68" w:rsidP="00E84F68">
      <w:r>
        <w:br w:type="page"/>
      </w:r>
    </w:p>
    <w:p w14:paraId="5E0A5FCE" w14:textId="6AD7FEFE" w:rsidR="00474A8F" w:rsidRDefault="00021CD4" w:rsidP="00FE1F7C">
      <w:pPr>
        <w:pStyle w:val="Heading1"/>
        <w:numPr>
          <w:ilvl w:val="0"/>
          <w:numId w:val="11"/>
        </w:numPr>
        <w:rPr>
          <w:lang w:val="en"/>
        </w:rPr>
      </w:pPr>
      <w:r>
        <w:rPr>
          <w:lang w:val="en"/>
        </w:rPr>
        <w:lastRenderedPageBreak/>
        <w:t xml:space="preserve">      </w:t>
      </w:r>
      <w:bookmarkStart w:id="27" w:name="_Toc29378262"/>
      <w:r w:rsidR="00474A8F">
        <w:rPr>
          <w:lang w:val="en"/>
        </w:rPr>
        <w:t>Cooling Curve</w:t>
      </w:r>
      <w:r w:rsidR="008B3C7B">
        <w:rPr>
          <w:lang w:val="en"/>
        </w:rPr>
        <w:t xml:space="preserve"> (empty </w:t>
      </w:r>
      <w:r w:rsidR="00E84F68">
        <w:rPr>
          <w:lang w:val="en"/>
        </w:rPr>
        <w:t>Dewar</w:t>
      </w:r>
      <w:r w:rsidR="008B3C7B">
        <w:rPr>
          <w:lang w:val="en"/>
        </w:rPr>
        <w:t>)</w:t>
      </w:r>
      <w:bookmarkEnd w:id="27"/>
    </w:p>
    <w:p w14:paraId="02432B6C" w14:textId="7888D5DB" w:rsidR="009B54D7" w:rsidRDefault="009B54D7" w:rsidP="009B54D7">
      <w:r>
        <w:t> </w:t>
      </w:r>
    </w:p>
    <w:p w14:paraId="42395D7B" w14:textId="34812BB8" w:rsidR="00E33CE2" w:rsidRDefault="00E84F68" w:rsidP="009B54D7">
      <w:r>
        <w:rPr>
          <w:noProof/>
          <w:lang w:eastAsia="en-GB"/>
        </w:rPr>
        <w:drawing>
          <wp:anchor distT="0" distB="0" distL="114300" distR="114300" simplePos="0" relativeHeight="251694592" behindDoc="0" locked="0" layoutInCell="1" allowOverlap="1" wp14:anchorId="1CB77314" wp14:editId="14CED3AF">
            <wp:simplePos x="0" y="0"/>
            <wp:positionH relativeFrom="margin">
              <wp:posOffset>-338455</wp:posOffset>
            </wp:positionH>
            <wp:positionV relativeFrom="paragraph">
              <wp:posOffset>309880</wp:posOffset>
            </wp:positionV>
            <wp:extent cx="6376670" cy="689610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6670" cy="689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934B55" w14:textId="6BBDE24E" w:rsidR="00E33CE2" w:rsidRDefault="00E33CE2" w:rsidP="009B54D7"/>
    <w:p w14:paraId="307EEB93" w14:textId="022743FB" w:rsidR="00E33CE2" w:rsidRDefault="00E84F68" w:rsidP="00FE1F7C">
      <w:pPr>
        <w:pStyle w:val="Heading1"/>
        <w:numPr>
          <w:ilvl w:val="0"/>
          <w:numId w:val="11"/>
        </w:numPr>
      </w:pPr>
      <w:r>
        <w:br w:type="page"/>
      </w:r>
      <w:bookmarkStart w:id="28" w:name="_Toc29378263"/>
      <w:r>
        <w:lastRenderedPageBreak/>
        <w:t>Ethane liquefaction curve</w:t>
      </w:r>
      <w:bookmarkEnd w:id="28"/>
    </w:p>
    <w:p w14:paraId="5EFB3274" w14:textId="3767B6A5" w:rsidR="00E84F68" w:rsidRPr="00E84F68" w:rsidRDefault="00561A70" w:rsidP="00E84F68">
      <w:r>
        <w:rPr>
          <w:noProof/>
          <w:lang w:eastAsia="en-GB"/>
        </w:rPr>
        <w:drawing>
          <wp:anchor distT="0" distB="0" distL="114300" distR="114300" simplePos="0" relativeHeight="251700736" behindDoc="0" locked="0" layoutInCell="1" allowOverlap="1" wp14:anchorId="0234A4FD" wp14:editId="294051EF">
            <wp:simplePos x="0" y="0"/>
            <wp:positionH relativeFrom="margin">
              <wp:align>center</wp:align>
            </wp:positionH>
            <wp:positionV relativeFrom="paragraph">
              <wp:posOffset>2007235</wp:posOffset>
            </wp:positionV>
            <wp:extent cx="8300720" cy="4669155"/>
            <wp:effectExtent l="6032"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thane-liquef-data.png"/>
                    <pic:cNvPicPr/>
                  </pic:nvPicPr>
                  <pic:blipFill>
                    <a:blip r:embed="rId27">
                      <a:extLst>
                        <a:ext uri="{28A0092B-C50C-407E-A947-70E740481C1C}">
                          <a14:useLocalDpi xmlns:a14="http://schemas.microsoft.com/office/drawing/2010/main" val="0"/>
                        </a:ext>
                      </a:extLst>
                    </a:blip>
                    <a:stretch>
                      <a:fillRect/>
                    </a:stretch>
                  </pic:blipFill>
                  <pic:spPr>
                    <a:xfrm rot="5400000">
                      <a:off x="0" y="0"/>
                      <a:ext cx="8300720" cy="4669155"/>
                    </a:xfrm>
                    <a:prstGeom prst="rect">
                      <a:avLst/>
                    </a:prstGeom>
                  </pic:spPr>
                </pic:pic>
              </a:graphicData>
            </a:graphic>
            <wp14:sizeRelH relativeFrom="margin">
              <wp14:pctWidth>0</wp14:pctWidth>
            </wp14:sizeRelH>
            <wp14:sizeRelV relativeFrom="margin">
              <wp14:pctHeight>0</wp14:pctHeight>
            </wp14:sizeRelV>
          </wp:anchor>
        </w:drawing>
      </w:r>
      <w:r w:rsidR="00E84F68">
        <w:br w:type="page"/>
      </w:r>
    </w:p>
    <w:p w14:paraId="4740077D" w14:textId="504AE7A2" w:rsidR="00102963" w:rsidRDefault="00102963" w:rsidP="00FE1F7C">
      <w:pPr>
        <w:pStyle w:val="Heading1"/>
        <w:numPr>
          <w:ilvl w:val="0"/>
          <w:numId w:val="11"/>
        </w:numPr>
        <w:rPr>
          <w:lang w:val="en"/>
        </w:rPr>
      </w:pPr>
      <w:r>
        <w:rPr>
          <w:lang w:val="en"/>
        </w:rPr>
        <w:lastRenderedPageBreak/>
        <w:t xml:space="preserve">       </w:t>
      </w:r>
      <w:bookmarkStart w:id="29" w:name="_Toc29378264"/>
      <w:r>
        <w:rPr>
          <w:lang w:val="en"/>
        </w:rPr>
        <w:t>Ethane warming curve</w:t>
      </w:r>
      <w:bookmarkEnd w:id="29"/>
    </w:p>
    <w:p w14:paraId="64A511D5" w14:textId="18554911" w:rsidR="00102963" w:rsidRDefault="00102963" w:rsidP="00102963">
      <w:pPr>
        <w:rPr>
          <w:lang w:val="en"/>
        </w:rPr>
      </w:pPr>
    </w:p>
    <w:p w14:paraId="38EC0D76" w14:textId="1AE0D60A" w:rsidR="00102963" w:rsidRPr="00102963" w:rsidRDefault="00A96ADE" w:rsidP="00102963">
      <w:pPr>
        <w:rPr>
          <w:lang w:val="en"/>
        </w:rPr>
      </w:pPr>
      <w:r>
        <w:rPr>
          <w:noProof/>
          <w:lang w:eastAsia="en-GB"/>
        </w:rPr>
        <w:drawing>
          <wp:anchor distT="0" distB="0" distL="114300" distR="114300" simplePos="0" relativeHeight="251701760" behindDoc="0" locked="0" layoutInCell="1" allowOverlap="1" wp14:anchorId="6D44EA2F" wp14:editId="6C40F95E">
            <wp:simplePos x="0" y="0"/>
            <wp:positionH relativeFrom="margin">
              <wp:align>center</wp:align>
            </wp:positionH>
            <wp:positionV relativeFrom="paragraph">
              <wp:posOffset>1689735</wp:posOffset>
            </wp:positionV>
            <wp:extent cx="8292465" cy="4641215"/>
            <wp:effectExtent l="0" t="3175"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9-12-Ethane-evaporation-plot.pn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292465" cy="4641215"/>
                    </a:xfrm>
                    <a:prstGeom prst="rect">
                      <a:avLst/>
                    </a:prstGeom>
                  </pic:spPr>
                </pic:pic>
              </a:graphicData>
            </a:graphic>
            <wp14:sizeRelH relativeFrom="margin">
              <wp14:pctWidth>0</wp14:pctWidth>
            </wp14:sizeRelH>
            <wp14:sizeRelV relativeFrom="margin">
              <wp14:pctHeight>0</wp14:pctHeight>
            </wp14:sizeRelV>
          </wp:anchor>
        </w:drawing>
      </w:r>
      <w:r w:rsidR="00102963">
        <w:rPr>
          <w:lang w:val="en"/>
        </w:rPr>
        <w:br w:type="page"/>
      </w:r>
    </w:p>
    <w:p w14:paraId="309C8A14" w14:textId="05AFE064" w:rsidR="00E33CE2" w:rsidRDefault="00E84F68" w:rsidP="00FE1F7C">
      <w:pPr>
        <w:pStyle w:val="Heading1"/>
        <w:numPr>
          <w:ilvl w:val="0"/>
          <w:numId w:val="11"/>
        </w:numPr>
        <w:rPr>
          <w:lang w:val="en"/>
        </w:rPr>
      </w:pPr>
      <w:r>
        <w:rPr>
          <w:lang w:val="en"/>
        </w:rPr>
        <w:lastRenderedPageBreak/>
        <w:t xml:space="preserve">       </w:t>
      </w:r>
      <w:bookmarkStart w:id="30" w:name="_Toc29378265"/>
      <w:r w:rsidR="00E33CE2">
        <w:rPr>
          <w:lang w:val="en"/>
        </w:rPr>
        <w:t>Parameter logging sheets</w:t>
      </w:r>
      <w:bookmarkEnd w:id="30"/>
    </w:p>
    <w:p w14:paraId="527EC917" w14:textId="64F551DE" w:rsidR="00E33CE2" w:rsidRDefault="00E33CE2" w:rsidP="00E33CE2">
      <w:pPr>
        <w:rPr>
          <w:lang w:val="en"/>
        </w:rPr>
      </w:pPr>
    </w:p>
    <w:p w14:paraId="32529BAC" w14:textId="0BCBC634" w:rsidR="00E33CE2" w:rsidRDefault="00E33CE2" w:rsidP="00FE1F7C">
      <w:pPr>
        <w:pStyle w:val="Heading2"/>
        <w:numPr>
          <w:ilvl w:val="0"/>
          <w:numId w:val="15"/>
        </w:numPr>
        <w:rPr>
          <w:lang w:val="en"/>
        </w:rPr>
      </w:pPr>
      <w:bookmarkStart w:id="31" w:name="_Toc29378266"/>
      <w:r>
        <w:rPr>
          <w:lang w:val="en"/>
        </w:rPr>
        <w:t>Base parameters:</w:t>
      </w:r>
      <w:bookmarkEnd w:id="31"/>
      <w:r>
        <w:rPr>
          <w:lang w:val="en"/>
        </w:rPr>
        <w:t xml:space="preserve"> </w:t>
      </w:r>
    </w:p>
    <w:p w14:paraId="237F7F7A" w14:textId="6D4A22D7" w:rsidR="00E33CE2" w:rsidRDefault="00E33CE2" w:rsidP="00E33CE2">
      <w:pPr>
        <w:rPr>
          <w:lang w:val="en"/>
        </w:rPr>
      </w:pPr>
    </w:p>
    <w:p w14:paraId="502782CC" w14:textId="3B95DA11" w:rsidR="00E33CE2" w:rsidRDefault="00E33CE2" w:rsidP="00FE1F7C">
      <w:pPr>
        <w:pStyle w:val="Heading2"/>
        <w:numPr>
          <w:ilvl w:val="0"/>
          <w:numId w:val="15"/>
        </w:numPr>
        <w:rPr>
          <w:lang w:val="en"/>
        </w:rPr>
      </w:pPr>
      <w:bookmarkStart w:id="32" w:name="_Toc29378267"/>
      <w:r>
        <w:rPr>
          <w:lang w:val="en"/>
        </w:rPr>
        <w:t>Sample production:</w:t>
      </w:r>
      <w:bookmarkEnd w:id="32"/>
    </w:p>
    <w:p w14:paraId="7EDB8EDF" w14:textId="4804F2E7" w:rsidR="00E33CE2" w:rsidRDefault="00E33CE2" w:rsidP="00E33CE2">
      <w:pPr>
        <w:rPr>
          <w:lang w:val="en"/>
        </w:rPr>
      </w:pPr>
    </w:p>
    <w:p w14:paraId="00E7655C" w14:textId="48281AF1" w:rsidR="00E33CE2" w:rsidRDefault="00E33CE2" w:rsidP="00E33CE2">
      <w:pPr>
        <w:rPr>
          <w:lang w:val="en"/>
        </w:rPr>
      </w:pPr>
    </w:p>
    <w:p w14:paraId="459E62F2" w14:textId="6846C995" w:rsidR="00E33CE2" w:rsidRDefault="00E33CE2">
      <w:pPr>
        <w:rPr>
          <w:lang w:val="en"/>
        </w:rPr>
      </w:pPr>
      <w:r>
        <w:rPr>
          <w:lang w:val="en"/>
        </w:rPr>
        <w:br w:type="page"/>
      </w:r>
    </w:p>
    <w:p w14:paraId="7EB05A01" w14:textId="6EC16FB0" w:rsidR="00E33CE2" w:rsidRDefault="00E84F68" w:rsidP="00FE1F7C">
      <w:pPr>
        <w:pStyle w:val="Heading1"/>
        <w:numPr>
          <w:ilvl w:val="0"/>
          <w:numId w:val="11"/>
        </w:numPr>
        <w:rPr>
          <w:lang w:val="en"/>
        </w:rPr>
      </w:pPr>
      <w:r>
        <w:rPr>
          <w:lang w:val="en"/>
        </w:rPr>
        <w:lastRenderedPageBreak/>
        <w:t xml:space="preserve">       </w:t>
      </w:r>
      <w:bookmarkStart w:id="33" w:name="_Toc29378268"/>
      <w:r>
        <w:rPr>
          <w:lang w:val="en"/>
        </w:rPr>
        <w:t>Experimental timetable</w:t>
      </w:r>
      <w:bookmarkEnd w:id="33"/>
    </w:p>
    <w:p w14:paraId="2F4F8A38" w14:textId="3AE370D4" w:rsidR="00D134E6" w:rsidRDefault="00D134E6" w:rsidP="00D134E6">
      <w:pPr>
        <w:rPr>
          <w:lang w:val="en"/>
        </w:rPr>
      </w:pPr>
    </w:p>
    <w:p w14:paraId="6DA5391F" w14:textId="65B58090" w:rsidR="00D134E6" w:rsidRDefault="00D134E6" w:rsidP="00D134E6">
      <w:pPr>
        <w:rPr>
          <w:lang w:val="en"/>
        </w:rPr>
      </w:pPr>
    </w:p>
    <w:p w14:paraId="5B3538E4" w14:textId="7D5FE4C6" w:rsidR="00D23F2E" w:rsidRDefault="00D23F2E" w:rsidP="00D134E6">
      <w:pPr>
        <w:rPr>
          <w:lang w:val="en"/>
        </w:rPr>
      </w:pPr>
      <w:r w:rsidRPr="00D23F2E">
        <w:rPr>
          <w:noProof/>
          <w:lang w:eastAsia="en-GB"/>
        </w:rPr>
        <w:drawing>
          <wp:anchor distT="0" distB="0" distL="114300" distR="114300" simplePos="0" relativeHeight="251722240" behindDoc="0" locked="0" layoutInCell="1" allowOverlap="1" wp14:anchorId="3BCF4058" wp14:editId="77DFF7F7">
            <wp:simplePos x="0" y="0"/>
            <wp:positionH relativeFrom="margin">
              <wp:align>left</wp:align>
            </wp:positionH>
            <wp:positionV relativeFrom="paragraph">
              <wp:posOffset>2098040</wp:posOffset>
            </wp:positionV>
            <wp:extent cx="8184515" cy="3261360"/>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8184515"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B79A46" w14:textId="6638B3D7" w:rsidR="00D134E6" w:rsidRPr="00D134E6" w:rsidRDefault="00D134E6" w:rsidP="00D134E6">
      <w:pPr>
        <w:rPr>
          <w:lang w:val="en"/>
        </w:rPr>
      </w:pPr>
    </w:p>
    <w:sectPr w:rsidR="00D134E6" w:rsidRPr="00D134E6" w:rsidSect="00DA3090">
      <w:footerReference w:type="default" r:id="rId30"/>
      <w:pgSz w:w="11906" w:h="16838" w:code="9"/>
      <w:pgMar w:top="1440" w:right="1440" w:bottom="1440" w:left="1440" w:header="709" w:footer="709"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C4AAE9" w14:textId="77777777" w:rsidR="00223CE3" w:rsidRDefault="00223CE3" w:rsidP="00DA3090">
      <w:pPr>
        <w:spacing w:after="0" w:line="240" w:lineRule="auto"/>
      </w:pPr>
      <w:r>
        <w:separator/>
      </w:r>
    </w:p>
  </w:endnote>
  <w:endnote w:type="continuationSeparator" w:id="0">
    <w:p w14:paraId="1D74CC21" w14:textId="77777777" w:rsidR="00223CE3" w:rsidRDefault="00223CE3" w:rsidP="00DA3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1277377"/>
      <w:docPartObj>
        <w:docPartGallery w:val="Page Numbers (Bottom of Page)"/>
        <w:docPartUnique/>
      </w:docPartObj>
    </w:sdtPr>
    <w:sdtEndPr>
      <w:rPr>
        <w:noProof/>
      </w:rPr>
    </w:sdtEndPr>
    <w:sdtContent>
      <w:p w14:paraId="3D309C0D" w14:textId="72F20BFA" w:rsidR="000532F8" w:rsidRDefault="000532F8">
        <w:pPr>
          <w:pStyle w:val="Footer"/>
          <w:jc w:val="right"/>
        </w:pPr>
        <w:r>
          <w:fldChar w:fldCharType="begin"/>
        </w:r>
        <w:r>
          <w:instrText xml:space="preserve"> PAGE   \* MERGEFORMAT </w:instrText>
        </w:r>
        <w:r>
          <w:fldChar w:fldCharType="separate"/>
        </w:r>
        <w:r w:rsidR="00FE1F7C">
          <w:rPr>
            <w:noProof/>
          </w:rPr>
          <w:t>20</w:t>
        </w:r>
        <w:r>
          <w:rPr>
            <w:noProof/>
          </w:rPr>
          <w:fldChar w:fldCharType="end"/>
        </w:r>
      </w:p>
    </w:sdtContent>
  </w:sdt>
  <w:p w14:paraId="4244834B" w14:textId="77777777" w:rsidR="000532F8" w:rsidRDefault="000532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28D208" w14:textId="77777777" w:rsidR="00223CE3" w:rsidRDefault="00223CE3" w:rsidP="00DA3090">
      <w:pPr>
        <w:spacing w:after="0" w:line="240" w:lineRule="auto"/>
      </w:pPr>
      <w:r>
        <w:separator/>
      </w:r>
    </w:p>
  </w:footnote>
  <w:footnote w:type="continuationSeparator" w:id="0">
    <w:p w14:paraId="33FC203F" w14:textId="77777777" w:rsidR="00223CE3" w:rsidRDefault="00223CE3" w:rsidP="00DA30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07E15"/>
    <w:multiLevelType w:val="hybridMultilevel"/>
    <w:tmpl w:val="5FAEFDF0"/>
    <w:lvl w:ilvl="0" w:tplc="D45EDB30">
      <w:start w:val="3"/>
      <w:numFmt w:val="bullet"/>
      <w:lvlText w:val="-"/>
      <w:lvlJc w:val="left"/>
      <w:pPr>
        <w:ind w:left="1080" w:hanging="36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2C25AC1"/>
    <w:multiLevelType w:val="hybridMultilevel"/>
    <w:tmpl w:val="C940215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1E1CFD"/>
    <w:multiLevelType w:val="hybridMultilevel"/>
    <w:tmpl w:val="305CB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06A89"/>
    <w:multiLevelType w:val="hybridMultilevel"/>
    <w:tmpl w:val="52342A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C45AC6"/>
    <w:multiLevelType w:val="hybridMultilevel"/>
    <w:tmpl w:val="C0924A8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DF6298"/>
    <w:multiLevelType w:val="hybridMultilevel"/>
    <w:tmpl w:val="85128C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F82263"/>
    <w:multiLevelType w:val="hybridMultilevel"/>
    <w:tmpl w:val="31D2C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1062BC"/>
    <w:multiLevelType w:val="hybridMultilevel"/>
    <w:tmpl w:val="B4FCB3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3A42B8"/>
    <w:multiLevelType w:val="hybridMultilevel"/>
    <w:tmpl w:val="B9C2C9EA"/>
    <w:lvl w:ilvl="0" w:tplc="F1BEAB24">
      <w:numFmt w:val="bullet"/>
      <w:lvlText w:val=""/>
      <w:lvlJc w:val="left"/>
      <w:pPr>
        <w:ind w:left="1800" w:hanging="360"/>
      </w:pPr>
      <w:rPr>
        <w:rFonts w:ascii="Wingdings" w:eastAsiaTheme="minorEastAsia"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2B3008A2"/>
    <w:multiLevelType w:val="hybridMultilevel"/>
    <w:tmpl w:val="E3FE2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9C3988"/>
    <w:multiLevelType w:val="hybridMultilevel"/>
    <w:tmpl w:val="404E66D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120DB"/>
    <w:multiLevelType w:val="hybridMultilevel"/>
    <w:tmpl w:val="F4FE70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C2E7092"/>
    <w:multiLevelType w:val="hybridMultilevel"/>
    <w:tmpl w:val="F8F4660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880989"/>
    <w:multiLevelType w:val="hybridMultilevel"/>
    <w:tmpl w:val="FEF46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8D2D3E"/>
    <w:multiLevelType w:val="hybridMultilevel"/>
    <w:tmpl w:val="1E9A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E91D97"/>
    <w:multiLevelType w:val="hybridMultilevel"/>
    <w:tmpl w:val="9D00B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5E3FD3"/>
    <w:multiLevelType w:val="hybridMultilevel"/>
    <w:tmpl w:val="AD60E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EE205B"/>
    <w:multiLevelType w:val="hybridMultilevel"/>
    <w:tmpl w:val="825227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D73966"/>
    <w:multiLevelType w:val="hybridMultilevel"/>
    <w:tmpl w:val="D9147A18"/>
    <w:lvl w:ilvl="0" w:tplc="EAC2BF8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2D16A73"/>
    <w:multiLevelType w:val="hybridMultilevel"/>
    <w:tmpl w:val="352EAD3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49D60D8"/>
    <w:multiLevelType w:val="hybridMultilevel"/>
    <w:tmpl w:val="AC8C1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6D6224"/>
    <w:multiLevelType w:val="hybridMultilevel"/>
    <w:tmpl w:val="89BC7CB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E0F282D"/>
    <w:multiLevelType w:val="hybridMultilevel"/>
    <w:tmpl w:val="03564ECE"/>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ED39DD"/>
    <w:multiLevelType w:val="hybridMultilevel"/>
    <w:tmpl w:val="0602D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C71B8A"/>
    <w:multiLevelType w:val="hybridMultilevel"/>
    <w:tmpl w:val="852C517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4257D9"/>
    <w:multiLevelType w:val="hybridMultilevel"/>
    <w:tmpl w:val="5E069DEC"/>
    <w:lvl w:ilvl="0" w:tplc="5BF074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2BE3DA9"/>
    <w:multiLevelType w:val="hybridMultilevel"/>
    <w:tmpl w:val="81A635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35C5036"/>
    <w:multiLevelType w:val="hybridMultilevel"/>
    <w:tmpl w:val="BD029B1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8B81059"/>
    <w:multiLevelType w:val="hybridMultilevel"/>
    <w:tmpl w:val="A4CEEC3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797F442B"/>
    <w:multiLevelType w:val="hybridMultilevel"/>
    <w:tmpl w:val="6750DB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C06CC8"/>
    <w:multiLevelType w:val="hybridMultilevel"/>
    <w:tmpl w:val="BBFC6A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CE6678"/>
    <w:multiLevelType w:val="hybridMultilevel"/>
    <w:tmpl w:val="A20653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9"/>
  </w:num>
  <w:num w:numId="3">
    <w:abstractNumId w:val="25"/>
  </w:num>
  <w:num w:numId="4">
    <w:abstractNumId w:val="20"/>
  </w:num>
  <w:num w:numId="5">
    <w:abstractNumId w:val="13"/>
  </w:num>
  <w:num w:numId="6">
    <w:abstractNumId w:val="5"/>
  </w:num>
  <w:num w:numId="7">
    <w:abstractNumId w:val="4"/>
  </w:num>
  <w:num w:numId="8">
    <w:abstractNumId w:val="26"/>
  </w:num>
  <w:num w:numId="9">
    <w:abstractNumId w:val="15"/>
  </w:num>
  <w:num w:numId="10">
    <w:abstractNumId w:val="18"/>
  </w:num>
  <w:num w:numId="11">
    <w:abstractNumId w:val="29"/>
  </w:num>
  <w:num w:numId="12">
    <w:abstractNumId w:val="14"/>
  </w:num>
  <w:num w:numId="13">
    <w:abstractNumId w:val="2"/>
  </w:num>
  <w:num w:numId="14">
    <w:abstractNumId w:val="6"/>
  </w:num>
  <w:num w:numId="15">
    <w:abstractNumId w:val="30"/>
  </w:num>
  <w:num w:numId="16">
    <w:abstractNumId w:val="22"/>
  </w:num>
  <w:num w:numId="17">
    <w:abstractNumId w:val="31"/>
  </w:num>
  <w:num w:numId="18">
    <w:abstractNumId w:val="12"/>
  </w:num>
  <w:num w:numId="19">
    <w:abstractNumId w:val="28"/>
  </w:num>
  <w:num w:numId="20">
    <w:abstractNumId w:val="0"/>
  </w:num>
  <w:num w:numId="21">
    <w:abstractNumId w:val="8"/>
  </w:num>
  <w:num w:numId="22">
    <w:abstractNumId w:val="7"/>
  </w:num>
  <w:num w:numId="23">
    <w:abstractNumId w:val="10"/>
  </w:num>
  <w:num w:numId="24">
    <w:abstractNumId w:val="17"/>
  </w:num>
  <w:num w:numId="25">
    <w:abstractNumId w:val="1"/>
  </w:num>
  <w:num w:numId="26">
    <w:abstractNumId w:val="16"/>
  </w:num>
  <w:num w:numId="27">
    <w:abstractNumId w:val="11"/>
  </w:num>
  <w:num w:numId="28">
    <w:abstractNumId w:val="24"/>
  </w:num>
  <w:num w:numId="29">
    <w:abstractNumId w:val="27"/>
  </w:num>
  <w:num w:numId="30">
    <w:abstractNumId w:val="3"/>
  </w:num>
  <w:num w:numId="31">
    <w:abstractNumId w:val="21"/>
  </w:num>
  <w:num w:numId="32">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D63"/>
    <w:rsid w:val="000001D8"/>
    <w:rsid w:val="00012E30"/>
    <w:rsid w:val="000218AA"/>
    <w:rsid w:val="00021C07"/>
    <w:rsid w:val="00021CD4"/>
    <w:rsid w:val="000250EB"/>
    <w:rsid w:val="000354CC"/>
    <w:rsid w:val="000367EB"/>
    <w:rsid w:val="00037797"/>
    <w:rsid w:val="0004311D"/>
    <w:rsid w:val="00045256"/>
    <w:rsid w:val="00050BD4"/>
    <w:rsid w:val="000532F8"/>
    <w:rsid w:val="000563A9"/>
    <w:rsid w:val="00065701"/>
    <w:rsid w:val="000814BB"/>
    <w:rsid w:val="00087A12"/>
    <w:rsid w:val="00090BDC"/>
    <w:rsid w:val="000A4E68"/>
    <w:rsid w:val="000B0196"/>
    <w:rsid w:val="000B0DCA"/>
    <w:rsid w:val="000C2C64"/>
    <w:rsid w:val="000D449E"/>
    <w:rsid w:val="000E39D5"/>
    <w:rsid w:val="000E563A"/>
    <w:rsid w:val="000E76B9"/>
    <w:rsid w:val="000E7D85"/>
    <w:rsid w:val="000F1DEC"/>
    <w:rsid w:val="000F73D9"/>
    <w:rsid w:val="00102963"/>
    <w:rsid w:val="00126A81"/>
    <w:rsid w:val="00131537"/>
    <w:rsid w:val="0013346F"/>
    <w:rsid w:val="001724B2"/>
    <w:rsid w:val="001753BA"/>
    <w:rsid w:val="00176C5F"/>
    <w:rsid w:val="00177903"/>
    <w:rsid w:val="00177A2B"/>
    <w:rsid w:val="00180253"/>
    <w:rsid w:val="00187735"/>
    <w:rsid w:val="00187CC0"/>
    <w:rsid w:val="0019099A"/>
    <w:rsid w:val="001A75F8"/>
    <w:rsid w:val="001A7F34"/>
    <w:rsid w:val="001B3309"/>
    <w:rsid w:val="001B42AC"/>
    <w:rsid w:val="001E2F69"/>
    <w:rsid w:val="001E4AFC"/>
    <w:rsid w:val="001F0D63"/>
    <w:rsid w:val="001F529F"/>
    <w:rsid w:val="002171EE"/>
    <w:rsid w:val="00223CE3"/>
    <w:rsid w:val="002304A5"/>
    <w:rsid w:val="002343E0"/>
    <w:rsid w:val="002531C0"/>
    <w:rsid w:val="00257A5A"/>
    <w:rsid w:val="0026031F"/>
    <w:rsid w:val="00261487"/>
    <w:rsid w:val="002702CE"/>
    <w:rsid w:val="00275442"/>
    <w:rsid w:val="00282A05"/>
    <w:rsid w:val="00287BCC"/>
    <w:rsid w:val="002A4352"/>
    <w:rsid w:val="002A4EDE"/>
    <w:rsid w:val="002A511F"/>
    <w:rsid w:val="002B2A88"/>
    <w:rsid w:val="002C0FE4"/>
    <w:rsid w:val="002C1305"/>
    <w:rsid w:val="002D383D"/>
    <w:rsid w:val="002D5C0E"/>
    <w:rsid w:val="002D70D2"/>
    <w:rsid w:val="002E37E0"/>
    <w:rsid w:val="002F357B"/>
    <w:rsid w:val="003031D9"/>
    <w:rsid w:val="003138CB"/>
    <w:rsid w:val="00326B72"/>
    <w:rsid w:val="0032775B"/>
    <w:rsid w:val="00335EEE"/>
    <w:rsid w:val="003452A1"/>
    <w:rsid w:val="0034762B"/>
    <w:rsid w:val="003519A6"/>
    <w:rsid w:val="00353CB3"/>
    <w:rsid w:val="00367CAE"/>
    <w:rsid w:val="00370E3D"/>
    <w:rsid w:val="0037539D"/>
    <w:rsid w:val="00383E09"/>
    <w:rsid w:val="00390597"/>
    <w:rsid w:val="00396789"/>
    <w:rsid w:val="003C421B"/>
    <w:rsid w:val="003C791C"/>
    <w:rsid w:val="003D43FF"/>
    <w:rsid w:val="003E0381"/>
    <w:rsid w:val="003E5BED"/>
    <w:rsid w:val="003E6E0F"/>
    <w:rsid w:val="003F1790"/>
    <w:rsid w:val="003F1BCC"/>
    <w:rsid w:val="003F288F"/>
    <w:rsid w:val="00402921"/>
    <w:rsid w:val="00433B83"/>
    <w:rsid w:val="00447834"/>
    <w:rsid w:val="00453D11"/>
    <w:rsid w:val="004653B5"/>
    <w:rsid w:val="00466A90"/>
    <w:rsid w:val="00474A8F"/>
    <w:rsid w:val="00475672"/>
    <w:rsid w:val="00480D00"/>
    <w:rsid w:val="004879E8"/>
    <w:rsid w:val="0049006A"/>
    <w:rsid w:val="00491D89"/>
    <w:rsid w:val="00492280"/>
    <w:rsid w:val="00495B6F"/>
    <w:rsid w:val="004B0C0F"/>
    <w:rsid w:val="004B72FC"/>
    <w:rsid w:val="004C7898"/>
    <w:rsid w:val="004E6477"/>
    <w:rsid w:val="004E6710"/>
    <w:rsid w:val="00503C22"/>
    <w:rsid w:val="00506C0E"/>
    <w:rsid w:val="005150BE"/>
    <w:rsid w:val="00524475"/>
    <w:rsid w:val="0053616B"/>
    <w:rsid w:val="00536189"/>
    <w:rsid w:val="00561A70"/>
    <w:rsid w:val="005637D8"/>
    <w:rsid w:val="00580E27"/>
    <w:rsid w:val="00581A15"/>
    <w:rsid w:val="00590F94"/>
    <w:rsid w:val="00595FA5"/>
    <w:rsid w:val="0059706F"/>
    <w:rsid w:val="005B7575"/>
    <w:rsid w:val="005D274A"/>
    <w:rsid w:val="005D436F"/>
    <w:rsid w:val="005E0282"/>
    <w:rsid w:val="005E1AE2"/>
    <w:rsid w:val="005E5797"/>
    <w:rsid w:val="005F04C3"/>
    <w:rsid w:val="005F059D"/>
    <w:rsid w:val="00601878"/>
    <w:rsid w:val="00604076"/>
    <w:rsid w:val="006128A3"/>
    <w:rsid w:val="0061635C"/>
    <w:rsid w:val="00617B0B"/>
    <w:rsid w:val="006217FE"/>
    <w:rsid w:val="00623E1F"/>
    <w:rsid w:val="00625391"/>
    <w:rsid w:val="00643742"/>
    <w:rsid w:val="00643840"/>
    <w:rsid w:val="006474D6"/>
    <w:rsid w:val="00655381"/>
    <w:rsid w:val="00661FE4"/>
    <w:rsid w:val="0066482B"/>
    <w:rsid w:val="00666509"/>
    <w:rsid w:val="00677614"/>
    <w:rsid w:val="00685C68"/>
    <w:rsid w:val="00686A24"/>
    <w:rsid w:val="00691D52"/>
    <w:rsid w:val="006A447F"/>
    <w:rsid w:val="006B47D9"/>
    <w:rsid w:val="006C155F"/>
    <w:rsid w:val="006D4DF2"/>
    <w:rsid w:val="006D78B5"/>
    <w:rsid w:val="00705F48"/>
    <w:rsid w:val="007104DF"/>
    <w:rsid w:val="00716A42"/>
    <w:rsid w:val="00733F34"/>
    <w:rsid w:val="00735F65"/>
    <w:rsid w:val="00746C8B"/>
    <w:rsid w:val="00754CC5"/>
    <w:rsid w:val="00761052"/>
    <w:rsid w:val="007650C7"/>
    <w:rsid w:val="00772393"/>
    <w:rsid w:val="007929B5"/>
    <w:rsid w:val="007A0F78"/>
    <w:rsid w:val="007B145D"/>
    <w:rsid w:val="007B3BD9"/>
    <w:rsid w:val="007C4EAA"/>
    <w:rsid w:val="007D49CA"/>
    <w:rsid w:val="007E5C99"/>
    <w:rsid w:val="007E7AE1"/>
    <w:rsid w:val="007F707C"/>
    <w:rsid w:val="0080042A"/>
    <w:rsid w:val="0080161D"/>
    <w:rsid w:val="00816863"/>
    <w:rsid w:val="00831D9E"/>
    <w:rsid w:val="0084469C"/>
    <w:rsid w:val="0086570F"/>
    <w:rsid w:val="00866F7D"/>
    <w:rsid w:val="008821D9"/>
    <w:rsid w:val="00887215"/>
    <w:rsid w:val="008B3C7B"/>
    <w:rsid w:val="008C3ECE"/>
    <w:rsid w:val="008C7D4C"/>
    <w:rsid w:val="008C7FA5"/>
    <w:rsid w:val="008D2720"/>
    <w:rsid w:val="008F7B58"/>
    <w:rsid w:val="00912B07"/>
    <w:rsid w:val="0091489D"/>
    <w:rsid w:val="009756D0"/>
    <w:rsid w:val="009829C5"/>
    <w:rsid w:val="0098473F"/>
    <w:rsid w:val="0099432A"/>
    <w:rsid w:val="009A5225"/>
    <w:rsid w:val="009B05D1"/>
    <w:rsid w:val="009B31B6"/>
    <w:rsid w:val="009B4FA6"/>
    <w:rsid w:val="009B54D7"/>
    <w:rsid w:val="009C29CC"/>
    <w:rsid w:val="009C39A5"/>
    <w:rsid w:val="009D2980"/>
    <w:rsid w:val="009E42D3"/>
    <w:rsid w:val="009E6F93"/>
    <w:rsid w:val="009E7129"/>
    <w:rsid w:val="009F3B42"/>
    <w:rsid w:val="00A0169A"/>
    <w:rsid w:val="00A027F9"/>
    <w:rsid w:val="00A0435F"/>
    <w:rsid w:val="00A10A88"/>
    <w:rsid w:val="00A371B7"/>
    <w:rsid w:val="00A453B3"/>
    <w:rsid w:val="00A46EBB"/>
    <w:rsid w:val="00A4758B"/>
    <w:rsid w:val="00A75E9E"/>
    <w:rsid w:val="00A7611A"/>
    <w:rsid w:val="00A76406"/>
    <w:rsid w:val="00A77F16"/>
    <w:rsid w:val="00A80CBE"/>
    <w:rsid w:val="00A84C48"/>
    <w:rsid w:val="00A86EC5"/>
    <w:rsid w:val="00A91419"/>
    <w:rsid w:val="00A96ADE"/>
    <w:rsid w:val="00AB075A"/>
    <w:rsid w:val="00AC02BC"/>
    <w:rsid w:val="00AC18DC"/>
    <w:rsid w:val="00AC4763"/>
    <w:rsid w:val="00AD1861"/>
    <w:rsid w:val="00AD5FAA"/>
    <w:rsid w:val="00AE0F8E"/>
    <w:rsid w:val="00AF3529"/>
    <w:rsid w:val="00AF4492"/>
    <w:rsid w:val="00AF48E8"/>
    <w:rsid w:val="00AF6E72"/>
    <w:rsid w:val="00B036D1"/>
    <w:rsid w:val="00B30B45"/>
    <w:rsid w:val="00B426C0"/>
    <w:rsid w:val="00B500F2"/>
    <w:rsid w:val="00B529B4"/>
    <w:rsid w:val="00B641C0"/>
    <w:rsid w:val="00B70852"/>
    <w:rsid w:val="00B76159"/>
    <w:rsid w:val="00B92C8F"/>
    <w:rsid w:val="00B954F4"/>
    <w:rsid w:val="00B9601F"/>
    <w:rsid w:val="00BA1D06"/>
    <w:rsid w:val="00BA2201"/>
    <w:rsid w:val="00BA6A34"/>
    <w:rsid w:val="00BA6BAA"/>
    <w:rsid w:val="00BB5FB8"/>
    <w:rsid w:val="00BC0BB4"/>
    <w:rsid w:val="00BC1752"/>
    <w:rsid w:val="00BC202D"/>
    <w:rsid w:val="00BC3387"/>
    <w:rsid w:val="00BE5D32"/>
    <w:rsid w:val="00BE7539"/>
    <w:rsid w:val="00BF09A7"/>
    <w:rsid w:val="00BF53AF"/>
    <w:rsid w:val="00BF544F"/>
    <w:rsid w:val="00BF7D23"/>
    <w:rsid w:val="00C20FA0"/>
    <w:rsid w:val="00C2675D"/>
    <w:rsid w:val="00C3310F"/>
    <w:rsid w:val="00C53958"/>
    <w:rsid w:val="00C60D75"/>
    <w:rsid w:val="00C6434F"/>
    <w:rsid w:val="00C6535A"/>
    <w:rsid w:val="00C75E88"/>
    <w:rsid w:val="00C8429E"/>
    <w:rsid w:val="00C8648D"/>
    <w:rsid w:val="00CA0F75"/>
    <w:rsid w:val="00CA1496"/>
    <w:rsid w:val="00CA3189"/>
    <w:rsid w:val="00CA47B2"/>
    <w:rsid w:val="00CC4734"/>
    <w:rsid w:val="00CC5BDD"/>
    <w:rsid w:val="00CD2307"/>
    <w:rsid w:val="00CD2CD8"/>
    <w:rsid w:val="00D1041A"/>
    <w:rsid w:val="00D126F2"/>
    <w:rsid w:val="00D134E6"/>
    <w:rsid w:val="00D1377B"/>
    <w:rsid w:val="00D23F2E"/>
    <w:rsid w:val="00D42E23"/>
    <w:rsid w:val="00D505BA"/>
    <w:rsid w:val="00D53023"/>
    <w:rsid w:val="00D571B8"/>
    <w:rsid w:val="00D60752"/>
    <w:rsid w:val="00D61108"/>
    <w:rsid w:val="00D75456"/>
    <w:rsid w:val="00D83817"/>
    <w:rsid w:val="00D901BC"/>
    <w:rsid w:val="00DA3090"/>
    <w:rsid w:val="00DA392E"/>
    <w:rsid w:val="00DA5F4D"/>
    <w:rsid w:val="00DB450C"/>
    <w:rsid w:val="00DE0DE8"/>
    <w:rsid w:val="00DE3FE7"/>
    <w:rsid w:val="00E01F1F"/>
    <w:rsid w:val="00E02E9B"/>
    <w:rsid w:val="00E11E50"/>
    <w:rsid w:val="00E16237"/>
    <w:rsid w:val="00E17E3C"/>
    <w:rsid w:val="00E24686"/>
    <w:rsid w:val="00E33CE2"/>
    <w:rsid w:val="00E3781C"/>
    <w:rsid w:val="00E51019"/>
    <w:rsid w:val="00E520CC"/>
    <w:rsid w:val="00E602B1"/>
    <w:rsid w:val="00E706BD"/>
    <w:rsid w:val="00E76635"/>
    <w:rsid w:val="00E84F68"/>
    <w:rsid w:val="00E87122"/>
    <w:rsid w:val="00E915D2"/>
    <w:rsid w:val="00EA3352"/>
    <w:rsid w:val="00EB0926"/>
    <w:rsid w:val="00EB2EDB"/>
    <w:rsid w:val="00EB3388"/>
    <w:rsid w:val="00EC1D3E"/>
    <w:rsid w:val="00EE3888"/>
    <w:rsid w:val="00EE5C08"/>
    <w:rsid w:val="00EF412B"/>
    <w:rsid w:val="00F069EE"/>
    <w:rsid w:val="00F11AA3"/>
    <w:rsid w:val="00F12350"/>
    <w:rsid w:val="00F12B9D"/>
    <w:rsid w:val="00F347C2"/>
    <w:rsid w:val="00F45CC2"/>
    <w:rsid w:val="00F57654"/>
    <w:rsid w:val="00F75536"/>
    <w:rsid w:val="00F76E66"/>
    <w:rsid w:val="00F8257D"/>
    <w:rsid w:val="00F971A6"/>
    <w:rsid w:val="00FB3B66"/>
    <w:rsid w:val="00FC416E"/>
    <w:rsid w:val="00FC6CC6"/>
    <w:rsid w:val="00FD327D"/>
    <w:rsid w:val="00FD6BCC"/>
    <w:rsid w:val="00FE0840"/>
    <w:rsid w:val="00FE1F7C"/>
    <w:rsid w:val="00FE28B8"/>
    <w:rsid w:val="00FE5AF0"/>
    <w:rsid w:val="00FE605A"/>
    <w:rsid w:val="00FE7E07"/>
    <w:rsid w:val="00FF6136"/>
    <w:rsid w:val="00FF7A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8252C69"/>
  <w15:chartTrackingRefBased/>
  <w15:docId w15:val="{EE62BA78-31DF-4250-8661-E2516AD61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1A6"/>
    <w:pPr>
      <w:jc w:val="both"/>
    </w:pPr>
    <w:rPr>
      <w:sz w:val="28"/>
    </w:rPr>
  </w:style>
  <w:style w:type="paragraph" w:styleId="Heading1">
    <w:name w:val="heading 1"/>
    <w:basedOn w:val="Normal"/>
    <w:next w:val="Normal"/>
    <w:link w:val="Heading1Char"/>
    <w:uiPriority w:val="9"/>
    <w:qFormat/>
    <w:rsid w:val="009B4FA6"/>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C7898"/>
    <w:pPr>
      <w:keepNext/>
      <w:keepLines/>
      <w:spacing w:before="40" w:after="0"/>
      <w:outlineLvl w:val="1"/>
    </w:pPr>
    <w:rPr>
      <w:rFonts w:asciiTheme="majorHAnsi" w:eastAsiaTheme="majorEastAsia" w:hAnsiTheme="majorHAnsi" w:cstheme="majorBidi"/>
      <w:color w:val="2F5496" w:themeColor="accent1" w:themeShade="BF"/>
      <w:sz w:val="32"/>
      <w:szCs w:val="26"/>
      <w:u w:val="single"/>
    </w:rPr>
  </w:style>
  <w:style w:type="paragraph" w:styleId="Heading3">
    <w:name w:val="heading 3"/>
    <w:basedOn w:val="Normal"/>
    <w:next w:val="Normal"/>
    <w:link w:val="Heading3Char"/>
    <w:uiPriority w:val="9"/>
    <w:unhideWhenUsed/>
    <w:qFormat/>
    <w:rsid w:val="00257A5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1F0D63"/>
    <w:rPr>
      <w:i/>
      <w:iCs/>
    </w:rPr>
  </w:style>
  <w:style w:type="character" w:styleId="Strong">
    <w:name w:val="Strong"/>
    <w:basedOn w:val="DefaultParagraphFont"/>
    <w:uiPriority w:val="22"/>
    <w:qFormat/>
    <w:rsid w:val="001F0D63"/>
    <w:rPr>
      <w:b/>
      <w:bCs/>
    </w:rPr>
  </w:style>
  <w:style w:type="paragraph" w:styleId="NormalWeb">
    <w:name w:val="Normal (Web)"/>
    <w:basedOn w:val="Normal"/>
    <w:uiPriority w:val="99"/>
    <w:semiHidden/>
    <w:unhideWhenUsed/>
    <w:rsid w:val="001F0D63"/>
    <w:pPr>
      <w:spacing w:before="300" w:after="300"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1F0D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0D63"/>
    <w:rPr>
      <w:rFonts w:ascii="Segoe UI" w:hAnsi="Segoe UI" w:cs="Segoe UI"/>
      <w:sz w:val="18"/>
      <w:szCs w:val="18"/>
    </w:rPr>
  </w:style>
  <w:style w:type="paragraph" w:styleId="ListParagraph">
    <w:name w:val="List Paragraph"/>
    <w:basedOn w:val="Normal"/>
    <w:uiPriority w:val="34"/>
    <w:qFormat/>
    <w:rsid w:val="00383E09"/>
    <w:pPr>
      <w:ind w:left="720"/>
      <w:contextualSpacing/>
    </w:pPr>
  </w:style>
  <w:style w:type="paragraph" w:styleId="NoSpacing">
    <w:name w:val="No Spacing"/>
    <w:link w:val="NoSpacingChar"/>
    <w:uiPriority w:val="1"/>
    <w:qFormat/>
    <w:rsid w:val="00BF53AF"/>
    <w:pPr>
      <w:spacing w:after="0" w:line="240" w:lineRule="auto"/>
    </w:pPr>
  </w:style>
  <w:style w:type="character" w:customStyle="1" w:styleId="Heading1Char">
    <w:name w:val="Heading 1 Char"/>
    <w:basedOn w:val="DefaultParagraphFont"/>
    <w:link w:val="Heading1"/>
    <w:uiPriority w:val="9"/>
    <w:rsid w:val="009B4FA6"/>
    <w:rPr>
      <w:rFonts w:eastAsiaTheme="majorEastAsia" w:cstheme="majorBidi"/>
      <w:color w:val="2F5496" w:themeColor="accent1" w:themeShade="BF"/>
      <w:sz w:val="44"/>
      <w:szCs w:val="32"/>
    </w:rPr>
  </w:style>
  <w:style w:type="paragraph" w:styleId="Subtitle">
    <w:name w:val="Subtitle"/>
    <w:basedOn w:val="Normal"/>
    <w:next w:val="Normal"/>
    <w:link w:val="SubtitleChar"/>
    <w:uiPriority w:val="11"/>
    <w:qFormat/>
    <w:rsid w:val="00BF53A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53AF"/>
    <w:rPr>
      <w:rFonts w:eastAsiaTheme="minorEastAsia"/>
      <w:color w:val="5A5A5A" w:themeColor="text1" w:themeTint="A5"/>
      <w:spacing w:val="15"/>
    </w:rPr>
  </w:style>
  <w:style w:type="character" w:customStyle="1" w:styleId="NoSpacingChar">
    <w:name w:val="No Spacing Char"/>
    <w:basedOn w:val="DefaultParagraphFont"/>
    <w:link w:val="NoSpacing"/>
    <w:uiPriority w:val="1"/>
    <w:rsid w:val="00A75E9E"/>
  </w:style>
  <w:style w:type="paragraph" w:styleId="TOCHeading">
    <w:name w:val="TOC Heading"/>
    <w:basedOn w:val="Heading1"/>
    <w:next w:val="Normal"/>
    <w:uiPriority w:val="39"/>
    <w:unhideWhenUsed/>
    <w:qFormat/>
    <w:rsid w:val="00A75E9E"/>
    <w:pPr>
      <w:outlineLvl w:val="9"/>
    </w:pPr>
    <w:rPr>
      <w:lang w:val="en-US"/>
    </w:rPr>
  </w:style>
  <w:style w:type="paragraph" w:styleId="TOC1">
    <w:name w:val="toc 1"/>
    <w:basedOn w:val="Normal"/>
    <w:next w:val="Normal"/>
    <w:autoRedefine/>
    <w:uiPriority w:val="39"/>
    <w:unhideWhenUsed/>
    <w:rsid w:val="00A75E9E"/>
    <w:pPr>
      <w:spacing w:after="100"/>
    </w:pPr>
  </w:style>
  <w:style w:type="character" w:styleId="Hyperlink">
    <w:name w:val="Hyperlink"/>
    <w:basedOn w:val="DefaultParagraphFont"/>
    <w:uiPriority w:val="99"/>
    <w:unhideWhenUsed/>
    <w:rsid w:val="00A75E9E"/>
    <w:rPr>
      <w:color w:val="0563C1" w:themeColor="hyperlink"/>
      <w:u w:val="single"/>
    </w:rPr>
  </w:style>
  <w:style w:type="character" w:customStyle="1" w:styleId="Heading2Char">
    <w:name w:val="Heading 2 Char"/>
    <w:basedOn w:val="DefaultParagraphFont"/>
    <w:link w:val="Heading2"/>
    <w:uiPriority w:val="9"/>
    <w:rsid w:val="004C7898"/>
    <w:rPr>
      <w:rFonts w:asciiTheme="majorHAnsi" w:eastAsiaTheme="majorEastAsia" w:hAnsiTheme="majorHAnsi" w:cstheme="majorBidi"/>
      <w:color w:val="2F5496" w:themeColor="accent1" w:themeShade="BF"/>
      <w:sz w:val="32"/>
      <w:szCs w:val="26"/>
      <w:u w:val="single"/>
    </w:rPr>
  </w:style>
  <w:style w:type="paragraph" w:styleId="TOC2">
    <w:name w:val="toc 2"/>
    <w:basedOn w:val="Normal"/>
    <w:next w:val="Normal"/>
    <w:autoRedefine/>
    <w:uiPriority w:val="39"/>
    <w:unhideWhenUsed/>
    <w:rsid w:val="00C60D75"/>
    <w:pPr>
      <w:spacing w:after="100"/>
      <w:ind w:left="220"/>
    </w:pPr>
  </w:style>
  <w:style w:type="character" w:customStyle="1" w:styleId="Heading3Char">
    <w:name w:val="Heading 3 Char"/>
    <w:basedOn w:val="DefaultParagraphFont"/>
    <w:link w:val="Heading3"/>
    <w:uiPriority w:val="9"/>
    <w:rsid w:val="00257A5A"/>
    <w:rPr>
      <w:rFonts w:asciiTheme="majorHAnsi" w:eastAsiaTheme="majorEastAsia" w:hAnsiTheme="majorHAnsi" w:cstheme="majorBidi"/>
      <w:color w:val="1F3763" w:themeColor="accent1" w:themeShade="7F"/>
      <w:sz w:val="28"/>
      <w:szCs w:val="24"/>
    </w:rPr>
  </w:style>
  <w:style w:type="paragraph" w:styleId="TOC3">
    <w:name w:val="toc 3"/>
    <w:basedOn w:val="Normal"/>
    <w:next w:val="Normal"/>
    <w:autoRedefine/>
    <w:uiPriority w:val="39"/>
    <w:unhideWhenUsed/>
    <w:rsid w:val="00EB2EDB"/>
    <w:pPr>
      <w:spacing w:after="100"/>
      <w:ind w:left="560"/>
    </w:pPr>
  </w:style>
  <w:style w:type="paragraph" w:styleId="Caption">
    <w:name w:val="caption"/>
    <w:basedOn w:val="Normal"/>
    <w:next w:val="Normal"/>
    <w:uiPriority w:val="35"/>
    <w:unhideWhenUsed/>
    <w:qFormat/>
    <w:rsid w:val="00CC4734"/>
    <w:pPr>
      <w:spacing w:after="200" w:line="240" w:lineRule="auto"/>
    </w:pPr>
    <w:rPr>
      <w:i/>
      <w:iCs/>
      <w:color w:val="44546A" w:themeColor="text2"/>
      <w:sz w:val="22"/>
      <w:szCs w:val="18"/>
    </w:rPr>
  </w:style>
  <w:style w:type="paragraph" w:styleId="Header">
    <w:name w:val="header"/>
    <w:basedOn w:val="Normal"/>
    <w:link w:val="HeaderChar"/>
    <w:uiPriority w:val="99"/>
    <w:unhideWhenUsed/>
    <w:rsid w:val="00DA30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3090"/>
    <w:rPr>
      <w:sz w:val="28"/>
    </w:rPr>
  </w:style>
  <w:style w:type="paragraph" w:styleId="Footer">
    <w:name w:val="footer"/>
    <w:basedOn w:val="Normal"/>
    <w:link w:val="FooterChar"/>
    <w:uiPriority w:val="99"/>
    <w:unhideWhenUsed/>
    <w:rsid w:val="00DA30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3090"/>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87674">
      <w:bodyDiv w:val="1"/>
      <w:marLeft w:val="0"/>
      <w:marRight w:val="0"/>
      <w:marTop w:val="0"/>
      <w:marBottom w:val="0"/>
      <w:divBdr>
        <w:top w:val="none" w:sz="0" w:space="0" w:color="auto"/>
        <w:left w:val="none" w:sz="0" w:space="0" w:color="auto"/>
        <w:bottom w:val="none" w:sz="0" w:space="0" w:color="auto"/>
        <w:right w:val="none" w:sz="0" w:space="0" w:color="auto"/>
      </w:divBdr>
      <w:divsChild>
        <w:div w:id="1781871276">
          <w:marLeft w:val="0"/>
          <w:marRight w:val="0"/>
          <w:marTop w:val="0"/>
          <w:marBottom w:val="0"/>
          <w:divBdr>
            <w:top w:val="none" w:sz="0" w:space="0" w:color="auto"/>
            <w:left w:val="none" w:sz="0" w:space="0" w:color="auto"/>
            <w:bottom w:val="none" w:sz="0" w:space="0" w:color="auto"/>
            <w:right w:val="none" w:sz="0" w:space="0" w:color="auto"/>
          </w:divBdr>
          <w:divsChild>
            <w:div w:id="452526580">
              <w:marLeft w:val="0"/>
              <w:marRight w:val="0"/>
              <w:marTop w:val="0"/>
              <w:marBottom w:val="0"/>
              <w:divBdr>
                <w:top w:val="none" w:sz="0" w:space="0" w:color="auto"/>
                <w:left w:val="none" w:sz="0" w:space="0" w:color="auto"/>
                <w:bottom w:val="none" w:sz="0" w:space="0" w:color="auto"/>
                <w:right w:val="none" w:sz="0" w:space="0" w:color="auto"/>
              </w:divBdr>
              <w:divsChild>
                <w:div w:id="1197888255">
                  <w:marLeft w:val="0"/>
                  <w:marRight w:val="0"/>
                  <w:marTop w:val="0"/>
                  <w:marBottom w:val="0"/>
                  <w:divBdr>
                    <w:top w:val="none" w:sz="0" w:space="0" w:color="auto"/>
                    <w:left w:val="none" w:sz="0" w:space="0" w:color="auto"/>
                    <w:bottom w:val="none" w:sz="0" w:space="0" w:color="auto"/>
                    <w:right w:val="none" w:sz="0" w:space="0" w:color="auto"/>
                  </w:divBdr>
                  <w:divsChild>
                    <w:div w:id="1598752794">
                      <w:marLeft w:val="0"/>
                      <w:marRight w:val="0"/>
                      <w:marTop w:val="0"/>
                      <w:marBottom w:val="0"/>
                      <w:divBdr>
                        <w:top w:val="none" w:sz="0" w:space="0" w:color="auto"/>
                        <w:left w:val="none" w:sz="0" w:space="0" w:color="auto"/>
                        <w:bottom w:val="none" w:sz="0" w:space="0" w:color="auto"/>
                        <w:right w:val="none" w:sz="0" w:space="0" w:color="auto"/>
                      </w:divBdr>
                      <w:divsChild>
                        <w:div w:id="93206394">
                          <w:marLeft w:val="0"/>
                          <w:marRight w:val="0"/>
                          <w:marTop w:val="0"/>
                          <w:marBottom w:val="0"/>
                          <w:divBdr>
                            <w:top w:val="none" w:sz="0" w:space="0" w:color="auto"/>
                            <w:left w:val="none" w:sz="0" w:space="0" w:color="auto"/>
                            <w:bottom w:val="none" w:sz="0" w:space="0" w:color="auto"/>
                            <w:right w:val="none" w:sz="0" w:space="0" w:color="auto"/>
                          </w:divBdr>
                          <w:divsChild>
                            <w:div w:id="333727532">
                              <w:marLeft w:val="720"/>
                              <w:marRight w:val="0"/>
                              <w:marTop w:val="0"/>
                              <w:marBottom w:val="0"/>
                              <w:divBdr>
                                <w:top w:val="none" w:sz="0" w:space="0" w:color="auto"/>
                                <w:left w:val="none" w:sz="0" w:space="0" w:color="auto"/>
                                <w:bottom w:val="none" w:sz="0" w:space="0" w:color="auto"/>
                                <w:right w:val="none" w:sz="0" w:space="0" w:color="auto"/>
                              </w:divBdr>
                              <w:divsChild>
                                <w:div w:id="732853690">
                                  <w:marLeft w:val="0"/>
                                  <w:marRight w:val="0"/>
                                  <w:marTop w:val="0"/>
                                  <w:marBottom w:val="0"/>
                                  <w:divBdr>
                                    <w:top w:val="none" w:sz="0" w:space="0" w:color="auto"/>
                                    <w:left w:val="none" w:sz="0" w:space="0" w:color="auto"/>
                                    <w:bottom w:val="none" w:sz="0" w:space="0" w:color="auto"/>
                                    <w:right w:val="none" w:sz="0" w:space="0" w:color="auto"/>
                                  </w:divBdr>
                                  <w:divsChild>
                                    <w:div w:id="1107192167">
                                      <w:marLeft w:val="0"/>
                                      <w:marRight w:val="0"/>
                                      <w:marTop w:val="0"/>
                                      <w:marBottom w:val="0"/>
                                      <w:divBdr>
                                        <w:top w:val="none" w:sz="0" w:space="0" w:color="auto"/>
                                        <w:left w:val="none" w:sz="0" w:space="0" w:color="auto"/>
                                        <w:bottom w:val="none" w:sz="0" w:space="0" w:color="auto"/>
                                        <w:right w:val="none" w:sz="0" w:space="0" w:color="auto"/>
                                      </w:divBdr>
                                      <w:divsChild>
                                        <w:div w:id="186717270">
                                          <w:marLeft w:val="0"/>
                                          <w:marRight w:val="0"/>
                                          <w:marTop w:val="0"/>
                                          <w:marBottom w:val="0"/>
                                          <w:divBdr>
                                            <w:top w:val="none" w:sz="0" w:space="0" w:color="auto"/>
                                            <w:left w:val="none" w:sz="0" w:space="0" w:color="auto"/>
                                            <w:bottom w:val="none" w:sz="0" w:space="0" w:color="auto"/>
                                            <w:right w:val="none" w:sz="0" w:space="0" w:color="auto"/>
                                          </w:divBdr>
                                          <w:divsChild>
                                            <w:div w:id="406924635">
                                              <w:marLeft w:val="0"/>
                                              <w:marRight w:val="0"/>
                                              <w:marTop w:val="0"/>
                                              <w:marBottom w:val="0"/>
                                              <w:divBdr>
                                                <w:top w:val="none" w:sz="0" w:space="0" w:color="auto"/>
                                                <w:left w:val="none" w:sz="0" w:space="0" w:color="auto"/>
                                                <w:bottom w:val="none" w:sz="0" w:space="0" w:color="auto"/>
                                                <w:right w:val="none" w:sz="0" w:space="0" w:color="auto"/>
                                              </w:divBdr>
                                              <w:divsChild>
                                                <w:div w:id="1010138635">
                                                  <w:marLeft w:val="120"/>
                                                  <w:marRight w:val="120"/>
                                                  <w:marTop w:val="120"/>
                                                  <w:marBottom w:val="120"/>
                                                  <w:divBdr>
                                                    <w:top w:val="none" w:sz="0" w:space="0" w:color="auto"/>
                                                    <w:left w:val="none" w:sz="0" w:space="0" w:color="auto"/>
                                                    <w:bottom w:val="none" w:sz="0" w:space="0" w:color="auto"/>
                                                    <w:right w:val="none" w:sz="0" w:space="0" w:color="auto"/>
                                                  </w:divBdr>
                                                  <w:divsChild>
                                                    <w:div w:id="458256774">
                                                      <w:marLeft w:val="0"/>
                                                      <w:marRight w:val="0"/>
                                                      <w:marTop w:val="0"/>
                                                      <w:marBottom w:val="0"/>
                                                      <w:divBdr>
                                                        <w:top w:val="none" w:sz="0" w:space="0" w:color="auto"/>
                                                        <w:left w:val="none" w:sz="0" w:space="0" w:color="auto"/>
                                                        <w:bottom w:val="none" w:sz="0" w:space="0" w:color="auto"/>
                                                        <w:right w:val="none" w:sz="0" w:space="0" w:color="auto"/>
                                                      </w:divBdr>
                                                      <w:divsChild>
                                                        <w:div w:id="2002075169">
                                                          <w:marLeft w:val="0"/>
                                                          <w:marRight w:val="0"/>
                                                          <w:marTop w:val="0"/>
                                                          <w:marBottom w:val="0"/>
                                                          <w:divBdr>
                                                            <w:top w:val="none" w:sz="0" w:space="0" w:color="auto"/>
                                                            <w:left w:val="none" w:sz="0" w:space="0" w:color="auto"/>
                                                            <w:bottom w:val="none" w:sz="0" w:space="0" w:color="auto"/>
                                                            <w:right w:val="none" w:sz="0" w:space="0" w:color="auto"/>
                                                          </w:divBdr>
                                                          <w:divsChild>
                                                            <w:div w:id="16390152">
                                                              <w:marLeft w:val="0"/>
                                                              <w:marRight w:val="0"/>
                                                              <w:marTop w:val="0"/>
                                                              <w:marBottom w:val="0"/>
                                                              <w:divBdr>
                                                                <w:top w:val="none" w:sz="0" w:space="0" w:color="auto"/>
                                                                <w:left w:val="none" w:sz="0" w:space="0" w:color="auto"/>
                                                                <w:bottom w:val="none" w:sz="0" w:space="0" w:color="auto"/>
                                                                <w:right w:val="none" w:sz="0" w:space="0" w:color="auto"/>
                                                              </w:divBdr>
                                                              <w:divsChild>
                                                                <w:div w:id="1111321431">
                                                                  <w:marLeft w:val="0"/>
                                                                  <w:marRight w:val="0"/>
                                                                  <w:marTop w:val="0"/>
                                                                  <w:marBottom w:val="0"/>
                                                                  <w:divBdr>
                                                                    <w:top w:val="none" w:sz="0" w:space="0" w:color="auto"/>
                                                                    <w:left w:val="none" w:sz="0" w:space="0" w:color="auto"/>
                                                                    <w:bottom w:val="none" w:sz="0" w:space="0" w:color="auto"/>
                                                                    <w:right w:val="none" w:sz="0" w:space="0" w:color="auto"/>
                                                                  </w:divBdr>
                                                                  <w:divsChild>
                                                                    <w:div w:id="1564678101">
                                                                      <w:marLeft w:val="0"/>
                                                                      <w:marRight w:val="0"/>
                                                                      <w:marTop w:val="0"/>
                                                                      <w:marBottom w:val="0"/>
                                                                      <w:divBdr>
                                                                        <w:top w:val="none" w:sz="0" w:space="0" w:color="auto"/>
                                                                        <w:left w:val="none" w:sz="0" w:space="0" w:color="auto"/>
                                                                        <w:bottom w:val="none" w:sz="0" w:space="0" w:color="auto"/>
                                                                        <w:right w:val="none" w:sz="0" w:space="0" w:color="auto"/>
                                                                      </w:divBdr>
                                                                      <w:divsChild>
                                                                        <w:div w:id="340395891">
                                                                          <w:marLeft w:val="0"/>
                                                                          <w:marRight w:val="0"/>
                                                                          <w:marTop w:val="0"/>
                                                                          <w:marBottom w:val="0"/>
                                                                          <w:divBdr>
                                                                            <w:top w:val="none" w:sz="0" w:space="0" w:color="auto"/>
                                                                            <w:left w:val="none" w:sz="0" w:space="0" w:color="auto"/>
                                                                            <w:bottom w:val="none" w:sz="0" w:space="0" w:color="auto"/>
                                                                            <w:right w:val="none" w:sz="0" w:space="0" w:color="auto"/>
                                                                          </w:divBdr>
                                                                          <w:divsChild>
                                                                            <w:div w:id="1061245598">
                                                                              <w:marLeft w:val="0"/>
                                                                              <w:marRight w:val="0"/>
                                                                              <w:marTop w:val="0"/>
                                                                              <w:marBottom w:val="0"/>
                                                                              <w:divBdr>
                                                                                <w:top w:val="none" w:sz="0" w:space="0" w:color="auto"/>
                                                                                <w:left w:val="none" w:sz="0" w:space="0" w:color="auto"/>
                                                                                <w:bottom w:val="none" w:sz="0" w:space="0" w:color="auto"/>
                                                                                <w:right w:val="none" w:sz="0" w:space="0" w:color="auto"/>
                                                                              </w:divBdr>
                                                                              <w:divsChild>
                                                                                <w:div w:id="1749182509">
                                                                                  <w:marLeft w:val="0"/>
                                                                                  <w:marRight w:val="0"/>
                                                                                  <w:marTop w:val="0"/>
                                                                                  <w:marBottom w:val="225"/>
                                                                                  <w:divBdr>
                                                                                    <w:top w:val="none" w:sz="0" w:space="0" w:color="auto"/>
                                                                                    <w:left w:val="none" w:sz="0" w:space="0" w:color="auto"/>
                                                                                    <w:bottom w:val="none" w:sz="0" w:space="0" w:color="auto"/>
                                                                                    <w:right w:val="none" w:sz="0" w:space="0" w:color="auto"/>
                                                                                  </w:divBdr>
                                                                                  <w:divsChild>
                                                                                    <w:div w:id="1804884684">
                                                                                      <w:marLeft w:val="0"/>
                                                                                      <w:marRight w:val="0"/>
                                                                                      <w:marTop w:val="0"/>
                                                                                      <w:marBottom w:val="0"/>
                                                                                      <w:divBdr>
                                                                                        <w:top w:val="none" w:sz="0" w:space="0" w:color="auto"/>
                                                                                        <w:left w:val="none" w:sz="0" w:space="0" w:color="auto"/>
                                                                                        <w:bottom w:val="none" w:sz="0" w:space="0" w:color="auto"/>
                                                                                        <w:right w:val="none" w:sz="0" w:space="0" w:color="auto"/>
                                                                                      </w:divBdr>
                                                                                      <w:divsChild>
                                                                                        <w:div w:id="1048722582">
                                                                                          <w:marLeft w:val="0"/>
                                                                                          <w:marRight w:val="0"/>
                                                                                          <w:marTop w:val="0"/>
                                                                                          <w:marBottom w:val="0"/>
                                                                                          <w:divBdr>
                                                                                            <w:top w:val="none" w:sz="0" w:space="0" w:color="auto"/>
                                                                                            <w:left w:val="none" w:sz="0" w:space="0" w:color="auto"/>
                                                                                            <w:bottom w:val="none" w:sz="0" w:space="0" w:color="auto"/>
                                                                                            <w:right w:val="none" w:sz="0" w:space="0" w:color="auto"/>
                                                                                          </w:divBdr>
                                                                                          <w:divsChild>
                                                                                            <w:div w:id="513228936">
                                                                                              <w:marLeft w:val="0"/>
                                                                                              <w:marRight w:val="0"/>
                                                                                              <w:marTop w:val="0"/>
                                                                                              <w:marBottom w:val="0"/>
                                                                                              <w:divBdr>
                                                                                                <w:top w:val="none" w:sz="0" w:space="0" w:color="auto"/>
                                                                                                <w:left w:val="none" w:sz="0" w:space="0" w:color="auto"/>
                                                                                                <w:bottom w:val="none" w:sz="0" w:space="0" w:color="auto"/>
                                                                                                <w:right w:val="none" w:sz="0" w:space="0" w:color="auto"/>
                                                                                              </w:divBdr>
                                                                                              <w:divsChild>
                                                                                                <w:div w:id="10206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8839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CC99DF8F8B154CB34EA861D3DC5B61" ma:contentTypeVersion="10" ma:contentTypeDescription="Create a new document." ma:contentTypeScope="" ma:versionID="216f5ad90814c69da1afeb5e2aac8d11">
  <xsd:schema xmlns:xsd="http://www.w3.org/2001/XMLSchema" xmlns:xs="http://www.w3.org/2001/XMLSchema" xmlns:p="http://schemas.microsoft.com/office/2006/metadata/properties" xmlns:ns3="3a44494b-4cc7-498d-8d85-117e376a0607" xmlns:ns4="dab57dc3-caea-4c99-969e-4607b33e7a70" targetNamespace="http://schemas.microsoft.com/office/2006/metadata/properties" ma:root="true" ma:fieldsID="e62f2e6fbbae3939989cecfc11c1ceb1" ns3:_="" ns4:_="">
    <xsd:import namespace="3a44494b-4cc7-498d-8d85-117e376a0607"/>
    <xsd:import namespace="dab57dc3-caea-4c99-969e-4607b33e7a7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44494b-4cc7-498d-8d85-117e376a06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b57dc3-caea-4c99-969e-4607b33e7a7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9FBEC-6489-4A1A-9D76-57EC485202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44494b-4cc7-498d-8d85-117e376a0607"/>
    <ds:schemaRef ds:uri="dab57dc3-caea-4c99-969e-4607b33e7a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581D5D-296D-43DF-8E83-49A2B31C9F8A}">
  <ds:schemaRefs>
    <ds:schemaRef ds:uri="http://purl.org/dc/terms/"/>
    <ds:schemaRef ds:uri="3a44494b-4cc7-498d-8d85-117e376a0607"/>
    <ds:schemaRef ds:uri="http://schemas.microsoft.com/office/2006/documentManagement/types"/>
    <ds:schemaRef ds:uri="dab57dc3-caea-4c99-969e-4607b33e7a70"/>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43AB031A-473F-4708-9388-E5BE3174AA93}">
  <ds:schemaRefs>
    <ds:schemaRef ds:uri="http://schemas.microsoft.com/sharepoint/v3/contenttype/forms"/>
  </ds:schemaRefs>
</ds:datastoreItem>
</file>

<file path=customXml/itemProps4.xml><?xml version="1.0" encoding="utf-8"?>
<ds:datastoreItem xmlns:ds="http://schemas.openxmlformats.org/officeDocument/2006/customXml" ds:itemID="{EA9044CA-A08C-4E37-BD78-2FF7F78A1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29</Pages>
  <Words>2323</Words>
  <Characters>13247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Amorphous ice       Experimental Procedure</vt:lpstr>
    </vt:vector>
  </TitlesOfParts>
  <Company/>
  <LinksUpToDate>false</LinksUpToDate>
  <CharactersWithSpaces>15539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Amorphous ice       Experimental Procedure</dc:title>
  <dc:subject>Last UPDATED: 15 / 01 / 2020</dc:subject>
  <dc:creator>VINCENT DEGUIN / SABRINA GAERTNER</dc:creator>
  <cp:keywords/>
  <dc:description/>
  <cp:lastModifiedBy>Gaertner, Sabrina (STFC,RAL,ISIS)</cp:lastModifiedBy>
  <cp:revision>4</cp:revision>
  <cp:lastPrinted>2019-12-22T15:41:00Z</cp:lastPrinted>
  <dcterms:created xsi:type="dcterms:W3CDTF">2020-01-15T13:18:00Z</dcterms:created>
  <dcterms:modified xsi:type="dcterms:W3CDTF">2020-01-15T13:30:00Z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0x0101006FCC99DF8F8B154CB34EA861D3DC5B61</vt:lpwstr>
  </property>
</Properties>
</file>