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oter6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/>
        <w:ind w:hanging="0"/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</w:r>
    </w:p>
    <w:p>
      <w:pPr>
        <w:pStyle w:val="Normal"/>
        <w:suppressAutoHyphens w:val="false"/>
        <w:jc w:val="center"/>
        <w:rPr>
          <w:b/>
          <w:bCs/>
          <w:sz w:val="24"/>
          <w:lang w:eastAsia="en-US"/>
        </w:rPr>
      </w:pPr>
      <w:r>
        <w:rPr>
          <w:b/>
          <w:bCs/>
          <w:sz w:val="24"/>
          <w:szCs w:val="24"/>
          <w:lang w:val="en-US" w:eastAsia="en-US"/>
        </w:rPr>
        <w:t>Информационная система “Веб-форум для тематических сообществ”</w:t>
      </w:r>
    </w:p>
    <w:p>
      <w:pPr>
        <w:pStyle w:val="Normal"/>
        <w:spacing w:lineRule="auto" w:line="240"/>
        <w:ind w:hanging="0"/>
        <w:jc w:val="center"/>
        <w:rPr>
          <w:b/>
          <w:bCs/>
          <w:sz w:val="28"/>
          <w:szCs w:val="24"/>
        </w:rPr>
      </w:pPr>
      <w:r>
        <w:rPr>
          <w:b/>
          <w:bCs/>
          <w:szCs w:val="24"/>
        </w:rPr>
        <w:t xml:space="preserve">Руководство </w:t>
      </w:r>
      <w:r>
        <w:rPr>
          <w:b/>
          <w:bCs/>
          <w:szCs w:val="24"/>
        </w:rPr>
        <w:t>программиста</w:t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134" w:right="567" w:gutter="0" w:header="709" w:top="1134" w:footer="709" w:bottom="1134"/>
          <w:pgNumType w:start="3" w:fmt="decimal"/>
          <w:formProt w:val="false"/>
          <w:titlePg/>
          <w:textDirection w:val="lrTb"/>
          <w:docGrid w:type="default" w:linePitch="360" w:charSpace="0"/>
        </w:sect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b/>
          <w:szCs w:val="24"/>
        </w:rPr>
      </w:pPr>
      <w:bookmarkStart w:id="0" w:name="_Toc73597772"/>
      <w:r>
        <w:rPr>
          <w:rFonts w:eastAsia="Times New Roman" w:cs="Times New Roman"/>
          <w:szCs w:val="24"/>
        </w:rPr>
        <w:t>Киров, 202</w:t>
      </w:r>
      <w:r>
        <w:rPr>
          <w:rFonts w:eastAsia="Times New Roman" w:cs="Times New Roman"/>
          <w:szCs w:val="24"/>
        </w:rPr>
        <w:t>5</w:t>
      </w:r>
      <w:r>
        <w:rPr>
          <w:rFonts w:eastAsia="Times New Roman" w:cs="Times New Roman"/>
          <w:szCs w:val="24"/>
        </w:rPr>
        <w:t xml:space="preserve"> г.</w:t>
      </w:r>
      <w:bookmarkEnd w:id="0"/>
      <w:r>
        <w:rPr>
          <w:rFonts w:eastAsia="Times New Roman" w:cs="Times New Roman"/>
          <w:b/>
          <w:szCs w:val="24"/>
        </w:rPr>
        <w:t xml:space="preserve"> </w:t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b/>
          <w:caps/>
          <w:szCs w:val="24"/>
        </w:rPr>
      </w:pPr>
      <w:r>
        <w:rPr>
          <w:rFonts w:eastAsia="Times New Roman" w:cs="Times New Roman"/>
          <w:b/>
          <w:caps/>
          <w:szCs w:val="24"/>
        </w:rPr>
        <w:t>Содержание</w:t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sdt>
      <w:sdtPr>
        <w:docPartObj>
          <w:docPartGallery w:val="Table of Contents"/>
          <w:docPartUnique w:val="true"/>
        </w:docPartObj>
        <w:id w:val="598525259"/>
      </w:sdtPr>
      <w:sdtContent>
        <w:p>
          <w:pPr>
            <w:pStyle w:val="TOC2"/>
            <w:tabs>
              <w:tab w:val="clear" w:pos="1134"/>
              <w:tab w:val="left" w:pos="993" w:leader="none"/>
              <w:tab w:val="right" w:pos="10206" w:leader="dot"/>
            </w:tabs>
            <w:ind w:hanging="283" w:start="709" w:end="567"/>
            <w:rPr/>
          </w:pPr>
          <w:r>
            <w:rPr/>
          </w:r>
        </w:p>
        <w:p>
          <w:pPr>
            <w:pStyle w:val="TOC1"/>
            <w:tabs>
              <w:tab w:val="clear" w:pos="8789"/>
              <w:tab w:val="left" w:pos="426" w:leader="none"/>
              <w:tab w:val="right" w:pos="10204" w:leader="dot"/>
            </w:tabs>
            <w:rPr/>
          </w:pPr>
          <w:r>
            <w:fldChar w:fldCharType="begin"/>
          </w:r>
          <w:r>
            <w:rPr>
              <w:rStyle w:val="Style9"/>
            </w:rPr>
            <w:instrText xml:space="preserve"> TOC \o "1-3" \h</w:instrText>
          </w:r>
          <w:r>
            <w:rPr>
              <w:rStyle w:val="Style9"/>
            </w:rPr>
            <w:fldChar w:fldCharType="separate"/>
          </w:r>
          <w:hyperlink w:anchor="__RefHeading___Toc6722_3867947460" w:tooltip="Общие положения">
            <w:r>
              <w:rPr>
                <w:rStyle w:val="Style9"/>
              </w:rPr>
              <w:t>1</w:t>
              <w:tab/>
              <w:t>Общие положения</w:t>
              <w:tab/>
              <w:t>3</w:t>
            </w:r>
          </w:hyperlink>
        </w:p>
        <w:p>
          <w:pPr>
            <w:pStyle w:val="TOC2"/>
            <w:tabs>
              <w:tab w:val="clear" w:pos="10206"/>
              <w:tab w:val="left" w:pos="1134" w:leader="none"/>
              <w:tab w:val="right" w:pos="10204" w:leader="dot"/>
            </w:tabs>
            <w:rPr/>
          </w:pPr>
          <w:hyperlink w:anchor="__RefHeading___Toc6724_3867947460" w:tooltip="Наименование программы">
            <w:r>
              <w:rPr>
                <w:rStyle w:val="Style9"/>
              </w:rPr>
              <w:t>1.1</w:t>
              <w:tab/>
              <w:t>Наименование программы</w:t>
              <w:tab/>
              <w:t>3</w:t>
            </w:r>
          </w:hyperlink>
        </w:p>
        <w:p>
          <w:pPr>
            <w:pStyle w:val="TOC1"/>
            <w:tabs>
              <w:tab w:val="clear" w:pos="8789"/>
              <w:tab w:val="left" w:pos="426" w:leader="none"/>
              <w:tab w:val="right" w:pos="10204" w:leader="dot"/>
            </w:tabs>
            <w:rPr/>
          </w:pPr>
          <w:hyperlink w:anchor="__RefHeading___Toc6726_3867947460" w:tooltip="Назначение и условия применения">
            <w:r>
              <w:rPr>
                <w:rStyle w:val="Style9"/>
              </w:rPr>
              <w:t>2</w:t>
              <w:tab/>
              <w:t>Назначение и условия применения</w:t>
              <w:tab/>
              <w:t>4</w:t>
            </w:r>
          </w:hyperlink>
        </w:p>
        <w:p>
          <w:pPr>
            <w:pStyle w:val="TOC2"/>
            <w:tabs>
              <w:tab w:val="clear" w:pos="10206"/>
              <w:tab w:val="left" w:pos="1134" w:leader="none"/>
              <w:tab w:val="right" w:pos="10204" w:leader="dot"/>
            </w:tabs>
            <w:rPr/>
          </w:pPr>
          <w:hyperlink w:anchor="__RefHeading___Toc6728_3867947460" w:tooltip="Назначение программы">
            <w:r>
              <w:rPr>
                <w:rStyle w:val="Style9"/>
              </w:rPr>
              <w:t>2.1</w:t>
              <w:tab/>
              <w:t>Назначение программы</w:t>
              <w:tab/>
              <w:t>4</w:t>
            </w:r>
          </w:hyperlink>
        </w:p>
        <w:p>
          <w:pPr>
            <w:pStyle w:val="TOC2"/>
            <w:tabs>
              <w:tab w:val="clear" w:pos="10206"/>
              <w:tab w:val="left" w:pos="1134" w:leader="none"/>
              <w:tab w:val="right" w:pos="10204" w:leader="dot"/>
            </w:tabs>
            <w:rPr/>
          </w:pPr>
          <w:hyperlink w:anchor="__RefHeading___Toc6730_3867947460" w:tooltip="Функции, выполняемые программой">
            <w:r>
              <w:rPr>
                <w:rStyle w:val="Style9"/>
              </w:rPr>
              <w:t>2.2</w:t>
              <w:tab/>
              <w:t>Функции, выполняемые программой</w:t>
              <w:tab/>
              <w:t>4</w:t>
            </w:r>
          </w:hyperlink>
        </w:p>
        <w:p>
          <w:pPr>
            <w:pStyle w:val="TOC2"/>
            <w:tabs>
              <w:tab w:val="clear" w:pos="10206"/>
              <w:tab w:val="left" w:pos="1134" w:leader="none"/>
              <w:tab w:val="right" w:pos="10204" w:leader="dot"/>
            </w:tabs>
            <w:rPr/>
          </w:pPr>
          <w:hyperlink w:anchor="__RefHeading___Toc6732_3867947460" w:tooltip="Сведения о технических и программных средствах, обеспечивающих выполнение программы">
            <w:r>
              <w:rPr>
                <w:rStyle w:val="Style9"/>
              </w:rPr>
              <w:t>2.3</w:t>
              <w:tab/>
              <w:t>Сведения о технических и программных средствах, обеспечивающих выполнение программы</w:t>
              <w:tab/>
              <w:t>4</w:t>
            </w:r>
          </w:hyperlink>
        </w:p>
        <w:p>
          <w:pPr>
            <w:pStyle w:val="TOC3"/>
            <w:tabs>
              <w:tab w:val="clear" w:pos="10206"/>
              <w:tab w:val="left" w:pos="1843" w:leader="none"/>
              <w:tab w:val="right" w:pos="10204" w:leader="dot"/>
            </w:tabs>
            <w:rPr/>
          </w:pPr>
          <w:hyperlink w:anchor="__RefHeading___Toc6734_3867947460" w:tooltip="Требования к составу и параметрам комплекса технических средств">
            <w:r>
              <w:rPr>
                <w:rStyle w:val="Style9"/>
              </w:rPr>
              <w:t>2.3.1</w:t>
              <w:tab/>
              <w:t>Требования к составу и параметрам комплекса технических средств</w:t>
              <w:tab/>
              <w:t>4</w:t>
            </w:r>
          </w:hyperlink>
        </w:p>
        <w:p>
          <w:pPr>
            <w:pStyle w:val="TOC3"/>
            <w:tabs>
              <w:tab w:val="clear" w:pos="10206"/>
              <w:tab w:val="left" w:pos="1843" w:leader="none"/>
              <w:tab w:val="right" w:pos="10204" w:leader="dot"/>
            </w:tabs>
            <w:rPr/>
          </w:pPr>
          <w:hyperlink w:anchor="__RefHeading___Toc6736_3867947460" w:tooltip="Сведения о технических и программных средствах, обеспечивающих выполнение программы">
            <w:r>
              <w:rPr>
                <w:rStyle w:val="Style9"/>
              </w:rPr>
              <w:t>2.3.2</w:t>
              <w:tab/>
              <w:t>Сведения о технических и программных средствах, обеспечивающих выполнение программы</w:t>
              <w:tab/>
              <w:t>5</w:t>
            </w:r>
          </w:hyperlink>
        </w:p>
        <w:p>
          <w:pPr>
            <w:pStyle w:val="TOC1"/>
            <w:tabs>
              <w:tab w:val="clear" w:pos="8789"/>
              <w:tab w:val="left" w:pos="426" w:leader="none"/>
              <w:tab w:val="right" w:pos="10204" w:leader="dot"/>
            </w:tabs>
            <w:rPr/>
          </w:pPr>
          <w:hyperlink w:anchor="__RefHeading___Toc6738_3867947460" w:tooltip="Характеристика программных средств программы">
            <w:r>
              <w:rPr>
                <w:rStyle w:val="Style9"/>
              </w:rPr>
              <w:t>3</w:t>
              <w:tab/>
              <w:t>Характеристика программных средств программы</w:t>
              <w:tab/>
              <w:t>6</w:t>
            </w:r>
          </w:hyperlink>
        </w:p>
        <w:p>
          <w:pPr>
            <w:pStyle w:val="TOC2"/>
            <w:tabs>
              <w:tab w:val="clear" w:pos="10206"/>
              <w:tab w:val="left" w:pos="1134" w:leader="none"/>
              <w:tab w:val="right" w:pos="10204" w:leader="dot"/>
            </w:tabs>
            <w:rPr/>
          </w:pPr>
          <w:hyperlink w:anchor="__RefHeading___Toc6740_3867947460" w:tooltip="Описание основных характеристик программы">
            <w:r>
              <w:rPr>
                <w:rStyle w:val="Style9"/>
              </w:rPr>
              <w:t>3.1</w:t>
              <w:tab/>
              <w:t>Описание основных характеристик программы</w:t>
              <w:tab/>
              <w:t>6</w:t>
            </w:r>
          </w:hyperlink>
        </w:p>
        <w:p>
          <w:pPr>
            <w:pStyle w:val="TOC3"/>
            <w:tabs>
              <w:tab w:val="clear" w:pos="10206"/>
              <w:tab w:val="left" w:pos="1843" w:leader="none"/>
              <w:tab w:val="right" w:pos="10204" w:leader="dot"/>
            </w:tabs>
            <w:rPr/>
          </w:pPr>
          <w:hyperlink w:anchor="__RefHeading___Toc6742_3867947460" w:tooltip="Порядок загрузки данных программы">
            <w:r>
              <w:rPr>
                <w:rStyle w:val="Style9"/>
              </w:rPr>
              <w:t>3.1.1</w:t>
              <w:tab/>
              <w:t>Порядок загрузки данных программы</w:t>
              <w:tab/>
              <w:t>6</w:t>
            </w:r>
          </w:hyperlink>
        </w:p>
        <w:p>
          <w:pPr>
            <w:pStyle w:val="TOC3"/>
            <w:tabs>
              <w:tab w:val="clear" w:pos="10206"/>
              <w:tab w:val="left" w:pos="1843" w:leader="none"/>
              <w:tab w:val="right" w:pos="10204" w:leader="dot"/>
            </w:tabs>
            <w:rPr/>
          </w:pPr>
          <w:hyperlink w:anchor="__RefHeading___Toc6748_3867947460" w:tooltip="Средства контроля правильности выполнения программы">
            <w:r>
              <w:rPr>
                <w:rStyle w:val="Style9"/>
              </w:rPr>
              <w:t>3.1.2</w:t>
              <w:tab/>
              <w:t>Средства контроля правильности выполнения программы</w:t>
              <w:tab/>
              <w:t>7</w:t>
            </w:r>
          </w:hyperlink>
        </w:p>
        <w:p>
          <w:pPr>
            <w:pStyle w:val="TOC3"/>
            <w:tabs>
              <w:tab w:val="clear" w:pos="10206"/>
              <w:tab w:val="left" w:pos="1843" w:leader="none"/>
              <w:tab w:val="right" w:pos="10204" w:leader="dot"/>
            </w:tabs>
            <w:rPr/>
          </w:pPr>
          <w:hyperlink w:anchor="__RefHeading___Toc6750_3867947460" w:tooltip="Средства контроля самовосстанавливаемости программы">
            <w:r>
              <w:rPr>
                <w:rStyle w:val="Style9"/>
              </w:rPr>
              <w:t>3.1.3</w:t>
              <w:tab/>
              <w:t>Средства контроля самовосстанавливаемости программы</w:t>
              <w:tab/>
              <w:t>7</w:t>
            </w:r>
          </w:hyperlink>
        </w:p>
        <w:p>
          <w:pPr>
            <w:pStyle w:val="TOC1"/>
            <w:tabs>
              <w:tab w:val="clear" w:pos="8789"/>
              <w:tab w:val="left" w:pos="426" w:leader="none"/>
              <w:tab w:val="right" w:pos="10204" w:leader="dot"/>
            </w:tabs>
            <w:rPr/>
          </w:pPr>
          <w:hyperlink w:anchor="__RefHeading___Toc6752_3867947460" w:tooltip="Обращение к программе">
            <w:r>
              <w:rPr>
                <w:rStyle w:val="Style9"/>
              </w:rPr>
              <w:t>4</w:t>
              <w:tab/>
              <w:t>Обращение к программе</w:t>
              <w:tab/>
              <w:t>8</w:t>
            </w:r>
          </w:hyperlink>
        </w:p>
        <w:p>
          <w:pPr>
            <w:pStyle w:val="TOC1"/>
            <w:tabs>
              <w:tab w:val="clear" w:pos="8789"/>
              <w:tab w:val="left" w:pos="426" w:leader="none"/>
              <w:tab w:val="right" w:pos="10204" w:leader="dot"/>
            </w:tabs>
            <w:rPr/>
          </w:pPr>
          <w:hyperlink w:anchor="__RefHeading___Toc6754_3867947460" w:tooltip="Входные и выходные данные">
            <w:r>
              <w:rPr>
                <w:rStyle w:val="Style9"/>
              </w:rPr>
              <w:t>5</w:t>
              <w:tab/>
              <w:t>Входные и выходные данные</w:t>
              <w:tab/>
              <w:t>10</w:t>
            </w:r>
          </w:hyperlink>
        </w:p>
        <w:p>
          <w:pPr>
            <w:pStyle w:val="TOC2"/>
            <w:tabs>
              <w:tab w:val="clear" w:pos="10206"/>
              <w:tab w:val="left" w:pos="1134" w:leader="none"/>
              <w:tab w:val="right" w:pos="10204" w:leader="dot"/>
            </w:tabs>
            <w:rPr/>
          </w:pPr>
          <w:hyperlink w:anchor="__RefHeading___Toc6756_3867947460" w:tooltip="Характер и организация входных данных">
            <w:r>
              <w:rPr>
                <w:rStyle w:val="Style9"/>
              </w:rPr>
              <w:t>5.1</w:t>
              <w:tab/>
              <w:t>Характер и организация входных данных</w:t>
              <w:tab/>
              <w:t>10</w:t>
            </w:r>
          </w:hyperlink>
        </w:p>
        <w:p>
          <w:pPr>
            <w:pStyle w:val="TOC1"/>
            <w:tabs>
              <w:tab w:val="clear" w:pos="8789"/>
              <w:tab w:val="left" w:pos="426" w:leader="none"/>
              <w:tab w:val="right" w:pos="10204" w:leader="dot"/>
            </w:tabs>
            <w:rPr/>
          </w:pPr>
          <w:hyperlink w:anchor="__RefHeading___Toc6758_3867947460" w:tooltip="Сообщения">
            <w:r>
              <w:rPr>
                <w:rStyle w:val="Style9"/>
              </w:rPr>
              <w:t>6</w:t>
              <w:tab/>
              <w:t>Сообщения</w:t>
              <w:tab/>
              <w:t>12</w:t>
            </w:r>
          </w:hyperlink>
          <w:r>
            <w:rPr>
              <w:rStyle w:val="Style9"/>
            </w:rPr>
            <w:fldChar w:fldCharType="end"/>
          </w:r>
        </w:p>
      </w:sdtContent>
    </w:sdt>
    <w:p>
      <w:pPr>
        <w:pStyle w:val="TOC2"/>
        <w:tabs>
          <w:tab w:val="clear" w:pos="1134"/>
          <w:tab w:val="left" w:pos="993" w:leader="none"/>
          <w:tab w:val="right" w:pos="10206" w:leader="dot"/>
        </w:tabs>
        <w:ind w:hanging="283" w:start="709" w:end="567"/>
        <w:rPr>
          <w:b/>
          <w:bCs/>
        </w:rPr>
      </w:pPr>
      <w:r>
        <w:rPr>
          <w:b/>
          <w:bCs/>
        </w:rPr>
      </w:r>
      <w:bookmarkStart w:id="1" w:name="_Объект_испытаний"/>
      <w:bookmarkStart w:id="2" w:name="_Объект_испытаний"/>
      <w:bookmarkEnd w:id="2"/>
    </w:p>
    <w:p>
      <w:pPr>
        <w:pStyle w:val="Heading1"/>
        <w:rPr/>
      </w:pPr>
      <w:bookmarkStart w:id="3" w:name="__RefHeading___Toc6722_3867947460"/>
      <w:bookmarkEnd w:id="3"/>
      <w:r>
        <w:rPr>
          <w:kern w:val="2"/>
          <w:lang w:eastAsia="en-US" w:bidi="en-US"/>
        </w:rPr>
        <w:t>Общие положения</w:t>
      </w:r>
    </w:p>
    <w:p>
      <w:pPr>
        <w:pStyle w:val="Normal"/>
        <w:rPr>
          <w:lang w:eastAsia="en-US" w:bidi="en-US"/>
        </w:rPr>
      </w:pPr>
      <w:r>
        <w:rPr>
          <w:lang w:val="en-US" w:eastAsia="en-US" w:bidi="en-US"/>
        </w:rPr>
        <w:t xml:space="preserve">Настоящий документ содержит сведения, необходимые для работы программиста с </w:t>
      </w:r>
      <w:r>
        <w:rPr>
          <w:lang w:val="en-US" w:eastAsia="en-US" w:bidi="en-US"/>
        </w:rPr>
        <w:t>и</w:t>
      </w:r>
      <w:r>
        <w:rPr>
          <w:b w:val="false"/>
          <w:bCs w:val="false"/>
          <w:sz w:val="24"/>
          <w:szCs w:val="24"/>
          <w:lang w:val="en-US" w:eastAsia="en-US" w:bidi="en-US"/>
        </w:rPr>
        <w:t>нформационная система “Веб-форум для тематических сообществ”</w:t>
      </w:r>
    </w:p>
    <w:p>
      <w:pPr>
        <w:pStyle w:val="Heading2"/>
        <w:ind w:firstLine="851" w:start="0"/>
        <w:rPr>
          <w:rFonts w:eastAsia="" w:eastAsiaTheme="minorEastAsia"/>
          <w:bCs w:val="false"/>
          <w:szCs w:val="24"/>
        </w:rPr>
      </w:pPr>
      <w:bookmarkStart w:id="4" w:name="__RefHeading___Toc6724_3867947460"/>
      <w:bookmarkEnd w:id="4"/>
      <w:r>
        <w:rPr>
          <w:lang w:eastAsia="en-US" w:bidi="en-US"/>
        </w:rPr>
        <w:t>Наименование программы</w:t>
      </w:r>
      <w:bookmarkStart w:id="5" w:name="_Toc106427851"/>
      <w:bookmarkStart w:id="6" w:name="_Hlk102201276"/>
      <w:bookmarkStart w:id="7" w:name="_Hlk101863750"/>
    </w:p>
    <w:p>
      <w:pPr>
        <w:pStyle w:val="Normal"/>
        <w:rPr/>
      </w:pPr>
      <w:bookmarkEnd w:id="6"/>
      <w:bookmarkEnd w:id="7"/>
      <w:r>
        <w:rPr/>
        <w:t xml:space="preserve">Полное наименование системы: </w:t>
      </w:r>
      <w:r>
        <w:rPr>
          <w:lang w:val="en-US" w:eastAsia="en-US" w:bidi="en-US"/>
        </w:rPr>
        <w:t>и</w:t>
      </w:r>
      <w:r>
        <w:rPr>
          <w:b w:val="false"/>
          <w:bCs w:val="false"/>
          <w:sz w:val="24"/>
          <w:szCs w:val="24"/>
          <w:lang w:val="en-US" w:eastAsia="en-US" w:bidi="en-US"/>
        </w:rPr>
        <w:t>нформационная система “Веб-форум для тематических сообществ”</w:t>
      </w:r>
    </w:p>
    <w:p>
      <w:pPr>
        <w:pStyle w:val="Normal"/>
        <w:rPr/>
      </w:pPr>
      <w:r>
        <w:rPr/>
      </w:r>
      <w:bookmarkEnd w:id="5"/>
    </w:p>
    <w:p>
      <w:pPr>
        <w:pStyle w:val="Heading1"/>
        <w:rPr>
          <w:lang w:eastAsia="en-US" w:bidi="en-US"/>
        </w:rPr>
      </w:pPr>
      <w:bookmarkStart w:id="8" w:name="__RefHeading___Toc6726_3867947460"/>
      <w:bookmarkStart w:id="9" w:name="_Toc105969072"/>
      <w:bookmarkStart w:id="10" w:name="_Toc106427854"/>
      <w:bookmarkStart w:id="11" w:name="_Toc167667370"/>
      <w:bookmarkStart w:id="12" w:name="_Toc169164456"/>
      <w:bookmarkEnd w:id="8"/>
      <w:r>
        <w:rPr>
          <w:lang w:eastAsia="en-US" w:bidi="en-US"/>
        </w:rPr>
        <w:t>Назначение и условия применения</w:t>
      </w:r>
      <w:bookmarkEnd w:id="9"/>
      <w:bookmarkEnd w:id="10"/>
      <w:bookmarkEnd w:id="11"/>
      <w:bookmarkEnd w:id="12"/>
    </w:p>
    <w:p>
      <w:pPr>
        <w:pStyle w:val="Normal"/>
        <w:rPr>
          <w:lang w:eastAsia="en-US" w:bidi="en-US"/>
        </w:rPr>
      </w:pPr>
      <w:r>
        <w:rPr>
          <w:lang w:eastAsia="en-US" w:bidi="en-US"/>
        </w:rPr>
        <w:t xml:space="preserve">В данном разделе настоящего руководства пользователя указаны назначение и условия применения </w:t>
      </w:r>
      <w:r>
        <w:rPr>
          <w:b w:val="false"/>
          <w:bCs w:val="false"/>
          <w:lang w:eastAsia="en-US" w:bidi="en-US"/>
        </w:rPr>
        <w:t>и</w:t>
      </w:r>
      <w:r>
        <w:rPr>
          <w:b w:val="false"/>
          <w:bCs w:val="false"/>
          <w:sz w:val="24"/>
          <w:lang w:eastAsia="en-US" w:bidi="en-US"/>
        </w:rPr>
        <w:t>нформационной системы “</w:t>
      </w:r>
      <w:r>
        <w:rPr>
          <w:b w:val="false"/>
          <w:bCs w:val="false"/>
          <w:sz w:val="24"/>
          <w:lang w:val="en-US" w:eastAsia="en-US" w:bidi="en-US"/>
        </w:rPr>
        <w:t>Веб-форум для тематических сообществ</w:t>
      </w:r>
      <w:r>
        <w:rPr>
          <w:b w:val="false"/>
          <w:bCs w:val="false"/>
          <w:sz w:val="24"/>
          <w:lang w:eastAsia="en-US" w:bidi="en-US"/>
        </w:rPr>
        <w:t>”</w:t>
      </w:r>
      <w:r>
        <w:rPr>
          <w:lang w:eastAsia="en-US" w:bidi="en-US"/>
        </w:rPr>
        <w:t>.</w:t>
      </w:r>
    </w:p>
    <w:p>
      <w:pPr>
        <w:pStyle w:val="Heading2"/>
        <w:ind w:firstLine="851" w:start="0"/>
        <w:rPr>
          <w:lang w:eastAsia="en-US" w:bidi="en-US"/>
        </w:rPr>
      </w:pPr>
      <w:bookmarkStart w:id="13" w:name="__RefHeading___Toc6728_3867947460"/>
      <w:bookmarkEnd w:id="13"/>
      <w:r>
        <w:rPr>
          <w:lang w:eastAsia="en-US" w:bidi="en-US"/>
        </w:rPr>
        <w:t>Назначение программы</w:t>
      </w:r>
    </w:p>
    <w:p>
      <w:pPr>
        <w:pStyle w:val="Normal"/>
        <w:ind w:firstLine="851" w:start="0"/>
        <w:rPr>
          <w:lang w:eastAsia="en-US" w:bidi="en-US"/>
        </w:rPr>
      </w:pPr>
      <w:r>
        <w:rPr>
          <w:lang w:eastAsia="en-US" w:bidi="en-US"/>
        </w:rPr>
        <w:t>Разрабатываемая информационная система веб-форум предназначена для организации тематических сообществ, в рамках которых пользователи могут обмениваться информацией, задавать вопросы, публиковать посты и участвовать в обсуждениях.</w:t>
      </w:r>
    </w:p>
    <w:p>
      <w:pPr>
        <w:pStyle w:val="BodyText"/>
        <w:rPr/>
      </w:pPr>
      <w:r>
        <w:rPr/>
      </w:r>
    </w:p>
    <w:p>
      <w:pPr>
        <w:pStyle w:val="Heading2"/>
        <w:ind w:firstLine="851" w:start="0"/>
        <w:rPr>
          <w:lang w:eastAsia="en-US" w:bidi="en-US"/>
        </w:rPr>
      </w:pPr>
      <w:bookmarkStart w:id="14" w:name="__RefHeading___Toc6730_3867947460"/>
      <w:bookmarkEnd w:id="14"/>
      <w:r>
        <w:rPr>
          <w:lang w:eastAsia="en-US" w:bidi="en-US"/>
        </w:rPr>
        <w:t>Функции, выполняемые программой</w:t>
      </w:r>
    </w:p>
    <w:p>
      <w:pPr>
        <w:pStyle w:val="BodyText"/>
        <w:ind w:firstLine="851" w:start="0"/>
        <w:rPr>
          <w:lang w:eastAsia="en-US" w:bidi="en-US"/>
        </w:rPr>
      </w:pPr>
      <w:r>
        <w:rPr>
          <w:lang w:eastAsia="en-US" w:bidi="en-US"/>
        </w:rPr>
        <w:t xml:space="preserve">Система </w:t>
      </w:r>
      <w:r>
        <w:rPr>
          <w:rStyle w:val="Strong"/>
          <w:lang w:eastAsia="en-US" w:bidi="en-US"/>
        </w:rPr>
        <w:t>«</w:t>
      </w:r>
      <w:r>
        <w:rPr>
          <w:rStyle w:val="Strong"/>
          <w:b w:val="false"/>
          <w:bCs w:val="false"/>
          <w:lang w:eastAsia="en-US" w:bidi="en-US"/>
        </w:rPr>
        <w:t>Веб-форум для тематических сообществ»</w:t>
      </w:r>
      <w:r>
        <w:rPr>
          <w:lang w:eastAsia="en-US" w:bidi="en-US"/>
        </w:rPr>
        <w:t xml:space="preserve"> представляет собой совокупность функциональных модулей, реализующих функции и группы функций. </w:t>
      </w:r>
    </w:p>
    <w:p>
      <w:pPr>
        <w:pStyle w:val="BodyText"/>
        <w:spacing w:lineRule="auto" w:line="360" w:before="240" w:after="283"/>
        <w:rPr>
          <w:lang w:eastAsia="en-US" w:bidi="en-US"/>
        </w:rPr>
      </w:pPr>
      <w:r>
        <w:rPr>
          <w:rStyle w:val="Strong"/>
          <w:lang w:eastAsia="en-US" w:bidi="en-US"/>
        </w:rPr>
        <w:t>Перечень функций, реализуемых Системой:</w:t>
      </w:r>
      <w:r>
        <w:rPr>
          <w:lang w:eastAsia="en-US" w:bidi="en-US"/>
        </w:rPr>
        <w:t xml:space="preserve"> </w:t>
      </w:r>
    </w:p>
    <w:p>
      <w:pPr>
        <w:pStyle w:val="BodyText"/>
        <w:numPr>
          <w:ilvl w:val="0"/>
          <w:numId w:val="3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eastAsia="en-US" w:bidi="en-US"/>
        </w:rPr>
      </w:pPr>
      <w:r>
        <w:rPr>
          <w:lang w:eastAsia="en-US" w:bidi="en-US"/>
        </w:rPr>
        <w:t xml:space="preserve">регистрация и аутентификация пользователей; </w:t>
      </w:r>
    </w:p>
    <w:p>
      <w:pPr>
        <w:pStyle w:val="BodyText"/>
        <w:numPr>
          <w:ilvl w:val="0"/>
          <w:numId w:val="3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eastAsia="en-US" w:bidi="en-US"/>
        </w:rPr>
      </w:pPr>
      <w:r>
        <w:rPr>
          <w:lang w:eastAsia="en-US" w:bidi="en-US"/>
        </w:rPr>
        <w:t xml:space="preserve">управление профилем пользователя (редактирование email, логина, пароля); </w:t>
      </w:r>
    </w:p>
    <w:p>
      <w:pPr>
        <w:pStyle w:val="BodyText"/>
        <w:numPr>
          <w:ilvl w:val="0"/>
          <w:numId w:val="3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eastAsia="en-US" w:bidi="en-US"/>
        </w:rPr>
      </w:pPr>
      <w:r>
        <w:rPr>
          <w:lang w:eastAsia="en-US" w:bidi="en-US"/>
        </w:rPr>
        <w:t xml:space="preserve">создание, редактирование и удаление тематических сообществ; </w:t>
      </w:r>
    </w:p>
    <w:p>
      <w:pPr>
        <w:pStyle w:val="BodyText"/>
        <w:numPr>
          <w:ilvl w:val="0"/>
          <w:numId w:val="3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eastAsia="en-US" w:bidi="en-US"/>
        </w:rPr>
      </w:pPr>
      <w:r>
        <w:rPr>
          <w:lang w:eastAsia="en-US" w:bidi="en-US"/>
        </w:rPr>
        <w:t xml:space="preserve">подписка и отписка от сообществ; </w:t>
      </w:r>
    </w:p>
    <w:p>
      <w:pPr>
        <w:pStyle w:val="BodyText"/>
        <w:numPr>
          <w:ilvl w:val="0"/>
          <w:numId w:val="3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eastAsia="en-US" w:bidi="en-US"/>
        </w:rPr>
      </w:pPr>
      <w:r>
        <w:rPr>
          <w:lang w:eastAsia="en-US" w:bidi="en-US"/>
        </w:rPr>
        <w:t xml:space="preserve">публикация, редактирование и удаление постов и комментариев; </w:t>
      </w:r>
    </w:p>
    <w:p>
      <w:pPr>
        <w:pStyle w:val="BodyText"/>
        <w:numPr>
          <w:ilvl w:val="0"/>
          <w:numId w:val="3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eastAsia="en-US" w:bidi="en-US"/>
        </w:rPr>
      </w:pPr>
      <w:r>
        <w:rPr>
          <w:lang w:eastAsia="en-US" w:bidi="en-US"/>
        </w:rPr>
        <w:t xml:space="preserve">прикрепление изображений к постам; </w:t>
      </w:r>
    </w:p>
    <w:p>
      <w:pPr>
        <w:pStyle w:val="BodyText"/>
        <w:numPr>
          <w:ilvl w:val="0"/>
          <w:numId w:val="3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eastAsia="en-US" w:bidi="en-US"/>
        </w:rPr>
      </w:pPr>
      <w:r>
        <w:rPr>
          <w:lang w:eastAsia="en-US" w:bidi="en-US"/>
        </w:rPr>
        <w:t xml:space="preserve">оценка контента (лайки/дизлайки) и отслеживание интересующих обсуждений; </w:t>
      </w:r>
    </w:p>
    <w:p>
      <w:pPr>
        <w:pStyle w:val="BodyText"/>
        <w:numPr>
          <w:ilvl w:val="0"/>
          <w:numId w:val="3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eastAsia="en-US" w:bidi="en-US"/>
        </w:rPr>
      </w:pPr>
      <w:r>
        <w:rPr>
          <w:lang w:eastAsia="en-US" w:bidi="en-US"/>
        </w:rPr>
        <w:t xml:space="preserve">подача жалоб на контент и пользователей; </w:t>
      </w:r>
    </w:p>
    <w:p>
      <w:pPr>
        <w:pStyle w:val="BodyText"/>
        <w:numPr>
          <w:ilvl w:val="0"/>
          <w:numId w:val="3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eastAsia="en-US" w:bidi="en-US"/>
        </w:rPr>
      </w:pPr>
      <w:r>
        <w:rPr>
          <w:lang w:eastAsia="en-US" w:bidi="en-US"/>
        </w:rPr>
        <w:t xml:space="preserve">модерация: удаление контента, блокировка пользователей, назначение модераторов; </w:t>
      </w:r>
    </w:p>
    <w:p>
      <w:pPr>
        <w:pStyle w:val="BodyText"/>
        <w:numPr>
          <w:ilvl w:val="0"/>
          <w:numId w:val="3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eastAsia="en-US" w:bidi="en-US"/>
        </w:rPr>
      </w:pPr>
      <w:r>
        <w:rPr>
          <w:lang w:eastAsia="en-US" w:bidi="en-US"/>
        </w:rPr>
        <w:t xml:space="preserve">администрирование системы (управление ролями, мониторинг, настройка параметров). </w:t>
      </w:r>
    </w:p>
    <w:p>
      <w:pPr>
        <w:pStyle w:val="Heading2"/>
        <w:ind w:firstLine="851" w:start="0"/>
        <w:rPr>
          <w:lang w:eastAsia="en-US" w:bidi="en-US"/>
        </w:rPr>
      </w:pPr>
      <w:bookmarkStart w:id="15" w:name="__RefHeading___Toc6732_3867947460"/>
      <w:bookmarkEnd w:id="15"/>
      <w:r>
        <w:rPr>
          <w:lang w:eastAsia="en-US" w:bidi="en-US"/>
        </w:rPr>
        <w:t>С</w:t>
      </w:r>
      <w:r>
        <w:rPr>
          <w:lang w:eastAsia="en-US" w:bidi="en-US"/>
        </w:rPr>
        <w:t>ведения о технических и программных средствах, обеспечивающих выполнение программы</w:t>
      </w:r>
    </w:p>
    <w:p>
      <w:pPr>
        <w:pStyle w:val="Heading3"/>
        <w:ind w:firstLine="851" w:start="0"/>
        <w:rPr>
          <w:lang w:eastAsia="en-US" w:bidi="en-US"/>
        </w:rPr>
      </w:pPr>
      <w:bookmarkStart w:id="16" w:name="__RefHeading___Toc6734_3867947460"/>
      <w:bookmarkEnd w:id="16"/>
      <w:r>
        <w:rPr>
          <w:lang w:eastAsia="en-US" w:bidi="en-US"/>
        </w:rPr>
        <w:t>Требования к составу и параметрам комплекса технических средств</w:t>
      </w:r>
    </w:p>
    <w:p>
      <w:pPr>
        <w:pStyle w:val="Normal"/>
        <w:rPr>
          <w:lang w:val="pl-PL"/>
        </w:rPr>
      </w:pPr>
      <w:r>
        <w:rPr>
          <w:lang w:val="pl-PL"/>
        </w:rPr>
        <w:t>Средства аппаратного обеспечения, необходимые для функционирования Системы, рассчитываются индивидуально под потребность решаемых задач Системой, минимальные требования представлены в таблице 1.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spacing w:lineRule="auto" w:line="259" w:before="0" w:after="160"/>
        <w:ind w:hanging="0"/>
        <w:contextualSpacing w:val="false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Таблица 1 – Минимальные системные требования</w:t>
      </w:r>
    </w:p>
    <w:tbl>
      <w:tblPr>
        <w:tblStyle w:val="a6"/>
        <w:tblW w:w="10087" w:type="dxa"/>
        <w:jc w:val="start"/>
        <w:tblInd w:w="221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3516"/>
        <w:gridCol w:w="657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16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ru-RU" w:eastAsia="en-US" w:bidi="ar-SA"/>
              </w:rPr>
              <w:t>Операционная система</w:t>
            </w:r>
          </w:p>
        </w:tc>
        <w:tc>
          <w:tcPr>
            <w:tcW w:w="6571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en-US" w:eastAsia="en-US" w:bidi="ar-SA"/>
              </w:rPr>
              <w:t>Windows 7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1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Процессор</w:t>
            </w:r>
          </w:p>
        </w:tc>
        <w:tc>
          <w:tcPr>
            <w:tcW w:w="657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Не менее 16 ядер (AMD or Intel x86 64-бит, 2,4 ГГц)</w:t>
            </w:r>
          </w:p>
        </w:tc>
      </w:tr>
      <w:tr>
        <w:trPr/>
        <w:tc>
          <w:tcPr>
            <w:tcW w:w="3516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ru-RU" w:eastAsia="en-US" w:bidi="ar-SA"/>
              </w:rPr>
              <w:t>Оперативная память</w:t>
            </w:r>
          </w:p>
        </w:tc>
        <w:tc>
          <w:tcPr>
            <w:tcW w:w="6571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ru-RU" w:eastAsia="en-US" w:bidi="ar-SA"/>
              </w:rPr>
              <w:t>Не менее 32 Гб</w:t>
            </w:r>
          </w:p>
        </w:tc>
      </w:tr>
      <w:tr>
        <w:trPr/>
        <w:tc>
          <w:tcPr>
            <w:tcW w:w="3516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ru-RU" w:eastAsia="en-US" w:bidi="ar-SA"/>
              </w:rPr>
              <w:t>Жесткий диск</w:t>
            </w:r>
          </w:p>
        </w:tc>
        <w:tc>
          <w:tcPr>
            <w:tcW w:w="6571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ru-RU" w:eastAsia="en-US" w:bidi="ar-SA"/>
              </w:rPr>
              <w:t>Не менее 100 Гб, SAS (для защиты данных, рекомендуется</w:t>
            </w:r>
          </w:p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ru-RU" w:eastAsia="en-US" w:bidi="ar-SA"/>
              </w:rPr>
              <w:t>использовать технологию RAID</w:t>
            </w:r>
          </w:p>
        </w:tc>
      </w:tr>
      <w:tr>
        <w:trPr/>
        <w:tc>
          <w:tcPr>
            <w:tcW w:w="3516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ru-RU" w:eastAsia="en-US" w:bidi="ar-SA"/>
              </w:rPr>
              <w:t>Сетевой</w:t>
            </w:r>
            <w:r>
              <w:rPr>
                <w:rFonts w:eastAsia="Calibri" w:cs="Times New Roman"/>
                <w:szCs w:val="24"/>
                <w:lang w:val="ru-RU" w:eastAsia="en-US" w:bidi="ar-SA"/>
              </w:rPr>
              <w:t xml:space="preserve"> адаптер</w:t>
            </w:r>
          </w:p>
        </w:tc>
        <w:tc>
          <w:tcPr>
            <w:tcW w:w="6571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ru-RU" w:eastAsia="en-US" w:bidi="ar-SA"/>
              </w:rPr>
              <w:t>Не менее 1 Гбит/с</w:t>
            </w:r>
          </w:p>
        </w:tc>
      </w:tr>
    </w:tbl>
    <w:p>
      <w:pPr>
        <w:pStyle w:val="Heading3"/>
        <w:ind w:firstLine="851" w:start="0"/>
        <w:rPr>
          <w:lang w:eastAsia="en-US" w:bidi="en-US"/>
        </w:rPr>
      </w:pPr>
      <w:bookmarkStart w:id="17" w:name="__RefHeading___Toc6736_3867947460"/>
      <w:bookmarkEnd w:id="17"/>
      <w:r>
        <w:rPr>
          <w:lang w:eastAsia="en-US" w:bidi="en-US"/>
        </w:rPr>
        <w:t>С</w:t>
      </w:r>
      <w:r>
        <w:rPr>
          <w:lang w:eastAsia="en-US" w:bidi="en-US"/>
        </w:rPr>
        <w:t>ведения о технических и программных средствах, обеспечивающих выполнение программы</w:t>
      </w:r>
    </w:p>
    <w:p>
      <w:pPr>
        <w:pStyle w:val="10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  <w:sz w:val="24"/>
          <w:szCs w:val="28"/>
          <w:lang w:eastAsia="en-US" w:bidi="en-US"/>
        </w:rPr>
      </w:pPr>
      <w:r>
        <w:rPr>
          <w:rFonts w:ascii="Times New Roman" w:hAnsi="Times New Roman"/>
          <w:b w:val="false"/>
          <w:bCs w:val="false"/>
          <w:sz w:val="24"/>
          <w:szCs w:val="28"/>
          <w:lang w:eastAsia="en-US" w:bidi="en-US"/>
        </w:rPr>
        <w:t xml:space="preserve">           </w:t>
      </w:r>
      <w:r>
        <w:rPr>
          <w:rFonts w:ascii="Times New Roman" w:hAnsi="Times New Roman"/>
          <w:b w:val="false"/>
          <w:bCs w:val="false"/>
          <w:sz w:val="24"/>
          <w:szCs w:val="28"/>
          <w:lang w:eastAsia="en-US" w:bidi="en-US"/>
        </w:rPr>
        <w:t>Программисты должны иметь навыки работы с компьютером и общим ПО (ОС, офисное ПО) в объеме навыков пользователей персональных компьютеров. В том числе обладать навыками работы с современными используемыми версиями интернет-браузеров(Google Chrome, Яндекс.Браузер, Mozilla Firefox 43.0, MS Internet Explorer 10.0, 11.0 и т. д.)</w:t>
      </w:r>
    </w:p>
    <w:p>
      <w:pPr>
        <w:pStyle w:val="BodyText"/>
        <w:ind w:firstLine="567" w:start="0"/>
        <w:jc w:val="both"/>
        <w:rPr>
          <w:rFonts w:ascii="Times New Roman" w:hAnsi="Times New Roman"/>
          <w:b w:val="false"/>
          <w:bCs w:val="false"/>
          <w:sz w:val="24"/>
          <w:szCs w:val="28"/>
          <w:lang w:eastAsia="en-US" w:bidi="en-US"/>
        </w:rPr>
      </w:pPr>
      <w:r>
        <w:rPr>
          <w:rFonts w:ascii="Times New Roman" w:hAnsi="Times New Roman"/>
          <w:b w:val="false"/>
          <w:bCs w:val="false"/>
          <w:sz w:val="24"/>
          <w:szCs w:val="28"/>
          <w:lang w:eastAsia="en-US" w:bidi="en-US"/>
        </w:rPr>
        <w:t>Уровень подготовки программиста должен соответствовать категории «Программист», а сами программисты должны обладать следующими специальными навыками:</w:t>
      </w:r>
    </w:p>
    <w:p>
      <w:pPr>
        <w:pStyle w:val="BodyText"/>
        <w:ind w:firstLine="567" w:start="0"/>
        <w:rPr>
          <w:rFonts w:ascii="Times New Roman" w:hAnsi="Times New Roman"/>
          <w:b w:val="false"/>
          <w:bCs w:val="false"/>
          <w:sz w:val="24"/>
          <w:szCs w:val="28"/>
          <w:lang w:eastAsia="en-US" w:bidi="en-US"/>
        </w:rPr>
      </w:pPr>
      <w:r>
        <w:rPr>
          <w:rFonts w:ascii="Times New Roman" w:hAnsi="Times New Roman"/>
          <w:b w:val="false"/>
          <w:bCs w:val="false"/>
          <w:sz w:val="24"/>
          <w:szCs w:val="28"/>
          <w:lang w:eastAsia="en-US" w:bidi="en-US"/>
        </w:rPr>
        <w:t xml:space="preserve">− </w:t>
      </w:r>
      <w:r>
        <w:rPr>
          <w:rFonts w:ascii="Times New Roman" w:hAnsi="Times New Roman"/>
          <w:b w:val="false"/>
          <w:bCs w:val="false"/>
          <w:sz w:val="24"/>
          <w:szCs w:val="28"/>
          <w:lang w:eastAsia="en-US" w:bidi="en-US"/>
        </w:rPr>
        <w:t>Знание стандартных возможностей, используемых ОС семейства Linux и СУБД</w:t>
      </w:r>
    </w:p>
    <w:p>
      <w:pPr>
        <w:pStyle w:val="BodyText"/>
        <w:ind w:firstLine="567" w:start="0"/>
        <w:rPr>
          <w:rFonts w:ascii="Times New Roman" w:hAnsi="Times New Roman"/>
          <w:b w:val="false"/>
          <w:bCs w:val="false"/>
          <w:sz w:val="24"/>
          <w:szCs w:val="28"/>
          <w:lang w:eastAsia="en-US" w:bidi="en-US"/>
        </w:rPr>
      </w:pPr>
      <w:r>
        <w:rPr>
          <w:rFonts w:ascii="Times New Roman" w:hAnsi="Times New Roman"/>
          <w:b w:val="false"/>
          <w:bCs w:val="false"/>
          <w:sz w:val="24"/>
          <w:szCs w:val="28"/>
          <w:lang w:eastAsia="en-US" w:bidi="en-US"/>
        </w:rPr>
        <w:t>(PostgreSQL 12);</w:t>
      </w:r>
    </w:p>
    <w:p>
      <w:pPr>
        <w:pStyle w:val="BodyText"/>
        <w:ind w:firstLine="567" w:start="0"/>
        <w:rPr>
          <w:rFonts w:ascii="Times New Roman" w:hAnsi="Times New Roman"/>
          <w:b w:val="false"/>
          <w:bCs w:val="false"/>
          <w:sz w:val="24"/>
          <w:szCs w:val="28"/>
          <w:lang w:eastAsia="en-US" w:bidi="en-US"/>
        </w:rPr>
      </w:pPr>
      <w:r>
        <w:rPr>
          <w:rFonts w:ascii="Times New Roman" w:hAnsi="Times New Roman"/>
          <w:b w:val="false"/>
          <w:bCs w:val="false"/>
          <w:sz w:val="24"/>
          <w:szCs w:val="28"/>
          <w:lang w:eastAsia="en-US" w:bidi="en-US"/>
        </w:rPr>
        <w:t xml:space="preserve">− </w:t>
      </w:r>
      <w:r>
        <w:rPr>
          <w:rFonts w:ascii="Times New Roman" w:hAnsi="Times New Roman"/>
          <w:b w:val="false"/>
          <w:bCs w:val="false"/>
          <w:sz w:val="24"/>
          <w:szCs w:val="28"/>
          <w:lang w:eastAsia="en-US" w:bidi="en-US"/>
        </w:rPr>
        <w:t>Знание стандартных возможностей языка SQL;</w:t>
      </w:r>
    </w:p>
    <w:p>
      <w:pPr>
        <w:pStyle w:val="BodyText"/>
        <w:ind w:firstLine="567" w:start="0"/>
        <w:rPr>
          <w:rFonts w:ascii="Times New Roman" w:hAnsi="Times New Roman"/>
          <w:b w:val="false"/>
          <w:bCs w:val="false"/>
          <w:sz w:val="24"/>
          <w:szCs w:val="28"/>
          <w:lang w:eastAsia="en-US" w:bidi="en-US"/>
        </w:rPr>
      </w:pPr>
      <w:r>
        <w:rPr>
          <w:rFonts w:ascii="Times New Roman" w:hAnsi="Times New Roman"/>
          <w:b w:val="false"/>
          <w:bCs w:val="false"/>
          <w:sz w:val="24"/>
          <w:szCs w:val="28"/>
          <w:lang w:eastAsia="en-US" w:bidi="en-US"/>
        </w:rPr>
        <w:t xml:space="preserve">− </w:t>
      </w:r>
      <w:r>
        <w:rPr>
          <w:rFonts w:ascii="Times New Roman" w:hAnsi="Times New Roman"/>
          <w:b w:val="false"/>
          <w:bCs w:val="false"/>
          <w:sz w:val="24"/>
          <w:szCs w:val="28"/>
          <w:lang w:eastAsia="en-US" w:bidi="en-US"/>
        </w:rPr>
        <w:t xml:space="preserve">Знание стандартных возможностей языка </w:t>
      </w:r>
      <w:r>
        <w:rPr>
          <w:rFonts w:ascii="Times New Roman" w:hAnsi="Times New Roman"/>
          <w:b w:val="false"/>
          <w:bCs w:val="false"/>
          <w:sz w:val="24"/>
          <w:szCs w:val="28"/>
          <w:lang w:eastAsia="en-US" w:bidi="en-US"/>
        </w:rPr>
        <w:t>C#</w:t>
      </w:r>
      <w:r>
        <w:rPr>
          <w:rFonts w:ascii="Times New Roman" w:hAnsi="Times New Roman"/>
          <w:b w:val="false"/>
          <w:bCs w:val="false"/>
          <w:sz w:val="24"/>
          <w:szCs w:val="28"/>
          <w:lang w:eastAsia="en-US" w:bidi="en-US"/>
        </w:rPr>
        <w:t>;</w:t>
      </w:r>
    </w:p>
    <w:p>
      <w:pPr>
        <w:pStyle w:val="BodyText"/>
        <w:ind w:firstLine="567" w:start="0"/>
        <w:rPr>
          <w:rFonts w:ascii="Times New Roman" w:hAnsi="Times New Roman"/>
          <w:b w:val="false"/>
          <w:bCs w:val="false"/>
          <w:sz w:val="24"/>
          <w:szCs w:val="28"/>
          <w:lang w:eastAsia="en-US" w:bidi="en-US"/>
        </w:rPr>
      </w:pPr>
      <w:r>
        <w:rPr>
          <w:rFonts w:ascii="Times New Roman" w:hAnsi="Times New Roman"/>
          <w:b w:val="false"/>
          <w:bCs w:val="false"/>
          <w:sz w:val="24"/>
          <w:szCs w:val="28"/>
          <w:lang w:eastAsia="en-US" w:bidi="en-US"/>
        </w:rPr>
        <w:t xml:space="preserve">− </w:t>
      </w:r>
      <w:r>
        <w:rPr>
          <w:rFonts w:ascii="Times New Roman" w:hAnsi="Times New Roman"/>
          <w:b w:val="false"/>
          <w:bCs w:val="false"/>
          <w:sz w:val="24"/>
          <w:szCs w:val="28"/>
          <w:lang w:eastAsia="en-US" w:bidi="en-US"/>
        </w:rPr>
        <w:t xml:space="preserve">Знание стандартных возможностей языка разметки </w:t>
      </w:r>
      <w:r>
        <w:rPr>
          <w:rFonts w:ascii="Times New Roman" w:hAnsi="Times New Roman"/>
          <w:b w:val="false"/>
          <w:bCs w:val="false"/>
          <w:sz w:val="24"/>
          <w:szCs w:val="28"/>
          <w:lang w:eastAsia="en-US" w:bidi="en-US"/>
        </w:rPr>
        <w:t>Javascript</w:t>
      </w:r>
      <w:r>
        <w:rPr>
          <w:rFonts w:ascii="Times New Roman" w:hAnsi="Times New Roman"/>
          <w:b w:val="false"/>
          <w:bCs w:val="false"/>
          <w:sz w:val="24"/>
          <w:szCs w:val="28"/>
          <w:lang w:eastAsia="en-US" w:bidi="en-US"/>
        </w:rPr>
        <w:t>;</w:t>
      </w:r>
    </w:p>
    <w:p>
      <w:pPr>
        <w:pStyle w:val="BodyText"/>
        <w:ind w:firstLine="567" w:start="0"/>
        <w:rPr>
          <w:rFonts w:ascii="Times New Roman" w:hAnsi="Times New Roman"/>
          <w:b w:val="false"/>
          <w:bCs w:val="false"/>
          <w:sz w:val="24"/>
          <w:szCs w:val="28"/>
          <w:lang w:eastAsia="en-US" w:bidi="en-US"/>
        </w:rPr>
      </w:pPr>
      <w:r>
        <w:rPr>
          <w:rFonts w:ascii="Times New Roman" w:hAnsi="Times New Roman"/>
          <w:b w:val="false"/>
          <w:bCs w:val="false"/>
          <w:sz w:val="24"/>
          <w:szCs w:val="28"/>
          <w:lang w:eastAsia="en-US" w:bidi="en-US"/>
        </w:rPr>
        <w:t xml:space="preserve">− </w:t>
      </w:r>
      <w:r>
        <w:rPr>
          <w:rFonts w:ascii="Times New Roman" w:hAnsi="Times New Roman"/>
          <w:b w:val="false"/>
          <w:bCs w:val="false"/>
          <w:sz w:val="24"/>
          <w:szCs w:val="28"/>
          <w:lang w:eastAsia="en-US" w:bidi="en-US"/>
        </w:rPr>
        <w:t>Знание текстового формата обмена данными JSON;</w:t>
      </w:r>
    </w:p>
    <w:p>
      <w:pPr>
        <w:pStyle w:val="BodyText"/>
        <w:ind w:hanging="0" w:start="0"/>
        <w:rPr>
          <w:rFonts w:ascii="Times New Roman" w:hAnsi="Times New Roman"/>
          <w:b w:val="false"/>
          <w:bCs w:val="false"/>
          <w:sz w:val="24"/>
          <w:szCs w:val="28"/>
          <w:lang w:eastAsia="en-US" w:bidi="en-US"/>
        </w:rPr>
      </w:pPr>
      <w:r>
        <w:rPr>
          <w:rFonts w:ascii="Times New Roman" w:hAnsi="Times New Roman"/>
          <w:b w:val="false"/>
          <w:bCs w:val="false"/>
          <w:sz w:val="24"/>
          <w:szCs w:val="28"/>
          <w:lang w:eastAsia="en-US" w:bidi="en-US"/>
        </w:rPr>
      </w:r>
    </w:p>
    <w:p>
      <w:pPr>
        <w:pStyle w:val="BodyText"/>
        <w:ind w:hanging="0" w:start="0"/>
        <w:rPr>
          <w:rFonts w:ascii="Times New Roman" w:hAnsi="Times New Roman"/>
          <w:b w:val="false"/>
          <w:bCs w:val="false"/>
          <w:sz w:val="24"/>
          <w:szCs w:val="28"/>
          <w:lang w:eastAsia="en-US" w:bidi="en-US"/>
        </w:rPr>
      </w:pPr>
      <w:r>
        <w:rPr>
          <w:rFonts w:ascii="Times New Roman" w:hAnsi="Times New Roman"/>
          <w:b w:val="false"/>
          <w:bCs w:val="false"/>
          <w:sz w:val="24"/>
          <w:szCs w:val="28"/>
          <w:lang w:eastAsia="en-US" w:bidi="en-US"/>
        </w:rPr>
      </w:r>
      <w:r>
        <w:br w:type="page"/>
      </w:r>
    </w:p>
    <w:p>
      <w:pPr>
        <w:pStyle w:val="Heading1"/>
        <w:spacing w:before="0" w:after="0"/>
        <w:contextualSpacing/>
        <w:rPr>
          <w:lang w:eastAsia="en-US" w:bidi="en-US"/>
        </w:rPr>
      </w:pPr>
      <w:bookmarkStart w:id="18" w:name="__RefHeading___Toc6738_3867947460"/>
      <w:bookmarkEnd w:id="18"/>
      <w:r>
        <w:rPr>
          <w:lang w:eastAsia="en-US" w:bidi="en-US"/>
        </w:rPr>
        <w:t>Характеристика программных средств программы</w:t>
      </w:r>
    </w:p>
    <w:p>
      <w:pPr>
        <w:pStyle w:val="Heading2"/>
        <w:ind w:firstLine="851" w:start="0"/>
        <w:rPr>
          <w:lang w:eastAsia="en-US" w:bidi="en-US"/>
        </w:rPr>
      </w:pPr>
      <w:bookmarkStart w:id="19" w:name="__RefHeading___Toc6740_3867947460"/>
      <w:bookmarkEnd w:id="19"/>
      <w:r>
        <w:rPr>
          <w:lang w:eastAsia="en-US" w:bidi="en-US"/>
        </w:rPr>
        <w:t>Описание основных характеристик программы</w:t>
      </w:r>
    </w:p>
    <w:p>
      <w:pPr>
        <w:pStyle w:val="Heading3"/>
        <w:ind w:firstLine="851" w:start="0"/>
        <w:rPr>
          <w:lang w:eastAsia="en-US" w:bidi="en-US"/>
        </w:rPr>
      </w:pPr>
      <w:bookmarkStart w:id="20" w:name="__RefHeading___Toc6742_3867947460"/>
      <w:bookmarkStart w:id="21" w:name="_Toc169164461"/>
      <w:bookmarkStart w:id="22" w:name="_Toc106427859"/>
      <w:bookmarkStart w:id="23" w:name="_Toc167667375"/>
      <w:bookmarkEnd w:id="20"/>
      <w:r>
        <w:rPr>
          <w:lang w:eastAsia="en-US" w:bidi="en-US"/>
        </w:rPr>
        <w:t>Порядок загрузки данных программы</w:t>
      </w:r>
      <w:bookmarkEnd w:id="21"/>
      <w:bookmarkEnd w:id="22"/>
      <w:bookmarkEnd w:id="23"/>
    </w:p>
    <w:p>
      <w:pPr>
        <w:pStyle w:val="Heading7"/>
        <w:keepNext w:val="true"/>
        <w:keepLines/>
        <w:widowControl/>
        <w:numPr>
          <w:ilvl w:val="0"/>
          <w:numId w:val="0"/>
        </w:numPr>
        <w:suppressAutoHyphens w:val="true"/>
        <w:bidi w:val="0"/>
        <w:spacing w:lineRule="auto" w:line="360" w:before="200" w:after="0"/>
        <w:ind w:hanging="0" w:start="0" w:end="0"/>
        <w:contextualSpacing/>
        <w:jc w:val="both"/>
        <w:rPr>
          <w:lang w:eastAsia="en-US" w:bidi="en-US"/>
        </w:rPr>
      </w:pPr>
      <w:r>
        <w:rPr>
          <w:lang w:eastAsia="en-US" w:bidi="en-US"/>
        </w:rPr>
        <w:t>В штатном режиме функционирования Система должна обеспечивать устойчивое функционирование и время реакции (отклика), указанное в таблице 4. Время реакции по некоторым операциям может быть увеличено при высокой нагрузке на сервер или при взаимодействии с внешними сервисами (например, отправка email), если это зафиксировано в рабочей документации на Систему.</w:t>
      </w:r>
    </w:p>
    <w:p>
      <w:pPr>
        <w:pStyle w:val="Heading7"/>
        <w:keepNext w:val="true"/>
        <w:keepLines/>
        <w:widowControl/>
        <w:numPr>
          <w:ilvl w:val="0"/>
          <w:numId w:val="0"/>
        </w:numPr>
        <w:suppressAutoHyphens w:val="true"/>
        <w:bidi w:val="0"/>
        <w:spacing w:lineRule="auto" w:line="360" w:before="200" w:after="0"/>
        <w:ind w:hanging="0" w:start="0" w:end="0"/>
        <w:contextualSpacing/>
        <w:jc w:val="both"/>
        <w:rPr/>
      </w:pPr>
      <w:r>
        <w:rPr>
          <w:rStyle w:val="Strong"/>
          <w:lang w:eastAsia="en-US" w:bidi="en-US"/>
        </w:rPr>
        <w:t>Таблица 4 – Показатели назначения Системы</w:t>
      </w:r>
    </w:p>
    <w:tbl>
      <w:tblPr>
        <w:tblW w:w="9800" w:type="dxa"/>
        <w:jc w:val="start"/>
        <w:tblInd w:w="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4800"/>
        <w:gridCol w:w="5000"/>
      </w:tblGrid>
      <w:tr>
        <w:trPr>
          <w:trHeight w:val="256" w:hRule="atLeast"/>
        </w:trPr>
        <w:tc>
          <w:tcPr>
            <w:tcW w:w="4800" w:type="dxa"/>
            <w:tcBorders/>
            <w:vAlign w:val="bottom"/>
          </w:tcPr>
          <w:p>
            <w:pPr>
              <w:pStyle w:val="Normal"/>
              <w:tabs>
                <w:tab w:val="clear" w:pos="2126"/>
              </w:tabs>
              <w:spacing w:before="240" w:after="0"/>
              <w:contextualSpacing/>
              <w:jc w:val="start"/>
              <w:rPr/>
            </w:pPr>
            <w:r>
              <w:rPr>
                <w:rStyle w:val="Strong"/>
                <w:rFonts w:cs="" w:ascii="Times New Roman" w:hAnsi="Times New Roman" w:eastAsiaTheme="minorEastAsia"/>
                <w:lang w:eastAsia="en-US" w:bidi="en-US"/>
              </w:rPr>
              <w:t>Н</w:t>
            </w:r>
            <w:r>
              <w:rPr>
                <w:rFonts w:ascii="Times New Roman" w:hAnsi="Times New Roman"/>
              </w:rPr>
              <w:t>аименование показателя</w:t>
            </w:r>
          </w:p>
        </w:tc>
        <w:tc>
          <w:tcPr>
            <w:tcW w:w="5000" w:type="dxa"/>
            <w:tcBorders/>
            <w:vAlign w:val="bottom"/>
          </w:tcPr>
          <w:p>
            <w:pPr>
              <w:pStyle w:val="Normal"/>
              <w:widowControl/>
              <w:tabs>
                <w:tab w:val="clear" w:pos="2126"/>
              </w:tabs>
              <w:suppressAutoHyphens w:val="true"/>
              <w:bidi w:val="0"/>
              <w:spacing w:lineRule="auto" w:line="360" w:before="240" w:after="0"/>
              <w:ind w:firstLine="850" w:start="-794" w:end="964"/>
              <w:contextualSpacing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Количественные хар</w:t>
            </w:r>
            <w:r>
              <w:rPr>
                <w:rFonts w:ascii="Times New Roman" w:hAnsi="Times New Roman"/>
              </w:rPr>
              <w:t>а</w:t>
            </w:r>
            <w:r>
              <w:rPr>
                <w:rFonts w:ascii="Times New Roman" w:hAnsi="Times New Roman"/>
              </w:rPr>
              <w:t>теристики</w:t>
            </w:r>
          </w:p>
        </w:tc>
      </w:tr>
      <w:tr>
        <w:trPr>
          <w:trHeight w:val="256" w:hRule="atLeast"/>
        </w:trPr>
        <w:tc>
          <w:tcPr>
            <w:tcW w:w="4800" w:type="dxa"/>
            <w:tcBorders/>
            <w:vAlign w:val="bottom"/>
          </w:tcPr>
          <w:p>
            <w:pPr>
              <w:pStyle w:val="Normal"/>
              <w:tabs>
                <w:tab w:val="clear" w:pos="2126"/>
              </w:tabs>
              <w:spacing w:before="240" w:after="0"/>
              <w:contextualSpacing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Максимальное количество одновременно работающих авторизованных пользователей</w:t>
            </w:r>
          </w:p>
        </w:tc>
        <w:tc>
          <w:tcPr>
            <w:tcW w:w="5000" w:type="dxa"/>
            <w:tcBorders/>
            <w:vAlign w:val="bottom"/>
          </w:tcPr>
          <w:p>
            <w:pPr>
              <w:pStyle w:val="Normal"/>
              <w:widowControl/>
              <w:tabs>
                <w:tab w:val="clear" w:pos="2126"/>
              </w:tabs>
              <w:suppressAutoHyphens w:val="true"/>
              <w:bidi w:val="0"/>
              <w:spacing w:lineRule="auto" w:line="360" w:before="240" w:after="0"/>
              <w:ind w:hanging="0" w:start="0" w:end="0"/>
              <w:contextualSpacing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</w:t>
            </w:r>
          </w:p>
        </w:tc>
      </w:tr>
      <w:tr>
        <w:trPr>
          <w:trHeight w:val="256" w:hRule="atLeast"/>
        </w:trPr>
        <w:tc>
          <w:tcPr>
            <w:tcW w:w="4800" w:type="dxa"/>
            <w:tcBorders/>
            <w:vAlign w:val="bottom"/>
          </w:tcPr>
          <w:p>
            <w:pPr>
              <w:pStyle w:val="Normal"/>
              <w:tabs>
                <w:tab w:val="clear" w:pos="2126"/>
              </w:tabs>
              <w:spacing w:before="240" w:after="0"/>
              <w:contextualSpacing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Максимальное количество одновременно обрабатываемых запросов к REST API</w:t>
            </w:r>
          </w:p>
        </w:tc>
        <w:tc>
          <w:tcPr>
            <w:tcW w:w="5000" w:type="dxa"/>
            <w:tcBorders/>
            <w:vAlign w:val="bottom"/>
          </w:tcPr>
          <w:p>
            <w:pPr>
              <w:pStyle w:val="Normal"/>
              <w:widowControl/>
              <w:tabs>
                <w:tab w:val="clear" w:pos="2126"/>
              </w:tabs>
              <w:suppressAutoHyphens w:val="true"/>
              <w:bidi w:val="0"/>
              <w:spacing w:lineRule="auto" w:line="360" w:before="240" w:after="0"/>
              <w:ind w:firstLine="850" w:start="-850" w:end="0"/>
              <w:contextualSpacing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</w:t>
            </w:r>
          </w:p>
        </w:tc>
      </w:tr>
      <w:tr>
        <w:trPr>
          <w:trHeight w:val="256" w:hRule="atLeast"/>
        </w:trPr>
        <w:tc>
          <w:tcPr>
            <w:tcW w:w="4800" w:type="dxa"/>
            <w:tcBorders/>
            <w:vAlign w:val="bottom"/>
          </w:tcPr>
          <w:p>
            <w:pPr>
              <w:pStyle w:val="Normal"/>
              <w:tabs>
                <w:tab w:val="clear" w:pos="2126"/>
              </w:tabs>
              <w:spacing w:before="240" w:after="0"/>
              <w:contextualSpacing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Время ответа REST API (без учёта внешних зависимостей)</w:t>
            </w:r>
          </w:p>
        </w:tc>
        <w:tc>
          <w:tcPr>
            <w:tcW w:w="5000" w:type="dxa"/>
            <w:tcBorders/>
            <w:vAlign w:val="bottom"/>
          </w:tcPr>
          <w:p>
            <w:pPr>
              <w:pStyle w:val="Normal"/>
              <w:widowControl/>
              <w:tabs>
                <w:tab w:val="clear" w:pos="2126"/>
              </w:tabs>
              <w:suppressAutoHyphens w:val="true"/>
              <w:bidi w:val="0"/>
              <w:spacing w:lineRule="auto" w:line="360" w:before="240" w:after="0"/>
              <w:ind w:firstLine="850" w:start="-850" w:end="0"/>
              <w:contextualSpacing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более 2 секунд</w:t>
            </w:r>
          </w:p>
        </w:tc>
      </w:tr>
      <w:tr>
        <w:trPr>
          <w:trHeight w:val="256" w:hRule="atLeast"/>
        </w:trPr>
        <w:tc>
          <w:tcPr>
            <w:tcW w:w="4800" w:type="dxa"/>
            <w:tcBorders/>
            <w:vAlign w:val="bottom"/>
          </w:tcPr>
          <w:p>
            <w:pPr>
              <w:pStyle w:val="Normal"/>
              <w:tabs>
                <w:tab w:val="clear" w:pos="2126"/>
              </w:tabs>
              <w:spacing w:before="240" w:after="0"/>
              <w:contextualSpacing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Авторизация пользователя</w:t>
            </w:r>
          </w:p>
        </w:tc>
        <w:tc>
          <w:tcPr>
            <w:tcW w:w="5000" w:type="dxa"/>
            <w:tcBorders/>
            <w:vAlign w:val="bottom"/>
          </w:tcPr>
          <w:p>
            <w:pPr>
              <w:pStyle w:val="Normal"/>
              <w:widowControl/>
              <w:tabs>
                <w:tab w:val="clear" w:pos="2126"/>
              </w:tabs>
              <w:suppressAutoHyphens w:val="true"/>
              <w:bidi w:val="0"/>
              <w:spacing w:lineRule="auto" w:line="360" w:before="240" w:after="0"/>
              <w:ind w:firstLine="850" w:start="-850" w:end="0"/>
              <w:contextualSpacing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более 3 секунд</w:t>
            </w:r>
          </w:p>
        </w:tc>
      </w:tr>
      <w:tr>
        <w:trPr>
          <w:trHeight w:val="256" w:hRule="atLeast"/>
        </w:trPr>
        <w:tc>
          <w:tcPr>
            <w:tcW w:w="4800" w:type="dxa"/>
            <w:tcBorders/>
            <w:vAlign w:val="bottom"/>
          </w:tcPr>
          <w:p>
            <w:pPr>
              <w:pStyle w:val="Normal"/>
              <w:tabs>
                <w:tab w:val="clear" w:pos="2126"/>
              </w:tabs>
              <w:spacing w:before="240" w:after="0"/>
              <w:contextualSpacing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Регистрация нового пользователя (включая отправку email)</w:t>
            </w:r>
          </w:p>
        </w:tc>
        <w:tc>
          <w:tcPr>
            <w:tcW w:w="5000" w:type="dxa"/>
            <w:tcBorders/>
            <w:vAlign w:val="bottom"/>
          </w:tcPr>
          <w:p>
            <w:pPr>
              <w:pStyle w:val="Normal"/>
              <w:widowControl/>
              <w:tabs>
                <w:tab w:val="clear" w:pos="2126"/>
              </w:tabs>
              <w:suppressAutoHyphens w:val="true"/>
              <w:bidi w:val="0"/>
              <w:spacing w:lineRule="auto" w:line="360" w:before="240" w:after="0"/>
              <w:ind w:firstLine="850" w:start="-850" w:end="0"/>
              <w:contextualSpacing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более 5 секунд</w:t>
            </w:r>
          </w:p>
        </w:tc>
      </w:tr>
      <w:tr>
        <w:trPr>
          <w:trHeight w:val="256" w:hRule="atLeast"/>
        </w:trPr>
        <w:tc>
          <w:tcPr>
            <w:tcW w:w="4800" w:type="dxa"/>
            <w:tcBorders/>
            <w:vAlign w:val="bottom"/>
          </w:tcPr>
          <w:p>
            <w:pPr>
              <w:pStyle w:val="Normal"/>
              <w:tabs>
                <w:tab w:val="clear" w:pos="2126"/>
              </w:tabs>
              <w:spacing w:before="240" w:after="0"/>
              <w:contextualSpacing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Создание поста (включая сохранение в БД)</w:t>
            </w:r>
          </w:p>
        </w:tc>
        <w:tc>
          <w:tcPr>
            <w:tcW w:w="5000" w:type="dxa"/>
            <w:tcBorders/>
            <w:vAlign w:val="bottom"/>
          </w:tcPr>
          <w:p>
            <w:pPr>
              <w:pStyle w:val="Normal"/>
              <w:widowControl/>
              <w:tabs>
                <w:tab w:val="clear" w:pos="2126"/>
              </w:tabs>
              <w:suppressAutoHyphens w:val="true"/>
              <w:bidi w:val="0"/>
              <w:spacing w:lineRule="auto" w:line="360" w:before="240" w:after="0"/>
              <w:ind w:firstLine="850" w:start="-850" w:end="0"/>
              <w:contextualSpacing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более 2 секунд</w:t>
            </w:r>
          </w:p>
        </w:tc>
      </w:tr>
      <w:tr>
        <w:trPr>
          <w:trHeight w:val="256" w:hRule="atLeast"/>
        </w:trPr>
        <w:tc>
          <w:tcPr>
            <w:tcW w:w="4800" w:type="dxa"/>
            <w:tcBorders/>
            <w:vAlign w:val="bottom"/>
          </w:tcPr>
          <w:p>
            <w:pPr>
              <w:pStyle w:val="Normal"/>
              <w:tabs>
                <w:tab w:val="clear" w:pos="2126"/>
              </w:tabs>
              <w:spacing w:before="240" w:after="0"/>
              <w:contextualSpacing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Загрузка ленты постов (до 50 записей)</w:t>
            </w:r>
          </w:p>
        </w:tc>
        <w:tc>
          <w:tcPr>
            <w:tcW w:w="5000" w:type="dxa"/>
            <w:tcBorders/>
            <w:vAlign w:val="bottom"/>
          </w:tcPr>
          <w:p>
            <w:pPr>
              <w:pStyle w:val="Normal"/>
              <w:widowControl/>
              <w:tabs>
                <w:tab w:val="clear" w:pos="2126"/>
              </w:tabs>
              <w:suppressAutoHyphens w:val="true"/>
              <w:bidi w:val="0"/>
              <w:spacing w:lineRule="auto" w:line="360" w:before="240" w:after="0"/>
              <w:ind w:firstLine="850" w:start="-850" w:end="0"/>
              <w:contextualSpacing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более 3 секунд</w:t>
            </w:r>
          </w:p>
        </w:tc>
      </w:tr>
      <w:tr>
        <w:trPr>
          <w:trHeight w:val="256" w:hRule="atLeast"/>
        </w:trPr>
        <w:tc>
          <w:tcPr>
            <w:tcW w:w="4800" w:type="dxa"/>
            <w:tcBorders/>
            <w:vAlign w:val="bottom"/>
          </w:tcPr>
          <w:p>
            <w:pPr>
              <w:pStyle w:val="Normal"/>
              <w:tabs>
                <w:tab w:val="clear" w:pos="2126"/>
              </w:tabs>
              <w:spacing w:before="240" w:after="0"/>
              <w:contextualSpacing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Поиск сообществ по названию</w:t>
            </w:r>
          </w:p>
        </w:tc>
        <w:tc>
          <w:tcPr>
            <w:tcW w:w="5000" w:type="dxa"/>
            <w:tcBorders/>
            <w:vAlign w:val="bottom"/>
          </w:tcPr>
          <w:p>
            <w:pPr>
              <w:pStyle w:val="Normal"/>
              <w:widowControl/>
              <w:tabs>
                <w:tab w:val="clear" w:pos="2126"/>
              </w:tabs>
              <w:suppressAutoHyphens w:val="true"/>
              <w:bidi w:val="0"/>
              <w:spacing w:lineRule="auto" w:line="360" w:before="240" w:after="0"/>
              <w:ind w:firstLine="850" w:start="-850" w:end="0"/>
              <w:contextualSpacing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более 2 секунд</w:t>
            </w:r>
          </w:p>
        </w:tc>
      </w:tr>
      <w:tr>
        <w:trPr>
          <w:trHeight w:val="256" w:hRule="atLeast"/>
        </w:trPr>
        <w:tc>
          <w:tcPr>
            <w:tcW w:w="4800" w:type="dxa"/>
            <w:tcBorders/>
            <w:vAlign w:val="bottom"/>
          </w:tcPr>
          <w:p>
            <w:pPr>
              <w:pStyle w:val="Normal"/>
              <w:tabs>
                <w:tab w:val="clear" w:pos="2126"/>
              </w:tabs>
              <w:spacing w:before="240" w:after="0"/>
              <w:contextualSpacing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Подача жалобы на контент</w:t>
            </w:r>
          </w:p>
        </w:tc>
        <w:tc>
          <w:tcPr>
            <w:tcW w:w="5000" w:type="dxa"/>
            <w:tcBorders/>
            <w:vAlign w:val="bottom"/>
          </w:tcPr>
          <w:p>
            <w:pPr>
              <w:pStyle w:val="Normal"/>
              <w:widowControl/>
              <w:tabs>
                <w:tab w:val="clear" w:pos="2126"/>
              </w:tabs>
              <w:suppressAutoHyphens w:val="true"/>
              <w:bidi w:val="0"/>
              <w:spacing w:lineRule="auto" w:line="360" w:before="240" w:after="0"/>
              <w:ind w:firstLine="850" w:start="-850" w:end="0"/>
              <w:contextualSpacing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более 1 секунды</w:t>
            </w:r>
          </w:p>
        </w:tc>
      </w:tr>
      <w:tr>
        <w:trPr>
          <w:trHeight w:val="256" w:hRule="atLeast"/>
        </w:trPr>
        <w:tc>
          <w:tcPr>
            <w:tcW w:w="4800" w:type="dxa"/>
            <w:tcBorders/>
            <w:vAlign w:val="bottom"/>
          </w:tcPr>
          <w:p>
            <w:pPr>
              <w:pStyle w:val="Normal"/>
              <w:tabs>
                <w:tab w:val="clear" w:pos="2126"/>
              </w:tabs>
              <w:spacing w:before="240" w:after="0"/>
              <w:contextualSpacing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Открытие страницы сообщества с постами</w:t>
            </w:r>
          </w:p>
        </w:tc>
        <w:tc>
          <w:tcPr>
            <w:tcW w:w="5000" w:type="dxa"/>
            <w:tcBorders/>
            <w:vAlign w:val="bottom"/>
          </w:tcPr>
          <w:p>
            <w:pPr>
              <w:pStyle w:val="Normal"/>
              <w:widowControl/>
              <w:tabs>
                <w:tab w:val="clear" w:pos="2126"/>
              </w:tabs>
              <w:suppressAutoHyphens w:val="true"/>
              <w:bidi w:val="0"/>
              <w:spacing w:lineRule="auto" w:line="360" w:before="240" w:after="0"/>
              <w:ind w:firstLine="850" w:start="-850" w:end="0"/>
              <w:contextualSpacing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более 3 секунд</w:t>
            </w:r>
          </w:p>
        </w:tc>
      </w:tr>
      <w:tr>
        <w:trPr>
          <w:trHeight w:val="256" w:hRule="atLeast"/>
        </w:trPr>
        <w:tc>
          <w:tcPr>
            <w:tcW w:w="4800" w:type="dxa"/>
            <w:tcBorders/>
            <w:vAlign w:val="bottom"/>
          </w:tcPr>
          <w:p>
            <w:pPr>
              <w:pStyle w:val="Normal"/>
              <w:tabs>
                <w:tab w:val="clear" w:pos="2126"/>
              </w:tabs>
              <w:spacing w:before="240" w:after="0"/>
              <w:contextualSpacing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Выход из системы</w:t>
            </w:r>
          </w:p>
        </w:tc>
        <w:tc>
          <w:tcPr>
            <w:tcW w:w="5000" w:type="dxa"/>
            <w:tcBorders/>
            <w:vAlign w:val="bottom"/>
          </w:tcPr>
          <w:p>
            <w:pPr>
              <w:pStyle w:val="Normal"/>
              <w:widowControl/>
              <w:tabs>
                <w:tab w:val="clear" w:pos="2126"/>
              </w:tabs>
              <w:suppressAutoHyphens w:val="true"/>
              <w:bidi w:val="0"/>
              <w:spacing w:lineRule="auto" w:line="360" w:before="240" w:after="0"/>
              <w:ind w:firstLine="850" w:start="-850" w:end="0"/>
              <w:contextualSpacing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более 1 секунды</w:t>
            </w:r>
          </w:p>
        </w:tc>
      </w:tr>
      <w:tr>
        <w:trPr>
          <w:trHeight w:val="256" w:hRule="atLeast"/>
        </w:trPr>
        <w:tc>
          <w:tcPr>
            <w:tcW w:w="4800" w:type="dxa"/>
            <w:tcBorders/>
            <w:vAlign w:val="bottom"/>
          </w:tcPr>
          <w:p>
            <w:pPr>
              <w:pStyle w:val="Normal"/>
              <w:tabs>
                <w:tab w:val="clear" w:pos="2126"/>
              </w:tabs>
              <w:spacing w:before="240" w:after="0"/>
              <w:contextualSpacing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Отображение профиля пользователя (с постами и подписками)</w:t>
            </w:r>
          </w:p>
        </w:tc>
        <w:tc>
          <w:tcPr>
            <w:tcW w:w="5000" w:type="dxa"/>
            <w:tcBorders/>
            <w:vAlign w:val="bottom"/>
          </w:tcPr>
          <w:p>
            <w:pPr>
              <w:pStyle w:val="Normal"/>
              <w:widowControl/>
              <w:tabs>
                <w:tab w:val="clear" w:pos="2126"/>
              </w:tabs>
              <w:suppressAutoHyphens w:val="true"/>
              <w:bidi w:val="0"/>
              <w:spacing w:lineRule="auto" w:line="360" w:before="240" w:after="0"/>
              <w:ind w:firstLine="850" w:start="-850" w:end="0"/>
              <w:contextualSpacing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более 4 секунд</w:t>
            </w:r>
          </w:p>
        </w:tc>
      </w:tr>
    </w:tbl>
    <w:p>
      <w:pPr>
        <w:pStyle w:val="Normal"/>
        <w:ind w:hanging="0" w:start="0"/>
        <w:rPr/>
      </w:pPr>
      <w:r>
        <w:rPr/>
      </w:r>
    </w:p>
    <w:p>
      <w:pPr>
        <w:pStyle w:val="Heading3"/>
        <w:ind w:firstLine="851" w:start="0"/>
        <w:rPr>
          <w:lang w:eastAsia="en-US" w:bidi="en-US"/>
        </w:rPr>
      </w:pPr>
      <w:bookmarkStart w:id="24" w:name="__RefHeading___Toc6748_3867947460"/>
      <w:bookmarkEnd w:id="24"/>
      <w:r>
        <w:rPr>
          <w:rStyle w:val="Strong"/>
          <w:rFonts w:cs="" w:eastAsiaTheme="minorEastAsia"/>
          <w:b/>
          <w:bCs/>
          <w:lang w:eastAsia="en-US" w:bidi="en-US"/>
        </w:rPr>
        <w:t>Средства контроля правильности выполнения программы</w:t>
      </w:r>
    </w:p>
    <w:p>
      <w:pPr>
        <w:pStyle w:val="Normal"/>
        <w:ind w:firstLine="851" w:start="0"/>
        <w:rPr/>
      </w:pPr>
      <w:r>
        <w:rPr>
          <w:rStyle w:val="Strong"/>
          <w:rFonts w:cs="" w:eastAsiaTheme="minorEastAsia"/>
          <w:b w:val="false"/>
          <w:bCs w:val="false"/>
          <w:lang w:eastAsia="en-US" w:bidi="en-US"/>
        </w:rPr>
        <w:t>Контроль правильности выполнения Системы осуществляется визуально, путем выполнения следующих действий:</w:t>
      </w:r>
    </w:p>
    <w:p>
      <w:pPr>
        <w:pStyle w:val="Normal"/>
        <w:ind w:firstLine="851" w:start="0"/>
        <w:rPr/>
      </w:pPr>
      <w:r>
        <w:rPr>
          <w:rStyle w:val="Strong"/>
          <w:rFonts w:cs="" w:eastAsiaTheme="minorEastAsia"/>
          <w:b w:val="false"/>
          <w:bCs w:val="false"/>
          <w:lang w:eastAsia="en-US" w:bidi="en-US"/>
        </w:rPr>
        <w:t xml:space="preserve">− </w:t>
      </w:r>
      <w:r>
        <w:rPr>
          <w:rStyle w:val="Strong"/>
          <w:rFonts w:cs="" w:eastAsiaTheme="minorEastAsia"/>
          <w:b w:val="false"/>
          <w:bCs w:val="false"/>
          <w:lang w:eastAsia="en-US" w:bidi="en-US"/>
        </w:rPr>
        <w:t>Ввести адрес сервера Системы в адресной строке интернет обозревателя.</w:t>
      </w:r>
    </w:p>
    <w:p>
      <w:pPr>
        <w:pStyle w:val="Normal"/>
        <w:ind w:firstLine="851" w:start="0"/>
        <w:rPr/>
      </w:pPr>
      <w:r>
        <w:rPr>
          <w:rStyle w:val="Strong"/>
          <w:rFonts w:cs="" w:eastAsiaTheme="minorEastAsia"/>
          <w:b w:val="false"/>
          <w:bCs w:val="false"/>
          <w:lang w:eastAsia="en-US" w:bidi="en-US"/>
        </w:rPr>
        <w:t xml:space="preserve">− </w:t>
      </w:r>
      <w:r>
        <w:rPr>
          <w:rStyle w:val="Strong"/>
          <w:rFonts w:cs="" w:eastAsiaTheme="minorEastAsia"/>
          <w:b w:val="false"/>
          <w:bCs w:val="false"/>
          <w:lang w:eastAsia="en-US" w:bidi="en-US"/>
        </w:rPr>
        <w:t>В открывшейся форме авторизации указывается логин и пароль пользователя в</w:t>
      </w:r>
    </w:p>
    <w:p>
      <w:pPr>
        <w:pStyle w:val="Normal"/>
        <w:ind w:firstLine="851" w:start="0"/>
        <w:rPr/>
      </w:pPr>
      <w:r>
        <w:rPr>
          <w:rStyle w:val="Strong"/>
          <w:rFonts w:cs="" w:eastAsiaTheme="minorEastAsia"/>
          <w:b w:val="false"/>
          <w:bCs w:val="false"/>
          <w:lang w:eastAsia="en-US" w:bidi="en-US"/>
        </w:rPr>
        <w:t>соответствующих полях.</w:t>
      </w:r>
    </w:p>
    <w:p>
      <w:pPr>
        <w:pStyle w:val="Normal"/>
        <w:ind w:firstLine="851" w:start="0"/>
        <w:rPr/>
      </w:pPr>
      <w:r>
        <w:rPr>
          <w:rStyle w:val="Strong"/>
          <w:rFonts w:cs="" w:eastAsiaTheme="minorEastAsia"/>
          <w:b w:val="false"/>
          <w:bCs w:val="false"/>
          <w:lang w:eastAsia="en-US" w:bidi="en-US"/>
        </w:rPr>
        <w:t xml:space="preserve">− </w:t>
      </w:r>
      <w:r>
        <w:rPr>
          <w:rStyle w:val="Strong"/>
          <w:rFonts w:cs="" w:eastAsiaTheme="minorEastAsia"/>
          <w:b w:val="false"/>
          <w:bCs w:val="false"/>
          <w:lang w:eastAsia="en-US" w:bidi="en-US"/>
        </w:rPr>
        <w:t>Нажать кнопку «Войти».</w:t>
      </w:r>
    </w:p>
    <w:p>
      <w:pPr>
        <w:pStyle w:val="Normal"/>
        <w:widowControl/>
        <w:suppressAutoHyphens w:val="true"/>
        <w:bidi w:val="0"/>
        <w:spacing w:lineRule="auto" w:line="360" w:before="240" w:after="0"/>
        <w:ind w:firstLine="907" w:start="0" w:end="0"/>
        <w:contextualSpacing/>
        <w:jc w:val="both"/>
        <w:rPr/>
      </w:pPr>
      <w:r>
        <w:rPr>
          <w:rStyle w:val="Strong"/>
          <w:rFonts w:cs="" w:eastAsiaTheme="minorEastAsia"/>
          <w:b w:val="false"/>
          <w:bCs w:val="false"/>
          <w:lang w:eastAsia="en-US" w:bidi="en-US"/>
        </w:rPr>
        <w:t>В случае ввода верного логина и правильного пароля, принадлежащих пользователю по его учетной записи, зарегистрированной в Системе, осуществится вход в главное окно системы, в ином случае проверяется актуальность (статус) учетной записи. После входа в главное окно системы необходимо проверить работоспособность Программы (кнопки меню, выполнение операций и т.д.). В работоспособном состоянии Системы на экране отображается главное окно клиентского приложения без отображения пользователю сообщений о сбое в работе.</w:t>
      </w:r>
      <w:bookmarkStart w:id="25" w:name="_Toc167667376"/>
      <w:bookmarkStart w:id="26" w:name="_Toc106427860"/>
    </w:p>
    <w:p>
      <w:pPr>
        <w:pStyle w:val="Heading3"/>
        <w:ind w:firstLine="851" w:start="0"/>
        <w:rPr>
          <w:lang w:eastAsia="en-US" w:bidi="en-US"/>
        </w:rPr>
      </w:pPr>
      <w:bookmarkStart w:id="27" w:name="__RefHeading___Toc6750_3867947460"/>
      <w:bookmarkEnd w:id="25"/>
      <w:bookmarkEnd w:id="26"/>
      <w:bookmarkEnd w:id="27"/>
      <w:r>
        <w:rPr>
          <w:lang w:eastAsia="en-US" w:bidi="en-US"/>
        </w:rPr>
        <w:t>Средства контроля самовосстанавливаемости программы</w:t>
      </w:r>
    </w:p>
    <w:p>
      <w:pPr>
        <w:pStyle w:val="Normal"/>
        <w:ind w:firstLine="851" w:start="0"/>
        <w:rPr>
          <w:lang w:eastAsia="en-US" w:bidi="en-US"/>
        </w:rPr>
      </w:pPr>
      <w:r>
        <w:rPr>
          <w:lang w:eastAsia="en-US" w:bidi="en-US"/>
        </w:rPr>
        <w:t xml:space="preserve">Самовосстанавливаемость Системы обеспечивается средствами перезапуска или резервного копирования БД. Перезапуск Системы осуществляется через остановку и последующий запуск. </w:t>
      </w:r>
    </w:p>
    <w:p>
      <w:pPr>
        <w:pStyle w:val="BodyText"/>
        <w:jc w:val="start"/>
        <w:rPr>
          <w:lang w:eastAsia="en-US" w:bidi="en-US"/>
        </w:rPr>
      </w:pPr>
      <w:r>
        <w:rPr/>
      </w:r>
    </w:p>
    <w:p>
      <w:pPr>
        <w:pStyle w:val="Normal"/>
        <w:rPr>
          <w:lang w:eastAsia="en-US" w:bidi="en-US"/>
        </w:rPr>
      </w:pPr>
      <w:r>
        <w:rPr>
          <w:lang w:eastAsia="en-US" w:bidi="en-US"/>
        </w:rPr>
      </w:r>
    </w:p>
    <w:p>
      <w:pPr>
        <w:pStyle w:val="Normal"/>
        <w:spacing w:lineRule="auto" w:line="259" w:before="0" w:after="160"/>
        <w:ind w:hanging="0"/>
        <w:contextualSpacing w:val="false"/>
        <w:jc w:val="start"/>
        <w:rPr>
          <w:lang w:eastAsia="en-US" w:bidi="en-US"/>
        </w:rPr>
      </w:pPr>
      <w:r>
        <w:rPr>
          <w:lang w:eastAsia="en-US" w:bidi="en-US"/>
        </w:rPr>
      </w:r>
      <w:r>
        <w:br w:type="page"/>
      </w:r>
    </w:p>
    <w:p>
      <w:pPr>
        <w:pStyle w:val="Heading1"/>
        <w:spacing w:before="0" w:after="0"/>
        <w:contextualSpacing/>
        <w:rPr>
          <w:lang w:eastAsia="en-US" w:bidi="en-US"/>
        </w:rPr>
      </w:pPr>
      <w:bookmarkStart w:id="28" w:name="__RefHeading___Toc6752_3867947460"/>
      <w:bookmarkEnd w:id="28"/>
      <w:r>
        <w:rPr>
          <w:lang w:eastAsia="en-US" w:bidi="en-US"/>
        </w:rPr>
        <w:t>Обращение к программе</w:t>
      </w:r>
    </w:p>
    <w:p>
      <w:pPr>
        <w:pStyle w:val="BodyText"/>
        <w:rPr>
          <w:lang w:eastAsia="en-US" w:bidi="en-US"/>
        </w:rPr>
      </w:pPr>
      <w:r>
        <w:rPr>
          <w:b w:val="false"/>
          <w:bCs w:val="false"/>
          <w:lang w:eastAsia="en-US" w:bidi="en-US"/>
        </w:rPr>
        <w:t xml:space="preserve">Клиентская часть системы (веб-интерфейс на React) взаимодействует с сервером через </w:t>
      </w:r>
      <w:r>
        <w:rPr>
          <w:rStyle w:val="Strong"/>
          <w:b w:val="false"/>
          <w:bCs w:val="false"/>
          <w:lang w:eastAsia="en-US" w:bidi="en-US"/>
        </w:rPr>
        <w:t>REST API по протоколу HTTPS</w:t>
      </w:r>
      <w:r>
        <w:rPr>
          <w:b w:val="false"/>
          <w:bCs w:val="false"/>
          <w:lang w:eastAsia="en-US" w:bidi="en-US"/>
        </w:rPr>
        <w:t xml:space="preserve">. Все запросы к защищённым ресурсам требуют аутентификации с использованием </w:t>
      </w:r>
      <w:r>
        <w:rPr>
          <w:rStyle w:val="Strong"/>
          <w:b w:val="false"/>
          <w:bCs w:val="false"/>
          <w:lang w:eastAsia="en-US" w:bidi="en-US"/>
        </w:rPr>
        <w:t>JWT-токенов</w:t>
      </w:r>
      <w:r>
        <w:rPr>
          <w:b w:val="false"/>
          <w:bCs w:val="false"/>
          <w:lang w:eastAsia="en-US" w:bidi="en-US"/>
        </w:rPr>
        <w:t xml:space="preserve">. </w:t>
      </w:r>
    </w:p>
    <w:p>
      <w:pPr>
        <w:pStyle w:val="BodyText"/>
        <w:rPr>
          <w:lang w:eastAsia="en-US" w:bidi="en-US"/>
        </w:rPr>
      </w:pPr>
      <w:r>
        <w:rPr>
          <w:rStyle w:val="Strong"/>
          <w:rFonts w:cs="" w:eastAsiaTheme="minorEastAsia"/>
          <w:lang w:eastAsia="en-US" w:bidi="en-US"/>
        </w:rPr>
        <w:t>4.1 Формат вызова</w:t>
      </w:r>
      <w:r>
        <w:rPr>
          <w:rFonts w:cs="" w:eastAsiaTheme="minorEastAsia"/>
          <w:lang w:eastAsia="en-US" w:bidi="en-US"/>
        </w:rPr>
        <w:t xml:space="preserve"> </w:t>
      </w:r>
    </w:p>
    <w:p>
      <w:pPr>
        <w:pStyle w:val="BodyText"/>
        <w:spacing w:lineRule="auto" w:line="360" w:before="240" w:after="283"/>
        <w:rPr>
          <w:lang w:eastAsia="en-US" w:bidi="en-US"/>
        </w:rPr>
      </w:pPr>
      <w:r>
        <w:rPr>
          <w:rFonts w:ascii="Times New Roman" w:hAnsi="Times New Roman"/>
          <w:lang w:eastAsia="en-US" w:bidi="en-US"/>
        </w:rPr>
        <w:t>Запросы направляются на эндпоинты следующего вида:</w:t>
        <w:br/>
      </w:r>
      <w:r>
        <w:rPr>
          <w:rStyle w:val="Style11"/>
          <w:rFonts w:ascii="Times New Roman" w:hAnsi="Times New Roman"/>
          <w:lang w:eastAsia="en-US" w:bidi="en-US"/>
        </w:rPr>
        <w:t>https://&lt;адрес-сервера&gt;/api/&lt;модуль&gt;/&lt;ресурс&gt;</w:t>
      </w:r>
      <w:r>
        <w:rPr>
          <w:rFonts w:ascii="Times New Roman" w:hAnsi="Times New Roman"/>
          <w:lang w:eastAsia="en-US" w:bidi="en-US"/>
        </w:rPr>
        <w:br/>
        <w:t xml:space="preserve">с использованием стандартных HTTP-методов: </w:t>
      </w:r>
      <w:r>
        <w:rPr>
          <w:rStyle w:val="Style11"/>
          <w:rFonts w:ascii="Times New Roman" w:hAnsi="Times New Roman"/>
          <w:lang w:eastAsia="en-US" w:bidi="en-US"/>
        </w:rPr>
        <w:t>GET</w:t>
      </w:r>
      <w:r>
        <w:rPr>
          <w:rFonts w:ascii="Times New Roman" w:hAnsi="Times New Roman"/>
          <w:lang w:eastAsia="en-US" w:bidi="en-US"/>
        </w:rPr>
        <w:t xml:space="preserve">, </w:t>
      </w:r>
      <w:r>
        <w:rPr>
          <w:rStyle w:val="Style11"/>
          <w:rFonts w:ascii="Times New Roman" w:hAnsi="Times New Roman"/>
          <w:lang w:eastAsia="en-US" w:bidi="en-US"/>
        </w:rPr>
        <w:t>POST</w:t>
      </w:r>
      <w:r>
        <w:rPr>
          <w:rFonts w:ascii="Times New Roman" w:hAnsi="Times New Roman"/>
          <w:lang w:eastAsia="en-US" w:bidi="en-US"/>
        </w:rPr>
        <w:t xml:space="preserve">, </w:t>
      </w:r>
      <w:r>
        <w:rPr>
          <w:rStyle w:val="Style11"/>
          <w:rFonts w:ascii="Times New Roman" w:hAnsi="Times New Roman"/>
          <w:lang w:eastAsia="en-US" w:bidi="en-US"/>
        </w:rPr>
        <w:t>PUT</w:t>
      </w:r>
      <w:r>
        <w:rPr>
          <w:rFonts w:ascii="Times New Roman" w:hAnsi="Times New Roman"/>
          <w:lang w:eastAsia="en-US" w:bidi="en-US"/>
        </w:rPr>
        <w:t xml:space="preserve">, </w:t>
      </w:r>
      <w:r>
        <w:rPr>
          <w:rStyle w:val="Style11"/>
          <w:rFonts w:ascii="Times New Roman" w:hAnsi="Times New Roman"/>
          <w:lang w:eastAsia="en-US" w:bidi="en-US"/>
        </w:rPr>
        <w:t>DELETE</w:t>
      </w:r>
      <w:r>
        <w:rPr>
          <w:rFonts w:ascii="Times New Roman" w:hAnsi="Times New Roman"/>
          <w:lang w:eastAsia="en-US" w:bidi="en-US"/>
        </w:rPr>
        <w:t xml:space="preserve">. </w:t>
      </w:r>
    </w:p>
    <w:p>
      <w:pPr>
        <w:pStyle w:val="BodyText"/>
        <w:spacing w:lineRule="auto" w:line="360" w:before="240" w:after="283"/>
        <w:rPr>
          <w:lang w:eastAsia="en-US" w:bidi="en-US"/>
        </w:rPr>
      </w:pPr>
      <w:r>
        <w:rPr>
          <w:rStyle w:val="Strong"/>
          <w:rFonts w:cs="" w:eastAsiaTheme="minorEastAsia"/>
          <w:lang w:eastAsia="en-US" w:bidi="en-US"/>
        </w:rPr>
        <w:t>4.2 Примеры основных эндпоинтов</w:t>
      </w:r>
      <w:r>
        <w:rPr>
          <w:rFonts w:cs="" w:eastAsiaTheme="minorEastAsia"/>
          <w:lang w:eastAsia="en-US" w:bidi="en-US"/>
        </w:rPr>
        <w:t xml:space="preserve"> </w:t>
      </w:r>
    </w:p>
    <w:tbl>
      <w:tblPr>
        <w:tblW w:w="10205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61"/>
        <w:gridCol w:w="3780"/>
        <w:gridCol w:w="1012"/>
        <w:gridCol w:w="3552"/>
      </w:tblGrid>
      <w:tr>
        <w:trPr/>
        <w:tc>
          <w:tcPr>
            <w:tcW w:w="1861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Аутентификация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/>
            </w:pPr>
            <w:r>
              <w:rPr>
                <w:rStyle w:val="Style11"/>
                <w:rFonts w:ascii="Times New Roman" w:hAnsi="Times New Roman"/>
              </w:rPr>
              <w:t>/api/auth/register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  <w:tc>
          <w:tcPr>
            <w:tcW w:w="3552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Регистрация нового пользователя</w:t>
            </w:r>
          </w:p>
        </w:tc>
      </w:tr>
      <w:tr>
        <w:trPr/>
        <w:tc>
          <w:tcPr>
            <w:tcW w:w="1861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Аутентификация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/>
            </w:pPr>
            <w:r>
              <w:rPr>
                <w:rStyle w:val="Style11"/>
                <w:rFonts w:ascii="Times New Roman" w:hAnsi="Times New Roman"/>
              </w:rPr>
              <w:t>/api/auth/login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  <w:tc>
          <w:tcPr>
            <w:tcW w:w="3552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Авторизация</w:t>
            </w:r>
          </w:p>
        </w:tc>
      </w:tr>
      <w:tr>
        <w:trPr/>
        <w:tc>
          <w:tcPr>
            <w:tcW w:w="1861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Сообщества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/>
            </w:pPr>
            <w:r>
              <w:rPr>
                <w:rStyle w:val="Style11"/>
                <w:rFonts w:ascii="Times New Roman" w:hAnsi="Times New Roman"/>
              </w:rPr>
              <w:t>/api/communities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</w:t>
            </w:r>
          </w:p>
        </w:tc>
        <w:tc>
          <w:tcPr>
            <w:tcW w:w="3552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Получение списка сообществ</w:t>
            </w:r>
          </w:p>
        </w:tc>
      </w:tr>
      <w:tr>
        <w:trPr/>
        <w:tc>
          <w:tcPr>
            <w:tcW w:w="1861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Сообщества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/>
            </w:pPr>
            <w:r>
              <w:rPr>
                <w:rStyle w:val="Style11"/>
                <w:rFonts w:ascii="Times New Roman" w:hAnsi="Times New Roman"/>
              </w:rPr>
              <w:t>/api/communities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  <w:tc>
          <w:tcPr>
            <w:tcW w:w="3552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Создание нового сообщества</w:t>
            </w:r>
          </w:p>
        </w:tc>
      </w:tr>
      <w:tr>
        <w:trPr/>
        <w:tc>
          <w:tcPr>
            <w:tcW w:w="1861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Контент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/>
            </w:pPr>
            <w:r>
              <w:rPr>
                <w:rStyle w:val="Style11"/>
                <w:rFonts w:ascii="Times New Roman" w:hAnsi="Times New Roman"/>
              </w:rPr>
              <w:t>/api/posts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  <w:tc>
          <w:tcPr>
            <w:tcW w:w="3552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Публикация поста</w:t>
            </w:r>
          </w:p>
        </w:tc>
      </w:tr>
      <w:tr>
        <w:trPr/>
        <w:tc>
          <w:tcPr>
            <w:tcW w:w="1861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Контент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/>
            </w:pPr>
            <w:r>
              <w:rPr>
                <w:rStyle w:val="Style11"/>
                <w:rFonts w:ascii="Times New Roman" w:hAnsi="Times New Roman"/>
              </w:rPr>
              <w:t>/api/posts/{id}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DELETE</w:t>
            </w:r>
          </w:p>
        </w:tc>
        <w:tc>
          <w:tcPr>
            <w:tcW w:w="3552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Удаление поста</w:t>
            </w:r>
          </w:p>
        </w:tc>
      </w:tr>
      <w:tr>
        <w:trPr/>
        <w:tc>
          <w:tcPr>
            <w:tcW w:w="1861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Комментарии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/>
            </w:pPr>
            <w:r>
              <w:rPr>
                <w:rStyle w:val="Style11"/>
                <w:rFonts w:ascii="Times New Roman" w:hAnsi="Times New Roman"/>
              </w:rPr>
              <w:t>/api/comments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  <w:tc>
          <w:tcPr>
            <w:tcW w:w="3552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Добавление комментария</w:t>
            </w:r>
          </w:p>
        </w:tc>
      </w:tr>
      <w:tr>
        <w:trPr/>
        <w:tc>
          <w:tcPr>
            <w:tcW w:w="1861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Модерация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/>
            </w:pPr>
            <w:r>
              <w:rPr>
                <w:rStyle w:val="Style11"/>
                <w:rFonts w:ascii="Times New Roman" w:hAnsi="Times New Roman"/>
              </w:rPr>
              <w:t>/api/reports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  <w:tc>
          <w:tcPr>
            <w:tcW w:w="3552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Подача жалобы</w:t>
            </w:r>
          </w:p>
        </w:tc>
      </w:tr>
      <w:tr>
        <w:trPr/>
        <w:tc>
          <w:tcPr>
            <w:tcW w:w="1861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Модерация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/>
            </w:pPr>
            <w:r>
              <w:rPr>
                <w:rStyle w:val="Style11"/>
                <w:rFonts w:ascii="Times New Roman" w:hAnsi="Times New Roman"/>
              </w:rPr>
              <w:t>/api/moderation/block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  <w:tc>
          <w:tcPr>
            <w:tcW w:w="3552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Блокировка пользователя</w:t>
            </w:r>
          </w:p>
        </w:tc>
      </w:tr>
      <w:tr>
        <w:trPr/>
        <w:tc>
          <w:tcPr>
            <w:tcW w:w="1861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Модерация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/>
            </w:pPr>
            <w:r>
              <w:rPr>
                <w:rStyle w:val="Style11"/>
                <w:rFonts w:ascii="Times New Roman" w:hAnsi="Times New Roman"/>
              </w:rPr>
              <w:t>/api/moderation/moderators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  <w:tc>
          <w:tcPr>
            <w:tcW w:w="3552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Назначение модератора</w:t>
            </w:r>
          </w:p>
        </w:tc>
      </w:tr>
    </w:tbl>
    <w:p>
      <w:pPr>
        <w:pStyle w:val="Heading5"/>
        <w:keepNext w:val="true"/>
        <w:keepLines/>
        <w:widowControl/>
        <w:numPr>
          <w:ilvl w:val="0"/>
          <w:numId w:val="0"/>
        </w:numPr>
        <w:suppressAutoHyphens w:val="true"/>
        <w:bidi w:val="0"/>
        <w:spacing w:lineRule="auto" w:line="360" w:before="240" w:after="283"/>
        <w:ind w:hanging="0" w:start="0" w:end="0"/>
        <w:contextualSpacing w:val="false"/>
        <w:jc w:val="both"/>
        <w:rPr>
          <w:rFonts w:cs="" w:eastAsiaTheme="minorEastAsia"/>
          <w:lang w:eastAsia="en-US" w:bidi="en-US"/>
        </w:rPr>
      </w:pPr>
      <w:r>
        <w:rPr>
          <w:rStyle w:val="Strong"/>
          <w:rFonts w:cs="" w:eastAsiaTheme="minorEastAsia"/>
          <w:b/>
          <w:lang w:eastAsia="en-US" w:bidi="en-US"/>
        </w:rPr>
        <w:t>4.3 Формат данных</w:t>
      </w:r>
      <w:r>
        <w:rPr>
          <w:rFonts w:cs="" w:eastAsiaTheme="minorEastAsia"/>
          <w:lang w:eastAsia="en-US" w:bidi="en-US"/>
        </w:rPr>
        <w:t xml:space="preserve"> </w:t>
      </w:r>
    </w:p>
    <w:p>
      <w:pPr>
        <w:pStyle w:val="BodyText"/>
        <w:spacing w:lineRule="auto" w:line="360" w:before="240" w:after="283"/>
        <w:rPr>
          <w:lang w:eastAsia="en-US" w:bidi="en-US"/>
        </w:rPr>
      </w:pPr>
      <w:r>
        <w:rPr>
          <w:lang w:eastAsia="en-US" w:bidi="en-US"/>
        </w:rPr>
        <w:t xml:space="preserve">Все данные передаются в формате </w:t>
      </w:r>
      <w:r>
        <w:rPr>
          <w:rStyle w:val="Strong"/>
          <w:lang w:eastAsia="en-US" w:bidi="en-US"/>
        </w:rPr>
        <w:t>JSON</w:t>
      </w:r>
      <w:r>
        <w:rPr>
          <w:lang w:eastAsia="en-US" w:bidi="en-US"/>
        </w:rPr>
        <w:t xml:space="preserve">. </w:t>
      </w:r>
    </w:p>
    <w:p>
      <w:pPr>
        <w:pStyle w:val="BodyText"/>
        <w:spacing w:lineRule="auto" w:line="360" w:before="240" w:after="283"/>
        <w:rPr>
          <w:lang w:eastAsia="en-US" w:bidi="en-US"/>
        </w:rPr>
      </w:pPr>
      <w:r>
        <w:rPr>
          <w:lang w:eastAsia="en-US" w:bidi="en-US"/>
        </w:rPr>
      </w:r>
    </w:p>
    <w:p>
      <w:pPr>
        <w:pStyle w:val="BodyText"/>
        <w:spacing w:lineRule="auto" w:line="360" w:before="240" w:after="283"/>
        <w:rPr>
          <w:lang w:eastAsia="en-US" w:bidi="en-US"/>
        </w:rPr>
      </w:pPr>
      <w:r>
        <w:rPr>
          <w:lang w:eastAsia="en-US" w:bidi="en-US"/>
        </w:rPr>
      </w:r>
    </w:p>
    <w:p>
      <w:pPr>
        <w:pStyle w:val="BodyText"/>
        <w:spacing w:lineRule="auto" w:line="360" w:before="240" w:after="283"/>
        <w:rPr>
          <w:lang w:eastAsia="en-US" w:bidi="en-US"/>
        </w:rPr>
      </w:pPr>
      <w:r>
        <w:rPr>
          <w:rStyle w:val="Strong"/>
          <w:lang w:eastAsia="en-US" w:bidi="en-US"/>
        </w:rPr>
        <w:t>Пример запроса (регистрация):</w:t>
      </w:r>
      <w:r>
        <w:rPr>
          <w:lang w:eastAsia="en-US" w:bidi="en-US"/>
        </w:rPr>
        <w:t xml:space="preserve"> </w:t>
      </w:r>
    </w:p>
    <w:p>
      <w:pPr>
        <w:pStyle w:val="BodyText"/>
        <w:widowControl/>
        <w:suppressAutoHyphens w:val="true"/>
        <w:bidi w:val="0"/>
        <w:spacing w:lineRule="auto" w:line="360" w:before="240" w:after="0"/>
        <w:ind w:firstLine="850" w:start="0" w:end="0"/>
        <w:contextualSpacing/>
        <w:jc w:val="both"/>
        <w:rPr>
          <w:lang w:eastAsia="en-US" w:bidi="en-US"/>
        </w:rPr>
      </w:pPr>
      <w:r>
        <w:rPr>
          <w:lang w:eastAsia="en-US" w:bidi="en-US"/>
        </w:rPr>
        <w:t>{</w:t>
      </w:r>
    </w:p>
    <w:p>
      <w:pPr>
        <w:pStyle w:val="BodyText"/>
        <w:widowControl/>
        <w:suppressAutoHyphens w:val="true"/>
        <w:bidi w:val="0"/>
        <w:spacing w:lineRule="auto" w:line="360" w:before="240" w:after="0"/>
        <w:ind w:firstLine="850" w:start="0" w:end="0"/>
        <w:contextualSpacing/>
        <w:jc w:val="both"/>
        <w:rPr>
          <w:lang w:eastAsia="en-US" w:bidi="en-US"/>
        </w:rPr>
      </w:pPr>
      <w:r>
        <w:rPr>
          <w:lang w:eastAsia="en-US" w:bidi="en-US"/>
        </w:rPr>
        <w:t xml:space="preserve">  </w:t>
      </w:r>
      <w:r>
        <w:rPr>
          <w:lang w:eastAsia="en-US" w:bidi="en-US"/>
        </w:rPr>
        <w:t>"email": "user@example.com",</w:t>
      </w:r>
    </w:p>
    <w:p>
      <w:pPr>
        <w:pStyle w:val="BodyText"/>
        <w:widowControl/>
        <w:suppressAutoHyphens w:val="true"/>
        <w:bidi w:val="0"/>
        <w:spacing w:lineRule="auto" w:line="360" w:before="240" w:after="0"/>
        <w:ind w:firstLine="850" w:start="0" w:end="0"/>
        <w:contextualSpacing/>
        <w:jc w:val="both"/>
        <w:rPr>
          <w:lang w:eastAsia="en-US" w:bidi="en-US"/>
        </w:rPr>
      </w:pPr>
      <w:r>
        <w:rPr>
          <w:lang w:eastAsia="en-US" w:bidi="en-US"/>
        </w:rPr>
        <w:t xml:space="preserve">  </w:t>
      </w:r>
      <w:r>
        <w:rPr>
          <w:lang w:eastAsia="en-US" w:bidi="en-US"/>
        </w:rPr>
        <w:t>"username": "user",</w:t>
      </w:r>
    </w:p>
    <w:p>
      <w:pPr>
        <w:pStyle w:val="BodyText"/>
        <w:widowControl/>
        <w:suppressAutoHyphens w:val="true"/>
        <w:bidi w:val="0"/>
        <w:spacing w:lineRule="auto" w:line="360" w:before="240" w:after="0"/>
        <w:ind w:firstLine="850" w:start="0" w:end="0"/>
        <w:contextualSpacing/>
        <w:jc w:val="both"/>
        <w:rPr>
          <w:lang w:eastAsia="en-US" w:bidi="en-US"/>
        </w:rPr>
      </w:pPr>
      <w:r>
        <w:rPr>
          <w:lang w:eastAsia="en-US" w:bidi="en-US"/>
        </w:rPr>
        <w:t xml:space="preserve">  </w:t>
      </w:r>
      <w:r>
        <w:rPr>
          <w:lang w:eastAsia="en-US" w:bidi="en-US"/>
        </w:rPr>
        <w:t>"password": "Pass123!"</w:t>
      </w:r>
    </w:p>
    <w:p>
      <w:pPr>
        <w:pStyle w:val="BodyText"/>
        <w:widowControl/>
        <w:suppressAutoHyphens w:val="true"/>
        <w:bidi w:val="0"/>
        <w:spacing w:lineRule="auto" w:line="360" w:before="240" w:after="0"/>
        <w:ind w:firstLine="850" w:start="0" w:end="0"/>
        <w:contextualSpacing/>
        <w:jc w:val="both"/>
        <w:rPr>
          <w:lang w:eastAsia="en-US" w:bidi="en-US"/>
        </w:rPr>
      </w:pPr>
      <w:r>
        <w:rPr>
          <w:lang w:eastAsia="en-US" w:bidi="en-US"/>
        </w:rPr>
        <w:t>}</w:t>
      </w:r>
    </w:p>
    <w:p>
      <w:pPr>
        <w:pStyle w:val="BodyText"/>
        <w:spacing w:lineRule="auto" w:line="360" w:before="240" w:after="283"/>
        <w:rPr>
          <w:lang w:eastAsia="en-US" w:bidi="en-US"/>
        </w:rPr>
      </w:pPr>
      <w:r>
        <w:rPr>
          <w:rStyle w:val="Strong"/>
          <w:lang w:eastAsia="en-US" w:bidi="en-US"/>
        </w:rPr>
        <w:t>Пример успешного ответа:</w:t>
      </w:r>
      <w:r>
        <w:rPr>
          <w:lang w:eastAsia="en-US" w:bidi="en-US"/>
        </w:rPr>
        <w:t xml:space="preserve"> </w:t>
      </w:r>
    </w:p>
    <w:p>
      <w:pPr>
        <w:pStyle w:val="BodyText"/>
        <w:widowControl/>
        <w:suppressAutoHyphens w:val="true"/>
        <w:bidi w:val="0"/>
        <w:spacing w:lineRule="auto" w:line="360" w:before="240" w:after="0"/>
        <w:ind w:firstLine="850" w:start="0" w:end="0"/>
        <w:contextualSpacing/>
        <w:jc w:val="both"/>
        <w:rPr>
          <w:lang w:eastAsia="en-US" w:bidi="en-US"/>
        </w:rPr>
      </w:pPr>
      <w:r>
        <w:rPr>
          <w:lang w:eastAsia="en-US" w:bidi="en-US"/>
        </w:rPr>
        <w:t>{</w:t>
      </w:r>
    </w:p>
    <w:p>
      <w:pPr>
        <w:pStyle w:val="BodyText"/>
        <w:widowControl/>
        <w:suppressAutoHyphens w:val="true"/>
        <w:bidi w:val="0"/>
        <w:spacing w:lineRule="auto" w:line="360" w:before="240" w:after="0"/>
        <w:ind w:firstLine="850" w:start="0" w:end="0"/>
        <w:contextualSpacing/>
        <w:jc w:val="both"/>
        <w:rPr>
          <w:lang w:eastAsia="en-US" w:bidi="en-US"/>
        </w:rPr>
      </w:pPr>
      <w:r>
        <w:rPr>
          <w:lang w:eastAsia="en-US" w:bidi="en-US"/>
        </w:rPr>
        <w:t xml:space="preserve">  </w:t>
      </w:r>
      <w:r>
        <w:rPr>
          <w:lang w:eastAsia="en-US" w:bidi="en-US"/>
        </w:rPr>
        <w:t>"id": 123,</w:t>
      </w:r>
    </w:p>
    <w:p>
      <w:pPr>
        <w:pStyle w:val="BodyText"/>
        <w:widowControl/>
        <w:suppressAutoHyphens w:val="true"/>
        <w:bidi w:val="0"/>
        <w:spacing w:lineRule="auto" w:line="360" w:before="240" w:after="0"/>
        <w:ind w:firstLine="850" w:start="0" w:end="0"/>
        <w:contextualSpacing/>
        <w:jc w:val="both"/>
        <w:rPr>
          <w:lang w:eastAsia="en-US" w:bidi="en-US"/>
        </w:rPr>
      </w:pPr>
      <w:r>
        <w:rPr>
          <w:lang w:eastAsia="en-US" w:bidi="en-US"/>
        </w:rPr>
        <w:t xml:space="preserve">  </w:t>
      </w:r>
      <w:r>
        <w:rPr>
          <w:lang w:eastAsia="en-US" w:bidi="en-US"/>
        </w:rPr>
        <w:t>"email": "user@example.com",</w:t>
      </w:r>
    </w:p>
    <w:p>
      <w:pPr>
        <w:pStyle w:val="BodyText"/>
        <w:widowControl/>
        <w:suppressAutoHyphens w:val="true"/>
        <w:bidi w:val="0"/>
        <w:spacing w:lineRule="auto" w:line="360" w:before="240" w:after="0"/>
        <w:ind w:firstLine="850" w:start="0" w:end="0"/>
        <w:contextualSpacing/>
        <w:jc w:val="both"/>
        <w:rPr>
          <w:lang w:eastAsia="en-US" w:bidi="en-US"/>
        </w:rPr>
      </w:pPr>
      <w:r>
        <w:rPr>
          <w:lang w:eastAsia="en-US" w:bidi="en-US"/>
        </w:rPr>
        <w:t xml:space="preserve">  </w:t>
      </w:r>
      <w:r>
        <w:rPr>
          <w:lang w:eastAsia="en-US" w:bidi="en-US"/>
        </w:rPr>
        <w:t>"username": "user"</w:t>
      </w:r>
    </w:p>
    <w:p>
      <w:pPr>
        <w:pStyle w:val="BodyText"/>
        <w:widowControl/>
        <w:suppressAutoHyphens w:val="true"/>
        <w:bidi w:val="0"/>
        <w:spacing w:lineRule="auto" w:line="360" w:before="240" w:after="0"/>
        <w:ind w:firstLine="850" w:start="0" w:end="0"/>
        <w:contextualSpacing/>
        <w:jc w:val="both"/>
        <w:rPr>
          <w:lang w:eastAsia="en-US" w:bidi="en-US"/>
        </w:rPr>
      </w:pPr>
      <w:r>
        <w:rPr>
          <w:lang w:eastAsia="en-US" w:bidi="en-US"/>
        </w:rPr>
        <w:t>}</w:t>
      </w:r>
    </w:p>
    <w:p>
      <w:pPr>
        <w:pStyle w:val="BodyText"/>
        <w:widowControl/>
        <w:suppressAutoHyphens w:val="true"/>
        <w:bidi w:val="0"/>
        <w:spacing w:lineRule="auto" w:line="360" w:before="240" w:after="0"/>
        <w:ind w:firstLine="850" w:start="0" w:end="0"/>
        <w:contextualSpacing/>
        <w:jc w:val="both"/>
        <w:rPr>
          <w:lang w:eastAsia="en-US" w:bidi="en-US"/>
        </w:rPr>
      </w:pPr>
      <w:r>
        <w:rPr>
          <w:rStyle w:val="Strong"/>
          <w:rFonts w:cs="" w:eastAsiaTheme="minorEastAsia"/>
          <w:lang w:eastAsia="en-US" w:bidi="en-US"/>
        </w:rPr>
        <w:t>4.4 Авторизация</w:t>
      </w:r>
      <w:r>
        <w:rPr>
          <w:rFonts w:cs="" w:eastAsiaTheme="minorEastAsia"/>
          <w:lang w:eastAsia="en-US" w:bidi="en-US"/>
        </w:rPr>
        <w:t xml:space="preserve"> </w:t>
      </w:r>
    </w:p>
    <w:p>
      <w:pPr>
        <w:pStyle w:val="BodyText"/>
        <w:spacing w:lineRule="auto" w:line="360" w:before="240" w:after="283"/>
        <w:rPr>
          <w:lang w:eastAsia="en-US" w:bidi="en-US"/>
        </w:rPr>
      </w:pPr>
      <w:r>
        <w:rPr>
          <w:lang w:eastAsia="en-US" w:bidi="en-US"/>
        </w:rPr>
        <w:t xml:space="preserve">После успешной авторизации сервер возвращает JWT-токен. Для последующих защищённых запросов клиент должен добавлять заголовок: </w:t>
      </w:r>
    </w:p>
    <w:p>
      <w:pPr>
        <w:pStyle w:val="BodyText"/>
        <w:spacing w:lineRule="auto" w:line="360" w:before="240" w:after="283"/>
        <w:rPr>
          <w:lang w:eastAsia="en-US" w:bidi="en-US"/>
        </w:rPr>
      </w:pPr>
      <w:r>
        <w:rPr>
          <w:lang w:eastAsia="en-US" w:bidi="en-US"/>
        </w:rPr>
        <w:t>Authorization: Bearer &lt;токен&gt;</w:t>
      </w:r>
    </w:p>
    <w:p>
      <w:pPr>
        <w:pStyle w:val="BodyText"/>
        <w:spacing w:lineRule="auto" w:line="360" w:before="240" w:after="283"/>
        <w:rPr>
          <w:lang w:eastAsia="en-US" w:bidi="en-US"/>
        </w:rPr>
      </w:pPr>
      <w:r>
        <w:rPr>
          <w:rStyle w:val="Strong"/>
          <w:rFonts w:cs="" w:eastAsiaTheme="minorEastAsia"/>
          <w:lang w:eastAsia="en-US" w:bidi="en-US"/>
        </w:rPr>
        <w:t>4.5 Коды ответов</w:t>
      </w:r>
      <w:r>
        <w:rPr>
          <w:rFonts w:cs="" w:eastAsiaTheme="minorEastAsia"/>
          <w:lang w:eastAsia="en-US" w:bidi="en-US"/>
        </w:rPr>
        <w:t xml:space="preserve"> </w:t>
      </w:r>
    </w:p>
    <w:p>
      <w:pPr>
        <w:pStyle w:val="BodyText"/>
        <w:numPr>
          <w:ilvl w:val="0"/>
          <w:numId w:val="4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eastAsia="en-US" w:bidi="en-US"/>
        </w:rPr>
      </w:pPr>
      <w:r>
        <w:rPr>
          <w:rStyle w:val="Style11"/>
          <w:rFonts w:ascii="Times New Roman" w:hAnsi="Times New Roman"/>
          <w:lang w:eastAsia="en-US" w:bidi="en-US"/>
        </w:rPr>
        <w:t>200 OK</w:t>
      </w:r>
      <w:r>
        <w:rPr>
          <w:rFonts w:ascii="Times New Roman" w:hAnsi="Times New Roman"/>
          <w:lang w:eastAsia="en-US" w:bidi="en-US"/>
        </w:rPr>
        <w:t xml:space="preserve"> — успешное выполнение операции </w:t>
      </w:r>
    </w:p>
    <w:p>
      <w:pPr>
        <w:pStyle w:val="BodyText"/>
        <w:numPr>
          <w:ilvl w:val="0"/>
          <w:numId w:val="4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eastAsia="en-US" w:bidi="en-US"/>
        </w:rPr>
      </w:pPr>
      <w:r>
        <w:rPr>
          <w:rStyle w:val="Style11"/>
          <w:rFonts w:ascii="Times New Roman" w:hAnsi="Times New Roman"/>
          <w:lang w:eastAsia="en-US" w:bidi="en-US"/>
        </w:rPr>
        <w:t>201 Created</w:t>
      </w:r>
      <w:r>
        <w:rPr>
          <w:rFonts w:ascii="Times New Roman" w:hAnsi="Times New Roman"/>
          <w:lang w:eastAsia="en-US" w:bidi="en-US"/>
        </w:rPr>
        <w:t xml:space="preserve"> — ресурс успешно создан </w:t>
      </w:r>
    </w:p>
    <w:p>
      <w:pPr>
        <w:pStyle w:val="BodyText"/>
        <w:numPr>
          <w:ilvl w:val="0"/>
          <w:numId w:val="4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eastAsia="en-US" w:bidi="en-US"/>
        </w:rPr>
      </w:pPr>
      <w:r>
        <w:rPr>
          <w:rStyle w:val="Style11"/>
          <w:rFonts w:ascii="Times New Roman" w:hAnsi="Times New Roman"/>
          <w:lang w:eastAsia="en-US" w:bidi="en-US"/>
        </w:rPr>
        <w:t>400 Bad Request</w:t>
      </w:r>
      <w:r>
        <w:rPr>
          <w:rFonts w:ascii="Times New Roman" w:hAnsi="Times New Roman"/>
          <w:lang w:eastAsia="en-US" w:bidi="en-US"/>
        </w:rPr>
        <w:t xml:space="preserve"> — ошибка валидации входных данных </w:t>
      </w:r>
    </w:p>
    <w:p>
      <w:pPr>
        <w:pStyle w:val="BodyText"/>
        <w:numPr>
          <w:ilvl w:val="0"/>
          <w:numId w:val="4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eastAsia="en-US" w:bidi="en-US"/>
        </w:rPr>
      </w:pPr>
      <w:r>
        <w:rPr>
          <w:rStyle w:val="Style11"/>
          <w:rFonts w:ascii="Times New Roman" w:hAnsi="Times New Roman"/>
          <w:lang w:eastAsia="en-US" w:bidi="en-US"/>
        </w:rPr>
        <w:t>401 Unauthorized</w:t>
      </w:r>
      <w:r>
        <w:rPr>
          <w:rFonts w:ascii="Times New Roman" w:hAnsi="Times New Roman"/>
          <w:lang w:eastAsia="en-US" w:bidi="en-US"/>
        </w:rPr>
        <w:t xml:space="preserve"> — отсутствует или недействителен токен </w:t>
      </w:r>
    </w:p>
    <w:p>
      <w:pPr>
        <w:pStyle w:val="BodyText"/>
        <w:numPr>
          <w:ilvl w:val="0"/>
          <w:numId w:val="4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eastAsia="en-US" w:bidi="en-US"/>
        </w:rPr>
      </w:pPr>
      <w:r>
        <w:rPr>
          <w:rStyle w:val="Style11"/>
          <w:rFonts w:ascii="Times New Roman" w:hAnsi="Times New Roman"/>
          <w:lang w:eastAsia="en-US" w:bidi="en-US"/>
        </w:rPr>
        <w:t>403 Forbidden</w:t>
      </w:r>
      <w:r>
        <w:rPr>
          <w:rFonts w:ascii="Times New Roman" w:hAnsi="Times New Roman"/>
          <w:lang w:eastAsia="en-US" w:bidi="en-US"/>
        </w:rPr>
        <w:t xml:space="preserve"> — недостаточно прав для выполнения операции </w:t>
      </w:r>
    </w:p>
    <w:p>
      <w:pPr>
        <w:pStyle w:val="BodyText"/>
        <w:numPr>
          <w:ilvl w:val="0"/>
          <w:numId w:val="4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eastAsia="en-US" w:bidi="en-US"/>
        </w:rPr>
      </w:pPr>
      <w:r>
        <w:rPr>
          <w:rStyle w:val="Style11"/>
          <w:rFonts w:ascii="Times New Roman" w:hAnsi="Times New Roman"/>
          <w:lang w:eastAsia="en-US" w:bidi="en-US"/>
        </w:rPr>
        <w:t>404 Not Found</w:t>
      </w:r>
      <w:r>
        <w:rPr>
          <w:rFonts w:ascii="Times New Roman" w:hAnsi="Times New Roman"/>
          <w:lang w:eastAsia="en-US" w:bidi="en-US"/>
        </w:rPr>
        <w:t xml:space="preserve"> — запрашиваемый ресурс не найден </w:t>
      </w:r>
    </w:p>
    <w:p>
      <w:pPr>
        <w:pStyle w:val="BodyText"/>
        <w:numPr>
          <w:ilvl w:val="0"/>
          <w:numId w:val="4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eastAsia="en-US" w:bidi="en-US"/>
        </w:rPr>
      </w:pPr>
      <w:r>
        <w:rPr>
          <w:rStyle w:val="Style11"/>
          <w:rFonts w:ascii="Times New Roman" w:hAnsi="Times New Roman"/>
          <w:lang w:eastAsia="en-US" w:bidi="en-US"/>
        </w:rPr>
        <w:t>500 Internal Server Error</w:t>
      </w:r>
      <w:r>
        <w:rPr>
          <w:rFonts w:ascii="Times New Roman" w:hAnsi="Times New Roman"/>
          <w:lang w:eastAsia="en-US" w:bidi="en-US"/>
        </w:rPr>
        <w:t xml:space="preserve"> — внутренняя ошибка сервера </w:t>
      </w:r>
    </w:p>
    <w:p>
      <w:pPr>
        <w:pStyle w:val="Normal"/>
        <w:rPr>
          <w:lang w:eastAsia="en-US" w:bidi="en-US"/>
        </w:rPr>
      </w:pPr>
      <w:r>
        <w:rPr>
          <w:lang w:eastAsia="en-US" w:bidi="en-US"/>
        </w:rPr>
      </w:r>
    </w:p>
    <w:p>
      <w:pPr>
        <w:pStyle w:val="Heading2"/>
        <w:numPr>
          <w:ilvl w:val="0"/>
          <w:numId w:val="0"/>
        </w:numPr>
        <w:ind w:hanging="0" w:start="0"/>
        <w:rPr>
          <w:lang w:eastAsia="en-US" w:bidi="en-US"/>
        </w:rPr>
      </w:pPr>
      <w:r>
        <w:rPr/>
      </w:r>
    </w:p>
    <w:p>
      <w:pPr>
        <w:pStyle w:val="Normal"/>
        <w:ind w:firstLine="851" w:start="0"/>
        <w:rPr>
          <w:lang w:eastAsia="en-US" w:bidi="en-US"/>
        </w:rPr>
      </w:pPr>
      <w:r>
        <w:rPr/>
      </w:r>
    </w:p>
    <w:p>
      <w:pPr>
        <w:pStyle w:val="Heading1"/>
        <w:rPr>
          <w:lang w:eastAsia="en-US" w:bidi="en-US"/>
        </w:rPr>
      </w:pPr>
      <w:bookmarkStart w:id="29" w:name="__RefHeading___Toc6754_3867947460"/>
      <w:bookmarkEnd w:id="29"/>
      <w:r>
        <w:rPr>
          <w:lang w:eastAsia="en-US" w:bidi="en-US"/>
        </w:rPr>
        <w:t>Входные и выходные данные</w:t>
      </w:r>
    </w:p>
    <w:p>
      <w:pPr>
        <w:pStyle w:val="Heading2"/>
        <w:rPr>
          <w:lang w:eastAsia="en-US" w:bidi="en-US"/>
        </w:rPr>
      </w:pPr>
      <w:bookmarkStart w:id="30" w:name="__RefHeading___Toc6756_3867947460"/>
      <w:bookmarkEnd w:id="30"/>
      <w:r>
        <w:rPr>
          <w:rStyle w:val="Strong"/>
          <w:rFonts w:cs="" w:eastAsiaTheme="minorEastAsia"/>
          <w:b/>
          <w:bCs/>
          <w:lang w:eastAsia="en-US" w:bidi="en-US"/>
        </w:rPr>
        <w:t>Характер и организация входных данных</w:t>
      </w:r>
      <w:r>
        <w:rPr>
          <w:rFonts w:cs="" w:eastAsiaTheme="minorEastAsia"/>
          <w:lang w:eastAsia="en-US" w:bidi="en-US"/>
        </w:rPr>
        <w:t xml:space="preserve"> </w:t>
      </w:r>
    </w:p>
    <w:p>
      <w:pPr>
        <w:pStyle w:val="BodyText"/>
        <w:spacing w:lineRule="auto" w:line="360" w:before="240" w:after="283"/>
        <w:rPr>
          <w:lang w:eastAsia="en-US" w:bidi="en-US"/>
        </w:rPr>
      </w:pPr>
      <w:r>
        <w:rPr>
          <w:lang w:eastAsia="en-US" w:bidi="en-US"/>
        </w:rPr>
        <w:t xml:space="preserve">Входные данные в Систему поступают от пользователя через веб-интерфейс и передаются на сервер в формате </w:t>
      </w:r>
      <w:r>
        <w:rPr>
          <w:rStyle w:val="Strong"/>
          <w:b w:val="false"/>
          <w:bCs w:val="false"/>
          <w:lang w:eastAsia="en-US" w:bidi="en-US"/>
        </w:rPr>
        <w:t>JSON</w:t>
      </w:r>
      <w:r>
        <w:rPr>
          <w:b w:val="false"/>
          <w:bCs w:val="false"/>
          <w:lang w:eastAsia="en-US" w:bidi="en-US"/>
        </w:rPr>
        <w:t xml:space="preserve"> посредством </w:t>
      </w:r>
      <w:r>
        <w:rPr>
          <w:rStyle w:val="Strong"/>
          <w:b w:val="false"/>
          <w:bCs w:val="false"/>
          <w:lang w:eastAsia="en-US" w:bidi="en-US"/>
        </w:rPr>
        <w:t>REST API</w:t>
      </w:r>
      <w:r>
        <w:rPr>
          <w:lang w:eastAsia="en-US" w:bidi="en-US"/>
        </w:rPr>
        <w:t xml:space="preserve"> по протоколу HTTPS.</w:t>
        <w:br/>
        <w:t xml:space="preserve">Дополнительно поддерживаются: </w:t>
      </w:r>
    </w:p>
    <w:p>
      <w:pPr>
        <w:pStyle w:val="BodyText"/>
        <w:numPr>
          <w:ilvl w:val="0"/>
          <w:numId w:val="5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eastAsia="en-US" w:bidi="en-US"/>
        </w:rPr>
      </w:pPr>
      <w:r>
        <w:rPr>
          <w:rStyle w:val="Strong"/>
          <w:b w:val="false"/>
          <w:bCs w:val="false"/>
          <w:lang w:eastAsia="en-US" w:bidi="en-US"/>
        </w:rPr>
        <w:t>multipart-запросы</w:t>
      </w:r>
      <w:r>
        <w:rPr>
          <w:b w:val="false"/>
          <w:bCs w:val="false"/>
          <w:lang w:eastAsia="en-US" w:bidi="en-US"/>
        </w:rPr>
        <w:t xml:space="preserve"> для загрузки изображений к постам;</w:t>
      </w:r>
    </w:p>
    <w:p>
      <w:pPr>
        <w:pStyle w:val="BodyText"/>
        <w:numPr>
          <w:ilvl w:val="0"/>
          <w:numId w:val="5"/>
        </w:numPr>
        <w:tabs>
          <w:tab w:val="clear" w:pos="2126"/>
          <w:tab w:val="left" w:pos="0" w:leader="none"/>
        </w:tabs>
        <w:spacing w:lineRule="auto" w:line="360" w:before="240" w:after="283"/>
        <w:ind w:firstLine="568" w:start="709"/>
        <w:rPr>
          <w:lang w:eastAsia="en-US" w:bidi="en-US"/>
        </w:rPr>
      </w:pPr>
      <w:r>
        <w:rPr>
          <w:rStyle w:val="Strong"/>
          <w:b w:val="false"/>
          <w:bCs w:val="false"/>
          <w:lang w:eastAsia="en-US" w:bidi="en-US"/>
        </w:rPr>
        <w:t>JWT-токены</w:t>
      </w:r>
      <w:r>
        <w:rPr>
          <w:b w:val="false"/>
          <w:bCs w:val="false"/>
          <w:lang w:eastAsia="en-US" w:bidi="en-US"/>
        </w:rPr>
        <w:t xml:space="preserve"> для </w:t>
      </w:r>
      <w:r>
        <w:rPr>
          <w:lang w:eastAsia="en-US" w:bidi="en-US"/>
        </w:rPr>
        <w:t xml:space="preserve">аутентификации (передаются в заголовке </w:t>
      </w:r>
      <w:r>
        <w:rPr>
          <w:rStyle w:val="Style11"/>
          <w:lang w:eastAsia="en-US" w:bidi="en-US"/>
        </w:rPr>
        <w:t>Authorization</w:t>
      </w:r>
      <w:r>
        <w:rPr>
          <w:lang w:eastAsia="en-US" w:bidi="en-US"/>
        </w:rPr>
        <w:t xml:space="preserve">). </w:t>
      </w:r>
    </w:p>
    <w:p>
      <w:pPr>
        <w:pStyle w:val="BodyText"/>
        <w:numPr>
          <w:ilvl w:val="0"/>
          <w:numId w:val="0"/>
        </w:numPr>
        <w:spacing w:lineRule="auto" w:line="360" w:before="240" w:after="283"/>
        <w:ind w:hanging="0" w:start="0"/>
        <w:rPr>
          <w:lang w:eastAsia="en-US" w:bidi="en-US"/>
        </w:rPr>
      </w:pPr>
      <w:r>
        <w:rPr>
          <w:rStyle w:val="Strong"/>
          <w:rFonts w:cs="" w:eastAsiaTheme="minorEastAsia"/>
          <w:lang w:eastAsia="en-US" w:bidi="en-US"/>
        </w:rPr>
        <w:t>5.1.1 Основные типы входных данных</w:t>
      </w:r>
      <w:r>
        <w:rPr>
          <w:rFonts w:cs="" w:eastAsiaTheme="minorEastAsia"/>
          <w:lang w:eastAsia="en-US" w:bidi="en-US"/>
        </w:rPr>
        <w:t xml:space="preserve"> </w:t>
      </w:r>
    </w:p>
    <w:tbl>
      <w:tblPr>
        <w:tblW w:w="9928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38"/>
        <w:gridCol w:w="4884"/>
        <w:gridCol w:w="3506"/>
      </w:tblGrid>
      <w:tr>
        <w:trPr/>
        <w:tc>
          <w:tcPr>
            <w:tcW w:w="1538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/>
            </w:pPr>
            <w:r>
              <w:rPr/>
              <w:t>Регистрация</w:t>
            </w:r>
          </w:p>
        </w:tc>
        <w:tc>
          <w:tcPr>
            <w:tcW w:w="4884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/>
            </w:pPr>
            <w:r>
              <w:rPr>
                <w:rStyle w:val="Style11"/>
              </w:rPr>
              <w:t>{"email": "user@example.com", "username": "user", "password": "Pass123!"}</w:t>
            </w:r>
          </w:p>
        </w:tc>
        <w:tc>
          <w:tcPr>
            <w:tcW w:w="3506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/>
            </w:pPr>
            <w:r>
              <w:rPr/>
              <w:t>Уникальный email, логин, пароль</w:t>
            </w:r>
          </w:p>
        </w:tc>
      </w:tr>
      <w:tr>
        <w:trPr/>
        <w:tc>
          <w:tcPr>
            <w:tcW w:w="1538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/>
            </w:pPr>
            <w:r>
              <w:rPr/>
              <w:t>Создание поста</w:t>
            </w:r>
          </w:p>
        </w:tc>
        <w:tc>
          <w:tcPr>
            <w:tcW w:w="4884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/>
            </w:pPr>
            <w:r>
              <w:rPr>
                <w:rStyle w:val="Style11"/>
              </w:rPr>
              <w:t>{"communityId": 5, "title": "Заголовок", "content": "Текст", "image": null}</w:t>
            </w:r>
          </w:p>
        </w:tc>
        <w:tc>
          <w:tcPr>
            <w:tcW w:w="3506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/>
            </w:pPr>
            <w:r>
              <w:rPr/>
              <w:t>Ссылка на сообщество, заголовок, текст, опционально — изображение</w:t>
            </w:r>
          </w:p>
        </w:tc>
      </w:tr>
      <w:tr>
        <w:trPr/>
        <w:tc>
          <w:tcPr>
            <w:tcW w:w="1538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/>
            </w:pPr>
            <w:r>
              <w:rPr/>
              <w:t>Подача жалобы</w:t>
            </w:r>
          </w:p>
        </w:tc>
        <w:tc>
          <w:tcPr>
            <w:tcW w:w="4884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/>
            </w:pPr>
            <w:r>
              <w:rPr>
                <w:rStyle w:val="Style11"/>
              </w:rPr>
              <w:t>{"targetType": "post", "targetId": 123, "reasonId": 2}</w:t>
            </w:r>
          </w:p>
        </w:tc>
        <w:tc>
          <w:tcPr>
            <w:tcW w:w="3506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/>
            </w:pPr>
            <w:r>
              <w:rPr/>
              <w:t>Тип цели (пост/пользователь), ID цели, причина жалобы</w:t>
            </w:r>
          </w:p>
        </w:tc>
      </w:tr>
      <w:tr>
        <w:trPr/>
        <w:tc>
          <w:tcPr>
            <w:tcW w:w="1538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/>
            </w:pPr>
            <w:r>
              <w:rPr/>
              <w:t>Оценка контента</w:t>
            </w:r>
          </w:p>
        </w:tc>
        <w:tc>
          <w:tcPr>
            <w:tcW w:w="4884" w:type="dxa"/>
            <w:tcBorders/>
            <w:vAlign w:val="center"/>
          </w:tcPr>
          <w:p>
            <w:pPr>
              <w:pStyle w:val="Style15"/>
              <w:spacing w:before="240" w:after="0"/>
              <w:ind w:hanging="0" w:start="0" w:end="0"/>
              <w:contextualSpacing/>
              <w:rPr/>
            </w:pPr>
            <w:r>
              <w:rPr>
                <w:rStyle w:val="Style11"/>
              </w:rPr>
              <w:t>{"targetType": "post", "targetId": 123, "value": 1}</w:t>
            </w:r>
          </w:p>
        </w:tc>
        <w:tc>
          <w:tcPr>
            <w:tcW w:w="3506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spacing w:before="240" w:after="0"/>
              <w:contextualSpacing/>
              <w:rPr/>
            </w:pPr>
            <w:r>
              <w:rPr>
                <w:rStyle w:val="Style11"/>
              </w:rPr>
              <w:t>value: 1</w:t>
            </w:r>
            <w:r>
              <w:rPr/>
              <w:t xml:space="preserve"> — лайк, </w:t>
            </w:r>
            <w:r>
              <w:rPr>
                <w:rStyle w:val="Style11"/>
              </w:rPr>
              <w:t>-1</w:t>
            </w:r>
            <w:r>
              <w:rPr/>
              <w:t xml:space="preserve"> — дизлайк</w:t>
            </w:r>
          </w:p>
        </w:tc>
      </w:tr>
    </w:tbl>
    <w:p>
      <w:pPr>
        <w:pStyle w:val="Heading8"/>
        <w:keepNext w:val="true"/>
        <w:keepLines/>
        <w:widowControl/>
        <w:numPr>
          <w:ilvl w:val="0"/>
          <w:numId w:val="0"/>
        </w:numPr>
        <w:tabs>
          <w:tab w:val="clear" w:pos="2552"/>
          <w:tab w:val="left" w:pos="2268" w:leader="none"/>
        </w:tabs>
        <w:suppressAutoHyphens w:val="true"/>
        <w:bidi w:val="0"/>
        <w:spacing w:lineRule="auto" w:line="360" w:before="240" w:after="283"/>
        <w:ind w:hanging="0" w:start="0" w:end="0"/>
        <w:contextualSpacing w:val="false"/>
        <w:jc w:val="both"/>
        <w:outlineLvl w:val="5"/>
        <w:rPr>
          <w:lang w:eastAsia="en-US" w:bidi="en-US"/>
        </w:rPr>
      </w:pPr>
      <w:r>
        <w:rPr>
          <w:rStyle w:val="Strong"/>
          <w:rFonts w:cs="" w:eastAsiaTheme="minorEastAsia"/>
          <w:lang w:eastAsia="en-US" w:bidi="en-US"/>
        </w:rPr>
        <w:t>5.</w:t>
      </w:r>
      <w:r>
        <w:rPr>
          <w:rStyle w:val="Strong"/>
          <w:rFonts w:cs="" w:eastAsiaTheme="minorEastAsia"/>
          <w:lang w:eastAsia="en-US" w:bidi="en-US"/>
        </w:rPr>
        <w:t>1.2</w:t>
      </w:r>
      <w:r>
        <w:rPr>
          <w:rStyle w:val="Strong"/>
          <w:rFonts w:cs="" w:eastAsiaTheme="minorEastAsia"/>
          <w:lang w:eastAsia="en-US" w:bidi="en-US"/>
        </w:rPr>
        <w:t xml:space="preserve"> Характер и организация выходных данных</w:t>
      </w:r>
      <w:r>
        <w:rPr>
          <w:rFonts w:cs="" w:eastAsiaTheme="minorEastAsia"/>
          <w:lang w:eastAsia="en-US" w:bidi="en-US"/>
        </w:rPr>
        <w:t xml:space="preserve"> </w:t>
      </w:r>
    </w:p>
    <w:p>
      <w:pPr>
        <w:pStyle w:val="BodyText"/>
        <w:spacing w:lineRule="auto" w:line="360" w:before="240" w:after="283"/>
        <w:rPr>
          <w:lang w:eastAsia="en-US" w:bidi="en-US"/>
        </w:rPr>
      </w:pPr>
      <w:r>
        <w:rPr>
          <w:lang w:eastAsia="en-US" w:bidi="en-US"/>
        </w:rPr>
        <w:t xml:space="preserve">Выходные данные формируются сервером в ответ на запросы и возвращаются в формате </w:t>
      </w:r>
      <w:r>
        <w:rPr>
          <w:rStyle w:val="Strong"/>
          <w:b w:val="false"/>
          <w:bCs w:val="false"/>
          <w:lang w:eastAsia="en-US" w:bidi="en-US"/>
        </w:rPr>
        <w:t>JSON</w:t>
      </w:r>
      <w:r>
        <w:rPr>
          <w:b w:val="false"/>
          <w:bCs w:val="false"/>
          <w:lang w:eastAsia="en-US" w:bidi="en-US"/>
        </w:rPr>
        <w:t xml:space="preserve">. </w:t>
      </w:r>
      <w:r>
        <w:rPr>
          <w:lang w:eastAsia="en-US" w:bidi="en-US"/>
        </w:rPr>
        <w:t xml:space="preserve">В случае ошибок возвращаются соответствующие HTTP-коды и текстовые сообщения. </w:t>
      </w:r>
      <w:r>
        <w:br w:type="page"/>
      </w:r>
    </w:p>
    <w:p>
      <w:pPr>
        <w:pStyle w:val="BodyText"/>
        <w:spacing w:lineRule="auto" w:line="360" w:before="240" w:after="283"/>
        <w:rPr>
          <w:lang w:eastAsia="en-US" w:bidi="en-US"/>
        </w:rPr>
      </w:pPr>
      <w:r>
        <w:rPr>
          <w:rStyle w:val="Strong"/>
          <w:rFonts w:cs="" w:eastAsiaTheme="minorEastAsia"/>
          <w:lang w:eastAsia="en-US" w:bidi="en-US"/>
        </w:rPr>
        <w:t>Примеры выходных данных:</w:t>
      </w:r>
      <w:r>
        <w:rPr>
          <w:rFonts w:cs="" w:eastAsiaTheme="minorEastAsia"/>
          <w:lang w:eastAsia="en-US" w:bidi="en-US"/>
        </w:rPr>
        <w:t xml:space="preserve"> </w:t>
      </w:r>
    </w:p>
    <w:p>
      <w:pPr>
        <w:pStyle w:val="BodyText"/>
        <w:numPr>
          <w:ilvl w:val="0"/>
          <w:numId w:val="6"/>
        </w:numPr>
        <w:tabs>
          <w:tab w:val="clear" w:pos="2126"/>
          <w:tab w:val="left" w:pos="0" w:leader="none"/>
        </w:tabs>
        <w:spacing w:lineRule="auto" w:line="360" w:before="240" w:after="283"/>
        <w:ind w:firstLine="568" w:start="709"/>
        <w:rPr>
          <w:lang w:eastAsia="en-US" w:bidi="en-US"/>
        </w:rPr>
      </w:pPr>
      <w:r>
        <w:rPr>
          <w:rStyle w:val="Strong"/>
          <w:lang w:eastAsia="en-US" w:bidi="en-US"/>
        </w:rPr>
        <w:t>Успешная регистрация</w:t>
      </w:r>
      <w:r>
        <w:rPr>
          <w:lang w:eastAsia="en-US" w:bidi="en-US"/>
        </w:rPr>
        <w:t xml:space="preserve">: </w:t>
      </w:r>
    </w:p>
    <w:p>
      <w:pPr>
        <w:pStyle w:val="BodyText"/>
        <w:numPr>
          <w:ilvl w:val="0"/>
          <w:numId w:val="0"/>
        </w:numPr>
        <w:spacing w:lineRule="auto" w:line="360" w:before="240" w:after="0"/>
        <w:ind w:hanging="0" w:start="0" w:end="0"/>
        <w:contextualSpacing/>
        <w:rPr>
          <w:lang w:eastAsia="en-US" w:bidi="en-US"/>
        </w:rPr>
      </w:pPr>
      <w:r>
        <w:rPr>
          <w:lang w:eastAsia="en-US" w:bidi="en-US"/>
        </w:rPr>
        <w:t>{</w:t>
      </w:r>
    </w:p>
    <w:p>
      <w:pPr>
        <w:pStyle w:val="BodyText"/>
        <w:numPr>
          <w:ilvl w:val="0"/>
          <w:numId w:val="0"/>
        </w:numPr>
        <w:spacing w:lineRule="auto" w:line="360" w:before="240" w:after="0"/>
        <w:ind w:hanging="0" w:start="0"/>
        <w:contextualSpacing/>
        <w:rPr>
          <w:lang w:eastAsia="en-US" w:bidi="en-US"/>
        </w:rPr>
      </w:pPr>
      <w:r>
        <w:rPr>
          <w:lang w:eastAsia="en-US" w:bidi="en-US"/>
        </w:rPr>
        <w:t>"id": 123,</w:t>
      </w:r>
    </w:p>
    <w:p>
      <w:pPr>
        <w:pStyle w:val="BodyText"/>
        <w:numPr>
          <w:ilvl w:val="0"/>
          <w:numId w:val="0"/>
        </w:numPr>
        <w:spacing w:lineRule="auto" w:line="360" w:before="240" w:after="0"/>
        <w:ind w:hanging="0" w:start="0"/>
        <w:contextualSpacing/>
        <w:rPr>
          <w:lang w:eastAsia="en-US" w:bidi="en-US"/>
        </w:rPr>
      </w:pPr>
      <w:r>
        <w:rPr>
          <w:lang w:eastAsia="en-US" w:bidi="en-US"/>
        </w:rPr>
        <w:t>"email": "user@example.com",</w:t>
      </w:r>
    </w:p>
    <w:p>
      <w:pPr>
        <w:pStyle w:val="BodyText"/>
        <w:numPr>
          <w:ilvl w:val="0"/>
          <w:numId w:val="0"/>
        </w:numPr>
        <w:spacing w:lineRule="auto" w:line="360" w:before="240" w:after="0"/>
        <w:ind w:hanging="0" w:start="0"/>
        <w:contextualSpacing/>
        <w:rPr>
          <w:lang w:eastAsia="en-US" w:bidi="en-US"/>
        </w:rPr>
      </w:pPr>
      <w:r>
        <w:rPr>
          <w:lang w:eastAsia="en-US" w:bidi="en-US"/>
        </w:rPr>
        <w:t>"username": "user",</w:t>
      </w:r>
    </w:p>
    <w:p>
      <w:pPr>
        <w:pStyle w:val="BodyText"/>
        <w:numPr>
          <w:ilvl w:val="0"/>
          <w:numId w:val="0"/>
        </w:numPr>
        <w:spacing w:lineRule="auto" w:line="360" w:before="240" w:after="0"/>
        <w:ind w:hanging="0" w:start="0"/>
        <w:contextualSpacing/>
        <w:rPr>
          <w:lang w:eastAsia="en-US" w:bidi="en-US"/>
        </w:rPr>
      </w:pPr>
      <w:r>
        <w:rPr>
          <w:lang w:eastAsia="en-US" w:bidi="en-US"/>
        </w:rPr>
        <w:t>"createdAt": "2025-10-29T12:00:00Z"</w:t>
      </w:r>
    </w:p>
    <w:p>
      <w:pPr>
        <w:pStyle w:val="BodyText"/>
        <w:numPr>
          <w:ilvl w:val="0"/>
          <w:numId w:val="0"/>
        </w:numPr>
        <w:spacing w:lineRule="auto" w:line="360" w:before="240" w:after="0"/>
        <w:ind w:hanging="0" w:start="0"/>
        <w:contextualSpacing/>
        <w:rPr>
          <w:lang w:eastAsia="en-US" w:bidi="en-US"/>
        </w:rPr>
      </w:pPr>
      <w:r>
        <w:rPr>
          <w:lang w:eastAsia="en-US" w:bidi="en-US"/>
        </w:rPr>
        <w:t>}</w:t>
      </w:r>
    </w:p>
    <w:p>
      <w:pPr>
        <w:pStyle w:val="BodyText"/>
        <w:numPr>
          <w:ilvl w:val="0"/>
          <w:numId w:val="7"/>
        </w:numPr>
        <w:tabs>
          <w:tab w:val="clear" w:pos="2126"/>
          <w:tab w:val="left" w:pos="0" w:leader="none"/>
        </w:tabs>
        <w:spacing w:lineRule="auto" w:line="360" w:before="240" w:after="283"/>
        <w:ind w:firstLine="568" w:start="720"/>
        <w:rPr>
          <w:lang w:eastAsia="en-US" w:bidi="en-US"/>
        </w:rPr>
      </w:pPr>
      <w:r>
        <w:rPr>
          <w:rStyle w:val="Strong"/>
          <w:lang w:eastAsia="en-US" w:bidi="en-US"/>
        </w:rPr>
        <w:t>Ошибка валидации</w:t>
      </w:r>
      <w:r>
        <w:rPr>
          <w:lang w:eastAsia="en-US" w:bidi="en-US"/>
        </w:rPr>
        <w:t xml:space="preserve">: </w:t>
      </w:r>
    </w:p>
    <w:p>
      <w:pPr>
        <w:pStyle w:val="BodyText"/>
        <w:widowControl/>
        <w:suppressAutoHyphens w:val="true"/>
        <w:bidi w:val="0"/>
        <w:spacing w:lineRule="auto" w:line="360" w:before="240" w:after="0"/>
        <w:ind w:firstLine="850" w:start="0" w:end="0"/>
        <w:contextualSpacing/>
        <w:jc w:val="both"/>
        <w:rPr>
          <w:lang w:eastAsia="en-US" w:bidi="en-US"/>
        </w:rPr>
      </w:pPr>
      <w:r>
        <w:rPr>
          <w:lang w:eastAsia="en-US" w:bidi="en-US"/>
        </w:rPr>
        <w:t>{</w:t>
      </w:r>
    </w:p>
    <w:p>
      <w:pPr>
        <w:pStyle w:val="BodyText"/>
        <w:spacing w:lineRule="auto" w:line="360" w:before="240" w:after="0"/>
        <w:contextualSpacing/>
        <w:rPr>
          <w:lang w:eastAsia="en-US" w:bidi="en-US"/>
        </w:rPr>
      </w:pPr>
      <w:r>
        <w:rPr>
          <w:lang w:eastAsia="en-US" w:bidi="en-US"/>
        </w:rPr>
        <w:t>"error": "Email already exists"</w:t>
      </w:r>
    </w:p>
    <w:p>
      <w:pPr>
        <w:pStyle w:val="BodyText"/>
        <w:spacing w:lineRule="auto" w:line="360" w:before="240" w:after="0"/>
        <w:contextualSpacing/>
        <w:rPr>
          <w:lang w:eastAsia="en-US" w:bidi="en-US"/>
        </w:rPr>
      </w:pPr>
      <w:r>
        <w:rPr>
          <w:lang w:eastAsia="en-US" w:bidi="en-US"/>
        </w:rPr>
        <w:t>}</w:t>
      </w:r>
    </w:p>
    <w:p>
      <w:pPr>
        <w:pStyle w:val="BodyText"/>
        <w:numPr>
          <w:ilvl w:val="0"/>
          <w:numId w:val="8"/>
        </w:numPr>
        <w:tabs>
          <w:tab w:val="clear" w:pos="2126"/>
          <w:tab w:val="left" w:pos="0" w:leader="none"/>
        </w:tabs>
        <w:spacing w:lineRule="auto" w:line="360" w:before="240" w:after="283"/>
        <w:ind w:firstLine="568" w:start="720"/>
        <w:rPr>
          <w:lang w:eastAsia="en-US" w:bidi="en-US"/>
        </w:rPr>
      </w:pPr>
      <w:r>
        <w:rPr>
          <w:rStyle w:val="Strong"/>
          <w:lang w:eastAsia="en-US" w:bidi="en-US"/>
        </w:rPr>
        <w:t>Список сообществ</w:t>
      </w:r>
      <w:r>
        <w:rPr>
          <w:lang w:eastAsia="en-US" w:bidi="en-US"/>
        </w:rPr>
        <w:t xml:space="preserve">: </w:t>
      </w:r>
    </w:p>
    <w:p>
      <w:pPr>
        <w:pStyle w:val="BodyText"/>
        <w:numPr>
          <w:ilvl w:val="0"/>
          <w:numId w:val="0"/>
        </w:numPr>
        <w:spacing w:lineRule="auto" w:line="360" w:before="240" w:after="0"/>
        <w:ind w:hanging="0" w:start="0" w:end="0"/>
        <w:contextualSpacing/>
        <w:rPr>
          <w:lang w:eastAsia="en-US" w:bidi="en-US"/>
        </w:rPr>
      </w:pPr>
      <w:r>
        <w:rPr>
          <w:lang w:eastAsia="en-US" w:bidi="en-US"/>
        </w:rPr>
        <w:t>[</w:t>
      </w:r>
    </w:p>
    <w:p>
      <w:pPr>
        <w:pStyle w:val="BodyText"/>
        <w:numPr>
          <w:ilvl w:val="0"/>
          <w:numId w:val="0"/>
        </w:numPr>
        <w:spacing w:lineRule="auto" w:line="360" w:before="240" w:after="0"/>
        <w:ind w:hanging="0" w:start="0"/>
        <w:contextualSpacing/>
        <w:rPr>
          <w:lang w:eastAsia="en-US" w:bidi="en-US"/>
        </w:rPr>
      </w:pPr>
      <w:r>
        <w:rPr>
          <w:lang w:eastAsia="en-US" w:bidi="en-US"/>
        </w:rPr>
        <w:t>{"id": 1, "name": "Игры", "description": "...", "subscribersCount": 42},</w:t>
      </w:r>
    </w:p>
    <w:p>
      <w:pPr>
        <w:pStyle w:val="BodyText"/>
        <w:numPr>
          <w:ilvl w:val="0"/>
          <w:numId w:val="0"/>
        </w:numPr>
        <w:spacing w:lineRule="auto" w:line="360" w:before="240" w:after="0"/>
        <w:ind w:hanging="0" w:start="0"/>
        <w:contextualSpacing/>
        <w:rPr>
          <w:lang w:eastAsia="en-US" w:bidi="en-US"/>
        </w:rPr>
      </w:pPr>
      <w:r>
        <w:rPr>
          <w:lang w:eastAsia="en-US" w:bidi="en-US"/>
        </w:rPr>
        <w:t>{"id": 2, "name": "Технологии", "description": "...", "subscribersCount": 15}</w:t>
      </w:r>
    </w:p>
    <w:p>
      <w:pPr>
        <w:pStyle w:val="BodyText"/>
        <w:numPr>
          <w:ilvl w:val="0"/>
          <w:numId w:val="0"/>
        </w:numPr>
        <w:spacing w:lineRule="auto" w:line="360" w:before="240" w:after="0"/>
        <w:ind w:hanging="0" w:start="0"/>
        <w:contextualSpacing/>
        <w:rPr>
          <w:lang w:eastAsia="en-US" w:bidi="en-US"/>
        </w:rPr>
      </w:pPr>
      <w:r>
        <w:rPr>
          <w:lang w:eastAsia="en-US" w:bidi="en-US"/>
        </w:rPr>
        <w:t>]</w:t>
      </w:r>
    </w:p>
    <w:p>
      <w:pPr>
        <w:pStyle w:val="BodyText"/>
        <w:spacing w:lineRule="auto" w:line="360" w:before="240" w:after="283"/>
        <w:rPr>
          <w:lang w:eastAsia="en-US" w:bidi="en-US"/>
        </w:rPr>
      </w:pPr>
      <w:r>
        <w:rPr>
          <w:lang w:eastAsia="en-US" w:bidi="en-US"/>
        </w:rPr>
      </w:r>
    </w:p>
    <w:p>
      <w:pPr>
        <w:pStyle w:val="Normal"/>
        <w:rPr>
          <w:lang w:eastAsia="en-US" w:bidi="en-US"/>
        </w:rPr>
      </w:pPr>
      <w:r>
        <w:rPr>
          <w:lang w:eastAsia="en-US" w:bidi="en-US"/>
        </w:rPr>
      </w:r>
    </w:p>
    <w:p>
      <w:pPr>
        <w:pStyle w:val="Heading1"/>
        <w:rPr>
          <w:lang w:eastAsia="en-US" w:bidi="en-US"/>
        </w:rPr>
      </w:pPr>
      <w:bookmarkStart w:id="31" w:name="__RefHeading___Toc6758_3867947460"/>
      <w:bookmarkEnd w:id="31"/>
      <w:r>
        <w:rPr>
          <w:lang w:eastAsia="en-US" w:bidi="en-US"/>
        </w:rPr>
        <w:t>Сообщения</w:t>
      </w:r>
    </w:p>
    <w:p>
      <w:pPr>
        <w:pStyle w:val="BodyText"/>
        <w:rPr>
          <w:lang w:eastAsia="en-US" w:bidi="en-US"/>
        </w:rPr>
      </w:pPr>
      <w:r>
        <w:rPr>
          <w:b w:val="false"/>
          <w:bCs w:val="false"/>
          <w:lang w:eastAsia="en-US" w:bidi="en-US"/>
        </w:rPr>
        <w:t xml:space="preserve">При работе с Системой могут возникать ситуации, требующие вмешательства пользователя или информирования о результатах операции. В таких случаях система выводит </w:t>
      </w:r>
      <w:r>
        <w:rPr>
          <w:rStyle w:val="Strong"/>
          <w:b w:val="false"/>
          <w:bCs w:val="false"/>
          <w:lang w:eastAsia="en-US" w:bidi="en-US"/>
        </w:rPr>
        <w:t>понятные текстовые сообщения</w:t>
      </w:r>
      <w:r>
        <w:rPr>
          <w:b w:val="false"/>
          <w:bCs w:val="false"/>
          <w:lang w:eastAsia="en-US" w:bidi="en-US"/>
        </w:rPr>
        <w:t xml:space="preserve">, поясняющие суть события и, при необходимости, рекомендующие дальнейшие действия. </w:t>
      </w:r>
    </w:p>
    <w:p>
      <w:pPr>
        <w:pStyle w:val="BodyText"/>
        <w:spacing w:lineRule="auto" w:line="360" w:before="240" w:after="283"/>
        <w:rPr>
          <w:lang w:eastAsia="en-US" w:bidi="en-US"/>
        </w:rPr>
      </w:pPr>
      <w:r>
        <w:rPr>
          <w:lang w:eastAsia="en-US" w:bidi="en-US"/>
        </w:rPr>
        <w:t xml:space="preserve">Примеры сообщений: </w:t>
      </w:r>
    </w:p>
    <w:p>
      <w:pPr>
        <w:pStyle w:val="BodyText"/>
        <w:numPr>
          <w:ilvl w:val="0"/>
          <w:numId w:val="9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eastAsia="en-US" w:bidi="en-US"/>
        </w:rPr>
      </w:pPr>
      <w:r>
        <w:rPr>
          <w:rStyle w:val="Strong"/>
          <w:lang w:eastAsia="en-US" w:bidi="en-US"/>
        </w:rPr>
        <w:t>«Неверный email или пароль»</w:t>
      </w:r>
      <w:r>
        <w:rPr>
          <w:lang w:eastAsia="en-US" w:bidi="en-US"/>
        </w:rPr>
        <w:t xml:space="preserve"> — отображается при неудачной попытке входа. Пользователю следует проверить введённые данные и повторить попытку. </w:t>
      </w:r>
    </w:p>
    <w:p>
      <w:pPr>
        <w:pStyle w:val="BodyText"/>
        <w:numPr>
          <w:ilvl w:val="0"/>
          <w:numId w:val="9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eastAsia="en-US" w:bidi="en-US"/>
        </w:rPr>
      </w:pPr>
      <w:r>
        <w:rPr>
          <w:rStyle w:val="Strong"/>
          <w:lang w:eastAsia="en-US" w:bidi="en-US"/>
        </w:rPr>
        <w:t>«Email уже используется»</w:t>
      </w:r>
      <w:r>
        <w:rPr>
          <w:lang w:eastAsia="en-US" w:bidi="en-US"/>
        </w:rPr>
        <w:t xml:space="preserve"> — появляется при регистрации с уже существующим адресом. Необходимо выбрать другой email. </w:t>
      </w:r>
    </w:p>
    <w:p>
      <w:pPr>
        <w:pStyle w:val="BodyText"/>
        <w:numPr>
          <w:ilvl w:val="0"/>
          <w:numId w:val="9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eastAsia="en-US" w:bidi="en-US"/>
        </w:rPr>
      </w:pPr>
      <w:r>
        <w:rPr>
          <w:rStyle w:val="Strong"/>
          <w:lang w:eastAsia="en-US" w:bidi="en-US"/>
        </w:rPr>
        <w:t>«Вы не авторизованы»</w:t>
      </w:r>
      <w:r>
        <w:rPr>
          <w:lang w:eastAsia="en-US" w:bidi="en-US"/>
        </w:rPr>
        <w:t xml:space="preserve"> — возникает при попытке доступа к защищённой функции без входа в систему. Требуется выполнить авторизацию. </w:t>
      </w:r>
    </w:p>
    <w:p>
      <w:pPr>
        <w:pStyle w:val="BodyText"/>
        <w:numPr>
          <w:ilvl w:val="0"/>
          <w:numId w:val="9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eastAsia="en-US" w:bidi="en-US"/>
        </w:rPr>
      </w:pPr>
      <w:r>
        <w:rPr>
          <w:rStyle w:val="Strong"/>
          <w:lang w:eastAsia="en-US" w:bidi="en-US"/>
        </w:rPr>
        <w:t>«Недостаточно прав для выполнения операции»</w:t>
      </w:r>
      <w:r>
        <w:rPr>
          <w:lang w:eastAsia="en-US" w:bidi="en-US"/>
        </w:rPr>
        <w:t xml:space="preserve"> — отображается, если пользователь пытается удалить чужой пост или назначить модератора без соответствующих прав. </w:t>
      </w:r>
    </w:p>
    <w:p>
      <w:pPr>
        <w:pStyle w:val="BodyText"/>
        <w:numPr>
          <w:ilvl w:val="0"/>
          <w:numId w:val="9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eastAsia="en-US" w:bidi="en-US"/>
        </w:rPr>
      </w:pPr>
      <w:r>
        <w:rPr>
          <w:rStyle w:val="Strong"/>
          <w:lang w:eastAsia="en-US" w:bidi="en-US"/>
        </w:rPr>
        <w:t>«Пост успешно опубликован»</w:t>
      </w:r>
      <w:r>
        <w:rPr>
          <w:lang w:eastAsia="en-US" w:bidi="en-US"/>
        </w:rPr>
        <w:t xml:space="preserve"> — информационное сообщение об успешном завершении операции. </w:t>
      </w:r>
    </w:p>
    <w:p>
      <w:pPr>
        <w:pStyle w:val="BodyText"/>
        <w:numPr>
          <w:ilvl w:val="0"/>
          <w:numId w:val="9"/>
        </w:numPr>
        <w:tabs>
          <w:tab w:val="clear" w:pos="2126"/>
          <w:tab w:val="left" w:pos="0" w:leader="none"/>
        </w:tabs>
        <w:spacing w:lineRule="auto" w:line="360" w:before="240" w:after="283"/>
        <w:ind w:firstLine="568" w:start="709"/>
        <w:rPr>
          <w:lang w:eastAsia="en-US" w:bidi="en-US"/>
        </w:rPr>
      </w:pPr>
      <w:r>
        <w:rPr>
          <w:rStyle w:val="Strong"/>
          <w:lang w:eastAsia="en-US" w:bidi="en-US"/>
        </w:rPr>
        <w:t>«Сообщество с таким названием уже существует»</w:t>
      </w:r>
      <w:r>
        <w:rPr>
          <w:lang w:eastAsia="en-US" w:bidi="en-US"/>
        </w:rPr>
        <w:t xml:space="preserve"> — предупреждение при создании сообщества. </w:t>
      </w:r>
    </w:p>
    <w:p>
      <w:pPr>
        <w:pStyle w:val="BodyText"/>
        <w:spacing w:lineRule="auto" w:line="360" w:before="240" w:after="283"/>
        <w:rPr>
          <w:lang w:eastAsia="en-US" w:bidi="en-US"/>
        </w:rPr>
      </w:pPr>
      <w:r>
        <w:rPr>
          <w:lang w:eastAsia="en-US" w:bidi="en-US"/>
        </w:rPr>
        <w:t xml:space="preserve">Все сообщения отображаются в интерфейсе в виде всплывающих уведомлений или встроенных подсказок рядом с формой ввода. Тексты сообщений локализованы и не содержат технических деталей (например, стека ошибок или кодов HTTP). </w:t>
      </w:r>
    </w:p>
    <w:p>
      <w:pPr>
        <w:pStyle w:val="Normal"/>
        <w:rPr>
          <w:lang w:eastAsia="en-US" w:bidi="en-US"/>
        </w:rPr>
      </w:pPr>
      <w:r>
        <w:rPr>
          <w:lang w:eastAsia="en-US" w:bidi="en-US"/>
        </w:rPr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1906" w:h="16838"/>
      <w:pgMar w:left="1134" w:right="567" w:gutter="0" w:header="709" w:top="1134" w:footer="709" w:bottom="1134"/>
      <w:pgNumType w:start="2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Tahoma"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Courier New">
    <w:charset w:val="01" w:characterSet="utf-8"/>
    <w:family w:val="modern"/>
    <w:pitch w:val="fixed"/>
  </w:font>
  <w:font w:name="Arial">
    <w:charset w:val="01" w:characterSet="utf-8"/>
    <w:family w:val="swiss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546875403"/>
    </w:sdtPr>
    <w:sdtContent>
      <w:p>
        <w:pPr>
          <w:pStyle w:val="Header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jc w:val="center"/>
      <w:rPr/>
    </w:pPr>
    <w:r>
      <w:rPr/>
    </w:r>
  </w:p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546875403"/>
    </w:sdtPr>
    <w:sdtContent>
      <w:p>
        <w:pPr>
          <w:pStyle w:val="Header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jc w:val="cent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start"/>
      <w:pPr>
        <w:tabs>
          <w:tab w:val="num" w:pos="0"/>
        </w:tabs>
        <w:ind w:start="432" w:hanging="432"/>
      </w:pPr>
      <w:rPr/>
    </w:lvl>
    <w:lvl w:ilvl="1">
      <w:start w:val="1"/>
      <w:pStyle w:val="Heading2"/>
      <w:numFmt w:val="decimal"/>
      <w:lvlText w:val="%1.%2"/>
      <w:lvlJc w:val="start"/>
      <w:pPr>
        <w:tabs>
          <w:tab w:val="num" w:pos="0"/>
        </w:tabs>
        <w:ind w:start="576" w:hanging="576"/>
      </w:pPr>
      <w:rPr/>
    </w:lvl>
    <w:lvl w:ilvl="2">
      <w:start w:val="1"/>
      <w:pStyle w:val="Heading3"/>
      <w:numFmt w:val="decimal"/>
      <w:lvlText w:val="%1.%2.%3"/>
      <w:lvlJc w:val="start"/>
      <w:pPr>
        <w:tabs>
          <w:tab w:val="num" w:pos="0"/>
        </w:tabs>
        <w:ind w:start="720" w:hanging="720"/>
      </w:pPr>
      <w:rPr/>
    </w:lvl>
    <w:lvl w:ilvl="3">
      <w:start w:val="1"/>
      <w:pStyle w:val="Heading4"/>
      <w:numFmt w:val="decimal"/>
      <w:lvlText w:val="%1.%2.%3.%4"/>
      <w:lvlJc w:val="start"/>
      <w:pPr>
        <w:tabs>
          <w:tab w:val="num" w:pos="0"/>
        </w:tabs>
        <w:ind w:start="864" w:hanging="864"/>
      </w:pPr>
      <w:rPr/>
    </w:lvl>
    <w:lvl w:ilvl="4">
      <w:start w:val="1"/>
      <w:pStyle w:val="Heading5"/>
      <w:numFmt w:val="decimal"/>
      <w:lvlText w:val="%1.%2.%3.%4.%5"/>
      <w:lvlJc w:val="start"/>
      <w:pPr>
        <w:tabs>
          <w:tab w:val="num" w:pos="0"/>
        </w:tabs>
        <w:ind w:start="1008" w:hanging="1008"/>
      </w:pPr>
      <w:rPr/>
    </w:lvl>
    <w:lvl w:ilvl="5">
      <w:start w:val="1"/>
      <w:pStyle w:val="Heading6"/>
      <w:numFmt w:val="decimal"/>
      <w:lvlText w:val="%1.%2.%3.%4.%5.%6"/>
      <w:lvlJc w:val="start"/>
      <w:pPr>
        <w:tabs>
          <w:tab w:val="num" w:pos="0"/>
        </w:tabs>
        <w:ind w:start="1152" w:hanging="1152"/>
      </w:pPr>
      <w:rPr/>
    </w:lvl>
    <w:lvl w:ilvl="6">
      <w:start w:val="1"/>
      <w:pStyle w:val="Heading7"/>
      <w:numFmt w:val="decimal"/>
      <w:lvlText w:val="%1.%2.%3.%4.%5.%6.%7"/>
      <w:lvlJc w:val="start"/>
      <w:pPr>
        <w:tabs>
          <w:tab w:val="num" w:pos="0"/>
        </w:tabs>
        <w:ind w:start="1296" w:hanging="1296"/>
      </w:pPr>
      <w:rPr/>
    </w:lvl>
    <w:lvl w:ilvl="7">
      <w:start w:val="1"/>
      <w:pStyle w:val="Heading8"/>
      <w:numFmt w:val="decimal"/>
      <w:lvlText w:val="%1.%2.%3.%4.%5.%6.%7.%8"/>
      <w:lvlJc w:val="start"/>
      <w:pPr>
        <w:tabs>
          <w:tab w:val="num" w:pos="0"/>
        </w:tabs>
        <w:ind w:start="1440" w:hanging="1440"/>
      </w:pPr>
      <w:rPr/>
    </w:lvl>
    <w:lvl w:ilvl="8">
      <w:start w:val="1"/>
      <w:pStyle w:val="Heading9"/>
      <w:numFmt w:val="decimal"/>
      <w:lvlText w:val="%1.%2.%3.%4.%5.%6.%7.%8.%9"/>
      <w:lvlJc w:val="start"/>
      <w:pPr>
        <w:tabs>
          <w:tab w:val="num" w:pos="0"/>
        </w:tabs>
        <w:ind w:start="1584" w:hanging="1584"/>
      </w:pPr>
      <w:rPr/>
    </w:lvl>
  </w:abstractNum>
  <w:abstractNum w:abstractNumId="2">
    <w:lvl w:ilvl="0">
      <w:start w:val="1"/>
      <w:numFmt w:val="bullet"/>
      <w:lvlText w:val=""/>
      <w:lvlJc w:val="start"/>
      <w:pPr>
        <w:tabs>
          <w:tab w:val="num" w:pos="0"/>
        </w:tabs>
        <w:ind w:start="644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0"/>
        </w:tabs>
        <w:ind w:start="1016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7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4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8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05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75"/>
  <w:defaultTabStop w:val="2126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d2b32"/>
    <w:pPr>
      <w:widowControl/>
      <w:suppressAutoHyphens w:val="true"/>
      <w:bidi w:val="0"/>
      <w:spacing w:lineRule="auto" w:line="360" w:before="240" w:after="0"/>
      <w:ind w:firstLine="851"/>
      <w:contextualSpacing/>
      <w:jc w:val="both"/>
    </w:pPr>
    <w:rPr>
      <w:rFonts w:ascii="Times New Roman" w:hAnsi="Times New Roman" w:eastAsia="" w:cs="" w:eastAsiaTheme="minorEastAsia"/>
      <w:color w:val="auto"/>
      <w:kern w:val="0"/>
      <w:sz w:val="24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d2b32"/>
    <w:pPr>
      <w:keepNext w:val="true"/>
      <w:keepLines/>
      <w:pageBreakBefore/>
      <w:numPr>
        <w:ilvl w:val="0"/>
        <w:numId w:val="1"/>
      </w:numPr>
      <w:tabs>
        <w:tab w:val="clear" w:pos="2126"/>
        <w:tab w:val="left" w:pos="1418" w:leader="none"/>
      </w:tabs>
      <w:spacing w:before="480" w:after="0"/>
      <w:ind w:firstLine="851" w:start="0"/>
      <w:contextualSpacing/>
      <w:jc w:val="start"/>
      <w:outlineLvl w:val="0"/>
    </w:pPr>
    <w:rPr>
      <w:rFonts w:eastAsia="" w:cs="Times New Roman" w:eastAsiaTheme="majorEastAsia"/>
      <w:b/>
      <w:bCs/>
      <w:szCs w:val="36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ad2b32"/>
    <w:pPr>
      <w:keepNext w:val="true"/>
      <w:keepLines/>
      <w:numPr>
        <w:ilvl w:val="1"/>
        <w:numId w:val="1"/>
      </w:numPr>
      <w:tabs>
        <w:tab w:val="clear" w:pos="2126"/>
        <w:tab w:val="left" w:pos="964" w:leader="none"/>
        <w:tab w:val="left" w:pos="1560" w:leader="none"/>
      </w:tabs>
      <w:spacing w:before="200" w:after="0"/>
      <w:ind w:firstLine="851" w:start="0"/>
      <w:contextualSpacing/>
      <w:outlineLvl w:val="1"/>
    </w:pPr>
    <w:rPr>
      <w:rFonts w:eastAsia="" w:cs="Times New Roman" w:eastAsiaTheme="majorEastAsia"/>
      <w:b/>
      <w:bCs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ad2b32"/>
    <w:pPr>
      <w:keepNext w:val="true"/>
      <w:keepLines/>
      <w:numPr>
        <w:ilvl w:val="2"/>
        <w:numId w:val="1"/>
      </w:numPr>
      <w:tabs>
        <w:tab w:val="clear" w:pos="2126"/>
        <w:tab w:val="left" w:pos="1701" w:leader="none"/>
      </w:tabs>
      <w:spacing w:before="200" w:after="0"/>
      <w:ind w:firstLine="851" w:start="0"/>
      <w:contextualSpacing/>
      <w:outlineLvl w:val="2"/>
    </w:pPr>
    <w:rPr>
      <w:rFonts w:eastAsia="" w:cs="Times New Roman" w:eastAsiaTheme="majorEastAsia"/>
      <w:b/>
      <w:bCs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ad2b32"/>
    <w:pPr>
      <w:keepNext w:val="true"/>
      <w:keepLines/>
      <w:numPr>
        <w:ilvl w:val="3"/>
        <w:numId w:val="1"/>
      </w:numPr>
      <w:tabs>
        <w:tab w:val="clear" w:pos="2126"/>
        <w:tab w:val="left" w:pos="1843" w:leader="none"/>
      </w:tabs>
      <w:spacing w:before="200" w:after="0"/>
      <w:ind w:firstLine="851" w:start="0"/>
      <w:contextualSpacing/>
      <w:outlineLvl w:val="3"/>
    </w:pPr>
    <w:rPr>
      <w:rFonts w:eastAsia="" w:cs="Times New Roman" w:eastAsiaTheme="majorEastAsia"/>
      <w:b/>
      <w:bCs/>
      <w:iCs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ad2b32"/>
    <w:pPr>
      <w:keepNext w:val="true"/>
      <w:keepLines/>
      <w:numPr>
        <w:ilvl w:val="4"/>
        <w:numId w:val="1"/>
      </w:numPr>
      <w:tabs>
        <w:tab w:val="clear" w:pos="2126"/>
        <w:tab w:val="left" w:pos="1985" w:leader="none"/>
      </w:tabs>
      <w:spacing w:before="200" w:after="0"/>
      <w:ind w:firstLine="851" w:start="0"/>
      <w:contextualSpacing/>
      <w:outlineLvl w:val="4"/>
    </w:pPr>
    <w:rPr>
      <w:rFonts w:eastAsia="" w:cs="Times New Roman" w:eastAsiaTheme="majorEastAsia"/>
      <w:b/>
    </w:rPr>
  </w:style>
  <w:style w:type="paragraph" w:styleId="Heading6">
    <w:name w:val="heading 6"/>
    <w:basedOn w:val="Normal"/>
    <w:next w:val="Normal"/>
    <w:link w:val="6"/>
    <w:uiPriority w:val="9"/>
    <w:unhideWhenUsed/>
    <w:qFormat/>
    <w:rsid w:val="00ad2b32"/>
    <w:pPr>
      <w:keepNext w:val="true"/>
      <w:keepLines/>
      <w:numPr>
        <w:ilvl w:val="5"/>
        <w:numId w:val="1"/>
      </w:numPr>
      <w:tabs>
        <w:tab w:val="clear" w:pos="2126"/>
        <w:tab w:val="left" w:pos="2268" w:leader="none"/>
      </w:tabs>
      <w:spacing w:before="200" w:after="0"/>
      <w:ind w:firstLine="851" w:start="0"/>
      <w:contextualSpacing/>
      <w:outlineLvl w:val="5"/>
    </w:pPr>
    <w:rPr>
      <w:rFonts w:eastAsia="" w:cs="Times New Roman" w:eastAsiaTheme="majorEastAsia"/>
      <w:iCs/>
    </w:rPr>
  </w:style>
  <w:style w:type="paragraph" w:styleId="Heading7">
    <w:name w:val="heading 7"/>
    <w:basedOn w:val="Normal"/>
    <w:next w:val="Normal"/>
    <w:link w:val="7"/>
    <w:uiPriority w:val="9"/>
    <w:unhideWhenUsed/>
    <w:qFormat/>
    <w:rsid w:val="00ad2b32"/>
    <w:pPr>
      <w:keepNext w:val="true"/>
      <w:keepLines/>
      <w:numPr>
        <w:ilvl w:val="6"/>
        <w:numId w:val="1"/>
      </w:numPr>
      <w:tabs>
        <w:tab w:val="clear" w:pos="2126"/>
        <w:tab w:val="left" w:pos="2410" w:leader="none"/>
      </w:tabs>
      <w:spacing w:before="200" w:after="0"/>
      <w:ind w:firstLine="851" w:start="0"/>
      <w:contextualSpacing/>
      <w:outlineLvl w:val="6"/>
    </w:pPr>
    <w:rPr>
      <w:rFonts w:eastAsia="" w:cs="Times New Roman" w:eastAsiaTheme="majorEastAsia"/>
      <w:iCs/>
    </w:rPr>
  </w:style>
  <w:style w:type="paragraph" w:styleId="Heading8">
    <w:name w:val="heading 8"/>
    <w:basedOn w:val="Normal"/>
    <w:next w:val="Normal"/>
    <w:link w:val="8"/>
    <w:uiPriority w:val="9"/>
    <w:unhideWhenUsed/>
    <w:qFormat/>
    <w:rsid w:val="00ad2b32"/>
    <w:pPr>
      <w:keepNext w:val="true"/>
      <w:keepLines/>
      <w:numPr>
        <w:ilvl w:val="7"/>
        <w:numId w:val="1"/>
      </w:numPr>
      <w:tabs>
        <w:tab w:val="clear" w:pos="2126"/>
        <w:tab w:val="left" w:pos="2552" w:leader="none"/>
      </w:tabs>
      <w:spacing w:before="200" w:after="0"/>
      <w:ind w:firstLine="851" w:start="0"/>
      <w:contextualSpacing/>
      <w:outlineLvl w:val="7"/>
    </w:pPr>
    <w:rPr>
      <w:rFonts w:eastAsia="" w:cs="Times New Roman" w:eastAsiaTheme="majorEastAsia"/>
      <w:szCs w:val="20"/>
    </w:rPr>
  </w:style>
  <w:style w:type="paragraph" w:styleId="Heading9">
    <w:name w:val="heading 9"/>
    <w:basedOn w:val="Normal"/>
    <w:next w:val="Normal"/>
    <w:link w:val="9"/>
    <w:uiPriority w:val="9"/>
    <w:unhideWhenUsed/>
    <w:qFormat/>
    <w:rsid w:val="00ad2b32"/>
    <w:pPr>
      <w:keepNext w:val="true"/>
      <w:keepLines/>
      <w:numPr>
        <w:ilvl w:val="8"/>
        <w:numId w:val="1"/>
      </w:numPr>
      <w:tabs>
        <w:tab w:val="clear" w:pos="2126"/>
        <w:tab w:val="left" w:pos="2835" w:leader="none"/>
      </w:tabs>
      <w:spacing w:before="200" w:after="0"/>
      <w:ind w:firstLine="851" w:start="0"/>
      <w:contextualSpacing/>
      <w:outlineLvl w:val="8"/>
    </w:pPr>
    <w:rPr>
      <w:rFonts w:ascii="Calibri Light" w:hAnsi="Calibri Light" w:eastAsia="" w:cs="" w:asciiTheme="majorHAnsi" w:cstheme="majorBidi" w:eastAsiaTheme="majorEastAsia" w:hAnsiTheme="majorHAnsi"/>
      <w:i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ad2b32"/>
    <w:rPr>
      <w:rFonts w:ascii="Times New Roman" w:hAnsi="Times New Roman" w:eastAsia="" w:cs="Times New Roman" w:eastAsiaTheme="majorEastAsia"/>
      <w:b/>
      <w:bCs/>
      <w:kern w:val="0"/>
      <w:sz w:val="24"/>
      <w:szCs w:val="36"/>
      <w:lang w:eastAsia="ru-RU"/>
    </w:rPr>
  </w:style>
  <w:style w:type="character" w:styleId="2" w:customStyle="1">
    <w:name w:val="Заголовок 2 Знак"/>
    <w:basedOn w:val="DefaultParagraphFont"/>
    <w:uiPriority w:val="9"/>
    <w:qFormat/>
    <w:rsid w:val="00ad2b32"/>
    <w:rPr>
      <w:rFonts w:ascii="Times New Roman" w:hAnsi="Times New Roman" w:eastAsia="" w:cs="Times New Roman" w:eastAsiaTheme="majorEastAsia"/>
      <w:b/>
      <w:bCs/>
      <w:kern w:val="0"/>
      <w:sz w:val="24"/>
      <w:szCs w:val="36"/>
      <w:lang w:eastAsia="ru-RU"/>
    </w:rPr>
  </w:style>
  <w:style w:type="character" w:styleId="3" w:customStyle="1">
    <w:name w:val="Заголовок 3 Знак"/>
    <w:basedOn w:val="DefaultParagraphFont"/>
    <w:uiPriority w:val="9"/>
    <w:qFormat/>
    <w:rsid w:val="00ad2b32"/>
    <w:rPr>
      <w:rFonts w:ascii="Times New Roman" w:hAnsi="Times New Roman" w:eastAsia="" w:cs="Times New Roman" w:eastAsiaTheme="majorEastAsia"/>
      <w:b/>
      <w:bCs/>
      <w:kern w:val="0"/>
      <w:sz w:val="24"/>
      <w:lang w:eastAsia="ru-RU"/>
    </w:rPr>
  </w:style>
  <w:style w:type="character" w:styleId="4" w:customStyle="1">
    <w:name w:val="Заголовок 4 Знак"/>
    <w:basedOn w:val="DefaultParagraphFont"/>
    <w:uiPriority w:val="9"/>
    <w:qFormat/>
    <w:rsid w:val="00ad2b32"/>
    <w:rPr>
      <w:rFonts w:ascii="Times New Roman" w:hAnsi="Times New Roman" w:eastAsia="" w:cs="Times New Roman" w:eastAsiaTheme="majorEastAsia"/>
      <w:b/>
      <w:bCs/>
      <w:iCs/>
      <w:kern w:val="0"/>
      <w:sz w:val="24"/>
      <w:lang w:eastAsia="ru-RU"/>
    </w:rPr>
  </w:style>
  <w:style w:type="character" w:styleId="5" w:customStyle="1">
    <w:name w:val="Заголовок 5 Знак"/>
    <w:basedOn w:val="DefaultParagraphFont"/>
    <w:uiPriority w:val="9"/>
    <w:qFormat/>
    <w:rsid w:val="00ad2b32"/>
    <w:rPr>
      <w:rFonts w:ascii="Times New Roman" w:hAnsi="Times New Roman" w:eastAsia="" w:cs="Times New Roman" w:eastAsiaTheme="majorEastAsia"/>
      <w:b/>
      <w:kern w:val="0"/>
      <w:sz w:val="24"/>
      <w:lang w:eastAsia="ru-RU"/>
    </w:rPr>
  </w:style>
  <w:style w:type="character" w:styleId="6" w:customStyle="1">
    <w:name w:val="Заголовок 6 Знак"/>
    <w:basedOn w:val="DefaultParagraphFont"/>
    <w:uiPriority w:val="9"/>
    <w:qFormat/>
    <w:rsid w:val="00ad2b32"/>
    <w:rPr>
      <w:rFonts w:ascii="Times New Roman" w:hAnsi="Times New Roman" w:eastAsia="" w:cs="Times New Roman" w:eastAsiaTheme="majorEastAsia"/>
      <w:iCs/>
      <w:kern w:val="0"/>
      <w:sz w:val="24"/>
      <w:lang w:eastAsia="ru-RU"/>
    </w:rPr>
  </w:style>
  <w:style w:type="character" w:styleId="7" w:customStyle="1">
    <w:name w:val="Заголовок 7 Знак"/>
    <w:basedOn w:val="DefaultParagraphFont"/>
    <w:uiPriority w:val="9"/>
    <w:qFormat/>
    <w:rsid w:val="00ad2b32"/>
    <w:rPr>
      <w:rFonts w:ascii="Times New Roman" w:hAnsi="Times New Roman" w:eastAsia="" w:cs="Times New Roman" w:eastAsiaTheme="majorEastAsia"/>
      <w:iCs/>
      <w:kern w:val="0"/>
      <w:sz w:val="24"/>
      <w:lang w:eastAsia="ru-RU"/>
    </w:rPr>
  </w:style>
  <w:style w:type="character" w:styleId="8" w:customStyle="1">
    <w:name w:val="Заголовок 8 Знак"/>
    <w:basedOn w:val="DefaultParagraphFont"/>
    <w:uiPriority w:val="9"/>
    <w:qFormat/>
    <w:rsid w:val="00ad2b32"/>
    <w:rPr>
      <w:rFonts w:ascii="Times New Roman" w:hAnsi="Times New Roman" w:eastAsia="" w:cs="Times New Roman" w:eastAsiaTheme="majorEastAsia"/>
      <w:kern w:val="0"/>
      <w:sz w:val="24"/>
      <w:szCs w:val="20"/>
      <w:lang w:eastAsia="ru-RU"/>
    </w:rPr>
  </w:style>
  <w:style w:type="character" w:styleId="9" w:customStyle="1">
    <w:name w:val="Заголовок 9 Знак"/>
    <w:basedOn w:val="DefaultParagraphFont"/>
    <w:uiPriority w:val="9"/>
    <w:qFormat/>
    <w:rsid w:val="00ad2b32"/>
    <w:rPr>
      <w:rFonts w:ascii="Calibri Light" w:hAnsi="Calibri Light" w:eastAsia="" w:cs="" w:asciiTheme="majorHAnsi" w:cstheme="majorBidi" w:eastAsiaTheme="majorEastAsia" w:hAnsiTheme="majorHAnsi"/>
      <w:iCs/>
      <w:kern w:val="0"/>
      <w:sz w:val="24"/>
      <w:szCs w:val="28"/>
      <w:lang w:eastAsia="ru-RU"/>
    </w:rPr>
  </w:style>
  <w:style w:type="character" w:styleId="Style5" w:customStyle="1">
    <w:name w:val="Абзац списка Знак"/>
    <w:basedOn w:val="DefaultParagraphFont"/>
    <w:link w:val="ListParagraph"/>
    <w:uiPriority w:val="34"/>
    <w:qFormat/>
    <w:locked/>
    <w:rsid w:val="00ad2b32"/>
    <w:rPr>
      <w:rFonts w:ascii="Times New Roman" w:hAnsi="Times New Roman" w:eastAsia="" w:eastAsiaTheme="minorEastAsia"/>
      <w:kern w:val="0"/>
      <w:sz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ad2b32"/>
    <w:rPr>
      <w:color w:themeColor="hyperlink" w:val="0563C1"/>
      <w:u w:val="single"/>
    </w:rPr>
  </w:style>
  <w:style w:type="character" w:styleId="11" w:customStyle="1">
    <w:name w:val="Оглавление 1 Знак"/>
    <w:basedOn w:val="DefaultParagraphFont"/>
    <w:uiPriority w:val="39"/>
    <w:qFormat/>
    <w:rsid w:val="009b543d"/>
    <w:rPr>
      <w:rFonts w:ascii="Times New Roman" w:hAnsi="Times New Roman" w:eastAsia="Times New Roman" w:cs="Times New Roman"/>
      <w:kern w:val="0"/>
      <w:sz w:val="24"/>
      <w:szCs w:val="24"/>
      <w:lang w:eastAsia="ru-RU"/>
    </w:rPr>
  </w:style>
  <w:style w:type="character" w:styleId="normaltextrun" w:customStyle="1">
    <w:name w:val="normaltextrun"/>
    <w:basedOn w:val="DefaultParagraphFont"/>
    <w:qFormat/>
    <w:rsid w:val="00e345ac"/>
    <w:rPr/>
  </w:style>
  <w:style w:type="character" w:styleId="Style6" w:customStyle="1">
    <w:name w:val="Верхний колонтитул Знак"/>
    <w:basedOn w:val="DefaultParagraphFont"/>
    <w:uiPriority w:val="99"/>
    <w:qFormat/>
    <w:rsid w:val="009d562c"/>
    <w:rPr>
      <w:rFonts w:ascii="Times New Roman" w:hAnsi="Times New Roman" w:eastAsia="" w:eastAsiaTheme="minorEastAsia"/>
      <w:kern w:val="0"/>
      <w:sz w:val="24"/>
      <w:lang w:eastAsia="ru-RU"/>
    </w:rPr>
  </w:style>
  <w:style w:type="character" w:styleId="Style7" w:customStyle="1">
    <w:name w:val="Нижний колонтитул Знак"/>
    <w:basedOn w:val="DefaultParagraphFont"/>
    <w:uiPriority w:val="99"/>
    <w:qFormat/>
    <w:rsid w:val="009d562c"/>
    <w:rPr>
      <w:rFonts w:ascii="Times New Roman" w:hAnsi="Times New Roman" w:eastAsia="" w:eastAsiaTheme="minorEastAsia"/>
      <w:kern w:val="0"/>
      <w:sz w:val="24"/>
      <w:lang w:eastAsia="ru-RU"/>
    </w:rPr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2101a3"/>
    <w:rPr>
      <w:rFonts w:ascii="Tahoma" w:hAnsi="Tahoma" w:eastAsia="" w:cs="Tahoma" w:eastAsiaTheme="minorEastAsia"/>
      <w:kern w:val="0"/>
      <w:sz w:val="16"/>
      <w:szCs w:val="16"/>
      <w:lang w:eastAsia="ru-RU"/>
    </w:rPr>
  </w:style>
  <w:style w:type="character" w:styleId="user">
    <w:name w:val="Ссылка указателя (user)"/>
    <w:qFormat/>
    <w:rPr/>
  </w:style>
  <w:style w:type="character" w:styleId="Strong">
    <w:name w:val="Strong"/>
    <w:qFormat/>
    <w:rPr>
      <w:b/>
      <w:bCs/>
    </w:rPr>
  </w:style>
  <w:style w:type="character" w:styleId="user1">
    <w:name w:val="Символ нумерации (user)"/>
    <w:qFormat/>
    <w:rPr/>
  </w:style>
  <w:style w:type="character" w:styleId="user2">
    <w:name w:val="Маркеры (user)"/>
    <w:qFormat/>
    <w:rPr>
      <w:rFonts w:ascii="OpenSymbol" w:hAnsi="OpenSymbol" w:eastAsia="OpenSymbol" w:cs="OpenSymbol"/>
    </w:rPr>
  </w:style>
  <w:style w:type="character" w:styleId="user3">
    <w:name w:val="Исходный текст (user)"/>
    <w:qFormat/>
    <w:rPr>
      <w:rFonts w:ascii="Courier New" w:hAnsi="Courier New" w:eastAsia="Courier New" w:cs="Courier New"/>
    </w:rPr>
  </w:style>
  <w:style w:type="character" w:styleId="Style9">
    <w:name w:val="Ссылка указателя"/>
    <w:qFormat/>
    <w:rPr/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Style11">
    <w:name w:val="Исходный текст"/>
    <w:qFormat/>
    <w:rPr>
      <w:rFonts w:ascii="Courier New" w:hAnsi="Courier New" w:eastAsia="Courier New" w:cs="Courier New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  <w:contextualSpacing w:val="false"/>
    </w:pPr>
    <w:rPr>
      <w:rFonts w:ascii="Arial" w:hAnsi="Arial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contextualSpacing w:val="false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ca68f2"/>
    <w:pPr>
      <w:spacing w:lineRule="auto" w:line="240" w:before="0" w:after="200"/>
      <w:ind w:hanging="0"/>
      <w:contextualSpacing w:val="false"/>
      <w:jc w:val="start"/>
    </w:pPr>
    <w:rPr>
      <w:rFonts w:ascii="Calibri" w:hAnsi="Calibri" w:eastAsia="Calibri" w:asciiTheme="minorHAnsi" w:eastAsiaTheme="minorHAnsi" w:hAnsiTheme="minorHAnsi"/>
      <w:i/>
      <w:iCs/>
      <w:color w:themeColor="text2" w:val="44546A"/>
      <w:sz w:val="18"/>
      <w:szCs w:val="18"/>
      <w:lang w:eastAsia="en-US"/>
    </w:rPr>
  </w:style>
  <w:style w:type="paragraph" w:styleId="Style13">
    <w:name w:val="Указатель"/>
    <w:basedOn w:val="Normal"/>
    <w:qFormat/>
    <w:pPr>
      <w:suppressLineNumbers/>
    </w:pPr>
    <w:rPr>
      <w:rFonts w:cs="FreeSans"/>
    </w:rPr>
  </w:style>
  <w:style w:type="paragraph" w:styleId="user4">
    <w:name w:val="Заголовок (user)"/>
    <w:basedOn w:val="Normal"/>
    <w:next w:val="BodyText"/>
    <w:qFormat/>
    <w:pPr>
      <w:keepNext w:val="true"/>
      <w:spacing w:before="240" w:after="120"/>
      <w:contextualSpacing w:val="false"/>
    </w:pPr>
    <w:rPr>
      <w:rFonts w:ascii="Arial" w:hAnsi="Arial" w:eastAsia="Noto Sans CJK SC" w:cs="FreeSans"/>
      <w:sz w:val="28"/>
      <w:szCs w:val="28"/>
    </w:rPr>
  </w:style>
  <w:style w:type="paragraph" w:styleId="user5">
    <w:name w:val="Указатель (user)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Style5"/>
    <w:uiPriority w:val="34"/>
    <w:qFormat/>
    <w:rsid w:val="00ad2b32"/>
    <w:pPr>
      <w:keepLines/>
      <w:numPr>
        <w:ilvl w:val="0"/>
        <w:numId w:val="2"/>
      </w:numPr>
      <w:tabs>
        <w:tab w:val="clear" w:pos="2126"/>
        <w:tab w:val="left" w:pos="1276" w:leader="none"/>
      </w:tabs>
      <w:spacing w:before="0" w:after="0"/>
      <w:contextualSpacing/>
    </w:pPr>
    <w:rPr/>
  </w:style>
  <w:style w:type="paragraph" w:styleId="TOC1">
    <w:name w:val="toc 1"/>
    <w:basedOn w:val="Normal"/>
    <w:next w:val="Normal"/>
    <w:link w:val="11"/>
    <w:autoRedefine/>
    <w:uiPriority w:val="39"/>
    <w:qFormat/>
    <w:rsid w:val="009b543d"/>
    <w:pPr>
      <w:tabs>
        <w:tab w:val="clear" w:pos="2126"/>
        <w:tab w:val="left" w:pos="426" w:leader="none"/>
        <w:tab w:val="left" w:pos="8789" w:leader="none"/>
      </w:tabs>
      <w:spacing w:lineRule="auto" w:line="276" w:before="0" w:after="0"/>
      <w:ind w:hanging="425" w:start="425" w:end="566"/>
      <w:contextualSpacing w:val="false"/>
    </w:pPr>
    <w:rPr>
      <w:rFonts w:eastAsia="Times New Roman" w:cs="Times New Roman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925524"/>
    <w:pPr>
      <w:tabs>
        <w:tab w:val="clear" w:pos="2126"/>
        <w:tab w:val="left" w:pos="1134" w:leader="none"/>
        <w:tab w:val="right" w:pos="10206" w:leader="dot"/>
      </w:tabs>
      <w:spacing w:lineRule="auto" w:line="276" w:before="0" w:after="0"/>
      <w:ind w:firstLine="567" w:end="567"/>
      <w:contextualSpacing w:val="false"/>
      <w:jc w:val="start"/>
    </w:pPr>
    <w:rPr>
      <w:rFonts w:eastAsia="Times New Roman" w:cs="Times New Roman"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d2b32"/>
    <w:pPr>
      <w:tabs>
        <w:tab w:val="clear" w:pos="2126"/>
        <w:tab w:val="left" w:pos="1843" w:leader="none"/>
        <w:tab w:val="right" w:pos="10206" w:leader="dot"/>
      </w:tabs>
      <w:spacing w:lineRule="auto" w:line="276" w:before="0" w:after="0"/>
      <w:ind w:firstLine="1134" w:end="567"/>
      <w:contextualSpacing w:val="false"/>
      <w:jc w:val="start"/>
    </w:pPr>
    <w:rPr>
      <w:rFonts w:eastAsia="Times New Roman" w:cs="Times New Roman"/>
      <w:szCs w:val="24"/>
    </w:rPr>
  </w:style>
  <w:style w:type="paragraph" w:styleId="vguxTitleText" w:customStyle="1">
    <w:name w:val="vgux_TitleText"/>
    <w:basedOn w:val="Normal"/>
    <w:qFormat/>
    <w:rsid w:val="00ad2b32"/>
    <w:pPr>
      <w:ind w:hanging="0"/>
      <w:jc w:val="center"/>
    </w:pPr>
    <w:rPr/>
  </w:style>
  <w:style w:type="paragraph" w:styleId="IndexHeading">
    <w:name w:val="index heading"/>
    <w:basedOn w:val="user4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82fd1"/>
    <w:pPr>
      <w:pageBreakBefore w:val="false"/>
      <w:numPr>
        <w:ilvl w:val="0"/>
        <w:numId w:val="0"/>
      </w:numPr>
      <w:tabs>
        <w:tab w:val="clear" w:pos="1418"/>
      </w:tabs>
      <w:spacing w:lineRule="auto" w:line="259" w:before="240" w:after="0"/>
      <w:ind w:firstLine="851" w:start="0"/>
      <w:contextualSpacing w:val="false"/>
      <w:outlineLvl w:val="9"/>
    </w:pPr>
    <w:rPr>
      <w:rFonts w:ascii="Calibri Light" w:hAnsi="Calibri Light" w:cs="" w:asciiTheme="majorHAnsi" w:cstheme="majorBidi" w:hAnsiTheme="majorHAnsi"/>
      <w:b w:val="false"/>
      <w:bCs w:val="false"/>
      <w:color w:themeColor="accent1" w:themeShade="bf" w:val="2F5496"/>
      <w:sz w:val="32"/>
      <w:szCs w:val="32"/>
    </w:rPr>
  </w:style>
  <w:style w:type="paragraph" w:styleId="user6">
    <w:name w:val="Колонтитулы (user)"/>
    <w:basedOn w:val="Normal"/>
    <w:qFormat/>
    <w:pPr/>
    <w:rPr/>
  </w:style>
  <w:style w:type="paragraph" w:styleId="Style14">
    <w:name w:val="Колонтитулы"/>
    <w:basedOn w:val="Normal"/>
    <w:qFormat/>
    <w:pPr/>
    <w:rPr/>
  </w:style>
  <w:style w:type="paragraph" w:styleId="Header">
    <w:name w:val="header"/>
    <w:basedOn w:val="Normal"/>
    <w:link w:val="Style6"/>
    <w:uiPriority w:val="99"/>
    <w:unhideWhenUsed/>
    <w:rsid w:val="009d562c"/>
    <w:pPr>
      <w:tabs>
        <w:tab w:val="clear" w:pos="2126"/>
        <w:tab w:val="center" w:pos="4677" w:leader="none"/>
        <w:tab w:val="right" w:pos="9355" w:leader="none"/>
      </w:tabs>
      <w:spacing w:lineRule="auto" w:line="240" w:before="0" w:after="0"/>
      <w:contextualSpacing/>
    </w:pPr>
    <w:rPr/>
  </w:style>
  <w:style w:type="paragraph" w:styleId="Footer">
    <w:name w:val="footer"/>
    <w:basedOn w:val="Normal"/>
    <w:link w:val="Style7"/>
    <w:uiPriority w:val="99"/>
    <w:unhideWhenUsed/>
    <w:rsid w:val="009d562c"/>
    <w:pPr>
      <w:tabs>
        <w:tab w:val="clear" w:pos="2126"/>
        <w:tab w:val="center" w:pos="4677" w:leader="none"/>
        <w:tab w:val="right" w:pos="9355" w:leader="none"/>
      </w:tabs>
      <w:spacing w:lineRule="auto" w:line="240" w:before="0" w:after="0"/>
      <w:contextualSpacing/>
    </w:pPr>
    <w:rPr/>
  </w:style>
  <w:style w:type="paragraph" w:styleId="BalloonText">
    <w:name w:val="Balloon Text"/>
    <w:basedOn w:val="Normal"/>
    <w:link w:val="Style8"/>
    <w:uiPriority w:val="99"/>
    <w:semiHidden/>
    <w:unhideWhenUsed/>
    <w:qFormat/>
    <w:rsid w:val="002101a3"/>
    <w:pPr>
      <w:spacing w:lineRule="auto" w:line="240" w:before="0" w:after="0"/>
      <w:contextualSpacing/>
    </w:pPr>
    <w:rPr>
      <w:rFonts w:ascii="Tahoma" w:hAnsi="Tahoma" w:cs="Tahoma"/>
      <w:sz w:val="16"/>
      <w:szCs w:val="16"/>
    </w:rPr>
  </w:style>
  <w:style w:type="paragraph" w:styleId="vguList2" w:customStyle="1">
    <w:name w:val="vgu_List2"/>
    <w:basedOn w:val="ListParagraph"/>
    <w:qFormat/>
    <w:rsid w:val="00e75e22"/>
    <w:pPr>
      <w:tabs>
        <w:tab w:val="left" w:pos="1276" w:leader="none"/>
        <w:tab w:val="left" w:pos="2268" w:leader="none"/>
      </w:tabs>
      <w:ind w:firstLine="1701" w:start="0"/>
    </w:pPr>
    <w:rPr/>
  </w:style>
  <w:style w:type="paragraph" w:styleId="TOC4">
    <w:name w:val="toc 4"/>
    <w:basedOn w:val="user5"/>
    <w:pPr/>
    <w:rPr/>
  </w:style>
  <w:style w:type="paragraph" w:styleId="TOC5">
    <w:name w:val="toc 5"/>
    <w:basedOn w:val="user5"/>
    <w:pPr/>
    <w:rPr/>
  </w:style>
  <w:style w:type="paragraph" w:styleId="TOC6">
    <w:name w:val="toc 6"/>
    <w:basedOn w:val="user5"/>
    <w:pPr/>
    <w:rPr/>
  </w:style>
  <w:style w:type="paragraph" w:styleId="TOC7">
    <w:name w:val="toc 7"/>
    <w:basedOn w:val="user5"/>
    <w:pPr/>
    <w:rPr/>
  </w:style>
  <w:style w:type="paragraph" w:styleId="TOC8">
    <w:name w:val="toc 8"/>
    <w:basedOn w:val="user5"/>
    <w:pPr/>
    <w:rPr/>
  </w:style>
  <w:style w:type="paragraph" w:styleId="TOC9">
    <w:name w:val="toc 9"/>
    <w:basedOn w:val="user5"/>
    <w:pPr/>
    <w:rPr/>
  </w:style>
  <w:style w:type="paragraph" w:styleId="user7">
    <w:name w:val="Верхний колонтитул слева (user)"/>
    <w:basedOn w:val="Header"/>
    <w:qFormat/>
    <w:pPr/>
    <w:rPr/>
  </w:style>
  <w:style w:type="paragraph" w:styleId="user8">
    <w:name w:val="Горизонтальная линия (user)"/>
    <w:basedOn w:val="Normal"/>
    <w:next w:val="BodyText"/>
    <w:qFormat/>
    <w:pPr>
      <w:suppressLineNumbers/>
      <w:pBdr>
        <w:bottom w:val="double" w:sz="2" w:space="0" w:color="808080"/>
      </w:pBdr>
      <w:spacing w:before="240" w:after="283"/>
      <w:contextualSpacing/>
    </w:pPr>
    <w:rPr>
      <w:sz w:val="12"/>
      <w:szCs w:val="12"/>
    </w:rPr>
  </w:style>
  <w:style w:type="paragraph" w:styleId="10">
    <w:name w:val="Заголовок 10"/>
    <w:basedOn w:val="Style12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paragraph" w:styleId="Style17">
    <w:name w:val="Блочная цитата"/>
    <w:basedOn w:val="Normal"/>
    <w:qFormat/>
    <w:pPr>
      <w:spacing w:before="240" w:after="283"/>
      <w:ind w:hanging="0" w:start="567" w:end="567"/>
      <w:contextualSpacing/>
    </w:pPr>
    <w:rPr/>
  </w:style>
  <w:style w:type="paragraph" w:styleId="Style18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240" w:after="283"/>
      <w:contextualSpacing/>
    </w:pPr>
    <w:rPr>
      <w:sz w:val="12"/>
      <w:szCs w:val="12"/>
    </w:rPr>
  </w:style>
  <w:style w:type="numbering" w:styleId="user9" w:default="1">
    <w:name w:val="Без списка (user)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2"/>
    <w:uiPriority w:val="59"/>
    <w:rsid w:val="0043435e"/>
    <w:pPr>
      <w:spacing w:after="0" w:line="240" w:lineRule="auto"/>
    </w:pPr>
    <w:rPr>
      <w:rFonts w:eastAsiaTheme="minorEastAsia"/>
      <w:lang w:eastAsia="ru-RU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left"/>
      </w:pPr>
      <w:rPr>
        <w:sz w:val="24"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01ECC-8A37-4CD5-BCF8-2F3D48F5E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Application>LibreOffice/25.8.2.2$Linux_X86_64 LibreOffice_project/580$Build-2</Application>
  <AppVersion>15.0000</AppVersion>
  <Pages>12</Pages>
  <Words>1354</Words>
  <Characters>9539</Characters>
  <CharactersWithSpaces>10704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2024-06-05T16:46:00Z</dcterms:created>
  <dc:creator>Ivan Kulikov</dc:creator>
  <dc:description/>
  <dc:language>ru-RU</dc:language>
  <cp:lastModifiedBy/>
  <cp:lastPrinted>2024-06-13T06:47:00Z</cp:lastPrinted>
  <dcterms:modified xsi:type="dcterms:W3CDTF">2025-10-28T22:44:14Z</dcterms:modified>
  <cp:revision>182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