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b/>
          <w:color w:val="111827"/>
          <w:sz w:val="46"/>
        </w:rPr>
        <w:t>김경민</w:t>
      </w:r>
    </w:p>
    <w:p>
      <w:pPr>
        <w:spacing w:after="40"/>
      </w:pPr>
      <w:r>
        <w:rPr>
          <w:rFonts w:ascii="Aptos" w:hAnsi="Aptos"/>
          <w:b/>
          <w:color w:val="1F4E78"/>
          <w:sz w:val="21"/>
        </w:rPr>
        <w:t>자기소개서 | 실제 경험과 3가지 능력</w:t>
      </w:r>
    </w:p>
    <w:p>
      <w:pPr>
        <w:spacing w:after="160"/>
      </w:pPr>
      <w:r>
        <w:rPr>
          <w:color w:val="6B7280"/>
          <w:sz w:val="16"/>
        </w:rPr>
        <w:t>[이메일 입력] · [전화번호 입력] · [GitHub 입력] · [Portfolio 입력]</w:t>
      </w:r>
    </w:p>
    <w:p>
      <w:pPr>
        <w:spacing w:before="140" w:after="60"/>
        <w:pBdr>
          <w:bottom w:val="single" w:sz="6" w:space="2" w:color="B8C9D8"/>
        </w:pBdr>
      </w:pPr>
      <w:r>
        <w:rPr>
          <w:b/>
          <w:color w:val="1F4E78"/>
          <w:sz w:val="22"/>
        </w:rPr>
        <w:t>왜가 해결되어야 앞으로 갈 수 있는 사람입니다</w:t>
      </w:r>
    </w:p>
    <w:p>
      <w:pPr>
        <w:spacing w:after="80" w:line="274" w:lineRule="auto"/>
        <w:ind w:firstLine="259"/>
      </w:pPr>
      <w:r>
        <w:rPr>
          <w:color w:val="222222"/>
          <w:sz w:val="18"/>
        </w:rPr>
        <w:t>저는 처음부터 하나의 계획대로 살아온 사람은 아닙니다. 고등학교 시절에는 공부에 집중하지 못했고 진로도 뚜렷하지 않았습니다. 2011년 4월 해병대에 입대했고, 군 복무를 마친 뒤에는 필리핀에서 공부했습니다. 학업을 계속하지 못하고 한국으로 돌아온 뒤 카페와 구몬에서 일했고, 이후 개발자로 일하던 사촌형의 권유를 계기로 개발을 배우기 시작했습니다. 계획이 바뀔 때마다 다시 다음 선택을 해야 했고, 그 과정에서 저는 막힌 이유를 확인하고 다시 행동하는 방식을 익혔습니다.</w:t>
      </w:r>
    </w:p>
    <w:p>
      <w:pPr>
        <w:spacing w:before="140" w:after="60"/>
        <w:pBdr>
          <w:bottom w:val="single" w:sz="6" w:space="2" w:color="B8C9D8"/>
        </w:pBdr>
      </w:pPr>
      <w:r>
        <w:rPr>
          <w:b/>
          <w:color w:val="1F4E78"/>
          <w:sz w:val="22"/>
        </w:rPr>
        <w:t>자기조절력 - 실패한 상태에서 끝내지 않는 지속력</w:t>
      </w:r>
    </w:p>
    <w:p>
      <w:pPr>
        <w:spacing w:after="80" w:line="274" w:lineRule="auto"/>
      </w:pPr>
      <w:r>
        <w:rPr>
          <w:color w:val="222222"/>
          <w:sz w:val="18"/>
        </w:rPr>
        <w:t>개발 업무와 SK ALEPH 과제를 진행하면서 계획대로 되지 않는 날과 오류가 반복되는 상황을 여러 번 경험했습니다. 그럴 때 결과만 보고 멈추기보다 실행 위치, 입력값, 로그, 데이터 흐름을 다시 확인했습니다. 기능을 재현하고 정상 사례와 비교한 뒤 수정하는 과정을 반복했습니다. 이 경험을 통해 완벽하게 시작하는 것보다 실패한 뒤 다음 행동을 다시 정하는 것이 제 강점이라는 것을 알게 됐습니다.</w:t>
      </w:r>
    </w:p>
    <w:p>
      <w:pPr>
        <w:spacing w:before="140" w:after="60"/>
        <w:pBdr>
          <w:bottom w:val="single" w:sz="6" w:space="2" w:color="B8C9D8"/>
        </w:pBdr>
      </w:pPr>
      <w:r>
        <w:rPr>
          <w:b/>
          <w:color w:val="1F4E78"/>
          <w:sz w:val="22"/>
        </w:rPr>
        <w:t>대인관계력 - 이해한 내용을 상대가 따라올 수 있게 설명하는 힘</w:t>
      </w:r>
    </w:p>
    <w:p>
      <w:pPr>
        <w:spacing w:after="80" w:line="274" w:lineRule="auto"/>
      </w:pPr>
      <w:r>
        <w:rPr>
          <w:color w:val="222222"/>
          <w:sz w:val="18"/>
        </w:rPr>
        <w:t>구몬에서 일한 경험과 개발 업무를 통해 같은 내용도 상대가 어디에서 막혔는지에 따라 설명 순서가 달라져야 한다는 것을 배웠습니다. 개발 과정에서도 해결 방법만 전달하기보다 어떤 증상이 있었고 무엇을 확인했으며 왜 그 방법으로 해결했는지를 단계적으로 정리하려고 합니다. 보안 업무에서도 탐지 결과를 개발자나 운영자가 이해할 수 있게 설명하는 능력이 중요하다고 생각합니다.</w:t>
      </w:r>
    </w:p>
    <w:p>
      <w:pPr>
        <w:spacing w:before="140" w:after="60"/>
        <w:pBdr>
          <w:bottom w:val="single" w:sz="6" w:space="2" w:color="B8C9D8"/>
        </w:pBdr>
      </w:pPr>
      <w:r>
        <w:rPr>
          <w:b/>
          <w:color w:val="1F4E78"/>
          <w:sz w:val="22"/>
        </w:rPr>
        <w:t>자기동기력 - 궁금한 것을 그냥 넘기지 않는 탐구성</w:t>
      </w:r>
    </w:p>
    <w:p>
      <w:pPr>
        <w:spacing w:after="80" w:line="274" w:lineRule="auto"/>
      </w:pPr>
      <w:r>
        <w:rPr>
          <w:color w:val="222222"/>
          <w:sz w:val="18"/>
        </w:rPr>
        <w:t>저는 모르는 것을 빠르게 넘기기보다 왜 그렇게 동작하는지 확인해야 다음 단계로 넘어가는 편입니다. 약 3년간 시스템 운영·개발 업무를 하면서 화면 오류가 프론트의 문제인지 서버 처리의 문제인지 DB 조건의 문제인지 하나씩 좁혀 갔습니다. SK ALEPH 네트워크 보안 캡스톤에서는 사용자별 SELECT 로그를 수집하고 정상·비정상 조회 시나리오를 구성하면서 같은 데이터를 보안 관점에서 다시 보는 경험을 했습니다.</w:t>
      </w:r>
    </w:p>
    <w:p>
      <w:pPr>
        <w:spacing w:before="140" w:after="60"/>
        <w:pBdr>
          <w:bottom w:val="single" w:sz="6" w:space="2" w:color="B8C9D8"/>
        </w:pBdr>
      </w:pPr>
      <w:r>
        <w:rPr>
          <w:b/>
          <w:color w:val="1F4E78"/>
          <w:sz w:val="22"/>
        </w:rPr>
        <w:t>현재와 목표</w:t>
      </w:r>
    </w:p>
    <w:p>
      <w:pPr>
        <w:spacing w:after="80" w:line="274" w:lineRule="auto"/>
      </w:pPr>
      <w:r>
        <w:rPr>
          <w:color w:val="222222"/>
          <w:sz w:val="18"/>
        </w:rPr>
        <w:t>현재는 개발 경험을 버리고 새로운 분야로 이동하는 것이 아니라, 웹 시스템과 DB, 운영 장애, 데이터 흐름을 이해한 경험을 보안 역량으로 연결하고 있습니다. 단기적으로는 네트워크와 보안의 기초, 로그 분석과 이상행위 탐지 역량을 강화하고, 장기적으로는 SOC 운영, SIEM, 탐지 정책, 취약점과 보안 아키텍처까지 이해하는 엔지니어로 성장하고자 합니다. 처음부터 모든 것을 잘해 온 사람은 아니지만, 이해되지 않는 것을 확인하고 실패하면 다시 시도하며 제가 이해한 것을 설명하는 방식으로 계속 앞으로 나아가겠습니다.</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