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076C1E55">
      <w:r w:rsidR="794D977E">
        <w:rPr/>
        <w:t>Samir Rodriguez</w:t>
      </w:r>
    </w:p>
    <w:p w:rsidR="794D977E" w:rsidRDefault="794D977E" w14:paraId="46065AE3" w14:textId="5CB2EE18">
      <w:r w:rsidR="794D977E">
        <w:rPr/>
        <w:t>Module 1.3</w:t>
      </w:r>
    </w:p>
    <w:p w:rsidR="794D977E" w:rsidP="51E84DC4" w:rsidRDefault="794D977E" w14:paraId="742E8163" w14:textId="6D8FF6F9">
      <w:pPr>
        <w:pStyle w:val="Normal"/>
      </w:pPr>
      <w:r w:rsidR="794D977E">
        <w:drawing>
          <wp:inline wp14:editId="6B7B3BE4" wp14:anchorId="5EE6FC08">
            <wp:extent cx="5943600" cy="2857500"/>
            <wp:effectExtent l="0" t="0" r="0" b="0"/>
            <wp:docPr id="16414065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5656fdc81e45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94D977E">
        <w:drawing>
          <wp:inline wp14:editId="1A24F607" wp14:anchorId="0EB1BE39">
            <wp:extent cx="5943600" cy="3152775"/>
            <wp:effectExtent l="0" t="0" r="0" b="0"/>
            <wp:docPr id="17528898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1de5fe809240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94D977E">
        <w:drawing>
          <wp:inline wp14:editId="133FA0B2" wp14:anchorId="67AE4CBF">
            <wp:extent cx="5943600" cy="3095625"/>
            <wp:effectExtent l="0" t="0" r="0" b="0"/>
            <wp:docPr id="10573453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17d04e20cd42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FCA194"/>
    <w:rsid w:val="51E84DC4"/>
    <w:rsid w:val="61FCA194"/>
    <w:rsid w:val="794D9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E2407"/>
  <w15:chartTrackingRefBased/>
  <w15:docId w15:val="{A99983BC-7B65-457B-A1C6-9ACEF1CECD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45656fdc81e4541" /><Relationship Type="http://schemas.openxmlformats.org/officeDocument/2006/relationships/image" Target="/media/image2.png" Id="R081de5fe80924015" /><Relationship Type="http://schemas.openxmlformats.org/officeDocument/2006/relationships/image" Target="/media/image3.png" Id="R7317d04e20cd420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2025-01-10T04:06:06.2324330Z</dcterms:created>
  <dcterms:modified xsi:type="dcterms:W3CDTF">2025-01-10T04:21:30.9000682Z</dcterms:modified>
  <dc:creator>Samir Rodriguez</dc:creator>
  <lastModifiedBy>Samir Rodriguez</lastModifiedBy>
</coreProperties>
</file>