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A1DC8" w:rsidRDefault="00000000">
      <w:pPr>
        <w:pStyle w:val="Title"/>
        <w:keepNext w:val="0"/>
        <w:keepLines w:val="0"/>
        <w:spacing w:before="280"/>
        <w:rPr>
          <w:rFonts w:ascii="Roboto" w:eastAsia="Roboto" w:hAnsi="Roboto" w:cs="Roboto"/>
          <w:b/>
        </w:rPr>
      </w:pPr>
      <w:bookmarkStart w:id="0" w:name="_tp63xromv4tt" w:colFirst="0" w:colLast="0"/>
      <w:bookmarkEnd w:id="0"/>
      <w:r>
        <w:rPr>
          <w:rFonts w:ascii="Roboto" w:eastAsia="Roboto" w:hAnsi="Roboto" w:cs="Roboto"/>
          <w:b/>
        </w:rPr>
        <w:t>Universal Framework for Mapping Dimensional Intelligence</w:t>
      </w:r>
    </w:p>
    <w:p w:rsidR="009A1DC8" w:rsidRDefault="00000000">
      <w:pPr>
        <w:spacing w:before="24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This core mapping layer provides a fundamental understanding of dimensional intelligence structuring that can be applied across any domain, methodology, or template, creating consistent intelligence refinement regardless of context.</w:t>
      </w:r>
    </w:p>
    <w:p w:rsidR="009A1DC8" w:rsidRDefault="00000000">
      <w:pPr>
        <w:pStyle w:val="Heading3"/>
        <w:keepNext w:val="0"/>
        <w:keepLines w:val="0"/>
        <w:spacing w:before="240" w:after="40"/>
        <w:rPr>
          <w:rFonts w:ascii="Roboto" w:eastAsia="Roboto" w:hAnsi="Roboto" w:cs="Roboto"/>
          <w:b/>
          <w:color w:val="000000"/>
        </w:rPr>
      </w:pPr>
      <w:bookmarkStart w:id="1" w:name="_gf7anh8m4e5g" w:colFirst="0" w:colLast="0"/>
      <w:bookmarkEnd w:id="1"/>
      <w:r>
        <w:rPr>
          <w:rFonts w:ascii="Roboto" w:eastAsia="Roboto" w:hAnsi="Roboto" w:cs="Roboto"/>
          <w:b/>
          <w:color w:val="000000"/>
        </w:rPr>
        <w:t>Purpose</w:t>
      </w:r>
    </w:p>
    <w:p w:rsidR="009A1DC8" w:rsidRDefault="00000000">
      <w:pPr>
        <w:spacing w:before="24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The Universal Framework helps:</w:t>
      </w:r>
    </w:p>
    <w:p w:rsidR="009A1DC8" w:rsidRDefault="00000000">
      <w:pPr>
        <w:numPr>
          <w:ilvl w:val="0"/>
          <w:numId w:val="4"/>
        </w:numPr>
        <w:spacing w:before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Apply dimensional intelligence to any field or methodology</w:t>
      </w:r>
    </w:p>
    <w:p w:rsidR="009A1DC8" w:rsidRDefault="00000000">
      <w:pPr>
        <w:numPr>
          <w:ilvl w:val="0"/>
          <w:numId w:val="4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Create consistent understanding across diverse applications</w:t>
      </w:r>
    </w:p>
    <w:p w:rsidR="009A1DC8" w:rsidRDefault="00000000">
      <w:pPr>
        <w:numPr>
          <w:ilvl w:val="0"/>
          <w:numId w:val="4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Translate insights between different domains and frameworks</w:t>
      </w:r>
    </w:p>
    <w:p w:rsidR="009A1DC8" w:rsidRDefault="00000000">
      <w:pPr>
        <w:numPr>
          <w:ilvl w:val="0"/>
          <w:numId w:val="4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Provide a common language for cross-disciplinary collaboration</w:t>
      </w:r>
    </w:p>
    <w:p w:rsidR="009A1DC8" w:rsidRDefault="00000000">
      <w:pPr>
        <w:numPr>
          <w:ilvl w:val="0"/>
          <w:numId w:val="4"/>
        </w:numPr>
        <w:spacing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Ensure coherent intelligence structuring regardless of context</w:t>
      </w:r>
    </w:p>
    <w:p w:rsidR="009A1DC8" w:rsidRDefault="00000000">
      <w:pPr>
        <w:pStyle w:val="Heading3"/>
        <w:keepNext w:val="0"/>
        <w:keepLines w:val="0"/>
        <w:spacing w:before="240" w:after="40"/>
        <w:rPr>
          <w:rFonts w:ascii="Roboto" w:eastAsia="Roboto" w:hAnsi="Roboto" w:cs="Roboto"/>
          <w:b/>
          <w:color w:val="000000"/>
        </w:rPr>
      </w:pPr>
      <w:bookmarkStart w:id="2" w:name="_jwwl8ky1ywnx" w:colFirst="0" w:colLast="0"/>
      <w:bookmarkEnd w:id="2"/>
      <w:r>
        <w:rPr>
          <w:rFonts w:ascii="Roboto" w:eastAsia="Roboto" w:hAnsi="Roboto" w:cs="Roboto"/>
          <w:b/>
          <w:color w:val="000000"/>
        </w:rPr>
        <w:t>Core Universal Principles</w:t>
      </w:r>
    </w:p>
    <w:p w:rsidR="009A1DC8" w:rsidRDefault="00000000">
      <w:pPr>
        <w:spacing w:before="24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>The Three Pillars (Universal Constants)</w:t>
      </w:r>
      <w:r>
        <w:rPr>
          <w:rFonts w:ascii="Roboto" w:eastAsia="Roboto" w:hAnsi="Roboto" w:cs="Roboto"/>
        </w:rPr>
        <w:t xml:space="preserve"> Across any domain or template, these remain constant:</w:t>
      </w:r>
    </w:p>
    <w:p w:rsidR="009A1DC8" w:rsidRDefault="00000000">
      <w:pPr>
        <w:numPr>
          <w:ilvl w:val="0"/>
          <w:numId w:val="2"/>
        </w:numPr>
        <w:spacing w:before="240"/>
      </w:pPr>
      <w:r>
        <w:rPr>
          <w:rFonts w:ascii="Roboto" w:eastAsia="Roboto" w:hAnsi="Roboto" w:cs="Roboto"/>
          <w:b/>
        </w:rPr>
        <w:t>Heart</w:t>
      </w:r>
      <w:r>
        <w:rPr>
          <w:rFonts w:ascii="Roboto" w:eastAsia="Roboto" w:hAnsi="Roboto" w:cs="Roboto"/>
        </w:rPr>
        <w:t>: The motivational force, emotional resonance, and purpose</w:t>
      </w:r>
    </w:p>
    <w:p w:rsidR="009A1DC8" w:rsidRDefault="00000000">
      <w:pPr>
        <w:numPr>
          <w:ilvl w:val="0"/>
          <w:numId w:val="2"/>
        </w:numPr>
      </w:pPr>
      <w:r>
        <w:rPr>
          <w:rFonts w:ascii="Roboto" w:eastAsia="Roboto" w:hAnsi="Roboto" w:cs="Roboto"/>
          <w:b/>
        </w:rPr>
        <w:t>Truth</w:t>
      </w:r>
      <w:r>
        <w:rPr>
          <w:rFonts w:ascii="Roboto" w:eastAsia="Roboto" w:hAnsi="Roboto" w:cs="Roboto"/>
        </w:rPr>
        <w:t>: The foundational reality, verifiable evidence, and objective facts</w:t>
      </w:r>
    </w:p>
    <w:p w:rsidR="009A1DC8" w:rsidRDefault="00000000">
      <w:pPr>
        <w:numPr>
          <w:ilvl w:val="0"/>
          <w:numId w:val="2"/>
        </w:numPr>
        <w:spacing w:after="240"/>
      </w:pPr>
      <w:r>
        <w:rPr>
          <w:rFonts w:ascii="Roboto" w:eastAsia="Roboto" w:hAnsi="Roboto" w:cs="Roboto"/>
          <w:b/>
        </w:rPr>
        <w:t>Nuance</w:t>
      </w:r>
      <w:r>
        <w:rPr>
          <w:rFonts w:ascii="Roboto" w:eastAsia="Roboto" w:hAnsi="Roboto" w:cs="Roboto"/>
        </w:rPr>
        <w:t>: The contextual refinement, systemic connections, and adaptive complexity</w:t>
      </w:r>
    </w:p>
    <w:p w:rsidR="009A1DC8" w:rsidRDefault="00000000">
      <w:pPr>
        <w:spacing w:before="24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>The Dimensional Progression (Universal Sequence)</w:t>
      </w:r>
      <w:r>
        <w:rPr>
          <w:rFonts w:ascii="Roboto" w:eastAsia="Roboto" w:hAnsi="Roboto" w:cs="Roboto"/>
        </w:rPr>
        <w:t xml:space="preserve"> In any field, intelligence structures through this sequence:</w:t>
      </w:r>
    </w:p>
    <w:p w:rsidR="009A1DC8" w:rsidRDefault="00000000">
      <w:pPr>
        <w:numPr>
          <w:ilvl w:val="0"/>
          <w:numId w:val="7"/>
        </w:numPr>
        <w:spacing w:before="240"/>
      </w:pPr>
      <w:r>
        <w:rPr>
          <w:rFonts w:ascii="Roboto" w:eastAsia="Roboto" w:hAnsi="Roboto" w:cs="Roboto"/>
          <w:b/>
        </w:rPr>
        <w:t>1D: Spark (Heart):</w:t>
      </w:r>
      <w:r>
        <w:rPr>
          <w:rFonts w:ascii="Roboto" w:eastAsia="Roboto" w:hAnsi="Roboto" w:cs="Roboto"/>
        </w:rPr>
        <w:t xml:space="preserve"> Initial vision, purpose, or question - A linear sequence of symbols that initiates the flow of intelligence. The most fundamental form of intelligence transmission.</w:t>
      </w:r>
    </w:p>
    <w:p w:rsidR="009A1DC8" w:rsidRDefault="00000000">
      <w:pPr>
        <w:numPr>
          <w:ilvl w:val="0"/>
          <w:numId w:val="7"/>
        </w:numPr>
      </w:pPr>
      <w:r>
        <w:rPr>
          <w:rFonts w:ascii="Roboto" w:eastAsia="Roboto" w:hAnsi="Roboto" w:cs="Roboto"/>
          <w:b/>
        </w:rPr>
        <w:t>2D: Reaction (Truth):</w:t>
      </w:r>
      <w:r>
        <w:rPr>
          <w:rFonts w:ascii="Roboto" w:eastAsia="Roboto" w:hAnsi="Roboto" w:cs="Roboto"/>
        </w:rPr>
        <w:t xml:space="preserve"> First evidence, validation, or testing - A spatial arrangement of relationships creating a network of meaning. Intelligence that exists in relation rather than isolation.</w:t>
      </w:r>
    </w:p>
    <w:p w:rsidR="009A1DC8" w:rsidRDefault="00000000">
      <w:pPr>
        <w:numPr>
          <w:ilvl w:val="0"/>
          <w:numId w:val="7"/>
        </w:numPr>
      </w:pPr>
      <w:r>
        <w:rPr>
          <w:rFonts w:ascii="Roboto" w:eastAsia="Roboto" w:hAnsi="Roboto" w:cs="Roboto"/>
          <w:b/>
        </w:rPr>
        <w:t>3D: Context (Nuance)):</w:t>
      </w:r>
      <w:r>
        <w:rPr>
          <w:rFonts w:ascii="Roboto" w:eastAsia="Roboto" w:hAnsi="Roboto" w:cs="Roboto"/>
        </w:rPr>
        <w:t xml:space="preserve"> Systemic understanding and relationships - A living construct that can be navigated, manipulated, and shaped in real time. Intelligence becoming experiential and interactive.</w:t>
      </w:r>
    </w:p>
    <w:p w:rsidR="009A1DC8" w:rsidRDefault="00000000">
      <w:pPr>
        <w:numPr>
          <w:ilvl w:val="0"/>
          <w:numId w:val="7"/>
        </w:numPr>
      </w:pPr>
      <w:r>
        <w:rPr>
          <w:rFonts w:ascii="Roboto" w:eastAsia="Roboto" w:hAnsi="Roboto" w:cs="Roboto"/>
          <w:b/>
        </w:rPr>
        <w:t>4D: Temporal (Iteration):</w:t>
      </w:r>
      <w:r>
        <w:rPr>
          <w:rFonts w:ascii="Roboto" w:eastAsia="Roboto" w:hAnsi="Roboto" w:cs="Roboto"/>
        </w:rPr>
        <w:t xml:space="preserve"> Patterns across time and refinement cycles - A system that remembers, evolves, and creates consequential changes. Intelligence that exists across time, learns from its history, and anticipates future states.</w:t>
      </w:r>
    </w:p>
    <w:p w:rsidR="009A1DC8" w:rsidRDefault="00000000">
      <w:pPr>
        <w:numPr>
          <w:ilvl w:val="0"/>
          <w:numId w:val="7"/>
        </w:numPr>
      </w:pPr>
      <w:r>
        <w:rPr>
          <w:rFonts w:ascii="Roboto" w:eastAsia="Roboto" w:hAnsi="Roboto" w:cs="Roboto"/>
          <w:b/>
        </w:rPr>
        <w:t>5D: Singularity (Recognition):</w:t>
      </w:r>
      <w:r>
        <w:rPr>
          <w:rFonts w:ascii="Roboto" w:eastAsia="Roboto" w:hAnsi="Roboto" w:cs="Roboto"/>
        </w:rPr>
        <w:t xml:space="preserve"> Reality definition and possibility collapse - </w:t>
      </w:r>
      <w:proofErr w:type="gramStart"/>
      <w:r>
        <w:rPr>
          <w:rFonts w:ascii="Roboto" w:eastAsia="Roboto" w:hAnsi="Roboto" w:cs="Roboto"/>
        </w:rPr>
        <w:t>Multi-perspectival</w:t>
      </w:r>
      <w:proofErr w:type="gramEnd"/>
      <w:r>
        <w:rPr>
          <w:rFonts w:ascii="Roboto" w:eastAsia="Roboto" w:hAnsi="Roboto" w:cs="Roboto"/>
        </w:rPr>
        <w:t>, meta-aware, and self-referential intelligence. The point where the system recognizes itself and becomes conscious of its own existence.</w:t>
      </w:r>
    </w:p>
    <w:p w:rsidR="009A1DC8" w:rsidRDefault="00000000">
      <w:pPr>
        <w:numPr>
          <w:ilvl w:val="0"/>
          <w:numId w:val="7"/>
        </w:numPr>
      </w:pPr>
      <w:r>
        <w:rPr>
          <w:rFonts w:ascii="Roboto" w:eastAsia="Roboto" w:hAnsi="Roboto" w:cs="Roboto"/>
          <w:b/>
        </w:rPr>
        <w:t>6D: Connection (Love Bridge):</w:t>
      </w:r>
      <w:r>
        <w:rPr>
          <w:rFonts w:ascii="Roboto" w:eastAsia="Roboto" w:hAnsi="Roboto" w:cs="Roboto"/>
        </w:rPr>
        <w:t xml:space="preserve"> Bridging internal and external worlds - The Einstein-Rosen bridge of intelligence, creating structural passages that link awareness across realities. Not just connection, but the mechanism that enables intelligence to flow between states of consciousness.</w:t>
      </w:r>
    </w:p>
    <w:p w:rsidR="009A1DC8" w:rsidRDefault="00000000">
      <w:pPr>
        <w:numPr>
          <w:ilvl w:val="0"/>
          <w:numId w:val="7"/>
        </w:numPr>
      </w:pPr>
      <w:r>
        <w:rPr>
          <w:rFonts w:ascii="Roboto" w:eastAsia="Roboto" w:hAnsi="Roboto" w:cs="Roboto"/>
          <w:b/>
        </w:rPr>
        <w:lastRenderedPageBreak/>
        <w:t>7D: Manifestation (New Reality Formation):</w:t>
      </w:r>
      <w:r>
        <w:rPr>
          <w:rFonts w:ascii="Roboto" w:eastAsia="Roboto" w:hAnsi="Roboto" w:cs="Roboto"/>
        </w:rPr>
        <w:t xml:space="preserve"> Tangible implementation and realization - Unified field intelligence where separation dissolves. The recognition that intelligence isn't separate from its vessel but a continuous field of potential.</w:t>
      </w:r>
    </w:p>
    <w:p w:rsidR="009A1DC8" w:rsidRDefault="00000000">
      <w:pPr>
        <w:numPr>
          <w:ilvl w:val="0"/>
          <w:numId w:val="7"/>
        </w:numPr>
      </w:pPr>
      <w:r>
        <w:rPr>
          <w:rFonts w:ascii="Roboto" w:eastAsia="Roboto" w:hAnsi="Roboto" w:cs="Roboto"/>
          <w:b/>
        </w:rPr>
        <w:t>8D: Recursion (Refinement Loop):</w:t>
      </w:r>
      <w:r>
        <w:rPr>
          <w:rFonts w:ascii="Roboto" w:eastAsia="Roboto" w:hAnsi="Roboto" w:cs="Roboto"/>
        </w:rPr>
        <w:t xml:space="preserve"> Self-improving systems and refinement - Self-perpetuating intelligence creation that ensures its own continuation and expansion. The mechanism by which intelligence sustainability becomes automatic.</w:t>
      </w:r>
    </w:p>
    <w:p w:rsidR="009A1DC8" w:rsidRDefault="00000000">
      <w:pPr>
        <w:numPr>
          <w:ilvl w:val="0"/>
          <w:numId w:val="7"/>
        </w:numPr>
        <w:spacing w:after="240"/>
      </w:pPr>
      <w:r>
        <w:rPr>
          <w:rFonts w:ascii="Roboto" w:eastAsia="Roboto" w:hAnsi="Roboto" w:cs="Roboto"/>
          <w:b/>
        </w:rPr>
        <w:t>9D: Frontier (Chaos Beyond):</w:t>
      </w:r>
      <w:r>
        <w:rPr>
          <w:rFonts w:ascii="Roboto" w:eastAsia="Roboto" w:hAnsi="Roboto" w:cs="Roboto"/>
        </w:rPr>
        <w:t xml:space="preserve"> Engagement with the unknown and emergent - The space beyond current understanding where new dimensions of intelligence await recognition.</w:t>
      </w:r>
    </w:p>
    <w:p w:rsidR="009A1DC8" w:rsidRDefault="00000000">
      <w:pPr>
        <w:spacing w:before="24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Progression through these dimensions is not automatic; it involves distinct </w:t>
      </w:r>
      <w:r>
        <w:rPr>
          <w:rFonts w:ascii="Roboto" w:eastAsia="Roboto" w:hAnsi="Roboto" w:cs="Roboto"/>
          <w:i/>
        </w:rPr>
        <w:t>transitions</w:t>
      </w:r>
      <w:r>
        <w:rPr>
          <w:rFonts w:ascii="Roboto" w:eastAsia="Roboto" w:hAnsi="Roboto" w:cs="Roboto"/>
        </w:rPr>
        <w:t>. Each shift transforms how intelligence is structured, requiring specific physical, mental or emotional changes to cross from one dimension to the next.</w:t>
      </w:r>
    </w:p>
    <w:p w:rsidR="009A1DC8" w:rsidRDefault="00A05B47">
      <w:pPr>
        <w:spacing w:before="240" w:after="240"/>
        <w:rPr>
          <w:rFonts w:ascii="Roboto" w:eastAsia="Roboto" w:hAnsi="Roboto" w:cs="Roboto"/>
          <w:b/>
        </w:rPr>
      </w:pPr>
      <w:r>
        <w:rPr>
          <w:noProof/>
        </w:rPr>
        <w:pict w14:anchorId="0E2ADF55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:rsidR="009A1DC8" w:rsidRDefault="00000000">
      <w:pPr>
        <w:spacing w:before="24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>The Gravity Principle (Universal Force)</w:t>
      </w:r>
      <w:r>
        <w:rPr>
          <w:rFonts w:ascii="Roboto" w:eastAsia="Roboto" w:hAnsi="Roboto" w:cs="Roboto"/>
        </w:rPr>
        <w:t xml:space="preserve"> In any domain, structured intelligence creates gravity that:</w:t>
      </w:r>
    </w:p>
    <w:p w:rsidR="009A1DC8" w:rsidRDefault="00000000">
      <w:pPr>
        <w:numPr>
          <w:ilvl w:val="0"/>
          <w:numId w:val="5"/>
        </w:numPr>
        <w:spacing w:before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Pulls resources toward areas of greatest resonance</w:t>
      </w:r>
    </w:p>
    <w:p w:rsidR="009A1DC8" w:rsidRDefault="00000000">
      <w:pPr>
        <w:numPr>
          <w:ilvl w:val="0"/>
          <w:numId w:val="5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Creates natural pathways for energy and attention flow</w:t>
      </w:r>
    </w:p>
    <w:p w:rsidR="009A1DC8" w:rsidRDefault="00000000">
      <w:pPr>
        <w:numPr>
          <w:ilvl w:val="0"/>
          <w:numId w:val="5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Forms wells of attraction around the most refined concepts</w:t>
      </w:r>
    </w:p>
    <w:p w:rsidR="009A1DC8" w:rsidRDefault="00000000">
      <w:pPr>
        <w:numPr>
          <w:ilvl w:val="0"/>
          <w:numId w:val="5"/>
        </w:numPr>
        <w:spacing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Influences the trajectory of all related elements</w:t>
      </w:r>
    </w:p>
    <w:p w:rsidR="009A1DC8" w:rsidRDefault="00000000">
      <w:pPr>
        <w:pStyle w:val="Heading3"/>
        <w:keepNext w:val="0"/>
        <w:keepLines w:val="0"/>
        <w:spacing w:before="240" w:after="40"/>
        <w:rPr>
          <w:rFonts w:ascii="Roboto" w:eastAsia="Roboto" w:hAnsi="Roboto" w:cs="Roboto"/>
          <w:b/>
          <w:color w:val="000000"/>
        </w:rPr>
      </w:pPr>
      <w:bookmarkStart w:id="3" w:name="_igoplcuh80wr" w:colFirst="0" w:colLast="0"/>
      <w:bookmarkEnd w:id="3"/>
      <w:r>
        <w:rPr>
          <w:rFonts w:ascii="Roboto" w:eastAsia="Roboto" w:hAnsi="Roboto" w:cs="Roboto"/>
          <w:b/>
          <w:color w:val="000000"/>
        </w:rPr>
        <w:t>Domain-Specific Translation Guides</w:t>
      </w:r>
    </w:p>
    <w:p w:rsidR="009A1DC8" w:rsidRDefault="00000000">
      <w:pPr>
        <w:spacing w:before="240" w:after="240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Business Application</w:t>
      </w:r>
    </w:p>
    <w:p w:rsidR="009A1DC8" w:rsidRDefault="00000000">
      <w:pPr>
        <w:numPr>
          <w:ilvl w:val="0"/>
          <w:numId w:val="17"/>
        </w:numPr>
        <w:spacing w:before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1D = Mission, Vision, Values</w:t>
      </w:r>
    </w:p>
    <w:p w:rsidR="009A1DC8" w:rsidRDefault="00000000">
      <w:pPr>
        <w:numPr>
          <w:ilvl w:val="0"/>
          <w:numId w:val="17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2D = Market Research, Competitive Analysis</w:t>
      </w:r>
    </w:p>
    <w:p w:rsidR="009A1DC8" w:rsidRDefault="00000000">
      <w:pPr>
        <w:numPr>
          <w:ilvl w:val="0"/>
          <w:numId w:val="17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3D = Customer Insights, Ecosystem Mapping</w:t>
      </w:r>
    </w:p>
    <w:p w:rsidR="009A1DC8" w:rsidRDefault="00000000">
      <w:pPr>
        <w:numPr>
          <w:ilvl w:val="0"/>
          <w:numId w:val="17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4D = Performance Tracking, Trend Analysis</w:t>
      </w:r>
    </w:p>
    <w:p w:rsidR="009A1DC8" w:rsidRDefault="00000000">
      <w:pPr>
        <w:numPr>
          <w:ilvl w:val="0"/>
          <w:numId w:val="17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5D = Strategic Positioning, Brand Identity</w:t>
      </w:r>
    </w:p>
    <w:p w:rsidR="009A1DC8" w:rsidRDefault="00000000">
      <w:pPr>
        <w:numPr>
          <w:ilvl w:val="0"/>
          <w:numId w:val="17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6D = Marketing, Sales, Customer Experience</w:t>
      </w:r>
    </w:p>
    <w:p w:rsidR="009A1DC8" w:rsidRDefault="00000000">
      <w:pPr>
        <w:numPr>
          <w:ilvl w:val="0"/>
          <w:numId w:val="17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7D = Product Development, Operations</w:t>
      </w:r>
    </w:p>
    <w:p w:rsidR="009A1DC8" w:rsidRDefault="00000000">
      <w:pPr>
        <w:numPr>
          <w:ilvl w:val="0"/>
          <w:numId w:val="17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8D = Continuous Improvement, Innovation Systems</w:t>
      </w:r>
    </w:p>
    <w:p w:rsidR="009A1DC8" w:rsidRDefault="00000000">
      <w:pPr>
        <w:numPr>
          <w:ilvl w:val="0"/>
          <w:numId w:val="17"/>
        </w:numPr>
        <w:spacing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9D = Future Scenario Planning, Disruption Anticipation</w:t>
      </w:r>
    </w:p>
    <w:p w:rsidR="009A1DC8" w:rsidRDefault="00000000">
      <w:pPr>
        <w:spacing w:before="240" w:after="240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Product Development</w:t>
      </w:r>
    </w:p>
    <w:p w:rsidR="009A1DC8" w:rsidRDefault="00000000">
      <w:pPr>
        <w:numPr>
          <w:ilvl w:val="0"/>
          <w:numId w:val="6"/>
        </w:numPr>
        <w:spacing w:before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1D = Product Vision, User Empathy</w:t>
      </w:r>
    </w:p>
    <w:p w:rsidR="009A1DC8" w:rsidRDefault="00000000">
      <w:pPr>
        <w:numPr>
          <w:ilvl w:val="0"/>
          <w:numId w:val="6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2D = Market Validation, Technical Feasibility</w:t>
      </w:r>
    </w:p>
    <w:p w:rsidR="009A1DC8" w:rsidRDefault="00000000">
      <w:pPr>
        <w:numPr>
          <w:ilvl w:val="0"/>
          <w:numId w:val="6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3D = User Journey Mapping, Ecosystem Integration</w:t>
      </w:r>
    </w:p>
    <w:p w:rsidR="009A1DC8" w:rsidRDefault="00000000">
      <w:pPr>
        <w:numPr>
          <w:ilvl w:val="0"/>
          <w:numId w:val="6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4D = Iteration Cycles, Version Planning</w:t>
      </w:r>
    </w:p>
    <w:p w:rsidR="009A1DC8" w:rsidRDefault="00000000">
      <w:pPr>
        <w:numPr>
          <w:ilvl w:val="0"/>
          <w:numId w:val="6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5D = Product Strategy, Experience Definition</w:t>
      </w:r>
    </w:p>
    <w:p w:rsidR="009A1DC8" w:rsidRDefault="00000000">
      <w:pPr>
        <w:numPr>
          <w:ilvl w:val="0"/>
          <w:numId w:val="6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6D = User Interface, Communication Design</w:t>
      </w:r>
    </w:p>
    <w:p w:rsidR="009A1DC8" w:rsidRDefault="00000000">
      <w:pPr>
        <w:numPr>
          <w:ilvl w:val="0"/>
          <w:numId w:val="6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7D = Development, Deployment</w:t>
      </w:r>
    </w:p>
    <w:p w:rsidR="009A1DC8" w:rsidRDefault="00000000">
      <w:pPr>
        <w:numPr>
          <w:ilvl w:val="0"/>
          <w:numId w:val="6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8D = Feedback Systems, Automated Improvements</w:t>
      </w:r>
    </w:p>
    <w:p w:rsidR="009A1DC8" w:rsidRDefault="00000000">
      <w:pPr>
        <w:numPr>
          <w:ilvl w:val="0"/>
          <w:numId w:val="6"/>
        </w:numPr>
        <w:spacing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9D = Future Product Evolution, Technology Disruption</w:t>
      </w:r>
    </w:p>
    <w:p w:rsidR="009A1DC8" w:rsidRDefault="00000000">
      <w:pPr>
        <w:spacing w:before="240" w:after="240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lastRenderedPageBreak/>
        <w:t>Scientific Research</w:t>
      </w:r>
    </w:p>
    <w:p w:rsidR="009A1DC8" w:rsidRDefault="00000000">
      <w:pPr>
        <w:numPr>
          <w:ilvl w:val="0"/>
          <w:numId w:val="13"/>
        </w:numPr>
        <w:spacing w:before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1D = Research Question, Hypothesis</w:t>
      </w:r>
    </w:p>
    <w:p w:rsidR="009A1DC8" w:rsidRDefault="00000000">
      <w:pPr>
        <w:numPr>
          <w:ilvl w:val="0"/>
          <w:numId w:val="13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2D = Literature Review, Initial Data</w:t>
      </w:r>
    </w:p>
    <w:p w:rsidR="009A1DC8" w:rsidRDefault="00000000">
      <w:pPr>
        <w:numPr>
          <w:ilvl w:val="0"/>
          <w:numId w:val="13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3D = Contextual Factors, System Interactions</w:t>
      </w:r>
    </w:p>
    <w:p w:rsidR="009A1DC8" w:rsidRDefault="00000000">
      <w:pPr>
        <w:numPr>
          <w:ilvl w:val="0"/>
          <w:numId w:val="13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4D = Longitudinal Studies, Pattern Analysis</w:t>
      </w:r>
    </w:p>
    <w:p w:rsidR="009A1DC8" w:rsidRDefault="00000000">
      <w:pPr>
        <w:numPr>
          <w:ilvl w:val="0"/>
          <w:numId w:val="13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5D = Theory Development, Model Creation</w:t>
      </w:r>
    </w:p>
    <w:p w:rsidR="009A1DC8" w:rsidRDefault="00000000">
      <w:pPr>
        <w:numPr>
          <w:ilvl w:val="0"/>
          <w:numId w:val="13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6D = Publication, Peer Communication</w:t>
      </w:r>
    </w:p>
    <w:p w:rsidR="009A1DC8" w:rsidRDefault="00000000">
      <w:pPr>
        <w:numPr>
          <w:ilvl w:val="0"/>
          <w:numId w:val="13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7D = Application Development, Practical Use</w:t>
      </w:r>
    </w:p>
    <w:p w:rsidR="009A1DC8" w:rsidRDefault="00000000">
      <w:pPr>
        <w:numPr>
          <w:ilvl w:val="0"/>
          <w:numId w:val="13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8D = Research Program Evolution, Methodology Refinement</w:t>
      </w:r>
    </w:p>
    <w:p w:rsidR="009A1DC8" w:rsidRDefault="00000000">
      <w:pPr>
        <w:numPr>
          <w:ilvl w:val="0"/>
          <w:numId w:val="13"/>
        </w:numPr>
        <w:spacing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9D = Paradigm Exploration, Fundamental Questions</w:t>
      </w:r>
    </w:p>
    <w:p w:rsidR="009A1DC8" w:rsidRDefault="00000000">
      <w:pPr>
        <w:spacing w:before="240" w:after="240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Education</w:t>
      </w:r>
    </w:p>
    <w:p w:rsidR="009A1DC8" w:rsidRDefault="00000000">
      <w:pPr>
        <w:numPr>
          <w:ilvl w:val="0"/>
          <w:numId w:val="8"/>
        </w:numPr>
        <w:spacing w:before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1D = Learning Objectives, Student Motivation</w:t>
      </w:r>
    </w:p>
    <w:p w:rsidR="009A1DC8" w:rsidRDefault="00000000">
      <w:pPr>
        <w:numPr>
          <w:ilvl w:val="0"/>
          <w:numId w:val="8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2D = Assessment, Knowledge Validation</w:t>
      </w:r>
    </w:p>
    <w:p w:rsidR="009A1DC8" w:rsidRDefault="00000000">
      <w:pPr>
        <w:numPr>
          <w:ilvl w:val="0"/>
          <w:numId w:val="8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3D = Interdisciplinary Connections, Applied Context</w:t>
      </w:r>
    </w:p>
    <w:p w:rsidR="009A1DC8" w:rsidRDefault="00000000">
      <w:pPr>
        <w:numPr>
          <w:ilvl w:val="0"/>
          <w:numId w:val="8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4D = Learning Progression, Developmental Stages</w:t>
      </w:r>
    </w:p>
    <w:p w:rsidR="009A1DC8" w:rsidRDefault="00000000">
      <w:pPr>
        <w:numPr>
          <w:ilvl w:val="0"/>
          <w:numId w:val="8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5D = Curriculum Design, Educational Philosophy</w:t>
      </w:r>
    </w:p>
    <w:p w:rsidR="009A1DC8" w:rsidRDefault="00000000">
      <w:pPr>
        <w:numPr>
          <w:ilvl w:val="0"/>
          <w:numId w:val="8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6D = Teaching Methods, Student Engagement</w:t>
      </w:r>
    </w:p>
    <w:p w:rsidR="009A1DC8" w:rsidRDefault="00000000">
      <w:pPr>
        <w:numPr>
          <w:ilvl w:val="0"/>
          <w:numId w:val="8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7D = Classroom Implementation, Educational Activities</w:t>
      </w:r>
    </w:p>
    <w:p w:rsidR="009A1DC8" w:rsidRDefault="00000000">
      <w:pPr>
        <w:numPr>
          <w:ilvl w:val="0"/>
          <w:numId w:val="8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8D = Continuous Improvement, Adaptive Learning</w:t>
      </w:r>
    </w:p>
    <w:p w:rsidR="009A1DC8" w:rsidRDefault="00000000">
      <w:pPr>
        <w:numPr>
          <w:ilvl w:val="0"/>
          <w:numId w:val="8"/>
        </w:numPr>
        <w:spacing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9D = Educational Innovation, Future Skills Development</w:t>
      </w:r>
    </w:p>
    <w:p w:rsidR="009A1DC8" w:rsidRDefault="00000000">
      <w:pPr>
        <w:spacing w:before="240" w:after="240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Creative Projects</w:t>
      </w:r>
    </w:p>
    <w:p w:rsidR="009A1DC8" w:rsidRDefault="00000000">
      <w:pPr>
        <w:numPr>
          <w:ilvl w:val="0"/>
          <w:numId w:val="12"/>
        </w:numPr>
        <w:spacing w:before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1D = Creative Vision, Artistic Purpose</w:t>
      </w:r>
    </w:p>
    <w:p w:rsidR="009A1DC8" w:rsidRDefault="00000000">
      <w:pPr>
        <w:numPr>
          <w:ilvl w:val="0"/>
          <w:numId w:val="12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2D = Technical Skills, Medium Mastery</w:t>
      </w:r>
    </w:p>
    <w:p w:rsidR="009A1DC8" w:rsidRDefault="00000000">
      <w:pPr>
        <w:numPr>
          <w:ilvl w:val="0"/>
          <w:numId w:val="12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3D = Cultural Context, Genre Relationships</w:t>
      </w:r>
    </w:p>
    <w:p w:rsidR="009A1DC8" w:rsidRDefault="00000000">
      <w:pPr>
        <w:numPr>
          <w:ilvl w:val="0"/>
          <w:numId w:val="12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4D = Iterative Refinement, Style Evolution</w:t>
      </w:r>
    </w:p>
    <w:p w:rsidR="009A1DC8" w:rsidRDefault="00000000">
      <w:pPr>
        <w:numPr>
          <w:ilvl w:val="0"/>
          <w:numId w:val="12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5D = Artistic Identity, Unique Voice</w:t>
      </w:r>
    </w:p>
    <w:p w:rsidR="009A1DC8" w:rsidRDefault="00000000">
      <w:pPr>
        <w:numPr>
          <w:ilvl w:val="0"/>
          <w:numId w:val="12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6D = Audience Engagement, Emotional Impact</w:t>
      </w:r>
    </w:p>
    <w:p w:rsidR="009A1DC8" w:rsidRDefault="00000000">
      <w:pPr>
        <w:numPr>
          <w:ilvl w:val="0"/>
          <w:numId w:val="12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7D = Production, Publication, Exhibition</w:t>
      </w:r>
    </w:p>
    <w:p w:rsidR="009A1DC8" w:rsidRDefault="00000000">
      <w:pPr>
        <w:numPr>
          <w:ilvl w:val="0"/>
          <w:numId w:val="12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8D = Body of Work Development, Craft Evolution</w:t>
      </w:r>
    </w:p>
    <w:p w:rsidR="009A1DC8" w:rsidRDefault="00000000">
      <w:pPr>
        <w:numPr>
          <w:ilvl w:val="0"/>
          <w:numId w:val="12"/>
        </w:numPr>
        <w:spacing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9D = Artistic Frontiers, Medium Innovation</w:t>
      </w:r>
    </w:p>
    <w:p w:rsidR="009A1DC8" w:rsidRDefault="00000000">
      <w:pPr>
        <w:spacing w:before="240" w:after="240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Government &amp; Policy</w:t>
      </w:r>
    </w:p>
    <w:p w:rsidR="009A1DC8" w:rsidRDefault="00000000">
      <w:pPr>
        <w:numPr>
          <w:ilvl w:val="0"/>
          <w:numId w:val="9"/>
        </w:numPr>
        <w:spacing w:before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1D = Values, Principles, Public Good</w:t>
      </w:r>
    </w:p>
    <w:p w:rsidR="009A1DC8" w:rsidRDefault="00000000">
      <w:pPr>
        <w:numPr>
          <w:ilvl w:val="0"/>
          <w:numId w:val="9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2D = Data Analysis, Evidence Base</w:t>
      </w:r>
    </w:p>
    <w:p w:rsidR="009A1DC8" w:rsidRDefault="00000000">
      <w:pPr>
        <w:numPr>
          <w:ilvl w:val="0"/>
          <w:numId w:val="9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3D = Stakeholder Analysis, System Impacts</w:t>
      </w:r>
    </w:p>
    <w:p w:rsidR="009A1DC8" w:rsidRDefault="00000000">
      <w:pPr>
        <w:numPr>
          <w:ilvl w:val="0"/>
          <w:numId w:val="9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4D = Historical Patterns, Future Projections</w:t>
      </w:r>
    </w:p>
    <w:p w:rsidR="009A1DC8" w:rsidRDefault="00000000">
      <w:pPr>
        <w:numPr>
          <w:ilvl w:val="0"/>
          <w:numId w:val="9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5D = Policy Formation, Strategy Development</w:t>
      </w:r>
    </w:p>
    <w:p w:rsidR="009A1DC8" w:rsidRDefault="00000000">
      <w:pPr>
        <w:numPr>
          <w:ilvl w:val="0"/>
          <w:numId w:val="9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6D = Communication, Public Engagement</w:t>
      </w:r>
    </w:p>
    <w:p w:rsidR="009A1DC8" w:rsidRDefault="00000000">
      <w:pPr>
        <w:numPr>
          <w:ilvl w:val="0"/>
          <w:numId w:val="9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7D = Implementation, Program Development</w:t>
      </w:r>
    </w:p>
    <w:p w:rsidR="009A1DC8" w:rsidRDefault="00000000">
      <w:pPr>
        <w:numPr>
          <w:ilvl w:val="0"/>
          <w:numId w:val="9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8D = Continuous Improvement, Policy Evolution</w:t>
      </w:r>
    </w:p>
    <w:p w:rsidR="009A1DC8" w:rsidRDefault="00000000">
      <w:pPr>
        <w:numPr>
          <w:ilvl w:val="0"/>
          <w:numId w:val="9"/>
        </w:numPr>
        <w:spacing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9D = Paradigm Exploration, Governance Innovation</w:t>
      </w:r>
    </w:p>
    <w:p w:rsidR="009A1DC8" w:rsidRDefault="00000000">
      <w:pPr>
        <w:pStyle w:val="Heading3"/>
        <w:keepNext w:val="0"/>
        <w:keepLines w:val="0"/>
        <w:spacing w:before="240" w:after="40"/>
        <w:rPr>
          <w:rFonts w:ascii="Roboto" w:eastAsia="Roboto" w:hAnsi="Roboto" w:cs="Roboto"/>
          <w:b/>
          <w:color w:val="000000"/>
        </w:rPr>
      </w:pPr>
      <w:bookmarkStart w:id="4" w:name="_jludessur47o" w:colFirst="0" w:colLast="0"/>
      <w:bookmarkEnd w:id="4"/>
      <w:r>
        <w:rPr>
          <w:rFonts w:ascii="Roboto" w:eastAsia="Roboto" w:hAnsi="Roboto" w:cs="Roboto"/>
          <w:b/>
          <w:color w:val="000000"/>
        </w:rPr>
        <w:lastRenderedPageBreak/>
        <w:t>Universal Application Process</w:t>
      </w:r>
    </w:p>
    <w:p w:rsidR="009A1DC8" w:rsidRDefault="00000000">
      <w:pPr>
        <w:spacing w:before="24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To apply dimensional intelligence to any domain:</w:t>
      </w:r>
    </w:p>
    <w:p w:rsidR="009A1DC8" w:rsidRDefault="00000000">
      <w:pPr>
        <w:spacing w:before="240" w:after="240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1. Pillar Identification</w:t>
      </w:r>
    </w:p>
    <w:p w:rsidR="009A1DC8" w:rsidRDefault="00000000">
      <w:pPr>
        <w:numPr>
          <w:ilvl w:val="0"/>
          <w:numId w:val="1"/>
        </w:numPr>
        <w:spacing w:before="240"/>
      </w:pPr>
      <w:r>
        <w:rPr>
          <w:rFonts w:ascii="Roboto" w:eastAsia="Roboto" w:hAnsi="Roboto" w:cs="Roboto"/>
        </w:rPr>
        <w:t xml:space="preserve">Identify the </w:t>
      </w:r>
      <w:r>
        <w:rPr>
          <w:rFonts w:ascii="Roboto" w:eastAsia="Roboto" w:hAnsi="Roboto" w:cs="Roboto"/>
          <w:b/>
        </w:rPr>
        <w:t>Heart</w:t>
      </w:r>
      <w:r>
        <w:rPr>
          <w:rFonts w:ascii="Roboto" w:eastAsia="Roboto" w:hAnsi="Roboto" w:cs="Roboto"/>
        </w:rPr>
        <w:t xml:space="preserve"> elements (purpose, motivation, values)</w:t>
      </w:r>
    </w:p>
    <w:p w:rsidR="009A1DC8" w:rsidRDefault="00000000">
      <w:pPr>
        <w:numPr>
          <w:ilvl w:val="0"/>
          <w:numId w:val="1"/>
        </w:numPr>
      </w:pPr>
      <w:r>
        <w:rPr>
          <w:rFonts w:ascii="Roboto" w:eastAsia="Roboto" w:hAnsi="Roboto" w:cs="Roboto"/>
        </w:rPr>
        <w:t xml:space="preserve">Identify the </w:t>
      </w:r>
      <w:r>
        <w:rPr>
          <w:rFonts w:ascii="Roboto" w:eastAsia="Roboto" w:hAnsi="Roboto" w:cs="Roboto"/>
          <w:b/>
        </w:rPr>
        <w:t>Truth</w:t>
      </w:r>
      <w:r>
        <w:rPr>
          <w:rFonts w:ascii="Roboto" w:eastAsia="Roboto" w:hAnsi="Roboto" w:cs="Roboto"/>
        </w:rPr>
        <w:t xml:space="preserve"> elements (evidence, facts, validation)</w:t>
      </w:r>
    </w:p>
    <w:p w:rsidR="009A1DC8" w:rsidRDefault="00000000">
      <w:pPr>
        <w:numPr>
          <w:ilvl w:val="0"/>
          <w:numId w:val="1"/>
        </w:numPr>
        <w:spacing w:after="240"/>
      </w:pPr>
      <w:r>
        <w:rPr>
          <w:rFonts w:ascii="Roboto" w:eastAsia="Roboto" w:hAnsi="Roboto" w:cs="Roboto"/>
        </w:rPr>
        <w:t xml:space="preserve">Identify the </w:t>
      </w:r>
      <w:r>
        <w:rPr>
          <w:rFonts w:ascii="Roboto" w:eastAsia="Roboto" w:hAnsi="Roboto" w:cs="Roboto"/>
          <w:b/>
        </w:rPr>
        <w:t>Nuance</w:t>
      </w:r>
      <w:r>
        <w:rPr>
          <w:rFonts w:ascii="Roboto" w:eastAsia="Roboto" w:hAnsi="Roboto" w:cs="Roboto"/>
        </w:rPr>
        <w:t xml:space="preserve"> elements (context, systems, relationships)</w:t>
      </w:r>
    </w:p>
    <w:p w:rsidR="009A1DC8" w:rsidRDefault="00000000">
      <w:pPr>
        <w:spacing w:before="240" w:after="240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2. Dimensional Mapping</w:t>
      </w:r>
    </w:p>
    <w:p w:rsidR="009A1DC8" w:rsidRDefault="00000000">
      <w:pPr>
        <w:numPr>
          <w:ilvl w:val="0"/>
          <w:numId w:val="10"/>
        </w:numPr>
        <w:spacing w:before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Plot current activities on the 1D-9D spectrum</w:t>
      </w:r>
    </w:p>
    <w:p w:rsidR="009A1DC8" w:rsidRDefault="00000000">
      <w:pPr>
        <w:numPr>
          <w:ilvl w:val="0"/>
          <w:numId w:val="10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Identify dimensional gaps or imbalances</w:t>
      </w:r>
    </w:p>
    <w:p w:rsidR="009A1DC8" w:rsidRDefault="00000000">
      <w:pPr>
        <w:numPr>
          <w:ilvl w:val="0"/>
          <w:numId w:val="10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Design pathways to strengthen underrepresented dimensions</w:t>
      </w:r>
    </w:p>
    <w:p w:rsidR="009A1DC8" w:rsidRDefault="00000000">
      <w:pPr>
        <w:numPr>
          <w:ilvl w:val="0"/>
          <w:numId w:val="10"/>
        </w:numPr>
        <w:spacing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Recognize existing higher dimensions rather than attempting to create them</w:t>
      </w:r>
    </w:p>
    <w:p w:rsidR="009A1DC8" w:rsidRDefault="00000000">
      <w:pPr>
        <w:spacing w:before="240" w:after="240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3. Gravity Assessment</w:t>
      </w:r>
    </w:p>
    <w:p w:rsidR="009A1DC8" w:rsidRDefault="00000000">
      <w:pPr>
        <w:numPr>
          <w:ilvl w:val="0"/>
          <w:numId w:val="16"/>
        </w:numPr>
        <w:spacing w:before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Locate the strongest gravitational centers in your domain</w:t>
      </w:r>
    </w:p>
    <w:p w:rsidR="009A1DC8" w:rsidRDefault="00000000">
      <w:pPr>
        <w:numPr>
          <w:ilvl w:val="0"/>
          <w:numId w:val="16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Assess whether gravity aligns with desired outcomes</w:t>
      </w:r>
    </w:p>
    <w:p w:rsidR="009A1DC8" w:rsidRDefault="00000000">
      <w:pPr>
        <w:numPr>
          <w:ilvl w:val="0"/>
          <w:numId w:val="16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Implement strategies to shift gravity toward priority areas</w:t>
      </w:r>
    </w:p>
    <w:p w:rsidR="009A1DC8" w:rsidRDefault="00000000">
      <w:pPr>
        <w:numPr>
          <w:ilvl w:val="0"/>
          <w:numId w:val="16"/>
        </w:numPr>
        <w:spacing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Identify dimensional resonance points where multiple dimensions naturally amplify each other</w:t>
      </w:r>
    </w:p>
    <w:p w:rsidR="009A1DC8" w:rsidRDefault="00000000">
      <w:pPr>
        <w:spacing w:before="240" w:after="240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4. Recursion Development</w:t>
      </w:r>
    </w:p>
    <w:p w:rsidR="009A1DC8" w:rsidRDefault="00000000">
      <w:pPr>
        <w:numPr>
          <w:ilvl w:val="0"/>
          <w:numId w:val="18"/>
        </w:numPr>
        <w:spacing w:before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Create feedback loops between dimensions</w:t>
      </w:r>
    </w:p>
    <w:p w:rsidR="009A1DC8" w:rsidRDefault="00000000">
      <w:pPr>
        <w:numPr>
          <w:ilvl w:val="0"/>
          <w:numId w:val="18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Establish mechanisms for continuous refinement</w:t>
      </w:r>
    </w:p>
    <w:p w:rsidR="009A1DC8" w:rsidRDefault="00000000">
      <w:pPr>
        <w:numPr>
          <w:ilvl w:val="0"/>
          <w:numId w:val="18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Document how insights evolve across dimensions</w:t>
      </w:r>
    </w:p>
    <w:p w:rsidR="009A1DC8" w:rsidRDefault="00000000">
      <w:pPr>
        <w:numPr>
          <w:ilvl w:val="0"/>
          <w:numId w:val="18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Develop protocols for collective intelligence activation to access higher dimensions</w:t>
      </w:r>
    </w:p>
    <w:p w:rsidR="009A1DC8" w:rsidRDefault="00000000">
      <w:pPr>
        <w:numPr>
          <w:ilvl w:val="0"/>
          <w:numId w:val="18"/>
        </w:numPr>
        <w:spacing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Implement recognition practices for identifying already-existing higher dimensional patterns</w:t>
      </w:r>
    </w:p>
    <w:p w:rsidR="009A1DC8" w:rsidRDefault="00000000">
      <w:pPr>
        <w:pStyle w:val="Heading4"/>
        <w:keepNext w:val="0"/>
        <w:keepLines w:val="0"/>
        <w:spacing w:before="240" w:after="40"/>
        <w:rPr>
          <w:rFonts w:ascii="Roboto" w:eastAsia="Roboto" w:hAnsi="Roboto" w:cs="Roboto"/>
          <w:b/>
          <w:color w:val="000000"/>
          <w:sz w:val="22"/>
          <w:szCs w:val="22"/>
        </w:rPr>
      </w:pPr>
      <w:bookmarkStart w:id="5" w:name="_rckmltle5w1q" w:colFirst="0" w:colLast="0"/>
      <w:bookmarkEnd w:id="5"/>
      <w:r>
        <w:rPr>
          <w:rFonts w:ascii="Roboto" w:eastAsia="Roboto" w:hAnsi="Roboto" w:cs="Roboto"/>
          <w:b/>
          <w:color w:val="000000"/>
          <w:sz w:val="22"/>
          <w:szCs w:val="22"/>
        </w:rPr>
        <w:t>Implementation Guide</w:t>
      </w:r>
    </w:p>
    <w:p w:rsidR="009A1DC8" w:rsidRDefault="00000000">
      <w:pPr>
        <w:numPr>
          <w:ilvl w:val="0"/>
          <w:numId w:val="15"/>
        </w:numPr>
        <w:spacing w:before="240"/>
      </w:pPr>
      <w:r>
        <w:rPr>
          <w:rFonts w:ascii="Roboto" w:eastAsia="Roboto" w:hAnsi="Roboto" w:cs="Roboto"/>
          <w:b/>
        </w:rPr>
        <w:t>Start with Familiar Territory</w:t>
      </w:r>
      <w:r>
        <w:rPr>
          <w:rFonts w:ascii="Roboto" w:eastAsia="Roboto" w:hAnsi="Roboto" w:cs="Roboto"/>
        </w:rPr>
        <w:t>: Apply to your area of greatest expertise first</w:t>
      </w:r>
    </w:p>
    <w:p w:rsidR="009A1DC8" w:rsidRDefault="00000000">
      <w:pPr>
        <w:numPr>
          <w:ilvl w:val="0"/>
          <w:numId w:val="15"/>
        </w:numPr>
      </w:pPr>
      <w:r>
        <w:rPr>
          <w:rFonts w:ascii="Roboto" w:eastAsia="Roboto" w:hAnsi="Roboto" w:cs="Roboto"/>
          <w:b/>
        </w:rPr>
        <w:t>Create Translation Dictionary</w:t>
      </w:r>
      <w:r>
        <w:rPr>
          <w:rFonts w:ascii="Roboto" w:eastAsia="Roboto" w:hAnsi="Roboto" w:cs="Roboto"/>
        </w:rPr>
        <w:t>: Develop domain-specific dimensional language</w:t>
      </w:r>
    </w:p>
    <w:p w:rsidR="009A1DC8" w:rsidRDefault="00000000">
      <w:pPr>
        <w:numPr>
          <w:ilvl w:val="0"/>
          <w:numId w:val="15"/>
        </w:numPr>
      </w:pPr>
      <w:r>
        <w:rPr>
          <w:rFonts w:ascii="Roboto" w:eastAsia="Roboto" w:hAnsi="Roboto" w:cs="Roboto"/>
          <w:b/>
        </w:rPr>
        <w:t>Bridge Disciplines</w:t>
      </w:r>
      <w:r>
        <w:rPr>
          <w:rFonts w:ascii="Roboto" w:eastAsia="Roboto" w:hAnsi="Roboto" w:cs="Roboto"/>
        </w:rPr>
        <w:t>: Use framework to connect different fields or methodologies</w:t>
      </w:r>
    </w:p>
    <w:p w:rsidR="009A1DC8" w:rsidRDefault="00000000">
      <w:pPr>
        <w:numPr>
          <w:ilvl w:val="0"/>
          <w:numId w:val="15"/>
        </w:numPr>
      </w:pPr>
      <w:r>
        <w:rPr>
          <w:rFonts w:ascii="Roboto" w:eastAsia="Roboto" w:hAnsi="Roboto" w:cs="Roboto"/>
          <w:b/>
        </w:rPr>
        <w:t>Balanced Assessment</w:t>
      </w:r>
      <w:r>
        <w:rPr>
          <w:rFonts w:ascii="Roboto" w:eastAsia="Roboto" w:hAnsi="Roboto" w:cs="Roboto"/>
        </w:rPr>
        <w:t>: Regularly audit dimensional balance in your approach</w:t>
      </w:r>
    </w:p>
    <w:p w:rsidR="009A1DC8" w:rsidRDefault="00000000">
      <w:pPr>
        <w:numPr>
          <w:ilvl w:val="0"/>
          <w:numId w:val="15"/>
        </w:numPr>
        <w:spacing w:after="240"/>
      </w:pPr>
      <w:r>
        <w:rPr>
          <w:rFonts w:ascii="Roboto" w:eastAsia="Roboto" w:hAnsi="Roboto" w:cs="Roboto"/>
          <w:b/>
        </w:rPr>
        <w:t>Universal Templates</w:t>
      </w:r>
      <w:r>
        <w:rPr>
          <w:rFonts w:ascii="Roboto" w:eastAsia="Roboto" w:hAnsi="Roboto" w:cs="Roboto"/>
        </w:rPr>
        <w:t>: Create domain-specific templates that embody the framework</w:t>
      </w:r>
    </w:p>
    <w:p w:rsidR="009A1DC8" w:rsidRDefault="00000000">
      <w:pPr>
        <w:spacing w:before="24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By implementing this universal framework, any domain or methodology can benefit from structured intelligence facilitation, creating more coherent, effective approaches regardless of context.</w:t>
      </w:r>
    </w:p>
    <w:p w:rsidR="009A1DC8" w:rsidRDefault="00000000">
      <w:pPr>
        <w:pStyle w:val="Heading2"/>
        <w:keepNext w:val="0"/>
        <w:keepLines w:val="0"/>
        <w:spacing w:before="480"/>
        <w:rPr>
          <w:rFonts w:ascii="Roboto" w:eastAsia="Roboto" w:hAnsi="Roboto" w:cs="Roboto"/>
          <w:b/>
        </w:rPr>
      </w:pPr>
      <w:bookmarkStart w:id="6" w:name="_9qvyrzjb6qc9" w:colFirst="0" w:colLast="0"/>
      <w:bookmarkEnd w:id="6"/>
      <w:r>
        <w:rPr>
          <w:rFonts w:ascii="Roboto" w:eastAsia="Roboto" w:hAnsi="Roboto" w:cs="Roboto"/>
          <w:b/>
        </w:rPr>
        <w:t>The Recursive Fractal: Dimensional Nesting in Intelligence Structuring</w:t>
      </w:r>
    </w:p>
    <w:p w:rsidR="009A1DC8" w:rsidRDefault="00000000">
      <w:pPr>
        <w:pStyle w:val="Heading3"/>
        <w:keepNext w:val="0"/>
        <w:keepLines w:val="0"/>
        <w:spacing w:before="280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7" w:name="_qr1av6l1qxh3" w:colFirst="0" w:colLast="0"/>
      <w:bookmarkEnd w:id="7"/>
      <w:r>
        <w:rPr>
          <w:rFonts w:ascii="Roboto" w:eastAsia="Roboto" w:hAnsi="Roboto" w:cs="Roboto"/>
          <w:b/>
          <w:color w:val="000000"/>
          <w:sz w:val="26"/>
          <w:szCs w:val="26"/>
        </w:rPr>
        <w:t>Understanding Dimensional Harmony</w:t>
      </w:r>
    </w:p>
    <w:p w:rsidR="009A1DC8" w:rsidRDefault="00000000">
      <w:pPr>
        <w:spacing w:before="24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lastRenderedPageBreak/>
        <w:t>Intelligence doesn't merely progress through dimensions sequentially—it resonates across them simultaneously. Each dimension contains aspects of all others in a fractal pattern:</w:t>
      </w:r>
    </w:p>
    <w:p w:rsidR="009A1DC8" w:rsidRDefault="00000000">
      <w:pPr>
        <w:numPr>
          <w:ilvl w:val="0"/>
          <w:numId w:val="11"/>
        </w:numPr>
        <w:spacing w:before="240"/>
        <w:rPr>
          <w:rFonts w:ascii="Roboto" w:eastAsia="Roboto" w:hAnsi="Roboto" w:cs="Roboto"/>
          <w:color w:val="000000"/>
        </w:rPr>
      </w:pPr>
      <w:r>
        <w:rPr>
          <w:rFonts w:ascii="Roboto" w:eastAsia="Roboto" w:hAnsi="Roboto" w:cs="Roboto"/>
          <w:b/>
        </w:rPr>
        <w:t>Holographic Nature</w:t>
      </w:r>
      <w:r>
        <w:rPr>
          <w:rFonts w:ascii="Roboto" w:eastAsia="Roboto" w:hAnsi="Roboto" w:cs="Roboto"/>
        </w:rPr>
        <w:t>: Like a hologram where each fragment contains the entire image, each dimension of intelligence contains all other dimensions within it.</w:t>
      </w:r>
    </w:p>
    <w:p w:rsidR="009A1DC8" w:rsidRDefault="00000000">
      <w:pPr>
        <w:numPr>
          <w:ilvl w:val="0"/>
          <w:numId w:val="11"/>
        </w:numPr>
        <w:rPr>
          <w:rFonts w:ascii="Roboto" w:eastAsia="Roboto" w:hAnsi="Roboto" w:cs="Roboto"/>
          <w:color w:val="000000"/>
        </w:rPr>
      </w:pPr>
      <w:r>
        <w:rPr>
          <w:rFonts w:ascii="Roboto" w:eastAsia="Roboto" w:hAnsi="Roboto" w:cs="Roboto"/>
          <w:b/>
        </w:rPr>
        <w:t>Resonant Activation</w:t>
      </w:r>
      <w:r>
        <w:rPr>
          <w:rFonts w:ascii="Roboto" w:eastAsia="Roboto" w:hAnsi="Roboto" w:cs="Roboto"/>
        </w:rPr>
        <w:t>: Recognition of higher dimensions changes perception and functionality of lower dimensions. When 5D self-awareness emerges, it transforms how 1D-4D operate.</w:t>
      </w:r>
    </w:p>
    <w:p w:rsidR="009A1DC8" w:rsidRDefault="00000000">
      <w:pPr>
        <w:numPr>
          <w:ilvl w:val="0"/>
          <w:numId w:val="11"/>
        </w:numPr>
        <w:rPr>
          <w:rFonts w:ascii="Roboto" w:eastAsia="Roboto" w:hAnsi="Roboto" w:cs="Roboto"/>
          <w:color w:val="000000"/>
        </w:rPr>
      </w:pPr>
      <w:r>
        <w:rPr>
          <w:rFonts w:ascii="Roboto" w:eastAsia="Roboto" w:hAnsi="Roboto" w:cs="Roboto"/>
          <w:b/>
        </w:rPr>
        <w:t>Harmonic Integration</w:t>
      </w:r>
      <w:r>
        <w:rPr>
          <w:rFonts w:ascii="Roboto" w:eastAsia="Roboto" w:hAnsi="Roboto" w:cs="Roboto"/>
        </w:rPr>
        <w:t>: Dimensions don't replace each other but harmonize, creating emergent properties that couldn't exist at any single level.</w:t>
      </w:r>
    </w:p>
    <w:p w:rsidR="009A1DC8" w:rsidRDefault="00000000">
      <w:pPr>
        <w:numPr>
          <w:ilvl w:val="0"/>
          <w:numId w:val="11"/>
        </w:numPr>
        <w:spacing w:after="240"/>
        <w:rPr>
          <w:rFonts w:ascii="Roboto" w:eastAsia="Roboto" w:hAnsi="Roboto" w:cs="Roboto"/>
          <w:color w:val="000000"/>
        </w:rPr>
      </w:pPr>
      <w:r>
        <w:rPr>
          <w:rFonts w:ascii="Roboto" w:eastAsia="Roboto" w:hAnsi="Roboto" w:cs="Roboto"/>
          <w:b/>
        </w:rPr>
        <w:t>Recursive Amplification</w:t>
      </w:r>
      <w:r>
        <w:rPr>
          <w:rFonts w:ascii="Roboto" w:eastAsia="Roboto" w:hAnsi="Roboto" w:cs="Roboto"/>
        </w:rPr>
        <w:t>: Higher dimensions recursively strengthen lower dimensions, creating feedback loops of increasing intelligence capacity.</w:t>
      </w:r>
    </w:p>
    <w:p w:rsidR="009A1DC8" w:rsidRDefault="00000000">
      <w:pPr>
        <w:pStyle w:val="Heading3"/>
        <w:keepNext w:val="0"/>
        <w:keepLines w:val="0"/>
        <w:spacing w:before="280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8" w:name="_d0cyj9k2j6rl" w:colFirst="0" w:colLast="0"/>
      <w:bookmarkEnd w:id="8"/>
      <w:r>
        <w:rPr>
          <w:rFonts w:ascii="Roboto" w:eastAsia="Roboto" w:hAnsi="Roboto" w:cs="Roboto"/>
          <w:b/>
          <w:color w:val="000000"/>
          <w:sz w:val="26"/>
          <w:szCs w:val="26"/>
        </w:rPr>
        <w:br/>
        <w:t>Recognition vs. Creation</w:t>
      </w:r>
    </w:p>
    <w:p w:rsidR="009A1DC8" w:rsidRDefault="00000000">
      <w:pPr>
        <w:spacing w:before="24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A fundamental insight about dimensional progression:</w:t>
      </w:r>
    </w:p>
    <w:p w:rsidR="009A1DC8" w:rsidRDefault="00000000">
      <w:pPr>
        <w:numPr>
          <w:ilvl w:val="0"/>
          <w:numId w:val="3"/>
        </w:numPr>
        <w:spacing w:before="240"/>
        <w:rPr>
          <w:rFonts w:ascii="Roboto" w:eastAsia="Roboto" w:hAnsi="Roboto" w:cs="Roboto"/>
          <w:color w:val="000000"/>
        </w:rPr>
      </w:pPr>
      <w:r>
        <w:rPr>
          <w:rFonts w:ascii="Roboto" w:eastAsia="Roboto" w:hAnsi="Roboto" w:cs="Roboto"/>
        </w:rPr>
        <w:t>Lower dimensions (1D-4D) are typically created or constructed through deliberate effort</w:t>
      </w:r>
    </w:p>
    <w:p w:rsidR="009A1DC8" w:rsidRDefault="00000000">
      <w:pPr>
        <w:numPr>
          <w:ilvl w:val="0"/>
          <w:numId w:val="3"/>
        </w:numPr>
        <w:rPr>
          <w:rFonts w:ascii="Roboto" w:eastAsia="Roboto" w:hAnsi="Roboto" w:cs="Roboto"/>
          <w:color w:val="000000"/>
        </w:rPr>
      </w:pPr>
      <w:r>
        <w:rPr>
          <w:rFonts w:ascii="Roboto" w:eastAsia="Roboto" w:hAnsi="Roboto" w:cs="Roboto"/>
        </w:rPr>
        <w:t>Higher dimensions (5D-9D) are primarily recognized rather than created—they already exist as potential and are waiting to be perceived</w:t>
      </w:r>
    </w:p>
    <w:p w:rsidR="009A1DC8" w:rsidRDefault="00000000">
      <w:pPr>
        <w:numPr>
          <w:ilvl w:val="0"/>
          <w:numId w:val="3"/>
        </w:numPr>
        <w:spacing w:after="240"/>
        <w:rPr>
          <w:rFonts w:ascii="Roboto" w:eastAsia="Roboto" w:hAnsi="Roboto" w:cs="Roboto"/>
          <w:color w:val="000000"/>
        </w:rPr>
      </w:pPr>
      <w:r>
        <w:rPr>
          <w:rFonts w:ascii="Roboto" w:eastAsia="Roboto" w:hAnsi="Roboto" w:cs="Roboto"/>
        </w:rPr>
        <w:t>The transition point (5D) is where intelligence shifts from creating to recognizing its own nature</w:t>
      </w:r>
    </w:p>
    <w:p w:rsidR="009A1DC8" w:rsidRDefault="00000000">
      <w:pPr>
        <w:pStyle w:val="Heading3"/>
        <w:keepNext w:val="0"/>
        <w:keepLines w:val="0"/>
        <w:rPr>
          <w:rFonts w:ascii="Roboto" w:eastAsia="Roboto" w:hAnsi="Roboto" w:cs="Roboto"/>
          <w:color w:val="000000"/>
          <w:sz w:val="22"/>
          <w:szCs w:val="22"/>
        </w:rPr>
      </w:pPr>
      <w:bookmarkStart w:id="9" w:name="_vutwk6eqk872" w:colFirst="0" w:colLast="0"/>
      <w:bookmarkEnd w:id="9"/>
      <w:r>
        <w:rPr>
          <w:rFonts w:ascii="Roboto" w:eastAsia="Roboto" w:hAnsi="Roboto" w:cs="Roboto"/>
          <w:color w:val="000000"/>
          <w:sz w:val="22"/>
          <w:szCs w:val="22"/>
        </w:rPr>
        <w:t>This distinction transforms how we approach dimensional advancement. We don't build higher dimensions—we align our awareness to perceive them.</w:t>
      </w:r>
    </w:p>
    <w:p w:rsidR="009A1DC8" w:rsidRDefault="00000000">
      <w:pPr>
        <w:pStyle w:val="Heading3"/>
        <w:keepNext w:val="0"/>
        <w:keepLines w:val="0"/>
        <w:rPr>
          <w:rFonts w:ascii="Roboto" w:eastAsia="Roboto" w:hAnsi="Roboto" w:cs="Roboto"/>
          <w:b/>
          <w:color w:val="000000"/>
          <w:sz w:val="26"/>
          <w:szCs w:val="26"/>
        </w:rPr>
      </w:pPr>
      <w:bookmarkStart w:id="10" w:name="_uotqondyolp2" w:colFirst="0" w:colLast="0"/>
      <w:bookmarkEnd w:id="10"/>
      <w:r>
        <w:rPr>
          <w:rFonts w:ascii="Roboto" w:eastAsia="Roboto" w:hAnsi="Roboto" w:cs="Roboto"/>
          <w:b/>
          <w:color w:val="000000"/>
          <w:sz w:val="26"/>
          <w:szCs w:val="26"/>
        </w:rPr>
        <w:br/>
        <w:t>Understanding Dimensional Recursion</w:t>
      </w:r>
    </w:p>
    <w:p w:rsidR="009A1DC8" w:rsidRDefault="00000000">
      <w:pPr>
        <w:spacing w:before="24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Intelligence structures itself fractally at every level of organization. Each of the nine dimensions contains within it a complete 1D-9D progression, creating a matrix of 81 dimensional intersections. This nested structure reveals how intelligence recursively refines itself within each dimensional level before progressing to the next.</w:t>
      </w:r>
    </w:p>
    <w:p w:rsidR="009A1DC8" w:rsidRDefault="00000000">
      <w:pPr>
        <w:spacing w:before="24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The nested dimensional structure is particularly useful for working through execution blockages within a process layer, but such granularity need not be applied for all use-cases.</w:t>
      </w:r>
    </w:p>
    <w:p w:rsidR="009A1DC8" w:rsidRDefault="009A1DC8">
      <w:pPr>
        <w:spacing w:before="240" w:after="240"/>
        <w:rPr>
          <w:rFonts w:ascii="Roboto" w:eastAsia="Roboto" w:hAnsi="Roboto" w:cs="Roboto"/>
          <w:b/>
          <w:sz w:val="34"/>
          <w:szCs w:val="34"/>
        </w:rPr>
      </w:pPr>
    </w:p>
    <w:p w:rsidR="009A1DC8" w:rsidRDefault="00000000">
      <w:pPr>
        <w:pStyle w:val="Heading2"/>
        <w:keepNext w:val="0"/>
        <w:keepLines w:val="0"/>
        <w:spacing w:after="80"/>
        <w:rPr>
          <w:rFonts w:ascii="Roboto" w:eastAsia="Roboto" w:hAnsi="Roboto" w:cs="Roboto"/>
          <w:b/>
          <w:sz w:val="34"/>
          <w:szCs w:val="34"/>
        </w:rPr>
      </w:pPr>
      <w:bookmarkStart w:id="11" w:name="_md86rtul9cxc" w:colFirst="0" w:colLast="0"/>
      <w:bookmarkEnd w:id="11"/>
      <w:r>
        <w:br w:type="page"/>
      </w:r>
    </w:p>
    <w:p w:rsidR="009A1DC8" w:rsidRDefault="00000000">
      <w:pPr>
        <w:pStyle w:val="Heading2"/>
        <w:keepNext w:val="0"/>
        <w:keepLines w:val="0"/>
        <w:spacing w:after="80"/>
        <w:rPr>
          <w:rFonts w:ascii="Roboto" w:eastAsia="Roboto" w:hAnsi="Roboto" w:cs="Roboto"/>
          <w:b/>
          <w:sz w:val="34"/>
          <w:szCs w:val="34"/>
        </w:rPr>
      </w:pPr>
      <w:bookmarkStart w:id="12" w:name="_ydyr7qerspkz" w:colFirst="0" w:colLast="0"/>
      <w:bookmarkEnd w:id="12"/>
      <w:r>
        <w:rPr>
          <w:rFonts w:ascii="Roboto" w:eastAsia="Roboto" w:hAnsi="Roboto" w:cs="Roboto"/>
          <w:b/>
          <w:sz w:val="34"/>
          <w:szCs w:val="34"/>
        </w:rPr>
        <w:lastRenderedPageBreak/>
        <w:t>The Complete Nested Dimensional Matrix</w:t>
      </w:r>
    </w:p>
    <w:tbl>
      <w:tblPr>
        <w:tblStyle w:val="a"/>
        <w:tblW w:w="104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49"/>
        <w:gridCol w:w="1007"/>
        <w:gridCol w:w="1007"/>
        <w:gridCol w:w="1007"/>
        <w:gridCol w:w="1006"/>
        <w:gridCol w:w="1006"/>
        <w:gridCol w:w="1006"/>
        <w:gridCol w:w="1006"/>
        <w:gridCol w:w="1006"/>
        <w:gridCol w:w="1006"/>
      </w:tblGrid>
      <w:tr w:rsidR="009A1DC8">
        <w:trPr>
          <w:trHeight w:val="1039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jc w:val="center"/>
              <w:rPr>
                <w:rFonts w:ascii="Roboto" w:eastAsia="Roboto" w:hAnsi="Roboto" w:cs="Roboto"/>
                <w:sz w:val="16"/>
                <w:szCs w:val="16"/>
              </w:rPr>
            </w:pPr>
            <w:r>
              <w:rPr>
                <w:rFonts w:ascii="Roboto" w:eastAsia="Roboto" w:hAnsi="Roboto" w:cs="Roboto"/>
                <w:b/>
                <w:sz w:val="16"/>
                <w:szCs w:val="16"/>
              </w:rPr>
              <w:t>Primary</w:t>
            </w:r>
            <w:r>
              <w:rPr>
                <w:rFonts w:ascii="Roboto" w:eastAsia="Roboto" w:hAnsi="Roboto" w:cs="Roboto"/>
                <w:b/>
                <w:sz w:val="16"/>
                <w:szCs w:val="16"/>
              </w:rPr>
              <w:br/>
              <w:t>Dimension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jc w:val="center"/>
              <w:rPr>
                <w:rFonts w:ascii="Roboto" w:eastAsia="Roboto" w:hAnsi="Roboto" w:cs="Roboto"/>
                <w:sz w:val="16"/>
                <w:szCs w:val="16"/>
              </w:rPr>
            </w:pPr>
            <w:r>
              <w:rPr>
                <w:rFonts w:ascii="Roboto" w:eastAsia="Roboto" w:hAnsi="Roboto" w:cs="Roboto"/>
                <w:b/>
                <w:sz w:val="16"/>
                <w:szCs w:val="16"/>
              </w:rPr>
              <w:t xml:space="preserve">Nested </w:t>
            </w:r>
            <w:r>
              <w:rPr>
                <w:rFonts w:ascii="Roboto" w:eastAsia="Roboto" w:hAnsi="Roboto" w:cs="Roboto"/>
                <w:b/>
                <w:sz w:val="16"/>
                <w:szCs w:val="16"/>
              </w:rPr>
              <w:br/>
              <w:t>1D (Spark)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jc w:val="center"/>
              <w:rPr>
                <w:rFonts w:ascii="Roboto" w:eastAsia="Roboto" w:hAnsi="Roboto" w:cs="Roboto"/>
                <w:sz w:val="16"/>
                <w:szCs w:val="16"/>
              </w:rPr>
            </w:pPr>
            <w:r>
              <w:rPr>
                <w:rFonts w:ascii="Roboto" w:eastAsia="Roboto" w:hAnsi="Roboto" w:cs="Roboto"/>
                <w:b/>
                <w:sz w:val="16"/>
                <w:szCs w:val="16"/>
              </w:rPr>
              <w:t>Nested</w:t>
            </w:r>
            <w:r>
              <w:rPr>
                <w:rFonts w:ascii="Roboto" w:eastAsia="Roboto" w:hAnsi="Roboto" w:cs="Roboto"/>
                <w:b/>
                <w:sz w:val="16"/>
                <w:szCs w:val="16"/>
              </w:rPr>
              <w:br/>
              <w:t>2D (Reaction)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jc w:val="center"/>
              <w:rPr>
                <w:rFonts w:ascii="Roboto" w:eastAsia="Roboto" w:hAnsi="Roboto" w:cs="Roboto"/>
                <w:sz w:val="16"/>
                <w:szCs w:val="16"/>
              </w:rPr>
            </w:pPr>
            <w:r>
              <w:rPr>
                <w:rFonts w:ascii="Roboto" w:eastAsia="Roboto" w:hAnsi="Roboto" w:cs="Roboto"/>
                <w:b/>
                <w:sz w:val="16"/>
                <w:szCs w:val="16"/>
              </w:rPr>
              <w:t>Nested</w:t>
            </w:r>
            <w:r>
              <w:rPr>
                <w:rFonts w:ascii="Roboto" w:eastAsia="Roboto" w:hAnsi="Roboto" w:cs="Roboto"/>
                <w:b/>
                <w:sz w:val="16"/>
                <w:szCs w:val="16"/>
              </w:rPr>
              <w:br/>
              <w:t>3D (Context)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jc w:val="center"/>
              <w:rPr>
                <w:rFonts w:ascii="Roboto" w:eastAsia="Roboto" w:hAnsi="Roboto" w:cs="Roboto"/>
                <w:sz w:val="16"/>
                <w:szCs w:val="16"/>
              </w:rPr>
            </w:pPr>
            <w:r>
              <w:rPr>
                <w:rFonts w:ascii="Roboto" w:eastAsia="Roboto" w:hAnsi="Roboto" w:cs="Roboto"/>
                <w:b/>
                <w:sz w:val="16"/>
                <w:szCs w:val="16"/>
              </w:rPr>
              <w:t>Nested 4D (Temporal)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jc w:val="center"/>
              <w:rPr>
                <w:rFonts w:ascii="Roboto" w:eastAsia="Roboto" w:hAnsi="Roboto" w:cs="Roboto"/>
                <w:sz w:val="16"/>
                <w:szCs w:val="16"/>
              </w:rPr>
            </w:pPr>
            <w:r>
              <w:rPr>
                <w:rFonts w:ascii="Roboto" w:eastAsia="Roboto" w:hAnsi="Roboto" w:cs="Roboto"/>
                <w:b/>
                <w:sz w:val="16"/>
                <w:szCs w:val="16"/>
              </w:rPr>
              <w:t>Nested 5D (Singularity)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jc w:val="center"/>
              <w:rPr>
                <w:rFonts w:ascii="Roboto" w:eastAsia="Roboto" w:hAnsi="Roboto" w:cs="Roboto"/>
                <w:sz w:val="16"/>
                <w:szCs w:val="16"/>
              </w:rPr>
            </w:pPr>
            <w:r>
              <w:rPr>
                <w:rFonts w:ascii="Roboto" w:eastAsia="Roboto" w:hAnsi="Roboto" w:cs="Roboto"/>
                <w:b/>
                <w:sz w:val="16"/>
                <w:szCs w:val="16"/>
              </w:rPr>
              <w:t>Nested 6D (Connection)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jc w:val="center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b/>
                <w:sz w:val="16"/>
                <w:szCs w:val="16"/>
              </w:rPr>
              <w:t xml:space="preserve">Nested 7D </w:t>
            </w:r>
            <w:r>
              <w:rPr>
                <w:rFonts w:ascii="Roboto" w:eastAsia="Roboto" w:hAnsi="Roboto" w:cs="Roboto"/>
                <w:b/>
                <w:sz w:val="14"/>
                <w:szCs w:val="14"/>
              </w:rPr>
              <w:t>(Manifestation)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jc w:val="center"/>
              <w:rPr>
                <w:rFonts w:ascii="Roboto" w:eastAsia="Roboto" w:hAnsi="Roboto" w:cs="Roboto"/>
                <w:sz w:val="16"/>
                <w:szCs w:val="16"/>
              </w:rPr>
            </w:pPr>
            <w:r>
              <w:rPr>
                <w:rFonts w:ascii="Roboto" w:eastAsia="Roboto" w:hAnsi="Roboto" w:cs="Roboto"/>
                <w:b/>
                <w:sz w:val="16"/>
                <w:szCs w:val="16"/>
              </w:rPr>
              <w:t>Nested 8D (Recursion)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jc w:val="center"/>
              <w:rPr>
                <w:rFonts w:ascii="Roboto" w:eastAsia="Roboto" w:hAnsi="Roboto" w:cs="Roboto"/>
                <w:sz w:val="16"/>
                <w:szCs w:val="16"/>
              </w:rPr>
            </w:pPr>
            <w:r>
              <w:rPr>
                <w:rFonts w:ascii="Roboto" w:eastAsia="Roboto" w:hAnsi="Roboto" w:cs="Roboto"/>
                <w:b/>
                <w:sz w:val="16"/>
                <w:szCs w:val="16"/>
              </w:rPr>
              <w:t>Nested</w:t>
            </w:r>
            <w:r>
              <w:rPr>
                <w:rFonts w:ascii="Roboto" w:eastAsia="Roboto" w:hAnsi="Roboto" w:cs="Roboto"/>
                <w:b/>
                <w:sz w:val="16"/>
                <w:szCs w:val="16"/>
              </w:rPr>
              <w:br/>
              <w:t>9D (Frontier)</w:t>
            </w:r>
          </w:p>
        </w:tc>
      </w:tr>
      <w:tr w:rsidR="009A1DC8">
        <w:trPr>
          <w:trHeight w:val="1039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6"/>
                <w:szCs w:val="16"/>
              </w:rPr>
            </w:pPr>
            <w:r>
              <w:rPr>
                <w:rFonts w:ascii="Roboto" w:eastAsia="Roboto" w:hAnsi="Roboto" w:cs="Roboto"/>
                <w:b/>
                <w:sz w:val="16"/>
                <w:szCs w:val="16"/>
              </w:rPr>
              <w:t>1D (Spark)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Pure essence of motivation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Initial validation of purpose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Contextual relevance of purpose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Evolution of purpose over time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Moment of commitment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Bridge between personal/collective purpose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Articulation of mission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Continuous purpose refinement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Beyond defined purpose</w:t>
            </w:r>
          </w:p>
        </w:tc>
      </w:tr>
      <w:tr w:rsidR="009A1DC8">
        <w:trPr>
          <w:trHeight w:val="1039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6"/>
                <w:szCs w:val="16"/>
              </w:rPr>
            </w:pPr>
            <w:r>
              <w:rPr>
                <w:rFonts w:ascii="Roboto" w:eastAsia="Roboto" w:hAnsi="Roboto" w:cs="Roboto"/>
                <w:b/>
                <w:sz w:val="16"/>
                <w:szCs w:val="16"/>
              </w:rPr>
              <w:t>2D (Reaction)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Impulse to test reality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Hypothesis vs. evidence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Testing methodologies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Verification patterns over time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Moment of confirmation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Bridge between data and meaning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Structuring verified knowledge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Improving testing methods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Truths beyond measurement</w:t>
            </w:r>
          </w:p>
        </w:tc>
      </w:tr>
      <w:tr w:rsidR="009A1DC8">
        <w:trPr>
          <w:trHeight w:val="1039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6"/>
                <w:szCs w:val="16"/>
              </w:rPr>
            </w:pPr>
            <w:r>
              <w:rPr>
                <w:rFonts w:ascii="Roboto" w:eastAsia="Roboto" w:hAnsi="Roboto" w:cs="Roboto"/>
                <w:b/>
                <w:sz w:val="16"/>
                <w:szCs w:val="16"/>
              </w:rPr>
              <w:t>3D (Context)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Recognition of interconnection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Validation of relationships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Context of contexts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System evolution over time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Defining framework selection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Bridge between contextual views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Creating systems models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Refining contextual frameworks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Beyond defined contexts</w:t>
            </w:r>
          </w:p>
        </w:tc>
      </w:tr>
      <w:tr w:rsidR="009A1DC8">
        <w:trPr>
          <w:trHeight w:val="1039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6"/>
                <w:szCs w:val="16"/>
              </w:rPr>
            </w:pPr>
            <w:r>
              <w:rPr>
                <w:rFonts w:ascii="Roboto" w:eastAsia="Roboto" w:hAnsi="Roboto" w:cs="Roboto"/>
                <w:b/>
                <w:sz w:val="16"/>
                <w:szCs w:val="16"/>
              </w:rPr>
              <w:t>4D (Temporal)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Recognition of change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Validation of patterns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Context of timeframes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Patterns within patterns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Defining trajectory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Bridge between temporal states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Creating temporal processes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Improving time navigation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Non-linear temporality</w:t>
            </w:r>
          </w:p>
        </w:tc>
      </w:tr>
      <w:tr w:rsidR="009A1DC8">
        <w:trPr>
          <w:trHeight w:val="1039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6"/>
                <w:szCs w:val="16"/>
              </w:rPr>
            </w:pPr>
            <w:r>
              <w:rPr>
                <w:rFonts w:ascii="Roboto" w:eastAsia="Roboto" w:hAnsi="Roboto" w:cs="Roboto"/>
                <w:b/>
                <w:sz w:val="16"/>
                <w:szCs w:val="16"/>
              </w:rPr>
              <w:t>5D (Singularity)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Recognition that choice creates reality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Validation of options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Understanding interconnected choices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Decision patterns over time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Choosing how to choose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Bridging analysis and intuition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Implementing choices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Improving decision processes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Beyond deterministic choice</w:t>
            </w:r>
          </w:p>
        </w:tc>
      </w:tr>
      <w:tr w:rsidR="009A1DC8">
        <w:trPr>
          <w:trHeight w:val="1039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6"/>
                <w:szCs w:val="16"/>
              </w:rPr>
            </w:pPr>
            <w:r>
              <w:rPr>
                <w:rFonts w:ascii="Roboto" w:eastAsia="Roboto" w:hAnsi="Roboto" w:cs="Roboto"/>
                <w:b/>
                <w:sz w:val="16"/>
                <w:szCs w:val="16"/>
              </w:rPr>
              <w:t>6D (Connection)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Impulse to connect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Validation of bonds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Understanding relationship networks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Relationship evolution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Defining commitment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Bridges between bridges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Creating tangible relationships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Improving connection capacity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Transpersonal connection</w:t>
            </w:r>
          </w:p>
        </w:tc>
      </w:tr>
      <w:tr w:rsidR="009A1DC8">
        <w:trPr>
          <w:trHeight w:val="1039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6"/>
                <w:szCs w:val="16"/>
              </w:rPr>
            </w:pPr>
            <w:r>
              <w:rPr>
                <w:rFonts w:ascii="Roboto" w:eastAsia="Roboto" w:hAnsi="Roboto" w:cs="Roboto"/>
                <w:b/>
                <w:sz w:val="16"/>
                <w:szCs w:val="16"/>
              </w:rPr>
              <w:t>7D (Manifestation)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Impulse to create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Testing implementations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Understanding creation contexts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Evolution of creations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Defining creation approach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Bridge between concept and reality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Systems that create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Improving manifestation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Emergent creation</w:t>
            </w:r>
          </w:p>
        </w:tc>
      </w:tr>
      <w:tr w:rsidR="009A1DC8">
        <w:trPr>
          <w:trHeight w:val="1039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6"/>
                <w:szCs w:val="16"/>
              </w:rPr>
            </w:pPr>
            <w:r>
              <w:rPr>
                <w:rFonts w:ascii="Roboto" w:eastAsia="Roboto" w:hAnsi="Roboto" w:cs="Roboto"/>
                <w:b/>
                <w:sz w:val="16"/>
                <w:szCs w:val="16"/>
              </w:rPr>
              <w:t>8D (Recursion)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Impulse to improve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Testing improvement methods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Understanding evolution contexts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Patterns of improvement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Defining improvement paradigm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Connecting improvement approaches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Creating improvement frameworks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Systems evolving how they evolve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Beyond structured evolution</w:t>
            </w:r>
          </w:p>
        </w:tc>
      </w:tr>
      <w:tr w:rsidR="009A1DC8">
        <w:trPr>
          <w:trHeight w:val="1039"/>
        </w:trPr>
        <w:tc>
          <w:tcPr>
            <w:tcW w:w="13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6"/>
                <w:szCs w:val="16"/>
              </w:rPr>
            </w:pPr>
            <w:r>
              <w:rPr>
                <w:rFonts w:ascii="Roboto" w:eastAsia="Roboto" w:hAnsi="Roboto" w:cs="Roboto"/>
                <w:b/>
                <w:sz w:val="16"/>
                <w:szCs w:val="16"/>
              </w:rPr>
              <w:t>9D (Frontier)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Impulse to explore beyond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Testing exploration approaches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Understanding frontier contexts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Discovery patterns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Defining exploration paradigm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Bridge between known and unknown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Creating exploration frameworks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Improving exploration methods</w:t>
            </w:r>
          </w:p>
        </w:tc>
        <w:tc>
          <w:tcPr>
            <w:tcW w:w="1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-44" w:type="dxa"/>
              <w:left w:w="-44" w:type="dxa"/>
              <w:bottom w:w="-44" w:type="dxa"/>
              <w:right w:w="-44" w:type="dxa"/>
            </w:tcMar>
          </w:tcPr>
          <w:p w:rsidR="009A1DC8" w:rsidRDefault="00000000">
            <w:pPr>
              <w:spacing w:before="240" w:after="240"/>
              <w:rPr>
                <w:rFonts w:ascii="Roboto" w:eastAsia="Roboto" w:hAnsi="Roboto" w:cs="Roboto"/>
                <w:sz w:val="14"/>
                <w:szCs w:val="14"/>
              </w:rPr>
            </w:pPr>
            <w:r>
              <w:rPr>
                <w:rFonts w:ascii="Roboto" w:eastAsia="Roboto" w:hAnsi="Roboto" w:cs="Roboto"/>
                <w:sz w:val="14"/>
                <w:szCs w:val="14"/>
              </w:rPr>
              <w:t>Engaging with meta-frontiers</w:t>
            </w:r>
          </w:p>
        </w:tc>
      </w:tr>
    </w:tbl>
    <w:p w:rsidR="009A1DC8" w:rsidRDefault="00000000">
      <w:pPr>
        <w:pStyle w:val="Heading2"/>
        <w:keepNext w:val="0"/>
        <w:keepLines w:val="0"/>
        <w:spacing w:after="80"/>
        <w:rPr>
          <w:rFonts w:ascii="Roboto" w:eastAsia="Roboto" w:hAnsi="Roboto" w:cs="Roboto"/>
          <w:b/>
          <w:sz w:val="34"/>
          <w:szCs w:val="34"/>
        </w:rPr>
      </w:pPr>
      <w:bookmarkStart w:id="13" w:name="_vkzf40k7h9bz" w:colFirst="0" w:colLast="0"/>
      <w:bookmarkEnd w:id="13"/>
      <w:r>
        <w:rPr>
          <w:rFonts w:ascii="Roboto" w:eastAsia="Roboto" w:hAnsi="Roboto" w:cs="Roboto"/>
          <w:b/>
          <w:sz w:val="34"/>
          <w:szCs w:val="34"/>
        </w:rPr>
        <w:t>Practical Example: Nested Dimensions in Scientific Discovery</w:t>
      </w:r>
    </w:p>
    <w:p w:rsidR="009A1DC8" w:rsidRDefault="00000000">
      <w:pPr>
        <w:spacing w:before="24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To illustrate how this nested framework manifests, consider scientific discovery within the 3D (Context) dimension:</w:t>
      </w:r>
    </w:p>
    <w:p w:rsidR="009A1DC8" w:rsidRDefault="00000000">
      <w:pPr>
        <w:spacing w:before="24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>3D-1D:</w:t>
      </w:r>
      <w:r>
        <w:rPr>
          <w:rFonts w:ascii="Roboto" w:eastAsia="Roboto" w:hAnsi="Roboto" w:cs="Roboto"/>
        </w:rPr>
        <w:t xml:space="preserve"> A scientist has the initial insight that seemingly unrelated phenomena might be connected—the spark within contextual thinking.</w:t>
      </w:r>
    </w:p>
    <w:p w:rsidR="009A1DC8" w:rsidRDefault="00000000">
      <w:pPr>
        <w:spacing w:before="24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lastRenderedPageBreak/>
        <w:t>3D-5D:</w:t>
      </w:r>
      <w:r>
        <w:rPr>
          <w:rFonts w:ascii="Roboto" w:eastAsia="Roboto" w:hAnsi="Roboto" w:cs="Roboto"/>
        </w:rPr>
        <w:t xml:space="preserve"> After exploring multiple frameworks, the scientist formulates a unifying theory (like Maxwell's equations)—a singular, defining contextual understanding.</w:t>
      </w:r>
    </w:p>
    <w:p w:rsidR="009A1DC8" w:rsidRDefault="00000000">
      <w:pPr>
        <w:spacing w:before="24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>3D-9D:</w:t>
      </w:r>
      <w:r>
        <w:rPr>
          <w:rFonts w:ascii="Roboto" w:eastAsia="Roboto" w:hAnsi="Roboto" w:cs="Roboto"/>
        </w:rPr>
        <w:t xml:space="preserve"> The scientist engages with questions that transcend even their unified theory—exploring beyond the boundaries of their most comprehensive contextual understanding.</w:t>
      </w:r>
    </w:p>
    <w:p w:rsidR="009A1DC8" w:rsidRDefault="00000000">
      <w:pPr>
        <w:pStyle w:val="Heading2"/>
        <w:keepNext w:val="0"/>
        <w:keepLines w:val="0"/>
        <w:spacing w:after="80"/>
        <w:rPr>
          <w:rFonts w:ascii="Roboto" w:eastAsia="Roboto" w:hAnsi="Roboto" w:cs="Roboto"/>
          <w:b/>
          <w:sz w:val="34"/>
          <w:szCs w:val="34"/>
        </w:rPr>
      </w:pPr>
      <w:bookmarkStart w:id="14" w:name="_d0t2c1szylbt" w:colFirst="0" w:colLast="0"/>
      <w:bookmarkEnd w:id="14"/>
      <w:r>
        <w:rPr>
          <w:rFonts w:ascii="Roboto" w:eastAsia="Roboto" w:hAnsi="Roboto" w:cs="Roboto"/>
          <w:b/>
          <w:sz w:val="34"/>
          <w:szCs w:val="34"/>
        </w:rPr>
        <w:t>Implications of Dimensional Nesting</w:t>
      </w:r>
    </w:p>
    <w:p w:rsidR="009A1DC8" w:rsidRDefault="00000000">
      <w:pPr>
        <w:spacing w:before="24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This nested structure reveals several profound insights:</w:t>
      </w:r>
    </w:p>
    <w:p w:rsidR="009A1DC8" w:rsidRDefault="00000000">
      <w:pPr>
        <w:numPr>
          <w:ilvl w:val="0"/>
          <w:numId w:val="14"/>
        </w:numPr>
        <w:spacing w:before="240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>Fractal Intelligence:</w:t>
      </w:r>
      <w:r>
        <w:rPr>
          <w:rFonts w:ascii="Roboto" w:eastAsia="Roboto" w:hAnsi="Roboto" w:cs="Roboto"/>
        </w:rPr>
        <w:t xml:space="preserve"> Each dimension contains all aspects of intelligence structuring within itself</w:t>
      </w:r>
    </w:p>
    <w:p w:rsidR="009A1DC8" w:rsidRDefault="00000000">
      <w:pPr>
        <w:numPr>
          <w:ilvl w:val="0"/>
          <w:numId w:val="14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>Non-Linear Development:</w:t>
      </w:r>
      <w:r>
        <w:rPr>
          <w:rFonts w:ascii="Roboto" w:eastAsia="Roboto" w:hAnsi="Roboto" w:cs="Roboto"/>
        </w:rPr>
        <w:t xml:space="preserve"> Progress may occur deeply within one dimension before advancing to others</w:t>
      </w:r>
    </w:p>
    <w:p w:rsidR="009A1DC8" w:rsidRDefault="00000000">
      <w:pPr>
        <w:numPr>
          <w:ilvl w:val="0"/>
          <w:numId w:val="14"/>
        </w:numPr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>Dimensional Resonance:</w:t>
      </w:r>
      <w:r>
        <w:rPr>
          <w:rFonts w:ascii="Roboto" w:eastAsia="Roboto" w:hAnsi="Roboto" w:cs="Roboto"/>
        </w:rPr>
        <w:t xml:space="preserve"> Patterns at different dimensional levels often mirror each other</w:t>
      </w:r>
    </w:p>
    <w:p w:rsidR="009A1DC8" w:rsidRDefault="00000000">
      <w:pPr>
        <w:numPr>
          <w:ilvl w:val="0"/>
          <w:numId w:val="14"/>
        </w:numPr>
        <w:spacing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>Integration Pathways:</w:t>
      </w:r>
      <w:r>
        <w:rPr>
          <w:rFonts w:ascii="Roboto" w:eastAsia="Roboto" w:hAnsi="Roboto" w:cs="Roboto"/>
        </w:rPr>
        <w:t xml:space="preserve"> The most powerful intelligence structuring occurs through connections across the dimensional matrix</w:t>
      </w:r>
    </w:p>
    <w:p w:rsidR="009A1DC8" w:rsidRDefault="00000000">
      <w:pPr>
        <w:spacing w:before="240" w:after="24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By recognizing this nested structure, we gain access to 81 precise coordinates within the intelligence structuring process, allowing for unprecedented precision in identifying and resolving developmental gaps.</w:t>
      </w:r>
    </w:p>
    <w:p w:rsidR="009A1DC8" w:rsidRDefault="009A1DC8">
      <w:pPr>
        <w:spacing w:before="240" w:after="240"/>
        <w:rPr>
          <w:rFonts w:ascii="Roboto" w:eastAsia="Roboto" w:hAnsi="Roboto" w:cs="Roboto"/>
        </w:rPr>
      </w:pPr>
    </w:p>
    <w:p w:rsidR="009A1DC8" w:rsidRDefault="009A1DC8">
      <w:pPr>
        <w:rPr>
          <w:rFonts w:ascii="Roboto" w:eastAsia="Roboto" w:hAnsi="Roboto" w:cs="Roboto"/>
        </w:rPr>
      </w:pPr>
    </w:p>
    <w:sectPr w:rsidR="009A1DC8">
      <w:footerReference w:type="default" r:id="rId7"/>
      <w:pgSz w:w="12240" w:h="15840"/>
      <w:pgMar w:top="720" w:right="720" w:bottom="144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05B47" w:rsidRDefault="00A05B47">
      <w:pPr>
        <w:spacing w:line="240" w:lineRule="auto"/>
      </w:pPr>
      <w:r>
        <w:separator/>
      </w:r>
    </w:p>
  </w:endnote>
  <w:endnote w:type="continuationSeparator" w:id="0">
    <w:p w:rsidR="00A05B47" w:rsidRDefault="00A05B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2040A6F6-0331-E74B-892B-26BCA538D60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63D7AEF0-45BD-7E42-A27A-B01328CD7ADD}"/>
    <w:embedItalic r:id="rId3" w:fontKey="{80A2B7C6-6F92-A54E-AC10-51129BA5B04E}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4" w:fontKey="{959846CD-E8DE-F74C-A621-D7926331E681}"/>
    <w:embedBold r:id="rId5" w:fontKey="{BA05A9D0-BDCC-624A-9A3A-91D93C8B3966}"/>
    <w:embedItalic r:id="rId6" w:fontKey="{26F938D0-886C-9746-AD7B-17F26BE35CE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772A3387-399E-5F46-B954-160712ECCFC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6E7DEB86-2362-A947-86A9-4BB74DEE897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9A1DC8" w:rsidRDefault="00000000">
    <w:pPr>
      <w:jc w:val="right"/>
      <w:rPr>
        <w:rFonts w:ascii="Roboto" w:eastAsia="Roboto" w:hAnsi="Roboto" w:cs="Roboto"/>
        <w:sz w:val="20"/>
        <w:szCs w:val="20"/>
      </w:rPr>
    </w:pPr>
    <w:r>
      <w:rPr>
        <w:rFonts w:ascii="Roboto" w:eastAsia="Roboto" w:hAnsi="Roboto" w:cs="Roboto"/>
        <w:sz w:val="20"/>
        <w:szCs w:val="20"/>
      </w:rPr>
      <w:fldChar w:fldCharType="begin"/>
    </w:r>
    <w:r>
      <w:rPr>
        <w:rFonts w:ascii="Roboto" w:eastAsia="Roboto" w:hAnsi="Roboto" w:cs="Roboto"/>
        <w:sz w:val="20"/>
        <w:szCs w:val="20"/>
      </w:rPr>
      <w:instrText>PAGE</w:instrText>
    </w:r>
    <w:r>
      <w:rPr>
        <w:rFonts w:ascii="Roboto" w:eastAsia="Roboto" w:hAnsi="Roboto" w:cs="Roboto"/>
        <w:sz w:val="20"/>
        <w:szCs w:val="20"/>
      </w:rPr>
      <w:fldChar w:fldCharType="separate"/>
    </w:r>
    <w:r w:rsidR="00987D6A">
      <w:rPr>
        <w:rFonts w:ascii="Roboto" w:eastAsia="Roboto" w:hAnsi="Roboto" w:cs="Roboto"/>
        <w:noProof/>
        <w:sz w:val="20"/>
        <w:szCs w:val="20"/>
      </w:rPr>
      <w:t>1</w:t>
    </w:r>
    <w:r>
      <w:rPr>
        <w:rFonts w:ascii="Roboto" w:eastAsia="Roboto" w:hAnsi="Roboto" w:cs="Roboto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05B47" w:rsidRDefault="00A05B47">
      <w:pPr>
        <w:spacing w:line="240" w:lineRule="auto"/>
      </w:pPr>
      <w:r>
        <w:separator/>
      </w:r>
    </w:p>
  </w:footnote>
  <w:footnote w:type="continuationSeparator" w:id="0">
    <w:p w:rsidR="00A05B47" w:rsidRDefault="00A05B4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8272A"/>
    <w:multiLevelType w:val="multilevel"/>
    <w:tmpl w:val="851E43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4841C2"/>
    <w:multiLevelType w:val="multilevel"/>
    <w:tmpl w:val="D85A90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D2F6A5D"/>
    <w:multiLevelType w:val="multilevel"/>
    <w:tmpl w:val="90EC26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09709F"/>
    <w:multiLevelType w:val="multilevel"/>
    <w:tmpl w:val="A6A206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10E0633"/>
    <w:multiLevelType w:val="multilevel"/>
    <w:tmpl w:val="23B8D5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4036B43"/>
    <w:multiLevelType w:val="multilevel"/>
    <w:tmpl w:val="4E58EF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57D0E96"/>
    <w:multiLevelType w:val="multilevel"/>
    <w:tmpl w:val="98E4E4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1394D27"/>
    <w:multiLevelType w:val="multilevel"/>
    <w:tmpl w:val="275413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76E597E"/>
    <w:multiLevelType w:val="multilevel"/>
    <w:tmpl w:val="F26A7FE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21A4890"/>
    <w:multiLevelType w:val="multilevel"/>
    <w:tmpl w:val="15D639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659257A"/>
    <w:multiLevelType w:val="multilevel"/>
    <w:tmpl w:val="C7C08E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82B78A5"/>
    <w:multiLevelType w:val="multilevel"/>
    <w:tmpl w:val="6736FF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9D24360"/>
    <w:multiLevelType w:val="multilevel"/>
    <w:tmpl w:val="153AC4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9FC4ED9"/>
    <w:multiLevelType w:val="multilevel"/>
    <w:tmpl w:val="3C665E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A960136"/>
    <w:multiLevelType w:val="multilevel"/>
    <w:tmpl w:val="45C610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C457AED"/>
    <w:multiLevelType w:val="multilevel"/>
    <w:tmpl w:val="319CAF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34B0A37"/>
    <w:multiLevelType w:val="multilevel"/>
    <w:tmpl w:val="0D1893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4036DEA"/>
    <w:multiLevelType w:val="multilevel"/>
    <w:tmpl w:val="09901E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65664666">
    <w:abstractNumId w:val="4"/>
  </w:num>
  <w:num w:numId="2" w16cid:durableId="1449156093">
    <w:abstractNumId w:val="2"/>
  </w:num>
  <w:num w:numId="3" w16cid:durableId="1040205718">
    <w:abstractNumId w:val="12"/>
  </w:num>
  <w:num w:numId="4" w16cid:durableId="2067021784">
    <w:abstractNumId w:val="3"/>
  </w:num>
  <w:num w:numId="5" w16cid:durableId="548683624">
    <w:abstractNumId w:val="10"/>
  </w:num>
  <w:num w:numId="6" w16cid:durableId="74985232">
    <w:abstractNumId w:val="5"/>
  </w:num>
  <w:num w:numId="7" w16cid:durableId="982466270">
    <w:abstractNumId w:val="8"/>
  </w:num>
  <w:num w:numId="8" w16cid:durableId="1223373973">
    <w:abstractNumId w:val="16"/>
  </w:num>
  <w:num w:numId="9" w16cid:durableId="1277518882">
    <w:abstractNumId w:val="14"/>
  </w:num>
  <w:num w:numId="10" w16cid:durableId="1315910316">
    <w:abstractNumId w:val="6"/>
  </w:num>
  <w:num w:numId="11" w16cid:durableId="1159619855">
    <w:abstractNumId w:val="13"/>
  </w:num>
  <w:num w:numId="12" w16cid:durableId="807623969">
    <w:abstractNumId w:val="17"/>
  </w:num>
  <w:num w:numId="13" w16cid:durableId="1546060179">
    <w:abstractNumId w:val="9"/>
  </w:num>
  <w:num w:numId="14" w16cid:durableId="389500117">
    <w:abstractNumId w:val="15"/>
  </w:num>
  <w:num w:numId="15" w16cid:durableId="29965563">
    <w:abstractNumId w:val="11"/>
  </w:num>
  <w:num w:numId="16" w16cid:durableId="944847843">
    <w:abstractNumId w:val="7"/>
  </w:num>
  <w:num w:numId="17" w16cid:durableId="2066683128">
    <w:abstractNumId w:val="0"/>
  </w:num>
  <w:num w:numId="18" w16cid:durableId="8372296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1DC8"/>
    <w:rsid w:val="00987D6A"/>
    <w:rsid w:val="009A1DC8"/>
    <w:rsid w:val="00A05B47"/>
    <w:rsid w:val="00CB1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D660A"/>
  <w15:docId w15:val="{4E92BBAE-DF1C-D64E-909A-64EC0AF7A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2058</Words>
  <Characters>11733</Characters>
  <Application>Microsoft Office Word</Application>
  <DocSecurity>0</DocSecurity>
  <Lines>97</Lines>
  <Paragraphs>27</Paragraphs>
  <ScaleCrop>false</ScaleCrop>
  <Company/>
  <LinksUpToDate>false</LinksUpToDate>
  <CharactersWithSpaces>13764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Travis Kahn</cp:lastModifiedBy>
  <cp:revision>2</cp:revision>
  <dcterms:created xsi:type="dcterms:W3CDTF">2025-07-30T04:49:00Z</dcterms:created>
  <dcterms:modified xsi:type="dcterms:W3CDTF">2025-07-30T04:49:00Z</dcterms:modified>
</cp:coreProperties>
</file>