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44"/>
          <w:szCs w:val="44"/>
        </w:rPr>
      </w:pPr>
      <w:bookmarkStart w:colFirst="0" w:colLast="0" w:name="_d0dh4p4ysrtw" w:id="0"/>
      <w:bookmarkEnd w:id="0"/>
      <w:r w:rsidDel="00000000" w:rsidR="00000000" w:rsidRPr="00000000">
        <w:rPr>
          <w:sz w:val="44"/>
          <w:szCs w:val="44"/>
          <w:rtl w:val="0"/>
        </w:rPr>
        <w:t xml:space="preserve">Sistema Solar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9nb66cgiibw7" w:id="1"/>
      <w:bookmarkEnd w:id="1"/>
      <w:r w:rsidDel="00000000" w:rsidR="00000000" w:rsidRPr="00000000">
        <w:rPr>
          <w:rtl w:val="0"/>
        </w:rPr>
        <w:t xml:space="preserve">a. Abstract o idea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 idea del proyecto consiste en un sistema solar en el que van a coexistir varios planetas que van ha estar girando alrededor de su eje. A su vez, cada planeta va a estar girando alrededor del planeta del que sea “hijo” realizando una órbita circular.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8xjpzcij3sxx" w:id="2"/>
      <w:bookmarkEnd w:id="2"/>
      <w:r w:rsidDel="00000000" w:rsidR="00000000" w:rsidRPr="00000000">
        <w:rPr>
          <w:rtl w:val="0"/>
        </w:rPr>
        <w:t xml:space="preserve">b. Elementos que va a tener.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Mercurio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Venus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Tierra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Júpiter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Saturno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Urano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Neptuno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Planeta Comida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fhsxhs86ga20" w:id="3"/>
      <w:bookmarkEnd w:id="3"/>
      <w:r w:rsidDel="00000000" w:rsidR="00000000" w:rsidRPr="00000000">
        <w:rPr>
          <w:rtl w:val="0"/>
        </w:rPr>
        <w:t xml:space="preserve">c. Dibujo o concepto..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7338" cy="29243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92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4d9zn822eof3" w:id="4"/>
      <w:bookmarkEnd w:id="4"/>
      <w:r w:rsidDel="00000000" w:rsidR="00000000" w:rsidRPr="00000000">
        <w:rPr>
          <w:rtl w:val="0"/>
        </w:rPr>
        <w:t xml:space="preserve">d. Assets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Planetas: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https://assetstore.unity.com/packages/3d/environments/sci-fi/vast-outer-space-38913#reviews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Comida: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https://assetstore.unity.com/packages/3d/props/food/3d-props-adorable-foods-31249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ssetstore.unity.com/packages/3d/environments/sci-fi/vast-outer-space-38913#reviews" TargetMode="External"/><Relationship Id="rId8" Type="http://schemas.openxmlformats.org/officeDocument/2006/relationships/hyperlink" Target="https://assetstore.unity.com/packages/3d/props/food/3d-props-adorable-foods-312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