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724589"/>
        <w:docPartObj>
          <w:docPartGallery w:val="Cover Pages"/>
          <w:docPartUnique/>
        </w:docPartObj>
      </w:sdtPr>
      <w:sdtEndPr/>
      <w:sdtContent>
        <w:p w14:paraId="11026201" w14:textId="64408DF4" w:rsidR="00887201" w:rsidRDefault="00887201">
          <w:pPr>
            <w:spacing w:after="0" w:line="240" w:lineRule="auto"/>
          </w:pPr>
          <w:r>
            <w:rPr>
              <w:noProof/>
            </w:rPr>
            <mc:AlternateContent>
              <mc:Choice Requires="wps">
                <w:drawing>
                  <wp:anchor distT="0" distB="0" distL="114300" distR="114300" simplePos="0" relativeHeight="251661312" behindDoc="0" locked="0" layoutInCell="1" allowOverlap="1" wp14:anchorId="0CF326E9" wp14:editId="4404E1D0">
                    <wp:simplePos x="0" y="0"/>
                    <wp:positionH relativeFrom="page">
                      <wp:align>center</wp:align>
                    </wp:positionH>
                    <wp:positionV relativeFrom="page">
                      <wp:align>center</wp:align>
                    </wp:positionV>
                    <wp:extent cx="1712890" cy="3840480"/>
                    <wp:effectExtent l="0" t="0" r="0" b="254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857"/>
                                </w:tblGrid>
                                <w:tr w:rsidR="00492FD0" w:rsidRPr="00D947A9" w14:paraId="6D8A84EA" w14:textId="77777777">
                                  <w:trPr>
                                    <w:jc w:val="center"/>
                                  </w:trPr>
                                  <w:tc>
                                    <w:tcPr>
                                      <w:tcW w:w="2568" w:type="pct"/>
                                      <w:vAlign w:val="center"/>
                                    </w:tcPr>
                                    <w:p w14:paraId="6CCB4C6C" w14:textId="77777777" w:rsidR="00492FD0" w:rsidRDefault="00492FD0">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65F68425" w:rsidR="00492FD0" w:rsidRPr="00D947A9" w:rsidRDefault="00492FD0">
                                      <w:pPr>
                                        <w:pStyle w:val="KeinLeerraum"/>
                                        <w:spacing w:line="312" w:lineRule="auto"/>
                                        <w:jc w:val="right"/>
                                        <w:rPr>
                                          <w:caps/>
                                          <w:color w:val="191919" w:themeColor="text1" w:themeTint="E6"/>
                                          <w:sz w:val="72"/>
                                          <w:szCs w:val="72"/>
                                          <w:lang w:val="en-US"/>
                                        </w:rPr>
                                      </w:pPr>
                                      <w:r w:rsidRPr="00D947A9">
                                        <w:rPr>
                                          <w:caps/>
                                          <w:color w:val="191919" w:themeColor="text1" w:themeTint="E6"/>
                                          <w:sz w:val="72"/>
                                          <w:szCs w:val="72"/>
                                          <w:lang w:val="en-US"/>
                                        </w:rPr>
                                        <w:t>Interface for events</w:t>
                                      </w:r>
                                    </w:p>
                                    <w:sdt>
                                      <w:sdtPr>
                                        <w:rPr>
                                          <w:color w:val="000000" w:themeColor="text1"/>
                                          <w:sz w:val="24"/>
                                          <w:szCs w:val="24"/>
                                          <w:lang w:val="en-US"/>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B7012DA" w14:textId="5FB1CF34" w:rsidR="00492FD0" w:rsidRPr="00D947A9" w:rsidRDefault="00492FD0">
                                          <w:pPr>
                                            <w:jc w:val="right"/>
                                            <w:rPr>
                                              <w:sz w:val="24"/>
                                              <w:szCs w:val="24"/>
                                              <w:lang w:val="en-US"/>
                                            </w:rPr>
                                          </w:pPr>
                                          <w:r w:rsidRPr="00D947A9">
                                            <w:rPr>
                                              <w:color w:val="000000" w:themeColor="text1"/>
                                              <w:sz w:val="24"/>
                                              <w:szCs w:val="24"/>
                                              <w:lang w:val="en-US"/>
                                            </w:rPr>
                                            <w:t>Import and Export of events</w:t>
                                          </w:r>
                                        </w:p>
                                      </w:sdtContent>
                                    </w:sdt>
                                  </w:tc>
                                  <w:tc>
                                    <w:tcPr>
                                      <w:tcW w:w="2432" w:type="pct"/>
                                      <w:vAlign w:val="center"/>
                                    </w:tcPr>
                                    <w:p w14:paraId="1590303B" w14:textId="1EDA1806" w:rsidR="00492FD0" w:rsidRPr="00D947A9" w:rsidRDefault="00D947A9">
                                      <w:pPr>
                                        <w:pStyle w:val="KeinLeerraum"/>
                                        <w:rPr>
                                          <w:caps/>
                                          <w:color w:val="FF0000"/>
                                          <w:sz w:val="26"/>
                                          <w:szCs w:val="26"/>
                                          <w:lang w:val="en-US"/>
                                        </w:rPr>
                                      </w:pPr>
                                      <w:r>
                                        <w:rPr>
                                          <w:caps/>
                                          <w:color w:val="FF0000"/>
                                          <w:sz w:val="26"/>
                                          <w:szCs w:val="26"/>
                                          <w:lang w:val="en-US"/>
                                        </w:rPr>
                                        <w:t>API AND DATAFORMAT DOCUMEnTATIOON</w:t>
                                      </w:r>
                                    </w:p>
                                    <w:p w14:paraId="579704CC" w14:textId="30DD8EFB" w:rsidR="00492FD0" w:rsidRPr="00DD6066" w:rsidRDefault="00ED3C6B">
                                      <w:pPr>
                                        <w:rPr>
                                          <w:color w:val="000000" w:themeColor="text1"/>
                                          <w:lang w:val="en-US"/>
                                        </w:rPr>
                                      </w:pPr>
                                      <w:sdt>
                                        <w:sdtPr>
                                          <w:rPr>
                                            <w:color w:val="000000" w:themeColor="text1"/>
                                            <w:lang w:val="en-US"/>
                                          </w:rPr>
                                          <w:alias w:val="Exposee"/>
                                          <w:tag w:val=""/>
                                          <w:id w:val="-2036181933"/>
                                          <w:dataBinding w:prefixMappings="xmlns:ns0='http://schemas.microsoft.com/office/2006/coverPageProps' " w:xpath="/ns0:CoverPageProperties[1]/ns0:Abstract[1]" w:storeItemID="{55AF091B-3C7A-41E3-B477-F2FDAA23CFDA}"/>
                                          <w:text/>
                                        </w:sdtPr>
                                        <w:sdtEndPr/>
                                        <w:sdtContent>
                                          <w:r w:rsidR="00D947A9" w:rsidRPr="00D947A9">
                                            <w:rPr>
                                              <w:color w:val="000000" w:themeColor="text1"/>
                                              <w:lang w:val="en-US"/>
                                            </w:rPr>
                                            <w:t>All events are available via a central database powered by LADV. All events can be imported via interface.</w:t>
                                          </w:r>
                                        </w:sdtContent>
                                      </w:sdt>
                                      <w:r w:rsidR="00D947A9">
                                        <w:rPr>
                                          <w:color w:val="000000" w:themeColor="text1"/>
                                          <w:lang w:val="en-US"/>
                                        </w:rPr>
                                        <w:t xml:space="preserve"> </w:t>
                                      </w:r>
                                      <w:r w:rsidR="00492FD0" w:rsidRPr="00DD6066">
                                        <w:rPr>
                                          <w:color w:val="000000" w:themeColor="text1"/>
                                          <w:lang w:val="en-US"/>
                                        </w:rPr>
                                        <w:t xml:space="preserve">This </w:t>
                                      </w:r>
                                      <w:r w:rsidR="00D947A9">
                                        <w:rPr>
                                          <w:color w:val="000000" w:themeColor="text1"/>
                                          <w:lang w:val="en-US"/>
                                        </w:rPr>
                                        <w:t>document contains the updates for event format2023 which replaces format2021</w:t>
                                      </w:r>
                                      <w:r w:rsidR="00492FD0" w:rsidRPr="00DD6066">
                                        <w:rPr>
                                          <w:color w:val="000000" w:themeColor="text1"/>
                                          <w:lang w:val="en-US"/>
                                        </w:rPr>
                                        <w:t>.</w:t>
                                      </w:r>
                                    </w:p>
                                    <w:sdt>
                                      <w:sdtPr>
                                        <w:rPr>
                                          <w:color w:val="FF0000"/>
                                          <w:sz w:val="26"/>
                                          <w:szCs w:val="26"/>
                                          <w:lang w:val="en-U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79FFD3F" w14:textId="77777777" w:rsidR="00492FD0" w:rsidRPr="00DD6066" w:rsidRDefault="00492FD0">
                                          <w:pPr>
                                            <w:pStyle w:val="KeinLeerraum"/>
                                            <w:rPr>
                                              <w:color w:val="FF0000"/>
                                              <w:sz w:val="26"/>
                                              <w:szCs w:val="26"/>
                                              <w:lang w:val="en-US"/>
                                            </w:rPr>
                                          </w:pPr>
                                          <w:r w:rsidRPr="00DD6066">
                                            <w:rPr>
                                              <w:color w:val="FF0000"/>
                                              <w:sz w:val="26"/>
                                              <w:szCs w:val="26"/>
                                              <w:lang w:val="en-US"/>
                                            </w:rPr>
                                            <w:t>Udo Laub</w:t>
                                          </w:r>
                                        </w:p>
                                      </w:sdtContent>
                                    </w:sdt>
                                    <w:p w14:paraId="2FC32C62" w14:textId="48CFD938" w:rsidR="00492FD0" w:rsidRPr="00DD6066" w:rsidRDefault="00ED3C6B">
                                      <w:pPr>
                                        <w:pStyle w:val="KeinLeerraum"/>
                                        <w:rPr>
                                          <w:lang w:val="en-US"/>
                                        </w:rPr>
                                      </w:pPr>
                                      <w:sdt>
                                        <w:sdtPr>
                                          <w:rPr>
                                            <w:color w:val="44546A" w:themeColor="text2"/>
                                            <w:lang w:val="en-US"/>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D6066">
                                            <w:rPr>
                                              <w:color w:val="44546A" w:themeColor="text2"/>
                                              <w:lang w:val="en-US"/>
                                            </w:rPr>
                                            <w:t>09/15/</w:t>
                                          </w:r>
                                          <w:r w:rsidR="00492FD0" w:rsidRPr="00DD6066">
                                            <w:rPr>
                                              <w:color w:val="44546A" w:themeColor="text2"/>
                                              <w:lang w:val="en-US"/>
                                            </w:rPr>
                                            <w:t>202</w:t>
                                          </w:r>
                                          <w:r w:rsidR="00DD6066">
                                            <w:rPr>
                                              <w:color w:val="44546A" w:themeColor="text2"/>
                                              <w:lang w:val="en-US"/>
                                            </w:rPr>
                                            <w:t>3</w:t>
                                          </w:r>
                                        </w:sdtContent>
                                      </w:sdt>
                                    </w:p>
                                  </w:tc>
                                </w:tr>
                              </w:tbl>
                              <w:p w14:paraId="7619F2A0" w14:textId="77777777" w:rsidR="00492FD0" w:rsidRPr="00DD6066" w:rsidRDefault="00492FD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F326E9" id="_x0000_t202" coordsize="21600,21600" o:spt="202" path="m,l,21600r21600,l21600,xe">
                    <v:stroke joinstyle="miter"/>
                    <v:path gradientshapeok="t" o:connecttype="rect"/>
                  </v:shapetype>
                  <v:shape id="Textfeld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943"/>
                            <w:gridCol w:w="2857"/>
                          </w:tblGrid>
                          <w:tr w:rsidR="00492FD0" w:rsidRPr="00D947A9" w14:paraId="6D8A84EA" w14:textId="77777777">
                            <w:trPr>
                              <w:jc w:val="center"/>
                            </w:trPr>
                            <w:tc>
                              <w:tcPr>
                                <w:tcW w:w="2568" w:type="pct"/>
                                <w:vAlign w:val="center"/>
                              </w:tcPr>
                              <w:p w14:paraId="6CCB4C6C" w14:textId="77777777" w:rsidR="00492FD0" w:rsidRDefault="00492FD0">
                                <w:pPr>
                                  <w:jc w:val="right"/>
                                </w:pPr>
                                <w:r>
                                  <w:rPr>
                                    <w:noProof/>
                                  </w:rPr>
                                  <w:drawing>
                                    <wp:inline distT="0" distB="0" distL="0" distR="0" wp14:anchorId="089F1D22" wp14:editId="5B2D605D">
                                      <wp:extent cx="1232535" cy="539750"/>
                                      <wp:effectExtent l="0" t="0" r="5715" b="0"/>
                                      <wp:docPr id="20" name="Picture 20" descr="DLV_Logo_NEU_Rot_RGB"/>
                                      <wp:cNvGraphicFramePr/>
                                      <a:graphic xmlns:a="http://schemas.openxmlformats.org/drawingml/2006/main">
                                        <a:graphicData uri="http://schemas.openxmlformats.org/drawingml/2006/picture">
                                          <pic:pic xmlns:pic="http://schemas.openxmlformats.org/drawingml/2006/picture">
                                            <pic:nvPicPr>
                                              <pic:cNvPr id="1" name="Picture 1" descr="DLV_Logo_NEU_Rot_RGB"/>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inline>
                                  </w:drawing>
                                </w:r>
                              </w:p>
                              <w:p w14:paraId="4E3FAA2B" w14:textId="65F68425" w:rsidR="00492FD0" w:rsidRPr="00D947A9" w:rsidRDefault="00492FD0">
                                <w:pPr>
                                  <w:pStyle w:val="KeinLeerraum"/>
                                  <w:spacing w:line="312" w:lineRule="auto"/>
                                  <w:jc w:val="right"/>
                                  <w:rPr>
                                    <w:caps/>
                                    <w:color w:val="191919" w:themeColor="text1" w:themeTint="E6"/>
                                    <w:sz w:val="72"/>
                                    <w:szCs w:val="72"/>
                                    <w:lang w:val="en-US"/>
                                  </w:rPr>
                                </w:pPr>
                                <w:r w:rsidRPr="00D947A9">
                                  <w:rPr>
                                    <w:caps/>
                                    <w:color w:val="191919" w:themeColor="text1" w:themeTint="E6"/>
                                    <w:sz w:val="72"/>
                                    <w:szCs w:val="72"/>
                                    <w:lang w:val="en-US"/>
                                  </w:rPr>
                                  <w:t>Interface for events</w:t>
                                </w:r>
                              </w:p>
                              <w:sdt>
                                <w:sdtPr>
                                  <w:rPr>
                                    <w:color w:val="000000" w:themeColor="text1"/>
                                    <w:sz w:val="24"/>
                                    <w:szCs w:val="24"/>
                                    <w:lang w:val="en-US"/>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B7012DA" w14:textId="5FB1CF34" w:rsidR="00492FD0" w:rsidRPr="00D947A9" w:rsidRDefault="00492FD0">
                                    <w:pPr>
                                      <w:jc w:val="right"/>
                                      <w:rPr>
                                        <w:sz w:val="24"/>
                                        <w:szCs w:val="24"/>
                                        <w:lang w:val="en-US"/>
                                      </w:rPr>
                                    </w:pPr>
                                    <w:r w:rsidRPr="00D947A9">
                                      <w:rPr>
                                        <w:color w:val="000000" w:themeColor="text1"/>
                                        <w:sz w:val="24"/>
                                        <w:szCs w:val="24"/>
                                        <w:lang w:val="en-US"/>
                                      </w:rPr>
                                      <w:t>Import and Export of events</w:t>
                                    </w:r>
                                  </w:p>
                                </w:sdtContent>
                              </w:sdt>
                            </w:tc>
                            <w:tc>
                              <w:tcPr>
                                <w:tcW w:w="2432" w:type="pct"/>
                                <w:vAlign w:val="center"/>
                              </w:tcPr>
                              <w:p w14:paraId="1590303B" w14:textId="1EDA1806" w:rsidR="00492FD0" w:rsidRPr="00D947A9" w:rsidRDefault="00D947A9">
                                <w:pPr>
                                  <w:pStyle w:val="KeinLeerraum"/>
                                  <w:rPr>
                                    <w:caps/>
                                    <w:color w:val="FF0000"/>
                                    <w:sz w:val="26"/>
                                    <w:szCs w:val="26"/>
                                    <w:lang w:val="en-US"/>
                                  </w:rPr>
                                </w:pPr>
                                <w:r>
                                  <w:rPr>
                                    <w:caps/>
                                    <w:color w:val="FF0000"/>
                                    <w:sz w:val="26"/>
                                    <w:szCs w:val="26"/>
                                    <w:lang w:val="en-US"/>
                                  </w:rPr>
                                  <w:t>API AND DATAFORMAT DOCUMEnTATIOON</w:t>
                                </w:r>
                              </w:p>
                              <w:p w14:paraId="579704CC" w14:textId="30DD8EFB" w:rsidR="00492FD0" w:rsidRPr="00DD6066" w:rsidRDefault="00ED3C6B">
                                <w:pPr>
                                  <w:rPr>
                                    <w:color w:val="000000" w:themeColor="text1"/>
                                    <w:lang w:val="en-US"/>
                                  </w:rPr>
                                </w:pPr>
                                <w:sdt>
                                  <w:sdtPr>
                                    <w:rPr>
                                      <w:color w:val="000000" w:themeColor="text1"/>
                                      <w:lang w:val="en-US"/>
                                    </w:rPr>
                                    <w:alias w:val="Exposee"/>
                                    <w:tag w:val=""/>
                                    <w:id w:val="-2036181933"/>
                                    <w:dataBinding w:prefixMappings="xmlns:ns0='http://schemas.microsoft.com/office/2006/coverPageProps' " w:xpath="/ns0:CoverPageProperties[1]/ns0:Abstract[1]" w:storeItemID="{55AF091B-3C7A-41E3-B477-F2FDAA23CFDA}"/>
                                    <w:text/>
                                  </w:sdtPr>
                                  <w:sdtEndPr/>
                                  <w:sdtContent>
                                    <w:r w:rsidR="00D947A9" w:rsidRPr="00D947A9">
                                      <w:rPr>
                                        <w:color w:val="000000" w:themeColor="text1"/>
                                        <w:lang w:val="en-US"/>
                                      </w:rPr>
                                      <w:t>All events are available via a central database powered by LADV. All events can be imported via interface.</w:t>
                                    </w:r>
                                  </w:sdtContent>
                                </w:sdt>
                                <w:r w:rsidR="00D947A9">
                                  <w:rPr>
                                    <w:color w:val="000000" w:themeColor="text1"/>
                                    <w:lang w:val="en-US"/>
                                  </w:rPr>
                                  <w:t xml:space="preserve"> </w:t>
                                </w:r>
                                <w:r w:rsidR="00492FD0" w:rsidRPr="00DD6066">
                                  <w:rPr>
                                    <w:color w:val="000000" w:themeColor="text1"/>
                                    <w:lang w:val="en-US"/>
                                  </w:rPr>
                                  <w:t xml:space="preserve">This </w:t>
                                </w:r>
                                <w:r w:rsidR="00D947A9">
                                  <w:rPr>
                                    <w:color w:val="000000" w:themeColor="text1"/>
                                    <w:lang w:val="en-US"/>
                                  </w:rPr>
                                  <w:t>document contains the updates for event format2023 which replaces format2021</w:t>
                                </w:r>
                                <w:r w:rsidR="00492FD0" w:rsidRPr="00DD6066">
                                  <w:rPr>
                                    <w:color w:val="000000" w:themeColor="text1"/>
                                    <w:lang w:val="en-US"/>
                                  </w:rPr>
                                  <w:t>.</w:t>
                                </w:r>
                              </w:p>
                              <w:sdt>
                                <w:sdtPr>
                                  <w:rPr>
                                    <w:color w:val="FF0000"/>
                                    <w:sz w:val="26"/>
                                    <w:szCs w:val="26"/>
                                    <w:lang w:val="en-U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79FFD3F" w14:textId="77777777" w:rsidR="00492FD0" w:rsidRPr="00DD6066" w:rsidRDefault="00492FD0">
                                    <w:pPr>
                                      <w:pStyle w:val="KeinLeerraum"/>
                                      <w:rPr>
                                        <w:color w:val="FF0000"/>
                                        <w:sz w:val="26"/>
                                        <w:szCs w:val="26"/>
                                        <w:lang w:val="en-US"/>
                                      </w:rPr>
                                    </w:pPr>
                                    <w:r w:rsidRPr="00DD6066">
                                      <w:rPr>
                                        <w:color w:val="FF0000"/>
                                        <w:sz w:val="26"/>
                                        <w:szCs w:val="26"/>
                                        <w:lang w:val="en-US"/>
                                      </w:rPr>
                                      <w:t>Udo Laub</w:t>
                                    </w:r>
                                  </w:p>
                                </w:sdtContent>
                              </w:sdt>
                              <w:p w14:paraId="2FC32C62" w14:textId="48CFD938" w:rsidR="00492FD0" w:rsidRPr="00DD6066" w:rsidRDefault="00ED3C6B">
                                <w:pPr>
                                  <w:pStyle w:val="KeinLeerraum"/>
                                  <w:rPr>
                                    <w:lang w:val="en-US"/>
                                  </w:rPr>
                                </w:pPr>
                                <w:sdt>
                                  <w:sdtPr>
                                    <w:rPr>
                                      <w:color w:val="44546A" w:themeColor="text2"/>
                                      <w:lang w:val="en-US"/>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D6066">
                                      <w:rPr>
                                        <w:color w:val="44546A" w:themeColor="text2"/>
                                        <w:lang w:val="en-US"/>
                                      </w:rPr>
                                      <w:t>09/15/</w:t>
                                    </w:r>
                                    <w:r w:rsidR="00492FD0" w:rsidRPr="00DD6066">
                                      <w:rPr>
                                        <w:color w:val="44546A" w:themeColor="text2"/>
                                        <w:lang w:val="en-US"/>
                                      </w:rPr>
                                      <w:t>202</w:t>
                                    </w:r>
                                    <w:r w:rsidR="00DD6066">
                                      <w:rPr>
                                        <w:color w:val="44546A" w:themeColor="text2"/>
                                        <w:lang w:val="en-US"/>
                                      </w:rPr>
                                      <w:t>3</w:t>
                                    </w:r>
                                  </w:sdtContent>
                                </w:sdt>
                              </w:p>
                            </w:tc>
                          </w:tr>
                        </w:tbl>
                        <w:p w14:paraId="7619F2A0" w14:textId="77777777" w:rsidR="00492FD0" w:rsidRPr="00DD6066" w:rsidRDefault="00492FD0">
                          <w:pPr>
                            <w:rPr>
                              <w:lang w:val="en-US"/>
                            </w:rPr>
                          </w:pPr>
                        </w:p>
                      </w:txbxContent>
                    </v:textbox>
                    <w10:wrap anchorx="page" anchory="page"/>
                  </v:shape>
                </w:pict>
              </mc:Fallback>
            </mc:AlternateContent>
          </w:r>
          <w:r>
            <w:br w:type="page"/>
          </w:r>
        </w:p>
      </w:sdtContent>
    </w:sdt>
    <w:sdt>
      <w:sdtPr>
        <w:rPr>
          <w:rFonts w:ascii="Arial Narrow" w:eastAsia="Calibri" w:hAnsi="Arial Narrow" w:cs="Times New Roman"/>
          <w:color w:val="A6A6A6"/>
          <w:sz w:val="18"/>
          <w:szCs w:val="18"/>
        </w:rPr>
        <w:id w:val="-1646891570"/>
        <w:docPartObj>
          <w:docPartGallery w:val="Table of Contents"/>
          <w:docPartUnique/>
        </w:docPartObj>
      </w:sdtPr>
      <w:sdtEndPr>
        <w:rPr>
          <w:b/>
          <w:bCs/>
          <w:rtl/>
        </w:rPr>
      </w:sdtEndPr>
      <w:sdtContent>
        <w:p w14:paraId="2376695A" w14:textId="77777777" w:rsidR="00A3431C" w:rsidRPr="00DD6066" w:rsidRDefault="00A3431C">
          <w:pPr>
            <w:pStyle w:val="Inhaltsverzeichnisberschrift"/>
            <w:rPr>
              <w:lang w:val="en-US"/>
            </w:rPr>
          </w:pPr>
          <w:r w:rsidRPr="00DD6066">
            <w:rPr>
              <w:color w:val="FF0000"/>
              <w:sz w:val="28"/>
              <w:lang w:val="en-US"/>
            </w:rPr>
            <w:t>Table of Contents</w:t>
          </w:r>
        </w:p>
        <w:p w14:paraId="53AD9D21" w14:textId="298B3069" w:rsidR="0055650D" w:rsidRPr="0055650D" w:rsidRDefault="00A3431C">
          <w:pPr>
            <w:pStyle w:val="Verzeichnis1"/>
            <w:tabs>
              <w:tab w:val="right" w:leader="dot" w:pos="9060"/>
            </w:tabs>
            <w:rPr>
              <w:rFonts w:asciiTheme="minorHAnsi" w:eastAsiaTheme="minorEastAsia" w:hAnsiTheme="minorHAnsi" w:cstheme="minorBidi"/>
              <w:noProof/>
              <w:color w:val="auto"/>
              <w:sz w:val="22"/>
              <w:szCs w:val="22"/>
              <w:lang w:val="en-US"/>
            </w:rPr>
          </w:pPr>
          <w:r>
            <w:rPr>
              <w:color w:val="0D0D0D" w:themeColor="text1" w:themeTint="F2"/>
            </w:rPr>
            <w:fldChar w:fldCharType="begin"/>
          </w:r>
          <w:r w:rsidRPr="00DD6066">
            <w:rPr>
              <w:color w:val="0D0D0D" w:themeColor="text1" w:themeTint="F2"/>
              <w:lang w:val="en-US"/>
            </w:rPr>
            <w:instrText xml:space="preserve"> TOC \o "2-3" \t "Untertitel 1;1" </w:instrText>
          </w:r>
          <w:r>
            <w:rPr>
              <w:color w:val="0D0D0D" w:themeColor="text1" w:themeTint="F2"/>
            </w:rPr>
            <w:fldChar w:fldCharType="separate"/>
          </w:r>
          <w:r w:rsidR="0055650D" w:rsidRPr="0055650D">
            <w:rPr>
              <w:noProof/>
              <w:lang w:val="en-US"/>
            </w:rPr>
            <w:t>Versions</w:t>
          </w:r>
          <w:r w:rsidR="0055650D" w:rsidRPr="0055650D">
            <w:rPr>
              <w:noProof/>
              <w:lang w:val="en-US"/>
            </w:rPr>
            <w:tab/>
          </w:r>
          <w:r w:rsidR="0055650D">
            <w:rPr>
              <w:noProof/>
            </w:rPr>
            <w:fldChar w:fldCharType="begin"/>
          </w:r>
          <w:r w:rsidR="0055650D" w:rsidRPr="0055650D">
            <w:rPr>
              <w:noProof/>
              <w:lang w:val="en-US"/>
            </w:rPr>
            <w:instrText xml:space="preserve"> PAGEREF _Toc144817880 \h </w:instrText>
          </w:r>
          <w:r w:rsidR="0055650D">
            <w:rPr>
              <w:noProof/>
            </w:rPr>
          </w:r>
          <w:r w:rsidR="0055650D">
            <w:rPr>
              <w:noProof/>
            </w:rPr>
            <w:fldChar w:fldCharType="separate"/>
          </w:r>
          <w:r w:rsidR="0055650D" w:rsidRPr="0055650D">
            <w:rPr>
              <w:noProof/>
              <w:lang w:val="en-US"/>
            </w:rPr>
            <w:t>3</w:t>
          </w:r>
          <w:r w:rsidR="0055650D">
            <w:rPr>
              <w:noProof/>
            </w:rPr>
            <w:fldChar w:fldCharType="end"/>
          </w:r>
        </w:p>
        <w:p w14:paraId="4671D1D5" w14:textId="620BA0C4"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General explanations</w:t>
          </w:r>
          <w:r w:rsidRPr="0055650D">
            <w:rPr>
              <w:noProof/>
              <w:lang w:val="en-US"/>
            </w:rPr>
            <w:tab/>
          </w:r>
          <w:r>
            <w:rPr>
              <w:noProof/>
            </w:rPr>
            <w:fldChar w:fldCharType="begin"/>
          </w:r>
          <w:r w:rsidRPr="0055650D">
            <w:rPr>
              <w:noProof/>
              <w:lang w:val="en-US"/>
            </w:rPr>
            <w:instrText xml:space="preserve"> PAGEREF _Toc144817881 \h </w:instrText>
          </w:r>
          <w:r>
            <w:rPr>
              <w:noProof/>
            </w:rPr>
          </w:r>
          <w:r>
            <w:rPr>
              <w:noProof/>
            </w:rPr>
            <w:fldChar w:fldCharType="separate"/>
          </w:r>
          <w:r w:rsidRPr="0055650D">
            <w:rPr>
              <w:noProof/>
              <w:lang w:val="en-US"/>
            </w:rPr>
            <w:t>3</w:t>
          </w:r>
          <w:r>
            <w:rPr>
              <w:noProof/>
            </w:rPr>
            <w:fldChar w:fldCharType="end"/>
          </w:r>
        </w:p>
        <w:p w14:paraId="178B9FDD" w14:textId="013C41DB"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Basics</w:t>
          </w:r>
          <w:r w:rsidRPr="0055650D">
            <w:rPr>
              <w:noProof/>
              <w:lang w:val="en-US"/>
            </w:rPr>
            <w:tab/>
          </w:r>
          <w:r>
            <w:rPr>
              <w:noProof/>
            </w:rPr>
            <w:fldChar w:fldCharType="begin"/>
          </w:r>
          <w:r w:rsidRPr="0055650D">
            <w:rPr>
              <w:noProof/>
              <w:lang w:val="en-US"/>
            </w:rPr>
            <w:instrText xml:space="preserve"> PAGEREF _Toc144817882 \h </w:instrText>
          </w:r>
          <w:r>
            <w:rPr>
              <w:noProof/>
            </w:rPr>
          </w:r>
          <w:r>
            <w:rPr>
              <w:noProof/>
            </w:rPr>
            <w:fldChar w:fldCharType="separate"/>
          </w:r>
          <w:r w:rsidRPr="0055650D">
            <w:rPr>
              <w:noProof/>
              <w:lang w:val="en-US"/>
            </w:rPr>
            <w:t>4</w:t>
          </w:r>
          <w:r>
            <w:rPr>
              <w:noProof/>
            </w:rPr>
            <w:fldChar w:fldCharType="end"/>
          </w:r>
        </w:p>
        <w:p w14:paraId="62809FB3" w14:textId="4CB05E1A"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rFonts w:eastAsia="Times New Roman"/>
              <w:noProof/>
              <w:lang w:val="en-US"/>
            </w:rPr>
            <w:t>Events</w:t>
          </w:r>
          <w:r w:rsidRPr="0055650D">
            <w:rPr>
              <w:noProof/>
              <w:lang w:val="en-US"/>
            </w:rPr>
            <w:tab/>
          </w:r>
          <w:r>
            <w:rPr>
              <w:noProof/>
            </w:rPr>
            <w:fldChar w:fldCharType="begin"/>
          </w:r>
          <w:r w:rsidRPr="0055650D">
            <w:rPr>
              <w:noProof/>
              <w:lang w:val="en-US"/>
            </w:rPr>
            <w:instrText xml:space="preserve"> PAGEREF _Toc144817883 \h </w:instrText>
          </w:r>
          <w:r>
            <w:rPr>
              <w:noProof/>
            </w:rPr>
          </w:r>
          <w:r>
            <w:rPr>
              <w:noProof/>
            </w:rPr>
            <w:fldChar w:fldCharType="separate"/>
          </w:r>
          <w:r w:rsidRPr="0055650D">
            <w:rPr>
              <w:noProof/>
              <w:lang w:val="en-US"/>
            </w:rPr>
            <w:t>4</w:t>
          </w:r>
          <w:r>
            <w:rPr>
              <w:noProof/>
            </w:rPr>
            <w:fldChar w:fldCharType="end"/>
          </w:r>
        </w:p>
        <w:p w14:paraId="7B7B7BA0" w14:textId="30C90E3F"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Coding</w:t>
          </w:r>
          <w:r w:rsidRPr="0055650D">
            <w:rPr>
              <w:noProof/>
              <w:lang w:val="en-US"/>
            </w:rPr>
            <w:tab/>
          </w:r>
          <w:r>
            <w:rPr>
              <w:noProof/>
            </w:rPr>
            <w:fldChar w:fldCharType="begin"/>
          </w:r>
          <w:r w:rsidRPr="0055650D">
            <w:rPr>
              <w:noProof/>
              <w:lang w:val="en-US"/>
            </w:rPr>
            <w:instrText xml:space="preserve"> PAGEREF _Toc144817884 \h </w:instrText>
          </w:r>
          <w:r>
            <w:rPr>
              <w:noProof/>
            </w:rPr>
          </w:r>
          <w:r>
            <w:rPr>
              <w:noProof/>
            </w:rPr>
            <w:fldChar w:fldCharType="separate"/>
          </w:r>
          <w:r w:rsidRPr="0055650D">
            <w:rPr>
              <w:noProof/>
              <w:lang w:val="en-US"/>
            </w:rPr>
            <w:t>4</w:t>
          </w:r>
          <w:r>
            <w:rPr>
              <w:noProof/>
            </w:rPr>
            <w:fldChar w:fldCharType="end"/>
          </w:r>
        </w:p>
        <w:p w14:paraId="4B42B504" w14:textId="54091219"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The xsd structure</w:t>
          </w:r>
          <w:r w:rsidRPr="0055650D">
            <w:rPr>
              <w:noProof/>
              <w:lang w:val="en-US"/>
            </w:rPr>
            <w:tab/>
          </w:r>
          <w:r>
            <w:rPr>
              <w:noProof/>
            </w:rPr>
            <w:fldChar w:fldCharType="begin"/>
          </w:r>
          <w:r w:rsidRPr="0055650D">
            <w:rPr>
              <w:noProof/>
              <w:lang w:val="en-US"/>
            </w:rPr>
            <w:instrText xml:space="preserve"> PAGEREF _Toc144817885 \h </w:instrText>
          </w:r>
          <w:r>
            <w:rPr>
              <w:noProof/>
            </w:rPr>
          </w:r>
          <w:r>
            <w:rPr>
              <w:noProof/>
            </w:rPr>
            <w:fldChar w:fldCharType="separate"/>
          </w:r>
          <w:r w:rsidRPr="0055650D">
            <w:rPr>
              <w:noProof/>
              <w:lang w:val="en-US"/>
            </w:rPr>
            <w:t>4</w:t>
          </w:r>
          <w:r>
            <w:rPr>
              <w:noProof/>
            </w:rPr>
            <w:fldChar w:fldCharType="end"/>
          </w:r>
        </w:p>
        <w:p w14:paraId="59273916" w14:textId="66068EF3"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Further checks</w:t>
          </w:r>
          <w:r w:rsidRPr="0055650D">
            <w:rPr>
              <w:noProof/>
              <w:lang w:val="en-US"/>
            </w:rPr>
            <w:tab/>
          </w:r>
          <w:r>
            <w:rPr>
              <w:noProof/>
            </w:rPr>
            <w:fldChar w:fldCharType="begin"/>
          </w:r>
          <w:r w:rsidRPr="0055650D">
            <w:rPr>
              <w:noProof/>
              <w:lang w:val="en-US"/>
            </w:rPr>
            <w:instrText xml:space="preserve"> PAGEREF _Toc144817886 \h </w:instrText>
          </w:r>
          <w:r>
            <w:rPr>
              <w:noProof/>
            </w:rPr>
          </w:r>
          <w:r>
            <w:rPr>
              <w:noProof/>
            </w:rPr>
            <w:fldChar w:fldCharType="separate"/>
          </w:r>
          <w:r w:rsidRPr="0055650D">
            <w:rPr>
              <w:noProof/>
              <w:lang w:val="en-US"/>
            </w:rPr>
            <w:t>4</w:t>
          </w:r>
          <w:r>
            <w:rPr>
              <w:noProof/>
            </w:rPr>
            <w:fldChar w:fldCharType="end"/>
          </w:r>
        </w:p>
        <w:p w14:paraId="50C5EAA4" w14:textId="5EE53180" w:rsidR="0055650D" w:rsidRPr="0055650D" w:rsidRDefault="0055650D">
          <w:pPr>
            <w:pStyle w:val="Verzeichnis3"/>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Dates</w:t>
          </w:r>
          <w:r w:rsidRPr="0055650D">
            <w:rPr>
              <w:noProof/>
              <w:lang w:val="en-US"/>
            </w:rPr>
            <w:tab/>
          </w:r>
          <w:r>
            <w:rPr>
              <w:noProof/>
            </w:rPr>
            <w:fldChar w:fldCharType="begin"/>
          </w:r>
          <w:r w:rsidRPr="0055650D">
            <w:rPr>
              <w:noProof/>
              <w:lang w:val="en-US"/>
            </w:rPr>
            <w:instrText xml:space="preserve"> PAGEREF _Toc144817887 \h </w:instrText>
          </w:r>
          <w:r>
            <w:rPr>
              <w:noProof/>
            </w:rPr>
          </w:r>
          <w:r>
            <w:rPr>
              <w:noProof/>
            </w:rPr>
            <w:fldChar w:fldCharType="separate"/>
          </w:r>
          <w:r w:rsidRPr="0055650D">
            <w:rPr>
              <w:noProof/>
              <w:lang w:val="en-US"/>
            </w:rPr>
            <w:t>4</w:t>
          </w:r>
          <w:r>
            <w:rPr>
              <w:noProof/>
            </w:rPr>
            <w:fldChar w:fldCharType="end"/>
          </w:r>
        </w:p>
        <w:p w14:paraId="53C773C3" w14:textId="734CEAD6" w:rsidR="0055650D" w:rsidRPr="0055650D" w:rsidRDefault="0055650D">
          <w:pPr>
            <w:pStyle w:val="Verzeichnis3"/>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Consistency</w:t>
          </w:r>
          <w:r w:rsidRPr="0055650D">
            <w:rPr>
              <w:noProof/>
              <w:lang w:val="en-US"/>
            </w:rPr>
            <w:tab/>
          </w:r>
          <w:r>
            <w:rPr>
              <w:noProof/>
            </w:rPr>
            <w:fldChar w:fldCharType="begin"/>
          </w:r>
          <w:r w:rsidRPr="0055650D">
            <w:rPr>
              <w:noProof/>
              <w:lang w:val="en-US"/>
            </w:rPr>
            <w:instrText xml:space="preserve"> PAGEREF _Toc144817888 \h </w:instrText>
          </w:r>
          <w:r>
            <w:rPr>
              <w:noProof/>
            </w:rPr>
          </w:r>
          <w:r>
            <w:rPr>
              <w:noProof/>
            </w:rPr>
            <w:fldChar w:fldCharType="separate"/>
          </w:r>
          <w:r w:rsidRPr="0055650D">
            <w:rPr>
              <w:noProof/>
              <w:lang w:val="en-US"/>
            </w:rPr>
            <w:t>4</w:t>
          </w:r>
          <w:r>
            <w:rPr>
              <w:noProof/>
            </w:rPr>
            <w:fldChar w:fldCharType="end"/>
          </w:r>
        </w:p>
        <w:p w14:paraId="25B0E60B" w14:textId="109B56FB" w:rsidR="0055650D" w:rsidRPr="0055650D" w:rsidRDefault="0055650D">
          <w:pPr>
            <w:pStyle w:val="Verzeichnis3"/>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Mail addresses and links</w:t>
          </w:r>
          <w:r w:rsidRPr="0055650D">
            <w:rPr>
              <w:noProof/>
              <w:lang w:val="en-US"/>
            </w:rPr>
            <w:tab/>
          </w:r>
          <w:r>
            <w:rPr>
              <w:noProof/>
            </w:rPr>
            <w:fldChar w:fldCharType="begin"/>
          </w:r>
          <w:r w:rsidRPr="0055650D">
            <w:rPr>
              <w:noProof/>
              <w:lang w:val="en-US"/>
            </w:rPr>
            <w:instrText xml:space="preserve"> PAGEREF _Toc144817889 \h </w:instrText>
          </w:r>
          <w:r>
            <w:rPr>
              <w:noProof/>
            </w:rPr>
          </w:r>
          <w:r>
            <w:rPr>
              <w:noProof/>
            </w:rPr>
            <w:fldChar w:fldCharType="separate"/>
          </w:r>
          <w:r w:rsidRPr="0055650D">
            <w:rPr>
              <w:noProof/>
              <w:lang w:val="en-US"/>
            </w:rPr>
            <w:t>4</w:t>
          </w:r>
          <w:r>
            <w:rPr>
              <w:noProof/>
            </w:rPr>
            <w:fldChar w:fldCharType="end"/>
          </w:r>
        </w:p>
        <w:p w14:paraId="0E76048C" w14:textId="5AC2F9BB" w:rsidR="0055650D" w:rsidRPr="0055650D" w:rsidRDefault="0055650D">
          <w:pPr>
            <w:pStyle w:val="Verzeichnis3"/>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Competitions</w:t>
          </w:r>
          <w:r w:rsidRPr="0055650D">
            <w:rPr>
              <w:noProof/>
              <w:lang w:val="en-US"/>
            </w:rPr>
            <w:tab/>
          </w:r>
          <w:r>
            <w:rPr>
              <w:noProof/>
            </w:rPr>
            <w:fldChar w:fldCharType="begin"/>
          </w:r>
          <w:r w:rsidRPr="0055650D">
            <w:rPr>
              <w:noProof/>
              <w:lang w:val="en-US"/>
            </w:rPr>
            <w:instrText xml:space="preserve"> PAGEREF _Toc144817890 \h </w:instrText>
          </w:r>
          <w:r>
            <w:rPr>
              <w:noProof/>
            </w:rPr>
          </w:r>
          <w:r>
            <w:rPr>
              <w:noProof/>
            </w:rPr>
            <w:fldChar w:fldCharType="separate"/>
          </w:r>
          <w:r w:rsidRPr="0055650D">
            <w:rPr>
              <w:noProof/>
              <w:lang w:val="en-US"/>
            </w:rPr>
            <w:t>4</w:t>
          </w:r>
          <w:r>
            <w:rPr>
              <w:noProof/>
            </w:rPr>
            <w:fldChar w:fldCharType="end"/>
          </w:r>
        </w:p>
        <w:p w14:paraId="60992C73" w14:textId="7DBBD713" w:rsidR="0055650D" w:rsidRPr="0055650D" w:rsidRDefault="0055650D">
          <w:pPr>
            <w:pStyle w:val="Verzeichnis3"/>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Organizer</w:t>
          </w:r>
          <w:r w:rsidRPr="0055650D">
            <w:rPr>
              <w:noProof/>
              <w:lang w:val="en-US"/>
            </w:rPr>
            <w:tab/>
          </w:r>
          <w:r>
            <w:rPr>
              <w:noProof/>
            </w:rPr>
            <w:fldChar w:fldCharType="begin"/>
          </w:r>
          <w:r w:rsidRPr="0055650D">
            <w:rPr>
              <w:noProof/>
              <w:lang w:val="en-US"/>
            </w:rPr>
            <w:instrText xml:space="preserve"> PAGEREF _Toc144817891 \h </w:instrText>
          </w:r>
          <w:r>
            <w:rPr>
              <w:noProof/>
            </w:rPr>
          </w:r>
          <w:r>
            <w:rPr>
              <w:noProof/>
            </w:rPr>
            <w:fldChar w:fldCharType="separate"/>
          </w:r>
          <w:r w:rsidRPr="0055650D">
            <w:rPr>
              <w:noProof/>
              <w:lang w:val="en-US"/>
            </w:rPr>
            <w:t>5</w:t>
          </w:r>
          <w:r>
            <w:rPr>
              <w:noProof/>
            </w:rPr>
            <w:fldChar w:fldCharType="end"/>
          </w:r>
        </w:p>
        <w:p w14:paraId="6F4B1D74" w14:textId="5DC01791" w:rsidR="0055650D" w:rsidRPr="0055650D" w:rsidRDefault="0055650D">
          <w:pPr>
            <w:pStyle w:val="Verzeichnis3"/>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Event</w:t>
          </w:r>
          <w:r w:rsidRPr="0055650D">
            <w:rPr>
              <w:noProof/>
              <w:lang w:val="en-US"/>
            </w:rPr>
            <w:tab/>
          </w:r>
          <w:r>
            <w:rPr>
              <w:noProof/>
            </w:rPr>
            <w:fldChar w:fldCharType="begin"/>
          </w:r>
          <w:r w:rsidRPr="0055650D">
            <w:rPr>
              <w:noProof/>
              <w:lang w:val="en-US"/>
            </w:rPr>
            <w:instrText xml:space="preserve"> PAGEREF _Toc144817892 \h </w:instrText>
          </w:r>
          <w:r>
            <w:rPr>
              <w:noProof/>
            </w:rPr>
          </w:r>
          <w:r>
            <w:rPr>
              <w:noProof/>
            </w:rPr>
            <w:fldChar w:fldCharType="separate"/>
          </w:r>
          <w:r w:rsidRPr="0055650D">
            <w:rPr>
              <w:noProof/>
              <w:lang w:val="en-US"/>
            </w:rPr>
            <w:t>5</w:t>
          </w:r>
          <w:r>
            <w:rPr>
              <w:noProof/>
            </w:rPr>
            <w:fldChar w:fldCharType="end"/>
          </w:r>
        </w:p>
        <w:p w14:paraId="2FB5D7A3" w14:textId="4FE4579D"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Structure: Event</w:t>
          </w:r>
          <w:r w:rsidRPr="0055650D">
            <w:rPr>
              <w:noProof/>
              <w:lang w:val="en-US"/>
            </w:rPr>
            <w:tab/>
          </w:r>
          <w:r>
            <w:rPr>
              <w:noProof/>
            </w:rPr>
            <w:fldChar w:fldCharType="begin"/>
          </w:r>
          <w:r w:rsidRPr="0055650D">
            <w:rPr>
              <w:noProof/>
              <w:lang w:val="en-US"/>
            </w:rPr>
            <w:instrText xml:space="preserve"> PAGEREF _Toc144817893 \h </w:instrText>
          </w:r>
          <w:r>
            <w:rPr>
              <w:noProof/>
            </w:rPr>
          </w:r>
          <w:r>
            <w:rPr>
              <w:noProof/>
            </w:rPr>
            <w:fldChar w:fldCharType="separate"/>
          </w:r>
          <w:r w:rsidRPr="0055650D">
            <w:rPr>
              <w:noProof/>
              <w:lang w:val="en-US"/>
            </w:rPr>
            <w:t>5</w:t>
          </w:r>
          <w:r>
            <w:rPr>
              <w:noProof/>
            </w:rPr>
            <w:fldChar w:fldCharType="end"/>
          </w:r>
        </w:p>
        <w:p w14:paraId="6E1E62A7" w14:textId="7D4E332D"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AgeGroups</w:t>
          </w:r>
          <w:r w:rsidRPr="0055650D">
            <w:rPr>
              <w:noProof/>
              <w:lang w:val="en-US"/>
            </w:rPr>
            <w:tab/>
          </w:r>
          <w:r>
            <w:rPr>
              <w:noProof/>
            </w:rPr>
            <w:fldChar w:fldCharType="begin"/>
          </w:r>
          <w:r w:rsidRPr="0055650D">
            <w:rPr>
              <w:noProof/>
              <w:lang w:val="en-US"/>
            </w:rPr>
            <w:instrText xml:space="preserve"> PAGEREF _Toc144817894 \h </w:instrText>
          </w:r>
          <w:r>
            <w:rPr>
              <w:noProof/>
            </w:rPr>
          </w:r>
          <w:r>
            <w:rPr>
              <w:noProof/>
            </w:rPr>
            <w:fldChar w:fldCharType="separate"/>
          </w:r>
          <w:r w:rsidRPr="0055650D">
            <w:rPr>
              <w:noProof/>
              <w:lang w:val="en-US"/>
            </w:rPr>
            <w:t>5</w:t>
          </w:r>
          <w:r>
            <w:rPr>
              <w:noProof/>
            </w:rPr>
            <w:fldChar w:fldCharType="end"/>
          </w:r>
        </w:p>
        <w:p w14:paraId="1EBB83BA" w14:textId="2D7F0584"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Disciplines</w:t>
          </w:r>
          <w:r w:rsidRPr="0055650D">
            <w:rPr>
              <w:noProof/>
              <w:lang w:val="en-US"/>
            </w:rPr>
            <w:tab/>
          </w:r>
          <w:r>
            <w:rPr>
              <w:noProof/>
            </w:rPr>
            <w:fldChar w:fldCharType="begin"/>
          </w:r>
          <w:r w:rsidRPr="0055650D">
            <w:rPr>
              <w:noProof/>
              <w:lang w:val="en-US"/>
            </w:rPr>
            <w:instrText xml:space="preserve"> PAGEREF _Toc144817895 \h </w:instrText>
          </w:r>
          <w:r>
            <w:rPr>
              <w:noProof/>
            </w:rPr>
          </w:r>
          <w:r>
            <w:rPr>
              <w:noProof/>
            </w:rPr>
            <w:fldChar w:fldCharType="separate"/>
          </w:r>
          <w:r w:rsidRPr="0055650D">
            <w:rPr>
              <w:noProof/>
              <w:lang w:val="en-US"/>
            </w:rPr>
            <w:t>5</w:t>
          </w:r>
          <w:r>
            <w:rPr>
              <w:noProof/>
            </w:rPr>
            <w:fldChar w:fldCharType="end"/>
          </w:r>
        </w:p>
        <w:p w14:paraId="1AB92F25" w14:textId="397E248B"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Disciplines for the agegroups</w:t>
          </w:r>
          <w:r w:rsidRPr="0055650D">
            <w:rPr>
              <w:noProof/>
              <w:lang w:val="en-US"/>
            </w:rPr>
            <w:tab/>
          </w:r>
          <w:r>
            <w:rPr>
              <w:noProof/>
            </w:rPr>
            <w:fldChar w:fldCharType="begin"/>
          </w:r>
          <w:r w:rsidRPr="0055650D">
            <w:rPr>
              <w:noProof/>
              <w:lang w:val="en-US"/>
            </w:rPr>
            <w:instrText xml:space="preserve"> PAGEREF _Toc144817896 \h </w:instrText>
          </w:r>
          <w:r>
            <w:rPr>
              <w:noProof/>
            </w:rPr>
          </w:r>
          <w:r>
            <w:rPr>
              <w:noProof/>
            </w:rPr>
            <w:fldChar w:fldCharType="separate"/>
          </w:r>
          <w:r w:rsidRPr="0055650D">
            <w:rPr>
              <w:noProof/>
              <w:lang w:val="en-US"/>
            </w:rPr>
            <w:t>5</w:t>
          </w:r>
          <w:r>
            <w:rPr>
              <w:noProof/>
            </w:rPr>
            <w:fldChar w:fldCharType="end"/>
          </w:r>
        </w:p>
        <w:p w14:paraId="4D52573D" w14:textId="36D877BF"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Discipline blocks</w:t>
          </w:r>
          <w:r w:rsidRPr="0055650D">
            <w:rPr>
              <w:noProof/>
              <w:lang w:val="en-US"/>
            </w:rPr>
            <w:tab/>
          </w:r>
          <w:r>
            <w:rPr>
              <w:noProof/>
            </w:rPr>
            <w:fldChar w:fldCharType="begin"/>
          </w:r>
          <w:r w:rsidRPr="0055650D">
            <w:rPr>
              <w:noProof/>
              <w:lang w:val="en-US"/>
            </w:rPr>
            <w:instrText xml:space="preserve"> PAGEREF _Toc144817897 \h </w:instrText>
          </w:r>
          <w:r>
            <w:rPr>
              <w:noProof/>
            </w:rPr>
          </w:r>
          <w:r>
            <w:rPr>
              <w:noProof/>
            </w:rPr>
            <w:fldChar w:fldCharType="separate"/>
          </w:r>
          <w:r w:rsidRPr="0055650D">
            <w:rPr>
              <w:noProof/>
              <w:lang w:val="en-US"/>
            </w:rPr>
            <w:t>5</w:t>
          </w:r>
          <w:r>
            <w:rPr>
              <w:noProof/>
            </w:rPr>
            <w:fldChar w:fldCharType="end"/>
          </w:r>
        </w:p>
        <w:p w14:paraId="6AE98CDC" w14:textId="18C15029"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Discipline groups</w:t>
          </w:r>
          <w:r w:rsidRPr="0055650D">
            <w:rPr>
              <w:noProof/>
              <w:lang w:val="en-US"/>
            </w:rPr>
            <w:tab/>
          </w:r>
          <w:r>
            <w:rPr>
              <w:noProof/>
            </w:rPr>
            <w:fldChar w:fldCharType="begin"/>
          </w:r>
          <w:r w:rsidRPr="0055650D">
            <w:rPr>
              <w:noProof/>
              <w:lang w:val="en-US"/>
            </w:rPr>
            <w:instrText xml:space="preserve"> PAGEREF _Toc144817898 \h </w:instrText>
          </w:r>
          <w:r>
            <w:rPr>
              <w:noProof/>
            </w:rPr>
          </w:r>
          <w:r>
            <w:rPr>
              <w:noProof/>
            </w:rPr>
            <w:fldChar w:fldCharType="separate"/>
          </w:r>
          <w:r w:rsidRPr="0055650D">
            <w:rPr>
              <w:noProof/>
              <w:lang w:val="en-US"/>
            </w:rPr>
            <w:t>5</w:t>
          </w:r>
          <w:r>
            <w:rPr>
              <w:noProof/>
            </w:rPr>
            <w:fldChar w:fldCharType="end"/>
          </w:r>
        </w:p>
        <w:p w14:paraId="1CCDBBA0" w14:textId="6C81C42C"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55650D">
            <w:rPr>
              <w:rFonts w:eastAsia="Times New Roman"/>
              <w:noProof/>
              <w:lang w:val="en-US"/>
            </w:rPr>
            <w:t>The regional associations</w:t>
          </w:r>
          <w:r w:rsidRPr="0055650D">
            <w:rPr>
              <w:noProof/>
              <w:lang w:val="en-US"/>
            </w:rPr>
            <w:tab/>
          </w:r>
          <w:r>
            <w:rPr>
              <w:noProof/>
            </w:rPr>
            <w:fldChar w:fldCharType="begin"/>
          </w:r>
          <w:r w:rsidRPr="0055650D">
            <w:rPr>
              <w:noProof/>
              <w:lang w:val="en-US"/>
            </w:rPr>
            <w:instrText xml:space="preserve"> PAGEREF _Toc144817899 \h </w:instrText>
          </w:r>
          <w:r>
            <w:rPr>
              <w:noProof/>
            </w:rPr>
          </w:r>
          <w:r>
            <w:rPr>
              <w:noProof/>
            </w:rPr>
            <w:fldChar w:fldCharType="separate"/>
          </w:r>
          <w:r w:rsidRPr="0055650D">
            <w:rPr>
              <w:noProof/>
              <w:lang w:val="en-US"/>
            </w:rPr>
            <w:t>5</w:t>
          </w:r>
          <w:r>
            <w:rPr>
              <w:noProof/>
            </w:rPr>
            <w:fldChar w:fldCharType="end"/>
          </w:r>
        </w:p>
        <w:p w14:paraId="1BA3AB97" w14:textId="23AEA9E3"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Districts, counties, clubs, …</w:t>
          </w:r>
          <w:r w:rsidRPr="0055650D">
            <w:rPr>
              <w:noProof/>
              <w:lang w:val="en-US"/>
            </w:rPr>
            <w:tab/>
          </w:r>
          <w:r>
            <w:rPr>
              <w:noProof/>
            </w:rPr>
            <w:fldChar w:fldCharType="begin"/>
          </w:r>
          <w:r w:rsidRPr="0055650D">
            <w:rPr>
              <w:noProof/>
              <w:lang w:val="en-US"/>
            </w:rPr>
            <w:instrText xml:space="preserve"> PAGEREF _Toc144817900 \h </w:instrText>
          </w:r>
          <w:r>
            <w:rPr>
              <w:noProof/>
            </w:rPr>
          </w:r>
          <w:r>
            <w:rPr>
              <w:noProof/>
            </w:rPr>
            <w:fldChar w:fldCharType="separate"/>
          </w:r>
          <w:r w:rsidRPr="0055650D">
            <w:rPr>
              <w:noProof/>
              <w:lang w:val="en-US"/>
            </w:rPr>
            <w:t>6</w:t>
          </w:r>
          <w:r>
            <w:rPr>
              <w:noProof/>
            </w:rPr>
            <w:fldChar w:fldCharType="end"/>
          </w:r>
        </w:p>
        <w:p w14:paraId="70FA77C0" w14:textId="1812A792"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Event types</w:t>
          </w:r>
          <w:r w:rsidRPr="0055650D">
            <w:rPr>
              <w:noProof/>
              <w:lang w:val="en-US"/>
            </w:rPr>
            <w:tab/>
          </w:r>
          <w:r>
            <w:rPr>
              <w:noProof/>
            </w:rPr>
            <w:fldChar w:fldCharType="begin"/>
          </w:r>
          <w:r w:rsidRPr="0055650D">
            <w:rPr>
              <w:noProof/>
              <w:lang w:val="en-US"/>
            </w:rPr>
            <w:instrText xml:space="preserve"> PAGEREF _Toc144817901 \h </w:instrText>
          </w:r>
          <w:r>
            <w:rPr>
              <w:noProof/>
            </w:rPr>
          </w:r>
          <w:r>
            <w:rPr>
              <w:noProof/>
            </w:rPr>
            <w:fldChar w:fldCharType="separate"/>
          </w:r>
          <w:r w:rsidRPr="0055650D">
            <w:rPr>
              <w:noProof/>
              <w:lang w:val="en-US"/>
            </w:rPr>
            <w:t>7</w:t>
          </w:r>
          <w:r>
            <w:rPr>
              <w:noProof/>
            </w:rPr>
            <w:fldChar w:fldCharType="end"/>
          </w:r>
        </w:p>
        <w:p w14:paraId="53D0EDEB" w14:textId="1CA3D193"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Event categories</w:t>
          </w:r>
          <w:r w:rsidRPr="0055650D">
            <w:rPr>
              <w:noProof/>
              <w:lang w:val="en-US"/>
            </w:rPr>
            <w:tab/>
          </w:r>
          <w:r>
            <w:rPr>
              <w:noProof/>
            </w:rPr>
            <w:fldChar w:fldCharType="begin"/>
          </w:r>
          <w:r w:rsidRPr="0055650D">
            <w:rPr>
              <w:noProof/>
              <w:lang w:val="en-US"/>
            </w:rPr>
            <w:instrText xml:space="preserve"> PAGEREF _Toc144817902 \h </w:instrText>
          </w:r>
          <w:r>
            <w:rPr>
              <w:noProof/>
            </w:rPr>
          </w:r>
          <w:r>
            <w:rPr>
              <w:noProof/>
            </w:rPr>
            <w:fldChar w:fldCharType="separate"/>
          </w:r>
          <w:r w:rsidRPr="0055650D">
            <w:rPr>
              <w:noProof/>
              <w:lang w:val="en-US"/>
            </w:rPr>
            <w:t>7</w:t>
          </w:r>
          <w:r>
            <w:rPr>
              <w:noProof/>
            </w:rPr>
            <w:fldChar w:fldCharType="end"/>
          </w:r>
        </w:p>
        <w:p w14:paraId="1144433D" w14:textId="16EAA6D1"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Event filegroups</w:t>
          </w:r>
          <w:r w:rsidRPr="0055650D">
            <w:rPr>
              <w:noProof/>
              <w:lang w:val="en-US"/>
            </w:rPr>
            <w:tab/>
          </w:r>
          <w:r>
            <w:rPr>
              <w:noProof/>
            </w:rPr>
            <w:fldChar w:fldCharType="begin"/>
          </w:r>
          <w:r w:rsidRPr="0055650D">
            <w:rPr>
              <w:noProof/>
              <w:lang w:val="en-US"/>
            </w:rPr>
            <w:instrText xml:space="preserve"> PAGEREF _Toc144817903 \h </w:instrText>
          </w:r>
          <w:r>
            <w:rPr>
              <w:noProof/>
            </w:rPr>
          </w:r>
          <w:r>
            <w:rPr>
              <w:noProof/>
            </w:rPr>
            <w:fldChar w:fldCharType="separate"/>
          </w:r>
          <w:r w:rsidRPr="0055650D">
            <w:rPr>
              <w:noProof/>
              <w:lang w:val="en-US"/>
            </w:rPr>
            <w:t>7</w:t>
          </w:r>
          <w:r>
            <w:rPr>
              <w:noProof/>
            </w:rPr>
            <w:fldChar w:fldCharType="end"/>
          </w:r>
        </w:p>
        <w:p w14:paraId="02D44019" w14:textId="266B54D3"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Retrieval of events (GET)</w:t>
          </w:r>
          <w:r w:rsidRPr="0055650D">
            <w:rPr>
              <w:noProof/>
              <w:lang w:val="en-US"/>
            </w:rPr>
            <w:tab/>
          </w:r>
          <w:r>
            <w:rPr>
              <w:noProof/>
            </w:rPr>
            <w:fldChar w:fldCharType="begin"/>
          </w:r>
          <w:r w:rsidRPr="0055650D">
            <w:rPr>
              <w:noProof/>
              <w:lang w:val="en-US"/>
            </w:rPr>
            <w:instrText xml:space="preserve"> PAGEREF _Toc144817904 \h </w:instrText>
          </w:r>
          <w:r>
            <w:rPr>
              <w:noProof/>
            </w:rPr>
          </w:r>
          <w:r>
            <w:rPr>
              <w:noProof/>
            </w:rPr>
            <w:fldChar w:fldCharType="separate"/>
          </w:r>
          <w:r w:rsidRPr="0055650D">
            <w:rPr>
              <w:noProof/>
              <w:lang w:val="en-US"/>
            </w:rPr>
            <w:t>7</w:t>
          </w:r>
          <w:r>
            <w:rPr>
              <w:noProof/>
            </w:rPr>
            <w:fldChar w:fldCharType="end"/>
          </w:r>
        </w:p>
        <w:p w14:paraId="23ABB6C1" w14:textId="7C15DA20"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Creation of events (PUT)</w:t>
          </w:r>
          <w:r w:rsidRPr="0055650D">
            <w:rPr>
              <w:noProof/>
              <w:lang w:val="en-US"/>
            </w:rPr>
            <w:tab/>
          </w:r>
          <w:r>
            <w:rPr>
              <w:noProof/>
            </w:rPr>
            <w:fldChar w:fldCharType="begin"/>
          </w:r>
          <w:r w:rsidRPr="0055650D">
            <w:rPr>
              <w:noProof/>
              <w:lang w:val="en-US"/>
            </w:rPr>
            <w:instrText xml:space="preserve"> PAGEREF _Toc144817905 \h </w:instrText>
          </w:r>
          <w:r>
            <w:rPr>
              <w:noProof/>
            </w:rPr>
          </w:r>
          <w:r>
            <w:rPr>
              <w:noProof/>
            </w:rPr>
            <w:fldChar w:fldCharType="separate"/>
          </w:r>
          <w:r w:rsidRPr="0055650D">
            <w:rPr>
              <w:noProof/>
              <w:lang w:val="en-US"/>
            </w:rPr>
            <w:t>7</w:t>
          </w:r>
          <w:r>
            <w:rPr>
              <w:noProof/>
            </w:rPr>
            <w:fldChar w:fldCharType="end"/>
          </w:r>
        </w:p>
        <w:p w14:paraId="0D8EE262" w14:textId="0CBCC040"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Modifying Events (POST)</w:t>
          </w:r>
          <w:r w:rsidRPr="0055650D">
            <w:rPr>
              <w:noProof/>
              <w:lang w:val="en-US"/>
            </w:rPr>
            <w:tab/>
          </w:r>
          <w:r>
            <w:rPr>
              <w:noProof/>
            </w:rPr>
            <w:fldChar w:fldCharType="begin"/>
          </w:r>
          <w:r w:rsidRPr="0055650D">
            <w:rPr>
              <w:noProof/>
              <w:lang w:val="en-US"/>
            </w:rPr>
            <w:instrText xml:space="preserve"> PAGEREF _Toc144817906 \h </w:instrText>
          </w:r>
          <w:r>
            <w:rPr>
              <w:noProof/>
            </w:rPr>
          </w:r>
          <w:r>
            <w:rPr>
              <w:noProof/>
            </w:rPr>
            <w:fldChar w:fldCharType="separate"/>
          </w:r>
          <w:r w:rsidRPr="0055650D">
            <w:rPr>
              <w:noProof/>
              <w:lang w:val="en-US"/>
            </w:rPr>
            <w:t>8</w:t>
          </w:r>
          <w:r>
            <w:rPr>
              <w:noProof/>
            </w:rPr>
            <w:fldChar w:fldCharType="end"/>
          </w:r>
        </w:p>
        <w:p w14:paraId="3D8F9308" w14:textId="12E5EA49"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Deletion of events (DELETE)</w:t>
          </w:r>
          <w:r w:rsidRPr="0055650D">
            <w:rPr>
              <w:noProof/>
              <w:lang w:val="en-US"/>
            </w:rPr>
            <w:tab/>
          </w:r>
          <w:r>
            <w:rPr>
              <w:noProof/>
            </w:rPr>
            <w:fldChar w:fldCharType="begin"/>
          </w:r>
          <w:r w:rsidRPr="0055650D">
            <w:rPr>
              <w:noProof/>
              <w:lang w:val="en-US"/>
            </w:rPr>
            <w:instrText xml:space="preserve"> PAGEREF _Toc144817907 \h </w:instrText>
          </w:r>
          <w:r>
            <w:rPr>
              <w:noProof/>
            </w:rPr>
          </w:r>
          <w:r>
            <w:rPr>
              <w:noProof/>
            </w:rPr>
            <w:fldChar w:fldCharType="separate"/>
          </w:r>
          <w:r w:rsidRPr="0055650D">
            <w:rPr>
              <w:noProof/>
              <w:lang w:val="en-US"/>
            </w:rPr>
            <w:t>8</w:t>
          </w:r>
          <w:r>
            <w:rPr>
              <w:noProof/>
            </w:rPr>
            <w:fldChar w:fldCharType="end"/>
          </w:r>
        </w:p>
        <w:p w14:paraId="4808740B" w14:textId="396A94D5"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HTTP codes</w:t>
          </w:r>
          <w:r w:rsidRPr="0055650D">
            <w:rPr>
              <w:noProof/>
              <w:lang w:val="en-US"/>
            </w:rPr>
            <w:tab/>
          </w:r>
          <w:r>
            <w:rPr>
              <w:noProof/>
            </w:rPr>
            <w:fldChar w:fldCharType="begin"/>
          </w:r>
          <w:r w:rsidRPr="0055650D">
            <w:rPr>
              <w:noProof/>
              <w:lang w:val="en-US"/>
            </w:rPr>
            <w:instrText xml:space="preserve"> PAGEREF _Toc144817908 \h </w:instrText>
          </w:r>
          <w:r>
            <w:rPr>
              <w:noProof/>
            </w:rPr>
          </w:r>
          <w:r>
            <w:rPr>
              <w:noProof/>
            </w:rPr>
            <w:fldChar w:fldCharType="separate"/>
          </w:r>
          <w:r w:rsidRPr="0055650D">
            <w:rPr>
              <w:noProof/>
              <w:lang w:val="en-US"/>
            </w:rPr>
            <w:t>8</w:t>
          </w:r>
          <w:r>
            <w:rPr>
              <w:noProof/>
            </w:rPr>
            <w:fldChar w:fldCharType="end"/>
          </w:r>
        </w:p>
        <w:p w14:paraId="0758B78C" w14:textId="040E438E"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Restrictions on transmission by regional associations</w:t>
          </w:r>
          <w:r w:rsidRPr="0055650D">
            <w:rPr>
              <w:noProof/>
              <w:lang w:val="en-US"/>
            </w:rPr>
            <w:tab/>
          </w:r>
          <w:r>
            <w:rPr>
              <w:noProof/>
            </w:rPr>
            <w:fldChar w:fldCharType="begin"/>
          </w:r>
          <w:r w:rsidRPr="0055650D">
            <w:rPr>
              <w:noProof/>
              <w:lang w:val="en-US"/>
            </w:rPr>
            <w:instrText xml:space="preserve"> PAGEREF _Toc144817909 \h </w:instrText>
          </w:r>
          <w:r>
            <w:rPr>
              <w:noProof/>
            </w:rPr>
          </w:r>
          <w:r>
            <w:rPr>
              <w:noProof/>
            </w:rPr>
            <w:fldChar w:fldCharType="separate"/>
          </w:r>
          <w:r w:rsidRPr="0055650D">
            <w:rPr>
              <w:noProof/>
              <w:lang w:val="en-US"/>
            </w:rPr>
            <w:t>8</w:t>
          </w:r>
          <w:r>
            <w:rPr>
              <w:noProof/>
            </w:rPr>
            <w:fldChar w:fldCharType="end"/>
          </w:r>
        </w:p>
        <w:p w14:paraId="71861866" w14:textId="65E10EE8"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Event number</w:t>
          </w:r>
          <w:r w:rsidRPr="0055650D">
            <w:rPr>
              <w:noProof/>
              <w:lang w:val="en-US"/>
            </w:rPr>
            <w:tab/>
          </w:r>
          <w:r>
            <w:rPr>
              <w:noProof/>
            </w:rPr>
            <w:fldChar w:fldCharType="begin"/>
          </w:r>
          <w:r w:rsidRPr="0055650D">
            <w:rPr>
              <w:noProof/>
              <w:lang w:val="en-US"/>
            </w:rPr>
            <w:instrText xml:space="preserve"> PAGEREF _Toc144817910 \h </w:instrText>
          </w:r>
          <w:r>
            <w:rPr>
              <w:noProof/>
            </w:rPr>
          </w:r>
          <w:r>
            <w:rPr>
              <w:noProof/>
            </w:rPr>
            <w:fldChar w:fldCharType="separate"/>
          </w:r>
          <w:r w:rsidRPr="0055650D">
            <w:rPr>
              <w:noProof/>
              <w:lang w:val="en-US"/>
            </w:rPr>
            <w:t>9</w:t>
          </w:r>
          <w:r>
            <w:rPr>
              <w:noProof/>
            </w:rPr>
            <w:fldChar w:fldCharType="end"/>
          </w:r>
        </w:p>
        <w:p w14:paraId="4062F724" w14:textId="7F0E1084" w:rsidR="0055650D" w:rsidRPr="0055650D" w:rsidRDefault="0055650D">
          <w:pPr>
            <w:pStyle w:val="Verzeichnis1"/>
            <w:tabs>
              <w:tab w:val="right" w:leader="dot" w:pos="9060"/>
            </w:tabs>
            <w:rPr>
              <w:rFonts w:asciiTheme="minorHAnsi" w:eastAsiaTheme="minorEastAsia" w:hAnsiTheme="minorHAnsi" w:cstheme="minorBidi"/>
              <w:noProof/>
              <w:color w:val="auto"/>
              <w:sz w:val="22"/>
              <w:szCs w:val="22"/>
              <w:lang w:val="en-US"/>
            </w:rPr>
          </w:pPr>
          <w:r w:rsidRPr="0055650D">
            <w:rPr>
              <w:noProof/>
              <w:lang w:val="en-US"/>
            </w:rPr>
            <w:t>The xml structure</w:t>
          </w:r>
          <w:r w:rsidRPr="0055650D">
            <w:rPr>
              <w:noProof/>
              <w:lang w:val="en-US"/>
            </w:rPr>
            <w:tab/>
          </w:r>
          <w:r>
            <w:rPr>
              <w:noProof/>
            </w:rPr>
            <w:fldChar w:fldCharType="begin"/>
          </w:r>
          <w:r w:rsidRPr="0055650D">
            <w:rPr>
              <w:noProof/>
              <w:lang w:val="en-US"/>
            </w:rPr>
            <w:instrText xml:space="preserve"> PAGEREF _Toc144817911 \h </w:instrText>
          </w:r>
          <w:r>
            <w:rPr>
              <w:noProof/>
            </w:rPr>
          </w:r>
          <w:r>
            <w:rPr>
              <w:noProof/>
            </w:rPr>
            <w:fldChar w:fldCharType="separate"/>
          </w:r>
          <w:r w:rsidRPr="0055650D">
            <w:rPr>
              <w:noProof/>
              <w:lang w:val="en-US"/>
            </w:rPr>
            <w:t>9</w:t>
          </w:r>
          <w:r>
            <w:rPr>
              <w:noProof/>
            </w:rPr>
            <w:fldChar w:fldCharType="end"/>
          </w:r>
        </w:p>
        <w:p w14:paraId="2FB0041C" w14:textId="62DEC496"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rFonts w:eastAsia="Times New Roman"/>
              <w:noProof/>
              <w:lang w:val="en-US"/>
            </w:rPr>
            <w:t>Explanation of the fields</w:t>
          </w:r>
          <w:r w:rsidRPr="0055650D">
            <w:rPr>
              <w:noProof/>
              <w:lang w:val="en-US"/>
            </w:rPr>
            <w:tab/>
          </w:r>
          <w:r>
            <w:rPr>
              <w:noProof/>
            </w:rPr>
            <w:fldChar w:fldCharType="begin"/>
          </w:r>
          <w:r w:rsidRPr="0055650D">
            <w:rPr>
              <w:noProof/>
              <w:lang w:val="en-US"/>
            </w:rPr>
            <w:instrText xml:space="preserve"> PAGEREF _Toc144817912 \h </w:instrText>
          </w:r>
          <w:r>
            <w:rPr>
              <w:noProof/>
            </w:rPr>
          </w:r>
          <w:r>
            <w:rPr>
              <w:noProof/>
            </w:rPr>
            <w:fldChar w:fldCharType="separate"/>
          </w:r>
          <w:r w:rsidRPr="0055650D">
            <w:rPr>
              <w:noProof/>
              <w:lang w:val="en-US"/>
            </w:rPr>
            <w:t>9</w:t>
          </w:r>
          <w:r>
            <w:rPr>
              <w:noProof/>
            </w:rPr>
            <w:fldChar w:fldCharType="end"/>
          </w:r>
        </w:p>
        <w:p w14:paraId="0E9A6C75" w14:textId="4B49FDC7"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noProof/>
              <w:lang w:val="en-US"/>
            </w:rPr>
            <w:t>Description of the approval status</w:t>
          </w:r>
          <w:r w:rsidRPr="0055650D">
            <w:rPr>
              <w:noProof/>
              <w:lang w:val="en-US"/>
            </w:rPr>
            <w:tab/>
          </w:r>
          <w:r>
            <w:rPr>
              <w:noProof/>
            </w:rPr>
            <w:fldChar w:fldCharType="begin"/>
          </w:r>
          <w:r w:rsidRPr="0055650D">
            <w:rPr>
              <w:noProof/>
              <w:lang w:val="en-US"/>
            </w:rPr>
            <w:instrText xml:space="preserve"> PAGEREF _Toc144817913 \h </w:instrText>
          </w:r>
          <w:r>
            <w:rPr>
              <w:noProof/>
            </w:rPr>
          </w:r>
          <w:r>
            <w:rPr>
              <w:noProof/>
            </w:rPr>
            <w:fldChar w:fldCharType="separate"/>
          </w:r>
          <w:r w:rsidRPr="0055650D">
            <w:rPr>
              <w:noProof/>
              <w:lang w:val="en-US"/>
            </w:rPr>
            <w:t>10</w:t>
          </w:r>
          <w:r>
            <w:rPr>
              <w:noProof/>
            </w:rPr>
            <w:fldChar w:fldCharType="end"/>
          </w:r>
        </w:p>
        <w:p w14:paraId="553F8684" w14:textId="116C4B64" w:rsidR="0055650D" w:rsidRPr="0055650D" w:rsidRDefault="0055650D">
          <w:pPr>
            <w:pStyle w:val="Verzeichnis2"/>
            <w:tabs>
              <w:tab w:val="right" w:leader="dot" w:pos="9060"/>
            </w:tabs>
            <w:rPr>
              <w:rFonts w:asciiTheme="minorHAnsi" w:eastAsiaTheme="minorEastAsia" w:hAnsiTheme="minorHAnsi" w:cstheme="minorBidi"/>
              <w:noProof/>
              <w:color w:val="auto"/>
              <w:sz w:val="22"/>
              <w:szCs w:val="22"/>
              <w:lang w:val="en-US"/>
            </w:rPr>
          </w:pPr>
          <w:r w:rsidRPr="00331492">
            <w:rPr>
              <w:rFonts w:eastAsia="Times New Roman"/>
              <w:noProof/>
              <w:lang w:val="en-US"/>
            </w:rPr>
            <w:t>Determine if a run result is valid</w:t>
          </w:r>
          <w:r w:rsidRPr="0055650D">
            <w:rPr>
              <w:noProof/>
              <w:lang w:val="en-US"/>
            </w:rPr>
            <w:tab/>
          </w:r>
          <w:r>
            <w:rPr>
              <w:noProof/>
            </w:rPr>
            <w:fldChar w:fldCharType="begin"/>
          </w:r>
          <w:r w:rsidRPr="0055650D">
            <w:rPr>
              <w:noProof/>
              <w:lang w:val="en-US"/>
            </w:rPr>
            <w:instrText xml:space="preserve"> PAGEREF _Toc144817914 \h </w:instrText>
          </w:r>
          <w:r>
            <w:rPr>
              <w:noProof/>
            </w:rPr>
          </w:r>
          <w:r>
            <w:rPr>
              <w:noProof/>
            </w:rPr>
            <w:fldChar w:fldCharType="separate"/>
          </w:r>
          <w:r w:rsidRPr="0055650D">
            <w:rPr>
              <w:noProof/>
              <w:lang w:val="en-US"/>
            </w:rPr>
            <w:t>10</w:t>
          </w:r>
          <w:r>
            <w:rPr>
              <w:noProof/>
            </w:rPr>
            <w:fldChar w:fldCharType="end"/>
          </w:r>
        </w:p>
        <w:p w14:paraId="011850C5" w14:textId="3BBEAD13" w:rsidR="0055650D" w:rsidRDefault="0055650D">
          <w:pPr>
            <w:pStyle w:val="Verzeichnis2"/>
            <w:tabs>
              <w:tab w:val="right" w:leader="dot" w:pos="9060"/>
            </w:tabs>
            <w:rPr>
              <w:rFonts w:asciiTheme="minorHAnsi" w:eastAsiaTheme="minorEastAsia" w:hAnsiTheme="minorHAnsi" w:cstheme="minorBidi"/>
              <w:noProof/>
              <w:color w:val="auto"/>
              <w:sz w:val="22"/>
              <w:szCs w:val="22"/>
            </w:rPr>
          </w:pPr>
          <w:r w:rsidRPr="00331492">
            <w:rPr>
              <w:rFonts w:eastAsia="Times New Roman"/>
              <w:noProof/>
              <w:lang w:val="en-US"/>
            </w:rPr>
            <w:t>Examples for xml files</w:t>
          </w:r>
          <w:r>
            <w:rPr>
              <w:noProof/>
            </w:rPr>
            <w:tab/>
          </w:r>
          <w:r>
            <w:rPr>
              <w:noProof/>
            </w:rPr>
            <w:fldChar w:fldCharType="begin"/>
          </w:r>
          <w:r>
            <w:rPr>
              <w:noProof/>
            </w:rPr>
            <w:instrText xml:space="preserve"> PAGEREF _Toc144817915 \h </w:instrText>
          </w:r>
          <w:r>
            <w:rPr>
              <w:noProof/>
            </w:rPr>
          </w:r>
          <w:r>
            <w:rPr>
              <w:noProof/>
            </w:rPr>
            <w:fldChar w:fldCharType="separate"/>
          </w:r>
          <w:r>
            <w:rPr>
              <w:noProof/>
            </w:rPr>
            <w:t>10</w:t>
          </w:r>
          <w:r>
            <w:rPr>
              <w:noProof/>
            </w:rPr>
            <w:fldChar w:fldCharType="end"/>
          </w:r>
        </w:p>
        <w:p w14:paraId="6A42DFEF" w14:textId="1CDF4EBD" w:rsidR="00A3431C" w:rsidRDefault="00A3431C">
          <w:pPr>
            <w:bidi/>
          </w:pPr>
          <w:r>
            <w:rPr>
              <w:color w:val="0D0D0D" w:themeColor="text1" w:themeTint="F2"/>
            </w:rPr>
            <w:fldChar w:fldCharType="end"/>
          </w:r>
        </w:p>
      </w:sdtContent>
    </w:sdt>
    <w:p w14:paraId="2295C591" w14:textId="77777777" w:rsidR="00CD6343" w:rsidRDefault="00CD6343">
      <w:pPr>
        <w:spacing w:after="0" w:line="240" w:lineRule="auto"/>
        <w:rPr>
          <w:rFonts w:asciiTheme="minorHAnsi" w:hAnsiTheme="minorHAnsi" w:cstheme="minorHAnsi"/>
          <w:smallCaps/>
          <w:sz w:val="20"/>
          <w:szCs w:val="20"/>
        </w:rPr>
      </w:pPr>
      <w:r>
        <w:br w:type="page"/>
      </w:r>
    </w:p>
    <w:p w14:paraId="312F7A0B" w14:textId="77777777" w:rsidR="00346777" w:rsidRPr="00104458" w:rsidRDefault="00346777" w:rsidP="00346777">
      <w:pPr>
        <w:pStyle w:val="Untertitel1"/>
      </w:pPr>
      <w:bookmarkStart w:id="0" w:name="_Toc315790443"/>
      <w:bookmarkStart w:id="1" w:name="_Toc144817880"/>
      <w:r w:rsidRPr="00104458">
        <w:lastRenderedPageBreak/>
        <w:t>Versions</w:t>
      </w:r>
      <w:bookmarkEnd w:id="0"/>
      <w:bookmarkEnd w:id="1"/>
    </w:p>
    <w:tbl>
      <w:tblPr>
        <w:tblStyle w:val="Listentabelle3Akzent2"/>
        <w:tblW w:w="9180" w:type="dxa"/>
        <w:tblLook w:val="04A0" w:firstRow="1" w:lastRow="0" w:firstColumn="1" w:lastColumn="0" w:noHBand="0" w:noVBand="1"/>
      </w:tblPr>
      <w:tblGrid>
        <w:gridCol w:w="846"/>
        <w:gridCol w:w="1134"/>
        <w:gridCol w:w="1559"/>
        <w:gridCol w:w="5641"/>
      </w:tblGrid>
      <w:tr w:rsidR="00346777" w:rsidRPr="00346777" w14:paraId="097BA7F6" w14:textId="77777777" w:rsidTr="00816D72">
        <w:trPr>
          <w:cnfStyle w:val="100000000000" w:firstRow="1" w:lastRow="0" w:firstColumn="0" w:lastColumn="0" w:oddVBand="0" w:evenVBand="0" w:oddHBand="0" w:evenHBand="0" w:firstRowFirstColumn="0" w:firstRowLastColumn="0" w:lastRowFirstColumn="0" w:lastRowLastColumn="0"/>
          <w:trHeight w:val="125"/>
        </w:trPr>
        <w:tc>
          <w:tcPr>
            <w:cnfStyle w:val="001000000100" w:firstRow="0" w:lastRow="0" w:firstColumn="1" w:lastColumn="0" w:oddVBand="0" w:evenVBand="0" w:oddHBand="0" w:evenHBand="0" w:firstRowFirstColumn="1" w:firstRowLastColumn="0" w:lastRowFirstColumn="0" w:lastRowLastColumn="0"/>
            <w:tcW w:w="846" w:type="dxa"/>
          </w:tcPr>
          <w:p w14:paraId="0569CE18" w14:textId="77777777" w:rsidR="00346777" w:rsidRPr="00346777" w:rsidRDefault="00346777" w:rsidP="00A27024">
            <w:pPr>
              <w:spacing w:after="0"/>
              <w:jc w:val="center"/>
              <w:rPr>
                <w:b w:val="0"/>
                <w:color w:val="000000" w:themeColor="text1"/>
                <w:sz w:val="20"/>
                <w:szCs w:val="20"/>
              </w:rPr>
            </w:pPr>
            <w:proofErr w:type="spellStart"/>
            <w:r w:rsidRPr="00346777">
              <w:rPr>
                <w:color w:val="000000" w:themeColor="text1"/>
                <w:sz w:val="20"/>
                <w:szCs w:val="20"/>
              </w:rPr>
              <w:t>version</w:t>
            </w:r>
            <w:proofErr w:type="spellEnd"/>
          </w:p>
        </w:tc>
        <w:tc>
          <w:tcPr>
            <w:tcW w:w="1134" w:type="dxa"/>
          </w:tcPr>
          <w:p w14:paraId="471416E1"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r w:rsidRPr="00346777">
              <w:rPr>
                <w:color w:val="000000" w:themeColor="text1"/>
                <w:sz w:val="20"/>
                <w:szCs w:val="20"/>
              </w:rPr>
              <w:t>date</w:t>
            </w:r>
          </w:p>
        </w:tc>
        <w:tc>
          <w:tcPr>
            <w:tcW w:w="1559" w:type="dxa"/>
          </w:tcPr>
          <w:p w14:paraId="68BE9D5D" w14:textId="77777777" w:rsidR="00346777" w:rsidRPr="00346777" w:rsidRDefault="00346777"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sidRPr="00346777">
              <w:rPr>
                <w:color w:val="000000" w:themeColor="text1"/>
                <w:sz w:val="20"/>
                <w:szCs w:val="20"/>
              </w:rPr>
              <w:t>Author</w:t>
            </w:r>
            <w:proofErr w:type="spellEnd"/>
          </w:p>
        </w:tc>
        <w:tc>
          <w:tcPr>
            <w:tcW w:w="5641" w:type="dxa"/>
          </w:tcPr>
          <w:p w14:paraId="73A7DAA4" w14:textId="77777777" w:rsidR="00346777" w:rsidRPr="00346777" w:rsidRDefault="00597094" w:rsidP="00A27024">
            <w:pPr>
              <w:spacing w:after="0"/>
              <w:cnfStyle w:val="100000000000" w:firstRow="1" w:lastRow="0" w:firstColumn="0" w:lastColumn="0" w:oddVBand="0" w:evenVBand="0" w:oddHBand="0" w:evenHBand="0" w:firstRowFirstColumn="0" w:firstRowLastColumn="0" w:lastRowFirstColumn="0" w:lastRowLastColumn="0"/>
              <w:rPr>
                <w:b w:val="0"/>
                <w:color w:val="000000" w:themeColor="text1"/>
                <w:sz w:val="20"/>
                <w:szCs w:val="20"/>
              </w:rPr>
            </w:pPr>
            <w:proofErr w:type="spellStart"/>
            <w:r>
              <w:rPr>
                <w:color w:val="000000" w:themeColor="text1"/>
                <w:sz w:val="20"/>
                <w:szCs w:val="20"/>
              </w:rPr>
              <w:t>comment</w:t>
            </w:r>
            <w:proofErr w:type="spellEnd"/>
          </w:p>
        </w:tc>
      </w:tr>
      <w:tr w:rsidR="00816D72" w:rsidRPr="00D13570" w14:paraId="37C5C1C4"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67E74EDF" w14:textId="30B8715C" w:rsidR="00816D72" w:rsidRPr="00816D72" w:rsidRDefault="00816D72" w:rsidP="00A27024">
            <w:pPr>
              <w:spacing w:after="0"/>
              <w:jc w:val="center"/>
              <w:rPr>
                <w:color w:val="000000" w:themeColor="text1"/>
                <w:sz w:val="20"/>
                <w:szCs w:val="20"/>
              </w:rPr>
            </w:pPr>
            <w:r>
              <w:rPr>
                <w:color w:val="000000" w:themeColor="text1"/>
                <w:sz w:val="20"/>
                <w:szCs w:val="20"/>
              </w:rPr>
              <w:t>3.00</w:t>
            </w:r>
          </w:p>
        </w:tc>
        <w:tc>
          <w:tcPr>
            <w:tcW w:w="1134" w:type="dxa"/>
          </w:tcPr>
          <w:p w14:paraId="2FC9BE4B" w14:textId="526B2F7D"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06/22/2020</w:t>
            </w:r>
          </w:p>
        </w:tc>
        <w:tc>
          <w:tcPr>
            <w:tcW w:w="1559" w:type="dxa"/>
          </w:tcPr>
          <w:p w14:paraId="699611B2" w14:textId="2E81663D" w:rsidR="00816D72" w:rsidRPr="00816D72"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816D72">
              <w:rPr>
                <w:color w:val="000000" w:themeColor="text1"/>
                <w:sz w:val="20"/>
                <w:szCs w:val="20"/>
              </w:rPr>
              <w:t>Udo Laub</w:t>
            </w:r>
          </w:p>
        </w:tc>
        <w:tc>
          <w:tcPr>
            <w:tcW w:w="5641" w:type="dxa"/>
          </w:tcPr>
          <w:p w14:paraId="3D31BA52" w14:textId="64A24BB4" w:rsidR="00816D72" w:rsidRPr="00D947A9" w:rsidRDefault="00816D72"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sidRPr="00D947A9">
              <w:rPr>
                <w:color w:val="000000" w:themeColor="text1"/>
                <w:sz w:val="20"/>
                <w:szCs w:val="20"/>
                <w:lang w:val="en-US"/>
              </w:rPr>
              <w:t xml:space="preserve">The newly defined data exchange of </w:t>
            </w:r>
            <w:r w:rsidR="003F5DC3" w:rsidRPr="00D947A9">
              <w:rPr>
                <w:color w:val="000000" w:themeColor="text1"/>
                <w:sz w:val="20"/>
                <w:szCs w:val="20"/>
                <w:lang w:val="en-US"/>
              </w:rPr>
              <w:t>event</w:t>
            </w:r>
            <w:r w:rsidR="008E051B" w:rsidRPr="00D947A9">
              <w:rPr>
                <w:color w:val="000000" w:themeColor="text1"/>
                <w:sz w:val="20"/>
                <w:szCs w:val="20"/>
                <w:lang w:val="en-US"/>
              </w:rPr>
              <w:t>s</w:t>
            </w:r>
            <w:r w:rsidRPr="00D947A9">
              <w:rPr>
                <w:color w:val="000000" w:themeColor="text1"/>
                <w:sz w:val="20"/>
                <w:szCs w:val="20"/>
                <w:lang w:val="en-US"/>
              </w:rPr>
              <w:t>. Version 3 replaces version 2.0 from June 15, 2020.</w:t>
            </w:r>
          </w:p>
        </w:tc>
      </w:tr>
      <w:tr w:rsidR="00AD3C78" w:rsidRPr="00346777" w14:paraId="5467F5DC" w14:textId="77777777" w:rsidTr="00A97C97">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4C79AC70" w14:textId="2DD8639F" w:rsidR="00AD3C78" w:rsidRDefault="00AD3C78" w:rsidP="00A27024">
            <w:pPr>
              <w:spacing w:after="0"/>
              <w:jc w:val="center"/>
              <w:rPr>
                <w:color w:val="000000" w:themeColor="text1"/>
                <w:sz w:val="20"/>
                <w:szCs w:val="20"/>
              </w:rPr>
            </w:pPr>
            <w:bookmarkStart w:id="2" w:name="_Hlk54254755"/>
            <w:r w:rsidRPr="003950DC">
              <w:rPr>
                <w:color w:val="000000" w:themeColor="text1"/>
                <w:sz w:val="20"/>
                <w:szCs w:val="20"/>
              </w:rPr>
              <w:t>3.01</w:t>
            </w:r>
          </w:p>
        </w:tc>
        <w:tc>
          <w:tcPr>
            <w:tcW w:w="1134" w:type="dxa"/>
          </w:tcPr>
          <w:p w14:paraId="72D9280A" w14:textId="3497A5ED" w:rsidR="00AD3C78"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10/12/2020</w:t>
            </w:r>
          </w:p>
        </w:tc>
        <w:tc>
          <w:tcPr>
            <w:tcW w:w="1559" w:type="dxa"/>
          </w:tcPr>
          <w:p w14:paraId="0FE2024B" w14:textId="54A028F0" w:rsidR="00AD3C78" w:rsidRPr="00816D72"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Udo Laub</w:t>
            </w:r>
          </w:p>
        </w:tc>
        <w:tc>
          <w:tcPr>
            <w:tcW w:w="5641" w:type="dxa"/>
          </w:tcPr>
          <w:p w14:paraId="6C7EB80F" w14:textId="6112E233" w:rsidR="00AD3C78" w:rsidRDefault="00AD3C78" w:rsidP="00A27024">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D947A9">
              <w:rPr>
                <w:color w:val="000000" w:themeColor="text1"/>
                <w:sz w:val="20"/>
                <w:szCs w:val="20"/>
                <w:lang w:val="en-US"/>
              </w:rPr>
              <w:t xml:space="preserve">New </w:t>
            </w:r>
            <w:proofErr w:type="spellStart"/>
            <w:r w:rsidRPr="00D947A9">
              <w:rPr>
                <w:color w:val="000000" w:themeColor="text1"/>
                <w:sz w:val="20"/>
                <w:szCs w:val="20"/>
                <w:lang w:val="en-US"/>
              </w:rPr>
              <w:t>EventCategory</w:t>
            </w:r>
            <w:proofErr w:type="spellEnd"/>
            <w:r w:rsidRPr="00D947A9">
              <w:rPr>
                <w:color w:val="000000" w:themeColor="text1"/>
                <w:sz w:val="20"/>
                <w:szCs w:val="20"/>
                <w:lang w:val="en-US"/>
              </w:rPr>
              <w:t xml:space="preserve">, inclusion of the table with the event types, clarification UPDATED, CREATED. </w:t>
            </w:r>
            <w:r>
              <w:rPr>
                <w:color w:val="000000" w:themeColor="text1"/>
                <w:sz w:val="20"/>
                <w:szCs w:val="20"/>
              </w:rPr>
              <w:t xml:space="preserve">Encoding </w:t>
            </w:r>
            <w:proofErr w:type="spellStart"/>
            <w:r>
              <w:rPr>
                <w:color w:val="000000" w:themeColor="text1"/>
                <w:sz w:val="20"/>
                <w:szCs w:val="20"/>
              </w:rPr>
              <w:t>is</w:t>
            </w:r>
            <w:proofErr w:type="spellEnd"/>
            <w:r>
              <w:rPr>
                <w:color w:val="000000" w:themeColor="text1"/>
                <w:sz w:val="20"/>
                <w:szCs w:val="20"/>
              </w:rPr>
              <w:t xml:space="preserve"> UTF-8.</w:t>
            </w:r>
          </w:p>
        </w:tc>
      </w:tr>
      <w:tr w:rsidR="00754FAD" w:rsidRPr="00346777" w14:paraId="135755BC"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5BC68FA9" w14:textId="74F8CCE1" w:rsidR="00754FAD" w:rsidRPr="00DD6066" w:rsidRDefault="00754FAD" w:rsidP="00A27024">
            <w:pPr>
              <w:spacing w:after="0"/>
              <w:jc w:val="center"/>
              <w:rPr>
                <w:color w:val="000000" w:themeColor="text1"/>
                <w:sz w:val="20"/>
                <w:szCs w:val="20"/>
              </w:rPr>
            </w:pPr>
            <w:r w:rsidRPr="00DD6066">
              <w:rPr>
                <w:color w:val="000000" w:themeColor="text1"/>
                <w:sz w:val="20"/>
                <w:szCs w:val="20"/>
              </w:rPr>
              <w:t>3.02</w:t>
            </w:r>
          </w:p>
        </w:tc>
        <w:tc>
          <w:tcPr>
            <w:tcW w:w="1134" w:type="dxa"/>
          </w:tcPr>
          <w:p w14:paraId="6B822986" w14:textId="656410B6" w:rsidR="00754FAD" w:rsidRPr="00DD6066"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D6066">
              <w:rPr>
                <w:color w:val="000000" w:themeColor="text1"/>
                <w:sz w:val="20"/>
                <w:szCs w:val="20"/>
              </w:rPr>
              <w:t>10/22/2020</w:t>
            </w:r>
          </w:p>
        </w:tc>
        <w:tc>
          <w:tcPr>
            <w:tcW w:w="1559" w:type="dxa"/>
          </w:tcPr>
          <w:p w14:paraId="7B7FDF6E" w14:textId="65929721" w:rsidR="00754FAD" w:rsidRPr="00DD6066" w:rsidRDefault="00754FAD"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D6066">
              <w:rPr>
                <w:color w:val="000000" w:themeColor="text1"/>
                <w:sz w:val="20"/>
                <w:szCs w:val="20"/>
              </w:rPr>
              <w:t>Udo Laub</w:t>
            </w:r>
          </w:p>
        </w:tc>
        <w:tc>
          <w:tcPr>
            <w:tcW w:w="5641" w:type="dxa"/>
          </w:tcPr>
          <w:p w14:paraId="73AB7293" w14:textId="2CE49F0B" w:rsidR="00754FAD" w:rsidRDefault="003F5DC3"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947A9">
              <w:rPr>
                <w:color w:val="000000" w:themeColor="text1"/>
                <w:sz w:val="20"/>
                <w:szCs w:val="20"/>
                <w:lang w:val="en-US"/>
              </w:rPr>
              <w:t>List</w:t>
            </w:r>
            <w:r w:rsidR="00754FAD" w:rsidRPr="00D947A9">
              <w:rPr>
                <w:color w:val="000000" w:themeColor="text1"/>
                <w:sz w:val="20"/>
                <w:szCs w:val="20"/>
                <w:lang w:val="en-US"/>
              </w:rPr>
              <w:t xml:space="preserve"> of all </w:t>
            </w:r>
            <w:r w:rsidRPr="00D947A9">
              <w:rPr>
                <w:color w:val="000000" w:themeColor="text1"/>
                <w:sz w:val="20"/>
                <w:szCs w:val="20"/>
                <w:lang w:val="en-US"/>
              </w:rPr>
              <w:t>check</w:t>
            </w:r>
            <w:r w:rsidR="00754FAD" w:rsidRPr="00D947A9">
              <w:rPr>
                <w:color w:val="000000" w:themeColor="text1"/>
                <w:sz w:val="20"/>
                <w:szCs w:val="20"/>
                <w:lang w:val="en-US"/>
              </w:rPr>
              <w:t xml:space="preserve">s. http codes. </w:t>
            </w:r>
            <w:r w:rsidR="00754FAD">
              <w:rPr>
                <w:color w:val="000000" w:themeColor="text1"/>
                <w:sz w:val="20"/>
                <w:szCs w:val="20"/>
              </w:rPr>
              <w:t xml:space="preserve">Event </w:t>
            </w:r>
            <w:proofErr w:type="spellStart"/>
            <w:r w:rsidR="00754FAD">
              <w:rPr>
                <w:color w:val="000000" w:themeColor="text1"/>
                <w:sz w:val="20"/>
                <w:szCs w:val="20"/>
              </w:rPr>
              <w:t>categories</w:t>
            </w:r>
            <w:proofErr w:type="spellEnd"/>
          </w:p>
        </w:tc>
      </w:tr>
      <w:tr w:rsidR="00DD6066" w:rsidRPr="00D13570" w14:paraId="30BBD46E" w14:textId="77777777" w:rsidTr="00DD6066">
        <w:trPr>
          <w:trHeight w:val="235"/>
        </w:trPr>
        <w:tc>
          <w:tcPr>
            <w:cnfStyle w:val="001000000000" w:firstRow="0" w:lastRow="0" w:firstColumn="1" w:lastColumn="0" w:oddVBand="0" w:evenVBand="0" w:oddHBand="0" w:evenHBand="0" w:firstRowFirstColumn="0" w:firstRowLastColumn="0" w:lastRowFirstColumn="0" w:lastRowLastColumn="0"/>
            <w:tcW w:w="846" w:type="dxa"/>
          </w:tcPr>
          <w:p w14:paraId="5AD75609" w14:textId="77777777" w:rsidR="00DD6066" w:rsidRPr="00DD6066" w:rsidRDefault="00DD6066" w:rsidP="00AE0A61">
            <w:pPr>
              <w:spacing w:after="0"/>
              <w:jc w:val="center"/>
              <w:rPr>
                <w:color w:val="000000" w:themeColor="text1"/>
                <w:sz w:val="20"/>
                <w:szCs w:val="20"/>
              </w:rPr>
            </w:pPr>
            <w:r w:rsidRPr="00DD6066">
              <w:rPr>
                <w:color w:val="000000" w:themeColor="text1"/>
                <w:sz w:val="20"/>
                <w:szCs w:val="20"/>
              </w:rPr>
              <w:t>3.03</w:t>
            </w:r>
          </w:p>
        </w:tc>
        <w:tc>
          <w:tcPr>
            <w:tcW w:w="1134" w:type="dxa"/>
          </w:tcPr>
          <w:p w14:paraId="120C7E26" w14:textId="77777777" w:rsidR="00DD6066" w:rsidRPr="00DD6066" w:rsidRDefault="00DD6066" w:rsidP="00AE0A61">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DD6066">
              <w:rPr>
                <w:color w:val="000000" w:themeColor="text1"/>
                <w:sz w:val="20"/>
                <w:szCs w:val="20"/>
              </w:rPr>
              <w:t>01/13/2021</w:t>
            </w:r>
          </w:p>
        </w:tc>
        <w:tc>
          <w:tcPr>
            <w:tcW w:w="1559" w:type="dxa"/>
          </w:tcPr>
          <w:p w14:paraId="04503A58" w14:textId="77777777" w:rsidR="00DD6066" w:rsidRPr="00DD6066" w:rsidRDefault="00DD6066" w:rsidP="00AE0A61">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DD6066">
              <w:rPr>
                <w:color w:val="000000" w:themeColor="text1"/>
                <w:sz w:val="20"/>
                <w:szCs w:val="20"/>
              </w:rPr>
              <w:t>Udo Laub</w:t>
            </w:r>
          </w:p>
        </w:tc>
        <w:tc>
          <w:tcPr>
            <w:tcW w:w="5641" w:type="dxa"/>
          </w:tcPr>
          <w:p w14:paraId="14DB00D6" w14:textId="77777777" w:rsidR="00DD6066" w:rsidRPr="00D947A9" w:rsidRDefault="00DD6066" w:rsidP="00AE0A61">
            <w:pPr>
              <w:spacing w:after="0"/>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rPr>
            </w:pPr>
            <w:r w:rsidRPr="00D947A9">
              <w:rPr>
                <w:color w:val="000000" w:themeColor="text1"/>
                <w:sz w:val="20"/>
                <w:szCs w:val="20"/>
                <w:lang w:val="en-US"/>
              </w:rPr>
              <w:t>Providing links to (live) results</w:t>
            </w:r>
          </w:p>
        </w:tc>
      </w:tr>
      <w:tr w:rsidR="003950DC" w:rsidRPr="00DD6066" w14:paraId="57525F41" w14:textId="77777777" w:rsidTr="00A97C97">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846" w:type="dxa"/>
          </w:tcPr>
          <w:p w14:paraId="54D4A948" w14:textId="64A1C263" w:rsidR="003950DC" w:rsidRPr="00DD6066" w:rsidRDefault="003950DC" w:rsidP="00A27024">
            <w:pPr>
              <w:spacing w:after="0"/>
              <w:jc w:val="center"/>
              <w:rPr>
                <w:color w:val="000000" w:themeColor="text1"/>
                <w:sz w:val="20"/>
                <w:szCs w:val="20"/>
              </w:rPr>
            </w:pPr>
            <w:bookmarkStart w:id="3" w:name="_Hlk144709348"/>
            <w:r w:rsidRPr="00DD6066">
              <w:rPr>
                <w:color w:val="000000" w:themeColor="text1"/>
                <w:sz w:val="20"/>
                <w:szCs w:val="20"/>
              </w:rPr>
              <w:t>3.</w:t>
            </w:r>
            <w:r w:rsidR="00DD6066">
              <w:rPr>
                <w:color w:val="000000" w:themeColor="text1"/>
                <w:sz w:val="20"/>
                <w:szCs w:val="20"/>
              </w:rPr>
              <w:t>10</w:t>
            </w:r>
          </w:p>
        </w:tc>
        <w:tc>
          <w:tcPr>
            <w:tcW w:w="1134" w:type="dxa"/>
          </w:tcPr>
          <w:p w14:paraId="7D6F0E76" w14:textId="0EBBE702" w:rsidR="003950DC" w:rsidRPr="00DD6066" w:rsidRDefault="003950DC"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D6066">
              <w:rPr>
                <w:color w:val="000000" w:themeColor="text1"/>
                <w:sz w:val="20"/>
                <w:szCs w:val="20"/>
              </w:rPr>
              <w:t>0</w:t>
            </w:r>
            <w:r w:rsidR="00DD6066">
              <w:rPr>
                <w:color w:val="000000" w:themeColor="text1"/>
                <w:sz w:val="20"/>
                <w:szCs w:val="20"/>
              </w:rPr>
              <w:t>9</w:t>
            </w:r>
            <w:r w:rsidRPr="00DD6066">
              <w:rPr>
                <w:color w:val="000000" w:themeColor="text1"/>
                <w:sz w:val="20"/>
                <w:szCs w:val="20"/>
              </w:rPr>
              <w:t>/1</w:t>
            </w:r>
            <w:r w:rsidR="00DD6066">
              <w:rPr>
                <w:color w:val="000000" w:themeColor="text1"/>
                <w:sz w:val="20"/>
                <w:szCs w:val="20"/>
              </w:rPr>
              <w:t>5</w:t>
            </w:r>
            <w:r w:rsidRPr="00DD6066">
              <w:rPr>
                <w:color w:val="000000" w:themeColor="text1"/>
                <w:sz w:val="20"/>
                <w:szCs w:val="20"/>
              </w:rPr>
              <w:t>/202</w:t>
            </w:r>
            <w:r w:rsidR="00DD6066">
              <w:rPr>
                <w:color w:val="000000" w:themeColor="text1"/>
                <w:sz w:val="20"/>
                <w:szCs w:val="20"/>
              </w:rPr>
              <w:t>3</w:t>
            </w:r>
          </w:p>
        </w:tc>
        <w:tc>
          <w:tcPr>
            <w:tcW w:w="1559" w:type="dxa"/>
          </w:tcPr>
          <w:p w14:paraId="288AC6DF" w14:textId="153E3A57" w:rsidR="003950DC" w:rsidRPr="00DD6066" w:rsidRDefault="003950DC"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D6066">
              <w:rPr>
                <w:color w:val="000000" w:themeColor="text1"/>
                <w:sz w:val="20"/>
                <w:szCs w:val="20"/>
              </w:rPr>
              <w:t>Udo Laub</w:t>
            </w:r>
          </w:p>
        </w:tc>
        <w:tc>
          <w:tcPr>
            <w:tcW w:w="5641" w:type="dxa"/>
          </w:tcPr>
          <w:p w14:paraId="6EFC122E" w14:textId="3AE2FBE9" w:rsidR="003950DC" w:rsidRPr="00D947A9" w:rsidRDefault="00DD6066" w:rsidP="00A27024">
            <w:pPr>
              <w:spacing w:after="0"/>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rPr>
            </w:pPr>
            <w:r>
              <w:rPr>
                <w:color w:val="000000" w:themeColor="text1"/>
                <w:sz w:val="20"/>
                <w:szCs w:val="20"/>
                <w:lang w:val="en-US"/>
              </w:rPr>
              <w:t xml:space="preserve">New </w:t>
            </w:r>
            <w:proofErr w:type="spellStart"/>
            <w:r>
              <w:rPr>
                <w:color w:val="000000" w:themeColor="text1"/>
                <w:sz w:val="20"/>
                <w:szCs w:val="20"/>
                <w:lang w:val="en-US"/>
              </w:rPr>
              <w:t>dataformat</w:t>
            </w:r>
            <w:proofErr w:type="spellEnd"/>
            <w:r>
              <w:rPr>
                <w:color w:val="000000" w:themeColor="text1"/>
                <w:sz w:val="20"/>
                <w:szCs w:val="20"/>
                <w:lang w:val="en-US"/>
              </w:rPr>
              <w:t xml:space="preserve"> 2023</w:t>
            </w:r>
          </w:p>
        </w:tc>
      </w:tr>
      <w:bookmarkEnd w:id="2"/>
      <w:bookmarkEnd w:id="3"/>
    </w:tbl>
    <w:p w14:paraId="0E43ECC0" w14:textId="77777777" w:rsidR="00F53AD4" w:rsidRPr="00D947A9" w:rsidRDefault="00F53AD4" w:rsidP="00404A6A">
      <w:pPr>
        <w:pStyle w:val="Text"/>
      </w:pPr>
    </w:p>
    <w:p w14:paraId="46AA980B" w14:textId="77777777" w:rsidR="006566DA" w:rsidRPr="00D947A9" w:rsidRDefault="006566DA" w:rsidP="006566DA">
      <w:pPr>
        <w:pStyle w:val="Beispiel"/>
        <w:rPr>
          <w:u w:val="single"/>
          <w:lang w:val="en-US"/>
        </w:rPr>
      </w:pPr>
      <w:r w:rsidRPr="00D947A9">
        <w:rPr>
          <w:u w:val="single"/>
          <w:lang w:val="en-US"/>
        </w:rPr>
        <w:t>Annotation:</w:t>
      </w:r>
    </w:p>
    <w:p w14:paraId="1997B657" w14:textId="39A04877" w:rsidR="006566DA" w:rsidRPr="00D947A9" w:rsidRDefault="006566DA" w:rsidP="006566DA">
      <w:pPr>
        <w:pStyle w:val="Beispiel"/>
        <w:rPr>
          <w:lang w:val="en-US"/>
        </w:rPr>
      </w:pPr>
      <w:r w:rsidRPr="00D947A9">
        <w:rPr>
          <w:lang w:val="en-US"/>
        </w:rPr>
        <w:t>The changes made are in color until a new version is created</w:t>
      </w:r>
      <w:r w:rsidR="008E051B" w:rsidRPr="00D947A9">
        <w:rPr>
          <w:lang w:val="en-US"/>
        </w:rPr>
        <w:t xml:space="preserve"> </w:t>
      </w:r>
      <w:r w:rsidR="00843AFD" w:rsidRPr="00D947A9">
        <w:rPr>
          <w:highlight w:val="yellow"/>
          <w:lang w:val="en-US"/>
        </w:rPr>
        <w:t>yellow</w:t>
      </w:r>
      <w:r w:rsidR="00843AFD" w:rsidRPr="00D947A9">
        <w:rPr>
          <w:lang w:val="en-US"/>
        </w:rPr>
        <w:t xml:space="preserve"> or. </w:t>
      </w:r>
      <w:r w:rsidR="0013017F" w:rsidRPr="00D947A9">
        <w:rPr>
          <w:highlight w:val="green"/>
          <w:lang w:val="en-US"/>
        </w:rPr>
        <w:t>G</w:t>
      </w:r>
      <w:r w:rsidR="00843AFD" w:rsidRPr="00D947A9">
        <w:rPr>
          <w:highlight w:val="green"/>
          <w:lang w:val="en-US"/>
        </w:rPr>
        <w:t>reen</w:t>
      </w:r>
      <w:r w:rsidR="00843AFD" w:rsidRPr="00D947A9">
        <w:rPr>
          <w:lang w:val="en-US"/>
        </w:rPr>
        <w:t xml:space="preserve"> marked.</w:t>
      </w:r>
    </w:p>
    <w:p w14:paraId="6C3AE100" w14:textId="49E6F516" w:rsidR="006566DA" w:rsidRPr="00D947A9" w:rsidRDefault="006566DA" w:rsidP="00404A6A">
      <w:pPr>
        <w:pStyle w:val="Text"/>
      </w:pPr>
    </w:p>
    <w:p w14:paraId="29D69C16" w14:textId="77777777" w:rsidR="00185F28" w:rsidRPr="00D947A9" w:rsidRDefault="00F212A0" w:rsidP="00FB4E8A">
      <w:pPr>
        <w:pStyle w:val="Untertitel1"/>
      </w:pPr>
      <w:bookmarkStart w:id="4" w:name="_Toc144817881"/>
      <w:r w:rsidRPr="00D947A9">
        <w:t>General explanations</w:t>
      </w:r>
      <w:bookmarkEnd w:id="4"/>
    </w:p>
    <w:p w14:paraId="292EBECD" w14:textId="5E27B45A" w:rsidR="00F212A0" w:rsidRPr="00D947A9" w:rsidRDefault="00F212A0" w:rsidP="00F212A0">
      <w:pPr>
        <w:pStyle w:val="Text"/>
      </w:pPr>
    </w:p>
    <w:p w14:paraId="343EC1BA" w14:textId="1A1DF80D" w:rsidR="003F5DC3" w:rsidRPr="00D947A9" w:rsidRDefault="003F5DC3" w:rsidP="00F212A0">
      <w:pPr>
        <w:pStyle w:val="Text"/>
      </w:pPr>
      <w:r w:rsidRPr="00D947A9">
        <w:rPr>
          <w:b/>
          <w:bCs/>
        </w:rPr>
        <w:t>Event:</w:t>
      </w:r>
      <w:r w:rsidRPr="00D947A9">
        <w:tab/>
      </w:r>
      <w:r w:rsidRPr="00D947A9">
        <w:tab/>
        <w:t>German Championships 5/8/2021 in Braunschweig</w:t>
      </w:r>
    </w:p>
    <w:p w14:paraId="0DDE4E2E" w14:textId="0B47D5B4" w:rsidR="003F5DC3" w:rsidRPr="00D947A9" w:rsidRDefault="003F5DC3" w:rsidP="00F212A0">
      <w:pPr>
        <w:pStyle w:val="Text"/>
      </w:pPr>
      <w:r w:rsidRPr="00D947A9">
        <w:rPr>
          <w:b/>
          <w:bCs/>
        </w:rPr>
        <w:t>Competition:</w:t>
      </w:r>
      <w:r w:rsidRPr="00D947A9">
        <w:tab/>
        <w:t>100m men</w:t>
      </w:r>
    </w:p>
    <w:p w14:paraId="5DDE0F23" w14:textId="3B3C79EB" w:rsidR="003F5DC3" w:rsidRPr="00D947A9" w:rsidRDefault="003F5DC3" w:rsidP="00F212A0">
      <w:pPr>
        <w:pStyle w:val="Text"/>
      </w:pPr>
      <w:r w:rsidRPr="00D947A9">
        <w:rPr>
          <w:b/>
          <w:bCs/>
        </w:rPr>
        <w:t>Discipline:</w:t>
      </w:r>
      <w:r w:rsidRPr="00D947A9">
        <w:tab/>
        <w:t>100m</w:t>
      </w:r>
    </w:p>
    <w:p w14:paraId="6E887AF7" w14:textId="77777777" w:rsidR="003F5DC3" w:rsidRPr="00D947A9" w:rsidRDefault="003F5DC3" w:rsidP="00F212A0">
      <w:pPr>
        <w:pStyle w:val="Text"/>
      </w:pPr>
    </w:p>
    <w:p w14:paraId="015A8AE7" w14:textId="081A7D60" w:rsidR="00F212A0" w:rsidRPr="00D947A9" w:rsidRDefault="00F212A0" w:rsidP="00580EF1">
      <w:pPr>
        <w:pStyle w:val="Text"/>
      </w:pPr>
      <w:r w:rsidRPr="00D947A9">
        <w:t xml:space="preserve">All athletics </w:t>
      </w:r>
      <w:r w:rsidR="003F5DC3" w:rsidRPr="00D947A9">
        <w:t>event</w:t>
      </w:r>
      <w:r w:rsidR="008E051B" w:rsidRPr="00D947A9">
        <w:t>s</w:t>
      </w:r>
      <w:r w:rsidRPr="00D947A9">
        <w:t xml:space="preserve"> in Germany or relevant for German athletes are </w:t>
      </w:r>
      <w:r w:rsidR="00081F58">
        <w:t xml:space="preserve">stored </w:t>
      </w:r>
      <w:r w:rsidRPr="00D947A9">
        <w:t xml:space="preserve">in </w:t>
      </w:r>
      <w:r w:rsidR="00081F58">
        <w:t xml:space="preserve">the events </w:t>
      </w:r>
      <w:r w:rsidRPr="00D947A9">
        <w:t>database</w:t>
      </w:r>
      <w:r w:rsidR="00081F58">
        <w:t xml:space="preserve"> (short DVD)</w:t>
      </w:r>
      <w:r w:rsidRPr="00D947A9">
        <w:t xml:space="preserve">. </w:t>
      </w:r>
    </w:p>
    <w:p w14:paraId="098F7DE3" w14:textId="77777777" w:rsidR="00F212A0" w:rsidRPr="00D947A9" w:rsidRDefault="00F212A0" w:rsidP="00580EF1">
      <w:pPr>
        <w:pStyle w:val="Text"/>
      </w:pPr>
    </w:p>
    <w:p w14:paraId="60DD2942" w14:textId="403513B3" w:rsidR="00F212A0" w:rsidRPr="00D947A9" w:rsidRDefault="00F212A0" w:rsidP="00580EF1">
      <w:pPr>
        <w:pStyle w:val="Text"/>
      </w:pPr>
      <w:r w:rsidRPr="00D947A9">
        <w:t xml:space="preserve">The regional associations determine in which system they create and manage their events (master system, leading system). The data can be logged from this master system and retrieved from external systems. There can only be one master system per </w:t>
      </w:r>
      <w:r w:rsidR="008E051B" w:rsidRPr="00D947A9">
        <w:t>regional</w:t>
      </w:r>
      <w:r w:rsidRPr="00D947A9">
        <w:t xml:space="preserve"> association.</w:t>
      </w:r>
    </w:p>
    <w:p w14:paraId="1F84AC5F" w14:textId="77777777" w:rsidR="00F212A0" w:rsidRPr="00D947A9" w:rsidRDefault="00F212A0" w:rsidP="00580EF1">
      <w:pPr>
        <w:pStyle w:val="Text"/>
      </w:pPr>
    </w:p>
    <w:p w14:paraId="3FD57D25" w14:textId="5454E5CE" w:rsidR="00580EF1" w:rsidRPr="00D947A9" w:rsidRDefault="00F212A0" w:rsidP="00580EF1">
      <w:pPr>
        <w:pStyle w:val="Text"/>
      </w:pPr>
      <w:r w:rsidRPr="00D947A9">
        <w:t>The following describes the data structure that is required for an import or an export.</w:t>
      </w:r>
    </w:p>
    <w:p w14:paraId="7C2EDCF7" w14:textId="2E5186A7" w:rsidR="00F212A0" w:rsidRPr="00D947A9" w:rsidRDefault="00F212A0" w:rsidP="00F212A0">
      <w:pPr>
        <w:spacing w:after="0" w:line="240" w:lineRule="auto"/>
        <w:rPr>
          <w:rFonts w:ascii="Calibri" w:eastAsia="Times New Roman" w:hAnsi="Calibri"/>
          <w:color w:val="auto"/>
          <w:sz w:val="24"/>
          <w:szCs w:val="20"/>
          <w:lang w:val="en-US"/>
        </w:rPr>
      </w:pPr>
    </w:p>
    <w:p w14:paraId="6D305124" w14:textId="7B348352" w:rsidR="0013017F" w:rsidRPr="00DD6066" w:rsidRDefault="00F462C7" w:rsidP="00F462C7">
      <w:pPr>
        <w:pStyle w:val="Text"/>
        <w:rPr>
          <w:color w:val="0000FF"/>
        </w:rPr>
      </w:pPr>
      <w:r w:rsidRPr="00816D72">
        <w:t>The endpoint for the API is:</w:t>
      </w:r>
      <w:r w:rsidR="0013017F">
        <w:t xml:space="preserve"> </w:t>
      </w:r>
      <w:r w:rsidRPr="00816D72">
        <w:rPr>
          <w:color w:val="0000FF"/>
        </w:rPr>
        <w:t>https://date</w:t>
      </w:r>
      <w:r w:rsidR="0013017F">
        <w:rPr>
          <w:color w:val="0000FF"/>
        </w:rPr>
        <w:t>i</w:t>
      </w:r>
      <w:r w:rsidR="002E0234">
        <w:rPr>
          <w:color w:val="0000FF"/>
        </w:rPr>
        <w:t>e</w:t>
      </w:r>
      <w:r w:rsidRPr="00816D72">
        <w:rPr>
          <w:color w:val="0000FF"/>
        </w:rPr>
        <w:t>n.leichtathletik.de/.</w:t>
      </w:r>
    </w:p>
    <w:p w14:paraId="69CA2E71" w14:textId="77777777" w:rsidR="00F462C7" w:rsidRDefault="00F462C7" w:rsidP="00F212A0">
      <w:pPr>
        <w:spacing w:after="0" w:line="240" w:lineRule="auto"/>
        <w:rPr>
          <w:rFonts w:ascii="Calibri" w:eastAsia="Times New Roman" w:hAnsi="Calibri"/>
          <w:color w:val="auto"/>
          <w:sz w:val="24"/>
          <w:szCs w:val="20"/>
          <w:lang w:val="en-US"/>
        </w:rPr>
      </w:pPr>
    </w:p>
    <w:p w14:paraId="5C701E7F" w14:textId="0FC60AB6" w:rsidR="0013017F" w:rsidRDefault="0013017F" w:rsidP="00E1731A">
      <w:pPr>
        <w:pStyle w:val="Text"/>
      </w:pPr>
      <w:r>
        <w:t>Where possible data format specification is provided via machine readable standard formats (XML-Schema for XML based formats, Open API specification for the API and JSON based formats</w:t>
      </w:r>
      <w:r w:rsidR="00E1731A">
        <w:t>)</w:t>
      </w:r>
      <w:r>
        <w:t>.</w:t>
      </w:r>
    </w:p>
    <w:p w14:paraId="5E767A34" w14:textId="77777777" w:rsidR="00081F58" w:rsidRDefault="00081F58" w:rsidP="00F212A0">
      <w:pPr>
        <w:spacing w:after="0" w:line="240" w:lineRule="auto"/>
        <w:rPr>
          <w:rFonts w:ascii="Calibri" w:eastAsia="Times New Roman" w:hAnsi="Calibri"/>
          <w:color w:val="auto"/>
          <w:sz w:val="24"/>
          <w:szCs w:val="20"/>
          <w:lang w:val="en-US"/>
        </w:rPr>
      </w:pPr>
    </w:p>
    <w:p w14:paraId="537CFF6D" w14:textId="63790A22" w:rsidR="00081F58" w:rsidRDefault="00081F58" w:rsidP="00E1731A">
      <w:pPr>
        <w:pStyle w:val="Text"/>
      </w:pPr>
      <w:r>
        <w:t xml:space="preserve">The events database offers several endpoints to manage events, </w:t>
      </w:r>
      <w:proofErr w:type="gramStart"/>
      <w:r>
        <w:t>metadata</w:t>
      </w:r>
      <w:proofErr w:type="gramEnd"/>
      <w:r>
        <w:t xml:space="preserve"> and other related information:</w:t>
      </w:r>
    </w:p>
    <w:p w14:paraId="0A52939C" w14:textId="77777777" w:rsidR="00081F58" w:rsidRDefault="00081F58" w:rsidP="00F212A0">
      <w:pPr>
        <w:spacing w:after="0" w:line="240" w:lineRule="auto"/>
        <w:rPr>
          <w:rFonts w:ascii="Calibri" w:eastAsia="Times New Roman" w:hAnsi="Calibri"/>
          <w:color w:val="auto"/>
          <w:sz w:val="24"/>
          <w:szCs w:val="20"/>
          <w:lang w:val="en-US"/>
        </w:rPr>
      </w:pPr>
    </w:p>
    <w:p w14:paraId="32057403" w14:textId="118DB3AD" w:rsidR="00081F58" w:rsidRPr="002E0234" w:rsidRDefault="00081F58" w:rsidP="00081F58">
      <w:pPr>
        <w:pStyle w:val="Text"/>
        <w:rPr>
          <w:color w:val="0000FF"/>
          <w:sz w:val="18"/>
          <w:szCs w:val="18"/>
        </w:rPr>
      </w:pPr>
      <w:r w:rsidRPr="00E1731A">
        <w:t>Events API:</w:t>
      </w:r>
      <w:r>
        <w:rPr>
          <w:rFonts w:ascii="Calibri" w:eastAsia="Times New Roman" w:hAnsi="Calibri"/>
          <w:sz w:val="24"/>
          <w:szCs w:val="20"/>
        </w:rPr>
        <w:t xml:space="preserve"> </w:t>
      </w:r>
      <w:hyperlink r:id="rId10" w:history="1">
        <w:r w:rsidR="002E0234" w:rsidRPr="002E0234">
          <w:rPr>
            <w:rStyle w:val="Hyperlink"/>
            <w:sz w:val="18"/>
            <w:szCs w:val="18"/>
          </w:rPr>
          <w:t>https://dateien.leichtathletik.de/events/</w:t>
        </w:r>
      </w:hyperlink>
    </w:p>
    <w:p w14:paraId="24B03A6A" w14:textId="1CBCBEC1" w:rsidR="00081F58" w:rsidRDefault="00081F58" w:rsidP="00F212A0">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Documentation:</w:t>
      </w:r>
      <w:r w:rsidRPr="00E1731A">
        <w:rPr>
          <w:rFonts w:ascii="Calibri" w:eastAsia="Times New Roman" w:hAnsi="Calibri"/>
          <w:color w:val="000000" w:themeColor="text1"/>
          <w:sz w:val="24"/>
          <w:szCs w:val="20"/>
          <w:lang w:val="en-US"/>
        </w:rPr>
        <w:t xml:space="preserve"> </w:t>
      </w:r>
      <w:hyperlink r:id="rId11" w:anchor="/events" w:history="1">
        <w:r w:rsidRPr="002336BE">
          <w:rPr>
            <w:rStyle w:val="Hyperlink"/>
            <w:rFonts w:ascii="Calibri" w:eastAsia="Times New Roman" w:hAnsi="Calibri"/>
            <w:sz w:val="24"/>
            <w:szCs w:val="20"/>
            <w:lang w:val="en-US"/>
          </w:rPr>
          <w:t>https://dateien.leichtathletik.de/meta/openapidoc#/events</w:t>
        </w:r>
      </w:hyperlink>
    </w:p>
    <w:p w14:paraId="23A870B4" w14:textId="77777777" w:rsidR="00081F58" w:rsidRDefault="00081F58" w:rsidP="00F212A0">
      <w:pPr>
        <w:spacing w:after="0" w:line="240" w:lineRule="auto"/>
        <w:rPr>
          <w:rFonts w:ascii="Calibri" w:eastAsia="Times New Roman" w:hAnsi="Calibri"/>
          <w:color w:val="auto"/>
          <w:sz w:val="24"/>
          <w:szCs w:val="20"/>
          <w:lang w:val="en-US"/>
        </w:rPr>
      </w:pPr>
    </w:p>
    <w:p w14:paraId="598478FF" w14:textId="706341B2" w:rsidR="00081F58" w:rsidRDefault="00081F58" w:rsidP="00F212A0">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auto"/>
        </w:rPr>
        <w:t>Metadata API:</w:t>
      </w:r>
      <w:r w:rsidRPr="00E1731A">
        <w:rPr>
          <w:rFonts w:ascii="Calibri" w:eastAsia="Times New Roman" w:hAnsi="Calibri"/>
          <w:color w:val="auto"/>
          <w:sz w:val="24"/>
          <w:szCs w:val="20"/>
          <w:lang w:val="en-US"/>
        </w:rPr>
        <w:t xml:space="preserve"> </w:t>
      </w:r>
      <w:hyperlink r:id="rId12" w:history="1">
        <w:r w:rsidR="002E0234">
          <w:rPr>
            <w:rStyle w:val="Hyperlink"/>
            <w:lang w:val="en-US"/>
          </w:rPr>
          <w:t>https://dateien.leichtathletik.de/meta/</w:t>
        </w:r>
      </w:hyperlink>
    </w:p>
    <w:p w14:paraId="112D706D" w14:textId="69E55DB8" w:rsidR="00081F58" w:rsidRDefault="00081F58" w:rsidP="00081F58">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Documentation:</w:t>
      </w:r>
      <w:r w:rsidRPr="00E1731A">
        <w:rPr>
          <w:rFonts w:ascii="Calibri" w:eastAsia="Times New Roman" w:hAnsi="Calibri"/>
          <w:color w:val="000000" w:themeColor="text1"/>
          <w:sz w:val="24"/>
          <w:szCs w:val="20"/>
          <w:lang w:val="en-US"/>
        </w:rPr>
        <w:t xml:space="preserve"> </w:t>
      </w:r>
      <w:hyperlink r:id="rId13" w:anchor="/meta" w:history="1">
        <w:r w:rsidR="005628DF" w:rsidRPr="005628DF">
          <w:rPr>
            <w:rStyle w:val="Hyperlink"/>
            <w:rFonts w:ascii="Calibri" w:eastAsia="Times New Roman" w:hAnsi="Calibri"/>
            <w:sz w:val="24"/>
            <w:szCs w:val="20"/>
            <w:lang w:val="en-US"/>
          </w:rPr>
          <w:t>https://dateien.leichtathletik.de/m</w:t>
        </w:r>
        <w:r w:rsidR="005628DF" w:rsidRPr="005628DF">
          <w:rPr>
            <w:rStyle w:val="Hyperlink"/>
            <w:rFonts w:ascii="Calibri" w:eastAsia="Times New Roman" w:hAnsi="Calibri"/>
            <w:sz w:val="24"/>
            <w:szCs w:val="20"/>
            <w:lang w:val="en-US"/>
          </w:rPr>
          <w:t>e</w:t>
        </w:r>
        <w:r w:rsidR="005628DF" w:rsidRPr="005628DF">
          <w:rPr>
            <w:rStyle w:val="Hyperlink"/>
            <w:rFonts w:ascii="Calibri" w:eastAsia="Times New Roman" w:hAnsi="Calibri"/>
            <w:sz w:val="24"/>
            <w:szCs w:val="20"/>
            <w:lang w:val="en-US"/>
          </w:rPr>
          <w:t>ta/openapidoc#/meta</w:t>
        </w:r>
      </w:hyperlink>
    </w:p>
    <w:p w14:paraId="67CAC203" w14:textId="77777777" w:rsidR="00081F58" w:rsidRDefault="00081F58" w:rsidP="00F212A0">
      <w:pPr>
        <w:spacing w:after="0" w:line="240" w:lineRule="auto"/>
        <w:rPr>
          <w:rFonts w:ascii="Calibri" w:eastAsia="Times New Roman" w:hAnsi="Calibri"/>
          <w:color w:val="auto"/>
          <w:sz w:val="24"/>
          <w:szCs w:val="20"/>
          <w:lang w:val="en-US"/>
        </w:rPr>
      </w:pPr>
    </w:p>
    <w:p w14:paraId="3BA4C932" w14:textId="4FD9B6DB" w:rsidR="005628DF" w:rsidRDefault="005628DF" w:rsidP="005628DF">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Tracks API:</w:t>
      </w:r>
      <w:r>
        <w:rPr>
          <w:rFonts w:ascii="Calibri" w:eastAsia="Times New Roman" w:hAnsi="Calibri"/>
          <w:color w:val="auto"/>
          <w:sz w:val="24"/>
          <w:szCs w:val="20"/>
          <w:lang w:val="en-US"/>
        </w:rPr>
        <w:t xml:space="preserve"> </w:t>
      </w:r>
      <w:hyperlink r:id="rId14" w:history="1">
        <w:r w:rsidR="002E0234">
          <w:rPr>
            <w:rStyle w:val="Hyperlink"/>
            <w:lang w:val="en-US"/>
          </w:rPr>
          <w:t>https://dateien.leichtathletik.de/tracks/</w:t>
        </w:r>
      </w:hyperlink>
    </w:p>
    <w:p w14:paraId="3BC7580F" w14:textId="69769763" w:rsidR="005628DF" w:rsidRDefault="005628DF" w:rsidP="005628DF">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Documentation:</w:t>
      </w:r>
      <w:r w:rsidRPr="00E1731A">
        <w:rPr>
          <w:rFonts w:ascii="Calibri" w:eastAsia="Times New Roman" w:hAnsi="Calibri"/>
          <w:color w:val="000000" w:themeColor="text1"/>
          <w:sz w:val="24"/>
          <w:szCs w:val="20"/>
          <w:lang w:val="en-US"/>
        </w:rPr>
        <w:t xml:space="preserve"> </w:t>
      </w:r>
      <w:hyperlink r:id="rId15" w:anchor="/tracks" w:history="1">
        <w:r w:rsidRPr="005628DF">
          <w:rPr>
            <w:rStyle w:val="Hyperlink"/>
            <w:rFonts w:ascii="Calibri" w:eastAsia="Times New Roman" w:hAnsi="Calibri"/>
            <w:sz w:val="24"/>
            <w:szCs w:val="20"/>
            <w:lang w:val="en-US"/>
          </w:rPr>
          <w:t>https://dateien.leichtathletik.de/meta/openapidoc#/tracks</w:t>
        </w:r>
      </w:hyperlink>
    </w:p>
    <w:p w14:paraId="7FD38861" w14:textId="77777777" w:rsidR="005628DF" w:rsidRDefault="005628DF" w:rsidP="00F212A0">
      <w:pPr>
        <w:spacing w:after="0" w:line="240" w:lineRule="auto"/>
        <w:rPr>
          <w:rFonts w:ascii="Calibri" w:eastAsia="Times New Roman" w:hAnsi="Calibri"/>
          <w:color w:val="auto"/>
          <w:sz w:val="24"/>
          <w:szCs w:val="20"/>
          <w:lang w:val="en-US"/>
        </w:rPr>
      </w:pPr>
    </w:p>
    <w:p w14:paraId="0713A90D" w14:textId="416D0ABD" w:rsidR="005628DF" w:rsidRDefault="005628DF" w:rsidP="005628DF">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Results API:</w:t>
      </w:r>
      <w:r w:rsidRPr="00E1731A">
        <w:rPr>
          <w:rFonts w:ascii="Calibri" w:eastAsia="Times New Roman" w:hAnsi="Calibri"/>
          <w:color w:val="000000" w:themeColor="text1"/>
          <w:sz w:val="24"/>
          <w:szCs w:val="20"/>
          <w:lang w:val="en-US"/>
        </w:rPr>
        <w:t xml:space="preserve"> </w:t>
      </w:r>
      <w:hyperlink r:id="rId16" w:history="1">
        <w:r w:rsidR="002E0234">
          <w:rPr>
            <w:rStyle w:val="Hyperlink"/>
            <w:lang w:val="en-US"/>
          </w:rPr>
          <w:t>https://dateien.leichtathletik.de/results/</w:t>
        </w:r>
      </w:hyperlink>
    </w:p>
    <w:p w14:paraId="1848FF36" w14:textId="6BCEAEC6" w:rsidR="005628DF" w:rsidRDefault="005628DF" w:rsidP="005628DF">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Documentation:</w:t>
      </w:r>
      <w:r w:rsidRPr="00E1731A">
        <w:rPr>
          <w:rFonts w:ascii="Calibri" w:eastAsia="Times New Roman" w:hAnsi="Calibri"/>
          <w:color w:val="000000" w:themeColor="text1"/>
          <w:sz w:val="24"/>
          <w:szCs w:val="20"/>
          <w:lang w:val="en-US"/>
        </w:rPr>
        <w:t xml:space="preserve"> </w:t>
      </w:r>
      <w:hyperlink r:id="rId17" w:history="1">
        <w:r w:rsidRPr="002336BE">
          <w:rPr>
            <w:rStyle w:val="Hyperlink"/>
            <w:rFonts w:ascii="Calibri" w:eastAsia="Times New Roman" w:hAnsi="Calibri"/>
            <w:sz w:val="24"/>
            <w:szCs w:val="20"/>
            <w:lang w:val="en-US"/>
          </w:rPr>
          <w:t>https://github.com/Deutscher-Leichtathletikverband/Interfaces/blob/main/dvd-results-api.md</w:t>
        </w:r>
      </w:hyperlink>
    </w:p>
    <w:p w14:paraId="55E1E2CD" w14:textId="77777777" w:rsidR="005628DF" w:rsidRDefault="005628DF" w:rsidP="005628DF">
      <w:pPr>
        <w:spacing w:after="0" w:line="240" w:lineRule="auto"/>
        <w:rPr>
          <w:rFonts w:ascii="Calibri" w:eastAsia="Times New Roman" w:hAnsi="Calibri"/>
          <w:color w:val="auto"/>
          <w:sz w:val="24"/>
          <w:szCs w:val="20"/>
          <w:lang w:val="en-US"/>
        </w:rPr>
      </w:pPr>
    </w:p>
    <w:p w14:paraId="51F0BDD5" w14:textId="692B7E53" w:rsidR="005628DF" w:rsidRDefault="005628DF" w:rsidP="005628DF">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t>DED Link API:</w:t>
      </w:r>
      <w:r w:rsidRPr="00E1731A">
        <w:rPr>
          <w:rStyle w:val="TextChar"/>
        </w:rPr>
        <w:t xml:space="preserve"> </w:t>
      </w:r>
      <w:hyperlink r:id="rId18" w:history="1">
        <w:r w:rsidR="00601565" w:rsidRPr="002E0234">
          <w:rPr>
            <w:rStyle w:val="Hyperlink"/>
            <w:lang w:val="en-US"/>
          </w:rPr>
          <w:t>https://dateien.leichtathletik.de/results/</w:t>
        </w:r>
      </w:hyperlink>
    </w:p>
    <w:p w14:paraId="79BFC1B0" w14:textId="1BD71200" w:rsidR="005628DF" w:rsidRDefault="005628DF" w:rsidP="005628DF">
      <w:pPr>
        <w:spacing w:after="0" w:line="240" w:lineRule="auto"/>
        <w:rPr>
          <w:rFonts w:ascii="Calibri" w:eastAsia="Times New Roman" w:hAnsi="Calibri"/>
          <w:color w:val="auto"/>
          <w:sz w:val="24"/>
          <w:szCs w:val="20"/>
          <w:lang w:val="en-US"/>
        </w:rPr>
      </w:pPr>
      <w:r w:rsidRPr="00E1731A">
        <w:rPr>
          <w:rStyle w:val="TextChar"/>
          <w:rFonts w:ascii="Arial Narrow" w:hAnsi="Arial Narrow"/>
          <w:color w:val="000000" w:themeColor="text1"/>
        </w:rPr>
        <w:lastRenderedPageBreak/>
        <w:t>Documentation:</w:t>
      </w:r>
      <w:r>
        <w:rPr>
          <w:rFonts w:ascii="Calibri" w:eastAsia="Times New Roman" w:hAnsi="Calibri"/>
          <w:color w:val="auto"/>
          <w:sz w:val="24"/>
          <w:szCs w:val="20"/>
          <w:lang w:val="en-US"/>
        </w:rPr>
        <w:t xml:space="preserve"> </w:t>
      </w:r>
      <w:hyperlink r:id="rId19" w:history="1">
        <w:r w:rsidRPr="002336BE">
          <w:rPr>
            <w:rStyle w:val="Hyperlink"/>
            <w:rFonts w:ascii="Calibri" w:eastAsia="Times New Roman" w:hAnsi="Calibri"/>
            <w:sz w:val="24"/>
            <w:szCs w:val="20"/>
            <w:lang w:val="en-US"/>
          </w:rPr>
          <w:t>https://github.com/Deutscher-Leichtathletikverband/Interfaces/blob/main/dvd-dedlink-api.md</w:t>
        </w:r>
      </w:hyperlink>
    </w:p>
    <w:p w14:paraId="3A748931" w14:textId="2C490276" w:rsidR="005628DF" w:rsidRPr="00D947A9" w:rsidRDefault="005628DF" w:rsidP="00F212A0">
      <w:pPr>
        <w:spacing w:after="0" w:line="240" w:lineRule="auto"/>
        <w:rPr>
          <w:rFonts w:ascii="Calibri" w:eastAsia="Times New Roman" w:hAnsi="Calibri"/>
          <w:color w:val="auto"/>
          <w:sz w:val="24"/>
          <w:szCs w:val="20"/>
          <w:lang w:val="en-US"/>
        </w:rPr>
      </w:pPr>
      <w:r>
        <w:rPr>
          <w:rFonts w:ascii="Calibri" w:eastAsia="Times New Roman" w:hAnsi="Calibri"/>
          <w:color w:val="auto"/>
          <w:sz w:val="24"/>
          <w:szCs w:val="20"/>
          <w:lang w:val="en-US"/>
        </w:rPr>
        <w:t xml:space="preserve"> </w:t>
      </w:r>
    </w:p>
    <w:p w14:paraId="2CDFD87B" w14:textId="77777777" w:rsidR="00F212A0" w:rsidRPr="00D947A9" w:rsidRDefault="00580EF1" w:rsidP="00580EF1">
      <w:pPr>
        <w:pStyle w:val="Untertitel1"/>
      </w:pPr>
      <w:bookmarkStart w:id="5" w:name="_Toc144817882"/>
      <w:r w:rsidRPr="00D947A9">
        <w:t>Basics</w:t>
      </w:r>
      <w:bookmarkEnd w:id="5"/>
    </w:p>
    <w:p w14:paraId="400AAA7E" w14:textId="0189A655" w:rsidR="00F212A0" w:rsidRPr="00D947A9" w:rsidRDefault="003F5DC3" w:rsidP="00580EF1">
      <w:pPr>
        <w:pStyle w:val="berschrift2"/>
        <w:rPr>
          <w:rFonts w:eastAsia="Times New Roman"/>
          <w:lang w:val="en-US"/>
        </w:rPr>
      </w:pPr>
      <w:bookmarkStart w:id="6" w:name="_Toc144817883"/>
      <w:r w:rsidRPr="00D947A9">
        <w:rPr>
          <w:rFonts w:eastAsia="Times New Roman"/>
          <w:lang w:val="en-US"/>
        </w:rPr>
        <w:t>Event</w:t>
      </w:r>
      <w:r w:rsidR="00580EF1" w:rsidRPr="00D947A9">
        <w:rPr>
          <w:rFonts w:eastAsia="Times New Roman"/>
          <w:lang w:val="en-US"/>
        </w:rPr>
        <w:t>s</w:t>
      </w:r>
      <w:bookmarkEnd w:id="6"/>
    </w:p>
    <w:p w14:paraId="2601A7BB" w14:textId="273C7EB6" w:rsidR="00F212A0" w:rsidRPr="00D947A9" w:rsidRDefault="00F212A0" w:rsidP="00580EF1">
      <w:pPr>
        <w:pStyle w:val="Text"/>
      </w:pPr>
      <w:r w:rsidRPr="00D947A9">
        <w:t xml:space="preserve">Each event </w:t>
      </w:r>
      <w:r w:rsidR="00081F58">
        <w:t xml:space="preserve">is identified by </w:t>
      </w:r>
      <w:r w:rsidR="0056704F">
        <w:t>a</w:t>
      </w:r>
      <w:r w:rsidR="00081F58">
        <w:t xml:space="preserve"> </w:t>
      </w:r>
      <w:r w:rsidRPr="00D947A9">
        <w:t xml:space="preserve">unique </w:t>
      </w:r>
      <w:r w:rsidR="00081F58">
        <w:t>event id, the event number.</w:t>
      </w:r>
    </w:p>
    <w:p w14:paraId="288C7A4A" w14:textId="77777777" w:rsidR="00F212A0" w:rsidRPr="00D947A9" w:rsidRDefault="00F212A0" w:rsidP="00580EF1">
      <w:pPr>
        <w:pStyle w:val="Text"/>
      </w:pPr>
    </w:p>
    <w:p w14:paraId="3474B751" w14:textId="5285323D" w:rsidR="00E21A6C" w:rsidRPr="00D947A9" w:rsidRDefault="00E21A6C" w:rsidP="00E21A6C">
      <w:pPr>
        <w:pStyle w:val="berschrift2"/>
        <w:rPr>
          <w:lang w:val="en-US"/>
        </w:rPr>
      </w:pPr>
      <w:bookmarkStart w:id="7" w:name="_Toc144817884"/>
      <w:r w:rsidRPr="00D947A9">
        <w:rPr>
          <w:lang w:val="en-US"/>
        </w:rPr>
        <w:t>Coding</w:t>
      </w:r>
      <w:bookmarkEnd w:id="7"/>
    </w:p>
    <w:p w14:paraId="5AE534E3" w14:textId="2E29188D" w:rsidR="00E21A6C" w:rsidRPr="00D947A9" w:rsidRDefault="00B7687C" w:rsidP="00580EF1">
      <w:pPr>
        <w:pStyle w:val="Text"/>
      </w:pPr>
      <w:r>
        <w:rPr>
          <w:rFonts w:ascii="Arial" w:hAnsi="Arial"/>
          <w:color w:val="000000"/>
          <w:sz w:val="20"/>
          <w:szCs w:val="20"/>
          <w:shd w:val="clear" w:color="auto" w:fill="FFFFFF"/>
        </w:rPr>
        <w:t xml:space="preserve">All XML </w:t>
      </w:r>
      <w:r w:rsidR="00E1731A">
        <w:rPr>
          <w:rFonts w:ascii="Arial" w:hAnsi="Arial"/>
          <w:color w:val="000000"/>
          <w:sz w:val="20"/>
          <w:szCs w:val="20"/>
          <w:shd w:val="clear" w:color="auto" w:fill="FFFFFF"/>
        </w:rPr>
        <w:t xml:space="preserve">and </w:t>
      </w:r>
      <w:proofErr w:type="spellStart"/>
      <w:r w:rsidR="00E1731A">
        <w:rPr>
          <w:rFonts w:ascii="Arial" w:hAnsi="Arial"/>
          <w:color w:val="000000"/>
          <w:sz w:val="20"/>
          <w:szCs w:val="20"/>
          <w:shd w:val="clear" w:color="auto" w:fill="FFFFFF"/>
        </w:rPr>
        <w:t>json</w:t>
      </w:r>
      <w:proofErr w:type="spellEnd"/>
      <w:r w:rsidR="00E1731A">
        <w:rPr>
          <w:rFonts w:ascii="Arial" w:hAnsi="Arial"/>
          <w:color w:val="000000"/>
          <w:sz w:val="20"/>
          <w:szCs w:val="20"/>
          <w:shd w:val="clear" w:color="auto" w:fill="FFFFFF"/>
        </w:rPr>
        <w:t xml:space="preserve"> </w:t>
      </w:r>
      <w:r>
        <w:rPr>
          <w:rFonts w:ascii="Arial" w:hAnsi="Arial"/>
          <w:color w:val="000000"/>
          <w:sz w:val="20"/>
          <w:szCs w:val="20"/>
          <w:shd w:val="clear" w:color="auto" w:fill="FFFFFF"/>
        </w:rPr>
        <w:t>based formats use UTF-8 as encoding</w:t>
      </w:r>
      <w:r w:rsidR="00E21A6C" w:rsidRPr="003950DC">
        <w:rPr>
          <w:rFonts w:ascii="Arial" w:hAnsi="Arial"/>
          <w:color w:val="000000"/>
          <w:sz w:val="20"/>
          <w:szCs w:val="20"/>
          <w:shd w:val="clear" w:color="auto" w:fill="FFFFFF"/>
        </w:rPr>
        <w:t>.</w:t>
      </w:r>
    </w:p>
    <w:p w14:paraId="5D8798BD" w14:textId="77777777" w:rsidR="006A128A" w:rsidRPr="00D947A9" w:rsidRDefault="006A128A" w:rsidP="00580EF1">
      <w:pPr>
        <w:pStyle w:val="Text"/>
      </w:pPr>
    </w:p>
    <w:p w14:paraId="35FB7BCE" w14:textId="7F14DE9D" w:rsidR="00EA7245" w:rsidRPr="00D947A9" w:rsidRDefault="00EA7245" w:rsidP="00043A81">
      <w:pPr>
        <w:pStyle w:val="Untertitel1"/>
      </w:pPr>
      <w:bookmarkStart w:id="8" w:name="_Toc144817885"/>
      <w:r w:rsidRPr="00D947A9">
        <w:t xml:space="preserve">The </w:t>
      </w:r>
      <w:proofErr w:type="spellStart"/>
      <w:r w:rsidRPr="00D947A9">
        <w:t>xsd</w:t>
      </w:r>
      <w:proofErr w:type="spellEnd"/>
      <w:r w:rsidRPr="00D947A9">
        <w:t xml:space="preserve"> structure</w:t>
      </w:r>
      <w:bookmarkEnd w:id="8"/>
    </w:p>
    <w:p w14:paraId="7EE37386" w14:textId="1B544EE9" w:rsidR="00754FAD" w:rsidRPr="00DD6066" w:rsidRDefault="00754FAD" w:rsidP="00754FAD">
      <w:pPr>
        <w:pStyle w:val="Text"/>
      </w:pPr>
      <w:r w:rsidRPr="00DD6066">
        <w:t xml:space="preserve">The information is given to the best of our knowledge and belief, but without guarantee. The </w:t>
      </w:r>
      <w:proofErr w:type="spellStart"/>
      <w:r w:rsidRPr="00DD6066">
        <w:t>xsd</w:t>
      </w:r>
      <w:proofErr w:type="spellEnd"/>
      <w:r w:rsidRPr="00DD6066">
        <w:t xml:space="preserve"> can be found under:</w:t>
      </w:r>
      <w:r w:rsidR="00DD6066">
        <w:t xml:space="preserve"> </w:t>
      </w:r>
      <w:hyperlink r:id="rId20" w:history="1">
        <w:r w:rsidR="00143F3A">
          <w:rPr>
            <w:rStyle w:val="Hyperlink"/>
          </w:rPr>
          <w:t>XSD · Deutscher-</w:t>
        </w:r>
        <w:proofErr w:type="spellStart"/>
        <w:r w:rsidR="00143F3A">
          <w:rPr>
            <w:rStyle w:val="Hyperlink"/>
          </w:rPr>
          <w:t>Leichtathletikverband</w:t>
        </w:r>
        <w:proofErr w:type="spellEnd"/>
        <w:r w:rsidR="00143F3A">
          <w:rPr>
            <w:rStyle w:val="Hyperlink"/>
          </w:rPr>
          <w:t>/Interfaces (github.com)</w:t>
        </w:r>
      </w:hyperlink>
    </w:p>
    <w:p w14:paraId="7415C884" w14:textId="4B772BA9" w:rsidR="00754FAD" w:rsidRPr="00DD6066" w:rsidRDefault="00754FAD" w:rsidP="00754FAD">
      <w:pPr>
        <w:pStyle w:val="Text"/>
      </w:pPr>
    </w:p>
    <w:p w14:paraId="35D2D766" w14:textId="469359AD" w:rsidR="00DF0E39" w:rsidRPr="00DD6066" w:rsidRDefault="00DF0E39" w:rsidP="00E1731A">
      <w:pPr>
        <w:pStyle w:val="Text"/>
      </w:pPr>
      <w:r w:rsidRPr="00DD6066">
        <w:t xml:space="preserve">The </w:t>
      </w:r>
      <w:proofErr w:type="spellStart"/>
      <w:r w:rsidRPr="00DD6066">
        <w:t>xsd</w:t>
      </w:r>
      <w:proofErr w:type="spellEnd"/>
      <w:r w:rsidRPr="00DD6066">
        <w:t xml:space="preserve"> defines the basic structure for the data format. In this documentation there are further regulations that must be observed. If necessary, a data field that is not defined as “required” in the </w:t>
      </w:r>
      <w:proofErr w:type="spellStart"/>
      <w:r w:rsidRPr="00DD6066">
        <w:t>xsd</w:t>
      </w:r>
      <w:proofErr w:type="spellEnd"/>
      <w:r w:rsidRPr="00DD6066">
        <w:t xml:space="preserve"> can be a mandatory field for certain </w:t>
      </w:r>
      <w:r w:rsidR="008E051B" w:rsidRPr="00DD6066">
        <w:t>competition</w:t>
      </w:r>
      <w:r w:rsidRPr="00DD6066">
        <w:t>s, depending on the specifications in this document.</w:t>
      </w:r>
    </w:p>
    <w:p w14:paraId="07D3F244" w14:textId="77777777" w:rsidR="005D24C9" w:rsidRPr="00DD6066" w:rsidRDefault="005D24C9" w:rsidP="00DF0E39">
      <w:pPr>
        <w:pStyle w:val="NurText"/>
        <w:rPr>
          <w:lang w:val="en-US"/>
        </w:rPr>
      </w:pPr>
    </w:p>
    <w:p w14:paraId="33DEB192" w14:textId="5EB21E23" w:rsidR="00DF0E39" w:rsidRPr="0056704F" w:rsidRDefault="005D24C9" w:rsidP="005D24C9">
      <w:pPr>
        <w:pStyle w:val="berschrift2"/>
        <w:rPr>
          <w:lang w:val="en-US"/>
        </w:rPr>
      </w:pPr>
      <w:bookmarkStart w:id="9" w:name="_Toc144817886"/>
      <w:r w:rsidRPr="0056704F">
        <w:rPr>
          <w:lang w:val="en-US"/>
        </w:rPr>
        <w:t xml:space="preserve">Further </w:t>
      </w:r>
      <w:r w:rsidR="003F5DC3" w:rsidRPr="0056704F">
        <w:rPr>
          <w:lang w:val="en-US"/>
        </w:rPr>
        <w:t>check</w:t>
      </w:r>
      <w:r w:rsidRPr="0056704F">
        <w:rPr>
          <w:lang w:val="en-US"/>
        </w:rPr>
        <w:t>s</w:t>
      </w:r>
      <w:bookmarkEnd w:id="9"/>
    </w:p>
    <w:p w14:paraId="5082D3A7" w14:textId="77777777" w:rsidR="00143F3A" w:rsidRDefault="00143F3A" w:rsidP="00143F3A">
      <w:pPr>
        <w:pStyle w:val="Text"/>
      </w:pPr>
      <w:r>
        <w:t xml:space="preserve">For each event to be stored in DVD, further validation of the content is performed beyond the </w:t>
      </w:r>
      <w:proofErr w:type="spellStart"/>
      <w:r>
        <w:t>xsd</w:t>
      </w:r>
      <w:proofErr w:type="spellEnd"/>
      <w:r>
        <w:t xml:space="preserve"> specification.</w:t>
      </w:r>
    </w:p>
    <w:p w14:paraId="723B12C8" w14:textId="45FE7EAA" w:rsidR="00DD6066" w:rsidRPr="00E1731A" w:rsidRDefault="00143F3A" w:rsidP="00143F3A">
      <w:pPr>
        <w:pStyle w:val="Text"/>
      </w:pPr>
      <w:r>
        <w:t>Here are some examples of the checks, the list is not complete:</w:t>
      </w:r>
    </w:p>
    <w:p w14:paraId="7E47AB56" w14:textId="0F0327D7" w:rsidR="005D24C9" w:rsidRPr="00DD6066" w:rsidRDefault="005D24C9" w:rsidP="005D24C9">
      <w:pPr>
        <w:pStyle w:val="berschrift3"/>
        <w:rPr>
          <w:lang w:val="en-US"/>
        </w:rPr>
      </w:pPr>
      <w:bookmarkStart w:id="10" w:name="_Toc144817887"/>
      <w:r w:rsidRPr="00DD6066">
        <w:rPr>
          <w:lang w:val="en-US"/>
        </w:rPr>
        <w:t>Dates</w:t>
      </w:r>
      <w:bookmarkEnd w:id="10"/>
    </w:p>
    <w:p w14:paraId="5DCE1B81" w14:textId="728095C1" w:rsidR="005D24C9" w:rsidRPr="00DD6066" w:rsidRDefault="005D24C9" w:rsidP="00E1731A">
      <w:pPr>
        <w:pStyle w:val="Text"/>
        <w:numPr>
          <w:ilvl w:val="0"/>
          <w:numId w:val="21"/>
        </w:numPr>
      </w:pPr>
      <w:r w:rsidRPr="00DD6066">
        <w:t>The end date is after the start date (http 400: "</w:t>
      </w:r>
      <w:proofErr w:type="spellStart"/>
      <w:r w:rsidRPr="00DD6066">
        <w:t>Event.DateEnd</w:t>
      </w:r>
      <w:proofErr w:type="spellEnd"/>
      <w:r w:rsidRPr="00DD6066">
        <w:t xml:space="preserve"> is before </w:t>
      </w:r>
      <w:proofErr w:type="spellStart"/>
      <w:r w:rsidRPr="00DD6066">
        <w:t>Event.DateStart</w:t>
      </w:r>
      <w:proofErr w:type="spellEnd"/>
      <w:r w:rsidRPr="00DD6066">
        <w:t>")</w:t>
      </w:r>
    </w:p>
    <w:p w14:paraId="5B52B9FF" w14:textId="63A4AB6D" w:rsidR="005D24C9" w:rsidRPr="00DD6066" w:rsidRDefault="005D24C9" w:rsidP="00E1731A">
      <w:pPr>
        <w:pStyle w:val="Text"/>
        <w:numPr>
          <w:ilvl w:val="0"/>
          <w:numId w:val="21"/>
        </w:numPr>
      </w:pPr>
      <w:r w:rsidRPr="00DD6066">
        <w:t>The start date is more than 2000 days in the future (http 400: "</w:t>
      </w:r>
      <w:proofErr w:type="spellStart"/>
      <w:r w:rsidRPr="00DD6066">
        <w:t>Event.DateStart</w:t>
      </w:r>
      <w:proofErr w:type="spellEnd"/>
      <w:r w:rsidRPr="00DD6066">
        <w:t xml:space="preserve"> is too far in </w:t>
      </w:r>
      <w:r w:rsidR="00F06769" w:rsidRPr="00DD6066">
        <w:t xml:space="preserve">the </w:t>
      </w:r>
      <w:r w:rsidRPr="00DD6066">
        <w:t>future")</w:t>
      </w:r>
    </w:p>
    <w:p w14:paraId="2CFF5529" w14:textId="5E0059AB" w:rsidR="005D24C9" w:rsidRPr="00DD6066" w:rsidRDefault="005D24C9" w:rsidP="00E1731A">
      <w:pPr>
        <w:pStyle w:val="Text"/>
        <w:numPr>
          <w:ilvl w:val="0"/>
          <w:numId w:val="21"/>
        </w:numPr>
      </w:pPr>
      <w:r w:rsidRPr="00DD6066">
        <w:t>The start date is before 2010 (http 400: "</w:t>
      </w:r>
      <w:proofErr w:type="spellStart"/>
      <w:r w:rsidRPr="00DD6066">
        <w:t>Event.DateStart</w:t>
      </w:r>
      <w:proofErr w:type="spellEnd"/>
      <w:r w:rsidRPr="00DD6066">
        <w:t xml:space="preserve"> is too far in </w:t>
      </w:r>
      <w:r w:rsidR="00F06769" w:rsidRPr="00DD6066">
        <w:t xml:space="preserve">the </w:t>
      </w:r>
      <w:r w:rsidRPr="00DD6066">
        <w:t>past")</w:t>
      </w:r>
    </w:p>
    <w:p w14:paraId="7128967F" w14:textId="45BAA9D2" w:rsidR="005D24C9" w:rsidRPr="00DD6066" w:rsidRDefault="005D24C9" w:rsidP="00E1731A">
      <w:pPr>
        <w:pStyle w:val="Text"/>
        <w:numPr>
          <w:ilvl w:val="0"/>
          <w:numId w:val="21"/>
        </w:numPr>
      </w:pPr>
      <w:r w:rsidRPr="00DD6066">
        <w:t>The end date is more than 100 days after the start date (http 400: "</w:t>
      </w:r>
      <w:proofErr w:type="spellStart"/>
      <w:r w:rsidRPr="00DD6066">
        <w:t>Event.DateStart</w:t>
      </w:r>
      <w:proofErr w:type="spellEnd"/>
      <w:r w:rsidRPr="00DD6066">
        <w:t xml:space="preserve"> and </w:t>
      </w:r>
      <w:proofErr w:type="spellStart"/>
      <w:r w:rsidRPr="00DD6066">
        <w:t>Event.DateEnd</w:t>
      </w:r>
      <w:proofErr w:type="spellEnd"/>
      <w:r w:rsidRPr="00DD6066">
        <w:t xml:space="preserve"> are </w:t>
      </w:r>
      <w:proofErr w:type="gramStart"/>
      <w:r w:rsidRPr="00DD6066">
        <w:t>to</w:t>
      </w:r>
      <w:proofErr w:type="gramEnd"/>
      <w:r w:rsidRPr="00DD6066">
        <w:t xml:space="preserve"> distant (Event is too long)"</w:t>
      </w:r>
    </w:p>
    <w:p w14:paraId="35B38741" w14:textId="7FD9B999" w:rsidR="005D24C9" w:rsidRPr="00DD6066" w:rsidRDefault="00DD6066" w:rsidP="005D24C9">
      <w:pPr>
        <w:pStyle w:val="berschrift3"/>
      </w:pPr>
      <w:bookmarkStart w:id="11" w:name="_Toc144817888"/>
      <w:r>
        <w:t>C</w:t>
      </w:r>
      <w:r w:rsidR="005D24C9" w:rsidRPr="00DD6066">
        <w:t>onsistency</w:t>
      </w:r>
      <w:bookmarkEnd w:id="11"/>
    </w:p>
    <w:p w14:paraId="3D227C39" w14:textId="1F553A4C" w:rsidR="005D24C9" w:rsidRPr="00DD6066" w:rsidRDefault="005D24C9" w:rsidP="00E1731A">
      <w:pPr>
        <w:pStyle w:val="Text"/>
        <w:numPr>
          <w:ilvl w:val="0"/>
          <w:numId w:val="22"/>
        </w:numPr>
      </w:pPr>
      <w:r w:rsidRPr="00DD6066">
        <w:t>The event type and event category do not match (http 400: "</w:t>
      </w:r>
      <w:proofErr w:type="spellStart"/>
      <w:r w:rsidRPr="00DD6066">
        <w:t>Event.Type</w:t>
      </w:r>
      <w:proofErr w:type="spellEnd"/>
      <w:r w:rsidRPr="00DD6066">
        <w:t xml:space="preserve"> and </w:t>
      </w:r>
      <w:proofErr w:type="spellStart"/>
      <w:r w:rsidRPr="00DD6066">
        <w:t>Event.EventCategory</w:t>
      </w:r>
      <w:proofErr w:type="spellEnd"/>
      <w:r w:rsidRPr="00DD6066">
        <w:t xml:space="preserve"> are inconsistent"</w:t>
      </w:r>
    </w:p>
    <w:p w14:paraId="6F047ABC" w14:textId="7F473EF3" w:rsidR="005D24C9" w:rsidRPr="00DD6066" w:rsidRDefault="00027E52" w:rsidP="00E1731A">
      <w:pPr>
        <w:pStyle w:val="Text"/>
        <w:numPr>
          <w:ilvl w:val="0"/>
          <w:numId w:val="22"/>
        </w:numPr>
      </w:pPr>
      <w:r w:rsidRPr="00DD6066">
        <w:t xml:space="preserve">The event type and event </w:t>
      </w:r>
      <w:r w:rsidR="00F06769" w:rsidRPr="00DD6066">
        <w:t>category</w:t>
      </w:r>
      <w:r w:rsidRPr="00DD6066">
        <w:t xml:space="preserve"> do not match (http 400: "</w:t>
      </w:r>
      <w:proofErr w:type="spellStart"/>
      <w:r w:rsidRPr="00DD6066">
        <w:t>Event.Type</w:t>
      </w:r>
      <w:proofErr w:type="spellEnd"/>
      <w:r w:rsidRPr="00DD6066">
        <w:t xml:space="preserve"> and </w:t>
      </w:r>
      <w:proofErr w:type="spellStart"/>
      <w:r w:rsidRPr="00DD6066">
        <w:t>Event.EventType</w:t>
      </w:r>
      <w:proofErr w:type="spellEnd"/>
      <w:r w:rsidRPr="00DD6066">
        <w:t xml:space="preserve"> are inconsistent")</w:t>
      </w:r>
    </w:p>
    <w:p w14:paraId="4025BD1F" w14:textId="4514663A" w:rsidR="00027E52" w:rsidRPr="00DD6066" w:rsidRDefault="00027E52" w:rsidP="00027E52">
      <w:pPr>
        <w:pStyle w:val="berschrift3"/>
      </w:pPr>
      <w:bookmarkStart w:id="12" w:name="_Toc144817889"/>
      <w:r w:rsidRPr="00DD6066">
        <w:t xml:space="preserve">Mail </w:t>
      </w:r>
      <w:proofErr w:type="spellStart"/>
      <w:r w:rsidRPr="00DD6066">
        <w:t>addresses</w:t>
      </w:r>
      <w:proofErr w:type="spellEnd"/>
      <w:r w:rsidRPr="00DD6066">
        <w:t xml:space="preserve"> and links</w:t>
      </w:r>
      <w:bookmarkEnd w:id="12"/>
    </w:p>
    <w:p w14:paraId="44429835" w14:textId="45D9AD7F" w:rsidR="00027E52" w:rsidRPr="00DD6066" w:rsidRDefault="00027E52" w:rsidP="00E1731A">
      <w:pPr>
        <w:pStyle w:val="Text"/>
        <w:numPr>
          <w:ilvl w:val="0"/>
          <w:numId w:val="23"/>
        </w:numPr>
      </w:pPr>
      <w:r w:rsidRPr="00DD6066">
        <w:t>Mail addresses and links are checked for "validity" (examples: http 400: "</w:t>
      </w:r>
      <w:proofErr w:type="spellStart"/>
      <w:proofErr w:type="gramStart"/>
      <w:r w:rsidRPr="00DD6066">
        <w:t>Event.Organizer.Email</w:t>
      </w:r>
      <w:proofErr w:type="spellEnd"/>
      <w:proofErr w:type="gramEnd"/>
      <w:r w:rsidRPr="00DD6066">
        <w:t xml:space="preserve"> is not valid", "</w:t>
      </w:r>
      <w:proofErr w:type="spellStart"/>
      <w:r w:rsidRPr="00DD6066">
        <w:t>Event.SignOnUrl</w:t>
      </w:r>
      <w:proofErr w:type="spellEnd"/>
      <w:r w:rsidRPr="00DD6066">
        <w:t xml:space="preserve"> is not valid")</w:t>
      </w:r>
    </w:p>
    <w:p w14:paraId="6E437980" w14:textId="140978CD" w:rsidR="00027E52" w:rsidRPr="00DD6066" w:rsidRDefault="00027E52" w:rsidP="00E1731A">
      <w:pPr>
        <w:pStyle w:val="Text"/>
        <w:numPr>
          <w:ilvl w:val="0"/>
          <w:numId w:val="23"/>
        </w:numPr>
      </w:pPr>
      <w:r w:rsidRPr="00DD6066">
        <w:t>An email address must be stored for the organizer (example: http 400: "</w:t>
      </w:r>
      <w:proofErr w:type="spellStart"/>
      <w:proofErr w:type="gramStart"/>
      <w:r w:rsidRPr="00DD6066">
        <w:t>Event.Organizer.Email</w:t>
      </w:r>
      <w:proofErr w:type="spellEnd"/>
      <w:proofErr w:type="gramEnd"/>
      <w:r w:rsidRPr="00DD6066">
        <w:t xml:space="preserve"> may not be empty")</w:t>
      </w:r>
    </w:p>
    <w:p w14:paraId="7AAFF1EB" w14:textId="71C5A77D" w:rsidR="0024726D" w:rsidRPr="00DD6066" w:rsidRDefault="0024726D" w:rsidP="0024726D">
      <w:pPr>
        <w:pStyle w:val="berschrift3"/>
      </w:pPr>
      <w:bookmarkStart w:id="13" w:name="_Toc144817890"/>
      <w:r w:rsidRPr="00DD6066">
        <w:t>Competitions</w:t>
      </w:r>
      <w:bookmarkEnd w:id="13"/>
    </w:p>
    <w:p w14:paraId="4AE0ACF9" w14:textId="500FF139" w:rsidR="0024726D" w:rsidRPr="00DD6066" w:rsidRDefault="0024726D" w:rsidP="00E1731A">
      <w:pPr>
        <w:pStyle w:val="Text"/>
        <w:numPr>
          <w:ilvl w:val="0"/>
          <w:numId w:val="24"/>
        </w:numPr>
      </w:pPr>
      <w:r w:rsidRPr="00DD6066">
        <w:t xml:space="preserve">An event away </w:t>
      </w:r>
      <w:r w:rsidR="00F06769" w:rsidRPr="00DD6066">
        <w:t>outside</w:t>
      </w:r>
      <w:r w:rsidRPr="00DD6066">
        <w:t xml:space="preserve"> the stadium has competitions that are intended for events </w:t>
      </w:r>
      <w:r w:rsidR="00F06769" w:rsidRPr="00DD6066">
        <w:t>in the</w:t>
      </w:r>
      <w:r w:rsidRPr="00DD6066">
        <w:t xml:space="preserve"> stadium (http 400: "NONSTADIA event may not have standard disciplines")</w:t>
      </w:r>
    </w:p>
    <w:p w14:paraId="1413A5BD" w14:textId="5E785BCA" w:rsidR="0024726D" w:rsidRPr="00DD6066" w:rsidRDefault="0024726D" w:rsidP="00E1731A">
      <w:pPr>
        <w:pStyle w:val="Text"/>
        <w:numPr>
          <w:ilvl w:val="0"/>
          <w:numId w:val="24"/>
        </w:numPr>
      </w:pPr>
      <w:r w:rsidRPr="00DD6066">
        <w:t xml:space="preserve">An event close to the stadium has competitions that are intended for events </w:t>
      </w:r>
      <w:r w:rsidR="00F06769" w:rsidRPr="00DD6066">
        <w:t>outside</w:t>
      </w:r>
      <w:r w:rsidRPr="00DD6066">
        <w:t xml:space="preserve"> the stadium (http 400: "STADIA event may not have run disciplines")</w:t>
      </w:r>
    </w:p>
    <w:p w14:paraId="3E1B663A" w14:textId="2B1C1F55" w:rsidR="00027E52" w:rsidRPr="00DD6066" w:rsidRDefault="00DD6066" w:rsidP="0024726D">
      <w:pPr>
        <w:pStyle w:val="berschrift3"/>
      </w:pPr>
      <w:bookmarkStart w:id="14" w:name="_Toc144817891"/>
      <w:r>
        <w:t>O</w:t>
      </w:r>
      <w:r w:rsidR="0024726D" w:rsidRPr="00DD6066">
        <w:t>rganizer</w:t>
      </w:r>
      <w:bookmarkEnd w:id="14"/>
    </w:p>
    <w:p w14:paraId="3608E036" w14:textId="5F5C67F8" w:rsidR="0024726D" w:rsidRPr="00DD6066" w:rsidRDefault="0024726D" w:rsidP="00D13570">
      <w:pPr>
        <w:pStyle w:val="Text"/>
        <w:numPr>
          <w:ilvl w:val="0"/>
          <w:numId w:val="25"/>
        </w:numPr>
      </w:pPr>
      <w:r w:rsidRPr="00DD6066">
        <w:t>Missing for the organizer</w:t>
      </w:r>
      <w:r w:rsidR="00F06769" w:rsidRPr="00DD6066">
        <w:t>:</w:t>
      </w:r>
      <w:r w:rsidRPr="00DD6066">
        <w:t xml:space="preserve"> </w:t>
      </w:r>
      <w:r w:rsidR="00F06769" w:rsidRPr="00DD6066">
        <w:t>A</w:t>
      </w:r>
      <w:r w:rsidRPr="00DD6066">
        <w:t>nd / or first name, last name, street, zip code, city (http 400: "</w:t>
      </w:r>
      <w:proofErr w:type="spellStart"/>
      <w:proofErr w:type="gramStart"/>
      <w:r w:rsidRPr="00DD6066">
        <w:t>Event.Organizer.FirstName</w:t>
      </w:r>
      <w:proofErr w:type="spellEnd"/>
      <w:proofErr w:type="gramEnd"/>
      <w:r w:rsidRPr="00DD6066">
        <w:t xml:space="preserve"> is required", "</w:t>
      </w:r>
      <w:proofErr w:type="spellStart"/>
      <w:r w:rsidRPr="00DD6066">
        <w:t>Event.Organizer.LastName</w:t>
      </w:r>
      <w:proofErr w:type="spellEnd"/>
      <w:r w:rsidRPr="00DD6066">
        <w:t xml:space="preserve"> is required", "</w:t>
      </w:r>
      <w:proofErr w:type="spellStart"/>
      <w:r w:rsidRPr="00DD6066">
        <w:t>Event.Organizer.Street</w:t>
      </w:r>
      <w:proofErr w:type="spellEnd"/>
      <w:r w:rsidRPr="00DD6066">
        <w:t xml:space="preserve"> is required", "</w:t>
      </w:r>
      <w:proofErr w:type="spellStart"/>
      <w:r w:rsidRPr="00DD6066">
        <w:t>Event.Organizer.ZipCode</w:t>
      </w:r>
      <w:proofErr w:type="spellEnd"/>
      <w:r w:rsidRPr="00DD6066">
        <w:t xml:space="preserve"> is required", "</w:t>
      </w:r>
      <w:proofErr w:type="spellStart"/>
      <w:r w:rsidRPr="00DD6066">
        <w:t>Event.Organizer.City</w:t>
      </w:r>
      <w:proofErr w:type="spellEnd"/>
      <w:r w:rsidRPr="00DD6066">
        <w:t xml:space="preserve"> is required")</w:t>
      </w:r>
    </w:p>
    <w:p w14:paraId="35380619" w14:textId="78A747F1" w:rsidR="0024726D" w:rsidRPr="00DD6066" w:rsidRDefault="00DD6066" w:rsidP="0024726D">
      <w:pPr>
        <w:pStyle w:val="berschrift3"/>
      </w:pPr>
      <w:bookmarkStart w:id="15" w:name="_Toc144817892"/>
      <w:r>
        <w:lastRenderedPageBreak/>
        <w:t>E</w:t>
      </w:r>
      <w:r w:rsidR="0024726D" w:rsidRPr="00DD6066">
        <w:t>vent</w:t>
      </w:r>
      <w:bookmarkEnd w:id="15"/>
    </w:p>
    <w:p w14:paraId="53986F4B" w14:textId="5E0A2D49" w:rsidR="0024726D" w:rsidRPr="00DD6066" w:rsidRDefault="0024726D" w:rsidP="00E1731A">
      <w:pPr>
        <w:pStyle w:val="Text"/>
        <w:numPr>
          <w:ilvl w:val="0"/>
          <w:numId w:val="25"/>
        </w:numPr>
      </w:pPr>
      <w:r w:rsidRPr="00DD6066">
        <w:t>Missing for the event</w:t>
      </w:r>
      <w:r w:rsidR="00F06769" w:rsidRPr="00DD6066">
        <w:t>:</w:t>
      </w:r>
      <w:r w:rsidRPr="00DD6066">
        <w:t xml:space="preserve"> </w:t>
      </w:r>
      <w:r w:rsidR="00F06769" w:rsidRPr="00DD6066">
        <w:t>A</w:t>
      </w:r>
      <w:r w:rsidRPr="00DD6066">
        <w:t xml:space="preserve">nd / or location, street, zip code, city (http 400: "" </w:t>
      </w:r>
      <w:proofErr w:type="spellStart"/>
      <w:proofErr w:type="gramStart"/>
      <w:r w:rsidRPr="00DD6066">
        <w:t>Event.Comp.StartPlace</w:t>
      </w:r>
      <w:proofErr w:type="spellEnd"/>
      <w:proofErr w:type="gramEnd"/>
      <w:r w:rsidRPr="00DD6066">
        <w:t xml:space="preserve"> is required "," </w:t>
      </w:r>
      <w:proofErr w:type="spellStart"/>
      <w:r w:rsidRPr="00DD6066">
        <w:t>Event.Comp.Street</w:t>
      </w:r>
      <w:proofErr w:type="spellEnd"/>
      <w:r w:rsidRPr="00DD6066">
        <w:t xml:space="preserve"> is required "," </w:t>
      </w:r>
      <w:proofErr w:type="spellStart"/>
      <w:r w:rsidRPr="00DD6066">
        <w:t>Event.Comp.ZipCode</w:t>
      </w:r>
      <w:proofErr w:type="spellEnd"/>
      <w:r w:rsidRPr="00DD6066">
        <w:t xml:space="preserve"> is required "," </w:t>
      </w:r>
      <w:proofErr w:type="spellStart"/>
      <w:r w:rsidRPr="00DD6066">
        <w:t>Event.Comp.City</w:t>
      </w:r>
      <w:proofErr w:type="spellEnd"/>
      <w:r w:rsidRPr="00DD6066">
        <w:t xml:space="preserve"> is required ")</w:t>
      </w:r>
    </w:p>
    <w:p w14:paraId="03D662AC" w14:textId="77777777" w:rsidR="00B7687C" w:rsidRPr="0056704F" w:rsidRDefault="00B7687C" w:rsidP="00DF0E39">
      <w:pPr>
        <w:pStyle w:val="NurText"/>
        <w:rPr>
          <w:lang w:val="en-US"/>
        </w:rPr>
      </w:pPr>
    </w:p>
    <w:p w14:paraId="0BC94BF4" w14:textId="77777777" w:rsidR="006C22E2" w:rsidRPr="00CA1CED" w:rsidRDefault="006C22E2" w:rsidP="00990860">
      <w:pPr>
        <w:pStyle w:val="berschrift2"/>
        <w:rPr>
          <w:lang w:val="en-US"/>
        </w:rPr>
      </w:pPr>
      <w:bookmarkStart w:id="16" w:name="_Toc144817893"/>
      <w:r w:rsidRPr="00CA1CED">
        <w:rPr>
          <w:lang w:val="en-US"/>
        </w:rPr>
        <w:t>Structure: Event</w:t>
      </w:r>
      <w:bookmarkEnd w:id="16"/>
    </w:p>
    <w:p w14:paraId="20050F94" w14:textId="77777777" w:rsidR="00B7687C" w:rsidRPr="00CA1CED" w:rsidRDefault="00B7687C" w:rsidP="00B7687C">
      <w:pPr>
        <w:pStyle w:val="Text"/>
        <w:rPr>
          <w:lang w:eastAsia="en-US"/>
        </w:rPr>
      </w:pPr>
    </w:p>
    <w:p w14:paraId="494FD9F2" w14:textId="2EDBCA31" w:rsidR="00B7687C" w:rsidRPr="00CA1CED" w:rsidRDefault="00B7687C" w:rsidP="00DD6066">
      <w:pPr>
        <w:pStyle w:val="Text"/>
        <w:jc w:val="left"/>
        <w:rPr>
          <w:lang w:eastAsia="en-US"/>
        </w:rPr>
      </w:pPr>
      <w:r w:rsidRPr="00E1731A">
        <w:t>XML-Schema:</w:t>
      </w:r>
      <w:r w:rsidR="00202FAE" w:rsidRPr="00E1731A">
        <w:t xml:space="preserve"> </w:t>
      </w:r>
      <w:r w:rsidR="00DD6066" w:rsidRPr="00E1731A">
        <w:br/>
      </w:r>
      <w:hyperlink r:id="rId21" w:history="1">
        <w:r w:rsidR="00DD6066" w:rsidRPr="00CA1CED">
          <w:rPr>
            <w:rStyle w:val="Hyperlink"/>
            <w:lang w:eastAsia="en-US"/>
          </w:rPr>
          <w:t>https://github.com/Deutscher-Leichtathletikverband/Interfaces/blob/main/xsd/Events-format2023.xsd</w:t>
        </w:r>
      </w:hyperlink>
      <w:r w:rsidR="00202FAE" w:rsidRPr="00CA1CED">
        <w:rPr>
          <w:lang w:eastAsia="en-US"/>
        </w:rPr>
        <w:t xml:space="preserve"> </w:t>
      </w:r>
      <w:r w:rsidR="00DD6066" w:rsidRPr="00CA1CED">
        <w:rPr>
          <w:lang w:eastAsia="en-US"/>
        </w:rPr>
        <w:t>a</w:t>
      </w:r>
      <w:r w:rsidR="00202FAE" w:rsidRPr="00CA1CED">
        <w:rPr>
          <w:lang w:eastAsia="en-US"/>
        </w:rPr>
        <w:t>nd</w:t>
      </w:r>
    </w:p>
    <w:p w14:paraId="7DEE947B" w14:textId="2B6C2942" w:rsidR="00202FAE" w:rsidRPr="0056704F" w:rsidRDefault="00ED3C6B" w:rsidP="00202FAE">
      <w:pPr>
        <w:pStyle w:val="Text"/>
        <w:jc w:val="left"/>
        <w:rPr>
          <w:lang w:eastAsia="en-US"/>
        </w:rPr>
      </w:pPr>
      <w:hyperlink r:id="rId22" w:history="1">
        <w:r w:rsidR="00F40BE9" w:rsidRPr="0056704F">
          <w:rPr>
            <w:rStyle w:val="Hyperlink"/>
            <w:lang w:eastAsia="en-US"/>
          </w:rPr>
          <w:t>https://github.com/Deutscher-Leichtathletikverband/Interfaces/blob/main/xsd/Events-format2023list.xsd</w:t>
        </w:r>
      </w:hyperlink>
      <w:r w:rsidR="00202FAE" w:rsidRPr="0056704F">
        <w:rPr>
          <w:lang w:eastAsia="en-US"/>
        </w:rPr>
        <w:t xml:space="preserve"> </w:t>
      </w:r>
    </w:p>
    <w:p w14:paraId="5E39D8BA" w14:textId="77777777" w:rsidR="00202FAE" w:rsidRPr="0056704F" w:rsidRDefault="00202FAE" w:rsidP="00B7687C">
      <w:pPr>
        <w:pStyle w:val="Text"/>
        <w:rPr>
          <w:lang w:eastAsia="en-US"/>
        </w:rPr>
      </w:pPr>
    </w:p>
    <w:p w14:paraId="5FF20DCC" w14:textId="0FA89C97" w:rsidR="00B7687C" w:rsidRDefault="00B7687C" w:rsidP="00B7687C">
      <w:pPr>
        <w:pStyle w:val="Text"/>
        <w:rPr>
          <w:lang w:eastAsia="en-US"/>
        </w:rPr>
      </w:pPr>
      <w:r w:rsidRPr="00DD6066">
        <w:rPr>
          <w:lang w:eastAsia="en-US"/>
        </w:rPr>
        <w:t xml:space="preserve">Sample files: </w:t>
      </w:r>
      <w:hyperlink r:id="rId23" w:history="1">
        <w:r w:rsidR="00202FAE" w:rsidRPr="00DD6066">
          <w:rPr>
            <w:rStyle w:val="Hyperlink"/>
          </w:rPr>
          <w:t>https://github.com/Deutscher-Leichtathletikverband/Interfaces/tree/main/samples/event-format-2023</w:t>
        </w:r>
      </w:hyperlink>
    </w:p>
    <w:p w14:paraId="18C1B81E" w14:textId="77777777" w:rsidR="00202FAE" w:rsidRPr="00E96BA4" w:rsidRDefault="00202FAE" w:rsidP="00DD6066">
      <w:pPr>
        <w:pStyle w:val="Text"/>
      </w:pPr>
    </w:p>
    <w:p w14:paraId="0C1E3A6A" w14:textId="6B4E865F" w:rsidR="006C22E2" w:rsidRPr="00CA1CED" w:rsidRDefault="006C22E2" w:rsidP="00990860">
      <w:pPr>
        <w:pStyle w:val="berschrift2"/>
        <w:rPr>
          <w:vertAlign w:val="superscript"/>
          <w:lang w:val="en-US"/>
        </w:rPr>
      </w:pPr>
      <w:bookmarkStart w:id="17" w:name="_Toc144817894"/>
      <w:proofErr w:type="spellStart"/>
      <w:r w:rsidRPr="00CA1CED">
        <w:rPr>
          <w:lang w:val="en-US"/>
        </w:rPr>
        <w:t>AgeGroups</w:t>
      </w:r>
      <w:bookmarkEnd w:id="17"/>
      <w:proofErr w:type="spellEnd"/>
    </w:p>
    <w:p w14:paraId="7D59B6CC" w14:textId="0EFE0F22" w:rsidR="00F40BE9" w:rsidRPr="00CA1CED" w:rsidRDefault="00CA1CED" w:rsidP="00F40BE9">
      <w:pPr>
        <w:pStyle w:val="Text"/>
        <w:rPr>
          <w:lang w:eastAsia="en-US"/>
        </w:rPr>
      </w:pPr>
      <w:r w:rsidRPr="00CA1CED">
        <w:rPr>
          <w:lang w:eastAsia="en-US"/>
        </w:rPr>
        <w:t xml:space="preserve">See the </w:t>
      </w:r>
      <w:proofErr w:type="spellStart"/>
      <w:r w:rsidR="006F7DF1" w:rsidRPr="006F7DF1">
        <w:t>OpenAPI</w:t>
      </w:r>
      <w:proofErr w:type="spellEnd"/>
      <w:r w:rsidR="006F7DF1" w:rsidRPr="006F7DF1">
        <w:t xml:space="preserve"> </w:t>
      </w:r>
      <w:r w:rsidR="006F7DF1">
        <w:t>d</w:t>
      </w:r>
      <w:r w:rsidR="006F7DF1" w:rsidRPr="006F7DF1">
        <w:t>ocumentation</w:t>
      </w:r>
      <w:r w:rsidRPr="00CA1CED">
        <w:rPr>
          <w:lang w:eastAsia="en-US"/>
        </w:rPr>
        <w:t xml:space="preserve">: </w:t>
      </w:r>
      <w:hyperlink r:id="rId24" w:anchor="/meta/get_meta_agegroups" w:history="1">
        <w:r w:rsidR="006F7DF1">
          <w:rPr>
            <w:rStyle w:val="Hyperlink"/>
          </w:rPr>
          <w:t>DVD API Documentation - age groups</w:t>
        </w:r>
      </w:hyperlink>
    </w:p>
    <w:p w14:paraId="267682F0" w14:textId="10CC7B6C" w:rsidR="00F40BE9" w:rsidRDefault="00F40BE9" w:rsidP="00DD6066">
      <w:pPr>
        <w:pStyle w:val="Text"/>
      </w:pPr>
    </w:p>
    <w:p w14:paraId="64B07F4E" w14:textId="64998C76" w:rsidR="00737568" w:rsidRPr="00CA1CED" w:rsidRDefault="00737568" w:rsidP="00737568">
      <w:pPr>
        <w:pStyle w:val="berschrift2"/>
        <w:rPr>
          <w:vertAlign w:val="superscript"/>
          <w:lang w:val="en-US"/>
        </w:rPr>
      </w:pPr>
      <w:bookmarkStart w:id="18" w:name="_Toc144817895"/>
      <w:r>
        <w:rPr>
          <w:lang w:val="en-US"/>
        </w:rPr>
        <w:t>Disciplines</w:t>
      </w:r>
      <w:bookmarkEnd w:id="18"/>
    </w:p>
    <w:p w14:paraId="6210C394" w14:textId="6BEA195F" w:rsidR="00737568" w:rsidRDefault="00737568" w:rsidP="00737568">
      <w:pPr>
        <w:pStyle w:val="Text"/>
      </w:pPr>
      <w:r w:rsidRPr="00CA1CED">
        <w:rPr>
          <w:lang w:eastAsia="en-US"/>
        </w:rPr>
        <w:t xml:space="preserve">See the </w:t>
      </w:r>
      <w:proofErr w:type="spellStart"/>
      <w:r w:rsidRPr="006F7DF1">
        <w:t>OpenAPI</w:t>
      </w:r>
      <w:proofErr w:type="spellEnd"/>
      <w:r w:rsidRPr="006F7DF1">
        <w:t xml:space="preserve"> </w:t>
      </w:r>
      <w:r>
        <w:t>d</w:t>
      </w:r>
      <w:r w:rsidRPr="006F7DF1">
        <w:t>ocumentation</w:t>
      </w:r>
      <w:r w:rsidRPr="00CA1CED">
        <w:rPr>
          <w:lang w:eastAsia="en-US"/>
        </w:rPr>
        <w:t xml:space="preserve">: </w:t>
      </w:r>
      <w:hyperlink r:id="rId25" w:anchor="/meta/get_meta_disciplines" w:history="1">
        <w:r w:rsidR="00601565">
          <w:rPr>
            <w:rStyle w:val="Hyperlink"/>
          </w:rPr>
          <w:t>DVD API Documentation - disciplines</w:t>
        </w:r>
      </w:hyperlink>
    </w:p>
    <w:p w14:paraId="0EDC3B50" w14:textId="31DC31D2" w:rsidR="00601565" w:rsidRDefault="00601565" w:rsidP="00737568">
      <w:pPr>
        <w:pStyle w:val="Text"/>
      </w:pPr>
    </w:p>
    <w:p w14:paraId="289244F0" w14:textId="74E608FA" w:rsidR="00601565" w:rsidRDefault="00601565" w:rsidP="00601565">
      <w:pPr>
        <w:pStyle w:val="berschrift2"/>
        <w:rPr>
          <w:lang w:val="en-US"/>
        </w:rPr>
      </w:pPr>
      <w:bookmarkStart w:id="19" w:name="_Toc144817896"/>
      <w:r>
        <w:rPr>
          <w:lang w:val="en-US"/>
        </w:rPr>
        <w:t xml:space="preserve">Disciplines for the </w:t>
      </w:r>
      <w:proofErr w:type="spellStart"/>
      <w:r>
        <w:rPr>
          <w:lang w:val="en-US"/>
        </w:rPr>
        <w:t>agegroups</w:t>
      </w:r>
      <w:bookmarkEnd w:id="19"/>
      <w:proofErr w:type="spellEnd"/>
    </w:p>
    <w:p w14:paraId="37F3591B" w14:textId="1E9341C1" w:rsidR="00601565" w:rsidRPr="00601565" w:rsidRDefault="00601565" w:rsidP="00601565">
      <w:pPr>
        <w:pStyle w:val="Text"/>
        <w:rPr>
          <w:lang w:eastAsia="en-US"/>
        </w:rPr>
      </w:pPr>
      <w:r>
        <w:rPr>
          <w:lang w:eastAsia="en-US"/>
        </w:rPr>
        <w:t xml:space="preserve">Which disciplines are relevant for an </w:t>
      </w:r>
      <w:proofErr w:type="spellStart"/>
      <w:r>
        <w:rPr>
          <w:lang w:eastAsia="en-US"/>
        </w:rPr>
        <w:t>agegroup</w:t>
      </w:r>
      <w:proofErr w:type="spellEnd"/>
      <w:r>
        <w:rPr>
          <w:lang w:eastAsia="en-US"/>
        </w:rPr>
        <w:t>?</w:t>
      </w:r>
    </w:p>
    <w:p w14:paraId="0E6B626A" w14:textId="4907BD8F" w:rsidR="00601565" w:rsidRDefault="00601565" w:rsidP="00601565">
      <w:pPr>
        <w:pStyle w:val="Text"/>
      </w:pPr>
      <w:r w:rsidRPr="00CA1CED">
        <w:rPr>
          <w:lang w:eastAsia="en-US"/>
        </w:rPr>
        <w:t xml:space="preserve">See the </w:t>
      </w:r>
      <w:proofErr w:type="spellStart"/>
      <w:r w:rsidRPr="006F7DF1">
        <w:t>OpenAPI</w:t>
      </w:r>
      <w:proofErr w:type="spellEnd"/>
      <w:r w:rsidRPr="006F7DF1">
        <w:t xml:space="preserve"> </w:t>
      </w:r>
      <w:r>
        <w:t>d</w:t>
      </w:r>
      <w:r w:rsidRPr="006F7DF1">
        <w:t>ocumentation</w:t>
      </w:r>
      <w:r w:rsidRPr="00CA1CED">
        <w:rPr>
          <w:lang w:eastAsia="en-US"/>
        </w:rPr>
        <w:t xml:space="preserve">: </w:t>
      </w:r>
      <w:hyperlink r:id="rId26" w:anchor="/meta/get_meta_agegroupsanddisciplines" w:history="1">
        <w:r>
          <w:rPr>
            <w:rStyle w:val="Hyperlink"/>
          </w:rPr>
          <w:t>DVD API Documentation - discipline</w:t>
        </w:r>
        <w:r>
          <w:rPr>
            <w:rStyle w:val="Hyperlink"/>
          </w:rPr>
          <w:t>s</w:t>
        </w:r>
        <w:r>
          <w:rPr>
            <w:rStyle w:val="Hyperlink"/>
          </w:rPr>
          <w:t xml:space="preserve"> for an </w:t>
        </w:r>
        <w:proofErr w:type="spellStart"/>
        <w:r>
          <w:rPr>
            <w:rStyle w:val="Hyperlink"/>
          </w:rPr>
          <w:t>agegroup</w:t>
        </w:r>
        <w:proofErr w:type="spellEnd"/>
      </w:hyperlink>
    </w:p>
    <w:p w14:paraId="6770233F" w14:textId="77777777" w:rsidR="00601565" w:rsidRPr="00CA1CED" w:rsidRDefault="00601565" w:rsidP="00737568">
      <w:pPr>
        <w:pStyle w:val="Text"/>
        <w:rPr>
          <w:lang w:eastAsia="en-US"/>
        </w:rPr>
      </w:pPr>
    </w:p>
    <w:p w14:paraId="31577574" w14:textId="2543D7DA" w:rsidR="00145EAD" w:rsidRDefault="00145EAD" w:rsidP="00145EAD">
      <w:pPr>
        <w:pStyle w:val="berschrift2"/>
        <w:rPr>
          <w:lang w:val="en-US"/>
        </w:rPr>
      </w:pPr>
      <w:bookmarkStart w:id="20" w:name="_Toc144817897"/>
      <w:r>
        <w:rPr>
          <w:lang w:val="en-US"/>
        </w:rPr>
        <w:t>Discipline blocks</w:t>
      </w:r>
      <w:bookmarkEnd w:id="20"/>
    </w:p>
    <w:p w14:paraId="36BC92C6" w14:textId="765CEAE2" w:rsidR="00145EAD" w:rsidRPr="00145EAD" w:rsidRDefault="00145EAD" w:rsidP="00145EAD">
      <w:pPr>
        <w:pStyle w:val="Text"/>
        <w:rPr>
          <w:lang w:eastAsia="en-US"/>
        </w:rPr>
      </w:pPr>
      <w:r>
        <w:rPr>
          <w:lang w:eastAsia="en-US"/>
        </w:rPr>
        <w:t>All disciplines are assigned to a discipline block</w:t>
      </w:r>
      <w:r w:rsidRPr="00145EAD">
        <w:rPr>
          <w:lang w:eastAsia="en-US"/>
        </w:rPr>
        <w:t xml:space="preserve">. </w:t>
      </w:r>
      <w:r w:rsidRPr="00145EAD">
        <w:rPr>
          <w:u w:val="single"/>
          <w:lang w:eastAsia="en-US"/>
        </w:rPr>
        <w:t>Example</w:t>
      </w:r>
      <w:r>
        <w:rPr>
          <w:lang w:eastAsia="en-US"/>
        </w:rPr>
        <w:t>: Long jump is a horizontal jump and high jump is a vertical jump.</w:t>
      </w:r>
    </w:p>
    <w:p w14:paraId="0341B7D0" w14:textId="248C85DA" w:rsidR="00145EAD" w:rsidRDefault="00145EAD" w:rsidP="00145EAD">
      <w:pPr>
        <w:pStyle w:val="Text"/>
      </w:pPr>
      <w:r w:rsidRPr="00CA1CED">
        <w:rPr>
          <w:lang w:eastAsia="en-US"/>
        </w:rPr>
        <w:t xml:space="preserve">See the </w:t>
      </w:r>
      <w:proofErr w:type="spellStart"/>
      <w:r w:rsidRPr="006F7DF1">
        <w:t>OpenAPI</w:t>
      </w:r>
      <w:proofErr w:type="spellEnd"/>
      <w:r w:rsidRPr="006F7DF1">
        <w:t xml:space="preserve"> </w:t>
      </w:r>
      <w:r>
        <w:t>d</w:t>
      </w:r>
      <w:r w:rsidRPr="006F7DF1">
        <w:t>ocumentation</w:t>
      </w:r>
      <w:r w:rsidRPr="00CA1CED">
        <w:rPr>
          <w:lang w:eastAsia="en-US"/>
        </w:rPr>
        <w:t xml:space="preserve">: </w:t>
      </w:r>
      <w:hyperlink r:id="rId27" w:anchor="/meta/get_meta_disciplineblocks" w:history="1">
        <w:r>
          <w:rPr>
            <w:rStyle w:val="Hyperlink"/>
          </w:rPr>
          <w:t>DVD API Documentation - discipline blocks</w:t>
        </w:r>
      </w:hyperlink>
    </w:p>
    <w:p w14:paraId="2268B065" w14:textId="77777777" w:rsidR="00145EAD" w:rsidRDefault="00145EAD" w:rsidP="00145EAD">
      <w:pPr>
        <w:pStyle w:val="berschrift2"/>
        <w:rPr>
          <w:lang w:val="en-US"/>
        </w:rPr>
      </w:pPr>
    </w:p>
    <w:p w14:paraId="1E37EE24" w14:textId="6ECF0BE9" w:rsidR="00145EAD" w:rsidRDefault="00145EAD" w:rsidP="00145EAD">
      <w:pPr>
        <w:pStyle w:val="berschrift2"/>
        <w:rPr>
          <w:lang w:val="en-US"/>
        </w:rPr>
      </w:pPr>
      <w:bookmarkStart w:id="21" w:name="_Toc144817898"/>
      <w:r>
        <w:rPr>
          <w:lang w:val="en-US"/>
        </w:rPr>
        <w:t>Discipline groups</w:t>
      </w:r>
      <w:bookmarkEnd w:id="21"/>
    </w:p>
    <w:p w14:paraId="1808E3EE" w14:textId="439A0CB1" w:rsidR="00145EAD" w:rsidRPr="00145EAD" w:rsidRDefault="00145EAD" w:rsidP="00145EAD">
      <w:pPr>
        <w:pStyle w:val="Text"/>
        <w:rPr>
          <w:lang w:eastAsia="en-US"/>
        </w:rPr>
      </w:pPr>
      <w:r>
        <w:rPr>
          <w:lang w:eastAsia="en-US"/>
        </w:rPr>
        <w:t xml:space="preserve">The discipline groups are assigned to a discipline block. </w:t>
      </w:r>
      <w:r w:rsidRPr="00145EAD">
        <w:rPr>
          <w:u w:val="single"/>
          <w:lang w:eastAsia="en-US"/>
        </w:rPr>
        <w:t>Example</w:t>
      </w:r>
      <w:r>
        <w:rPr>
          <w:lang w:eastAsia="en-US"/>
        </w:rPr>
        <w:t>: Long jump and high jump belong to the discipline block jump.</w:t>
      </w:r>
    </w:p>
    <w:p w14:paraId="62B7A4BB" w14:textId="18B18F31" w:rsidR="00145EAD" w:rsidRDefault="00145EAD" w:rsidP="00145EAD">
      <w:pPr>
        <w:pStyle w:val="Text"/>
        <w:rPr>
          <w:lang w:eastAsia="en-US"/>
        </w:rPr>
      </w:pPr>
      <w:r w:rsidRPr="00CA1CED">
        <w:rPr>
          <w:lang w:eastAsia="en-US"/>
        </w:rPr>
        <w:t xml:space="preserve">See the </w:t>
      </w:r>
      <w:proofErr w:type="spellStart"/>
      <w:r w:rsidRPr="006F7DF1">
        <w:t>OpenAPI</w:t>
      </w:r>
      <w:proofErr w:type="spellEnd"/>
      <w:r w:rsidRPr="006F7DF1">
        <w:t xml:space="preserve"> </w:t>
      </w:r>
      <w:r>
        <w:t>d</w:t>
      </w:r>
      <w:r w:rsidRPr="006F7DF1">
        <w:t>ocumentation</w:t>
      </w:r>
      <w:r w:rsidRPr="00CA1CED">
        <w:rPr>
          <w:lang w:eastAsia="en-US"/>
        </w:rPr>
        <w:t xml:space="preserve">: </w:t>
      </w:r>
      <w:hyperlink r:id="rId28" w:anchor="/meta/get_meta_disciplinegroups" w:history="1">
        <w:r>
          <w:rPr>
            <w:rStyle w:val="Hyperlink"/>
          </w:rPr>
          <w:t>DVD API Documentation - discipline groups</w:t>
        </w:r>
      </w:hyperlink>
    </w:p>
    <w:p w14:paraId="3A3788FA" w14:textId="77777777" w:rsidR="00145EAD" w:rsidRDefault="00145EAD" w:rsidP="00145EAD">
      <w:pPr>
        <w:pStyle w:val="Text"/>
        <w:rPr>
          <w:lang w:eastAsia="en-US"/>
        </w:rPr>
      </w:pPr>
    </w:p>
    <w:p w14:paraId="5B51A723" w14:textId="1AEDFD02" w:rsidR="00A90545" w:rsidRDefault="0084320F" w:rsidP="0084320F">
      <w:pPr>
        <w:pStyle w:val="berschrift2"/>
        <w:rPr>
          <w:rFonts w:eastAsia="Times New Roman"/>
          <w:lang w:val="de-CH"/>
        </w:rPr>
      </w:pPr>
      <w:bookmarkStart w:id="22" w:name="_Toc144817899"/>
      <w:r>
        <w:rPr>
          <w:rFonts w:eastAsia="Times New Roman"/>
          <w:lang w:val="de-CH"/>
        </w:rPr>
        <w:t xml:space="preserve">The regional </w:t>
      </w:r>
      <w:proofErr w:type="spellStart"/>
      <w:r>
        <w:rPr>
          <w:rFonts w:eastAsia="Times New Roman"/>
          <w:lang w:val="de-CH"/>
        </w:rPr>
        <w:t>associations</w:t>
      </w:r>
      <w:bookmarkEnd w:id="22"/>
      <w:proofErr w:type="spellEnd"/>
    </w:p>
    <w:tbl>
      <w:tblPr>
        <w:tblStyle w:val="Gitternetztabelle4Akzent2"/>
        <w:tblW w:w="8319" w:type="dxa"/>
        <w:tblLook w:val="04A0" w:firstRow="1" w:lastRow="0" w:firstColumn="1" w:lastColumn="0" w:noHBand="0" w:noVBand="1"/>
      </w:tblPr>
      <w:tblGrid>
        <w:gridCol w:w="1156"/>
        <w:gridCol w:w="890"/>
        <w:gridCol w:w="6339"/>
      </w:tblGrid>
      <w:tr w:rsidR="00143F3A" w:rsidRPr="00A90545" w14:paraId="0CF6D7CE" w14:textId="77777777" w:rsidTr="00143F3A">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815C8F2" w14:textId="77777777" w:rsidR="00143F3A" w:rsidRPr="00A90545" w:rsidRDefault="00143F3A" w:rsidP="00A90545">
            <w:pPr>
              <w:spacing w:after="0" w:line="240" w:lineRule="auto"/>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StateCode</w:t>
            </w:r>
            <w:proofErr w:type="spellEnd"/>
          </w:p>
        </w:tc>
        <w:tc>
          <w:tcPr>
            <w:tcW w:w="824" w:type="dxa"/>
            <w:noWrap/>
            <w:hideMark/>
          </w:tcPr>
          <w:p w14:paraId="36CAAC21" w14:textId="42B6B853" w:rsidR="00143F3A" w:rsidRPr="00A90545" w:rsidRDefault="00143F3A"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w:t>
            </w:r>
            <w:r>
              <w:rPr>
                <w:rFonts w:ascii="Calibri" w:eastAsia="Times New Roman" w:hAnsi="Calibri" w:cs="Calibri"/>
                <w:color w:val="000000"/>
                <w:sz w:val="22"/>
                <w:szCs w:val="22"/>
              </w:rPr>
              <w:t>ID</w:t>
            </w:r>
            <w:proofErr w:type="spellEnd"/>
          </w:p>
        </w:tc>
        <w:tc>
          <w:tcPr>
            <w:tcW w:w="6339" w:type="dxa"/>
            <w:noWrap/>
            <w:hideMark/>
          </w:tcPr>
          <w:p w14:paraId="183A3B04" w14:textId="77777777" w:rsidR="00143F3A" w:rsidRPr="00A90545" w:rsidRDefault="00143F3A" w:rsidP="00A9054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A90545">
              <w:rPr>
                <w:rFonts w:ascii="Calibri" w:eastAsia="Times New Roman" w:hAnsi="Calibri" w:cs="Calibri"/>
                <w:color w:val="000000"/>
                <w:sz w:val="22"/>
                <w:szCs w:val="22"/>
              </w:rPr>
              <w:t>StateNameDE</w:t>
            </w:r>
            <w:proofErr w:type="spellEnd"/>
          </w:p>
        </w:tc>
      </w:tr>
      <w:tr w:rsidR="00143F3A" w:rsidRPr="00A90545" w14:paraId="5C6E5B6D"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730B011"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BA</w:t>
            </w:r>
          </w:p>
        </w:tc>
        <w:tc>
          <w:tcPr>
            <w:tcW w:w="824" w:type="dxa"/>
            <w:noWrap/>
            <w:hideMark/>
          </w:tcPr>
          <w:p w14:paraId="31DF62C1" w14:textId="77777777"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w:t>
            </w:r>
          </w:p>
        </w:tc>
        <w:tc>
          <w:tcPr>
            <w:tcW w:w="6339" w:type="dxa"/>
            <w:noWrap/>
            <w:hideMark/>
          </w:tcPr>
          <w:p w14:paraId="61DC5323" w14:textId="79AE5F8B"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Badischer Leichtathletik-Verband</w:t>
            </w:r>
          </w:p>
        </w:tc>
      </w:tr>
      <w:tr w:rsidR="00143F3A" w:rsidRPr="00A90545" w14:paraId="5B364CA9"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C9428B1"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BY</w:t>
            </w:r>
          </w:p>
        </w:tc>
        <w:tc>
          <w:tcPr>
            <w:tcW w:w="824" w:type="dxa"/>
            <w:noWrap/>
            <w:hideMark/>
          </w:tcPr>
          <w:p w14:paraId="1AE9F4CE" w14:textId="77777777"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w:t>
            </w:r>
          </w:p>
        </w:tc>
        <w:tc>
          <w:tcPr>
            <w:tcW w:w="6339" w:type="dxa"/>
            <w:noWrap/>
            <w:hideMark/>
          </w:tcPr>
          <w:p w14:paraId="1C6148E5" w14:textId="23E3D51E"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Bayerischer Leichtathletik-Verband</w:t>
            </w:r>
          </w:p>
        </w:tc>
      </w:tr>
      <w:tr w:rsidR="00143F3A" w:rsidRPr="00A90545" w14:paraId="211C7C5E"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C5F7D74"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BE</w:t>
            </w:r>
          </w:p>
        </w:tc>
        <w:tc>
          <w:tcPr>
            <w:tcW w:w="824" w:type="dxa"/>
            <w:noWrap/>
            <w:hideMark/>
          </w:tcPr>
          <w:p w14:paraId="465C7985" w14:textId="77777777"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3</w:t>
            </w:r>
          </w:p>
        </w:tc>
        <w:tc>
          <w:tcPr>
            <w:tcW w:w="6339" w:type="dxa"/>
            <w:noWrap/>
            <w:hideMark/>
          </w:tcPr>
          <w:p w14:paraId="64AECDDD" w14:textId="4D6A9EB5"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Berliner Leichtathletik-Verband</w:t>
            </w:r>
          </w:p>
        </w:tc>
      </w:tr>
      <w:tr w:rsidR="00143F3A" w:rsidRPr="00A90545" w14:paraId="57752356"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8D00A98"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BB</w:t>
            </w:r>
          </w:p>
        </w:tc>
        <w:tc>
          <w:tcPr>
            <w:tcW w:w="824" w:type="dxa"/>
            <w:noWrap/>
            <w:hideMark/>
          </w:tcPr>
          <w:p w14:paraId="60336FA3" w14:textId="1FA4939B"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4</w:t>
            </w:r>
          </w:p>
        </w:tc>
        <w:tc>
          <w:tcPr>
            <w:tcW w:w="6339" w:type="dxa"/>
            <w:noWrap/>
            <w:hideMark/>
          </w:tcPr>
          <w:p w14:paraId="304EBB53" w14:textId="492ED990"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Brandenburg</w:t>
            </w:r>
          </w:p>
        </w:tc>
      </w:tr>
      <w:tr w:rsidR="00143F3A" w:rsidRPr="00A90545" w14:paraId="69EEB831"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09F647E8"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BR</w:t>
            </w:r>
          </w:p>
        </w:tc>
        <w:tc>
          <w:tcPr>
            <w:tcW w:w="824" w:type="dxa"/>
            <w:noWrap/>
            <w:hideMark/>
          </w:tcPr>
          <w:p w14:paraId="48313DF6" w14:textId="77777777"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5</w:t>
            </w:r>
          </w:p>
        </w:tc>
        <w:tc>
          <w:tcPr>
            <w:tcW w:w="6339" w:type="dxa"/>
            <w:noWrap/>
            <w:hideMark/>
          </w:tcPr>
          <w:p w14:paraId="2422E66D" w14:textId="06367D39"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Bremer Leichtathletik-Verband</w:t>
            </w:r>
          </w:p>
        </w:tc>
      </w:tr>
      <w:tr w:rsidR="00143F3A" w:rsidRPr="00A90545" w14:paraId="28A94A3E"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3720578"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HH</w:t>
            </w:r>
          </w:p>
        </w:tc>
        <w:tc>
          <w:tcPr>
            <w:tcW w:w="824" w:type="dxa"/>
            <w:noWrap/>
            <w:hideMark/>
          </w:tcPr>
          <w:p w14:paraId="68488098" w14:textId="1350BF11"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6</w:t>
            </w:r>
          </w:p>
        </w:tc>
        <w:tc>
          <w:tcPr>
            <w:tcW w:w="6339" w:type="dxa"/>
            <w:noWrap/>
            <w:hideMark/>
          </w:tcPr>
          <w:p w14:paraId="407A234E" w14:textId="76F3C909"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Hamburger Leichtathletik-Verband</w:t>
            </w:r>
          </w:p>
        </w:tc>
      </w:tr>
      <w:tr w:rsidR="00143F3A" w:rsidRPr="00A90545" w14:paraId="418DC38F"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8B1FEFA"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HE</w:t>
            </w:r>
          </w:p>
        </w:tc>
        <w:tc>
          <w:tcPr>
            <w:tcW w:w="824" w:type="dxa"/>
            <w:noWrap/>
            <w:hideMark/>
          </w:tcPr>
          <w:p w14:paraId="3F8F9204" w14:textId="7B8111B1"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7</w:t>
            </w:r>
          </w:p>
        </w:tc>
        <w:tc>
          <w:tcPr>
            <w:tcW w:w="6339" w:type="dxa"/>
            <w:noWrap/>
            <w:hideMark/>
          </w:tcPr>
          <w:p w14:paraId="01E1768D" w14:textId="68B51590"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Hessischer Leichtathletik-Verband</w:t>
            </w:r>
          </w:p>
        </w:tc>
      </w:tr>
      <w:tr w:rsidR="00143F3A" w:rsidRPr="00A90545" w14:paraId="0A1B3ED0"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9742AD2"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MV</w:t>
            </w:r>
          </w:p>
        </w:tc>
        <w:tc>
          <w:tcPr>
            <w:tcW w:w="824" w:type="dxa"/>
            <w:noWrap/>
            <w:hideMark/>
          </w:tcPr>
          <w:p w14:paraId="689B8717" w14:textId="441B7207"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8</w:t>
            </w:r>
          </w:p>
        </w:tc>
        <w:tc>
          <w:tcPr>
            <w:tcW w:w="6339" w:type="dxa"/>
            <w:noWrap/>
            <w:hideMark/>
          </w:tcPr>
          <w:p w14:paraId="319A5E2A" w14:textId="28CD17CF"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Mecklenburg-Vorpommern</w:t>
            </w:r>
          </w:p>
        </w:tc>
      </w:tr>
      <w:tr w:rsidR="00143F3A" w:rsidRPr="00A90545" w14:paraId="4641FA7E"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B3F226F"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NI</w:t>
            </w:r>
          </w:p>
        </w:tc>
        <w:tc>
          <w:tcPr>
            <w:tcW w:w="824" w:type="dxa"/>
            <w:noWrap/>
            <w:hideMark/>
          </w:tcPr>
          <w:p w14:paraId="5018D9D6" w14:textId="77777777"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9</w:t>
            </w:r>
          </w:p>
        </w:tc>
        <w:tc>
          <w:tcPr>
            <w:tcW w:w="6339" w:type="dxa"/>
            <w:noWrap/>
            <w:hideMark/>
          </w:tcPr>
          <w:p w14:paraId="6469B497" w14:textId="1634C4AC"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Niedersächsischer Leichtathletik-Verband</w:t>
            </w:r>
          </w:p>
        </w:tc>
      </w:tr>
      <w:tr w:rsidR="00143F3A" w:rsidRPr="00A90545" w14:paraId="4310CE15"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1CF4612"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NO</w:t>
            </w:r>
          </w:p>
        </w:tc>
        <w:tc>
          <w:tcPr>
            <w:tcW w:w="824" w:type="dxa"/>
            <w:noWrap/>
            <w:hideMark/>
          </w:tcPr>
          <w:p w14:paraId="57BFE04D" w14:textId="77777777"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10</w:t>
            </w:r>
          </w:p>
        </w:tc>
        <w:tc>
          <w:tcPr>
            <w:tcW w:w="6339" w:type="dxa"/>
            <w:noWrap/>
            <w:hideMark/>
          </w:tcPr>
          <w:p w14:paraId="770CD9EA" w14:textId="524E597B"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Nordrhein</w:t>
            </w:r>
          </w:p>
        </w:tc>
      </w:tr>
      <w:tr w:rsidR="00143F3A" w:rsidRPr="00A90545" w14:paraId="01C56C7F"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13CADA5A"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PF</w:t>
            </w:r>
          </w:p>
        </w:tc>
        <w:tc>
          <w:tcPr>
            <w:tcW w:w="824" w:type="dxa"/>
            <w:noWrap/>
            <w:hideMark/>
          </w:tcPr>
          <w:p w14:paraId="68277341" w14:textId="77777777"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11</w:t>
            </w:r>
          </w:p>
        </w:tc>
        <w:tc>
          <w:tcPr>
            <w:tcW w:w="6339" w:type="dxa"/>
            <w:noWrap/>
            <w:hideMark/>
          </w:tcPr>
          <w:p w14:paraId="4C7D662B" w14:textId="7A38A5DD"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Pfalz</w:t>
            </w:r>
          </w:p>
        </w:tc>
      </w:tr>
      <w:tr w:rsidR="00143F3A" w:rsidRPr="00A90545" w14:paraId="46DDCDEB"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63BAF8C0"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lastRenderedPageBreak/>
              <w:t>RH</w:t>
            </w:r>
          </w:p>
        </w:tc>
        <w:tc>
          <w:tcPr>
            <w:tcW w:w="824" w:type="dxa"/>
            <w:noWrap/>
            <w:hideMark/>
          </w:tcPr>
          <w:p w14:paraId="16E5D56A" w14:textId="77777777"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12</w:t>
            </w:r>
          </w:p>
        </w:tc>
        <w:tc>
          <w:tcPr>
            <w:tcW w:w="6339" w:type="dxa"/>
            <w:noWrap/>
            <w:hideMark/>
          </w:tcPr>
          <w:p w14:paraId="0A38FA0F" w14:textId="330A0957"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Rheinhessen</w:t>
            </w:r>
          </w:p>
        </w:tc>
      </w:tr>
      <w:tr w:rsidR="00143F3A" w:rsidRPr="00A90545" w14:paraId="4B4EAD43"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732BC6D5"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RL</w:t>
            </w:r>
          </w:p>
        </w:tc>
        <w:tc>
          <w:tcPr>
            <w:tcW w:w="824" w:type="dxa"/>
            <w:noWrap/>
            <w:hideMark/>
          </w:tcPr>
          <w:p w14:paraId="7177D48F" w14:textId="77777777"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13</w:t>
            </w:r>
          </w:p>
        </w:tc>
        <w:tc>
          <w:tcPr>
            <w:tcW w:w="6339" w:type="dxa"/>
            <w:noWrap/>
            <w:hideMark/>
          </w:tcPr>
          <w:p w14:paraId="1D226378" w14:textId="7976405B"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Rheinland</w:t>
            </w:r>
          </w:p>
        </w:tc>
      </w:tr>
      <w:tr w:rsidR="00143F3A" w:rsidRPr="00A90545" w14:paraId="6FB602AF"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305F083"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SL</w:t>
            </w:r>
          </w:p>
        </w:tc>
        <w:tc>
          <w:tcPr>
            <w:tcW w:w="824" w:type="dxa"/>
            <w:noWrap/>
            <w:hideMark/>
          </w:tcPr>
          <w:p w14:paraId="35E89D6B" w14:textId="47594FEC"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14</w:t>
            </w:r>
          </w:p>
        </w:tc>
        <w:tc>
          <w:tcPr>
            <w:tcW w:w="6339" w:type="dxa"/>
            <w:noWrap/>
            <w:hideMark/>
          </w:tcPr>
          <w:p w14:paraId="37EBE4D1" w14:textId="5292B892"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Saarländischer Leichtathletik Bund</w:t>
            </w:r>
          </w:p>
        </w:tc>
      </w:tr>
      <w:tr w:rsidR="00143F3A" w:rsidRPr="00A90545" w14:paraId="16C62F04"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D843393"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SN</w:t>
            </w:r>
          </w:p>
        </w:tc>
        <w:tc>
          <w:tcPr>
            <w:tcW w:w="824" w:type="dxa"/>
            <w:noWrap/>
            <w:hideMark/>
          </w:tcPr>
          <w:p w14:paraId="33BB7235" w14:textId="0BD7FD55"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15</w:t>
            </w:r>
          </w:p>
        </w:tc>
        <w:tc>
          <w:tcPr>
            <w:tcW w:w="6339" w:type="dxa"/>
            <w:noWrap/>
            <w:hideMark/>
          </w:tcPr>
          <w:p w14:paraId="391932FF" w14:textId="10F08B31"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w:t>
            </w:r>
          </w:p>
        </w:tc>
      </w:tr>
      <w:tr w:rsidR="00143F3A" w:rsidRPr="00A90545" w14:paraId="799FB343"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B953F65"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ST</w:t>
            </w:r>
          </w:p>
        </w:tc>
        <w:tc>
          <w:tcPr>
            <w:tcW w:w="824" w:type="dxa"/>
            <w:noWrap/>
            <w:hideMark/>
          </w:tcPr>
          <w:p w14:paraId="17ADC0F6" w14:textId="77777777"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16</w:t>
            </w:r>
          </w:p>
        </w:tc>
        <w:tc>
          <w:tcPr>
            <w:tcW w:w="6339" w:type="dxa"/>
            <w:noWrap/>
            <w:hideMark/>
          </w:tcPr>
          <w:p w14:paraId="7FD06AD7" w14:textId="06D3510F"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Leichtathletikverband Sachsen-Anhalt</w:t>
            </w:r>
          </w:p>
        </w:tc>
      </w:tr>
      <w:tr w:rsidR="00143F3A" w:rsidRPr="00A90545" w14:paraId="56667466"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4EE32620"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SH</w:t>
            </w:r>
          </w:p>
        </w:tc>
        <w:tc>
          <w:tcPr>
            <w:tcW w:w="824" w:type="dxa"/>
            <w:noWrap/>
            <w:hideMark/>
          </w:tcPr>
          <w:p w14:paraId="7B3A6DEB" w14:textId="40F4B71C"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17</w:t>
            </w:r>
          </w:p>
        </w:tc>
        <w:tc>
          <w:tcPr>
            <w:tcW w:w="6339" w:type="dxa"/>
            <w:noWrap/>
            <w:hideMark/>
          </w:tcPr>
          <w:p w14:paraId="0B97B77A" w14:textId="75C05314"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Schleswig-Holsteinischer Leichtathletik-Verband</w:t>
            </w:r>
          </w:p>
        </w:tc>
      </w:tr>
      <w:tr w:rsidR="00143F3A" w:rsidRPr="00A90545" w14:paraId="175562DC"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2763328C"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TH</w:t>
            </w:r>
          </w:p>
        </w:tc>
        <w:tc>
          <w:tcPr>
            <w:tcW w:w="824" w:type="dxa"/>
            <w:noWrap/>
            <w:hideMark/>
          </w:tcPr>
          <w:p w14:paraId="2396E719" w14:textId="2987EF52"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18</w:t>
            </w:r>
          </w:p>
        </w:tc>
        <w:tc>
          <w:tcPr>
            <w:tcW w:w="6339" w:type="dxa"/>
            <w:noWrap/>
            <w:hideMark/>
          </w:tcPr>
          <w:p w14:paraId="6F2C736F" w14:textId="29D7CBF8" w:rsidR="00143F3A" w:rsidRPr="00A90545" w:rsidRDefault="00143F3A"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Thüringer Leichtathletik-Verband</w:t>
            </w:r>
          </w:p>
        </w:tc>
      </w:tr>
      <w:tr w:rsidR="00143F3A" w:rsidRPr="00A90545" w14:paraId="1364370E"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3F110258" w14:textId="77777777"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WE</w:t>
            </w:r>
          </w:p>
        </w:tc>
        <w:tc>
          <w:tcPr>
            <w:tcW w:w="824" w:type="dxa"/>
            <w:noWrap/>
            <w:hideMark/>
          </w:tcPr>
          <w:p w14:paraId="0A93B4FA" w14:textId="720BC52E" w:rsidR="00143F3A" w:rsidRPr="00A90545" w:rsidRDefault="00143F3A" w:rsidP="0080561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19</w:t>
            </w:r>
          </w:p>
        </w:tc>
        <w:tc>
          <w:tcPr>
            <w:tcW w:w="6339" w:type="dxa"/>
            <w:noWrap/>
            <w:hideMark/>
          </w:tcPr>
          <w:p w14:paraId="5F92877A" w14:textId="06973978" w:rsidR="00143F3A" w:rsidRPr="00A90545" w:rsidRDefault="00143F3A"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Fußball- und Leichtathletik-Verband Westfalen</w:t>
            </w:r>
          </w:p>
        </w:tc>
      </w:tr>
      <w:tr w:rsidR="00143F3A" w:rsidRPr="00A90545" w14:paraId="51DC5F9C"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156" w:type="dxa"/>
            <w:noWrap/>
            <w:hideMark/>
          </w:tcPr>
          <w:p w14:paraId="5FB8E0A2" w14:textId="12C151B8" w:rsidR="00143F3A" w:rsidRPr="00A90545" w:rsidRDefault="00143F3A" w:rsidP="00805618">
            <w:pPr>
              <w:spacing w:after="0" w:line="240" w:lineRule="auto"/>
              <w:rPr>
                <w:rFonts w:ascii="Calibri" w:eastAsia="Times New Roman" w:hAnsi="Calibri" w:cs="Calibri"/>
                <w:color w:val="000000"/>
                <w:sz w:val="22"/>
                <w:szCs w:val="22"/>
              </w:rPr>
            </w:pPr>
            <w:r w:rsidRPr="00A90545">
              <w:rPr>
                <w:rFonts w:ascii="Calibri" w:eastAsia="Times New Roman" w:hAnsi="Calibri" w:cs="Calibri"/>
                <w:color w:val="000000"/>
                <w:sz w:val="22"/>
                <w:szCs w:val="22"/>
              </w:rPr>
              <w:t>W</w:t>
            </w:r>
            <w:r>
              <w:rPr>
                <w:rFonts w:ascii="Calibri" w:eastAsia="Times New Roman" w:hAnsi="Calibri" w:cs="Calibri"/>
                <w:color w:val="000000"/>
                <w:sz w:val="22"/>
                <w:szCs w:val="22"/>
              </w:rPr>
              <w:t>Ü</w:t>
            </w:r>
          </w:p>
        </w:tc>
        <w:tc>
          <w:tcPr>
            <w:tcW w:w="824" w:type="dxa"/>
            <w:noWrap/>
            <w:hideMark/>
          </w:tcPr>
          <w:p w14:paraId="528E802A" w14:textId="1C1E61B0" w:rsidR="00143F3A" w:rsidRPr="00A90545" w:rsidRDefault="00143F3A" w:rsidP="0080561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20</w:t>
            </w:r>
          </w:p>
        </w:tc>
        <w:tc>
          <w:tcPr>
            <w:tcW w:w="6339" w:type="dxa"/>
            <w:noWrap/>
            <w:hideMark/>
          </w:tcPr>
          <w:p w14:paraId="3FD7B8E1" w14:textId="5C4A94D9" w:rsidR="00143F3A" w:rsidRPr="00A90545" w:rsidRDefault="00143F3A" w:rsidP="00805618">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90545">
              <w:rPr>
                <w:rFonts w:ascii="Calibri" w:eastAsia="Times New Roman" w:hAnsi="Calibri" w:cs="Calibri"/>
                <w:color w:val="000000"/>
                <w:sz w:val="22"/>
                <w:szCs w:val="22"/>
              </w:rPr>
              <w:t>Württembergischer Leichtathletik-Verband</w:t>
            </w:r>
          </w:p>
        </w:tc>
      </w:tr>
    </w:tbl>
    <w:p w14:paraId="0E4CD5A4" w14:textId="52543686" w:rsidR="00485825" w:rsidRPr="00DD6066" w:rsidRDefault="00485825">
      <w:pPr>
        <w:pStyle w:val="Beschriftung"/>
        <w:rPr>
          <w:lang w:val="en-US"/>
        </w:rPr>
      </w:pPr>
      <w:bookmarkStart w:id="23" w:name="_Ref499027304"/>
      <w:r w:rsidRPr="00DD6066">
        <w:rPr>
          <w:lang w:val="en-US"/>
        </w:rPr>
        <w:t xml:space="preserve">table </w:t>
      </w:r>
      <w:r w:rsidR="0055650D" w:rsidRPr="0055650D">
        <w:rPr>
          <w:noProof/>
          <w:lang w:val="en-US"/>
        </w:rPr>
        <w:t>1</w:t>
      </w:r>
      <w:r w:rsidRPr="00DD6066">
        <w:rPr>
          <w:lang w:val="en-US"/>
        </w:rPr>
        <w:t>: List of regional associations</w:t>
      </w:r>
      <w:bookmarkStart w:id="24" w:name="_Ref498947142"/>
      <w:bookmarkEnd w:id="23"/>
      <w:bookmarkEnd w:id="24"/>
    </w:p>
    <w:p w14:paraId="2052DF86" w14:textId="637F9C4D" w:rsidR="00AF0719" w:rsidRDefault="00AF0719" w:rsidP="00AF0719">
      <w:pPr>
        <w:pStyle w:val="berschrift2"/>
        <w:rPr>
          <w:lang w:val="en-US"/>
        </w:rPr>
      </w:pPr>
      <w:bookmarkStart w:id="25" w:name="_Toc144817900"/>
      <w:r w:rsidRPr="00D947A9">
        <w:rPr>
          <w:lang w:val="en-US"/>
        </w:rPr>
        <w:t xml:space="preserve">Districts, </w:t>
      </w:r>
      <w:r w:rsidR="0086742B" w:rsidRPr="00D947A9">
        <w:rPr>
          <w:lang w:val="en-US"/>
        </w:rPr>
        <w:t>countie</w:t>
      </w:r>
      <w:r w:rsidRPr="00D947A9">
        <w:rPr>
          <w:lang w:val="en-US"/>
        </w:rPr>
        <w:t xml:space="preserve">s, clubs, </w:t>
      </w:r>
      <w:r w:rsidR="00202FAE">
        <w:rPr>
          <w:lang w:val="en-US"/>
        </w:rPr>
        <w:t>…</w:t>
      </w:r>
      <w:bookmarkEnd w:id="25"/>
    </w:p>
    <w:p w14:paraId="6C71B4CF" w14:textId="2AFF2E53" w:rsidR="00F40BE9" w:rsidRPr="00CD7E13" w:rsidRDefault="00CD7E13" w:rsidP="00CD7E13">
      <w:pPr>
        <w:pStyle w:val="Text"/>
        <w:jc w:val="left"/>
        <w:rPr>
          <w:lang w:eastAsia="en-US"/>
        </w:rPr>
      </w:pPr>
      <w:r w:rsidRPr="00CD7E13">
        <w:rPr>
          <w:lang w:eastAsia="en-US"/>
        </w:rPr>
        <w:t>You can find the d</w:t>
      </w:r>
      <w:r>
        <w:rPr>
          <w:lang w:eastAsia="en-US"/>
        </w:rPr>
        <w:t xml:space="preserve">etail information in the </w:t>
      </w:r>
      <w:proofErr w:type="spellStart"/>
      <w:r>
        <w:rPr>
          <w:lang w:eastAsia="en-US"/>
        </w:rPr>
        <w:t>xsd</w:t>
      </w:r>
      <w:proofErr w:type="spellEnd"/>
      <w:r>
        <w:rPr>
          <w:lang w:eastAsia="en-US"/>
        </w:rPr>
        <w:t xml:space="preserve"> for the clubs:</w:t>
      </w:r>
      <w:r>
        <w:rPr>
          <w:lang w:eastAsia="en-US"/>
        </w:rPr>
        <w:br/>
      </w:r>
      <w:hyperlink r:id="rId29" w:history="1">
        <w:r>
          <w:rPr>
            <w:rStyle w:val="Hyperlink"/>
          </w:rPr>
          <w:t>Interfaces/Clubs.xsd at main · Deutscher-</w:t>
        </w:r>
        <w:proofErr w:type="spellStart"/>
        <w:r>
          <w:rPr>
            <w:rStyle w:val="Hyperlink"/>
          </w:rPr>
          <w:t>Leichtathletikverband</w:t>
        </w:r>
        <w:proofErr w:type="spellEnd"/>
        <w:r>
          <w:rPr>
            <w:rStyle w:val="Hyperlink"/>
          </w:rPr>
          <w:t>/Interfaces (github.com)</w:t>
        </w:r>
      </w:hyperlink>
    </w:p>
    <w:p w14:paraId="7A523FC9" w14:textId="4E7154B9" w:rsidR="00F40BE9" w:rsidRDefault="00F40BE9" w:rsidP="00DD6066">
      <w:pPr>
        <w:pStyle w:val="Text"/>
      </w:pPr>
    </w:p>
    <w:p w14:paraId="6CCC1E29" w14:textId="7440BDDE" w:rsidR="00CD7E13" w:rsidRPr="00E96BA4" w:rsidRDefault="00CD7E13" w:rsidP="00DD6066">
      <w:pPr>
        <w:pStyle w:val="Text"/>
      </w:pPr>
      <w:r w:rsidRPr="00CD7E13">
        <w:rPr>
          <w:u w:val="single"/>
        </w:rPr>
        <w:t>Examples</w:t>
      </w:r>
      <w:r>
        <w:t>:</w:t>
      </w:r>
    </w:p>
    <w:p w14:paraId="03855179" w14:textId="77777777" w:rsidR="00AF0719" w:rsidRPr="009B48B3" w:rsidRDefault="00AF0719" w:rsidP="00AF0719">
      <w:pPr>
        <w:pStyle w:val="Text"/>
      </w:pPr>
    </w:p>
    <w:tbl>
      <w:tblPr>
        <w:tblStyle w:val="Gitternetztabelle4Akzent2"/>
        <w:tblW w:w="5138" w:type="dxa"/>
        <w:tblLook w:val="04A0" w:firstRow="1" w:lastRow="0" w:firstColumn="1" w:lastColumn="0" w:noHBand="0" w:noVBand="1"/>
      </w:tblPr>
      <w:tblGrid>
        <w:gridCol w:w="1838"/>
        <w:gridCol w:w="1174"/>
        <w:gridCol w:w="2126"/>
      </w:tblGrid>
      <w:tr w:rsidR="00CD7E13" w:rsidRPr="009B48B3" w14:paraId="1771AD4E" w14:textId="77777777" w:rsidTr="00143F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C932F54" w14:textId="5E9B2939" w:rsidR="00CD7E13" w:rsidRPr="009B48B3" w:rsidRDefault="00CD7E13" w:rsidP="00CD7E13">
            <w:pPr>
              <w:spacing w:after="0" w:line="240" w:lineRule="auto"/>
              <w:jc w:val="right"/>
              <w:rPr>
                <w:rFonts w:ascii="Calibri" w:eastAsia="Times New Roman" w:hAnsi="Calibri" w:cs="Calibri"/>
                <w:color w:val="000000"/>
                <w:sz w:val="22"/>
                <w:szCs w:val="22"/>
                <w:lang w:val="en-US"/>
              </w:rPr>
            </w:pPr>
            <w:r w:rsidRPr="00143F3A">
              <w:rPr>
                <w:rFonts w:ascii="Calibri" w:eastAsia="Times New Roman" w:hAnsi="Calibri" w:cs="Calibri"/>
                <w:color w:val="auto"/>
                <w:sz w:val="22"/>
                <w:szCs w:val="22"/>
                <w:lang w:val="en-US"/>
              </w:rPr>
              <w:t>ID</w:t>
            </w:r>
          </w:p>
        </w:tc>
        <w:tc>
          <w:tcPr>
            <w:tcW w:w="1174" w:type="dxa"/>
            <w:noWrap/>
            <w:hideMark/>
          </w:tcPr>
          <w:p w14:paraId="258B6EFA" w14:textId="77777777" w:rsidR="00CD7E13" w:rsidRPr="009B48B3" w:rsidRDefault="00CD7E13" w:rsidP="00143F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roofErr w:type="spellStart"/>
            <w:r w:rsidRPr="009B48B3">
              <w:rPr>
                <w:rFonts w:ascii="Calibri" w:eastAsia="Times New Roman" w:hAnsi="Calibri" w:cs="Calibri"/>
                <w:color w:val="000000"/>
                <w:sz w:val="22"/>
                <w:szCs w:val="22"/>
                <w:lang w:val="en-US"/>
              </w:rPr>
              <w:t>StateID</w:t>
            </w:r>
            <w:proofErr w:type="spellEnd"/>
          </w:p>
        </w:tc>
        <w:tc>
          <w:tcPr>
            <w:tcW w:w="2126" w:type="dxa"/>
            <w:noWrap/>
            <w:hideMark/>
          </w:tcPr>
          <w:p w14:paraId="6D6D5C0F" w14:textId="7540D493" w:rsidR="00CD7E13" w:rsidRPr="009B48B3" w:rsidRDefault="00CD7E13"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Name</w:t>
            </w:r>
          </w:p>
        </w:tc>
      </w:tr>
      <w:tr w:rsidR="00CD7E13" w:rsidRPr="001F5E3D" w14:paraId="5D95F9CA"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123491" w14:textId="4BB1BBAA"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BY0001000</w:t>
            </w:r>
          </w:p>
        </w:tc>
        <w:tc>
          <w:tcPr>
            <w:tcW w:w="1174" w:type="dxa"/>
            <w:noWrap/>
            <w:hideMark/>
          </w:tcPr>
          <w:p w14:paraId="78779775" w14:textId="580F4B28" w:rsidR="00CD7E13" w:rsidRPr="001F5E3D" w:rsidRDefault="00FD33E9" w:rsidP="00143F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05B07570" w14:textId="6512D952" w:rsidR="00CD7E13" w:rsidRPr="001F5E3D" w:rsidRDefault="00CD7E13"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Oberbayern</w:t>
            </w:r>
          </w:p>
        </w:tc>
      </w:tr>
      <w:tr w:rsidR="00CD7E13" w:rsidRPr="001F5E3D" w14:paraId="29B46A19"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D9CABBF" w14:textId="53E9C74F"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shd w:val="clear" w:color="auto" w:fill="FFFFFF"/>
              </w:rPr>
              <w:t>BY0002000</w:t>
            </w:r>
          </w:p>
        </w:tc>
        <w:tc>
          <w:tcPr>
            <w:tcW w:w="1174" w:type="dxa"/>
            <w:noWrap/>
            <w:hideMark/>
          </w:tcPr>
          <w:p w14:paraId="5E75B7C5" w14:textId="707CE95B" w:rsidR="00CD7E13" w:rsidRPr="001F5E3D" w:rsidRDefault="00FD33E9" w:rsidP="00143F3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609E0861" w14:textId="5D9C3196" w:rsidR="00CD7E13" w:rsidRPr="001F5E3D" w:rsidRDefault="00CD7E13"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Niederbayern</w:t>
            </w:r>
          </w:p>
        </w:tc>
      </w:tr>
      <w:tr w:rsidR="00CD7E13" w:rsidRPr="001F5E3D" w14:paraId="11661988"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9571A66" w14:textId="7C47EF61"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BY0003000</w:t>
            </w:r>
          </w:p>
        </w:tc>
        <w:tc>
          <w:tcPr>
            <w:tcW w:w="1174" w:type="dxa"/>
            <w:noWrap/>
            <w:hideMark/>
          </w:tcPr>
          <w:p w14:paraId="6D9C824F" w14:textId="4916A3C6" w:rsidR="00CD7E13" w:rsidRPr="001F5E3D" w:rsidRDefault="00FD33E9" w:rsidP="00143F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3B56F0F1" w14:textId="17896546" w:rsidR="00CD7E13" w:rsidRPr="001F5E3D" w:rsidRDefault="00CD7E13"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Oberpfalz</w:t>
            </w:r>
          </w:p>
        </w:tc>
      </w:tr>
      <w:tr w:rsidR="00CD7E13" w:rsidRPr="001F5E3D" w14:paraId="55ED82E4"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4EE30EE" w14:textId="63C5BAE3"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BY0004000</w:t>
            </w:r>
          </w:p>
        </w:tc>
        <w:tc>
          <w:tcPr>
            <w:tcW w:w="1174" w:type="dxa"/>
            <w:noWrap/>
            <w:hideMark/>
          </w:tcPr>
          <w:p w14:paraId="10D7C89F" w14:textId="7153D8A0" w:rsidR="00CD7E13" w:rsidRPr="001F5E3D" w:rsidRDefault="00FD33E9" w:rsidP="00143F3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22D81014" w14:textId="2A470648" w:rsidR="00CD7E13" w:rsidRPr="001F5E3D" w:rsidRDefault="00CD7E13"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Oberfranken</w:t>
            </w:r>
          </w:p>
        </w:tc>
      </w:tr>
      <w:tr w:rsidR="00CD7E13" w:rsidRPr="001F5E3D" w14:paraId="02320CB8"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3C34471" w14:textId="1A35D70E"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BY0005000</w:t>
            </w:r>
          </w:p>
        </w:tc>
        <w:tc>
          <w:tcPr>
            <w:tcW w:w="1174" w:type="dxa"/>
            <w:noWrap/>
            <w:hideMark/>
          </w:tcPr>
          <w:p w14:paraId="45254DD6" w14:textId="689A5B2F" w:rsidR="00CD7E13" w:rsidRPr="001F5E3D" w:rsidRDefault="00FD33E9" w:rsidP="00143F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6AD82C8D" w14:textId="0D139902" w:rsidR="00CD7E13" w:rsidRPr="001F5E3D" w:rsidRDefault="00CD7E13"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Mittelfranken</w:t>
            </w:r>
          </w:p>
        </w:tc>
      </w:tr>
      <w:tr w:rsidR="00CD7E13" w:rsidRPr="001F5E3D" w14:paraId="0DCFF337"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51EAD1C" w14:textId="300538E1"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shd w:val="clear" w:color="auto" w:fill="FFFFFF"/>
              </w:rPr>
              <w:t>BY0006000</w:t>
            </w:r>
          </w:p>
        </w:tc>
        <w:tc>
          <w:tcPr>
            <w:tcW w:w="1174" w:type="dxa"/>
            <w:noWrap/>
            <w:hideMark/>
          </w:tcPr>
          <w:p w14:paraId="14E3E2D8" w14:textId="405CB2A2" w:rsidR="00CD7E13" w:rsidRPr="001F5E3D" w:rsidRDefault="0055650D" w:rsidP="00143F3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6E8C0CB2" w14:textId="3E0F2C9C" w:rsidR="00CD7E13" w:rsidRPr="001F5E3D" w:rsidRDefault="00CD7E13"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Unterfranken</w:t>
            </w:r>
          </w:p>
        </w:tc>
      </w:tr>
      <w:tr w:rsidR="00CD7E13" w:rsidRPr="001F5E3D" w14:paraId="00B82D3D" w14:textId="77777777" w:rsidTr="00143F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DB243D8" w14:textId="6D26EDA2" w:rsidR="00CD7E13" w:rsidRPr="00B0758A" w:rsidRDefault="00143F3A"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BY0007000</w:t>
            </w:r>
          </w:p>
        </w:tc>
        <w:tc>
          <w:tcPr>
            <w:tcW w:w="1174" w:type="dxa"/>
            <w:noWrap/>
            <w:hideMark/>
          </w:tcPr>
          <w:p w14:paraId="3AE19E85" w14:textId="403F7DDA" w:rsidR="00CD7E13" w:rsidRPr="001F5E3D" w:rsidRDefault="0055650D" w:rsidP="00143F3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BY</w:t>
            </w:r>
          </w:p>
        </w:tc>
        <w:tc>
          <w:tcPr>
            <w:tcW w:w="2126" w:type="dxa"/>
            <w:noWrap/>
            <w:hideMark/>
          </w:tcPr>
          <w:p w14:paraId="00881C74" w14:textId="1B369B26" w:rsidR="00CD7E13" w:rsidRPr="001F5E3D" w:rsidRDefault="00CD7E13"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F5E3D">
              <w:rPr>
                <w:rFonts w:ascii="Calibri" w:eastAsia="Times New Roman" w:hAnsi="Calibri" w:cs="Calibri"/>
                <w:color w:val="000000"/>
                <w:sz w:val="22"/>
                <w:szCs w:val="22"/>
              </w:rPr>
              <w:t>Schwaben</w:t>
            </w:r>
          </w:p>
        </w:tc>
      </w:tr>
      <w:tr w:rsidR="00CD7E13" w:rsidRPr="001F5E3D" w14:paraId="6872A82C" w14:textId="77777777" w:rsidTr="00143F3A">
        <w:trPr>
          <w:trHeight w:val="288"/>
        </w:trPr>
        <w:tc>
          <w:tcPr>
            <w:cnfStyle w:val="001000000000" w:firstRow="0" w:lastRow="0" w:firstColumn="1" w:lastColumn="0" w:oddVBand="0" w:evenVBand="0" w:oddHBand="0" w:evenHBand="0" w:firstRowFirstColumn="0" w:firstRowLastColumn="0" w:lastRowFirstColumn="0" w:lastRowLastColumn="0"/>
            <w:tcW w:w="1838" w:type="dxa"/>
            <w:noWrap/>
          </w:tcPr>
          <w:p w14:paraId="3EE1D8B0" w14:textId="77777777" w:rsidR="00CD7E13" w:rsidRPr="001F5E3D" w:rsidRDefault="00CD7E13"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174" w:type="dxa"/>
            <w:noWrap/>
          </w:tcPr>
          <w:p w14:paraId="7942B046" w14:textId="77777777" w:rsidR="00CD7E13" w:rsidRPr="001F5E3D" w:rsidRDefault="00CD7E13" w:rsidP="0028122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126" w:type="dxa"/>
            <w:noWrap/>
          </w:tcPr>
          <w:p w14:paraId="316AC775" w14:textId="77777777" w:rsidR="00CD7E13" w:rsidRPr="001F5E3D" w:rsidRDefault="00CD7E13"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11AA8391" w14:textId="749E0E05" w:rsidR="00AF0719" w:rsidRPr="00D947A9" w:rsidRDefault="00AF0719" w:rsidP="00AF0719">
      <w:pPr>
        <w:pStyle w:val="Beschriftung"/>
        <w:rPr>
          <w:lang w:val="en-US"/>
        </w:rPr>
      </w:pPr>
      <w:bookmarkStart w:id="26" w:name="_Ref499027392"/>
      <w:r w:rsidRPr="00D947A9">
        <w:rPr>
          <w:lang w:val="en-US"/>
        </w:rPr>
        <w:t xml:space="preserve">table </w:t>
      </w:r>
      <w:r w:rsidR="0055650D">
        <w:rPr>
          <w:noProof/>
          <w:lang w:val="en-US"/>
        </w:rPr>
        <w:t>2</w:t>
      </w:r>
      <w:r w:rsidRPr="00D947A9">
        <w:rPr>
          <w:lang w:val="en-US"/>
        </w:rPr>
        <w:t xml:space="preserve">: List of </w:t>
      </w:r>
      <w:r w:rsidR="0086742B" w:rsidRPr="00D947A9">
        <w:rPr>
          <w:lang w:val="en-US"/>
        </w:rPr>
        <w:t>countie</w:t>
      </w:r>
      <w:r w:rsidRPr="00D947A9">
        <w:rPr>
          <w:lang w:val="en-US"/>
        </w:rPr>
        <w:t>s (excerpt)</w:t>
      </w:r>
      <w:bookmarkStart w:id="27" w:name="_Ref498959902"/>
      <w:bookmarkEnd w:id="26"/>
      <w:bookmarkEnd w:id="27"/>
    </w:p>
    <w:tbl>
      <w:tblPr>
        <w:tblStyle w:val="Gitternetztabelle4Akzent2"/>
        <w:tblW w:w="6109" w:type="dxa"/>
        <w:tblLook w:val="04A0" w:firstRow="1" w:lastRow="0" w:firstColumn="1" w:lastColumn="0" w:noHBand="0" w:noVBand="1"/>
      </w:tblPr>
      <w:tblGrid>
        <w:gridCol w:w="1696"/>
        <w:gridCol w:w="1065"/>
        <w:gridCol w:w="3348"/>
      </w:tblGrid>
      <w:tr w:rsidR="00B529F5" w:rsidRPr="00164F38" w14:paraId="3AFA18B8" w14:textId="77777777" w:rsidTr="00B529F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3CDC055" w14:textId="018961E7" w:rsidR="00B529F5" w:rsidRPr="00164F38" w:rsidRDefault="00B529F5" w:rsidP="00CD7E13">
            <w:pPr>
              <w:spacing w:after="0" w:line="240" w:lineRule="auto"/>
              <w:jc w:val="right"/>
              <w:rPr>
                <w:rFonts w:ascii="Calibri" w:eastAsia="Times New Roman" w:hAnsi="Calibri" w:cs="Calibri"/>
                <w:color w:val="000000"/>
                <w:sz w:val="22"/>
                <w:szCs w:val="22"/>
              </w:rPr>
            </w:pPr>
            <w:r w:rsidRPr="00164F38">
              <w:rPr>
                <w:rFonts w:ascii="Calibri" w:eastAsia="Times New Roman" w:hAnsi="Calibri" w:cs="Calibri"/>
                <w:color w:val="000000"/>
                <w:sz w:val="22"/>
                <w:szCs w:val="22"/>
              </w:rPr>
              <w:t>ID</w:t>
            </w:r>
          </w:p>
        </w:tc>
        <w:tc>
          <w:tcPr>
            <w:tcW w:w="1065" w:type="dxa"/>
            <w:noWrap/>
            <w:hideMark/>
          </w:tcPr>
          <w:p w14:paraId="57582F14" w14:textId="77777777" w:rsidR="00B529F5" w:rsidRPr="00164F38" w:rsidRDefault="00B529F5"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164F38">
              <w:rPr>
                <w:rFonts w:ascii="Calibri" w:eastAsia="Times New Roman" w:hAnsi="Calibri" w:cs="Calibri"/>
                <w:color w:val="000000"/>
                <w:sz w:val="22"/>
                <w:szCs w:val="22"/>
              </w:rPr>
              <w:t>CountyID</w:t>
            </w:r>
            <w:proofErr w:type="spellEnd"/>
          </w:p>
        </w:tc>
        <w:tc>
          <w:tcPr>
            <w:tcW w:w="3348" w:type="dxa"/>
            <w:noWrap/>
            <w:hideMark/>
          </w:tcPr>
          <w:p w14:paraId="579CF1EE" w14:textId="5BBBFD25" w:rsidR="00B529F5" w:rsidRPr="00164F38" w:rsidRDefault="00B529F5" w:rsidP="00281225">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Name</w:t>
            </w:r>
          </w:p>
        </w:tc>
      </w:tr>
      <w:tr w:rsidR="00B529F5" w:rsidRPr="00164F38" w14:paraId="0E5A57E0" w14:textId="77777777" w:rsidTr="00B529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7931BD8" w14:textId="781200D1"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BA0000001</w:t>
            </w:r>
          </w:p>
        </w:tc>
        <w:tc>
          <w:tcPr>
            <w:tcW w:w="1065" w:type="dxa"/>
            <w:noWrap/>
            <w:hideMark/>
          </w:tcPr>
          <w:p w14:paraId="519FEE81" w14:textId="77777777"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6A74652D" w14:textId="10B0BF4D"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Tauber/Buchen</w:t>
            </w:r>
          </w:p>
        </w:tc>
      </w:tr>
      <w:tr w:rsidR="00B529F5" w:rsidRPr="00164F38" w14:paraId="6FEE4C5B" w14:textId="77777777" w:rsidTr="00B529F5">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E9EEC3" w14:textId="4A4B892D"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shd w:val="clear" w:color="auto" w:fill="FFFFFF"/>
              </w:rPr>
              <w:t>BA0000002</w:t>
            </w:r>
          </w:p>
        </w:tc>
        <w:tc>
          <w:tcPr>
            <w:tcW w:w="1065" w:type="dxa"/>
            <w:noWrap/>
            <w:hideMark/>
          </w:tcPr>
          <w:p w14:paraId="3B798622" w14:textId="77777777"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519C301B" w14:textId="2319C097"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Mosbach</w:t>
            </w:r>
          </w:p>
        </w:tc>
      </w:tr>
      <w:tr w:rsidR="00B529F5" w:rsidRPr="00164F38" w14:paraId="7625C0E9" w14:textId="77777777" w:rsidTr="00B529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3F42304" w14:textId="2903C083"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BA0000003</w:t>
            </w:r>
          </w:p>
        </w:tc>
        <w:tc>
          <w:tcPr>
            <w:tcW w:w="1065" w:type="dxa"/>
            <w:noWrap/>
            <w:hideMark/>
          </w:tcPr>
          <w:p w14:paraId="67F00FEA" w14:textId="77777777"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55CB5FC4" w14:textId="0C77D7D7"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Sinsheim</w:t>
            </w:r>
          </w:p>
        </w:tc>
      </w:tr>
      <w:tr w:rsidR="00B529F5" w:rsidRPr="00164F38" w14:paraId="7777AA74" w14:textId="77777777" w:rsidTr="00B529F5">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1669B44" w14:textId="4AAFA60B"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w:t>
            </w:r>
            <w:r w:rsidRPr="00B0758A">
              <w:rPr>
                <w:rFonts w:asciiTheme="minorHAnsi" w:eastAsia="Times New Roman" w:hAnsiTheme="minorHAnsi" w:cstheme="minorHAnsi"/>
                <w:color w:val="000000"/>
                <w:sz w:val="22"/>
                <w:szCs w:val="22"/>
              </w:rPr>
              <w:t>0004</w:t>
            </w:r>
          </w:p>
        </w:tc>
        <w:tc>
          <w:tcPr>
            <w:tcW w:w="1065" w:type="dxa"/>
            <w:noWrap/>
            <w:hideMark/>
          </w:tcPr>
          <w:p w14:paraId="785F337A" w14:textId="77777777"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74262C20" w14:textId="536B4551"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Rhein-Neckar</w:t>
            </w:r>
          </w:p>
        </w:tc>
      </w:tr>
      <w:tr w:rsidR="00B529F5" w:rsidRPr="00164F38" w14:paraId="1DD37D76" w14:textId="77777777" w:rsidTr="00B529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D31475" w14:textId="43380B9A"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w:t>
            </w:r>
            <w:r w:rsidRPr="00B0758A">
              <w:rPr>
                <w:rFonts w:asciiTheme="minorHAnsi" w:eastAsia="Times New Roman" w:hAnsiTheme="minorHAnsi" w:cstheme="minorHAnsi"/>
                <w:color w:val="000000"/>
                <w:sz w:val="22"/>
                <w:szCs w:val="22"/>
              </w:rPr>
              <w:t>0005</w:t>
            </w:r>
          </w:p>
        </w:tc>
        <w:tc>
          <w:tcPr>
            <w:tcW w:w="1065" w:type="dxa"/>
            <w:noWrap/>
            <w:hideMark/>
          </w:tcPr>
          <w:p w14:paraId="70C4B121" w14:textId="77777777"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41741842" w14:textId="54A99AF6"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Pforzheim</w:t>
            </w:r>
          </w:p>
        </w:tc>
      </w:tr>
      <w:tr w:rsidR="00B529F5" w:rsidRPr="00164F38" w14:paraId="310CE969" w14:textId="77777777" w:rsidTr="00B529F5">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580D768" w14:textId="28A82B24"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w:t>
            </w:r>
            <w:r w:rsidRPr="00B0758A">
              <w:rPr>
                <w:rFonts w:asciiTheme="minorHAnsi" w:eastAsia="Times New Roman" w:hAnsiTheme="minorHAnsi" w:cstheme="minorHAnsi"/>
                <w:color w:val="000000"/>
                <w:sz w:val="22"/>
                <w:szCs w:val="22"/>
              </w:rPr>
              <w:t>0006</w:t>
            </w:r>
          </w:p>
        </w:tc>
        <w:tc>
          <w:tcPr>
            <w:tcW w:w="1065" w:type="dxa"/>
            <w:noWrap/>
            <w:hideMark/>
          </w:tcPr>
          <w:p w14:paraId="4AD48BD2" w14:textId="77777777"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42722BF3" w14:textId="73F35EDF"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Bruchsal</w:t>
            </w:r>
          </w:p>
        </w:tc>
      </w:tr>
      <w:tr w:rsidR="00B529F5" w:rsidRPr="00164F38" w14:paraId="3802A327" w14:textId="77777777" w:rsidTr="00B529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7633CB5" w14:textId="4D12A5F5"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w:t>
            </w:r>
            <w:r w:rsidRPr="00B0758A">
              <w:rPr>
                <w:rFonts w:asciiTheme="minorHAnsi" w:eastAsia="Times New Roman" w:hAnsiTheme="minorHAnsi" w:cstheme="minorHAnsi"/>
                <w:color w:val="000000"/>
                <w:sz w:val="22"/>
                <w:szCs w:val="22"/>
              </w:rPr>
              <w:t>0007</w:t>
            </w:r>
          </w:p>
        </w:tc>
        <w:tc>
          <w:tcPr>
            <w:tcW w:w="1065" w:type="dxa"/>
            <w:noWrap/>
            <w:hideMark/>
          </w:tcPr>
          <w:p w14:paraId="151CC43F" w14:textId="77777777"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7B0633EA" w14:textId="3440DFE8"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Karlsruhe</w:t>
            </w:r>
          </w:p>
        </w:tc>
      </w:tr>
      <w:tr w:rsidR="00B529F5" w:rsidRPr="00164F38" w14:paraId="56099EFA" w14:textId="77777777" w:rsidTr="00B529F5">
        <w:trPr>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5839CE7B" w14:textId="3D10E9F7"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w:t>
            </w:r>
            <w:r w:rsidRPr="00B0758A">
              <w:rPr>
                <w:rFonts w:asciiTheme="minorHAnsi" w:eastAsia="Times New Roman" w:hAnsiTheme="minorHAnsi" w:cstheme="minorHAnsi"/>
                <w:color w:val="000000"/>
                <w:sz w:val="22"/>
                <w:szCs w:val="22"/>
              </w:rPr>
              <w:t>0008</w:t>
            </w:r>
          </w:p>
        </w:tc>
        <w:tc>
          <w:tcPr>
            <w:tcW w:w="1065" w:type="dxa"/>
            <w:noWrap/>
            <w:hideMark/>
          </w:tcPr>
          <w:p w14:paraId="3CB3312E" w14:textId="77777777"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1B3186B5" w14:textId="55E03C69" w:rsidR="00B529F5" w:rsidRPr="00164F38" w:rsidRDefault="00B529F5" w:rsidP="0080561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Rastatt/Baden-Baden/Bühl</w:t>
            </w:r>
          </w:p>
        </w:tc>
      </w:tr>
      <w:tr w:rsidR="00B529F5" w:rsidRPr="00164F38" w14:paraId="40DBFE38" w14:textId="77777777" w:rsidTr="00B529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A24B2C3" w14:textId="2706BBF9" w:rsidR="00B529F5" w:rsidRPr="00B0758A" w:rsidRDefault="00B529F5" w:rsidP="00805618">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BA000</w:t>
            </w:r>
            <w:r w:rsidRPr="00B0758A">
              <w:rPr>
                <w:rFonts w:asciiTheme="minorHAnsi" w:eastAsia="Times New Roman" w:hAnsiTheme="minorHAnsi" w:cstheme="minorHAnsi"/>
                <w:color w:val="000000"/>
                <w:sz w:val="22"/>
                <w:szCs w:val="22"/>
              </w:rPr>
              <w:t>0009</w:t>
            </w:r>
          </w:p>
        </w:tc>
        <w:tc>
          <w:tcPr>
            <w:tcW w:w="1065" w:type="dxa"/>
            <w:noWrap/>
            <w:hideMark/>
          </w:tcPr>
          <w:p w14:paraId="7CEAC9CA" w14:textId="77777777"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ZERO</w:t>
            </w:r>
          </w:p>
        </w:tc>
        <w:tc>
          <w:tcPr>
            <w:tcW w:w="3348" w:type="dxa"/>
            <w:noWrap/>
            <w:hideMark/>
          </w:tcPr>
          <w:p w14:paraId="16C28E5B" w14:textId="739189BD" w:rsidR="00B529F5" w:rsidRPr="00164F38" w:rsidRDefault="00B529F5" w:rsidP="0080561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164F38">
              <w:rPr>
                <w:rFonts w:ascii="Calibri" w:eastAsia="Times New Roman" w:hAnsi="Calibri" w:cs="Calibri"/>
                <w:color w:val="000000"/>
                <w:sz w:val="22"/>
                <w:szCs w:val="22"/>
              </w:rPr>
              <w:t>Kreis Kehl</w:t>
            </w:r>
          </w:p>
        </w:tc>
      </w:tr>
      <w:tr w:rsidR="00B529F5" w:rsidRPr="00164F38" w14:paraId="5391F8BE" w14:textId="77777777" w:rsidTr="00B529F5">
        <w:trPr>
          <w:trHeight w:val="288"/>
        </w:trPr>
        <w:tc>
          <w:tcPr>
            <w:cnfStyle w:val="001000000000" w:firstRow="0" w:lastRow="0" w:firstColumn="1" w:lastColumn="0" w:oddVBand="0" w:evenVBand="0" w:oddHBand="0" w:evenHBand="0" w:firstRowFirstColumn="0" w:firstRowLastColumn="0" w:lastRowFirstColumn="0" w:lastRowLastColumn="0"/>
            <w:tcW w:w="1696" w:type="dxa"/>
            <w:noWrap/>
          </w:tcPr>
          <w:p w14:paraId="455F838F" w14:textId="77777777" w:rsidR="00B529F5" w:rsidRPr="00164F38" w:rsidRDefault="00B529F5" w:rsidP="00281225">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065" w:type="dxa"/>
            <w:noWrap/>
          </w:tcPr>
          <w:p w14:paraId="7C46CD8D" w14:textId="77777777" w:rsidR="00B529F5" w:rsidRPr="00164F38" w:rsidRDefault="00B529F5" w:rsidP="0028122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3348" w:type="dxa"/>
            <w:noWrap/>
          </w:tcPr>
          <w:p w14:paraId="438B56E9" w14:textId="77777777" w:rsidR="00B529F5" w:rsidRPr="00164F38" w:rsidRDefault="00B529F5" w:rsidP="00281225">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22007189" w14:textId="2874B82C" w:rsidR="00AF0719" w:rsidRPr="00D947A9" w:rsidRDefault="00AF0719" w:rsidP="00AF0719">
      <w:pPr>
        <w:pStyle w:val="Beschriftung"/>
        <w:rPr>
          <w:lang w:val="en-US"/>
        </w:rPr>
      </w:pPr>
      <w:bookmarkStart w:id="28" w:name="_Ref499027405"/>
      <w:r w:rsidRPr="00D947A9">
        <w:rPr>
          <w:lang w:val="en-US"/>
        </w:rPr>
        <w:t xml:space="preserve">table </w:t>
      </w:r>
      <w:r w:rsidR="0055650D">
        <w:rPr>
          <w:noProof/>
          <w:lang w:val="en-US"/>
        </w:rPr>
        <w:t>3</w:t>
      </w:r>
      <w:r w:rsidRPr="00D947A9">
        <w:rPr>
          <w:lang w:val="en-US"/>
        </w:rPr>
        <w:t xml:space="preserve"> List of districts (excerpt)</w:t>
      </w:r>
      <w:bookmarkStart w:id="29" w:name="_Ref498960010"/>
      <w:bookmarkEnd w:id="28"/>
      <w:bookmarkEnd w:id="29"/>
    </w:p>
    <w:p w14:paraId="78837C5C" w14:textId="7B121EE5" w:rsidR="00F40BE9" w:rsidRPr="0055650D" w:rsidRDefault="00F40BE9" w:rsidP="00F40BE9">
      <w:pPr>
        <w:pStyle w:val="Text"/>
        <w:rPr>
          <w:lang w:eastAsia="en-US"/>
        </w:rPr>
      </w:pPr>
    </w:p>
    <w:tbl>
      <w:tblPr>
        <w:tblStyle w:val="Gitternetztabelle4Akzent2"/>
        <w:tblW w:w="7550" w:type="dxa"/>
        <w:tblLook w:val="04A0" w:firstRow="1" w:lastRow="0" w:firstColumn="1" w:lastColumn="0" w:noHBand="0" w:noVBand="1"/>
      </w:tblPr>
      <w:tblGrid>
        <w:gridCol w:w="1696"/>
        <w:gridCol w:w="1244"/>
        <w:gridCol w:w="1065"/>
        <w:gridCol w:w="1003"/>
        <w:gridCol w:w="2715"/>
      </w:tblGrid>
      <w:tr w:rsidR="00B529F5" w:rsidRPr="00FE2094" w14:paraId="4350D807" w14:textId="77777777" w:rsidTr="00B529F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96B6DAA" w14:textId="3E26555B" w:rsidR="00B529F5" w:rsidRPr="00FE2094" w:rsidRDefault="00B529F5" w:rsidP="00B529F5">
            <w:pPr>
              <w:spacing w:after="0" w:line="240" w:lineRule="auto"/>
              <w:jc w:val="right"/>
              <w:rPr>
                <w:rFonts w:ascii="Calibri" w:eastAsia="Times New Roman" w:hAnsi="Calibri" w:cs="Calibri"/>
                <w:color w:val="000000"/>
                <w:sz w:val="22"/>
                <w:szCs w:val="22"/>
              </w:rPr>
            </w:pPr>
            <w:r w:rsidRPr="00FE2094">
              <w:rPr>
                <w:rFonts w:ascii="Calibri" w:eastAsia="Times New Roman" w:hAnsi="Calibri" w:cs="Calibri"/>
                <w:color w:val="000000"/>
                <w:sz w:val="22"/>
                <w:szCs w:val="22"/>
              </w:rPr>
              <w:t>ID</w:t>
            </w:r>
          </w:p>
        </w:tc>
        <w:tc>
          <w:tcPr>
            <w:tcW w:w="1071" w:type="dxa"/>
            <w:noWrap/>
            <w:hideMark/>
          </w:tcPr>
          <w:p w14:paraId="695ADBF6" w14:textId="54DF3C51" w:rsidR="00B529F5" w:rsidRPr="00FE2094" w:rsidRDefault="00B529F5" w:rsidP="00FD33E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DistrictID</w:t>
            </w:r>
            <w:proofErr w:type="spellEnd"/>
          </w:p>
        </w:tc>
        <w:tc>
          <w:tcPr>
            <w:tcW w:w="1065" w:type="dxa"/>
            <w:noWrap/>
            <w:hideMark/>
          </w:tcPr>
          <w:p w14:paraId="5DB557F6" w14:textId="77777777" w:rsidR="00B529F5" w:rsidRPr="00FE2094" w:rsidRDefault="00B529F5" w:rsidP="00FD33E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FE2094">
              <w:rPr>
                <w:rFonts w:ascii="Calibri" w:eastAsia="Times New Roman" w:hAnsi="Calibri" w:cs="Calibri"/>
                <w:color w:val="000000"/>
                <w:sz w:val="22"/>
                <w:szCs w:val="22"/>
              </w:rPr>
              <w:t>CountyID</w:t>
            </w:r>
            <w:proofErr w:type="spellEnd"/>
          </w:p>
        </w:tc>
        <w:tc>
          <w:tcPr>
            <w:tcW w:w="1003" w:type="dxa"/>
            <w:noWrap/>
            <w:hideMark/>
          </w:tcPr>
          <w:p w14:paraId="3FB8D593" w14:textId="4B4BE0C1" w:rsidR="00B529F5" w:rsidRPr="00FE2094" w:rsidRDefault="00B529F5" w:rsidP="00FD33E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TYPE</w:t>
            </w:r>
          </w:p>
        </w:tc>
        <w:tc>
          <w:tcPr>
            <w:tcW w:w="2715" w:type="dxa"/>
            <w:noWrap/>
            <w:hideMark/>
          </w:tcPr>
          <w:p w14:paraId="716ED0E5" w14:textId="00230DA8" w:rsidR="00B529F5" w:rsidRPr="00FE2094" w:rsidRDefault="00B529F5" w:rsidP="00FD33E9">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Name</w:t>
            </w:r>
          </w:p>
        </w:tc>
      </w:tr>
      <w:tr w:rsidR="00B529F5" w:rsidRPr="00FE2094" w14:paraId="78EE6627" w14:textId="77777777" w:rsidTr="00B529F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F7C61AF" w14:textId="33FA4B47"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0000082</w:t>
            </w:r>
          </w:p>
        </w:tc>
        <w:tc>
          <w:tcPr>
            <w:tcW w:w="1071" w:type="dxa"/>
            <w:noWrap/>
            <w:hideMark/>
          </w:tcPr>
          <w:p w14:paraId="31BC2196" w14:textId="7C926648" w:rsidR="00B529F5" w:rsidRPr="00FE2094" w:rsidRDefault="00D05E57"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05E57">
              <w:rPr>
                <w:rFonts w:ascii="Calibri" w:eastAsia="Times New Roman" w:hAnsi="Calibri" w:cs="Calibri"/>
                <w:color w:val="000000"/>
                <w:sz w:val="22"/>
                <w:szCs w:val="22"/>
              </w:rPr>
              <w:t>BA0000003</w:t>
            </w:r>
          </w:p>
        </w:tc>
        <w:tc>
          <w:tcPr>
            <w:tcW w:w="1065" w:type="dxa"/>
            <w:noWrap/>
            <w:hideMark/>
          </w:tcPr>
          <w:p w14:paraId="19613503" w14:textId="77777777"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1FBBCEF2" w14:textId="6173BFF7"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Club</w:t>
            </w:r>
          </w:p>
        </w:tc>
        <w:tc>
          <w:tcPr>
            <w:tcW w:w="2715" w:type="dxa"/>
            <w:noWrap/>
            <w:hideMark/>
          </w:tcPr>
          <w:p w14:paraId="49F5E210" w14:textId="7569C41B"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TV Eppingen</w:t>
            </w:r>
          </w:p>
        </w:tc>
      </w:tr>
      <w:tr w:rsidR="00B529F5" w:rsidRPr="00FE2094" w14:paraId="5310C3F5" w14:textId="77777777" w:rsidTr="00B529F5">
        <w:trPr>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CD1DBBA" w14:textId="2624A183"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0000147</w:t>
            </w:r>
          </w:p>
        </w:tc>
        <w:tc>
          <w:tcPr>
            <w:tcW w:w="1071" w:type="dxa"/>
            <w:noWrap/>
            <w:hideMark/>
          </w:tcPr>
          <w:p w14:paraId="49E76E9F" w14:textId="4765F9D5" w:rsidR="00B529F5" w:rsidRPr="00FE2094" w:rsidRDefault="00D05E57"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05E57">
              <w:rPr>
                <w:rFonts w:ascii="Calibri" w:eastAsia="Times New Roman" w:hAnsi="Calibri" w:cs="Calibri"/>
                <w:color w:val="000000"/>
                <w:sz w:val="22"/>
                <w:szCs w:val="22"/>
              </w:rPr>
              <w:t>BA000000</w:t>
            </w:r>
            <w:r>
              <w:rPr>
                <w:rFonts w:ascii="Calibri" w:eastAsia="Times New Roman" w:hAnsi="Calibri" w:cs="Calibri"/>
                <w:color w:val="000000"/>
                <w:sz w:val="22"/>
                <w:szCs w:val="22"/>
              </w:rPr>
              <w:t>4</w:t>
            </w:r>
          </w:p>
        </w:tc>
        <w:tc>
          <w:tcPr>
            <w:tcW w:w="1065" w:type="dxa"/>
            <w:noWrap/>
            <w:hideMark/>
          </w:tcPr>
          <w:p w14:paraId="4E8BB3EF" w14:textId="7777777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131CDEF5" w14:textId="49B212B6"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Club</w:t>
            </w:r>
          </w:p>
        </w:tc>
        <w:tc>
          <w:tcPr>
            <w:tcW w:w="2715" w:type="dxa"/>
            <w:noWrap/>
            <w:hideMark/>
          </w:tcPr>
          <w:p w14:paraId="14887C2F" w14:textId="776F9FBC"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78 Heidelberg</w:t>
            </w:r>
          </w:p>
        </w:tc>
      </w:tr>
      <w:tr w:rsidR="00B529F5" w:rsidRPr="00FE2094" w14:paraId="6B76810E" w14:textId="77777777" w:rsidTr="00B529F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53A6046" w14:textId="1D5BFAB8"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0000208</w:t>
            </w:r>
          </w:p>
        </w:tc>
        <w:tc>
          <w:tcPr>
            <w:tcW w:w="1071" w:type="dxa"/>
            <w:noWrap/>
            <w:hideMark/>
          </w:tcPr>
          <w:p w14:paraId="6B8C4833" w14:textId="5E3644CB" w:rsidR="00B529F5" w:rsidRPr="00FE2094" w:rsidRDefault="00D05E57"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D05E57">
              <w:rPr>
                <w:rFonts w:ascii="Calibri" w:eastAsia="Times New Roman" w:hAnsi="Calibri" w:cs="Calibri"/>
                <w:color w:val="000000"/>
                <w:sz w:val="22"/>
                <w:szCs w:val="22"/>
              </w:rPr>
              <w:t>BA000000</w:t>
            </w:r>
            <w:r>
              <w:rPr>
                <w:rFonts w:ascii="Calibri" w:eastAsia="Times New Roman" w:hAnsi="Calibri" w:cs="Calibri"/>
                <w:color w:val="000000"/>
                <w:sz w:val="22"/>
                <w:szCs w:val="22"/>
              </w:rPr>
              <w:t>4</w:t>
            </w:r>
          </w:p>
        </w:tc>
        <w:tc>
          <w:tcPr>
            <w:tcW w:w="1065" w:type="dxa"/>
            <w:noWrap/>
            <w:hideMark/>
          </w:tcPr>
          <w:p w14:paraId="7FBAC682" w14:textId="77777777"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2E5605D9" w14:textId="2EC3D5D3"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Club</w:t>
            </w:r>
          </w:p>
        </w:tc>
        <w:tc>
          <w:tcPr>
            <w:tcW w:w="2715" w:type="dxa"/>
            <w:noWrap/>
            <w:hideMark/>
          </w:tcPr>
          <w:p w14:paraId="77E37117" w14:textId="62DAF351"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TSG 1862 Weinheim</w:t>
            </w:r>
          </w:p>
        </w:tc>
      </w:tr>
      <w:tr w:rsidR="00B529F5" w:rsidRPr="00FE2094" w14:paraId="30B511BB" w14:textId="77777777" w:rsidTr="00B529F5">
        <w:trPr>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C41E01C" w14:textId="070A3BB8"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0001144</w:t>
            </w:r>
          </w:p>
        </w:tc>
        <w:tc>
          <w:tcPr>
            <w:tcW w:w="1071" w:type="dxa"/>
            <w:noWrap/>
            <w:hideMark/>
          </w:tcPr>
          <w:p w14:paraId="463F6CE9" w14:textId="1E345A25"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0A41FF37" w14:textId="7777777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13D97218" w14:textId="631ED40A"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StG</w:t>
            </w:r>
          </w:p>
        </w:tc>
        <w:tc>
          <w:tcPr>
            <w:tcW w:w="2715" w:type="dxa"/>
            <w:noWrap/>
            <w:hideMark/>
          </w:tcPr>
          <w:p w14:paraId="564F0664" w14:textId="3DB1A0B5"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 xml:space="preserve">StG </w:t>
            </w:r>
            <w:proofErr w:type="spellStart"/>
            <w:r w:rsidRPr="00FE2094">
              <w:rPr>
                <w:rFonts w:ascii="Calibri" w:eastAsia="Times New Roman" w:hAnsi="Calibri" w:cs="Calibri"/>
                <w:color w:val="000000"/>
                <w:sz w:val="22"/>
                <w:szCs w:val="22"/>
              </w:rPr>
              <w:t>TVEppelheim</w:t>
            </w:r>
            <w:proofErr w:type="spellEnd"/>
            <w:r w:rsidRPr="00FE2094">
              <w:rPr>
                <w:rFonts w:ascii="Calibri" w:eastAsia="Times New Roman" w:hAnsi="Calibri" w:cs="Calibri"/>
                <w:color w:val="000000"/>
                <w:sz w:val="22"/>
                <w:szCs w:val="22"/>
              </w:rPr>
              <w:t xml:space="preserve">/Walldorf </w:t>
            </w:r>
          </w:p>
        </w:tc>
      </w:tr>
      <w:tr w:rsidR="00B529F5" w:rsidRPr="00FE2094" w14:paraId="2C7E5798" w14:textId="77777777" w:rsidTr="00B529F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D75FFE3" w14:textId="0C850EED"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lastRenderedPageBreak/>
              <w:t>BA</w:t>
            </w:r>
            <w:r w:rsidRPr="00B0758A">
              <w:rPr>
                <w:rFonts w:asciiTheme="minorHAnsi" w:eastAsia="Times New Roman" w:hAnsiTheme="minorHAnsi" w:cstheme="minorHAnsi"/>
                <w:color w:val="000000"/>
                <w:sz w:val="22"/>
                <w:szCs w:val="22"/>
              </w:rPr>
              <w:t>0001145</w:t>
            </w:r>
          </w:p>
        </w:tc>
        <w:tc>
          <w:tcPr>
            <w:tcW w:w="1071" w:type="dxa"/>
            <w:noWrap/>
            <w:hideMark/>
          </w:tcPr>
          <w:p w14:paraId="22E66FD9" w14:textId="29DED58E"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7D5D9D23" w14:textId="77777777"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5487B2E1" w14:textId="2FC7045E"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StG</w:t>
            </w:r>
          </w:p>
        </w:tc>
        <w:tc>
          <w:tcPr>
            <w:tcW w:w="2715" w:type="dxa"/>
            <w:noWrap/>
            <w:hideMark/>
          </w:tcPr>
          <w:p w14:paraId="2D0824F3" w14:textId="57CEB513"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StG Walldorf/</w:t>
            </w:r>
            <w:proofErr w:type="spellStart"/>
            <w:r w:rsidRPr="00FE2094">
              <w:rPr>
                <w:rFonts w:ascii="Calibri" w:eastAsia="Times New Roman" w:hAnsi="Calibri" w:cs="Calibri"/>
                <w:color w:val="000000"/>
                <w:sz w:val="22"/>
                <w:szCs w:val="22"/>
              </w:rPr>
              <w:t>TVEppelheim</w:t>
            </w:r>
            <w:proofErr w:type="spellEnd"/>
            <w:r w:rsidRPr="00FE2094">
              <w:rPr>
                <w:rFonts w:ascii="Calibri" w:eastAsia="Times New Roman" w:hAnsi="Calibri" w:cs="Calibri"/>
                <w:color w:val="000000"/>
                <w:sz w:val="22"/>
                <w:szCs w:val="22"/>
              </w:rPr>
              <w:t xml:space="preserve"> </w:t>
            </w:r>
          </w:p>
        </w:tc>
      </w:tr>
      <w:tr w:rsidR="00B529F5" w:rsidRPr="00FE2094" w14:paraId="023AA3F2" w14:textId="77777777" w:rsidTr="00B529F5">
        <w:trPr>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5F3297B" w14:textId="0E6EBB02"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0000536</w:t>
            </w:r>
          </w:p>
        </w:tc>
        <w:tc>
          <w:tcPr>
            <w:tcW w:w="1071" w:type="dxa"/>
            <w:noWrap/>
            <w:hideMark/>
          </w:tcPr>
          <w:p w14:paraId="5C8AFD31" w14:textId="5060FDAA"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5B2032C4" w14:textId="7777777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5EA1BC6E" w14:textId="21A02FFC"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LG</w:t>
            </w:r>
          </w:p>
        </w:tc>
        <w:tc>
          <w:tcPr>
            <w:tcW w:w="2715" w:type="dxa"/>
            <w:noWrap/>
            <w:hideMark/>
          </w:tcPr>
          <w:p w14:paraId="0C03A0C0" w14:textId="5F4C8E21"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Ortenau Nord</w:t>
            </w:r>
          </w:p>
        </w:tc>
      </w:tr>
      <w:tr w:rsidR="00B529F5" w:rsidRPr="00FE2094" w14:paraId="1C5D3D67" w14:textId="77777777" w:rsidTr="00B529F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EB02540" w14:textId="199D17F7"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0000132</w:t>
            </w:r>
          </w:p>
        </w:tc>
        <w:tc>
          <w:tcPr>
            <w:tcW w:w="1071" w:type="dxa"/>
            <w:noWrap/>
            <w:hideMark/>
          </w:tcPr>
          <w:p w14:paraId="6691D3C7" w14:textId="2334A10A"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03766DBC" w14:textId="77777777"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051EC3C2" w14:textId="4A776316"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LG</w:t>
            </w:r>
          </w:p>
        </w:tc>
        <w:tc>
          <w:tcPr>
            <w:tcW w:w="2715" w:type="dxa"/>
            <w:noWrap/>
            <w:hideMark/>
          </w:tcPr>
          <w:p w14:paraId="7FDEAB44" w14:textId="61491612"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Kurpfalz</w:t>
            </w:r>
          </w:p>
        </w:tc>
      </w:tr>
      <w:tr w:rsidR="00B529F5" w:rsidRPr="00FE2094" w14:paraId="5B05CF88" w14:textId="77777777" w:rsidTr="00B529F5">
        <w:trPr>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00948E6" w14:textId="4E61C2F2"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9990789</w:t>
            </w:r>
          </w:p>
        </w:tc>
        <w:tc>
          <w:tcPr>
            <w:tcW w:w="1071" w:type="dxa"/>
            <w:noWrap/>
            <w:hideMark/>
          </w:tcPr>
          <w:p w14:paraId="3F3E6709" w14:textId="715EDC9D" w:rsidR="00B529F5" w:rsidRPr="00FE2094" w:rsidRDefault="00D05E57"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D05E57">
              <w:rPr>
                <w:rFonts w:ascii="Calibri" w:eastAsia="Times New Roman" w:hAnsi="Calibri" w:cs="Calibri"/>
                <w:color w:val="000000"/>
                <w:sz w:val="22"/>
                <w:szCs w:val="22"/>
              </w:rPr>
              <w:t>BA000000</w:t>
            </w:r>
            <w:r>
              <w:rPr>
                <w:rFonts w:ascii="Calibri" w:eastAsia="Times New Roman" w:hAnsi="Calibri" w:cs="Calibri"/>
                <w:color w:val="000000"/>
                <w:sz w:val="22"/>
                <w:szCs w:val="22"/>
              </w:rPr>
              <w:t>7</w:t>
            </w:r>
          </w:p>
        </w:tc>
        <w:tc>
          <w:tcPr>
            <w:tcW w:w="1065" w:type="dxa"/>
            <w:noWrap/>
            <w:hideMark/>
          </w:tcPr>
          <w:p w14:paraId="5803A90C" w14:textId="7777777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0372C0E6" w14:textId="5058C1B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ORG</w:t>
            </w:r>
          </w:p>
        </w:tc>
        <w:tc>
          <w:tcPr>
            <w:tcW w:w="2715" w:type="dxa"/>
            <w:noWrap/>
            <w:hideMark/>
          </w:tcPr>
          <w:p w14:paraId="5E2C0D44" w14:textId="0265832E"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Karlsruhe Event GmbH</w:t>
            </w:r>
          </w:p>
        </w:tc>
      </w:tr>
      <w:tr w:rsidR="00B529F5" w:rsidRPr="00FE2094" w14:paraId="77A2239C" w14:textId="77777777" w:rsidTr="00B529F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08F7687B" w14:textId="19AF77AC" w:rsidR="00B529F5" w:rsidRPr="00B0758A" w:rsidRDefault="00B529F5" w:rsidP="00FD33E9">
            <w:pPr>
              <w:spacing w:after="0" w:line="240" w:lineRule="auto"/>
              <w:jc w:val="right"/>
              <w:rPr>
                <w:rFonts w:asciiTheme="minorHAnsi" w:eastAsia="Times New Roman" w:hAnsiTheme="minorHAnsi" w:cstheme="minorHAnsi"/>
                <w:color w:val="000000"/>
                <w:sz w:val="22"/>
                <w:szCs w:val="22"/>
              </w:rPr>
            </w:pPr>
            <w:r w:rsidRPr="00B0758A">
              <w:rPr>
                <w:rFonts w:asciiTheme="minorHAnsi" w:hAnsiTheme="minorHAnsi" w:cstheme="minorHAnsi"/>
                <w:color w:val="212529"/>
                <w:sz w:val="22"/>
                <w:szCs w:val="22"/>
              </w:rPr>
              <w:t>BA</w:t>
            </w:r>
            <w:r w:rsidRPr="00B0758A">
              <w:rPr>
                <w:rFonts w:asciiTheme="minorHAnsi" w:eastAsia="Times New Roman" w:hAnsiTheme="minorHAnsi" w:cstheme="minorHAnsi"/>
                <w:color w:val="000000"/>
                <w:sz w:val="22"/>
                <w:szCs w:val="22"/>
              </w:rPr>
              <w:t>9996671</w:t>
            </w:r>
          </w:p>
        </w:tc>
        <w:tc>
          <w:tcPr>
            <w:tcW w:w="1071" w:type="dxa"/>
            <w:noWrap/>
            <w:hideMark/>
          </w:tcPr>
          <w:p w14:paraId="166FE285" w14:textId="3FD11042"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65" w:type="dxa"/>
            <w:noWrap/>
            <w:hideMark/>
          </w:tcPr>
          <w:p w14:paraId="5D51C5C2" w14:textId="77777777"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ZERO</w:t>
            </w:r>
          </w:p>
        </w:tc>
        <w:tc>
          <w:tcPr>
            <w:tcW w:w="1003" w:type="dxa"/>
            <w:noWrap/>
            <w:hideMark/>
          </w:tcPr>
          <w:p w14:paraId="50AFE1B8" w14:textId="10773C49" w:rsidR="00B529F5" w:rsidRPr="00FE2094" w:rsidRDefault="00B529F5" w:rsidP="00FD33E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LG</w:t>
            </w:r>
          </w:p>
        </w:tc>
        <w:tc>
          <w:tcPr>
            <w:tcW w:w="2715" w:type="dxa"/>
            <w:noWrap/>
            <w:hideMark/>
          </w:tcPr>
          <w:p w14:paraId="140AA67F" w14:textId="67F10FD8" w:rsidR="00B529F5" w:rsidRPr="00FE2094" w:rsidRDefault="00B529F5" w:rsidP="00FD33E9">
            <w:pPr>
              <w:keepNext/>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FE2094">
              <w:rPr>
                <w:rFonts w:ascii="Calibri" w:eastAsia="Times New Roman" w:hAnsi="Calibri" w:cs="Calibri"/>
                <w:color w:val="000000"/>
                <w:sz w:val="22"/>
                <w:szCs w:val="22"/>
              </w:rPr>
              <w:t>LG Region Karlsruhe</w:t>
            </w:r>
          </w:p>
        </w:tc>
      </w:tr>
      <w:tr w:rsidR="00B529F5" w:rsidRPr="00FE2094" w14:paraId="486F143A" w14:textId="77777777" w:rsidTr="00B529F5">
        <w:trPr>
          <w:trHeight w:val="255"/>
        </w:trPr>
        <w:tc>
          <w:tcPr>
            <w:cnfStyle w:val="001000000000" w:firstRow="0" w:lastRow="0" w:firstColumn="1" w:lastColumn="0" w:oddVBand="0" w:evenVBand="0" w:oddHBand="0" w:evenHBand="0" w:firstRowFirstColumn="0" w:firstRowLastColumn="0" w:lastRowFirstColumn="0" w:lastRowLastColumn="0"/>
            <w:tcW w:w="1696" w:type="dxa"/>
            <w:noWrap/>
          </w:tcPr>
          <w:p w14:paraId="223D10D5" w14:textId="77777777" w:rsidR="00B529F5" w:rsidRPr="00FE2094" w:rsidRDefault="00B529F5" w:rsidP="00FD33E9">
            <w:pPr>
              <w:spacing w:after="0"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1071" w:type="dxa"/>
            <w:noWrap/>
          </w:tcPr>
          <w:p w14:paraId="1BBB8A48" w14:textId="36B199C1"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65" w:type="dxa"/>
            <w:noWrap/>
          </w:tcPr>
          <w:p w14:paraId="04B4A9E7" w14:textId="7777777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1003" w:type="dxa"/>
            <w:noWrap/>
          </w:tcPr>
          <w:p w14:paraId="290D2817" w14:textId="77777777" w:rsidR="00B529F5" w:rsidRPr="00FE2094" w:rsidRDefault="00B529F5" w:rsidP="00FD33E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c>
          <w:tcPr>
            <w:tcW w:w="2715" w:type="dxa"/>
            <w:noWrap/>
          </w:tcPr>
          <w:p w14:paraId="3EA4842A" w14:textId="77777777" w:rsidR="00B529F5" w:rsidRPr="00FE2094" w:rsidRDefault="00B529F5" w:rsidP="00FD33E9">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
        </w:tc>
      </w:tr>
    </w:tbl>
    <w:p w14:paraId="6867CE28" w14:textId="0AEF3BCB" w:rsidR="00AF0719" w:rsidRPr="00D947A9" w:rsidRDefault="00AF0719" w:rsidP="00AF0719">
      <w:pPr>
        <w:pStyle w:val="Beschriftung"/>
        <w:rPr>
          <w:lang w:val="en-US"/>
        </w:rPr>
      </w:pPr>
      <w:bookmarkStart w:id="30" w:name="_Ref499027417"/>
      <w:r w:rsidRPr="00D947A9">
        <w:rPr>
          <w:lang w:val="en-US"/>
        </w:rPr>
        <w:t xml:space="preserve">table </w:t>
      </w:r>
      <w:r w:rsidR="0055650D">
        <w:rPr>
          <w:noProof/>
          <w:lang w:val="en-US"/>
        </w:rPr>
        <w:t>4</w:t>
      </w:r>
      <w:r w:rsidRPr="00D947A9">
        <w:rPr>
          <w:lang w:val="en-US"/>
        </w:rPr>
        <w:t>: List of clubs (excerpt)</w:t>
      </w:r>
      <w:bookmarkStart w:id="31" w:name="_Ref498960032"/>
      <w:bookmarkEnd w:id="30"/>
      <w:bookmarkEnd w:id="31"/>
    </w:p>
    <w:p w14:paraId="729423DB" w14:textId="77777777" w:rsidR="006F7DF1" w:rsidRPr="0056704F" w:rsidRDefault="006F7DF1" w:rsidP="00F40BE9">
      <w:pPr>
        <w:pStyle w:val="Text"/>
        <w:rPr>
          <w:lang w:eastAsia="en-US"/>
        </w:rPr>
      </w:pPr>
    </w:p>
    <w:p w14:paraId="165ACA37" w14:textId="10E28EB1" w:rsidR="006F7DF1" w:rsidRPr="00CA1CED" w:rsidRDefault="006F7DF1" w:rsidP="006F7DF1">
      <w:pPr>
        <w:pStyle w:val="berschrift2"/>
        <w:rPr>
          <w:vertAlign w:val="superscript"/>
          <w:lang w:val="en-US"/>
        </w:rPr>
      </w:pPr>
      <w:bookmarkStart w:id="32" w:name="_Toc144817901"/>
      <w:r>
        <w:rPr>
          <w:lang w:val="en-US"/>
        </w:rPr>
        <w:t>Event types</w:t>
      </w:r>
      <w:bookmarkEnd w:id="32"/>
    </w:p>
    <w:p w14:paraId="340C6870" w14:textId="0607948E" w:rsidR="006F7DF1" w:rsidRPr="00CA1CED" w:rsidRDefault="006F7DF1" w:rsidP="006F7DF1">
      <w:pPr>
        <w:pStyle w:val="Text"/>
        <w:rPr>
          <w:lang w:eastAsia="en-US"/>
        </w:rPr>
      </w:pPr>
      <w:r w:rsidRPr="00CA1CED">
        <w:rPr>
          <w:lang w:eastAsia="en-US"/>
        </w:rPr>
        <w:t xml:space="preserve">See the </w:t>
      </w:r>
      <w:proofErr w:type="spellStart"/>
      <w:r w:rsidRPr="006F7DF1">
        <w:t>OpenAPI</w:t>
      </w:r>
      <w:proofErr w:type="spellEnd"/>
      <w:r w:rsidRPr="006F7DF1">
        <w:t xml:space="preserve"> </w:t>
      </w:r>
      <w:r>
        <w:t>d</w:t>
      </w:r>
      <w:r w:rsidRPr="006F7DF1">
        <w:t>ocumentation</w:t>
      </w:r>
      <w:r w:rsidRPr="00CA1CED">
        <w:rPr>
          <w:lang w:eastAsia="en-US"/>
        </w:rPr>
        <w:t>:</w:t>
      </w:r>
      <w:r>
        <w:rPr>
          <w:lang w:eastAsia="en-US"/>
        </w:rPr>
        <w:t xml:space="preserve"> </w:t>
      </w:r>
      <w:hyperlink r:id="rId30" w:anchor="/meta/get_meta_eventtypes" w:history="1">
        <w:r>
          <w:rPr>
            <w:rStyle w:val="Hyperlink"/>
          </w:rPr>
          <w:t>DVD API Documentation - event types</w:t>
        </w:r>
      </w:hyperlink>
    </w:p>
    <w:p w14:paraId="363E1225" w14:textId="77777777" w:rsidR="006F7DF1" w:rsidRPr="006F7DF1" w:rsidRDefault="006F7DF1" w:rsidP="00F40BE9">
      <w:pPr>
        <w:pStyle w:val="Text"/>
        <w:rPr>
          <w:lang w:eastAsia="en-US"/>
        </w:rPr>
      </w:pPr>
    </w:p>
    <w:p w14:paraId="003B37D4" w14:textId="0DFEEC55" w:rsidR="006F7DF1" w:rsidRPr="006F7DF1" w:rsidRDefault="006F7DF1" w:rsidP="006F7DF1">
      <w:pPr>
        <w:pStyle w:val="berschrift2"/>
        <w:rPr>
          <w:lang w:val="en-US"/>
        </w:rPr>
      </w:pPr>
      <w:bookmarkStart w:id="33" w:name="_Toc144817902"/>
      <w:r>
        <w:rPr>
          <w:lang w:val="en-US"/>
        </w:rPr>
        <w:t>Event categories</w:t>
      </w:r>
      <w:bookmarkEnd w:id="33"/>
    </w:p>
    <w:p w14:paraId="036CD7BC" w14:textId="32E31168" w:rsidR="006F7DF1" w:rsidRPr="006F7DF1" w:rsidRDefault="006F7DF1" w:rsidP="00F40BE9">
      <w:pPr>
        <w:pStyle w:val="Text"/>
        <w:rPr>
          <w:lang w:eastAsia="en-US"/>
        </w:rPr>
      </w:pPr>
      <w:r w:rsidRPr="00CA1CED">
        <w:rPr>
          <w:lang w:eastAsia="en-US"/>
        </w:rPr>
        <w:t xml:space="preserve">See the </w:t>
      </w:r>
      <w:proofErr w:type="spellStart"/>
      <w:r w:rsidRPr="006F7DF1">
        <w:t>OpenAPI</w:t>
      </w:r>
      <w:proofErr w:type="spellEnd"/>
      <w:r w:rsidRPr="006F7DF1">
        <w:t xml:space="preserve"> </w:t>
      </w:r>
      <w:r>
        <w:t>d</w:t>
      </w:r>
      <w:r w:rsidRPr="006F7DF1">
        <w:t>ocumentation</w:t>
      </w:r>
      <w:r w:rsidRPr="00CA1CED">
        <w:rPr>
          <w:lang w:eastAsia="en-US"/>
        </w:rPr>
        <w:t>:</w:t>
      </w:r>
      <w:r>
        <w:rPr>
          <w:lang w:eastAsia="en-US"/>
        </w:rPr>
        <w:t xml:space="preserve"> </w:t>
      </w:r>
      <w:hyperlink r:id="rId31" w:anchor="/meta/get_meta_eventcategories" w:history="1">
        <w:r>
          <w:rPr>
            <w:rStyle w:val="Hyperlink"/>
          </w:rPr>
          <w:t>DVD API Documentation - event categories</w:t>
        </w:r>
      </w:hyperlink>
    </w:p>
    <w:p w14:paraId="7EEE485B" w14:textId="43569F63" w:rsidR="006F7DF1" w:rsidRDefault="006F7DF1" w:rsidP="00F40BE9">
      <w:pPr>
        <w:pStyle w:val="Text"/>
        <w:rPr>
          <w:lang w:eastAsia="en-US"/>
        </w:rPr>
      </w:pPr>
    </w:p>
    <w:p w14:paraId="6D2D804A" w14:textId="4B5DEF5F" w:rsidR="006F7DF1" w:rsidRPr="006F7DF1" w:rsidRDefault="006F7DF1" w:rsidP="006F7DF1">
      <w:pPr>
        <w:pStyle w:val="berschrift2"/>
        <w:rPr>
          <w:lang w:val="en-US"/>
        </w:rPr>
      </w:pPr>
      <w:bookmarkStart w:id="34" w:name="_Toc144817903"/>
      <w:r>
        <w:rPr>
          <w:lang w:val="en-US"/>
        </w:rPr>
        <w:t>Event filegroups</w:t>
      </w:r>
      <w:bookmarkEnd w:id="34"/>
    </w:p>
    <w:p w14:paraId="3C0FE670" w14:textId="734A49EF" w:rsidR="00AF0719" w:rsidRPr="00D947A9" w:rsidRDefault="00737568" w:rsidP="00737568">
      <w:pPr>
        <w:pStyle w:val="Text"/>
        <w:rPr>
          <w:rFonts w:ascii="Calibri" w:eastAsia="Times New Roman" w:hAnsi="Calibri"/>
          <w:sz w:val="24"/>
          <w:szCs w:val="20"/>
        </w:rPr>
      </w:pPr>
      <w:r w:rsidRPr="00CA1CED">
        <w:rPr>
          <w:lang w:eastAsia="en-US"/>
        </w:rPr>
        <w:t xml:space="preserve">See the </w:t>
      </w:r>
      <w:proofErr w:type="spellStart"/>
      <w:r w:rsidRPr="006F7DF1">
        <w:t>OpenAPI</w:t>
      </w:r>
      <w:proofErr w:type="spellEnd"/>
      <w:r w:rsidRPr="006F7DF1">
        <w:t xml:space="preserve"> </w:t>
      </w:r>
      <w:r w:rsidRPr="00737568">
        <w:t>d</w:t>
      </w:r>
      <w:r w:rsidRPr="006F7DF1">
        <w:t>ocumentation</w:t>
      </w:r>
      <w:r w:rsidRPr="00CA1CED">
        <w:rPr>
          <w:lang w:eastAsia="en-US"/>
        </w:rPr>
        <w:t>:</w:t>
      </w:r>
      <w:r w:rsidRPr="00737568">
        <w:rPr>
          <w:lang w:eastAsia="en-US"/>
        </w:rPr>
        <w:t xml:space="preserve"> </w:t>
      </w:r>
      <w:r>
        <w:rPr>
          <w:lang w:eastAsia="en-US"/>
        </w:rPr>
        <w:t xml:space="preserve"> </w:t>
      </w:r>
      <w:hyperlink r:id="rId32" w:anchor="/meta/get_meta_eventfilegroups" w:history="1">
        <w:r>
          <w:rPr>
            <w:rStyle w:val="Hyperlink"/>
          </w:rPr>
          <w:t>DVD API Documentation - event filegroups</w:t>
        </w:r>
      </w:hyperlink>
    </w:p>
    <w:p w14:paraId="2E6AB296" w14:textId="77777777" w:rsidR="00737568" w:rsidRDefault="00737568" w:rsidP="00AF0719">
      <w:pPr>
        <w:pStyle w:val="Text"/>
      </w:pPr>
    </w:p>
    <w:p w14:paraId="3988A0B5" w14:textId="77777777" w:rsidR="00737568" w:rsidRDefault="00737568" w:rsidP="00AF0719">
      <w:pPr>
        <w:pStyle w:val="Text"/>
      </w:pPr>
    </w:p>
    <w:p w14:paraId="34ACB29F" w14:textId="04FDEBDB" w:rsidR="00F212A0" w:rsidRPr="00737568" w:rsidRDefault="0084320F" w:rsidP="0084320F">
      <w:pPr>
        <w:pStyle w:val="Untertitel1"/>
      </w:pPr>
      <w:bookmarkStart w:id="35" w:name="_Toc144817904"/>
      <w:r w:rsidRPr="00737568">
        <w:t>Retrieval of events (GET)</w:t>
      </w:r>
      <w:bookmarkEnd w:id="35"/>
    </w:p>
    <w:p w14:paraId="505B5C94" w14:textId="13728DF4" w:rsidR="00F40BE9" w:rsidRPr="00737568" w:rsidRDefault="00737568" w:rsidP="00DD6066">
      <w:pPr>
        <w:pStyle w:val="Text"/>
        <w:jc w:val="left"/>
      </w:pPr>
      <w:r w:rsidRPr="00737568">
        <w:t>H</w:t>
      </w:r>
      <w:r>
        <w:t>ere are some examples:</w:t>
      </w:r>
      <w:r w:rsidR="007C1F8A" w:rsidRPr="00737568">
        <w:br/>
      </w:r>
      <w:r w:rsidR="00F40BE9" w:rsidRPr="00737568">
        <w:t xml:space="preserve"> </w:t>
      </w:r>
    </w:p>
    <w:p w14:paraId="093058DF" w14:textId="77777777" w:rsidR="0084320F" w:rsidRPr="00BA45A0" w:rsidRDefault="0084320F" w:rsidP="00BA45A0">
      <w:pPr>
        <w:pStyle w:val="Text"/>
        <w:rPr>
          <w:b/>
          <w:bCs/>
        </w:rPr>
      </w:pPr>
      <w:r w:rsidRPr="00BA45A0">
        <w:rPr>
          <w:b/>
          <w:bCs/>
        </w:rPr>
        <w:t>GET retrieval of a single event</w:t>
      </w:r>
    </w:p>
    <w:p w14:paraId="1ECE22C7" w14:textId="352D3DB4" w:rsidR="0084320F" w:rsidRPr="00D947A9" w:rsidRDefault="004E01E1" w:rsidP="00910AE9">
      <w:pPr>
        <w:pStyle w:val="Text"/>
        <w:jc w:val="left"/>
      </w:pPr>
      <w:r w:rsidRPr="00D947A9">
        <w:t>An event is called up using the event number. The API KEY used must be authorized to access the event.</w:t>
      </w:r>
    </w:p>
    <w:p w14:paraId="6518F5DF" w14:textId="44C30FED" w:rsidR="0084320F" w:rsidRPr="00D947A9" w:rsidRDefault="0084320F" w:rsidP="00910AE9">
      <w:pPr>
        <w:pStyle w:val="Text"/>
        <w:jc w:val="left"/>
        <w:rPr>
          <w:color w:val="0000FF"/>
        </w:rPr>
      </w:pPr>
      <w:r w:rsidRPr="00D947A9">
        <w:rPr>
          <w:color w:val="0000FF"/>
        </w:rPr>
        <w:t xml:space="preserve">curl -s -X GET </w:t>
      </w:r>
      <w:r w:rsidR="00B529F5">
        <w:rPr>
          <w:color w:val="0000FF"/>
        </w:rPr>
        <w:t>-</w:t>
      </w:r>
      <w:r w:rsidRPr="00D947A9">
        <w:rPr>
          <w:color w:val="0000FF"/>
        </w:rPr>
        <w:t>H "X-Auth-Token: &lt;APIK</w:t>
      </w:r>
      <w:r w:rsidR="00B0758A">
        <w:rPr>
          <w:color w:val="0000FF"/>
        </w:rPr>
        <w:t>E</w:t>
      </w:r>
      <w:r w:rsidRPr="00D947A9">
        <w:rPr>
          <w:color w:val="0000FF"/>
        </w:rPr>
        <w:t>Y</w:t>
      </w:r>
      <w:r w:rsidR="00202FAE" w:rsidRPr="00DD6066">
        <w:rPr>
          <w:color w:val="0000FF"/>
        </w:rPr>
        <w:t xml:space="preserve">&gt;" </w:t>
      </w:r>
      <w:r w:rsidR="00B529F5" w:rsidRPr="00F30554">
        <w:rPr>
          <w:color w:val="0000FF"/>
        </w:rPr>
        <w:t>"</w:t>
      </w:r>
      <w:r w:rsidR="00202FAE" w:rsidRPr="00DD6066">
        <w:rPr>
          <w:color w:val="0000FF"/>
        </w:rPr>
        <w:t>https://datei</w:t>
      </w:r>
      <w:r w:rsidR="00B529F5">
        <w:rPr>
          <w:color w:val="0000FF"/>
        </w:rPr>
        <w:t>e</w:t>
      </w:r>
      <w:r w:rsidR="00202FAE" w:rsidRPr="00DD6066">
        <w:rPr>
          <w:color w:val="0000FF"/>
        </w:rPr>
        <w:t>n.leichtathletik.de/events/20V01000098202</w:t>
      </w:r>
      <w:r w:rsidRPr="00D947A9">
        <w:rPr>
          <w:color w:val="0000FF"/>
        </w:rPr>
        <w:t>600</w:t>
      </w:r>
    </w:p>
    <w:p w14:paraId="73AFB54B" w14:textId="77777777" w:rsidR="0084320F" w:rsidRPr="00C81F6F" w:rsidRDefault="0084320F" w:rsidP="00910AE9">
      <w:pPr>
        <w:pStyle w:val="Text"/>
        <w:jc w:val="left"/>
      </w:pPr>
    </w:p>
    <w:p w14:paraId="43E4E816" w14:textId="55CA98EF" w:rsidR="0084320F" w:rsidRPr="00BA45A0" w:rsidRDefault="0084320F" w:rsidP="00BA45A0">
      <w:pPr>
        <w:pStyle w:val="Text"/>
        <w:rPr>
          <w:b/>
          <w:bCs/>
        </w:rPr>
      </w:pPr>
      <w:r w:rsidRPr="00BA45A0">
        <w:rPr>
          <w:b/>
          <w:bCs/>
        </w:rPr>
        <w:t>GET retrieval events with filter:</w:t>
      </w:r>
    </w:p>
    <w:p w14:paraId="3FA85D0C" w14:textId="77777777" w:rsidR="0084320F" w:rsidRPr="00C81F6F" w:rsidRDefault="0084320F" w:rsidP="00910AE9">
      <w:pPr>
        <w:pStyle w:val="Text"/>
        <w:jc w:val="left"/>
      </w:pPr>
      <w:r w:rsidRPr="00C81F6F">
        <w:t>Access to all events from Baden in 2019:</w:t>
      </w:r>
    </w:p>
    <w:p w14:paraId="39067305" w14:textId="038865A1" w:rsidR="0084320F" w:rsidRPr="00C81F6F" w:rsidRDefault="0084320F" w:rsidP="00910AE9">
      <w:pPr>
        <w:pStyle w:val="Text"/>
        <w:jc w:val="left"/>
        <w:rPr>
          <w:color w:val="0000FF"/>
        </w:rPr>
      </w:pPr>
      <w:r w:rsidRPr="00C81F6F">
        <w:rPr>
          <w:color w:val="0000FF"/>
        </w:rPr>
        <w:t xml:space="preserve">curl -s -X GET </w:t>
      </w:r>
      <w:r w:rsidR="00B529F5">
        <w:rPr>
          <w:color w:val="0000FF"/>
        </w:rPr>
        <w:t>-</w:t>
      </w:r>
      <w:r w:rsidRPr="00C81F6F">
        <w:rPr>
          <w:color w:val="0000FF"/>
        </w:rPr>
        <w:t>H "X-Auth-Token: &lt;APIK</w:t>
      </w:r>
      <w:r w:rsidR="00B0758A">
        <w:rPr>
          <w:color w:val="0000FF"/>
        </w:rPr>
        <w:t>E</w:t>
      </w:r>
      <w:r w:rsidRPr="00C81F6F">
        <w:rPr>
          <w:color w:val="0000FF"/>
        </w:rPr>
        <w:t>Y</w:t>
      </w:r>
      <w:r w:rsidR="00B529F5">
        <w:rPr>
          <w:color w:val="0000FF"/>
        </w:rPr>
        <w:t>&gt;</w:t>
      </w:r>
      <w:r w:rsidRPr="00C81F6F">
        <w:rPr>
          <w:color w:val="0000FF"/>
        </w:rPr>
        <w:t>" "https://date</w:t>
      </w:r>
      <w:r w:rsidR="00202FAE">
        <w:rPr>
          <w:color w:val="0000FF"/>
        </w:rPr>
        <w:t>i</w:t>
      </w:r>
      <w:r w:rsidR="00B529F5">
        <w:rPr>
          <w:color w:val="0000FF"/>
        </w:rPr>
        <w:t>e</w:t>
      </w:r>
      <w:r w:rsidRPr="00C81F6F">
        <w:rPr>
          <w:color w:val="0000FF"/>
        </w:rPr>
        <w:t>n.leichtathletik.de/events?DateEventStart=2019-01-01&amp;DateEventEnd=2019-12-31&amp;StateID</w:t>
      </w:r>
      <w:r w:rsidR="00B529F5">
        <w:rPr>
          <w:color w:val="0000FF"/>
        </w:rPr>
        <w:t>=</w:t>
      </w:r>
      <w:r w:rsidRPr="00C81F6F">
        <w:rPr>
          <w:color w:val="0000FF"/>
        </w:rPr>
        <w:t>BA"</w:t>
      </w:r>
    </w:p>
    <w:p w14:paraId="13EE51F0" w14:textId="77777777" w:rsidR="00910AE9" w:rsidRPr="00C81F6F" w:rsidRDefault="00910AE9" w:rsidP="00910AE9">
      <w:pPr>
        <w:pStyle w:val="Text"/>
        <w:jc w:val="left"/>
      </w:pPr>
    </w:p>
    <w:p w14:paraId="3C677CAB" w14:textId="7D590974" w:rsidR="0084320F" w:rsidRPr="00C81F6F" w:rsidRDefault="0084320F" w:rsidP="00910AE9">
      <w:pPr>
        <w:pStyle w:val="Text"/>
        <w:jc w:val="left"/>
      </w:pPr>
      <w:r w:rsidRPr="00C81F6F">
        <w:t>Access to all German championships 2019:</w:t>
      </w:r>
    </w:p>
    <w:p w14:paraId="69268330" w14:textId="3234F553" w:rsidR="0084320F" w:rsidRPr="00C81F6F" w:rsidRDefault="0084320F" w:rsidP="00910AE9">
      <w:pPr>
        <w:pStyle w:val="Text"/>
        <w:jc w:val="left"/>
        <w:rPr>
          <w:color w:val="0000FF"/>
        </w:rPr>
      </w:pPr>
      <w:r w:rsidRPr="00F30554">
        <w:rPr>
          <w:color w:val="0000FF"/>
        </w:rPr>
        <w:t xml:space="preserve">curl -s -X GET </w:t>
      </w:r>
      <w:r w:rsidR="00B529F5">
        <w:rPr>
          <w:color w:val="0000FF"/>
        </w:rPr>
        <w:t>-</w:t>
      </w:r>
      <w:r w:rsidRPr="00F30554">
        <w:rPr>
          <w:color w:val="0000FF"/>
        </w:rPr>
        <w:t>H "X-Auth-Token: &lt;APIK</w:t>
      </w:r>
      <w:r w:rsidR="00B0758A">
        <w:rPr>
          <w:color w:val="0000FF"/>
        </w:rPr>
        <w:t>E</w:t>
      </w:r>
      <w:r w:rsidRPr="00F30554">
        <w:rPr>
          <w:color w:val="0000FF"/>
        </w:rPr>
        <w:t>Y</w:t>
      </w:r>
      <w:r w:rsidR="00B529F5">
        <w:rPr>
          <w:color w:val="0000FF"/>
        </w:rPr>
        <w:t>&gt;</w:t>
      </w:r>
      <w:r w:rsidR="00B529F5" w:rsidRPr="00F30554">
        <w:rPr>
          <w:color w:val="0000FF"/>
        </w:rPr>
        <w:t>"</w:t>
      </w:r>
      <w:r w:rsidRPr="00F30554">
        <w:rPr>
          <w:color w:val="0000FF"/>
        </w:rPr>
        <w:t xml:space="preserve"> "https://date</w:t>
      </w:r>
      <w:r w:rsidR="00202FAE">
        <w:rPr>
          <w:color w:val="0000FF"/>
        </w:rPr>
        <w:t>i</w:t>
      </w:r>
      <w:r w:rsidR="00B529F5">
        <w:rPr>
          <w:color w:val="0000FF"/>
        </w:rPr>
        <w:t>e</w:t>
      </w:r>
      <w:r w:rsidRPr="00F30554">
        <w:rPr>
          <w:color w:val="0000FF"/>
        </w:rPr>
        <w:t>n.leichtathletik.de/events?DateEventStart=2019-01-01&amp;DateEventEnd=</w:t>
      </w:r>
      <w:r w:rsidRPr="00C81F6F">
        <w:rPr>
          <w:color w:val="0000FF"/>
        </w:rPr>
        <w:t>2019-12-31&amp;StateID</w:t>
      </w:r>
      <w:r w:rsidR="00B529F5">
        <w:rPr>
          <w:color w:val="0000FF"/>
        </w:rPr>
        <w:t>=</w:t>
      </w:r>
      <w:r w:rsidRPr="00C81F6F">
        <w:rPr>
          <w:color w:val="0000FF"/>
        </w:rPr>
        <w:t>DM"</w:t>
      </w:r>
    </w:p>
    <w:p w14:paraId="7C8DA09E" w14:textId="77777777" w:rsidR="00910AE9" w:rsidRPr="00C81F6F" w:rsidRDefault="00910AE9" w:rsidP="00910AE9">
      <w:pPr>
        <w:pStyle w:val="Text"/>
        <w:jc w:val="left"/>
      </w:pPr>
    </w:p>
    <w:p w14:paraId="0583A4D4" w14:textId="6E3F5C7C" w:rsidR="0084320F" w:rsidRPr="00C81F6F" w:rsidRDefault="0084320F" w:rsidP="00910AE9">
      <w:pPr>
        <w:pStyle w:val="Text"/>
        <w:jc w:val="left"/>
      </w:pPr>
      <w:r w:rsidRPr="00C81F6F">
        <w:t>Access to all international events 2019:</w:t>
      </w:r>
    </w:p>
    <w:p w14:paraId="26570B12" w14:textId="6E97E901" w:rsidR="0084320F" w:rsidRPr="00F30554" w:rsidRDefault="0084320F" w:rsidP="00910AE9">
      <w:pPr>
        <w:pStyle w:val="Text"/>
        <w:jc w:val="left"/>
        <w:rPr>
          <w:color w:val="0000FF"/>
        </w:rPr>
      </w:pPr>
      <w:r w:rsidRPr="00F30554">
        <w:rPr>
          <w:color w:val="0000FF"/>
        </w:rPr>
        <w:t xml:space="preserve">curl -s -X GET </w:t>
      </w:r>
      <w:r w:rsidR="00B529F5">
        <w:rPr>
          <w:color w:val="0000FF"/>
        </w:rPr>
        <w:t>-</w:t>
      </w:r>
      <w:r w:rsidRPr="00F30554">
        <w:rPr>
          <w:color w:val="0000FF"/>
        </w:rPr>
        <w:t>H "X-Auth-Token: &lt;APIK</w:t>
      </w:r>
      <w:r w:rsidR="00B0758A">
        <w:rPr>
          <w:color w:val="0000FF"/>
        </w:rPr>
        <w:t>E</w:t>
      </w:r>
      <w:r w:rsidRPr="00F30554">
        <w:rPr>
          <w:color w:val="0000FF"/>
        </w:rPr>
        <w:t>Y</w:t>
      </w:r>
      <w:r w:rsidR="00B529F5">
        <w:rPr>
          <w:color w:val="0000FF"/>
        </w:rPr>
        <w:t>&gt;</w:t>
      </w:r>
      <w:r w:rsidRPr="00F30554">
        <w:rPr>
          <w:color w:val="0000FF"/>
        </w:rPr>
        <w:t>" "https://date</w:t>
      </w:r>
      <w:r w:rsidR="00202FAE">
        <w:rPr>
          <w:color w:val="0000FF"/>
        </w:rPr>
        <w:t>i</w:t>
      </w:r>
      <w:r w:rsidR="00B529F5">
        <w:rPr>
          <w:color w:val="0000FF"/>
        </w:rPr>
        <w:t>e</w:t>
      </w:r>
      <w:r w:rsidRPr="00F30554">
        <w:rPr>
          <w:color w:val="0000FF"/>
        </w:rPr>
        <w:t>n.leichtathletik.de/events?DateEventStart=2019-01-01&amp;DateEventEnd=2019-12-31&amp;StateID=</w:t>
      </w:r>
      <w:r w:rsidR="00B529F5">
        <w:rPr>
          <w:color w:val="0000FF"/>
        </w:rPr>
        <w:t>I</w:t>
      </w:r>
      <w:r w:rsidRPr="00F30554">
        <w:rPr>
          <w:color w:val="0000FF"/>
        </w:rPr>
        <w:t>NT"</w:t>
      </w:r>
    </w:p>
    <w:p w14:paraId="246E9392" w14:textId="77777777" w:rsidR="00910AE9" w:rsidRPr="00C81F6F" w:rsidRDefault="00910AE9" w:rsidP="00910AE9">
      <w:pPr>
        <w:pStyle w:val="Text"/>
        <w:jc w:val="left"/>
      </w:pPr>
    </w:p>
    <w:p w14:paraId="205E1351" w14:textId="390AF582" w:rsidR="00185706" w:rsidRPr="00D947A9" w:rsidRDefault="00185706" w:rsidP="00185706">
      <w:pPr>
        <w:pStyle w:val="Untertitel1"/>
      </w:pPr>
      <w:bookmarkStart w:id="36" w:name="_Toc144817905"/>
      <w:r w:rsidRPr="00D947A9">
        <w:t>Creation of events (PUT)</w:t>
      </w:r>
      <w:bookmarkEnd w:id="36"/>
    </w:p>
    <w:p w14:paraId="01F378B3" w14:textId="2D12EE3E" w:rsidR="00185706" w:rsidRPr="00D947A9" w:rsidRDefault="00185706" w:rsidP="00D9700F">
      <w:pPr>
        <w:pStyle w:val="Text"/>
      </w:pPr>
      <w:r w:rsidRPr="00D947A9">
        <w:t>Events are created with a PU</w:t>
      </w:r>
      <w:r w:rsidR="00B529F5">
        <w:t>T</w:t>
      </w:r>
      <w:r w:rsidRPr="00D947A9">
        <w:t>.</w:t>
      </w:r>
    </w:p>
    <w:p w14:paraId="25DEFB03" w14:textId="29F14064" w:rsidR="00185706" w:rsidRPr="00D947A9" w:rsidRDefault="00185706" w:rsidP="00185706">
      <w:pPr>
        <w:pStyle w:val="Text"/>
        <w:jc w:val="left"/>
        <w:rPr>
          <w:color w:val="0000FF"/>
        </w:rPr>
      </w:pPr>
      <w:r w:rsidRPr="00D947A9">
        <w:rPr>
          <w:color w:val="0000FF"/>
        </w:rPr>
        <w:t>curl -is -X PU</w:t>
      </w:r>
      <w:r w:rsidR="00B529F5">
        <w:rPr>
          <w:color w:val="0000FF"/>
        </w:rPr>
        <w:t>T</w:t>
      </w:r>
      <w:r w:rsidRPr="00D947A9">
        <w:rPr>
          <w:color w:val="0000FF"/>
        </w:rPr>
        <w:t xml:space="preserve"> </w:t>
      </w:r>
      <w:r w:rsidR="00B529F5">
        <w:rPr>
          <w:color w:val="0000FF"/>
        </w:rPr>
        <w:t>-</w:t>
      </w:r>
      <w:r w:rsidRPr="00D947A9">
        <w:rPr>
          <w:color w:val="0000FF"/>
        </w:rPr>
        <w:t>H "X-Auth-Token: &lt;APIK</w:t>
      </w:r>
      <w:r w:rsidR="00B0758A">
        <w:rPr>
          <w:color w:val="0000FF"/>
        </w:rPr>
        <w:t>E</w:t>
      </w:r>
      <w:r w:rsidRPr="00D947A9">
        <w:rPr>
          <w:color w:val="0000FF"/>
        </w:rPr>
        <w:t xml:space="preserve">Y&gt;" </w:t>
      </w:r>
      <w:r w:rsidR="00B529F5">
        <w:rPr>
          <w:color w:val="0000FF"/>
        </w:rPr>
        <w:t>-</w:t>
      </w:r>
      <w:r w:rsidRPr="00D947A9">
        <w:rPr>
          <w:color w:val="0000FF"/>
        </w:rPr>
        <w:t>H "Content-Type: text /</w:t>
      </w:r>
      <w:r w:rsidR="00B529F5">
        <w:rPr>
          <w:color w:val="0000FF"/>
        </w:rPr>
        <w:t>x</w:t>
      </w:r>
      <w:r w:rsidRPr="00D947A9">
        <w:rPr>
          <w:color w:val="0000FF"/>
        </w:rPr>
        <w:t xml:space="preserve">ml" -d @ </w:t>
      </w:r>
      <w:proofErr w:type="gramStart"/>
      <w:r w:rsidRPr="00D947A9">
        <w:rPr>
          <w:color w:val="0000FF"/>
        </w:rPr>
        <w:t>stadia.xml</w:t>
      </w:r>
      <w:r w:rsidR="00202FAE">
        <w:rPr>
          <w:color w:val="0000FF"/>
        </w:rPr>
        <w:t xml:space="preserve"> ”</w:t>
      </w:r>
      <w:proofErr w:type="gramEnd"/>
      <w:r w:rsidR="00202FAE" w:rsidRPr="00DD6066">
        <w:t>https://datei</w:t>
      </w:r>
      <w:r w:rsidR="00737568">
        <w:t>e</w:t>
      </w:r>
      <w:r w:rsidR="00202FAE" w:rsidRPr="00DD6066">
        <w:t>n.leichtathletik.de/events/20L190000000041</w:t>
      </w:r>
      <w:r w:rsidR="00202FAE" w:rsidRPr="00737568">
        <w:t>9</w:t>
      </w:r>
      <w:r w:rsidR="00202FAE" w:rsidRPr="00737568">
        <w:rPr>
          <w:rStyle w:val="Hyperlink"/>
          <w:color w:val="0000FF"/>
          <w:u w:val="none"/>
        </w:rPr>
        <w:t>"</w:t>
      </w:r>
    </w:p>
    <w:p w14:paraId="264D7AB7" w14:textId="654D4C56" w:rsidR="00185706" w:rsidRPr="00D947A9" w:rsidRDefault="00185706" w:rsidP="00D9700F">
      <w:pPr>
        <w:pStyle w:val="Text"/>
      </w:pPr>
    </w:p>
    <w:p w14:paraId="1E7C73D8" w14:textId="4AA62119" w:rsidR="00185706" w:rsidRPr="00D947A9" w:rsidRDefault="00185706" w:rsidP="00185706">
      <w:pPr>
        <w:pStyle w:val="Untertitel1"/>
      </w:pPr>
      <w:bookmarkStart w:id="37" w:name="_Toc144817906"/>
      <w:r w:rsidRPr="00D947A9">
        <w:t>Modifying Events (POST)</w:t>
      </w:r>
      <w:bookmarkEnd w:id="37"/>
    </w:p>
    <w:p w14:paraId="2774F0D9" w14:textId="4B262C5D" w:rsidR="00185706" w:rsidRPr="00D947A9" w:rsidRDefault="00185706" w:rsidP="00185706">
      <w:pPr>
        <w:pStyle w:val="Text"/>
      </w:pPr>
      <w:r w:rsidRPr="00D947A9">
        <w:t>Changing events is done with a POST and specifying the event number.</w:t>
      </w:r>
    </w:p>
    <w:p w14:paraId="74075BD1" w14:textId="77777777" w:rsidR="00185706" w:rsidRPr="002605DC" w:rsidRDefault="00185706" w:rsidP="002605DC">
      <w:pPr>
        <w:pStyle w:val="Text"/>
      </w:pPr>
    </w:p>
    <w:p w14:paraId="21562C36" w14:textId="5F129323" w:rsidR="00185706" w:rsidRPr="002605DC" w:rsidRDefault="002605DC" w:rsidP="002605DC">
      <w:pPr>
        <w:pStyle w:val="Text"/>
        <w:jc w:val="left"/>
        <w:rPr>
          <w:color w:val="0000FF"/>
        </w:rPr>
      </w:pPr>
      <w:r w:rsidRPr="00D947A9">
        <w:rPr>
          <w:color w:val="0000FF"/>
        </w:rPr>
        <w:lastRenderedPageBreak/>
        <w:t>curl -is -X POST -H "X-Auth-Token: &lt;APIKEY&gt;" -H "Content-Type: text / xml" -d @ stadia.xml "https://date</w:t>
      </w:r>
      <w:r w:rsidR="00202FAE">
        <w:rPr>
          <w:color w:val="0000FF"/>
        </w:rPr>
        <w:t>i</w:t>
      </w:r>
      <w:r w:rsidR="00B529F5">
        <w:rPr>
          <w:color w:val="0000FF"/>
        </w:rPr>
        <w:t>e</w:t>
      </w:r>
      <w:r w:rsidRPr="00D947A9">
        <w:rPr>
          <w:color w:val="0000FF"/>
        </w:rPr>
        <w:t>n.leichtathletik.de/events/20L19000000004199"</w:t>
      </w:r>
    </w:p>
    <w:p w14:paraId="60DC8CA6" w14:textId="77777777" w:rsidR="002605DC" w:rsidRDefault="002605DC" w:rsidP="002605DC">
      <w:pPr>
        <w:pStyle w:val="Text"/>
      </w:pPr>
    </w:p>
    <w:p w14:paraId="5893D9F6" w14:textId="7B604B84" w:rsidR="00185706" w:rsidRPr="00D947A9" w:rsidRDefault="00185706" w:rsidP="00185706">
      <w:pPr>
        <w:pStyle w:val="Untertitel1"/>
      </w:pPr>
      <w:bookmarkStart w:id="38" w:name="_Toc144817907"/>
      <w:r w:rsidRPr="00D947A9">
        <w:t>Deletion of events (DELETE)</w:t>
      </w:r>
      <w:bookmarkEnd w:id="38"/>
    </w:p>
    <w:p w14:paraId="3B1D8E74" w14:textId="6443FFEE" w:rsidR="00185706" w:rsidRPr="00D947A9" w:rsidRDefault="00185706" w:rsidP="00185706">
      <w:pPr>
        <w:pStyle w:val="Text"/>
      </w:pPr>
      <w:r w:rsidRPr="00D947A9">
        <w:t>Events are changed with a DELETE and specification of the event number.</w:t>
      </w:r>
    </w:p>
    <w:p w14:paraId="09DAC3D1" w14:textId="7BAA21AC" w:rsidR="00185706" w:rsidRPr="00D947A9" w:rsidRDefault="00185706" w:rsidP="00D9700F">
      <w:pPr>
        <w:pStyle w:val="Text"/>
      </w:pPr>
      <w:r w:rsidRPr="00D947A9">
        <w:t xml:space="preserve">Delete an event. Events that have been approved by </w:t>
      </w:r>
      <w:r w:rsidR="00DB5328" w:rsidRPr="00D947A9">
        <w:t>German Athletics</w:t>
      </w:r>
      <w:r w:rsidRPr="00D947A9">
        <w:t xml:space="preserve"> or for which </w:t>
      </w:r>
      <w:r w:rsidR="00DB5328" w:rsidRPr="00D947A9">
        <w:t>German Athletics</w:t>
      </w:r>
      <w:r w:rsidRPr="00D947A9">
        <w:t xml:space="preserve"> has issued an invoice cannot be deleted via the API.</w:t>
      </w:r>
    </w:p>
    <w:p w14:paraId="190AE116" w14:textId="20510F6D" w:rsidR="00185706" w:rsidRPr="00D947A9" w:rsidRDefault="00185706" w:rsidP="00D9700F">
      <w:pPr>
        <w:pStyle w:val="Text"/>
      </w:pPr>
    </w:p>
    <w:p w14:paraId="60C97BFF" w14:textId="66A39EB9" w:rsidR="00185706" w:rsidRPr="00D947A9" w:rsidRDefault="00185706" w:rsidP="00D9700F">
      <w:pPr>
        <w:pStyle w:val="Text"/>
        <w:rPr>
          <w:color w:val="0000FF"/>
        </w:rPr>
      </w:pPr>
      <w:r w:rsidRPr="00D947A9">
        <w:rPr>
          <w:color w:val="0000FF"/>
        </w:rPr>
        <w:t>curl -is -X DELETE -H "X-Auth-Token: &lt;APIKEY&gt;" "https://date</w:t>
      </w:r>
      <w:r w:rsidR="00202FAE">
        <w:rPr>
          <w:color w:val="0000FF"/>
        </w:rPr>
        <w:t>i</w:t>
      </w:r>
      <w:r w:rsidR="00B529F5">
        <w:rPr>
          <w:color w:val="0000FF"/>
        </w:rPr>
        <w:t>e</w:t>
      </w:r>
      <w:r w:rsidRPr="00D947A9">
        <w:rPr>
          <w:color w:val="0000FF"/>
        </w:rPr>
        <w:t>n.leichtathletik.de/events/20L19000000004199"</w:t>
      </w:r>
    </w:p>
    <w:p w14:paraId="178794E7" w14:textId="77777777" w:rsidR="00185706" w:rsidRPr="00D947A9" w:rsidRDefault="00185706" w:rsidP="00D9700F">
      <w:pPr>
        <w:pStyle w:val="Text"/>
      </w:pPr>
    </w:p>
    <w:p w14:paraId="27292E7A" w14:textId="35219B32" w:rsidR="00D9700F" w:rsidRPr="00737568" w:rsidRDefault="00D9700F" w:rsidP="002605DC">
      <w:pPr>
        <w:pStyle w:val="Untertitel1"/>
      </w:pPr>
      <w:bookmarkStart w:id="39" w:name="_Toc144817908"/>
      <w:r w:rsidRPr="00737568">
        <w:t>HTTP codes</w:t>
      </w:r>
      <w:bookmarkEnd w:id="39"/>
    </w:p>
    <w:p w14:paraId="7EC7B960" w14:textId="32BCF9E9" w:rsidR="00E52543" w:rsidRDefault="00737568" w:rsidP="00D9700F">
      <w:pPr>
        <w:pStyle w:val="Text"/>
        <w:rPr>
          <w:rStyle w:val="Hyperlink"/>
        </w:rPr>
      </w:pPr>
      <w:r w:rsidRPr="00737568">
        <w:t>Ca</w:t>
      </w:r>
      <w:r>
        <w:t xml:space="preserve">n be found in the </w:t>
      </w:r>
      <w:proofErr w:type="spellStart"/>
      <w:r>
        <w:t>OpenA</w:t>
      </w:r>
      <w:r w:rsidR="00601565">
        <w:t>PI</w:t>
      </w:r>
      <w:proofErr w:type="spellEnd"/>
      <w:r>
        <w:t xml:space="preserve"> documentation: </w:t>
      </w:r>
      <w:hyperlink r:id="rId33" w:history="1">
        <w:r w:rsidRPr="000A6926">
          <w:rPr>
            <w:rStyle w:val="Hyperlink"/>
          </w:rPr>
          <w:t>https://dateien.leichtathletik.de/meta/openapidoc</w:t>
        </w:r>
      </w:hyperlink>
    </w:p>
    <w:p w14:paraId="16CC3DD5" w14:textId="346CD438" w:rsidR="0056704F" w:rsidRDefault="0056704F" w:rsidP="00D9700F">
      <w:pPr>
        <w:pStyle w:val="Text"/>
        <w:rPr>
          <w:rStyle w:val="Hyperlink"/>
        </w:rPr>
      </w:pPr>
    </w:p>
    <w:p w14:paraId="4E1638E4" w14:textId="1F50B1C2" w:rsidR="0056704F" w:rsidRDefault="0056704F" w:rsidP="00D9700F">
      <w:pPr>
        <w:pStyle w:val="Text"/>
        <w:rPr>
          <w:rStyle w:val="Hyperlink"/>
        </w:rPr>
      </w:pPr>
      <w:r w:rsidRPr="0056704F">
        <w:rPr>
          <w:rStyle w:val="Hyperlink"/>
          <w:color w:val="auto"/>
        </w:rPr>
        <w:t>Example</w:t>
      </w:r>
      <w:r w:rsidRPr="0056704F">
        <w:rPr>
          <w:rStyle w:val="Hyperlink"/>
          <w:color w:val="auto"/>
          <w:u w:val="none"/>
        </w:rPr>
        <w:t xml:space="preserve">: </w:t>
      </w:r>
      <w:hyperlink r:id="rId34" w:anchor="/events/get_events__id_" w:history="1">
        <w:r>
          <w:rPr>
            <w:rStyle w:val="Hyperlink"/>
          </w:rPr>
          <w:t xml:space="preserve">DVD API Documentation - </w:t>
        </w:r>
        <w:proofErr w:type="spellStart"/>
        <w:r>
          <w:rPr>
            <w:rStyle w:val="Hyperlink"/>
          </w:rPr>
          <w:t>get_events_id</w:t>
        </w:r>
        <w:proofErr w:type="spellEnd"/>
      </w:hyperlink>
    </w:p>
    <w:p w14:paraId="4ED48DCD" w14:textId="7404423C" w:rsidR="0056704F" w:rsidRPr="00737568" w:rsidRDefault="0056704F" w:rsidP="00D9700F">
      <w:pPr>
        <w:pStyle w:val="Text"/>
      </w:pPr>
      <w:r w:rsidRPr="0056704F">
        <w:rPr>
          <w:noProof/>
        </w:rPr>
        <w:drawing>
          <wp:inline distT="0" distB="0" distL="0" distR="0" wp14:anchorId="626DF7EC" wp14:editId="3ADB8FBC">
            <wp:extent cx="5759450" cy="4180205"/>
            <wp:effectExtent l="0" t="0" r="0" b="0"/>
            <wp:docPr id="2" name="Grafik 2"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oftware, Computersymbol enthält.&#10;&#10;Automatisch generierte Beschreibung"/>
                    <pic:cNvPicPr/>
                  </pic:nvPicPr>
                  <pic:blipFill>
                    <a:blip r:embed="rId35"/>
                    <a:stretch>
                      <a:fillRect/>
                    </a:stretch>
                  </pic:blipFill>
                  <pic:spPr>
                    <a:xfrm>
                      <a:off x="0" y="0"/>
                      <a:ext cx="5759450" cy="4180205"/>
                    </a:xfrm>
                    <a:prstGeom prst="rect">
                      <a:avLst/>
                    </a:prstGeom>
                  </pic:spPr>
                </pic:pic>
              </a:graphicData>
            </a:graphic>
          </wp:inline>
        </w:drawing>
      </w:r>
    </w:p>
    <w:p w14:paraId="2F0C3BE0" w14:textId="38923E61" w:rsidR="00D9700F" w:rsidRPr="00737568" w:rsidRDefault="00D9700F" w:rsidP="00D9700F">
      <w:pPr>
        <w:pStyle w:val="Text"/>
      </w:pPr>
    </w:p>
    <w:p w14:paraId="7FB38543" w14:textId="77777777" w:rsidR="00014F94" w:rsidRDefault="00014F94" w:rsidP="00014F94">
      <w:pPr>
        <w:pStyle w:val="Untertitel1"/>
      </w:pPr>
      <w:bookmarkStart w:id="40" w:name="_Toc144817909"/>
      <w:r>
        <w:t>Restrictions on transmission by regional associations</w:t>
      </w:r>
      <w:bookmarkEnd w:id="40"/>
    </w:p>
    <w:p w14:paraId="34143562" w14:textId="4F36144F" w:rsidR="00E96BA4" w:rsidRDefault="00E96BA4" w:rsidP="00E96BA4">
      <w:pPr>
        <w:pStyle w:val="Text"/>
        <w:jc w:val="left"/>
      </w:pPr>
      <w:r>
        <w:t xml:space="preserve">Some </w:t>
      </w:r>
      <w:r w:rsidR="00014F94">
        <w:t xml:space="preserve">fields </w:t>
      </w:r>
      <w:r>
        <w:t>cannot be set by regional associations (via the API)</w:t>
      </w:r>
      <w:r w:rsidR="00014F94">
        <w:t xml:space="preserve">. The </w:t>
      </w:r>
      <w:r w:rsidR="00DB5328">
        <w:t>German Athletics</w:t>
      </w:r>
      <w:r w:rsidR="00014F94">
        <w:t xml:space="preserve"> system makes this available when requested.</w:t>
      </w:r>
      <w:r>
        <w:t xml:space="preserve"> The restricted fields are:</w:t>
      </w:r>
      <w:r>
        <w:br/>
      </w:r>
      <w:proofErr w:type="spellStart"/>
      <w:r>
        <w:t>Event.Approval.</w:t>
      </w:r>
      <w:r w:rsidR="00B40F88">
        <w:t>N</w:t>
      </w:r>
      <w:r>
        <w:t>ation</w:t>
      </w:r>
      <w:proofErr w:type="spellEnd"/>
    </w:p>
    <w:p w14:paraId="6190B28A" w14:textId="24F6BE2E" w:rsidR="00E96BA4" w:rsidRDefault="00E96BA4" w:rsidP="00E96BA4">
      <w:pPr>
        <w:pStyle w:val="Text"/>
        <w:jc w:val="left"/>
      </w:pPr>
      <w:proofErr w:type="spellStart"/>
      <w:proofErr w:type="gramStart"/>
      <w:r>
        <w:t>Event.Approval.</w:t>
      </w:r>
      <w:r w:rsidR="00B40F88">
        <w:t>C</w:t>
      </w:r>
      <w:r>
        <w:t>ombined</w:t>
      </w:r>
      <w:proofErr w:type="spellEnd"/>
      <w:proofErr w:type="gramEnd"/>
    </w:p>
    <w:p w14:paraId="5682E2D4" w14:textId="0114DABB" w:rsidR="00E96BA4" w:rsidRDefault="00E96BA4" w:rsidP="00E96BA4">
      <w:pPr>
        <w:pStyle w:val="Text"/>
        <w:jc w:val="left"/>
      </w:pPr>
      <w:proofErr w:type="spellStart"/>
      <w:proofErr w:type="gramStart"/>
      <w:r>
        <w:t>Event.</w:t>
      </w:r>
      <w:r w:rsidRPr="00E96BA4">
        <w:t>WorldRankingMeeting</w:t>
      </w:r>
      <w:r>
        <w:t>.</w:t>
      </w:r>
      <w:r w:rsidR="00B40F88">
        <w:t>N</w:t>
      </w:r>
      <w:r>
        <w:t>ation</w:t>
      </w:r>
      <w:proofErr w:type="spellEnd"/>
      <w:proofErr w:type="gramEnd"/>
    </w:p>
    <w:p w14:paraId="31826090" w14:textId="0D849171" w:rsidR="00E96BA4" w:rsidRDefault="00E96BA4" w:rsidP="00E96BA4">
      <w:pPr>
        <w:pStyle w:val="Text"/>
        <w:jc w:val="left"/>
      </w:pPr>
      <w:proofErr w:type="spellStart"/>
      <w:proofErr w:type="gramStart"/>
      <w:r>
        <w:t>Event.</w:t>
      </w:r>
      <w:r w:rsidRPr="00E96BA4">
        <w:t>WorldRankingMeeting</w:t>
      </w:r>
      <w:r>
        <w:t>.</w:t>
      </w:r>
      <w:r w:rsidR="00B40F88">
        <w:t>C</w:t>
      </w:r>
      <w:r>
        <w:t>ombined</w:t>
      </w:r>
      <w:proofErr w:type="spellEnd"/>
      <w:proofErr w:type="gramEnd"/>
    </w:p>
    <w:p w14:paraId="1706C036" w14:textId="608C45B0" w:rsidR="00E96BA4" w:rsidRDefault="00E96BA4" w:rsidP="00E96BA4">
      <w:pPr>
        <w:pStyle w:val="Text"/>
        <w:jc w:val="left"/>
      </w:pPr>
      <w:proofErr w:type="spellStart"/>
      <w:r>
        <w:t>Event.InvalidResults</w:t>
      </w:r>
      <w:proofErr w:type="spellEnd"/>
    </w:p>
    <w:p w14:paraId="5E35D798" w14:textId="0A0D93E3" w:rsidR="00014F94" w:rsidRDefault="00E96BA4" w:rsidP="00E96BA4">
      <w:pPr>
        <w:pStyle w:val="Text"/>
        <w:jc w:val="left"/>
      </w:pPr>
      <w:proofErr w:type="spellStart"/>
      <w:r>
        <w:t>Run.InvalidResults</w:t>
      </w:r>
      <w:proofErr w:type="spellEnd"/>
    </w:p>
    <w:p w14:paraId="2D5051B4" w14:textId="6EC3FABB" w:rsidR="00E96BA4" w:rsidRDefault="00E96BA4" w:rsidP="00DD6066">
      <w:pPr>
        <w:pStyle w:val="Text"/>
        <w:jc w:val="left"/>
      </w:pPr>
      <w:proofErr w:type="spellStart"/>
      <w:r w:rsidRPr="00E96BA4">
        <w:lastRenderedPageBreak/>
        <w:t>Discipline</w:t>
      </w:r>
      <w:r>
        <w:t>.Normed</w:t>
      </w:r>
      <w:proofErr w:type="spellEnd"/>
    </w:p>
    <w:p w14:paraId="529CD6E2" w14:textId="77777777" w:rsidR="00014F94" w:rsidRDefault="00014F94" w:rsidP="00014F94">
      <w:pPr>
        <w:pStyle w:val="Text"/>
      </w:pPr>
    </w:p>
    <w:p w14:paraId="65EC6ED2" w14:textId="222C2038" w:rsidR="00014F94" w:rsidRDefault="00014F94" w:rsidP="00014F94">
      <w:pPr>
        <w:pStyle w:val="Untertitel1"/>
      </w:pPr>
      <w:bookmarkStart w:id="41" w:name="_Toc144817910"/>
      <w:r>
        <w:t>Event number</w:t>
      </w:r>
      <w:bookmarkEnd w:id="41"/>
    </w:p>
    <w:p w14:paraId="5D6FE987" w14:textId="2D6C6720" w:rsidR="00014F94" w:rsidRDefault="00014F94" w:rsidP="00014F94">
      <w:pPr>
        <w:pStyle w:val="Text"/>
        <w:jc w:val="left"/>
      </w:pPr>
      <w:r>
        <w:t xml:space="preserve">In the new </w:t>
      </w:r>
      <w:r w:rsidR="00DB5328">
        <w:t>German Athletics</w:t>
      </w:r>
      <w:r>
        <w:t xml:space="preserve"> system, the following applies to the event number: The first 5 digits (year, type, association) are fixed according to the familiar scheme. All other positions can be freely chosen by the </w:t>
      </w:r>
      <w:r w:rsidR="00DB5328">
        <w:t>regions</w:t>
      </w:r>
      <w:r>
        <w:t xml:space="preserve"> (numbers only). Event numbers must be unique.</w:t>
      </w:r>
    </w:p>
    <w:p w14:paraId="04DBF615" w14:textId="77777777" w:rsidR="00014F94" w:rsidRPr="00D9700F" w:rsidRDefault="00014F94" w:rsidP="00D9700F">
      <w:pPr>
        <w:pStyle w:val="Text"/>
      </w:pPr>
    </w:p>
    <w:p w14:paraId="07D0FF21" w14:textId="14982841" w:rsidR="00D02AC0" w:rsidRPr="00D947A9" w:rsidRDefault="00D02AC0" w:rsidP="00E16D4E">
      <w:pPr>
        <w:pStyle w:val="Text"/>
        <w:jc w:val="left"/>
      </w:pPr>
      <w:r w:rsidRPr="00D947A9">
        <w:t>ID</w:t>
      </w:r>
      <w:r w:rsidRPr="00D947A9">
        <w:tab/>
      </w:r>
      <w:r w:rsidRPr="00D947A9">
        <w:tab/>
        <w:t>= Event number (17 characters)</w:t>
      </w:r>
      <w:r w:rsidR="00E16D4E" w:rsidRPr="00D947A9">
        <w:br/>
      </w:r>
      <w:r w:rsidR="00E16D4E" w:rsidRPr="00D947A9">
        <w:tab/>
      </w:r>
      <w:r w:rsidR="00E16D4E" w:rsidRPr="00D947A9">
        <w:tab/>
        <w:t>The previous structure can continue to be used or you can use the first one</w:t>
      </w:r>
      <w:r w:rsidR="00E16D4E" w:rsidRPr="00D947A9">
        <w:br/>
        <w:t xml:space="preserve"> </w:t>
      </w:r>
      <w:r w:rsidR="00DB5328" w:rsidRPr="00D947A9">
        <w:tab/>
      </w:r>
      <w:r w:rsidR="00DB5328" w:rsidRPr="00D947A9">
        <w:tab/>
      </w:r>
      <w:r w:rsidR="00E16D4E" w:rsidRPr="00D947A9">
        <w:t>Enter any unique ID in 5 digits.</w:t>
      </w:r>
    </w:p>
    <w:p w14:paraId="77D83953" w14:textId="3C297D99" w:rsidR="00D02AC0" w:rsidRPr="00D947A9" w:rsidRDefault="00D02AC0" w:rsidP="00D02AC0">
      <w:pPr>
        <w:pStyle w:val="Text"/>
      </w:pPr>
      <w:r w:rsidRPr="00D947A9">
        <w:tab/>
      </w:r>
      <w:r w:rsidRPr="00D947A9">
        <w:tab/>
        <w:t>structure</w:t>
      </w:r>
      <w:r w:rsidRPr="00D947A9">
        <w:tab/>
        <w:t>= Year | Local Organizer | Association | Serial no</w:t>
      </w:r>
    </w:p>
    <w:p w14:paraId="3D1C2907" w14:textId="678B1084" w:rsidR="006359BB" w:rsidRPr="00D947A9" w:rsidRDefault="006359BB" w:rsidP="006359BB">
      <w:pPr>
        <w:pStyle w:val="Text"/>
      </w:pPr>
      <w:r w:rsidRPr="00D947A9">
        <w:tab/>
      </w:r>
      <w:r w:rsidRPr="00D947A9">
        <w:tab/>
      </w:r>
      <w:r w:rsidRPr="00D947A9">
        <w:tab/>
        <w:t xml:space="preserve">= </w:t>
      </w:r>
      <w:proofErr w:type="spellStart"/>
      <w:r w:rsidRPr="00D947A9">
        <w:t>yy</w:t>
      </w:r>
      <w:proofErr w:type="spellEnd"/>
      <w:r w:rsidRPr="00D947A9">
        <w:t xml:space="preserve"> | </w:t>
      </w:r>
      <w:r w:rsidR="009E5E44">
        <w:t>o</w:t>
      </w:r>
      <w:r w:rsidRPr="00D947A9">
        <w:t xml:space="preserve"> | </w:t>
      </w:r>
      <w:r w:rsidR="009E5E44">
        <w:t xml:space="preserve">aa | </w:t>
      </w:r>
      <w:proofErr w:type="spellStart"/>
      <w:r w:rsidR="009E5E44">
        <w:t>nn</w:t>
      </w:r>
      <w:proofErr w:type="spellEnd"/>
      <w:r w:rsidR="009E5E44">
        <w:t xml:space="preserve"> </w:t>
      </w:r>
      <w:proofErr w:type="spellStart"/>
      <w:r w:rsidR="009E5E44">
        <w:t>nn</w:t>
      </w:r>
      <w:proofErr w:type="spellEnd"/>
      <w:r w:rsidR="009E5E44">
        <w:t xml:space="preserve"> </w:t>
      </w:r>
      <w:proofErr w:type="spellStart"/>
      <w:r w:rsidR="009E5E44">
        <w:t>nn</w:t>
      </w:r>
      <w:proofErr w:type="spellEnd"/>
      <w:r w:rsidR="009E5E44">
        <w:t xml:space="preserve"> </w:t>
      </w:r>
      <w:proofErr w:type="spellStart"/>
      <w:r w:rsidR="009E5E44">
        <w:t>nn</w:t>
      </w:r>
      <w:proofErr w:type="spellEnd"/>
      <w:r w:rsidR="009E5E44">
        <w:t xml:space="preserve"> </w:t>
      </w:r>
      <w:proofErr w:type="spellStart"/>
      <w:r w:rsidR="009E5E44">
        <w:t>nn</w:t>
      </w:r>
      <w:proofErr w:type="spellEnd"/>
      <w:r w:rsidR="009E5E44">
        <w:t xml:space="preserve"> </w:t>
      </w:r>
      <w:proofErr w:type="spellStart"/>
      <w:r w:rsidR="009E5E44">
        <w:t>nn</w:t>
      </w:r>
      <w:proofErr w:type="spellEnd"/>
    </w:p>
    <w:p w14:paraId="7C5EBF64" w14:textId="60E56442" w:rsidR="006359BB" w:rsidRPr="00D947A9" w:rsidRDefault="00D02AC0" w:rsidP="00D02AC0">
      <w:pPr>
        <w:pStyle w:val="Text"/>
      </w:pPr>
      <w:r w:rsidRPr="00D947A9">
        <w:tab/>
      </w:r>
      <w:r w:rsidRPr="00D947A9">
        <w:tab/>
      </w:r>
    </w:p>
    <w:p w14:paraId="59E154F7" w14:textId="5DAB8DC0" w:rsidR="00D02AC0" w:rsidRPr="00D947A9" w:rsidRDefault="00DB5328" w:rsidP="00DB5328">
      <w:pPr>
        <w:pStyle w:val="Text"/>
        <w:ind w:left="708" w:firstLine="708"/>
      </w:pPr>
      <w:r w:rsidRPr="00D947A9">
        <w:t>Y</w:t>
      </w:r>
      <w:r w:rsidR="00D02AC0" w:rsidRPr="00D947A9">
        <w:t>ear = event year (2 digits)</w:t>
      </w:r>
    </w:p>
    <w:p w14:paraId="34856877" w14:textId="62D1D616" w:rsidR="00D02AC0" w:rsidRPr="00D947A9" w:rsidRDefault="003B0634" w:rsidP="00DB5328">
      <w:pPr>
        <w:pStyle w:val="Text"/>
        <w:ind w:left="1416"/>
        <w:jc w:val="left"/>
        <w:rPr>
          <w:color w:val="000000" w:themeColor="text1"/>
          <w:sz w:val="16"/>
        </w:rPr>
      </w:pPr>
      <w:r w:rsidRPr="00D947A9">
        <w:t xml:space="preserve">Local Organizer = local organizer </w:t>
      </w:r>
      <w:r w:rsidR="009E5E44">
        <w:t>(1 letter)</w:t>
      </w:r>
      <w:r w:rsidR="00DB5328" w:rsidRPr="00D947A9">
        <w:br/>
      </w:r>
      <w:r w:rsidRPr="00D947A9">
        <w:t xml:space="preserve">(V = </w:t>
      </w:r>
      <w:r w:rsidR="0056704F">
        <w:t>C</w:t>
      </w:r>
      <w:r w:rsidRPr="00D947A9">
        <w:t xml:space="preserve">lub, K = </w:t>
      </w:r>
      <w:r w:rsidR="0056704F">
        <w:t>D</w:t>
      </w:r>
      <w:r w:rsidRPr="00D947A9">
        <w:t xml:space="preserve">istrict, B = </w:t>
      </w:r>
      <w:r w:rsidR="0056704F">
        <w:t>C</w:t>
      </w:r>
      <w:r w:rsidR="00DB5328" w:rsidRPr="00D947A9">
        <w:t>ounty</w:t>
      </w:r>
      <w:r w:rsidRPr="00D947A9">
        <w:t xml:space="preserve">, L = </w:t>
      </w:r>
      <w:r w:rsidR="0056704F">
        <w:t>R</w:t>
      </w:r>
      <w:r w:rsidR="00DB5328" w:rsidRPr="00D947A9">
        <w:t>egion</w:t>
      </w:r>
      <w:r w:rsidR="00D02AC0" w:rsidRPr="00D947A9">
        <w:rPr>
          <w:color w:val="000000" w:themeColor="text1"/>
          <w:sz w:val="16"/>
        </w:rPr>
        <w:t xml:space="preserve">, </w:t>
      </w:r>
      <w:r w:rsidR="00D02AC0" w:rsidRPr="00D947A9">
        <w:rPr>
          <w:color w:val="000000" w:themeColor="text1"/>
        </w:rPr>
        <w:t xml:space="preserve">D = </w:t>
      </w:r>
      <w:r w:rsidR="0056704F">
        <w:rPr>
          <w:color w:val="000000" w:themeColor="text1"/>
        </w:rPr>
        <w:t>G</w:t>
      </w:r>
      <w:r w:rsidR="00DB5328" w:rsidRPr="00D947A9">
        <w:rPr>
          <w:color w:val="000000" w:themeColor="text1"/>
        </w:rPr>
        <w:t>erman Athletics</w:t>
      </w:r>
      <w:r w:rsidR="00D02AC0" w:rsidRPr="00D947A9">
        <w:rPr>
          <w:color w:val="000000" w:themeColor="text1"/>
        </w:rPr>
        <w:t>, I = International</w:t>
      </w:r>
      <w:r w:rsidR="00E96BA4">
        <w:rPr>
          <w:color w:val="000000" w:themeColor="text1"/>
        </w:rPr>
        <w:t>, O= Other</w:t>
      </w:r>
      <w:r w:rsidR="00D02AC0" w:rsidRPr="00D947A9">
        <w:rPr>
          <w:color w:val="000000" w:themeColor="text1"/>
        </w:rPr>
        <w:t>)</w:t>
      </w:r>
    </w:p>
    <w:p w14:paraId="7D0563CF" w14:textId="77777777" w:rsidR="00B2446E" w:rsidRPr="00D947A9" w:rsidRDefault="00B2446E" w:rsidP="00DB5328">
      <w:pPr>
        <w:pStyle w:val="Beispiel"/>
        <w:ind w:left="2124"/>
        <w:jc w:val="left"/>
        <w:rPr>
          <w:lang w:val="en-US"/>
        </w:rPr>
      </w:pPr>
      <w:r w:rsidRPr="00D947A9">
        <w:rPr>
          <w:u w:val="single"/>
          <w:lang w:val="en-US"/>
        </w:rPr>
        <w:t>Annotation:</w:t>
      </w:r>
      <w:r w:rsidRPr="00D947A9">
        <w:rPr>
          <w:lang w:val="en-US"/>
        </w:rPr>
        <w:t xml:space="preserve"> The IDs D and I are only for retrieval from DLV-Net. </w:t>
      </w:r>
      <w:r w:rsidR="003B0634" w:rsidRPr="00D947A9">
        <w:rPr>
          <w:lang w:val="en-US"/>
        </w:rPr>
        <w:br/>
      </w:r>
      <w:r w:rsidRPr="00D947A9">
        <w:rPr>
          <w:lang w:val="en-US"/>
        </w:rPr>
        <w:t>Such events cannot be created at the course level. The local organizer (</w:t>
      </w:r>
      <w:proofErr w:type="gramStart"/>
      <w:r w:rsidRPr="00D947A9">
        <w:rPr>
          <w:lang w:val="en-US"/>
        </w:rPr>
        <w:t>e.g.</w:t>
      </w:r>
      <w:proofErr w:type="gramEnd"/>
      <w:r w:rsidRPr="00D947A9">
        <w:rPr>
          <w:lang w:val="en-US"/>
        </w:rPr>
        <w:t xml:space="preserve"> L for regional association) is also set for German championships.</w:t>
      </w:r>
    </w:p>
    <w:p w14:paraId="08210C1A" w14:textId="38BF7E52" w:rsidR="009E5E44" w:rsidRDefault="009E5E44" w:rsidP="009E5E44">
      <w:pPr>
        <w:pStyle w:val="Text"/>
        <w:ind w:left="1416"/>
        <w:jc w:val="left"/>
      </w:pPr>
      <w:r>
        <w:t>Association</w:t>
      </w:r>
      <w:r w:rsidRPr="00D947A9">
        <w:t xml:space="preserve"> </w:t>
      </w:r>
      <w:r w:rsidR="006359BB" w:rsidRPr="00D947A9">
        <w:t xml:space="preserve">= number of the </w:t>
      </w:r>
      <w:r w:rsidR="00DB5328" w:rsidRPr="00D947A9">
        <w:t>regi</w:t>
      </w:r>
      <w:r w:rsidR="006359BB" w:rsidRPr="00D947A9">
        <w:t>onal association</w:t>
      </w:r>
      <w:r>
        <w:t xml:space="preserve"> (2 digits</w:t>
      </w:r>
    </w:p>
    <w:p w14:paraId="52D30072" w14:textId="3538956B" w:rsidR="006359BB" w:rsidRPr="00D947A9" w:rsidRDefault="009E5E44" w:rsidP="00DD6066">
      <w:pPr>
        <w:pStyle w:val="Text"/>
        <w:ind w:left="2124"/>
        <w:jc w:val="left"/>
      </w:pPr>
      <w:r>
        <w:t>Commonly used:</w:t>
      </w:r>
      <w:r>
        <w:br/>
        <w:t xml:space="preserve">00 = </w:t>
      </w:r>
      <w:r w:rsidR="0056704F">
        <w:t>G</w:t>
      </w:r>
      <w:r>
        <w:t xml:space="preserve">erman </w:t>
      </w:r>
      <w:r w:rsidR="0056704F">
        <w:t>A</w:t>
      </w:r>
      <w:r>
        <w:t>thletics</w:t>
      </w:r>
      <w:r>
        <w:br/>
        <w:t xml:space="preserve">99 = </w:t>
      </w:r>
      <w:proofErr w:type="spellStart"/>
      <w:r w:rsidR="0056704F">
        <w:t>T</w:t>
      </w:r>
      <w:r>
        <w:t>ilastopaja</w:t>
      </w:r>
      <w:proofErr w:type="spellEnd"/>
      <w:r>
        <w:br/>
        <w:t>98 = RKS</w:t>
      </w:r>
      <w:r>
        <w:br/>
        <w:t xml:space="preserve">for </w:t>
      </w:r>
      <w:proofErr w:type="spellStart"/>
      <w:r>
        <w:t>stateIDs</w:t>
      </w:r>
      <w:proofErr w:type="spellEnd"/>
      <w:r>
        <w:t xml:space="preserve"> see </w:t>
      </w:r>
      <w:r w:rsidR="006359BB" w:rsidRPr="006359BB">
        <w:rPr>
          <w:rStyle w:val="AufzhlungChar"/>
        </w:rPr>
        <w:fldChar w:fldCharType="begin"/>
      </w:r>
      <w:r w:rsidR="006359BB" w:rsidRPr="00D947A9">
        <w:rPr>
          <w:rStyle w:val="AufzhlungChar"/>
        </w:rPr>
        <w:instrText xml:space="preserve"> REF _Ref499027304 \h  \* MERGEFORMAT </w:instrText>
      </w:r>
      <w:r w:rsidR="006359BB" w:rsidRPr="006359BB">
        <w:rPr>
          <w:rStyle w:val="AufzhlungChar"/>
        </w:rPr>
      </w:r>
      <w:r w:rsidR="006359BB" w:rsidRPr="006359BB">
        <w:rPr>
          <w:rStyle w:val="AufzhlungChar"/>
        </w:rPr>
        <w:fldChar w:fldCharType="separate"/>
      </w:r>
      <w:r w:rsidR="00E00CCD" w:rsidRPr="00D947A9">
        <w:rPr>
          <w:rStyle w:val="AufzhlungChar"/>
        </w:rPr>
        <w:t xml:space="preserve">Table </w:t>
      </w:r>
      <w:r w:rsidR="00532F28">
        <w:rPr>
          <w:rStyle w:val="AufzhlungChar"/>
        </w:rPr>
        <w:t>1</w:t>
      </w:r>
      <w:r w:rsidR="00E00CCD" w:rsidRPr="00D947A9">
        <w:rPr>
          <w:rStyle w:val="AufzhlungChar"/>
        </w:rPr>
        <w:t xml:space="preserve"> List of regional associations</w:t>
      </w:r>
      <w:r w:rsidR="006359BB" w:rsidRPr="006359BB">
        <w:rPr>
          <w:rStyle w:val="AufzhlungChar"/>
        </w:rPr>
        <w:fldChar w:fldCharType="end"/>
      </w:r>
    </w:p>
    <w:p w14:paraId="388AFAB6" w14:textId="370ABC1A" w:rsidR="000A3F28" w:rsidRPr="00D947A9" w:rsidRDefault="000A3F28" w:rsidP="000A3F28">
      <w:pPr>
        <w:pStyle w:val="Text"/>
      </w:pPr>
    </w:p>
    <w:p w14:paraId="7DE84C84" w14:textId="1A55AC37" w:rsidR="00CE1B69" w:rsidRPr="00D947A9" w:rsidRDefault="00D02AC0" w:rsidP="00DB5328">
      <w:pPr>
        <w:pStyle w:val="Text"/>
        <w:ind w:left="708" w:firstLine="708"/>
        <w:jc w:val="left"/>
      </w:pPr>
      <w:r w:rsidRPr="00D947A9">
        <w:t>No. = Consecutive number (</w:t>
      </w:r>
      <w:r w:rsidR="009E5E44">
        <w:t>1</w:t>
      </w:r>
      <w:r w:rsidRPr="00D947A9">
        <w:t>2 digits)</w:t>
      </w:r>
    </w:p>
    <w:p w14:paraId="60B88078" w14:textId="4FB430BB" w:rsidR="00C61B2D" w:rsidRPr="00D947A9" w:rsidRDefault="009E5E44" w:rsidP="00DB5328">
      <w:pPr>
        <w:pStyle w:val="Beispiel"/>
        <w:ind w:left="2124"/>
        <w:jc w:val="left"/>
        <w:rPr>
          <w:lang w:val="en-US"/>
        </w:rPr>
      </w:pPr>
      <w:r>
        <w:rPr>
          <w:lang w:val="en-US"/>
        </w:rPr>
        <w:t>freely selectable number to make the event id unique</w:t>
      </w:r>
    </w:p>
    <w:p w14:paraId="53393780" w14:textId="77777777" w:rsidR="009E5E44" w:rsidRDefault="009E5E44" w:rsidP="00280B47">
      <w:pPr>
        <w:pStyle w:val="Text"/>
        <w:ind w:firstLine="708"/>
        <w:jc w:val="left"/>
      </w:pPr>
    </w:p>
    <w:p w14:paraId="0A9508B7" w14:textId="2ED77B54" w:rsidR="00601565" w:rsidRPr="002E0234" w:rsidRDefault="002E0234" w:rsidP="00DD6066">
      <w:pPr>
        <w:pStyle w:val="Text"/>
        <w:jc w:val="left"/>
      </w:pPr>
      <w:r w:rsidRPr="002E0234">
        <w:t xml:space="preserve">Further information: </w:t>
      </w:r>
      <w:hyperlink r:id="rId36" w:anchor="L3-L7" w:history="1">
        <w:r w:rsidR="00532F28" w:rsidRPr="00532F28">
          <w:rPr>
            <w:rStyle w:val="Hyperlink"/>
          </w:rPr>
          <w:t>Events-format2023 - Event ID</w:t>
        </w:r>
      </w:hyperlink>
    </w:p>
    <w:p w14:paraId="3AFA2A8F" w14:textId="03A95B38" w:rsidR="00D02AC0" w:rsidRDefault="00D02AC0" w:rsidP="009E01CD">
      <w:pPr>
        <w:pStyle w:val="Text"/>
        <w:jc w:val="left"/>
      </w:pPr>
    </w:p>
    <w:p w14:paraId="131D2E04" w14:textId="232CD7BD" w:rsidR="00532F28" w:rsidRPr="00D947A9" w:rsidRDefault="00532F28" w:rsidP="00532F28">
      <w:pPr>
        <w:pStyle w:val="Untertitel1"/>
      </w:pPr>
      <w:r>
        <w:t>Explanation of additional fields</w:t>
      </w:r>
    </w:p>
    <w:p w14:paraId="43F4C451" w14:textId="41EFE0E3" w:rsidR="00647F55" w:rsidRPr="00D947A9" w:rsidRDefault="00647F55" w:rsidP="00647F55">
      <w:pPr>
        <w:pStyle w:val="Text"/>
      </w:pPr>
      <w:r w:rsidRPr="00D947A9">
        <w:rPr>
          <w:u w:val="single"/>
        </w:rPr>
        <w:t xml:space="preserve">Annotation: </w:t>
      </w:r>
      <w:r w:rsidRPr="00D947A9">
        <w:t>The dates for Created and Updated can always be seen from the point of view of the system that supplies the data. The system that receives data can decide what to do with the date. Only changes to the created or updated date may not trigger a new push.</w:t>
      </w:r>
    </w:p>
    <w:p w14:paraId="62D70137" w14:textId="725349A0" w:rsidR="00647F55" w:rsidRPr="00D947A9" w:rsidRDefault="00647F55" w:rsidP="00647F55">
      <w:pPr>
        <w:pStyle w:val="Text"/>
        <w:jc w:val="left"/>
      </w:pPr>
      <w:r w:rsidRPr="00D947A9">
        <w:t>Only technical changes should lead to a change in the updated date.</w:t>
      </w:r>
    </w:p>
    <w:p w14:paraId="7B77A612" w14:textId="77777777" w:rsidR="00647F55" w:rsidRPr="00D947A9" w:rsidRDefault="00647F55" w:rsidP="009E01CD">
      <w:pPr>
        <w:pStyle w:val="Text"/>
        <w:jc w:val="left"/>
      </w:pPr>
    </w:p>
    <w:p w14:paraId="2A3F726A" w14:textId="2D636978" w:rsidR="00D02AC0" w:rsidRPr="00D947A9" w:rsidRDefault="009E5E44" w:rsidP="009E01CD">
      <w:pPr>
        <w:pStyle w:val="Text"/>
        <w:jc w:val="left"/>
      </w:pPr>
      <w:proofErr w:type="spellStart"/>
      <w:r>
        <w:t>Approval.</w:t>
      </w:r>
      <w:r w:rsidR="00B40F88">
        <w:t>S</w:t>
      </w:r>
      <w:r w:rsidR="0093041E" w:rsidRPr="00D947A9">
        <w:t>tate</w:t>
      </w:r>
      <w:proofErr w:type="spellEnd"/>
      <w:r w:rsidR="0093041E" w:rsidRPr="00D947A9">
        <w:tab/>
      </w:r>
      <w:r w:rsidR="0093041E" w:rsidRPr="00D947A9">
        <w:tab/>
      </w:r>
      <w:r w:rsidR="0056704F">
        <w:tab/>
      </w:r>
      <w:r w:rsidR="009E01CD" w:rsidRPr="00D947A9">
        <w:t xml:space="preserve">Approval status at </w:t>
      </w:r>
      <w:r w:rsidR="000E3FE0" w:rsidRPr="00D947A9">
        <w:t>region</w:t>
      </w:r>
      <w:r w:rsidR="009E01CD" w:rsidRPr="00D947A9">
        <w:t xml:space="preserve"> </w:t>
      </w:r>
      <w:r w:rsidR="009E01CD" w:rsidRPr="002E0234">
        <w:t>level</w:t>
      </w:r>
      <w:r w:rsidR="000E3FE0" w:rsidRPr="002E0234">
        <w:t xml:space="preserve"> </w:t>
      </w:r>
      <w:r w:rsidR="009F31C4" w:rsidRPr="002E0234">
        <w:t xml:space="preserve">(through the </w:t>
      </w:r>
      <w:r w:rsidR="000E3FE0" w:rsidRPr="002E0234">
        <w:t>region</w:t>
      </w:r>
      <w:r w:rsidR="009F31C4" w:rsidRPr="002E0234">
        <w:t xml:space="preserve"> and / or the levels below)</w:t>
      </w:r>
    </w:p>
    <w:p w14:paraId="6BC6C15F" w14:textId="11D1818B" w:rsidR="00CF5524" w:rsidRPr="00D947A9" w:rsidRDefault="009E5E44" w:rsidP="00CF5524">
      <w:pPr>
        <w:pStyle w:val="Text"/>
        <w:jc w:val="left"/>
      </w:pPr>
      <w:proofErr w:type="spellStart"/>
      <w:r>
        <w:t>Approval.</w:t>
      </w:r>
      <w:r w:rsidR="00B40F88">
        <w:t>N</w:t>
      </w:r>
      <w:r w:rsidR="00CF5524" w:rsidRPr="00D947A9">
        <w:t>ation</w:t>
      </w:r>
      <w:proofErr w:type="spellEnd"/>
      <w:r w:rsidR="00CF5524" w:rsidRPr="00D947A9">
        <w:tab/>
      </w:r>
      <w:r w:rsidR="00CF5524" w:rsidRPr="00D947A9">
        <w:tab/>
      </w:r>
      <w:r w:rsidR="0056704F">
        <w:tab/>
      </w:r>
      <w:r w:rsidR="00CF5524" w:rsidRPr="00D947A9">
        <w:t xml:space="preserve">Approval status at </w:t>
      </w:r>
      <w:r w:rsidR="000E3FE0" w:rsidRPr="00D947A9">
        <w:t>German Athletics</w:t>
      </w:r>
      <w:r w:rsidR="00CF5524" w:rsidRPr="00D947A9">
        <w:t xml:space="preserve"> level</w:t>
      </w:r>
    </w:p>
    <w:p w14:paraId="5F150467" w14:textId="12FD1313" w:rsidR="00D02AC0" w:rsidRPr="00D947A9" w:rsidRDefault="00D02AC0" w:rsidP="009E01CD">
      <w:pPr>
        <w:pStyle w:val="Text"/>
        <w:jc w:val="left"/>
      </w:pPr>
      <w:proofErr w:type="spellStart"/>
      <w:r w:rsidRPr="00D947A9">
        <w:t>AssociationSupervision</w:t>
      </w:r>
      <w:proofErr w:type="spellEnd"/>
      <w:r w:rsidRPr="00D947A9">
        <w:tab/>
      </w:r>
      <w:r w:rsidR="0056704F">
        <w:tab/>
      </w:r>
      <w:r w:rsidRPr="00D947A9">
        <w:t>Name of the association supervisor</w:t>
      </w:r>
    </w:p>
    <w:p w14:paraId="4456D097" w14:textId="06FC2AA8" w:rsidR="00D02AC0" w:rsidRPr="00D947A9" w:rsidRDefault="00D02AC0" w:rsidP="009E01CD">
      <w:pPr>
        <w:pStyle w:val="Text"/>
        <w:jc w:val="left"/>
      </w:pPr>
      <w:proofErr w:type="spellStart"/>
      <w:proofErr w:type="gramStart"/>
      <w:r w:rsidRPr="00D947A9">
        <w:t>AssociationSupervisionMail</w:t>
      </w:r>
      <w:proofErr w:type="spellEnd"/>
      <w:r w:rsidRPr="00D947A9">
        <w:t xml:space="preserve">  </w:t>
      </w:r>
      <w:r w:rsidR="0056704F">
        <w:tab/>
      </w:r>
      <w:proofErr w:type="gramEnd"/>
      <w:r w:rsidRPr="00D947A9">
        <w:t>e-mail address of the association supervisor</w:t>
      </w:r>
    </w:p>
    <w:p w14:paraId="518CFD48" w14:textId="08B79C84" w:rsidR="00D02AC0" w:rsidRPr="00D947A9" w:rsidRDefault="00D02AC0" w:rsidP="009E01CD">
      <w:pPr>
        <w:pStyle w:val="Text"/>
        <w:jc w:val="left"/>
      </w:pPr>
      <w:proofErr w:type="spellStart"/>
      <w:r w:rsidRPr="00D947A9">
        <w:t>EventCancelled</w:t>
      </w:r>
      <w:proofErr w:type="spellEnd"/>
      <w:r w:rsidR="009E01CD" w:rsidRPr="00D947A9">
        <w:tab/>
      </w:r>
      <w:r w:rsidR="000E3FE0" w:rsidRPr="00D947A9">
        <w:tab/>
      </w:r>
      <w:r w:rsidR="0056704F">
        <w:tab/>
      </w:r>
      <w:r w:rsidR="009E01CD" w:rsidRPr="00D947A9">
        <w:t>Has the event been canceled? (</w:t>
      </w:r>
      <w:r w:rsidR="00CF5524" w:rsidRPr="00D947A9">
        <w:t>TRUE = yes, FALSE = no, it is carried out)</w:t>
      </w:r>
    </w:p>
    <w:p w14:paraId="28DD977D" w14:textId="77777777" w:rsidR="003B6FFA" w:rsidRPr="00D947A9" w:rsidRDefault="003B6FFA" w:rsidP="009E01CD">
      <w:pPr>
        <w:pStyle w:val="Beispiel"/>
        <w:jc w:val="left"/>
        <w:rPr>
          <w:lang w:val="en-US"/>
        </w:rPr>
      </w:pPr>
    </w:p>
    <w:p w14:paraId="58095234" w14:textId="77777777" w:rsidR="006E0035" w:rsidRPr="00D947A9" w:rsidRDefault="006E0035" w:rsidP="006E0035">
      <w:pPr>
        <w:pStyle w:val="berschrift2"/>
        <w:rPr>
          <w:lang w:val="en-US"/>
        </w:rPr>
      </w:pPr>
      <w:bookmarkStart w:id="42" w:name="_Toc144817913"/>
      <w:r w:rsidRPr="00D947A9">
        <w:rPr>
          <w:lang w:val="en-US"/>
        </w:rPr>
        <w:t>Description of the approval status</w:t>
      </w:r>
      <w:bookmarkEnd w:id="42"/>
    </w:p>
    <w:p w14:paraId="54B4567A" w14:textId="77777777" w:rsidR="00737568" w:rsidRDefault="006E0035" w:rsidP="006E0035">
      <w:pPr>
        <w:pStyle w:val="Text"/>
        <w:jc w:val="left"/>
      </w:pPr>
      <w:r w:rsidRPr="00D947A9">
        <w:t>"NONE":</w:t>
      </w:r>
      <w:r w:rsidRPr="00D947A9">
        <w:tab/>
      </w:r>
      <w:r w:rsidR="00792B8E" w:rsidRPr="00D947A9">
        <w:tab/>
      </w:r>
      <w:r w:rsidR="000E3FE0" w:rsidRPr="00D947A9">
        <w:tab/>
      </w:r>
      <w:r w:rsidR="00E52543">
        <w:t xml:space="preserve">This event does not fall under the jurisdiction of this association and therefore </w:t>
      </w:r>
      <w:r w:rsidR="009E5E44">
        <w:t>Approval</w:t>
      </w:r>
    </w:p>
    <w:p w14:paraId="78A36CC7" w14:textId="25667225" w:rsidR="00792B8E" w:rsidRPr="009E5E44" w:rsidRDefault="009E5E44" w:rsidP="00737568">
      <w:pPr>
        <w:pStyle w:val="Text"/>
        <w:ind w:left="1416" w:firstLine="708"/>
        <w:jc w:val="left"/>
      </w:pPr>
      <w:r>
        <w:t>is not relevant</w:t>
      </w:r>
    </w:p>
    <w:p w14:paraId="07B593CD" w14:textId="759DE34C" w:rsidR="00CF5524" w:rsidRPr="00D947A9" w:rsidRDefault="006E0035" w:rsidP="00CF5524">
      <w:pPr>
        <w:pStyle w:val="Text"/>
        <w:jc w:val="left"/>
      </w:pPr>
      <w:r w:rsidRPr="00D947A9">
        <w:lastRenderedPageBreak/>
        <w:t>"OPEN":</w:t>
      </w:r>
      <w:r w:rsidRPr="00D947A9">
        <w:tab/>
      </w:r>
      <w:r w:rsidR="00792B8E" w:rsidRPr="00D947A9">
        <w:tab/>
      </w:r>
      <w:r w:rsidR="000E3FE0" w:rsidRPr="00D947A9">
        <w:tab/>
      </w:r>
      <w:r w:rsidR="00CF5524" w:rsidRPr="00D947A9">
        <w:t>The event has been requested, but neither approved nor rejected.</w:t>
      </w:r>
    </w:p>
    <w:p w14:paraId="6FD912C5" w14:textId="5898ABB0" w:rsidR="00792B8E" w:rsidRPr="00D947A9" w:rsidRDefault="006E0035" w:rsidP="00792B8E">
      <w:pPr>
        <w:pStyle w:val="Text"/>
        <w:jc w:val="left"/>
      </w:pPr>
      <w:r w:rsidRPr="00D947A9">
        <w:t>"APPROVED":</w:t>
      </w:r>
      <w:r w:rsidR="00792B8E" w:rsidRPr="00D947A9">
        <w:tab/>
      </w:r>
      <w:r w:rsidR="00792B8E" w:rsidRPr="00D947A9">
        <w:tab/>
      </w:r>
      <w:r w:rsidR="000E3FE0" w:rsidRPr="00D947A9">
        <w:t>T</w:t>
      </w:r>
      <w:r w:rsidR="00792B8E" w:rsidRPr="00D947A9">
        <w:t xml:space="preserve">he event is approved. </w:t>
      </w:r>
    </w:p>
    <w:p w14:paraId="48CC447E" w14:textId="4E29811F" w:rsidR="006E0035" w:rsidRPr="00D947A9" w:rsidRDefault="006E0035" w:rsidP="006E0035">
      <w:pPr>
        <w:pStyle w:val="Text"/>
        <w:jc w:val="left"/>
      </w:pPr>
      <w:r w:rsidRPr="00D947A9">
        <w:t>"REJECTED":</w:t>
      </w:r>
      <w:r w:rsidR="00792B8E" w:rsidRPr="00D947A9">
        <w:tab/>
      </w:r>
      <w:r w:rsidR="00CF5524" w:rsidRPr="00D947A9">
        <w:tab/>
      </w:r>
      <w:r w:rsidR="000E3FE0" w:rsidRPr="00D947A9">
        <w:t>T</w:t>
      </w:r>
      <w:r w:rsidR="00CF5524" w:rsidRPr="00D947A9">
        <w:t>he event has been rejected.</w:t>
      </w:r>
    </w:p>
    <w:p w14:paraId="5CD7B928" w14:textId="579EA975" w:rsidR="00151D05" w:rsidRDefault="00151D05" w:rsidP="006E0035">
      <w:pPr>
        <w:pStyle w:val="Text"/>
        <w:jc w:val="left"/>
      </w:pPr>
    </w:p>
    <w:tbl>
      <w:tblPr>
        <w:tblStyle w:val="Gitternetztabelle4Akzent2"/>
        <w:tblW w:w="0" w:type="auto"/>
        <w:tblLook w:val="04A0" w:firstRow="1" w:lastRow="0" w:firstColumn="1" w:lastColumn="0" w:noHBand="0" w:noVBand="1"/>
      </w:tblPr>
      <w:tblGrid>
        <w:gridCol w:w="3020"/>
        <w:gridCol w:w="3020"/>
        <w:gridCol w:w="3020"/>
      </w:tblGrid>
      <w:tr w:rsidR="00B0758A" w14:paraId="3F081CB5" w14:textId="77777777" w:rsidTr="00374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0CCC09" w14:textId="6B1D6083" w:rsidR="00B0758A" w:rsidRPr="003746CF" w:rsidRDefault="00B0758A" w:rsidP="00BA24D2">
            <w:pPr>
              <w:pStyle w:val="berschrift2"/>
              <w:outlineLvl w:val="1"/>
              <w:rPr>
                <w:rFonts w:asciiTheme="minorHAnsi" w:eastAsia="Times New Roman" w:hAnsiTheme="minorHAnsi" w:cstheme="minorHAnsi"/>
                <w:sz w:val="24"/>
                <w:szCs w:val="24"/>
                <w:lang w:val="en-US"/>
              </w:rPr>
            </w:pPr>
            <w:bookmarkStart w:id="43" w:name="_Toc144817914"/>
            <w:r w:rsidRPr="003746CF">
              <w:rPr>
                <w:rFonts w:asciiTheme="minorHAnsi" w:hAnsiTheme="minorHAnsi" w:cstheme="minorHAnsi"/>
                <w:color w:val="333333"/>
                <w:sz w:val="24"/>
                <w:szCs w:val="24"/>
              </w:rPr>
              <w:t xml:space="preserve">Nation </w:t>
            </w:r>
          </w:p>
        </w:tc>
        <w:tc>
          <w:tcPr>
            <w:tcW w:w="3020" w:type="dxa"/>
          </w:tcPr>
          <w:p w14:paraId="40FC77A5" w14:textId="610C6D1C" w:rsidR="00B0758A" w:rsidRPr="003746CF" w:rsidRDefault="003746CF" w:rsidP="00BA24D2">
            <w:pPr>
              <w:pStyle w:val="berschrift2"/>
              <w:outlineLvl w:val="1"/>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rPr>
            </w:pPr>
            <w:r w:rsidRPr="003746CF">
              <w:rPr>
                <w:rFonts w:asciiTheme="minorHAnsi" w:hAnsiTheme="minorHAnsi" w:cstheme="minorHAnsi"/>
                <w:color w:val="333333"/>
                <w:sz w:val="24"/>
                <w:szCs w:val="24"/>
              </w:rPr>
              <w:t>State</w:t>
            </w:r>
          </w:p>
        </w:tc>
        <w:tc>
          <w:tcPr>
            <w:tcW w:w="3020" w:type="dxa"/>
          </w:tcPr>
          <w:p w14:paraId="3086D0E1" w14:textId="68C510AB" w:rsidR="00B0758A" w:rsidRPr="003746CF" w:rsidRDefault="00532F28" w:rsidP="00BA24D2">
            <w:pPr>
              <w:pStyle w:val="berschrift2"/>
              <w:outlineLvl w:val="1"/>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val="en-US"/>
              </w:rPr>
            </w:pPr>
            <w:proofErr w:type="spellStart"/>
            <w:r>
              <w:rPr>
                <w:rFonts w:asciiTheme="minorHAnsi" w:hAnsiTheme="minorHAnsi" w:cstheme="minorHAnsi"/>
                <w:color w:val="333333"/>
                <w:sz w:val="24"/>
                <w:szCs w:val="24"/>
              </w:rPr>
              <w:t>C</w:t>
            </w:r>
            <w:r w:rsidR="003746CF" w:rsidRPr="003746CF">
              <w:rPr>
                <w:rFonts w:asciiTheme="minorHAnsi" w:hAnsiTheme="minorHAnsi" w:cstheme="minorHAnsi"/>
                <w:color w:val="333333"/>
                <w:sz w:val="24"/>
                <w:szCs w:val="24"/>
              </w:rPr>
              <w:t>ombined</w:t>
            </w:r>
            <w:proofErr w:type="spellEnd"/>
          </w:p>
        </w:tc>
      </w:tr>
      <w:tr w:rsidR="00B0758A" w14:paraId="0923958B"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4224D8" w14:textId="619D58C2"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NONE</w:t>
            </w:r>
          </w:p>
        </w:tc>
        <w:tc>
          <w:tcPr>
            <w:tcW w:w="3020" w:type="dxa"/>
          </w:tcPr>
          <w:p w14:paraId="458C4B2F" w14:textId="3FF6240C"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NONE</w:t>
            </w:r>
          </w:p>
        </w:tc>
        <w:tc>
          <w:tcPr>
            <w:tcW w:w="3020" w:type="dxa"/>
          </w:tcPr>
          <w:p w14:paraId="322D2650" w14:textId="60D1C13E"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NONE</w:t>
            </w:r>
          </w:p>
        </w:tc>
      </w:tr>
      <w:tr w:rsidR="00B0758A" w14:paraId="575A69A4"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352CBE1A" w14:textId="76C7C2D0"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NONE</w:t>
            </w:r>
          </w:p>
        </w:tc>
        <w:tc>
          <w:tcPr>
            <w:tcW w:w="3020" w:type="dxa"/>
          </w:tcPr>
          <w:p w14:paraId="1085C5AA" w14:textId="14B54F0C" w:rsidR="00B0758A"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c>
          <w:tcPr>
            <w:tcW w:w="3020" w:type="dxa"/>
          </w:tcPr>
          <w:p w14:paraId="76FCB28B" w14:textId="3DB4CD8A" w:rsidR="00B0758A"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r>
      <w:tr w:rsidR="00B0758A" w14:paraId="121BFD8E"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293AF31" w14:textId="68899BCC"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NONE</w:t>
            </w:r>
          </w:p>
        </w:tc>
        <w:tc>
          <w:tcPr>
            <w:tcW w:w="3020" w:type="dxa"/>
          </w:tcPr>
          <w:p w14:paraId="36B4B2E2" w14:textId="4DCCA0E2"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APPROVED</w:t>
            </w:r>
          </w:p>
        </w:tc>
        <w:tc>
          <w:tcPr>
            <w:tcW w:w="3020" w:type="dxa"/>
          </w:tcPr>
          <w:p w14:paraId="4D3F57E6" w14:textId="491A336E"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APPROVED</w:t>
            </w:r>
          </w:p>
        </w:tc>
      </w:tr>
      <w:tr w:rsidR="00B0758A" w14:paraId="4A3D97A8"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56DAF2BF" w14:textId="022AD33B"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NONE</w:t>
            </w:r>
          </w:p>
        </w:tc>
        <w:tc>
          <w:tcPr>
            <w:tcW w:w="3020" w:type="dxa"/>
          </w:tcPr>
          <w:p w14:paraId="289F7223" w14:textId="58871437" w:rsidR="00B0758A"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REJECTED</w:t>
            </w:r>
          </w:p>
        </w:tc>
        <w:tc>
          <w:tcPr>
            <w:tcW w:w="3020" w:type="dxa"/>
          </w:tcPr>
          <w:p w14:paraId="07EA8003" w14:textId="511F6C61" w:rsidR="00B0758A"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REJECTED</w:t>
            </w:r>
          </w:p>
        </w:tc>
      </w:tr>
      <w:tr w:rsidR="00B0758A" w14:paraId="164637A6"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7EFD416" w14:textId="23B60ECA"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OPEN</w:t>
            </w:r>
          </w:p>
        </w:tc>
        <w:tc>
          <w:tcPr>
            <w:tcW w:w="3020" w:type="dxa"/>
          </w:tcPr>
          <w:p w14:paraId="06A8117C" w14:textId="7CB51897"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NONE</w:t>
            </w:r>
          </w:p>
        </w:tc>
        <w:tc>
          <w:tcPr>
            <w:tcW w:w="3020" w:type="dxa"/>
          </w:tcPr>
          <w:p w14:paraId="78B36C14" w14:textId="12781CA6"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r>
      <w:tr w:rsidR="00B0758A" w14:paraId="2A8D3BED"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1ED1A2DD" w14:textId="3FDDD437"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OPEN</w:t>
            </w:r>
          </w:p>
        </w:tc>
        <w:tc>
          <w:tcPr>
            <w:tcW w:w="3020" w:type="dxa"/>
          </w:tcPr>
          <w:p w14:paraId="6B61BDAB" w14:textId="24EFCDA5" w:rsidR="00B0758A"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c>
          <w:tcPr>
            <w:tcW w:w="3020" w:type="dxa"/>
          </w:tcPr>
          <w:p w14:paraId="1FB62A9B" w14:textId="1EB0F568" w:rsidR="00B0758A"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r>
      <w:tr w:rsidR="00B0758A" w14:paraId="133A7A93"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40AEBF" w14:textId="3C2309FD" w:rsidR="00B0758A"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OPEN</w:t>
            </w:r>
          </w:p>
        </w:tc>
        <w:tc>
          <w:tcPr>
            <w:tcW w:w="3020" w:type="dxa"/>
          </w:tcPr>
          <w:p w14:paraId="577C78FA" w14:textId="4A91C6D2"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APPROVED</w:t>
            </w:r>
          </w:p>
        </w:tc>
        <w:tc>
          <w:tcPr>
            <w:tcW w:w="3020" w:type="dxa"/>
          </w:tcPr>
          <w:p w14:paraId="5D39F35F" w14:textId="05C34EAE" w:rsidR="00B0758A" w:rsidRPr="003746CF" w:rsidRDefault="003746CF" w:rsidP="00BA24D2">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r>
      <w:tr w:rsidR="003746CF" w14:paraId="71BE1EC7"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18EB1A46" w14:textId="2742F7BE" w:rsidR="003746CF" w:rsidRPr="003746CF" w:rsidRDefault="003746CF" w:rsidP="00BA24D2">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OPEN</w:t>
            </w:r>
          </w:p>
        </w:tc>
        <w:tc>
          <w:tcPr>
            <w:tcW w:w="3020" w:type="dxa"/>
          </w:tcPr>
          <w:p w14:paraId="0E5BA1B6" w14:textId="565708F3" w:rsidR="003746CF"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REJECTED</w:t>
            </w:r>
          </w:p>
        </w:tc>
        <w:tc>
          <w:tcPr>
            <w:tcW w:w="3020" w:type="dxa"/>
          </w:tcPr>
          <w:p w14:paraId="6C577205" w14:textId="6186BC06" w:rsidR="003746CF" w:rsidRPr="003746CF" w:rsidRDefault="003746CF" w:rsidP="00BA24D2">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REJECTED</w:t>
            </w:r>
          </w:p>
        </w:tc>
      </w:tr>
      <w:tr w:rsidR="003746CF" w14:paraId="6393454D"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F12886" w14:textId="78D97783"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APPROVED</w:t>
            </w:r>
          </w:p>
        </w:tc>
        <w:tc>
          <w:tcPr>
            <w:tcW w:w="3020" w:type="dxa"/>
          </w:tcPr>
          <w:p w14:paraId="43AC7B50" w14:textId="06963E2D"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NONE</w:t>
            </w:r>
          </w:p>
        </w:tc>
        <w:tc>
          <w:tcPr>
            <w:tcW w:w="3020" w:type="dxa"/>
          </w:tcPr>
          <w:p w14:paraId="4B0395B6" w14:textId="7B2676B6"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APPROVED</w:t>
            </w:r>
          </w:p>
        </w:tc>
      </w:tr>
      <w:tr w:rsidR="003746CF" w14:paraId="35B5EA86"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3C3FB545" w14:textId="51170432"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hAnsiTheme="minorHAnsi" w:cstheme="minorHAnsi"/>
                <w:b w:val="0"/>
                <w:bCs w:val="0"/>
                <w:color w:val="333333"/>
                <w:sz w:val="22"/>
                <w:szCs w:val="22"/>
              </w:rPr>
              <w:t>APPROVED</w:t>
            </w:r>
          </w:p>
        </w:tc>
        <w:tc>
          <w:tcPr>
            <w:tcW w:w="3020" w:type="dxa"/>
          </w:tcPr>
          <w:p w14:paraId="7319EC22" w14:textId="4CDBF3C7"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c>
          <w:tcPr>
            <w:tcW w:w="3020" w:type="dxa"/>
          </w:tcPr>
          <w:p w14:paraId="4484CCE9" w14:textId="40085429"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r>
      <w:tr w:rsidR="003746CF" w14:paraId="46565F46"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D33362" w14:textId="0DC7207A"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hAnsiTheme="minorHAnsi" w:cstheme="minorHAnsi"/>
                <w:b w:val="0"/>
                <w:bCs w:val="0"/>
                <w:color w:val="333333"/>
                <w:sz w:val="22"/>
                <w:szCs w:val="22"/>
              </w:rPr>
              <w:t>APPROVED</w:t>
            </w:r>
          </w:p>
        </w:tc>
        <w:tc>
          <w:tcPr>
            <w:tcW w:w="3020" w:type="dxa"/>
          </w:tcPr>
          <w:p w14:paraId="1D66DD44" w14:textId="2D23F24F"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APPROVED</w:t>
            </w:r>
          </w:p>
        </w:tc>
        <w:tc>
          <w:tcPr>
            <w:tcW w:w="3020" w:type="dxa"/>
          </w:tcPr>
          <w:p w14:paraId="0E43490E" w14:textId="04A2B0E4"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APPROVED</w:t>
            </w:r>
          </w:p>
        </w:tc>
      </w:tr>
      <w:tr w:rsidR="003746CF" w14:paraId="1EF49ECD"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7E97C9C8" w14:textId="28E6DDB1"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hAnsiTheme="minorHAnsi" w:cstheme="minorHAnsi"/>
                <w:b w:val="0"/>
                <w:bCs w:val="0"/>
                <w:color w:val="333333"/>
                <w:sz w:val="22"/>
                <w:szCs w:val="22"/>
              </w:rPr>
              <w:t>APPROVED</w:t>
            </w:r>
          </w:p>
        </w:tc>
        <w:tc>
          <w:tcPr>
            <w:tcW w:w="3020" w:type="dxa"/>
          </w:tcPr>
          <w:p w14:paraId="20250B59" w14:textId="57139272"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REJECTED</w:t>
            </w:r>
          </w:p>
        </w:tc>
        <w:tc>
          <w:tcPr>
            <w:tcW w:w="3020" w:type="dxa"/>
          </w:tcPr>
          <w:p w14:paraId="48311B64" w14:textId="29B88AFC"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REJECTED</w:t>
            </w:r>
          </w:p>
        </w:tc>
      </w:tr>
      <w:tr w:rsidR="003746CF" w14:paraId="6F459478"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3FBF170" w14:textId="40E7E659"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eastAsia="Times New Roman" w:hAnsiTheme="minorHAnsi" w:cstheme="minorHAnsi"/>
                <w:b w:val="0"/>
                <w:bCs w:val="0"/>
                <w:color w:val="auto"/>
                <w:sz w:val="22"/>
                <w:szCs w:val="22"/>
                <w:lang w:val="en-US"/>
              </w:rPr>
              <w:t>REJECTED</w:t>
            </w:r>
          </w:p>
        </w:tc>
        <w:tc>
          <w:tcPr>
            <w:tcW w:w="3020" w:type="dxa"/>
          </w:tcPr>
          <w:p w14:paraId="536A3AC4" w14:textId="68A724DD"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NONE</w:t>
            </w:r>
          </w:p>
        </w:tc>
        <w:tc>
          <w:tcPr>
            <w:tcW w:w="3020" w:type="dxa"/>
          </w:tcPr>
          <w:p w14:paraId="2D5D4C51" w14:textId="0B9C4D6D"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REJECTED</w:t>
            </w:r>
          </w:p>
        </w:tc>
      </w:tr>
      <w:tr w:rsidR="003746CF" w14:paraId="47D306B8"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57A7C761" w14:textId="1C563E20"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hAnsiTheme="minorHAnsi" w:cstheme="minorHAnsi"/>
                <w:b w:val="0"/>
                <w:bCs w:val="0"/>
                <w:color w:val="333333"/>
                <w:sz w:val="22"/>
                <w:szCs w:val="22"/>
              </w:rPr>
              <w:t>REJECTED</w:t>
            </w:r>
          </w:p>
        </w:tc>
        <w:tc>
          <w:tcPr>
            <w:tcW w:w="3020" w:type="dxa"/>
          </w:tcPr>
          <w:p w14:paraId="5A98AF5A" w14:textId="6F3E2F0A"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OPEN</w:t>
            </w:r>
          </w:p>
        </w:tc>
        <w:tc>
          <w:tcPr>
            <w:tcW w:w="3020" w:type="dxa"/>
          </w:tcPr>
          <w:p w14:paraId="2E8BE4BE" w14:textId="6B967D4E"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REJECTED</w:t>
            </w:r>
          </w:p>
        </w:tc>
      </w:tr>
      <w:tr w:rsidR="003746CF" w14:paraId="717BC885" w14:textId="77777777" w:rsidTr="00374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F10AD4" w14:textId="02E86D8F"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hAnsiTheme="minorHAnsi" w:cstheme="minorHAnsi"/>
                <w:b w:val="0"/>
                <w:bCs w:val="0"/>
                <w:color w:val="333333"/>
                <w:sz w:val="22"/>
                <w:szCs w:val="22"/>
              </w:rPr>
              <w:t>REJECTED</w:t>
            </w:r>
          </w:p>
        </w:tc>
        <w:tc>
          <w:tcPr>
            <w:tcW w:w="3020" w:type="dxa"/>
          </w:tcPr>
          <w:p w14:paraId="20391CBE" w14:textId="3F9F7D08"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APPROVED</w:t>
            </w:r>
          </w:p>
        </w:tc>
        <w:tc>
          <w:tcPr>
            <w:tcW w:w="3020" w:type="dxa"/>
          </w:tcPr>
          <w:p w14:paraId="4A106191" w14:textId="5695913D" w:rsidR="003746CF" w:rsidRPr="003746CF" w:rsidRDefault="003746CF" w:rsidP="003746CF">
            <w:pPr>
              <w:pStyle w:val="berschrift2"/>
              <w:outlineLvl w:val="1"/>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REJECTED</w:t>
            </w:r>
          </w:p>
        </w:tc>
      </w:tr>
      <w:tr w:rsidR="003746CF" w14:paraId="26339047" w14:textId="77777777" w:rsidTr="003746CF">
        <w:tc>
          <w:tcPr>
            <w:cnfStyle w:val="001000000000" w:firstRow="0" w:lastRow="0" w:firstColumn="1" w:lastColumn="0" w:oddVBand="0" w:evenVBand="0" w:oddHBand="0" w:evenHBand="0" w:firstRowFirstColumn="0" w:firstRowLastColumn="0" w:lastRowFirstColumn="0" w:lastRowLastColumn="0"/>
            <w:tcW w:w="3020" w:type="dxa"/>
          </w:tcPr>
          <w:p w14:paraId="2B5E56F8" w14:textId="03042B7A" w:rsidR="003746CF" w:rsidRPr="003746CF" w:rsidRDefault="003746CF" w:rsidP="003746CF">
            <w:pPr>
              <w:pStyle w:val="berschrift2"/>
              <w:outlineLvl w:val="1"/>
              <w:rPr>
                <w:rFonts w:asciiTheme="minorHAnsi" w:eastAsia="Times New Roman" w:hAnsiTheme="minorHAnsi" w:cstheme="minorHAnsi"/>
                <w:b w:val="0"/>
                <w:bCs w:val="0"/>
                <w:color w:val="auto"/>
                <w:sz w:val="22"/>
                <w:szCs w:val="22"/>
                <w:lang w:val="en-US"/>
              </w:rPr>
            </w:pPr>
            <w:r w:rsidRPr="003746CF">
              <w:rPr>
                <w:rFonts w:asciiTheme="minorHAnsi" w:hAnsiTheme="minorHAnsi" w:cstheme="minorHAnsi"/>
                <w:b w:val="0"/>
                <w:bCs w:val="0"/>
                <w:color w:val="333333"/>
                <w:sz w:val="22"/>
                <w:szCs w:val="22"/>
              </w:rPr>
              <w:t>REJECTED</w:t>
            </w:r>
          </w:p>
        </w:tc>
        <w:tc>
          <w:tcPr>
            <w:tcW w:w="3020" w:type="dxa"/>
          </w:tcPr>
          <w:p w14:paraId="5D3B1FD7" w14:textId="648C730C"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eastAsia="Times New Roman" w:hAnsiTheme="minorHAnsi" w:cstheme="minorHAnsi"/>
                <w:color w:val="auto"/>
                <w:sz w:val="22"/>
                <w:szCs w:val="22"/>
                <w:lang w:val="en-US"/>
              </w:rPr>
              <w:t>REJECTED</w:t>
            </w:r>
          </w:p>
        </w:tc>
        <w:tc>
          <w:tcPr>
            <w:tcW w:w="3020" w:type="dxa"/>
          </w:tcPr>
          <w:p w14:paraId="40415A57" w14:textId="4DAC70A3" w:rsidR="003746CF" w:rsidRPr="003746CF" w:rsidRDefault="003746CF" w:rsidP="003746CF">
            <w:pPr>
              <w:pStyle w:val="berschrift2"/>
              <w:outlineLvl w:val="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auto"/>
                <w:sz w:val="22"/>
                <w:szCs w:val="22"/>
                <w:lang w:val="en-US"/>
              </w:rPr>
            </w:pPr>
            <w:r w:rsidRPr="003746CF">
              <w:rPr>
                <w:rFonts w:asciiTheme="minorHAnsi" w:hAnsiTheme="minorHAnsi" w:cstheme="minorHAnsi"/>
                <w:color w:val="333333"/>
                <w:sz w:val="22"/>
                <w:szCs w:val="22"/>
              </w:rPr>
              <w:t>REJECTED</w:t>
            </w:r>
          </w:p>
        </w:tc>
      </w:tr>
    </w:tbl>
    <w:p w14:paraId="77BE44CC" w14:textId="77777777" w:rsidR="00B0758A" w:rsidRDefault="00B0758A" w:rsidP="00BA24D2">
      <w:pPr>
        <w:pStyle w:val="berschrift2"/>
        <w:rPr>
          <w:rFonts w:eastAsia="Times New Roman"/>
          <w:lang w:val="en-US"/>
        </w:rPr>
      </w:pPr>
    </w:p>
    <w:p w14:paraId="63188569" w14:textId="1DD461F2" w:rsidR="0039387B" w:rsidRDefault="0039387B" w:rsidP="00BA24D2">
      <w:pPr>
        <w:pStyle w:val="berschrift2"/>
        <w:rPr>
          <w:rFonts w:eastAsia="Times New Roman"/>
          <w:lang w:val="en-US"/>
        </w:rPr>
      </w:pPr>
      <w:r>
        <w:rPr>
          <w:rFonts w:eastAsia="Times New Roman"/>
          <w:lang w:val="en-US"/>
        </w:rPr>
        <w:t>Determine if a run result is valid</w:t>
      </w:r>
      <w:bookmarkEnd w:id="43"/>
    </w:p>
    <w:p w14:paraId="763CB54E" w14:textId="3DD092BD" w:rsidR="0039387B" w:rsidRDefault="0039387B" w:rsidP="0039387B">
      <w:pPr>
        <w:pStyle w:val="Text"/>
        <w:rPr>
          <w:lang w:eastAsia="en-US"/>
        </w:rPr>
      </w:pPr>
      <w:r>
        <w:rPr>
          <w:lang w:eastAsia="en-US"/>
        </w:rPr>
        <w:t>For a run result to be considered valid for rankings, it must meet the following criteria:</w:t>
      </w:r>
    </w:p>
    <w:p w14:paraId="64A5ED6B" w14:textId="0B1E88A2" w:rsidR="0039387B" w:rsidRDefault="0039387B" w:rsidP="0039387B">
      <w:pPr>
        <w:pStyle w:val="Text"/>
        <w:numPr>
          <w:ilvl w:val="0"/>
          <w:numId w:val="20"/>
        </w:numPr>
        <w:rPr>
          <w:lang w:eastAsia="en-US"/>
        </w:rPr>
      </w:pPr>
      <w:r>
        <w:rPr>
          <w:lang w:eastAsia="en-US"/>
        </w:rPr>
        <w:t>The discipline of the run is a standard track (</w:t>
      </w:r>
      <w:r w:rsidR="0056704F">
        <w:rPr>
          <w:lang w:eastAsia="en-US"/>
        </w:rPr>
        <w:t>e.g.,</w:t>
      </w:r>
      <w:r>
        <w:rPr>
          <w:lang w:eastAsia="en-US"/>
        </w:rPr>
        <w:t xml:space="preserve"> 10 km)</w:t>
      </w:r>
    </w:p>
    <w:p w14:paraId="2AAA6F7A" w14:textId="4ABB434E" w:rsidR="0039387B" w:rsidRDefault="0039387B" w:rsidP="0039387B">
      <w:pPr>
        <w:pStyle w:val="Text"/>
        <w:numPr>
          <w:ilvl w:val="0"/>
          <w:numId w:val="20"/>
        </w:numPr>
        <w:rPr>
          <w:lang w:eastAsia="en-US"/>
        </w:rPr>
      </w:pPr>
      <w:r>
        <w:rPr>
          <w:lang w:eastAsia="en-US"/>
        </w:rPr>
        <w:t>The run has a measurement date</w:t>
      </w:r>
    </w:p>
    <w:p w14:paraId="7C2EC073" w14:textId="0FCD53C3" w:rsidR="0039387B" w:rsidRDefault="0039387B" w:rsidP="0039387B">
      <w:pPr>
        <w:pStyle w:val="Text"/>
        <w:numPr>
          <w:ilvl w:val="0"/>
          <w:numId w:val="20"/>
        </w:numPr>
        <w:rPr>
          <w:lang w:eastAsia="en-US"/>
        </w:rPr>
      </w:pPr>
      <w:r>
        <w:rPr>
          <w:lang w:eastAsia="en-US"/>
        </w:rPr>
        <w:t>The run has “measurement checked” set</w:t>
      </w:r>
    </w:p>
    <w:p w14:paraId="08BAEE7D" w14:textId="77777777" w:rsidR="0039387B" w:rsidRDefault="0039387B" w:rsidP="0039387B">
      <w:pPr>
        <w:pStyle w:val="Text"/>
        <w:rPr>
          <w:lang w:eastAsia="en-US"/>
        </w:rPr>
      </w:pPr>
    </w:p>
    <w:p w14:paraId="4B413F5A" w14:textId="4891E376" w:rsidR="0039387B" w:rsidRDefault="0039387B" w:rsidP="0039387B">
      <w:pPr>
        <w:pStyle w:val="Text"/>
        <w:rPr>
          <w:lang w:eastAsia="en-US"/>
        </w:rPr>
      </w:pPr>
      <w:r>
        <w:rPr>
          <w:lang w:eastAsia="en-US"/>
        </w:rPr>
        <w:t>For events after the 01.01.2024 the criteria change to:</w:t>
      </w:r>
    </w:p>
    <w:p w14:paraId="3F138086" w14:textId="51A35510" w:rsidR="0039387B" w:rsidRDefault="0039387B" w:rsidP="0039387B">
      <w:pPr>
        <w:pStyle w:val="Text"/>
        <w:numPr>
          <w:ilvl w:val="0"/>
          <w:numId w:val="20"/>
        </w:numPr>
        <w:rPr>
          <w:lang w:eastAsia="en-US"/>
        </w:rPr>
      </w:pPr>
      <w:r>
        <w:rPr>
          <w:lang w:eastAsia="en-US"/>
        </w:rPr>
        <w:t>The discipline of the run is a standard track (</w:t>
      </w:r>
      <w:r w:rsidR="00737568">
        <w:rPr>
          <w:lang w:eastAsia="en-US"/>
        </w:rPr>
        <w:t>e.g.,</w:t>
      </w:r>
      <w:r>
        <w:rPr>
          <w:lang w:eastAsia="en-US"/>
        </w:rPr>
        <w:t xml:space="preserve"> 10 km)</w:t>
      </w:r>
    </w:p>
    <w:p w14:paraId="6A3665AD" w14:textId="54A68F80" w:rsidR="0039387B" w:rsidRDefault="0039387B" w:rsidP="0039387B">
      <w:pPr>
        <w:pStyle w:val="Text"/>
        <w:numPr>
          <w:ilvl w:val="0"/>
          <w:numId w:val="20"/>
        </w:numPr>
        <w:rPr>
          <w:lang w:eastAsia="en-US"/>
        </w:rPr>
      </w:pPr>
      <w:r>
        <w:rPr>
          <w:lang w:eastAsia="en-US"/>
        </w:rPr>
        <w:t xml:space="preserve">The run must have a </w:t>
      </w:r>
      <w:proofErr w:type="spellStart"/>
      <w:r>
        <w:rPr>
          <w:lang w:eastAsia="en-US"/>
        </w:rPr>
        <w:t>trackId</w:t>
      </w:r>
      <w:proofErr w:type="spellEnd"/>
      <w:r>
        <w:rPr>
          <w:lang w:eastAsia="en-US"/>
        </w:rPr>
        <w:t xml:space="preserve"> set</w:t>
      </w:r>
    </w:p>
    <w:p w14:paraId="43E78540" w14:textId="1AAD4536" w:rsidR="0039387B" w:rsidRDefault="0039387B" w:rsidP="0039387B">
      <w:pPr>
        <w:pStyle w:val="Text"/>
        <w:numPr>
          <w:ilvl w:val="0"/>
          <w:numId w:val="20"/>
        </w:numPr>
        <w:rPr>
          <w:lang w:eastAsia="en-US"/>
        </w:rPr>
      </w:pPr>
      <w:r>
        <w:rPr>
          <w:lang w:eastAsia="en-US"/>
        </w:rPr>
        <w:t>The track is valid for the distance and event date</w:t>
      </w:r>
    </w:p>
    <w:p w14:paraId="365AC51F" w14:textId="7FD9F78C" w:rsidR="0039387B" w:rsidRDefault="0039387B" w:rsidP="0039387B">
      <w:pPr>
        <w:pStyle w:val="Text"/>
        <w:numPr>
          <w:ilvl w:val="0"/>
          <w:numId w:val="20"/>
        </w:numPr>
        <w:rPr>
          <w:lang w:eastAsia="en-US"/>
        </w:rPr>
      </w:pPr>
      <w:r>
        <w:rPr>
          <w:lang w:eastAsia="en-US"/>
        </w:rPr>
        <w:t>The track may not be invalid or deleted</w:t>
      </w:r>
    </w:p>
    <w:p w14:paraId="67FAC366" w14:textId="5E5CFCB3" w:rsidR="009372C3" w:rsidRDefault="009372C3" w:rsidP="0039387B">
      <w:pPr>
        <w:pStyle w:val="Text"/>
        <w:numPr>
          <w:ilvl w:val="0"/>
          <w:numId w:val="20"/>
        </w:numPr>
        <w:rPr>
          <w:lang w:eastAsia="en-US"/>
        </w:rPr>
      </w:pPr>
      <w:r>
        <w:rPr>
          <w:lang w:eastAsia="en-US"/>
        </w:rPr>
        <w:t xml:space="preserve">The event or the run may not be marked as </w:t>
      </w:r>
      <w:proofErr w:type="spellStart"/>
      <w:r>
        <w:rPr>
          <w:lang w:eastAsia="en-US"/>
        </w:rPr>
        <w:t>invalidResults</w:t>
      </w:r>
      <w:proofErr w:type="spellEnd"/>
    </w:p>
    <w:p w14:paraId="23EFB534" w14:textId="77777777" w:rsidR="0039387B" w:rsidRDefault="0039387B" w:rsidP="0039387B">
      <w:pPr>
        <w:pStyle w:val="Text"/>
        <w:rPr>
          <w:lang w:eastAsia="en-US"/>
        </w:rPr>
      </w:pPr>
    </w:p>
    <w:p w14:paraId="242C2FF5" w14:textId="7627774C" w:rsidR="00A52E48" w:rsidRPr="0056704F" w:rsidRDefault="00E932C4" w:rsidP="00BA24D2">
      <w:pPr>
        <w:pStyle w:val="berschrift2"/>
        <w:rPr>
          <w:rFonts w:eastAsia="Times New Roman"/>
          <w:lang w:val="en-US"/>
        </w:rPr>
      </w:pPr>
      <w:bookmarkStart w:id="44" w:name="_Toc144817915"/>
      <w:r w:rsidRPr="0056704F">
        <w:rPr>
          <w:rFonts w:eastAsia="Times New Roman"/>
          <w:lang w:val="en-US"/>
        </w:rPr>
        <w:t>Examples for xml files</w:t>
      </w:r>
      <w:bookmarkEnd w:id="44"/>
    </w:p>
    <w:p w14:paraId="4E389C20" w14:textId="77777777" w:rsidR="00A52E48" w:rsidRPr="0056704F" w:rsidRDefault="00A52E48" w:rsidP="00A52E48">
      <w:pPr>
        <w:pStyle w:val="Text"/>
        <w:rPr>
          <w:lang w:eastAsia="en-US"/>
        </w:rPr>
      </w:pPr>
    </w:p>
    <w:p w14:paraId="44E82281" w14:textId="4F91595F" w:rsidR="002E0234" w:rsidRPr="002E0234" w:rsidRDefault="002E0234" w:rsidP="00A52E48">
      <w:pPr>
        <w:pStyle w:val="Text"/>
      </w:pPr>
      <w:r w:rsidRPr="002E0234">
        <w:t xml:space="preserve">See: </w:t>
      </w:r>
      <w:hyperlink r:id="rId37" w:history="1">
        <w:r w:rsidRPr="00DD6066">
          <w:rPr>
            <w:rStyle w:val="Hyperlink"/>
          </w:rPr>
          <w:t>https://github.com/Deutscher-Leichtathletikverband/Interfaces/tree/main/samples/event-format-2023</w:t>
        </w:r>
      </w:hyperlink>
    </w:p>
    <w:p w14:paraId="15BB968F" w14:textId="64CABF53" w:rsidR="002E0234" w:rsidRPr="002E0234" w:rsidRDefault="002E0234" w:rsidP="00A52E48">
      <w:pPr>
        <w:pStyle w:val="Text"/>
      </w:pPr>
    </w:p>
    <w:sectPr w:rsidR="002E0234" w:rsidRPr="002E0234" w:rsidSect="00887201">
      <w:headerReference w:type="default" r:id="rId38"/>
      <w:footerReference w:type="default" r:id="rId39"/>
      <w:pgSz w:w="11906" w:h="16838"/>
      <w:pgMar w:top="2098" w:right="1418" w:bottom="1134" w:left="1418" w:header="1134"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7B97" w14:textId="77777777" w:rsidR="00ED3C6B" w:rsidRDefault="00ED3C6B" w:rsidP="00690241">
      <w:pPr>
        <w:spacing w:after="0" w:line="240" w:lineRule="auto"/>
      </w:pPr>
      <w:r>
        <w:separator/>
      </w:r>
    </w:p>
  </w:endnote>
  <w:endnote w:type="continuationSeparator" w:id="0">
    <w:p w14:paraId="59F70A3F" w14:textId="77777777" w:rsidR="00ED3C6B" w:rsidRDefault="00ED3C6B" w:rsidP="00690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5" w:type="pct"/>
      <w:tblInd w:w="108" w:type="dxa"/>
      <w:tblBorders>
        <w:top w:val="single" w:sz="2" w:space="0" w:color="989898"/>
        <w:left w:val="single" w:sz="2" w:space="0" w:color="989898"/>
        <w:bottom w:val="single" w:sz="2" w:space="0" w:color="989898"/>
        <w:right w:val="single" w:sz="2" w:space="0" w:color="989898"/>
      </w:tblBorders>
      <w:tblLook w:val="04A0" w:firstRow="1" w:lastRow="0" w:firstColumn="1" w:lastColumn="0" w:noHBand="0" w:noVBand="1"/>
    </w:tblPr>
    <w:tblGrid>
      <w:gridCol w:w="1627"/>
      <w:gridCol w:w="7229"/>
    </w:tblGrid>
    <w:tr w:rsidR="00492FD0" w:rsidRPr="00D13570" w14:paraId="0DFE3856" w14:textId="77777777" w:rsidTr="00747F17">
      <w:tc>
        <w:tcPr>
          <w:tcW w:w="1647" w:type="dxa"/>
          <w:tcMar>
            <w:top w:w="57" w:type="dxa"/>
            <w:bottom w:w="57" w:type="dxa"/>
          </w:tcMar>
        </w:tcPr>
        <w:p w14:paraId="2AA92700" w14:textId="0A0D2F54" w:rsidR="00492FD0" w:rsidRPr="00F45EE2" w:rsidRDefault="00492FD0" w:rsidP="00B22400">
          <w:pPr>
            <w:tabs>
              <w:tab w:val="center" w:pos="938"/>
              <w:tab w:val="right" w:pos="1877"/>
              <w:tab w:val="center" w:pos="4536"/>
              <w:tab w:val="right" w:pos="9072"/>
            </w:tabs>
            <w:spacing w:after="0"/>
            <w:jc w:val="right"/>
          </w:pPr>
          <w:r>
            <w:t>Status</w:t>
          </w:r>
          <w:r w:rsidRPr="00F45EE2">
            <w:t xml:space="preserve">: </w:t>
          </w:r>
          <w:r w:rsidR="00DD6066">
            <w:t>09//15/</w:t>
          </w:r>
          <w:r w:rsidRPr="00F45EE2">
            <w:t>202</w:t>
          </w:r>
          <w:r w:rsidR="00DD6066">
            <w:t>3</w:t>
          </w:r>
        </w:p>
        <w:p w14:paraId="3649FDA6" w14:textId="32E6D104" w:rsidR="00492FD0" w:rsidRPr="00F45EE2" w:rsidRDefault="00492FD0" w:rsidP="00B22400">
          <w:pPr>
            <w:tabs>
              <w:tab w:val="center" w:pos="938"/>
              <w:tab w:val="right" w:pos="1877"/>
              <w:tab w:val="center" w:pos="4536"/>
              <w:tab w:val="right" w:pos="9072"/>
            </w:tabs>
            <w:spacing w:after="0"/>
            <w:jc w:val="right"/>
            <w:rPr>
              <w:bCs/>
            </w:rPr>
          </w:pPr>
          <w:r>
            <w:t>Page</w:t>
          </w:r>
          <w:r w:rsidRPr="00F45EE2">
            <w:t xml:space="preserve"> </w:t>
          </w:r>
          <w:r w:rsidRPr="00F45EE2">
            <w:rPr>
              <w:b/>
              <w:bCs/>
            </w:rPr>
            <w:fldChar w:fldCharType="begin"/>
          </w:r>
          <w:r w:rsidRPr="00F45EE2">
            <w:rPr>
              <w:b/>
              <w:bCs/>
            </w:rPr>
            <w:instrText>PAGE</w:instrText>
          </w:r>
          <w:r w:rsidRPr="00F45EE2">
            <w:rPr>
              <w:b/>
              <w:bCs/>
            </w:rPr>
            <w:fldChar w:fldCharType="separate"/>
          </w:r>
          <w:r>
            <w:rPr>
              <w:b/>
              <w:bCs/>
              <w:noProof/>
            </w:rPr>
            <w:t>20</w:t>
          </w:r>
          <w:r w:rsidRPr="00F45EE2">
            <w:rPr>
              <w:b/>
              <w:bCs/>
            </w:rPr>
            <w:fldChar w:fldCharType="end"/>
          </w:r>
          <w:r w:rsidRPr="00F45EE2">
            <w:t xml:space="preserve"> </w:t>
          </w:r>
          <w:proofErr w:type="spellStart"/>
          <w:r>
            <w:t>of</w:t>
          </w:r>
          <w:proofErr w:type="spellEnd"/>
          <w:r w:rsidRPr="00F45EE2">
            <w:t xml:space="preserve"> </w:t>
          </w:r>
          <w:r w:rsidRPr="00F45EE2">
            <w:rPr>
              <w:b/>
              <w:bCs/>
            </w:rPr>
            <w:fldChar w:fldCharType="begin"/>
          </w:r>
          <w:r w:rsidRPr="00F45EE2">
            <w:rPr>
              <w:b/>
              <w:bCs/>
            </w:rPr>
            <w:instrText>NUMPAGES</w:instrText>
          </w:r>
          <w:r w:rsidRPr="00F45EE2">
            <w:rPr>
              <w:b/>
              <w:bCs/>
            </w:rPr>
            <w:fldChar w:fldCharType="separate"/>
          </w:r>
          <w:r>
            <w:rPr>
              <w:b/>
              <w:bCs/>
              <w:noProof/>
            </w:rPr>
            <w:t>100</w:t>
          </w:r>
          <w:r w:rsidRPr="00F45EE2">
            <w:rPr>
              <w:b/>
              <w:bCs/>
            </w:rPr>
            <w:fldChar w:fldCharType="end"/>
          </w:r>
        </w:p>
      </w:tc>
      <w:tc>
        <w:tcPr>
          <w:tcW w:w="7425" w:type="dxa"/>
          <w:tcMar>
            <w:top w:w="57" w:type="dxa"/>
            <w:bottom w:w="57" w:type="dxa"/>
          </w:tcMar>
        </w:tcPr>
        <w:p w14:paraId="4F948A31" w14:textId="096E4C7A" w:rsidR="00492FD0" w:rsidRPr="00D947A9" w:rsidRDefault="00492FD0" w:rsidP="00B22400">
          <w:pPr>
            <w:tabs>
              <w:tab w:val="center" w:pos="4536"/>
              <w:tab w:val="right" w:pos="9072"/>
            </w:tabs>
            <w:spacing w:after="0"/>
            <w:rPr>
              <w:lang w:val="en-US"/>
            </w:rPr>
          </w:pPr>
          <w:r w:rsidRPr="00D947A9">
            <w:rPr>
              <w:lang w:val="en-US"/>
            </w:rPr>
            <w:t>German Athletics Association</w:t>
          </w:r>
        </w:p>
        <w:p w14:paraId="10865F2F" w14:textId="77777777" w:rsidR="00492FD0" w:rsidRPr="00D947A9" w:rsidRDefault="00492FD0" w:rsidP="00B22400">
          <w:pPr>
            <w:tabs>
              <w:tab w:val="center" w:pos="4536"/>
              <w:tab w:val="right" w:pos="9072"/>
            </w:tabs>
            <w:spacing w:after="0"/>
            <w:rPr>
              <w:lang w:val="en-US"/>
            </w:rPr>
          </w:pPr>
          <w:r w:rsidRPr="00D947A9">
            <w:rPr>
              <w:lang w:val="en-US"/>
            </w:rPr>
            <w:t>Udo Laub</w:t>
          </w:r>
        </w:p>
      </w:tc>
    </w:tr>
  </w:tbl>
  <w:p w14:paraId="6CC3FFCD" w14:textId="77777777" w:rsidR="00492FD0" w:rsidRPr="00D947A9" w:rsidRDefault="00492FD0" w:rsidP="008B6FD1">
    <w:pPr>
      <w:pStyle w:val="Fuzeile"/>
      <w:spacing w:after="0"/>
      <w:rPr>
        <w:sz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C22C8" w14:textId="77777777" w:rsidR="00ED3C6B" w:rsidRDefault="00ED3C6B" w:rsidP="00690241">
      <w:pPr>
        <w:spacing w:after="0" w:line="240" w:lineRule="auto"/>
      </w:pPr>
      <w:r>
        <w:separator/>
      </w:r>
    </w:p>
  </w:footnote>
  <w:footnote w:type="continuationSeparator" w:id="0">
    <w:p w14:paraId="632562AF" w14:textId="77777777" w:rsidR="00ED3C6B" w:rsidRDefault="00ED3C6B" w:rsidP="00690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D874" w14:textId="09DC0494" w:rsidR="00492FD0" w:rsidRPr="00F45EE2" w:rsidRDefault="00492FD0" w:rsidP="00E0781F">
    <w:pPr>
      <w:pStyle w:val="DokumentTitel"/>
    </w:pPr>
    <w:r w:rsidRPr="00F45EE2">
      <w:rPr>
        <w:noProof/>
      </w:rPr>
      <w:drawing>
        <wp:anchor distT="0" distB="0" distL="114300" distR="114300" simplePos="0" relativeHeight="251657728" behindDoc="1" locked="0" layoutInCell="1" allowOverlap="1" wp14:anchorId="5A25D32A" wp14:editId="7822DED3">
          <wp:simplePos x="0" y="0"/>
          <wp:positionH relativeFrom="margin">
            <wp:posOffset>4518660</wp:posOffset>
          </wp:positionH>
          <wp:positionV relativeFrom="margin">
            <wp:posOffset>-919480</wp:posOffset>
          </wp:positionV>
          <wp:extent cx="1232535" cy="539750"/>
          <wp:effectExtent l="0" t="0" r="0" b="0"/>
          <wp:wrapTight wrapText="bothSides">
            <wp:wrapPolygon edited="0">
              <wp:start x="0" y="0"/>
              <wp:lineTo x="0" y="3812"/>
              <wp:lineTo x="2671" y="12198"/>
              <wp:lineTo x="0" y="12198"/>
              <wp:lineTo x="0" y="20584"/>
              <wp:lineTo x="21366" y="20584"/>
              <wp:lineTo x="21366" y="19059"/>
              <wp:lineTo x="16025" y="12198"/>
              <wp:lineTo x="21366" y="762"/>
              <wp:lineTo x="21366" y="0"/>
              <wp:lineTo x="0" y="0"/>
            </wp:wrapPolygon>
          </wp:wrapTight>
          <wp:docPr id="1" name="Picture 1" descr="DLV_Logo_NEU_Ro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V_Logo_NEU_Ro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5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Interface </w:t>
    </w:r>
    <w:proofErr w:type="spellStart"/>
    <w:r>
      <w:t>description</w:t>
    </w:r>
    <w:proofErr w:type="spellEnd"/>
    <w:r>
      <w:t xml:space="preserve">: German Athletics </w:t>
    </w:r>
    <w:proofErr w:type="spellStart"/>
    <w:r>
      <w:t>events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2pt;height:21pt" o:bullet="t">
        <v:imagedata r:id="rId1" o:title="Aufzählungszeichen"/>
      </v:shape>
    </w:pict>
  </w:numPicBullet>
  <w:abstractNum w:abstractNumId="0" w15:restartNumberingAfterBreak="0">
    <w:nsid w:val="07BB334D"/>
    <w:multiLevelType w:val="hybridMultilevel"/>
    <w:tmpl w:val="8CEE0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C11BC"/>
    <w:multiLevelType w:val="multilevel"/>
    <w:tmpl w:val="0D2E03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40D47"/>
    <w:multiLevelType w:val="hybridMultilevel"/>
    <w:tmpl w:val="CB54D7AE"/>
    <w:lvl w:ilvl="0" w:tplc="3AFC25F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167E0DE0"/>
    <w:multiLevelType w:val="hybridMultilevel"/>
    <w:tmpl w:val="21948ECA"/>
    <w:lvl w:ilvl="0" w:tplc="21868802">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204176"/>
    <w:multiLevelType w:val="hybridMultilevel"/>
    <w:tmpl w:val="F5208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BE1C32"/>
    <w:multiLevelType w:val="hybridMultilevel"/>
    <w:tmpl w:val="B0842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B23487"/>
    <w:multiLevelType w:val="hybridMultilevel"/>
    <w:tmpl w:val="6B12F050"/>
    <w:lvl w:ilvl="0" w:tplc="473C3ED8">
      <w:numFmt w:val="decimal"/>
      <w:lvlText w:val="%1"/>
      <w:lvlJc w:val="left"/>
      <w:pPr>
        <w:ind w:left="2835" w:hanging="705"/>
      </w:pPr>
    </w:lvl>
    <w:lvl w:ilvl="1" w:tplc="04070019">
      <w:start w:val="1"/>
      <w:numFmt w:val="lowerLetter"/>
      <w:lvlText w:val="%2."/>
      <w:lvlJc w:val="left"/>
      <w:pPr>
        <w:ind w:left="3210" w:hanging="360"/>
      </w:pPr>
    </w:lvl>
    <w:lvl w:ilvl="2" w:tplc="0407001B">
      <w:start w:val="1"/>
      <w:numFmt w:val="lowerRoman"/>
      <w:lvlText w:val="%3."/>
      <w:lvlJc w:val="right"/>
      <w:pPr>
        <w:ind w:left="3930" w:hanging="180"/>
      </w:pPr>
    </w:lvl>
    <w:lvl w:ilvl="3" w:tplc="0407000F">
      <w:start w:val="1"/>
      <w:numFmt w:val="decimal"/>
      <w:lvlText w:val="%4."/>
      <w:lvlJc w:val="left"/>
      <w:pPr>
        <w:ind w:left="4650" w:hanging="360"/>
      </w:pPr>
    </w:lvl>
    <w:lvl w:ilvl="4" w:tplc="04070019">
      <w:start w:val="1"/>
      <w:numFmt w:val="lowerLetter"/>
      <w:lvlText w:val="%5."/>
      <w:lvlJc w:val="left"/>
      <w:pPr>
        <w:ind w:left="5370" w:hanging="360"/>
      </w:pPr>
    </w:lvl>
    <w:lvl w:ilvl="5" w:tplc="0407001B">
      <w:start w:val="1"/>
      <w:numFmt w:val="lowerRoman"/>
      <w:lvlText w:val="%6."/>
      <w:lvlJc w:val="right"/>
      <w:pPr>
        <w:ind w:left="6090" w:hanging="180"/>
      </w:pPr>
    </w:lvl>
    <w:lvl w:ilvl="6" w:tplc="0407000F">
      <w:start w:val="1"/>
      <w:numFmt w:val="decimal"/>
      <w:lvlText w:val="%7."/>
      <w:lvlJc w:val="left"/>
      <w:pPr>
        <w:ind w:left="6810" w:hanging="360"/>
      </w:pPr>
    </w:lvl>
    <w:lvl w:ilvl="7" w:tplc="04070019">
      <w:start w:val="1"/>
      <w:numFmt w:val="lowerLetter"/>
      <w:lvlText w:val="%8."/>
      <w:lvlJc w:val="left"/>
      <w:pPr>
        <w:ind w:left="7530" w:hanging="360"/>
      </w:pPr>
    </w:lvl>
    <w:lvl w:ilvl="8" w:tplc="0407001B">
      <w:start w:val="1"/>
      <w:numFmt w:val="lowerRoman"/>
      <w:lvlText w:val="%9."/>
      <w:lvlJc w:val="right"/>
      <w:pPr>
        <w:ind w:left="8250" w:hanging="180"/>
      </w:pPr>
    </w:lvl>
  </w:abstractNum>
  <w:abstractNum w:abstractNumId="7" w15:restartNumberingAfterBreak="0">
    <w:nsid w:val="2AAD74C4"/>
    <w:multiLevelType w:val="hybridMultilevel"/>
    <w:tmpl w:val="1494DE4A"/>
    <w:lvl w:ilvl="0" w:tplc="051C5046">
      <w:start w:val="1"/>
      <w:numFmt w:val="decimal"/>
      <w:lvlText w:val="%1)"/>
      <w:lvlJc w:val="left"/>
      <w:pPr>
        <w:ind w:left="720" w:hanging="360"/>
      </w:pPr>
      <w:rPr>
        <w:rFonts w:ascii="Calibri" w:eastAsia="Times New Roman" w:hAnsi="Calibri" w:cs="Calibri"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7C6155"/>
    <w:multiLevelType w:val="hybridMultilevel"/>
    <w:tmpl w:val="695EA9DE"/>
    <w:lvl w:ilvl="0" w:tplc="EF30B79C">
      <w:start w:val="1"/>
      <w:numFmt w:val="bullet"/>
      <w:lvlText w:val=""/>
      <w:lvlJc w:val="left"/>
      <w:pPr>
        <w:ind w:left="720" w:hanging="360"/>
      </w:pPr>
      <w:rPr>
        <w:rFonts w:ascii="Wingdings 3" w:hAnsi="Wingdings 3" w:hint="default"/>
        <w:color w:val="D4FF45"/>
        <w:u w:color="D4FF4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BF4F01"/>
    <w:multiLevelType w:val="hybridMultilevel"/>
    <w:tmpl w:val="1DF21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DB3D4A"/>
    <w:multiLevelType w:val="hybridMultilevel"/>
    <w:tmpl w:val="EAC2A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CF4A9A"/>
    <w:multiLevelType w:val="multilevel"/>
    <w:tmpl w:val="7F6CB6D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6597C"/>
    <w:multiLevelType w:val="multilevel"/>
    <w:tmpl w:val="43B2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3696D"/>
    <w:multiLevelType w:val="multilevel"/>
    <w:tmpl w:val="AC50F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643FB"/>
    <w:multiLevelType w:val="hybridMultilevel"/>
    <w:tmpl w:val="634AA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B20399"/>
    <w:multiLevelType w:val="hybridMultilevel"/>
    <w:tmpl w:val="5C906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6B2BE8"/>
    <w:multiLevelType w:val="hybridMultilevel"/>
    <w:tmpl w:val="5266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277F2A"/>
    <w:multiLevelType w:val="hybridMultilevel"/>
    <w:tmpl w:val="A4364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F12611"/>
    <w:multiLevelType w:val="hybridMultilevel"/>
    <w:tmpl w:val="2826B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3D261C"/>
    <w:multiLevelType w:val="hybridMultilevel"/>
    <w:tmpl w:val="BA1E86AC"/>
    <w:lvl w:ilvl="0" w:tplc="62049F0E">
      <w:start w:val="1"/>
      <w:numFmt w:val="bullet"/>
      <w:pStyle w:val="Aufzhlung"/>
      <w:lvlText w:val=""/>
      <w:lvlJc w:val="left"/>
      <w:pPr>
        <w:ind w:left="720" w:hanging="360"/>
      </w:pPr>
      <w:rPr>
        <w:rFonts w:ascii="Wingdings 3" w:hAnsi="Wingdings 3" w:hint="default"/>
        <w:color w:val="D4FF45"/>
        <w:u w:color="D4FF45"/>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04C03A2"/>
    <w:multiLevelType w:val="multilevel"/>
    <w:tmpl w:val="03483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33E75"/>
    <w:multiLevelType w:val="hybridMultilevel"/>
    <w:tmpl w:val="C15A159C"/>
    <w:lvl w:ilvl="0" w:tplc="5FC43C9C">
      <w:numFmt w:val="bullet"/>
      <w:lvlText w:val="-"/>
      <w:lvlJc w:val="left"/>
      <w:pPr>
        <w:ind w:left="720" w:hanging="360"/>
      </w:pPr>
      <w:rPr>
        <w:rFonts w:ascii="Arial Narrow" w:eastAsia="Calibri" w:hAnsi="Arial Narrow"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074BA3"/>
    <w:multiLevelType w:val="hybridMultilevel"/>
    <w:tmpl w:val="9670EDAC"/>
    <w:lvl w:ilvl="0" w:tplc="503A1A84">
      <w:start w:val="1"/>
      <w:numFmt w:val="decimal"/>
      <w:lvlText w:val="%1)"/>
      <w:lvlJc w:val="left"/>
      <w:pPr>
        <w:ind w:left="720" w:hanging="360"/>
      </w:pPr>
      <w:rPr>
        <w:rFonts w:ascii="Calibri" w:eastAsia="Times New Roman" w:hAnsi="Calibri" w:cs="Calibri"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EE0472"/>
    <w:multiLevelType w:val="hybridMultilevel"/>
    <w:tmpl w:val="960A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9032C3D"/>
    <w:multiLevelType w:val="hybridMultilevel"/>
    <w:tmpl w:val="2E281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8165794">
    <w:abstractNumId w:val="19"/>
  </w:num>
  <w:num w:numId="2" w16cid:durableId="1879706497">
    <w:abstractNumId w:val="3"/>
  </w:num>
  <w:num w:numId="3" w16cid:durableId="303586968">
    <w:abstractNumId w:val="10"/>
  </w:num>
  <w:num w:numId="4" w16cid:durableId="1755013492">
    <w:abstractNumId w:val="14"/>
  </w:num>
  <w:num w:numId="5" w16cid:durableId="1975402219">
    <w:abstractNumId w:val="8"/>
  </w:num>
  <w:num w:numId="6" w16cid:durableId="35392275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458899">
    <w:abstractNumId w:val="2"/>
  </w:num>
  <w:num w:numId="8" w16cid:durableId="1951353672">
    <w:abstractNumId w:val="20"/>
  </w:num>
  <w:num w:numId="9" w16cid:durableId="1489782709">
    <w:abstractNumId w:val="1"/>
  </w:num>
  <w:num w:numId="10" w16cid:durableId="786462702">
    <w:abstractNumId w:val="11"/>
  </w:num>
  <w:num w:numId="11" w16cid:durableId="1648433649">
    <w:abstractNumId w:val="12"/>
  </w:num>
  <w:num w:numId="12" w16cid:durableId="1739209930">
    <w:abstractNumId w:val="13"/>
  </w:num>
  <w:num w:numId="13" w16cid:durableId="1373074581">
    <w:abstractNumId w:val="5"/>
  </w:num>
  <w:num w:numId="14" w16cid:durableId="1775008143">
    <w:abstractNumId w:val="23"/>
  </w:num>
  <w:num w:numId="15" w16cid:durableId="1590574775">
    <w:abstractNumId w:val="0"/>
  </w:num>
  <w:num w:numId="16" w16cid:durableId="413206796">
    <w:abstractNumId w:val="16"/>
  </w:num>
  <w:num w:numId="17" w16cid:durableId="1407342782">
    <w:abstractNumId w:val="18"/>
  </w:num>
  <w:num w:numId="18" w16cid:durableId="1576234854">
    <w:abstractNumId w:val="7"/>
  </w:num>
  <w:num w:numId="19" w16cid:durableId="308287293">
    <w:abstractNumId w:val="22"/>
  </w:num>
  <w:num w:numId="20" w16cid:durableId="1174874886">
    <w:abstractNumId w:val="21"/>
  </w:num>
  <w:num w:numId="21" w16cid:durableId="493643856">
    <w:abstractNumId w:val="4"/>
  </w:num>
  <w:num w:numId="22" w16cid:durableId="1054964101">
    <w:abstractNumId w:val="9"/>
  </w:num>
  <w:num w:numId="23" w16cid:durableId="1082533645">
    <w:abstractNumId w:val="15"/>
  </w:num>
  <w:num w:numId="24" w16cid:durableId="1500850240">
    <w:abstractNumId w:val="17"/>
  </w:num>
  <w:num w:numId="25" w16cid:durableId="2073042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241"/>
    <w:rsid w:val="000123A6"/>
    <w:rsid w:val="00014F94"/>
    <w:rsid w:val="00017971"/>
    <w:rsid w:val="000228DE"/>
    <w:rsid w:val="00027E52"/>
    <w:rsid w:val="00036F43"/>
    <w:rsid w:val="000373A7"/>
    <w:rsid w:val="00043A81"/>
    <w:rsid w:val="00052635"/>
    <w:rsid w:val="00074EEA"/>
    <w:rsid w:val="0007621B"/>
    <w:rsid w:val="00080095"/>
    <w:rsid w:val="00081F58"/>
    <w:rsid w:val="00092524"/>
    <w:rsid w:val="00095306"/>
    <w:rsid w:val="00097A64"/>
    <w:rsid w:val="000A37A9"/>
    <w:rsid w:val="000A3E8D"/>
    <w:rsid w:val="000A3F28"/>
    <w:rsid w:val="000A44E0"/>
    <w:rsid w:val="000B268B"/>
    <w:rsid w:val="000B3C9D"/>
    <w:rsid w:val="000D106D"/>
    <w:rsid w:val="000D5608"/>
    <w:rsid w:val="000E2702"/>
    <w:rsid w:val="000E3FE0"/>
    <w:rsid w:val="000F1A6A"/>
    <w:rsid w:val="000F4018"/>
    <w:rsid w:val="000F7712"/>
    <w:rsid w:val="00102DD2"/>
    <w:rsid w:val="0011213A"/>
    <w:rsid w:val="00116C4A"/>
    <w:rsid w:val="001229A3"/>
    <w:rsid w:val="001273BE"/>
    <w:rsid w:val="0013017F"/>
    <w:rsid w:val="00141305"/>
    <w:rsid w:val="00143F3A"/>
    <w:rsid w:val="00145EAD"/>
    <w:rsid w:val="00150819"/>
    <w:rsid w:val="00151D05"/>
    <w:rsid w:val="001534C0"/>
    <w:rsid w:val="00157FF7"/>
    <w:rsid w:val="001648AA"/>
    <w:rsid w:val="00164F38"/>
    <w:rsid w:val="00165C3A"/>
    <w:rsid w:val="00185706"/>
    <w:rsid w:val="00185F28"/>
    <w:rsid w:val="0018692F"/>
    <w:rsid w:val="00192FBA"/>
    <w:rsid w:val="00193A7B"/>
    <w:rsid w:val="00194813"/>
    <w:rsid w:val="0019682B"/>
    <w:rsid w:val="001A450C"/>
    <w:rsid w:val="001A503A"/>
    <w:rsid w:val="001A7B4A"/>
    <w:rsid w:val="001B14AA"/>
    <w:rsid w:val="001C09D3"/>
    <w:rsid w:val="001C383F"/>
    <w:rsid w:val="001C3E15"/>
    <w:rsid w:val="001E1391"/>
    <w:rsid w:val="001E27F8"/>
    <w:rsid w:val="001E5958"/>
    <w:rsid w:val="001E70D2"/>
    <w:rsid w:val="001E7403"/>
    <w:rsid w:val="001F24FD"/>
    <w:rsid w:val="001F54F1"/>
    <w:rsid w:val="001F5E3D"/>
    <w:rsid w:val="00202E82"/>
    <w:rsid w:val="00202FAE"/>
    <w:rsid w:val="00204041"/>
    <w:rsid w:val="002253EA"/>
    <w:rsid w:val="002307CC"/>
    <w:rsid w:val="00232ECC"/>
    <w:rsid w:val="0024726D"/>
    <w:rsid w:val="00253955"/>
    <w:rsid w:val="00255478"/>
    <w:rsid w:val="002605DC"/>
    <w:rsid w:val="00262992"/>
    <w:rsid w:val="00274B40"/>
    <w:rsid w:val="00280B47"/>
    <w:rsid w:val="00281225"/>
    <w:rsid w:val="002820B8"/>
    <w:rsid w:val="00284A89"/>
    <w:rsid w:val="002913E3"/>
    <w:rsid w:val="00294F9E"/>
    <w:rsid w:val="0029689C"/>
    <w:rsid w:val="0029787B"/>
    <w:rsid w:val="002A3DC5"/>
    <w:rsid w:val="002B3C20"/>
    <w:rsid w:val="002D4A54"/>
    <w:rsid w:val="002D543F"/>
    <w:rsid w:val="002D7DE0"/>
    <w:rsid w:val="002E0234"/>
    <w:rsid w:val="002E0CF7"/>
    <w:rsid w:val="002E1E06"/>
    <w:rsid w:val="002E67A3"/>
    <w:rsid w:val="002F7A91"/>
    <w:rsid w:val="0032761B"/>
    <w:rsid w:val="00340B1C"/>
    <w:rsid w:val="00344F7A"/>
    <w:rsid w:val="00346443"/>
    <w:rsid w:val="00346777"/>
    <w:rsid w:val="0035433F"/>
    <w:rsid w:val="003659EE"/>
    <w:rsid w:val="003746CF"/>
    <w:rsid w:val="00381F19"/>
    <w:rsid w:val="0039387B"/>
    <w:rsid w:val="003950DC"/>
    <w:rsid w:val="003B0634"/>
    <w:rsid w:val="003B4CC8"/>
    <w:rsid w:val="003B6FFA"/>
    <w:rsid w:val="003B7703"/>
    <w:rsid w:val="003C09CB"/>
    <w:rsid w:val="003C54A9"/>
    <w:rsid w:val="003C7F0C"/>
    <w:rsid w:val="003D25A0"/>
    <w:rsid w:val="003D5843"/>
    <w:rsid w:val="003E0AB1"/>
    <w:rsid w:val="003E1AA9"/>
    <w:rsid w:val="003E5E58"/>
    <w:rsid w:val="003E5EF1"/>
    <w:rsid w:val="003F5DC3"/>
    <w:rsid w:val="003F7305"/>
    <w:rsid w:val="003F74F9"/>
    <w:rsid w:val="00404A6A"/>
    <w:rsid w:val="00427756"/>
    <w:rsid w:val="00432955"/>
    <w:rsid w:val="0044235C"/>
    <w:rsid w:val="00445F4B"/>
    <w:rsid w:val="00446077"/>
    <w:rsid w:val="004569F5"/>
    <w:rsid w:val="00471062"/>
    <w:rsid w:val="00474C39"/>
    <w:rsid w:val="00485825"/>
    <w:rsid w:val="00492C45"/>
    <w:rsid w:val="00492FD0"/>
    <w:rsid w:val="004A6EE7"/>
    <w:rsid w:val="004C6E51"/>
    <w:rsid w:val="004D40E8"/>
    <w:rsid w:val="004E01E1"/>
    <w:rsid w:val="004E3E46"/>
    <w:rsid w:val="004F7611"/>
    <w:rsid w:val="00501FBE"/>
    <w:rsid w:val="00506AB7"/>
    <w:rsid w:val="00507C53"/>
    <w:rsid w:val="00514DF8"/>
    <w:rsid w:val="005229B3"/>
    <w:rsid w:val="0052493A"/>
    <w:rsid w:val="00532F28"/>
    <w:rsid w:val="00537A7A"/>
    <w:rsid w:val="0055131D"/>
    <w:rsid w:val="0055650D"/>
    <w:rsid w:val="00557D84"/>
    <w:rsid w:val="005628DF"/>
    <w:rsid w:val="00562A71"/>
    <w:rsid w:val="0056704F"/>
    <w:rsid w:val="005673C6"/>
    <w:rsid w:val="00567B7B"/>
    <w:rsid w:val="00572896"/>
    <w:rsid w:val="005729EA"/>
    <w:rsid w:val="00577963"/>
    <w:rsid w:val="00580EF1"/>
    <w:rsid w:val="0058215D"/>
    <w:rsid w:val="00586288"/>
    <w:rsid w:val="00595AF6"/>
    <w:rsid w:val="00597094"/>
    <w:rsid w:val="005A475F"/>
    <w:rsid w:val="005C316A"/>
    <w:rsid w:val="005C7F17"/>
    <w:rsid w:val="005D24C9"/>
    <w:rsid w:val="005E2859"/>
    <w:rsid w:val="005F1333"/>
    <w:rsid w:val="005F145A"/>
    <w:rsid w:val="005F22E1"/>
    <w:rsid w:val="005F3BEE"/>
    <w:rsid w:val="005F4C81"/>
    <w:rsid w:val="00601565"/>
    <w:rsid w:val="006359BB"/>
    <w:rsid w:val="00637A1D"/>
    <w:rsid w:val="0064253F"/>
    <w:rsid w:val="00644493"/>
    <w:rsid w:val="00645126"/>
    <w:rsid w:val="00647F55"/>
    <w:rsid w:val="00650055"/>
    <w:rsid w:val="00653781"/>
    <w:rsid w:val="006566DA"/>
    <w:rsid w:val="00666B12"/>
    <w:rsid w:val="0067194E"/>
    <w:rsid w:val="00672FE1"/>
    <w:rsid w:val="006804AA"/>
    <w:rsid w:val="006848B2"/>
    <w:rsid w:val="006854BA"/>
    <w:rsid w:val="006860EF"/>
    <w:rsid w:val="00690241"/>
    <w:rsid w:val="00691355"/>
    <w:rsid w:val="00692844"/>
    <w:rsid w:val="006954BE"/>
    <w:rsid w:val="00695AF3"/>
    <w:rsid w:val="00697AD0"/>
    <w:rsid w:val="006A128A"/>
    <w:rsid w:val="006A5E35"/>
    <w:rsid w:val="006B0069"/>
    <w:rsid w:val="006B017F"/>
    <w:rsid w:val="006B0AEA"/>
    <w:rsid w:val="006C1DD0"/>
    <w:rsid w:val="006C22E2"/>
    <w:rsid w:val="006C4E53"/>
    <w:rsid w:val="006C522E"/>
    <w:rsid w:val="006D67C5"/>
    <w:rsid w:val="006E0035"/>
    <w:rsid w:val="006F35FC"/>
    <w:rsid w:val="006F7DF1"/>
    <w:rsid w:val="007133C7"/>
    <w:rsid w:val="00716169"/>
    <w:rsid w:val="007179B3"/>
    <w:rsid w:val="00717A1A"/>
    <w:rsid w:val="00723BEB"/>
    <w:rsid w:val="0072673C"/>
    <w:rsid w:val="00727A94"/>
    <w:rsid w:val="00735E54"/>
    <w:rsid w:val="00737568"/>
    <w:rsid w:val="007464D4"/>
    <w:rsid w:val="00746743"/>
    <w:rsid w:val="00746ED9"/>
    <w:rsid w:val="00747F17"/>
    <w:rsid w:val="00754FAD"/>
    <w:rsid w:val="007631D2"/>
    <w:rsid w:val="00763694"/>
    <w:rsid w:val="00773397"/>
    <w:rsid w:val="007914BB"/>
    <w:rsid w:val="00792B8E"/>
    <w:rsid w:val="0079447B"/>
    <w:rsid w:val="00794F92"/>
    <w:rsid w:val="00797246"/>
    <w:rsid w:val="007A373F"/>
    <w:rsid w:val="007B1943"/>
    <w:rsid w:val="007B278D"/>
    <w:rsid w:val="007C0B83"/>
    <w:rsid w:val="007C1F8A"/>
    <w:rsid w:val="007C3C43"/>
    <w:rsid w:val="007E293D"/>
    <w:rsid w:val="007F6C6D"/>
    <w:rsid w:val="00804F28"/>
    <w:rsid w:val="00805618"/>
    <w:rsid w:val="00810223"/>
    <w:rsid w:val="008157C5"/>
    <w:rsid w:val="00816D72"/>
    <w:rsid w:val="00830DD7"/>
    <w:rsid w:val="00842920"/>
    <w:rsid w:val="0084320F"/>
    <w:rsid w:val="00843AFD"/>
    <w:rsid w:val="00850833"/>
    <w:rsid w:val="00855548"/>
    <w:rsid w:val="0086742B"/>
    <w:rsid w:val="00881082"/>
    <w:rsid w:val="00884B0B"/>
    <w:rsid w:val="00887201"/>
    <w:rsid w:val="00892616"/>
    <w:rsid w:val="0089280B"/>
    <w:rsid w:val="0089664D"/>
    <w:rsid w:val="008A2935"/>
    <w:rsid w:val="008A2CE7"/>
    <w:rsid w:val="008A4D85"/>
    <w:rsid w:val="008B3BCB"/>
    <w:rsid w:val="008B6FD1"/>
    <w:rsid w:val="008D48A5"/>
    <w:rsid w:val="008E051B"/>
    <w:rsid w:val="008E162C"/>
    <w:rsid w:val="008E2324"/>
    <w:rsid w:val="008E4451"/>
    <w:rsid w:val="008E541D"/>
    <w:rsid w:val="008E7079"/>
    <w:rsid w:val="008F26E4"/>
    <w:rsid w:val="008F450E"/>
    <w:rsid w:val="00901263"/>
    <w:rsid w:val="00907FFE"/>
    <w:rsid w:val="00910AE9"/>
    <w:rsid w:val="00913F7A"/>
    <w:rsid w:val="009146AE"/>
    <w:rsid w:val="00914E06"/>
    <w:rsid w:val="0092443D"/>
    <w:rsid w:val="0093041E"/>
    <w:rsid w:val="009372C3"/>
    <w:rsid w:val="00940E33"/>
    <w:rsid w:val="00952CFE"/>
    <w:rsid w:val="0096791D"/>
    <w:rsid w:val="0098015C"/>
    <w:rsid w:val="00980B5B"/>
    <w:rsid w:val="00984306"/>
    <w:rsid w:val="00987582"/>
    <w:rsid w:val="00990644"/>
    <w:rsid w:val="00990860"/>
    <w:rsid w:val="00995EBE"/>
    <w:rsid w:val="00997D79"/>
    <w:rsid w:val="009A2A0C"/>
    <w:rsid w:val="009B2C25"/>
    <w:rsid w:val="009B48B3"/>
    <w:rsid w:val="009B49DC"/>
    <w:rsid w:val="009B6E07"/>
    <w:rsid w:val="009B6F37"/>
    <w:rsid w:val="009C0A88"/>
    <w:rsid w:val="009C34BA"/>
    <w:rsid w:val="009C3863"/>
    <w:rsid w:val="009C5BE0"/>
    <w:rsid w:val="009D11E7"/>
    <w:rsid w:val="009E01CD"/>
    <w:rsid w:val="009E5E44"/>
    <w:rsid w:val="009F1F40"/>
    <w:rsid w:val="009F31C4"/>
    <w:rsid w:val="009F5554"/>
    <w:rsid w:val="009F6FE4"/>
    <w:rsid w:val="00A00996"/>
    <w:rsid w:val="00A107FA"/>
    <w:rsid w:val="00A131FE"/>
    <w:rsid w:val="00A27024"/>
    <w:rsid w:val="00A3431C"/>
    <w:rsid w:val="00A37ED9"/>
    <w:rsid w:val="00A43E4C"/>
    <w:rsid w:val="00A44C29"/>
    <w:rsid w:val="00A45FB7"/>
    <w:rsid w:val="00A46395"/>
    <w:rsid w:val="00A52E48"/>
    <w:rsid w:val="00A654B7"/>
    <w:rsid w:val="00A705D5"/>
    <w:rsid w:val="00A71BDE"/>
    <w:rsid w:val="00A801CF"/>
    <w:rsid w:val="00A82C9C"/>
    <w:rsid w:val="00A86591"/>
    <w:rsid w:val="00A90545"/>
    <w:rsid w:val="00A91D54"/>
    <w:rsid w:val="00A93E60"/>
    <w:rsid w:val="00A97C97"/>
    <w:rsid w:val="00AA4B55"/>
    <w:rsid w:val="00AB76B1"/>
    <w:rsid w:val="00AC63B0"/>
    <w:rsid w:val="00AD0A93"/>
    <w:rsid w:val="00AD3C78"/>
    <w:rsid w:val="00AD679D"/>
    <w:rsid w:val="00AE015B"/>
    <w:rsid w:val="00AF0719"/>
    <w:rsid w:val="00AF7B1F"/>
    <w:rsid w:val="00B0758A"/>
    <w:rsid w:val="00B22400"/>
    <w:rsid w:val="00B2446E"/>
    <w:rsid w:val="00B310CF"/>
    <w:rsid w:val="00B32355"/>
    <w:rsid w:val="00B40F88"/>
    <w:rsid w:val="00B45D15"/>
    <w:rsid w:val="00B529F5"/>
    <w:rsid w:val="00B559E8"/>
    <w:rsid w:val="00B572C8"/>
    <w:rsid w:val="00B60406"/>
    <w:rsid w:val="00B67106"/>
    <w:rsid w:val="00B76082"/>
    <w:rsid w:val="00B7687C"/>
    <w:rsid w:val="00B77637"/>
    <w:rsid w:val="00B8368A"/>
    <w:rsid w:val="00B837FA"/>
    <w:rsid w:val="00B845EE"/>
    <w:rsid w:val="00B9122C"/>
    <w:rsid w:val="00B975BC"/>
    <w:rsid w:val="00BA225D"/>
    <w:rsid w:val="00BA229F"/>
    <w:rsid w:val="00BA24D2"/>
    <w:rsid w:val="00BA32BC"/>
    <w:rsid w:val="00BA45A0"/>
    <w:rsid w:val="00BD0187"/>
    <w:rsid w:val="00BD6B38"/>
    <w:rsid w:val="00BD6ECB"/>
    <w:rsid w:val="00C03FD4"/>
    <w:rsid w:val="00C04066"/>
    <w:rsid w:val="00C137F8"/>
    <w:rsid w:val="00C207ED"/>
    <w:rsid w:val="00C272BC"/>
    <w:rsid w:val="00C30FA5"/>
    <w:rsid w:val="00C404B2"/>
    <w:rsid w:val="00C4246D"/>
    <w:rsid w:val="00C45547"/>
    <w:rsid w:val="00C5144C"/>
    <w:rsid w:val="00C529B3"/>
    <w:rsid w:val="00C56466"/>
    <w:rsid w:val="00C56E79"/>
    <w:rsid w:val="00C61B2D"/>
    <w:rsid w:val="00C65D66"/>
    <w:rsid w:val="00C811A2"/>
    <w:rsid w:val="00C81F6F"/>
    <w:rsid w:val="00C85D40"/>
    <w:rsid w:val="00C87208"/>
    <w:rsid w:val="00C87A76"/>
    <w:rsid w:val="00C95A14"/>
    <w:rsid w:val="00C95E3A"/>
    <w:rsid w:val="00C964AA"/>
    <w:rsid w:val="00CA1CED"/>
    <w:rsid w:val="00CD4D1D"/>
    <w:rsid w:val="00CD6343"/>
    <w:rsid w:val="00CD7E13"/>
    <w:rsid w:val="00CE1B69"/>
    <w:rsid w:val="00CE4309"/>
    <w:rsid w:val="00CE7A45"/>
    <w:rsid w:val="00CF15EC"/>
    <w:rsid w:val="00CF1A04"/>
    <w:rsid w:val="00CF5524"/>
    <w:rsid w:val="00D02AC0"/>
    <w:rsid w:val="00D05E57"/>
    <w:rsid w:val="00D129F0"/>
    <w:rsid w:val="00D12E58"/>
    <w:rsid w:val="00D13570"/>
    <w:rsid w:val="00D212BA"/>
    <w:rsid w:val="00D272D8"/>
    <w:rsid w:val="00D35455"/>
    <w:rsid w:val="00D46D53"/>
    <w:rsid w:val="00D51D62"/>
    <w:rsid w:val="00D5537F"/>
    <w:rsid w:val="00D649F6"/>
    <w:rsid w:val="00D75704"/>
    <w:rsid w:val="00D84C0F"/>
    <w:rsid w:val="00D85DCF"/>
    <w:rsid w:val="00D90812"/>
    <w:rsid w:val="00D93223"/>
    <w:rsid w:val="00D947A9"/>
    <w:rsid w:val="00D9700F"/>
    <w:rsid w:val="00DA581B"/>
    <w:rsid w:val="00DB4519"/>
    <w:rsid w:val="00DB5328"/>
    <w:rsid w:val="00DB63A6"/>
    <w:rsid w:val="00DC090E"/>
    <w:rsid w:val="00DC5C83"/>
    <w:rsid w:val="00DD3F1D"/>
    <w:rsid w:val="00DD6066"/>
    <w:rsid w:val="00DD7929"/>
    <w:rsid w:val="00DE0543"/>
    <w:rsid w:val="00DE3237"/>
    <w:rsid w:val="00DE4C5F"/>
    <w:rsid w:val="00DE4D7E"/>
    <w:rsid w:val="00DF0E39"/>
    <w:rsid w:val="00DF3771"/>
    <w:rsid w:val="00DF4FEB"/>
    <w:rsid w:val="00E00CCD"/>
    <w:rsid w:val="00E0781F"/>
    <w:rsid w:val="00E12030"/>
    <w:rsid w:val="00E16D4E"/>
    <w:rsid w:val="00E1731A"/>
    <w:rsid w:val="00E20E8F"/>
    <w:rsid w:val="00E21A6C"/>
    <w:rsid w:val="00E26164"/>
    <w:rsid w:val="00E41F3A"/>
    <w:rsid w:val="00E4561D"/>
    <w:rsid w:val="00E475F2"/>
    <w:rsid w:val="00E52543"/>
    <w:rsid w:val="00E5795F"/>
    <w:rsid w:val="00E66997"/>
    <w:rsid w:val="00E7070F"/>
    <w:rsid w:val="00E90E0F"/>
    <w:rsid w:val="00E932C4"/>
    <w:rsid w:val="00E96BA4"/>
    <w:rsid w:val="00EA6EDD"/>
    <w:rsid w:val="00EA7245"/>
    <w:rsid w:val="00EB0A40"/>
    <w:rsid w:val="00EC02AB"/>
    <w:rsid w:val="00EC0B03"/>
    <w:rsid w:val="00EC69A1"/>
    <w:rsid w:val="00ED20B0"/>
    <w:rsid w:val="00ED3C6B"/>
    <w:rsid w:val="00ED4F81"/>
    <w:rsid w:val="00ED6EE7"/>
    <w:rsid w:val="00EE10E4"/>
    <w:rsid w:val="00EE20CD"/>
    <w:rsid w:val="00EF3A9C"/>
    <w:rsid w:val="00EF7B2B"/>
    <w:rsid w:val="00F00590"/>
    <w:rsid w:val="00F01CC2"/>
    <w:rsid w:val="00F029B6"/>
    <w:rsid w:val="00F05777"/>
    <w:rsid w:val="00F06769"/>
    <w:rsid w:val="00F070E1"/>
    <w:rsid w:val="00F20F01"/>
    <w:rsid w:val="00F212A0"/>
    <w:rsid w:val="00F30554"/>
    <w:rsid w:val="00F33CC7"/>
    <w:rsid w:val="00F40BE9"/>
    <w:rsid w:val="00F45EE2"/>
    <w:rsid w:val="00F462C7"/>
    <w:rsid w:val="00F53AD4"/>
    <w:rsid w:val="00F54F43"/>
    <w:rsid w:val="00F6417F"/>
    <w:rsid w:val="00F670D2"/>
    <w:rsid w:val="00F737DE"/>
    <w:rsid w:val="00FB0FCA"/>
    <w:rsid w:val="00FB241C"/>
    <w:rsid w:val="00FB316C"/>
    <w:rsid w:val="00FB3333"/>
    <w:rsid w:val="00FB4E8A"/>
    <w:rsid w:val="00FC084E"/>
    <w:rsid w:val="00FC43DC"/>
    <w:rsid w:val="00FD33E9"/>
    <w:rsid w:val="00FD55BB"/>
    <w:rsid w:val="00FE2094"/>
    <w:rsid w:val="00FE4AFE"/>
    <w:rsid w:val="00FE7B2F"/>
    <w:rsid w:val="00FF3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45E7E"/>
  <w15:chartTrackingRefBased/>
  <w15:docId w15:val="{B9C407B6-A54F-40CE-AF1B-6F847073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libri" w:hAnsi="Arial Narrow"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200" w:line="276" w:lineRule="auto"/>
    </w:pPr>
    <w:rPr>
      <w:color w:val="A6A6A6"/>
      <w:sz w:val="18"/>
      <w:szCs w:val="18"/>
    </w:rPr>
  </w:style>
  <w:style w:type="paragraph" w:styleId="berschrift1">
    <w:name w:val="heading 1"/>
    <w:basedOn w:val="Standard"/>
    <w:next w:val="Standard"/>
    <w:link w:val="berschrift1Zchn"/>
    <w:uiPriority w:val="9"/>
    <w:rsid w:val="00E0781F"/>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aliases w:val="Untertitel 2"/>
    <w:basedOn w:val="Standard"/>
    <w:next w:val="Text"/>
    <w:link w:val="berschrift2Zchn"/>
    <w:uiPriority w:val="9"/>
    <w:unhideWhenUsed/>
    <w:qFormat/>
    <w:rsid w:val="00645126"/>
    <w:pPr>
      <w:keepNext/>
      <w:keepLines/>
      <w:spacing w:before="40" w:after="0" w:line="259" w:lineRule="auto"/>
      <w:outlineLvl w:val="1"/>
    </w:pPr>
    <w:rPr>
      <w:rFonts w:eastAsiaTheme="majorEastAsia" w:cstheme="majorBidi"/>
      <w:color w:val="EC2019"/>
      <w:sz w:val="20"/>
      <w:szCs w:val="26"/>
      <w:lang w:eastAsia="en-US"/>
    </w:rPr>
  </w:style>
  <w:style w:type="paragraph" w:styleId="berschrift3">
    <w:name w:val="heading 3"/>
    <w:aliases w:val="Untertitel 3"/>
    <w:basedOn w:val="Standard"/>
    <w:next w:val="Text"/>
    <w:link w:val="berschrift3Zchn"/>
    <w:uiPriority w:val="9"/>
    <w:unhideWhenUsed/>
    <w:qFormat/>
    <w:rsid w:val="0098015C"/>
    <w:pPr>
      <w:keepNext/>
      <w:keepLines/>
      <w:spacing w:before="40" w:after="0" w:line="259" w:lineRule="auto"/>
      <w:outlineLvl w:val="2"/>
    </w:pPr>
    <w:rPr>
      <w:rFonts w:eastAsiaTheme="majorEastAsia" w:cstheme="majorBidi"/>
      <w:color w:val="EC2019"/>
      <w:szCs w:val="24"/>
      <w:lang w:eastAsia="en-US"/>
    </w:rPr>
  </w:style>
  <w:style w:type="paragraph" w:styleId="berschrift4">
    <w:name w:val="heading 4"/>
    <w:aliases w:val="Untertitel 4"/>
    <w:basedOn w:val="Standard"/>
    <w:next w:val="Text"/>
    <w:link w:val="berschrift4Zchn"/>
    <w:uiPriority w:val="9"/>
    <w:unhideWhenUsed/>
    <w:qFormat/>
    <w:rsid w:val="0098015C"/>
    <w:pPr>
      <w:keepNext/>
      <w:keepLines/>
      <w:spacing w:before="40" w:after="0" w:line="259" w:lineRule="auto"/>
      <w:outlineLvl w:val="3"/>
    </w:pPr>
    <w:rPr>
      <w:rFonts w:eastAsiaTheme="majorEastAsia" w:cstheme="majorBidi"/>
      <w:i/>
      <w:iCs/>
      <w:color w:val="EC2019"/>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81F"/>
    <w:rPr>
      <w:rFonts w:asciiTheme="majorHAnsi" w:eastAsiaTheme="majorEastAsia" w:hAnsiTheme="majorHAnsi" w:cstheme="majorBidi"/>
      <w:b/>
      <w:bCs/>
      <w:color w:val="A6A6A6"/>
      <w:kern w:val="32"/>
      <w:sz w:val="32"/>
      <w:szCs w:val="32"/>
    </w:rPr>
  </w:style>
  <w:style w:type="paragraph" w:customStyle="1" w:styleId="Text">
    <w:name w:val="Text"/>
    <w:basedOn w:val="fliesstext"/>
    <w:link w:val="TextChar"/>
    <w:qFormat/>
    <w:rsid w:val="00E0781F"/>
    <w:pPr>
      <w:spacing w:before="0" w:beforeAutospacing="0" w:after="0" w:afterAutospacing="0" w:line="276" w:lineRule="auto"/>
      <w:jc w:val="both"/>
    </w:pPr>
    <w:rPr>
      <w:rFonts w:ascii="Arial Narrow" w:hAnsi="Arial Narrow"/>
      <w:color w:val="auto"/>
      <w:sz w:val="22"/>
      <w:szCs w:val="22"/>
      <w:lang w:val="en-US"/>
    </w:rPr>
  </w:style>
  <w:style w:type="paragraph" w:customStyle="1" w:styleId="fliesstext">
    <w:name w:val="fliesstext"/>
    <w:basedOn w:val="Standard"/>
    <w:link w:val="fliesstextChar"/>
    <w:rsid w:val="001273BE"/>
    <w:pPr>
      <w:spacing w:before="100" w:beforeAutospacing="1" w:after="100" w:afterAutospacing="1" w:line="240" w:lineRule="atLeast"/>
    </w:pPr>
    <w:rPr>
      <w:rFonts w:ascii="Arial" w:hAnsi="Arial" w:cs="Arial"/>
      <w:color w:val="526051"/>
    </w:rPr>
  </w:style>
  <w:style w:type="character" w:customStyle="1" w:styleId="fliesstextChar">
    <w:name w:val="fliesstext Char"/>
    <w:basedOn w:val="Absatz-Standardschriftart"/>
    <w:link w:val="fliesstext"/>
    <w:rsid w:val="00E0781F"/>
    <w:rPr>
      <w:rFonts w:ascii="Arial" w:hAnsi="Arial" w:cs="Arial"/>
      <w:color w:val="526051"/>
      <w:sz w:val="18"/>
      <w:szCs w:val="18"/>
    </w:rPr>
  </w:style>
  <w:style w:type="character" w:customStyle="1" w:styleId="TextChar">
    <w:name w:val="Text Char"/>
    <w:basedOn w:val="fliesstextChar"/>
    <w:link w:val="Text"/>
    <w:rsid w:val="00E0781F"/>
    <w:rPr>
      <w:rFonts w:ascii="Arial" w:hAnsi="Arial" w:cs="Arial"/>
      <w:color w:val="526051"/>
      <w:sz w:val="22"/>
      <w:szCs w:val="22"/>
      <w:lang w:val="en-US"/>
    </w:rPr>
  </w:style>
  <w:style w:type="character" w:customStyle="1" w:styleId="berschrift2Zchn">
    <w:name w:val="Überschrift 2 Zchn"/>
    <w:aliases w:val="Untertitel 2 Zchn"/>
    <w:basedOn w:val="Absatz-Standardschriftart"/>
    <w:link w:val="berschrift2"/>
    <w:uiPriority w:val="9"/>
    <w:rsid w:val="00645126"/>
    <w:rPr>
      <w:rFonts w:eastAsiaTheme="majorEastAsia" w:cstheme="majorBidi"/>
      <w:color w:val="EC2019"/>
      <w:szCs w:val="26"/>
      <w:lang w:eastAsia="en-US"/>
    </w:rPr>
  </w:style>
  <w:style w:type="character" w:customStyle="1" w:styleId="berschrift3Zchn">
    <w:name w:val="Überschrift 3 Zchn"/>
    <w:aliases w:val="Untertitel 3 Zchn"/>
    <w:basedOn w:val="Absatz-Standardschriftart"/>
    <w:link w:val="berschrift3"/>
    <w:uiPriority w:val="9"/>
    <w:rsid w:val="0098015C"/>
    <w:rPr>
      <w:rFonts w:eastAsiaTheme="majorEastAsia" w:cstheme="majorBidi"/>
      <w:color w:val="EC2019"/>
      <w:sz w:val="18"/>
      <w:szCs w:val="24"/>
      <w:lang w:eastAsia="en-US"/>
    </w:rPr>
  </w:style>
  <w:style w:type="character" w:customStyle="1" w:styleId="berschrift4Zchn">
    <w:name w:val="Überschrift 4 Zchn"/>
    <w:aliases w:val="Untertitel 4 Zchn"/>
    <w:basedOn w:val="Absatz-Standardschriftart"/>
    <w:link w:val="berschrift4"/>
    <w:uiPriority w:val="9"/>
    <w:rsid w:val="0098015C"/>
    <w:rPr>
      <w:rFonts w:eastAsiaTheme="majorEastAsia" w:cstheme="majorBidi"/>
      <w:i/>
      <w:iCs/>
      <w:color w:val="EC2019"/>
      <w:sz w:val="18"/>
      <w:szCs w:val="22"/>
      <w:lang w:eastAsia="en-US"/>
    </w:rPr>
  </w:style>
  <w:style w:type="paragraph" w:styleId="Kopfzeile">
    <w:name w:val="header"/>
    <w:basedOn w:val="Standard"/>
    <w:link w:val="KopfzeileZchn"/>
    <w:uiPriority w:val="99"/>
    <w:unhideWhenUsed/>
    <w:rsid w:val="00690241"/>
    <w:pPr>
      <w:tabs>
        <w:tab w:val="center" w:pos="4536"/>
        <w:tab w:val="right" w:pos="9072"/>
      </w:tabs>
    </w:pPr>
  </w:style>
  <w:style w:type="character" w:customStyle="1" w:styleId="KopfzeileZchn">
    <w:name w:val="Kopfzeile Zchn"/>
    <w:link w:val="Kopfzeile"/>
    <w:uiPriority w:val="99"/>
    <w:rsid w:val="00690241"/>
    <w:rPr>
      <w:sz w:val="22"/>
      <w:szCs w:val="22"/>
      <w:lang w:eastAsia="en-US"/>
    </w:rPr>
  </w:style>
  <w:style w:type="paragraph" w:styleId="Fuzeile">
    <w:name w:val="footer"/>
    <w:basedOn w:val="Standard"/>
    <w:link w:val="FuzeileZchn"/>
    <w:uiPriority w:val="99"/>
    <w:unhideWhenUsed/>
    <w:rsid w:val="00690241"/>
    <w:pPr>
      <w:tabs>
        <w:tab w:val="center" w:pos="4536"/>
        <w:tab w:val="right" w:pos="9072"/>
      </w:tabs>
    </w:pPr>
  </w:style>
  <w:style w:type="character" w:customStyle="1" w:styleId="FuzeileZchn">
    <w:name w:val="Fußzeile Zchn"/>
    <w:link w:val="Fuzeile"/>
    <w:uiPriority w:val="99"/>
    <w:rsid w:val="00690241"/>
    <w:rPr>
      <w:sz w:val="22"/>
      <w:szCs w:val="22"/>
      <w:lang w:eastAsia="en-US"/>
    </w:rPr>
  </w:style>
  <w:style w:type="paragraph" w:customStyle="1" w:styleId="Titel1">
    <w:name w:val="Titel1"/>
    <w:basedOn w:val="fliesstext"/>
    <w:link w:val="TitelChar"/>
    <w:qFormat/>
    <w:rsid w:val="00E0781F"/>
    <w:pPr>
      <w:spacing w:before="0" w:beforeAutospacing="0" w:after="0" w:afterAutospacing="0" w:line="276" w:lineRule="auto"/>
      <w:jc w:val="both"/>
    </w:pPr>
    <w:rPr>
      <w:rFonts w:ascii="Arial Narrow" w:hAnsi="Arial Narrow"/>
      <w:b/>
      <w:color w:val="auto"/>
      <w:sz w:val="24"/>
      <w:szCs w:val="22"/>
      <w:lang w:val="en-US"/>
    </w:rPr>
  </w:style>
  <w:style w:type="character" w:customStyle="1" w:styleId="TitelChar">
    <w:name w:val="Titel Char"/>
    <w:basedOn w:val="fliesstextChar"/>
    <w:link w:val="Titel1"/>
    <w:rsid w:val="00E0781F"/>
    <w:rPr>
      <w:rFonts w:ascii="Arial" w:hAnsi="Arial" w:cs="Arial"/>
      <w:b/>
      <w:color w:val="526051"/>
      <w:sz w:val="24"/>
      <w:szCs w:val="22"/>
      <w:lang w:val="en-US"/>
    </w:rPr>
  </w:style>
  <w:style w:type="paragraph" w:customStyle="1" w:styleId="Untertitel1">
    <w:name w:val="Untertitel 1"/>
    <w:basedOn w:val="fliesstext"/>
    <w:next w:val="Text"/>
    <w:link w:val="Untertitel1Char"/>
    <w:qFormat/>
    <w:rsid w:val="00E0781F"/>
    <w:pPr>
      <w:spacing w:before="0" w:beforeAutospacing="0" w:after="0" w:afterAutospacing="0" w:line="276" w:lineRule="auto"/>
      <w:jc w:val="both"/>
    </w:pPr>
    <w:rPr>
      <w:rFonts w:ascii="Arial Narrow" w:hAnsi="Arial Narrow"/>
      <w:b/>
      <w:color w:val="EC2019"/>
      <w:sz w:val="22"/>
      <w:szCs w:val="22"/>
      <w:lang w:val="en-US"/>
    </w:rPr>
  </w:style>
  <w:style w:type="character" w:customStyle="1" w:styleId="Untertitel1Char">
    <w:name w:val="Untertitel 1 Char"/>
    <w:basedOn w:val="fliesstextChar"/>
    <w:link w:val="Untertitel1"/>
    <w:rsid w:val="00E0781F"/>
    <w:rPr>
      <w:rFonts w:ascii="Arial" w:hAnsi="Arial" w:cs="Arial"/>
      <w:b/>
      <w:color w:val="EC2019"/>
      <w:sz w:val="22"/>
      <w:szCs w:val="22"/>
      <w:lang w:val="en-US"/>
    </w:rPr>
  </w:style>
  <w:style w:type="paragraph" w:customStyle="1" w:styleId="Aufzhlung">
    <w:name w:val="Aufzählung"/>
    <w:basedOn w:val="Standard"/>
    <w:link w:val="AufzhlungChar"/>
    <w:qFormat/>
    <w:rsid w:val="00E0781F"/>
    <w:pPr>
      <w:numPr>
        <w:numId w:val="1"/>
      </w:numPr>
      <w:spacing w:after="0"/>
    </w:pPr>
    <w:rPr>
      <w:lang w:val="en-US"/>
    </w:rPr>
  </w:style>
  <w:style w:type="character" w:customStyle="1" w:styleId="AufzhlungChar">
    <w:name w:val="Aufzählung Char"/>
    <w:basedOn w:val="Absatz-Standardschriftart"/>
    <w:link w:val="Aufzhlung"/>
    <w:rsid w:val="00E0781F"/>
    <w:rPr>
      <w:color w:val="A6A6A6"/>
      <w:sz w:val="18"/>
      <w:szCs w:val="18"/>
      <w:lang w:val="en-US"/>
    </w:rPr>
  </w:style>
  <w:style w:type="paragraph" w:customStyle="1" w:styleId="DokumentTitel">
    <w:name w:val="Dokument Titel"/>
    <w:basedOn w:val="Kopfzeile"/>
    <w:link w:val="DokumentTitelChar"/>
    <w:qFormat/>
    <w:rsid w:val="00E0781F"/>
    <w:pPr>
      <w:spacing w:after="0"/>
    </w:pPr>
    <w:rPr>
      <w:b/>
      <w:color w:val="989898"/>
      <w:sz w:val="32"/>
    </w:rPr>
  </w:style>
  <w:style w:type="character" w:customStyle="1" w:styleId="DokumentTitelChar">
    <w:name w:val="Dokument Titel Char"/>
    <w:basedOn w:val="KopfzeileZchn"/>
    <w:link w:val="DokumentTitel"/>
    <w:rsid w:val="00E0781F"/>
    <w:rPr>
      <w:b/>
      <w:color w:val="989898"/>
      <w:sz w:val="32"/>
      <w:szCs w:val="18"/>
      <w:lang w:eastAsia="en-US"/>
    </w:rPr>
  </w:style>
  <w:style w:type="character" w:styleId="Hyperlink">
    <w:name w:val="Hyperlink"/>
    <w:basedOn w:val="Absatz-Standardschriftart"/>
    <w:uiPriority w:val="99"/>
    <w:unhideWhenUsed/>
    <w:rsid w:val="00645126"/>
    <w:rPr>
      <w:color w:val="0563C1" w:themeColor="hyperlink"/>
      <w:u w:val="single"/>
    </w:rPr>
  </w:style>
  <w:style w:type="table" w:styleId="Tabellenraster">
    <w:name w:val="Table Grid"/>
    <w:basedOn w:val="NormaleTabelle"/>
    <w:uiPriority w:val="59"/>
    <w:rsid w:val="00CD4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CD4D1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tandardWeb">
    <w:name w:val="Normal (Web)"/>
    <w:basedOn w:val="Standard"/>
    <w:uiPriority w:val="99"/>
    <w:semiHidden/>
    <w:unhideWhenUsed/>
    <w:rsid w:val="00A654B7"/>
    <w:pPr>
      <w:spacing w:before="100" w:beforeAutospacing="1" w:after="100" w:afterAutospacing="1" w:line="240" w:lineRule="auto"/>
    </w:pPr>
    <w:rPr>
      <w:rFonts w:ascii="Times New Roman" w:eastAsiaTheme="minorEastAsia" w:hAnsi="Times New Roman"/>
      <w:color w:val="auto"/>
      <w:sz w:val="24"/>
      <w:szCs w:val="24"/>
    </w:rPr>
  </w:style>
  <w:style w:type="table" w:styleId="Listentabelle1hellAkzent2">
    <w:name w:val="List Table 1 Light Accent 2"/>
    <w:basedOn w:val="NormaleTabelle"/>
    <w:uiPriority w:val="46"/>
    <w:rsid w:val="008D48A5"/>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OVberschrift2">
    <w:name w:val="[OV] Überschrift 2"/>
    <w:basedOn w:val="Standard"/>
    <w:next w:val="Standard"/>
    <w:link w:val="OVberschrift2Zchn"/>
    <w:qFormat/>
    <w:rsid w:val="00346777"/>
    <w:pPr>
      <w:spacing w:before="300" w:after="0"/>
    </w:pPr>
    <w:rPr>
      <w:rFonts w:ascii="Calibri" w:eastAsiaTheme="majorEastAsia" w:hAnsi="Calibri" w:cstheme="majorBidi"/>
      <w:b/>
      <w:color w:val="4F81BD"/>
      <w:sz w:val="26"/>
      <w:szCs w:val="22"/>
      <w:lang w:val="en-US" w:eastAsia="en-US"/>
    </w:rPr>
  </w:style>
  <w:style w:type="character" w:customStyle="1" w:styleId="OVberschrift2Zchn">
    <w:name w:val="[OV] Überschrift 2 Zchn"/>
    <w:basedOn w:val="berschrift2Zchn"/>
    <w:link w:val="OVberschrift2"/>
    <w:rsid w:val="00346777"/>
    <w:rPr>
      <w:rFonts w:ascii="Calibri" w:eastAsiaTheme="majorEastAsia" w:hAnsi="Calibri" w:cstheme="majorBidi"/>
      <w:b/>
      <w:color w:val="4F81BD"/>
      <w:sz w:val="26"/>
      <w:szCs w:val="22"/>
      <w:lang w:val="en-US" w:eastAsia="en-US"/>
    </w:rPr>
  </w:style>
  <w:style w:type="table" w:styleId="HelleSchattierung">
    <w:name w:val="Light Shading"/>
    <w:basedOn w:val="NormaleTabelle"/>
    <w:uiPriority w:val="60"/>
    <w:rsid w:val="00346777"/>
    <w:rPr>
      <w:rFonts w:ascii="Calibri" w:hAnsi="Calibri"/>
      <w:color w:val="000000" w:themeColor="text1" w:themeShade="BF"/>
      <w:lang w:val="de-CH"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ntabelle3Akzent2">
    <w:name w:val="List Table 3 Accent 2"/>
    <w:basedOn w:val="NormaleTabelle"/>
    <w:uiPriority w:val="48"/>
    <w:rsid w:val="0034677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Inhaltsverzeichnisberschrift">
    <w:name w:val="TOC Heading"/>
    <w:basedOn w:val="berschrift1"/>
    <w:next w:val="Standard"/>
    <w:uiPriority w:val="39"/>
    <w:unhideWhenUsed/>
    <w:rsid w:val="00A3431C"/>
    <w:pPr>
      <w:keepLines/>
      <w:spacing w:after="0" w:line="259" w:lineRule="auto"/>
      <w:outlineLvl w:val="9"/>
    </w:pPr>
    <w:rPr>
      <w:b w:val="0"/>
      <w:bCs w:val="0"/>
      <w:color w:val="2E74B5" w:themeColor="accent1" w:themeShade="BF"/>
      <w:kern w:val="0"/>
    </w:rPr>
  </w:style>
  <w:style w:type="paragraph" w:styleId="Verzeichnis2">
    <w:name w:val="toc 2"/>
    <w:basedOn w:val="Standard"/>
    <w:next w:val="Standard"/>
    <w:autoRedefine/>
    <w:uiPriority w:val="39"/>
    <w:unhideWhenUsed/>
    <w:rsid w:val="00A3431C"/>
    <w:pPr>
      <w:spacing w:after="100"/>
      <w:ind w:left="180"/>
    </w:pPr>
    <w:rPr>
      <w:color w:val="0D0D0D" w:themeColor="text1" w:themeTint="F2"/>
    </w:rPr>
  </w:style>
  <w:style w:type="paragraph" w:styleId="Verzeichnis3">
    <w:name w:val="toc 3"/>
    <w:basedOn w:val="Standard"/>
    <w:next w:val="Standard"/>
    <w:autoRedefine/>
    <w:uiPriority w:val="39"/>
    <w:unhideWhenUsed/>
    <w:rsid w:val="00A3431C"/>
    <w:pPr>
      <w:spacing w:after="100"/>
      <w:ind w:left="360"/>
    </w:pPr>
    <w:rPr>
      <w:color w:val="262626" w:themeColor="text1" w:themeTint="D9"/>
    </w:rPr>
  </w:style>
  <w:style w:type="paragraph" w:styleId="Verzeichnis1">
    <w:name w:val="toc 1"/>
    <w:basedOn w:val="Standard"/>
    <w:next w:val="Standard"/>
    <w:autoRedefine/>
    <w:uiPriority w:val="39"/>
    <w:unhideWhenUsed/>
    <w:rsid w:val="00A3431C"/>
    <w:pPr>
      <w:spacing w:after="100"/>
    </w:pPr>
    <w:rPr>
      <w:color w:val="000000" w:themeColor="text1"/>
    </w:rPr>
  </w:style>
  <w:style w:type="paragraph" w:styleId="Verzeichnis4">
    <w:name w:val="toc 4"/>
    <w:basedOn w:val="Standard"/>
    <w:next w:val="Standard"/>
    <w:autoRedefine/>
    <w:uiPriority w:val="39"/>
    <w:semiHidden/>
    <w:unhideWhenUsed/>
    <w:rsid w:val="00A3431C"/>
    <w:pPr>
      <w:spacing w:after="100"/>
      <w:ind w:left="540"/>
    </w:pPr>
    <w:rPr>
      <w:color w:val="404040" w:themeColor="text1" w:themeTint="BF"/>
    </w:rPr>
  </w:style>
  <w:style w:type="paragraph" w:customStyle="1" w:styleId="Beispiel">
    <w:name w:val="Beispiel"/>
    <w:basedOn w:val="Text"/>
    <w:link w:val="BeispielChar"/>
    <w:qFormat/>
    <w:rsid w:val="00116C4A"/>
    <w:rPr>
      <w:sz w:val="18"/>
      <w:lang w:val="de-DE" w:eastAsia="en-US"/>
    </w:rPr>
  </w:style>
  <w:style w:type="character" w:customStyle="1" w:styleId="BeispielChar">
    <w:name w:val="Beispiel Char"/>
    <w:basedOn w:val="TextChar"/>
    <w:link w:val="Beispiel"/>
    <w:rsid w:val="00116C4A"/>
    <w:rPr>
      <w:rFonts w:ascii="Arial" w:hAnsi="Arial" w:cs="Arial"/>
      <w:color w:val="526051"/>
      <w:sz w:val="18"/>
      <w:szCs w:val="22"/>
      <w:lang w:val="en-US" w:eastAsia="en-US"/>
    </w:rPr>
  </w:style>
  <w:style w:type="paragraph" w:styleId="KeinLeerraum">
    <w:name w:val="No Spacing"/>
    <w:link w:val="KeinLeerraumZchn"/>
    <w:uiPriority w:val="1"/>
    <w:qFormat/>
    <w:rsid w:val="00887201"/>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887201"/>
    <w:rPr>
      <w:rFonts w:asciiTheme="minorHAnsi" w:eastAsiaTheme="minorEastAsia" w:hAnsiTheme="minorHAnsi" w:cstheme="minorBidi"/>
      <w:sz w:val="22"/>
      <w:szCs w:val="22"/>
    </w:rPr>
  </w:style>
  <w:style w:type="paragraph" w:customStyle="1" w:styleId="Default">
    <w:name w:val="Default"/>
    <w:rsid w:val="00773397"/>
    <w:pPr>
      <w:autoSpaceDE w:val="0"/>
      <w:autoSpaceDN w:val="0"/>
      <w:adjustRightInd w:val="0"/>
    </w:pPr>
    <w:rPr>
      <w:rFonts w:ascii="Arial" w:hAnsi="Arial" w:cs="Arial"/>
      <w:color w:val="000000"/>
      <w:sz w:val="24"/>
      <w:szCs w:val="24"/>
    </w:rPr>
  </w:style>
  <w:style w:type="paragraph" w:styleId="Beschriftung">
    <w:name w:val="caption"/>
    <w:basedOn w:val="Standard"/>
    <w:next w:val="Standard"/>
    <w:uiPriority w:val="35"/>
    <w:unhideWhenUsed/>
    <w:qFormat/>
    <w:rsid w:val="00485825"/>
    <w:pPr>
      <w:spacing w:line="240" w:lineRule="auto"/>
    </w:pPr>
    <w:rPr>
      <w:i/>
      <w:iCs/>
      <w:color w:val="44546A" w:themeColor="text2"/>
    </w:rPr>
  </w:style>
  <w:style w:type="paragraph" w:styleId="Abbildungsverzeichnis">
    <w:name w:val="table of figures"/>
    <w:basedOn w:val="Standard"/>
    <w:next w:val="Standard"/>
    <w:uiPriority w:val="99"/>
    <w:unhideWhenUsed/>
    <w:rsid w:val="00FD55BB"/>
    <w:pPr>
      <w:spacing w:after="0"/>
      <w:ind w:left="360" w:hanging="360"/>
    </w:pPr>
    <w:rPr>
      <w:rFonts w:asciiTheme="minorHAnsi" w:hAnsiTheme="minorHAnsi" w:cstheme="minorHAnsi"/>
      <w:smallCaps/>
      <w:sz w:val="20"/>
      <w:szCs w:val="20"/>
    </w:rPr>
  </w:style>
  <w:style w:type="character" w:styleId="BesuchterLink">
    <w:name w:val="FollowedHyperlink"/>
    <w:basedOn w:val="Absatz-Standardschriftart"/>
    <w:uiPriority w:val="99"/>
    <w:semiHidden/>
    <w:unhideWhenUsed/>
    <w:rsid w:val="00672FE1"/>
    <w:rPr>
      <w:color w:val="800080"/>
      <w:u w:val="single"/>
    </w:rPr>
  </w:style>
  <w:style w:type="paragraph" w:customStyle="1" w:styleId="msonormal0">
    <w:name w:val="msonormal"/>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3">
    <w:name w:val="xl63"/>
    <w:basedOn w:val="Standard"/>
    <w:rsid w:val="00672FE1"/>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xl64">
    <w:name w:val="xl64"/>
    <w:basedOn w:val="Standard"/>
    <w:rsid w:val="00672FE1"/>
    <w:pPr>
      <w:spacing w:before="100" w:beforeAutospacing="1" w:after="100" w:afterAutospacing="1" w:line="240" w:lineRule="auto"/>
      <w:jc w:val="center"/>
    </w:pPr>
    <w:rPr>
      <w:rFonts w:ascii="Times New Roman" w:eastAsia="Times New Roman" w:hAnsi="Times New Roman"/>
      <w:color w:val="auto"/>
      <w:sz w:val="24"/>
      <w:szCs w:val="24"/>
    </w:rPr>
  </w:style>
  <w:style w:type="character" w:styleId="Kommentarzeichen">
    <w:name w:val="annotation reference"/>
    <w:basedOn w:val="Absatz-Standardschriftart"/>
    <w:uiPriority w:val="99"/>
    <w:semiHidden/>
    <w:unhideWhenUsed/>
    <w:rsid w:val="00637A1D"/>
    <w:rPr>
      <w:sz w:val="16"/>
      <w:szCs w:val="16"/>
    </w:rPr>
  </w:style>
  <w:style w:type="paragraph" w:styleId="Kommentartext">
    <w:name w:val="annotation text"/>
    <w:basedOn w:val="Standard"/>
    <w:link w:val="KommentartextZchn"/>
    <w:uiPriority w:val="99"/>
    <w:semiHidden/>
    <w:unhideWhenUsed/>
    <w:rsid w:val="00637A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A1D"/>
    <w:rPr>
      <w:color w:val="A6A6A6"/>
    </w:rPr>
  </w:style>
  <w:style w:type="paragraph" w:styleId="Kommentarthema">
    <w:name w:val="annotation subject"/>
    <w:basedOn w:val="Kommentartext"/>
    <w:next w:val="Kommentartext"/>
    <w:link w:val="KommentarthemaZchn"/>
    <w:uiPriority w:val="99"/>
    <w:semiHidden/>
    <w:unhideWhenUsed/>
    <w:rsid w:val="00637A1D"/>
    <w:rPr>
      <w:b/>
      <w:bCs/>
    </w:rPr>
  </w:style>
  <w:style w:type="character" w:customStyle="1" w:styleId="KommentarthemaZchn">
    <w:name w:val="Kommentarthema Zchn"/>
    <w:basedOn w:val="KommentartextZchn"/>
    <w:link w:val="Kommentarthema"/>
    <w:uiPriority w:val="99"/>
    <w:semiHidden/>
    <w:rsid w:val="00637A1D"/>
    <w:rPr>
      <w:b/>
      <w:bCs/>
      <w:color w:val="A6A6A6"/>
    </w:rPr>
  </w:style>
  <w:style w:type="paragraph" w:styleId="Sprechblasentext">
    <w:name w:val="Balloon Text"/>
    <w:basedOn w:val="Standard"/>
    <w:link w:val="SprechblasentextZchn"/>
    <w:uiPriority w:val="99"/>
    <w:semiHidden/>
    <w:unhideWhenUsed/>
    <w:rsid w:val="00637A1D"/>
    <w:pPr>
      <w:spacing w:after="0"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637A1D"/>
    <w:rPr>
      <w:rFonts w:ascii="Segoe UI" w:hAnsi="Segoe UI" w:cs="Segoe UI"/>
      <w:color w:val="A6A6A6"/>
      <w:sz w:val="18"/>
      <w:szCs w:val="18"/>
    </w:rPr>
  </w:style>
  <w:style w:type="paragraph" w:customStyle="1" w:styleId="xmsonormal">
    <w:name w:val="x_msonormal"/>
    <w:basedOn w:val="Standard"/>
    <w:rsid w:val="00102DD2"/>
    <w:pPr>
      <w:spacing w:before="100" w:beforeAutospacing="1" w:after="100" w:afterAutospacing="1" w:line="240" w:lineRule="auto"/>
    </w:pPr>
    <w:rPr>
      <w:rFonts w:ascii="Times New Roman" w:eastAsia="Times New Roman" w:hAnsi="Times New Roman"/>
      <w:color w:val="auto"/>
      <w:sz w:val="24"/>
      <w:szCs w:val="24"/>
    </w:rPr>
  </w:style>
  <w:style w:type="character" w:styleId="NichtaufgelsteErwhnung">
    <w:name w:val="Unresolved Mention"/>
    <w:basedOn w:val="Absatz-Standardschriftart"/>
    <w:uiPriority w:val="99"/>
    <w:semiHidden/>
    <w:unhideWhenUsed/>
    <w:rsid w:val="00185706"/>
    <w:rPr>
      <w:color w:val="605E5C"/>
      <w:shd w:val="clear" w:color="auto" w:fill="E1DFDD"/>
    </w:rPr>
  </w:style>
  <w:style w:type="paragraph" w:styleId="NurText">
    <w:name w:val="Plain Text"/>
    <w:basedOn w:val="Standard"/>
    <w:link w:val="NurTextZchn"/>
    <w:uiPriority w:val="99"/>
    <w:unhideWhenUsed/>
    <w:rsid w:val="00DF0E39"/>
    <w:pPr>
      <w:spacing w:after="0" w:line="240" w:lineRule="auto"/>
    </w:pPr>
    <w:rPr>
      <w:rFonts w:ascii="Calibri" w:eastAsiaTheme="minorHAnsi" w:hAnsi="Calibri" w:cstheme="minorBidi"/>
      <w:color w:val="auto"/>
      <w:sz w:val="22"/>
      <w:szCs w:val="21"/>
      <w:lang w:eastAsia="en-US"/>
    </w:rPr>
  </w:style>
  <w:style w:type="character" w:customStyle="1" w:styleId="NurTextZchn">
    <w:name w:val="Nur Text Zchn"/>
    <w:basedOn w:val="Absatz-Standardschriftart"/>
    <w:link w:val="NurText"/>
    <w:uiPriority w:val="99"/>
    <w:rsid w:val="00DF0E39"/>
    <w:rPr>
      <w:rFonts w:ascii="Calibri" w:eastAsiaTheme="minorHAnsi" w:hAnsi="Calibri" w:cstheme="minorBidi"/>
      <w:sz w:val="22"/>
      <w:szCs w:val="21"/>
      <w:lang w:eastAsia="en-US"/>
    </w:rPr>
  </w:style>
  <w:style w:type="paragraph" w:styleId="berarbeitung">
    <w:name w:val="Revision"/>
    <w:hidden/>
    <w:uiPriority w:val="99"/>
    <w:semiHidden/>
    <w:rsid w:val="00D947A9"/>
    <w:rPr>
      <w:color w:val="A6A6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995">
      <w:bodyDiv w:val="1"/>
      <w:marLeft w:val="0"/>
      <w:marRight w:val="0"/>
      <w:marTop w:val="0"/>
      <w:marBottom w:val="0"/>
      <w:divBdr>
        <w:top w:val="none" w:sz="0" w:space="0" w:color="auto"/>
        <w:left w:val="none" w:sz="0" w:space="0" w:color="auto"/>
        <w:bottom w:val="none" w:sz="0" w:space="0" w:color="auto"/>
        <w:right w:val="none" w:sz="0" w:space="0" w:color="auto"/>
      </w:divBdr>
    </w:div>
    <w:div w:id="234904168">
      <w:bodyDiv w:val="1"/>
      <w:marLeft w:val="0"/>
      <w:marRight w:val="0"/>
      <w:marTop w:val="0"/>
      <w:marBottom w:val="0"/>
      <w:divBdr>
        <w:top w:val="none" w:sz="0" w:space="0" w:color="auto"/>
        <w:left w:val="none" w:sz="0" w:space="0" w:color="auto"/>
        <w:bottom w:val="none" w:sz="0" w:space="0" w:color="auto"/>
        <w:right w:val="none" w:sz="0" w:space="0" w:color="auto"/>
      </w:divBdr>
    </w:div>
    <w:div w:id="257256784">
      <w:bodyDiv w:val="1"/>
      <w:marLeft w:val="0"/>
      <w:marRight w:val="0"/>
      <w:marTop w:val="0"/>
      <w:marBottom w:val="0"/>
      <w:divBdr>
        <w:top w:val="none" w:sz="0" w:space="0" w:color="auto"/>
        <w:left w:val="none" w:sz="0" w:space="0" w:color="auto"/>
        <w:bottom w:val="none" w:sz="0" w:space="0" w:color="auto"/>
        <w:right w:val="none" w:sz="0" w:space="0" w:color="auto"/>
      </w:divBdr>
    </w:div>
    <w:div w:id="257445863">
      <w:bodyDiv w:val="1"/>
      <w:marLeft w:val="0"/>
      <w:marRight w:val="0"/>
      <w:marTop w:val="0"/>
      <w:marBottom w:val="0"/>
      <w:divBdr>
        <w:top w:val="none" w:sz="0" w:space="0" w:color="auto"/>
        <w:left w:val="none" w:sz="0" w:space="0" w:color="auto"/>
        <w:bottom w:val="none" w:sz="0" w:space="0" w:color="auto"/>
        <w:right w:val="none" w:sz="0" w:space="0" w:color="auto"/>
      </w:divBdr>
    </w:div>
    <w:div w:id="258946662">
      <w:bodyDiv w:val="1"/>
      <w:marLeft w:val="0"/>
      <w:marRight w:val="0"/>
      <w:marTop w:val="0"/>
      <w:marBottom w:val="0"/>
      <w:divBdr>
        <w:top w:val="none" w:sz="0" w:space="0" w:color="auto"/>
        <w:left w:val="none" w:sz="0" w:space="0" w:color="auto"/>
        <w:bottom w:val="none" w:sz="0" w:space="0" w:color="auto"/>
        <w:right w:val="none" w:sz="0" w:space="0" w:color="auto"/>
      </w:divBdr>
    </w:div>
    <w:div w:id="262734026">
      <w:bodyDiv w:val="1"/>
      <w:marLeft w:val="0"/>
      <w:marRight w:val="0"/>
      <w:marTop w:val="0"/>
      <w:marBottom w:val="0"/>
      <w:divBdr>
        <w:top w:val="none" w:sz="0" w:space="0" w:color="auto"/>
        <w:left w:val="none" w:sz="0" w:space="0" w:color="auto"/>
        <w:bottom w:val="none" w:sz="0" w:space="0" w:color="auto"/>
        <w:right w:val="none" w:sz="0" w:space="0" w:color="auto"/>
      </w:divBdr>
    </w:div>
    <w:div w:id="269511537">
      <w:bodyDiv w:val="1"/>
      <w:marLeft w:val="0"/>
      <w:marRight w:val="0"/>
      <w:marTop w:val="0"/>
      <w:marBottom w:val="0"/>
      <w:divBdr>
        <w:top w:val="none" w:sz="0" w:space="0" w:color="auto"/>
        <w:left w:val="none" w:sz="0" w:space="0" w:color="auto"/>
        <w:bottom w:val="none" w:sz="0" w:space="0" w:color="auto"/>
        <w:right w:val="none" w:sz="0" w:space="0" w:color="auto"/>
      </w:divBdr>
    </w:div>
    <w:div w:id="390006190">
      <w:bodyDiv w:val="1"/>
      <w:marLeft w:val="0"/>
      <w:marRight w:val="0"/>
      <w:marTop w:val="0"/>
      <w:marBottom w:val="0"/>
      <w:divBdr>
        <w:top w:val="none" w:sz="0" w:space="0" w:color="auto"/>
        <w:left w:val="none" w:sz="0" w:space="0" w:color="auto"/>
        <w:bottom w:val="none" w:sz="0" w:space="0" w:color="auto"/>
        <w:right w:val="none" w:sz="0" w:space="0" w:color="auto"/>
      </w:divBdr>
    </w:div>
    <w:div w:id="408505891">
      <w:bodyDiv w:val="1"/>
      <w:marLeft w:val="0"/>
      <w:marRight w:val="0"/>
      <w:marTop w:val="0"/>
      <w:marBottom w:val="0"/>
      <w:divBdr>
        <w:top w:val="none" w:sz="0" w:space="0" w:color="auto"/>
        <w:left w:val="none" w:sz="0" w:space="0" w:color="auto"/>
        <w:bottom w:val="none" w:sz="0" w:space="0" w:color="auto"/>
        <w:right w:val="none" w:sz="0" w:space="0" w:color="auto"/>
      </w:divBdr>
    </w:div>
    <w:div w:id="440537151">
      <w:bodyDiv w:val="1"/>
      <w:marLeft w:val="0"/>
      <w:marRight w:val="0"/>
      <w:marTop w:val="0"/>
      <w:marBottom w:val="0"/>
      <w:divBdr>
        <w:top w:val="none" w:sz="0" w:space="0" w:color="auto"/>
        <w:left w:val="none" w:sz="0" w:space="0" w:color="auto"/>
        <w:bottom w:val="none" w:sz="0" w:space="0" w:color="auto"/>
        <w:right w:val="none" w:sz="0" w:space="0" w:color="auto"/>
      </w:divBdr>
    </w:div>
    <w:div w:id="507448547">
      <w:bodyDiv w:val="1"/>
      <w:marLeft w:val="0"/>
      <w:marRight w:val="0"/>
      <w:marTop w:val="0"/>
      <w:marBottom w:val="0"/>
      <w:divBdr>
        <w:top w:val="none" w:sz="0" w:space="0" w:color="auto"/>
        <w:left w:val="none" w:sz="0" w:space="0" w:color="auto"/>
        <w:bottom w:val="none" w:sz="0" w:space="0" w:color="auto"/>
        <w:right w:val="none" w:sz="0" w:space="0" w:color="auto"/>
      </w:divBdr>
    </w:div>
    <w:div w:id="599261885">
      <w:bodyDiv w:val="1"/>
      <w:marLeft w:val="0"/>
      <w:marRight w:val="0"/>
      <w:marTop w:val="0"/>
      <w:marBottom w:val="0"/>
      <w:divBdr>
        <w:top w:val="none" w:sz="0" w:space="0" w:color="auto"/>
        <w:left w:val="none" w:sz="0" w:space="0" w:color="auto"/>
        <w:bottom w:val="none" w:sz="0" w:space="0" w:color="auto"/>
        <w:right w:val="none" w:sz="0" w:space="0" w:color="auto"/>
      </w:divBdr>
    </w:div>
    <w:div w:id="611594164">
      <w:bodyDiv w:val="1"/>
      <w:marLeft w:val="0"/>
      <w:marRight w:val="0"/>
      <w:marTop w:val="0"/>
      <w:marBottom w:val="0"/>
      <w:divBdr>
        <w:top w:val="none" w:sz="0" w:space="0" w:color="auto"/>
        <w:left w:val="none" w:sz="0" w:space="0" w:color="auto"/>
        <w:bottom w:val="none" w:sz="0" w:space="0" w:color="auto"/>
        <w:right w:val="none" w:sz="0" w:space="0" w:color="auto"/>
      </w:divBdr>
    </w:div>
    <w:div w:id="762871763">
      <w:bodyDiv w:val="1"/>
      <w:marLeft w:val="0"/>
      <w:marRight w:val="0"/>
      <w:marTop w:val="0"/>
      <w:marBottom w:val="0"/>
      <w:divBdr>
        <w:top w:val="none" w:sz="0" w:space="0" w:color="auto"/>
        <w:left w:val="none" w:sz="0" w:space="0" w:color="auto"/>
        <w:bottom w:val="none" w:sz="0" w:space="0" w:color="auto"/>
        <w:right w:val="none" w:sz="0" w:space="0" w:color="auto"/>
      </w:divBdr>
    </w:div>
    <w:div w:id="772670495">
      <w:bodyDiv w:val="1"/>
      <w:marLeft w:val="0"/>
      <w:marRight w:val="0"/>
      <w:marTop w:val="0"/>
      <w:marBottom w:val="0"/>
      <w:divBdr>
        <w:top w:val="none" w:sz="0" w:space="0" w:color="auto"/>
        <w:left w:val="none" w:sz="0" w:space="0" w:color="auto"/>
        <w:bottom w:val="none" w:sz="0" w:space="0" w:color="auto"/>
        <w:right w:val="none" w:sz="0" w:space="0" w:color="auto"/>
      </w:divBdr>
    </w:div>
    <w:div w:id="796533863">
      <w:bodyDiv w:val="1"/>
      <w:marLeft w:val="0"/>
      <w:marRight w:val="0"/>
      <w:marTop w:val="0"/>
      <w:marBottom w:val="0"/>
      <w:divBdr>
        <w:top w:val="none" w:sz="0" w:space="0" w:color="auto"/>
        <w:left w:val="none" w:sz="0" w:space="0" w:color="auto"/>
        <w:bottom w:val="none" w:sz="0" w:space="0" w:color="auto"/>
        <w:right w:val="none" w:sz="0" w:space="0" w:color="auto"/>
      </w:divBdr>
    </w:div>
    <w:div w:id="810706174">
      <w:bodyDiv w:val="1"/>
      <w:marLeft w:val="0"/>
      <w:marRight w:val="0"/>
      <w:marTop w:val="0"/>
      <w:marBottom w:val="0"/>
      <w:divBdr>
        <w:top w:val="none" w:sz="0" w:space="0" w:color="auto"/>
        <w:left w:val="none" w:sz="0" w:space="0" w:color="auto"/>
        <w:bottom w:val="none" w:sz="0" w:space="0" w:color="auto"/>
        <w:right w:val="none" w:sz="0" w:space="0" w:color="auto"/>
      </w:divBdr>
    </w:div>
    <w:div w:id="827285946">
      <w:bodyDiv w:val="1"/>
      <w:marLeft w:val="0"/>
      <w:marRight w:val="0"/>
      <w:marTop w:val="0"/>
      <w:marBottom w:val="0"/>
      <w:divBdr>
        <w:top w:val="none" w:sz="0" w:space="0" w:color="auto"/>
        <w:left w:val="none" w:sz="0" w:space="0" w:color="auto"/>
        <w:bottom w:val="none" w:sz="0" w:space="0" w:color="auto"/>
        <w:right w:val="none" w:sz="0" w:space="0" w:color="auto"/>
      </w:divBdr>
    </w:div>
    <w:div w:id="844054370">
      <w:bodyDiv w:val="1"/>
      <w:marLeft w:val="0"/>
      <w:marRight w:val="0"/>
      <w:marTop w:val="0"/>
      <w:marBottom w:val="0"/>
      <w:divBdr>
        <w:top w:val="none" w:sz="0" w:space="0" w:color="auto"/>
        <w:left w:val="none" w:sz="0" w:space="0" w:color="auto"/>
        <w:bottom w:val="none" w:sz="0" w:space="0" w:color="auto"/>
        <w:right w:val="none" w:sz="0" w:space="0" w:color="auto"/>
      </w:divBdr>
    </w:div>
    <w:div w:id="861673842">
      <w:bodyDiv w:val="1"/>
      <w:marLeft w:val="0"/>
      <w:marRight w:val="0"/>
      <w:marTop w:val="0"/>
      <w:marBottom w:val="0"/>
      <w:divBdr>
        <w:top w:val="none" w:sz="0" w:space="0" w:color="auto"/>
        <w:left w:val="none" w:sz="0" w:space="0" w:color="auto"/>
        <w:bottom w:val="none" w:sz="0" w:space="0" w:color="auto"/>
        <w:right w:val="none" w:sz="0" w:space="0" w:color="auto"/>
      </w:divBdr>
    </w:div>
    <w:div w:id="977877376">
      <w:bodyDiv w:val="1"/>
      <w:marLeft w:val="0"/>
      <w:marRight w:val="0"/>
      <w:marTop w:val="0"/>
      <w:marBottom w:val="0"/>
      <w:divBdr>
        <w:top w:val="none" w:sz="0" w:space="0" w:color="auto"/>
        <w:left w:val="none" w:sz="0" w:space="0" w:color="auto"/>
        <w:bottom w:val="none" w:sz="0" w:space="0" w:color="auto"/>
        <w:right w:val="none" w:sz="0" w:space="0" w:color="auto"/>
      </w:divBdr>
    </w:div>
    <w:div w:id="981153618">
      <w:bodyDiv w:val="1"/>
      <w:marLeft w:val="0"/>
      <w:marRight w:val="0"/>
      <w:marTop w:val="0"/>
      <w:marBottom w:val="0"/>
      <w:divBdr>
        <w:top w:val="none" w:sz="0" w:space="0" w:color="auto"/>
        <w:left w:val="none" w:sz="0" w:space="0" w:color="auto"/>
        <w:bottom w:val="none" w:sz="0" w:space="0" w:color="auto"/>
        <w:right w:val="none" w:sz="0" w:space="0" w:color="auto"/>
      </w:divBdr>
    </w:div>
    <w:div w:id="1039672100">
      <w:bodyDiv w:val="1"/>
      <w:marLeft w:val="0"/>
      <w:marRight w:val="0"/>
      <w:marTop w:val="0"/>
      <w:marBottom w:val="0"/>
      <w:divBdr>
        <w:top w:val="none" w:sz="0" w:space="0" w:color="auto"/>
        <w:left w:val="none" w:sz="0" w:space="0" w:color="auto"/>
        <w:bottom w:val="none" w:sz="0" w:space="0" w:color="auto"/>
        <w:right w:val="none" w:sz="0" w:space="0" w:color="auto"/>
      </w:divBdr>
    </w:div>
    <w:div w:id="1065952059">
      <w:bodyDiv w:val="1"/>
      <w:marLeft w:val="0"/>
      <w:marRight w:val="0"/>
      <w:marTop w:val="0"/>
      <w:marBottom w:val="0"/>
      <w:divBdr>
        <w:top w:val="none" w:sz="0" w:space="0" w:color="auto"/>
        <w:left w:val="none" w:sz="0" w:space="0" w:color="auto"/>
        <w:bottom w:val="none" w:sz="0" w:space="0" w:color="auto"/>
        <w:right w:val="none" w:sz="0" w:space="0" w:color="auto"/>
      </w:divBdr>
    </w:div>
    <w:div w:id="1129206818">
      <w:bodyDiv w:val="1"/>
      <w:marLeft w:val="0"/>
      <w:marRight w:val="0"/>
      <w:marTop w:val="0"/>
      <w:marBottom w:val="0"/>
      <w:divBdr>
        <w:top w:val="none" w:sz="0" w:space="0" w:color="auto"/>
        <w:left w:val="none" w:sz="0" w:space="0" w:color="auto"/>
        <w:bottom w:val="none" w:sz="0" w:space="0" w:color="auto"/>
        <w:right w:val="none" w:sz="0" w:space="0" w:color="auto"/>
      </w:divBdr>
    </w:div>
    <w:div w:id="1138886174">
      <w:bodyDiv w:val="1"/>
      <w:marLeft w:val="0"/>
      <w:marRight w:val="0"/>
      <w:marTop w:val="0"/>
      <w:marBottom w:val="0"/>
      <w:divBdr>
        <w:top w:val="none" w:sz="0" w:space="0" w:color="auto"/>
        <w:left w:val="none" w:sz="0" w:space="0" w:color="auto"/>
        <w:bottom w:val="none" w:sz="0" w:space="0" w:color="auto"/>
        <w:right w:val="none" w:sz="0" w:space="0" w:color="auto"/>
      </w:divBdr>
    </w:div>
    <w:div w:id="1146169715">
      <w:bodyDiv w:val="1"/>
      <w:marLeft w:val="0"/>
      <w:marRight w:val="0"/>
      <w:marTop w:val="0"/>
      <w:marBottom w:val="0"/>
      <w:divBdr>
        <w:top w:val="none" w:sz="0" w:space="0" w:color="auto"/>
        <w:left w:val="none" w:sz="0" w:space="0" w:color="auto"/>
        <w:bottom w:val="none" w:sz="0" w:space="0" w:color="auto"/>
        <w:right w:val="none" w:sz="0" w:space="0" w:color="auto"/>
      </w:divBdr>
    </w:div>
    <w:div w:id="1203711822">
      <w:bodyDiv w:val="1"/>
      <w:marLeft w:val="0"/>
      <w:marRight w:val="0"/>
      <w:marTop w:val="0"/>
      <w:marBottom w:val="0"/>
      <w:divBdr>
        <w:top w:val="none" w:sz="0" w:space="0" w:color="auto"/>
        <w:left w:val="none" w:sz="0" w:space="0" w:color="auto"/>
        <w:bottom w:val="none" w:sz="0" w:space="0" w:color="auto"/>
        <w:right w:val="none" w:sz="0" w:space="0" w:color="auto"/>
      </w:divBdr>
      <w:divsChild>
        <w:div w:id="11237678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52584">
              <w:marLeft w:val="0"/>
              <w:marRight w:val="0"/>
              <w:marTop w:val="0"/>
              <w:marBottom w:val="0"/>
              <w:divBdr>
                <w:top w:val="none" w:sz="0" w:space="0" w:color="auto"/>
                <w:left w:val="none" w:sz="0" w:space="0" w:color="auto"/>
                <w:bottom w:val="none" w:sz="0" w:space="0" w:color="auto"/>
                <w:right w:val="none" w:sz="0" w:space="0" w:color="auto"/>
              </w:divBdr>
              <w:divsChild>
                <w:div w:id="1050616815">
                  <w:marLeft w:val="0"/>
                  <w:marRight w:val="0"/>
                  <w:marTop w:val="0"/>
                  <w:marBottom w:val="0"/>
                  <w:divBdr>
                    <w:top w:val="none" w:sz="0" w:space="0" w:color="auto"/>
                    <w:left w:val="none" w:sz="0" w:space="0" w:color="auto"/>
                    <w:bottom w:val="none" w:sz="0" w:space="0" w:color="auto"/>
                    <w:right w:val="none" w:sz="0" w:space="0" w:color="auto"/>
                  </w:divBdr>
                  <w:divsChild>
                    <w:div w:id="17092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4789">
      <w:bodyDiv w:val="1"/>
      <w:marLeft w:val="0"/>
      <w:marRight w:val="0"/>
      <w:marTop w:val="0"/>
      <w:marBottom w:val="0"/>
      <w:divBdr>
        <w:top w:val="none" w:sz="0" w:space="0" w:color="auto"/>
        <w:left w:val="none" w:sz="0" w:space="0" w:color="auto"/>
        <w:bottom w:val="none" w:sz="0" w:space="0" w:color="auto"/>
        <w:right w:val="none" w:sz="0" w:space="0" w:color="auto"/>
      </w:divBdr>
    </w:div>
    <w:div w:id="1218400685">
      <w:bodyDiv w:val="1"/>
      <w:marLeft w:val="0"/>
      <w:marRight w:val="0"/>
      <w:marTop w:val="0"/>
      <w:marBottom w:val="0"/>
      <w:divBdr>
        <w:top w:val="none" w:sz="0" w:space="0" w:color="auto"/>
        <w:left w:val="none" w:sz="0" w:space="0" w:color="auto"/>
        <w:bottom w:val="none" w:sz="0" w:space="0" w:color="auto"/>
        <w:right w:val="none" w:sz="0" w:space="0" w:color="auto"/>
      </w:divBdr>
    </w:div>
    <w:div w:id="1309358345">
      <w:bodyDiv w:val="1"/>
      <w:marLeft w:val="0"/>
      <w:marRight w:val="0"/>
      <w:marTop w:val="0"/>
      <w:marBottom w:val="0"/>
      <w:divBdr>
        <w:top w:val="none" w:sz="0" w:space="0" w:color="auto"/>
        <w:left w:val="none" w:sz="0" w:space="0" w:color="auto"/>
        <w:bottom w:val="none" w:sz="0" w:space="0" w:color="auto"/>
        <w:right w:val="none" w:sz="0" w:space="0" w:color="auto"/>
      </w:divBdr>
    </w:div>
    <w:div w:id="1431582368">
      <w:bodyDiv w:val="1"/>
      <w:marLeft w:val="0"/>
      <w:marRight w:val="0"/>
      <w:marTop w:val="0"/>
      <w:marBottom w:val="0"/>
      <w:divBdr>
        <w:top w:val="none" w:sz="0" w:space="0" w:color="auto"/>
        <w:left w:val="none" w:sz="0" w:space="0" w:color="auto"/>
        <w:bottom w:val="none" w:sz="0" w:space="0" w:color="auto"/>
        <w:right w:val="none" w:sz="0" w:space="0" w:color="auto"/>
      </w:divBdr>
    </w:div>
    <w:div w:id="1455756987">
      <w:bodyDiv w:val="1"/>
      <w:marLeft w:val="0"/>
      <w:marRight w:val="0"/>
      <w:marTop w:val="0"/>
      <w:marBottom w:val="0"/>
      <w:divBdr>
        <w:top w:val="none" w:sz="0" w:space="0" w:color="auto"/>
        <w:left w:val="none" w:sz="0" w:space="0" w:color="auto"/>
        <w:bottom w:val="none" w:sz="0" w:space="0" w:color="auto"/>
        <w:right w:val="none" w:sz="0" w:space="0" w:color="auto"/>
      </w:divBdr>
    </w:div>
    <w:div w:id="1466193358">
      <w:bodyDiv w:val="1"/>
      <w:marLeft w:val="0"/>
      <w:marRight w:val="0"/>
      <w:marTop w:val="0"/>
      <w:marBottom w:val="0"/>
      <w:divBdr>
        <w:top w:val="none" w:sz="0" w:space="0" w:color="auto"/>
        <w:left w:val="none" w:sz="0" w:space="0" w:color="auto"/>
        <w:bottom w:val="none" w:sz="0" w:space="0" w:color="auto"/>
        <w:right w:val="none" w:sz="0" w:space="0" w:color="auto"/>
      </w:divBdr>
    </w:div>
    <w:div w:id="1511143414">
      <w:bodyDiv w:val="1"/>
      <w:marLeft w:val="0"/>
      <w:marRight w:val="0"/>
      <w:marTop w:val="0"/>
      <w:marBottom w:val="0"/>
      <w:divBdr>
        <w:top w:val="none" w:sz="0" w:space="0" w:color="auto"/>
        <w:left w:val="none" w:sz="0" w:space="0" w:color="auto"/>
        <w:bottom w:val="none" w:sz="0" w:space="0" w:color="auto"/>
        <w:right w:val="none" w:sz="0" w:space="0" w:color="auto"/>
      </w:divBdr>
    </w:div>
    <w:div w:id="1562523087">
      <w:bodyDiv w:val="1"/>
      <w:marLeft w:val="0"/>
      <w:marRight w:val="0"/>
      <w:marTop w:val="0"/>
      <w:marBottom w:val="0"/>
      <w:divBdr>
        <w:top w:val="none" w:sz="0" w:space="0" w:color="auto"/>
        <w:left w:val="none" w:sz="0" w:space="0" w:color="auto"/>
        <w:bottom w:val="none" w:sz="0" w:space="0" w:color="auto"/>
        <w:right w:val="none" w:sz="0" w:space="0" w:color="auto"/>
      </w:divBdr>
    </w:div>
    <w:div w:id="1606113398">
      <w:bodyDiv w:val="1"/>
      <w:marLeft w:val="0"/>
      <w:marRight w:val="0"/>
      <w:marTop w:val="0"/>
      <w:marBottom w:val="0"/>
      <w:divBdr>
        <w:top w:val="none" w:sz="0" w:space="0" w:color="auto"/>
        <w:left w:val="none" w:sz="0" w:space="0" w:color="auto"/>
        <w:bottom w:val="none" w:sz="0" w:space="0" w:color="auto"/>
        <w:right w:val="none" w:sz="0" w:space="0" w:color="auto"/>
      </w:divBdr>
    </w:div>
    <w:div w:id="1702198495">
      <w:bodyDiv w:val="1"/>
      <w:marLeft w:val="0"/>
      <w:marRight w:val="0"/>
      <w:marTop w:val="0"/>
      <w:marBottom w:val="0"/>
      <w:divBdr>
        <w:top w:val="none" w:sz="0" w:space="0" w:color="auto"/>
        <w:left w:val="none" w:sz="0" w:space="0" w:color="auto"/>
        <w:bottom w:val="none" w:sz="0" w:space="0" w:color="auto"/>
        <w:right w:val="none" w:sz="0" w:space="0" w:color="auto"/>
      </w:divBdr>
    </w:div>
    <w:div w:id="1724062947">
      <w:bodyDiv w:val="1"/>
      <w:marLeft w:val="0"/>
      <w:marRight w:val="0"/>
      <w:marTop w:val="0"/>
      <w:marBottom w:val="0"/>
      <w:divBdr>
        <w:top w:val="none" w:sz="0" w:space="0" w:color="auto"/>
        <w:left w:val="none" w:sz="0" w:space="0" w:color="auto"/>
        <w:bottom w:val="none" w:sz="0" w:space="0" w:color="auto"/>
        <w:right w:val="none" w:sz="0" w:space="0" w:color="auto"/>
      </w:divBdr>
    </w:div>
    <w:div w:id="1760324733">
      <w:bodyDiv w:val="1"/>
      <w:marLeft w:val="0"/>
      <w:marRight w:val="0"/>
      <w:marTop w:val="0"/>
      <w:marBottom w:val="0"/>
      <w:divBdr>
        <w:top w:val="none" w:sz="0" w:space="0" w:color="auto"/>
        <w:left w:val="none" w:sz="0" w:space="0" w:color="auto"/>
        <w:bottom w:val="none" w:sz="0" w:space="0" w:color="auto"/>
        <w:right w:val="none" w:sz="0" w:space="0" w:color="auto"/>
      </w:divBdr>
    </w:div>
    <w:div w:id="1780755800">
      <w:bodyDiv w:val="1"/>
      <w:marLeft w:val="0"/>
      <w:marRight w:val="0"/>
      <w:marTop w:val="0"/>
      <w:marBottom w:val="0"/>
      <w:divBdr>
        <w:top w:val="none" w:sz="0" w:space="0" w:color="auto"/>
        <w:left w:val="none" w:sz="0" w:space="0" w:color="auto"/>
        <w:bottom w:val="none" w:sz="0" w:space="0" w:color="auto"/>
        <w:right w:val="none" w:sz="0" w:space="0" w:color="auto"/>
      </w:divBdr>
    </w:div>
    <w:div w:id="1821652294">
      <w:bodyDiv w:val="1"/>
      <w:marLeft w:val="0"/>
      <w:marRight w:val="0"/>
      <w:marTop w:val="0"/>
      <w:marBottom w:val="0"/>
      <w:divBdr>
        <w:top w:val="none" w:sz="0" w:space="0" w:color="auto"/>
        <w:left w:val="none" w:sz="0" w:space="0" w:color="auto"/>
        <w:bottom w:val="none" w:sz="0" w:space="0" w:color="auto"/>
        <w:right w:val="none" w:sz="0" w:space="0" w:color="auto"/>
      </w:divBdr>
    </w:div>
    <w:div w:id="1846820167">
      <w:bodyDiv w:val="1"/>
      <w:marLeft w:val="0"/>
      <w:marRight w:val="0"/>
      <w:marTop w:val="0"/>
      <w:marBottom w:val="0"/>
      <w:divBdr>
        <w:top w:val="none" w:sz="0" w:space="0" w:color="auto"/>
        <w:left w:val="none" w:sz="0" w:space="0" w:color="auto"/>
        <w:bottom w:val="none" w:sz="0" w:space="0" w:color="auto"/>
        <w:right w:val="none" w:sz="0" w:space="0" w:color="auto"/>
      </w:divBdr>
    </w:div>
    <w:div w:id="1854565829">
      <w:bodyDiv w:val="1"/>
      <w:marLeft w:val="0"/>
      <w:marRight w:val="0"/>
      <w:marTop w:val="0"/>
      <w:marBottom w:val="0"/>
      <w:divBdr>
        <w:top w:val="none" w:sz="0" w:space="0" w:color="auto"/>
        <w:left w:val="none" w:sz="0" w:space="0" w:color="auto"/>
        <w:bottom w:val="none" w:sz="0" w:space="0" w:color="auto"/>
        <w:right w:val="none" w:sz="0" w:space="0" w:color="auto"/>
      </w:divBdr>
    </w:div>
    <w:div w:id="1867408185">
      <w:bodyDiv w:val="1"/>
      <w:marLeft w:val="0"/>
      <w:marRight w:val="0"/>
      <w:marTop w:val="0"/>
      <w:marBottom w:val="0"/>
      <w:divBdr>
        <w:top w:val="none" w:sz="0" w:space="0" w:color="auto"/>
        <w:left w:val="none" w:sz="0" w:space="0" w:color="auto"/>
        <w:bottom w:val="none" w:sz="0" w:space="0" w:color="auto"/>
        <w:right w:val="none" w:sz="0" w:space="0" w:color="auto"/>
      </w:divBdr>
    </w:div>
    <w:div w:id="1882934760">
      <w:bodyDiv w:val="1"/>
      <w:marLeft w:val="0"/>
      <w:marRight w:val="0"/>
      <w:marTop w:val="0"/>
      <w:marBottom w:val="0"/>
      <w:divBdr>
        <w:top w:val="none" w:sz="0" w:space="0" w:color="auto"/>
        <w:left w:val="none" w:sz="0" w:space="0" w:color="auto"/>
        <w:bottom w:val="none" w:sz="0" w:space="0" w:color="auto"/>
        <w:right w:val="none" w:sz="0" w:space="0" w:color="auto"/>
      </w:divBdr>
    </w:div>
    <w:div w:id="1900752156">
      <w:bodyDiv w:val="1"/>
      <w:marLeft w:val="0"/>
      <w:marRight w:val="0"/>
      <w:marTop w:val="0"/>
      <w:marBottom w:val="0"/>
      <w:divBdr>
        <w:top w:val="none" w:sz="0" w:space="0" w:color="auto"/>
        <w:left w:val="none" w:sz="0" w:space="0" w:color="auto"/>
        <w:bottom w:val="none" w:sz="0" w:space="0" w:color="auto"/>
        <w:right w:val="none" w:sz="0" w:space="0" w:color="auto"/>
      </w:divBdr>
    </w:div>
    <w:div w:id="1939412070">
      <w:bodyDiv w:val="1"/>
      <w:marLeft w:val="0"/>
      <w:marRight w:val="0"/>
      <w:marTop w:val="0"/>
      <w:marBottom w:val="0"/>
      <w:divBdr>
        <w:top w:val="none" w:sz="0" w:space="0" w:color="auto"/>
        <w:left w:val="none" w:sz="0" w:space="0" w:color="auto"/>
        <w:bottom w:val="none" w:sz="0" w:space="0" w:color="auto"/>
        <w:right w:val="none" w:sz="0" w:space="0" w:color="auto"/>
      </w:divBdr>
    </w:div>
    <w:div w:id="1952667943">
      <w:bodyDiv w:val="1"/>
      <w:marLeft w:val="0"/>
      <w:marRight w:val="0"/>
      <w:marTop w:val="0"/>
      <w:marBottom w:val="0"/>
      <w:divBdr>
        <w:top w:val="none" w:sz="0" w:space="0" w:color="auto"/>
        <w:left w:val="none" w:sz="0" w:space="0" w:color="auto"/>
        <w:bottom w:val="none" w:sz="0" w:space="0" w:color="auto"/>
        <w:right w:val="none" w:sz="0" w:space="0" w:color="auto"/>
      </w:divBdr>
    </w:div>
    <w:div w:id="1983075420">
      <w:bodyDiv w:val="1"/>
      <w:marLeft w:val="0"/>
      <w:marRight w:val="0"/>
      <w:marTop w:val="0"/>
      <w:marBottom w:val="0"/>
      <w:divBdr>
        <w:top w:val="none" w:sz="0" w:space="0" w:color="auto"/>
        <w:left w:val="none" w:sz="0" w:space="0" w:color="auto"/>
        <w:bottom w:val="none" w:sz="0" w:space="0" w:color="auto"/>
        <w:right w:val="none" w:sz="0" w:space="0" w:color="auto"/>
      </w:divBdr>
      <w:divsChild>
        <w:div w:id="350838183">
          <w:marLeft w:val="0"/>
          <w:marRight w:val="0"/>
          <w:marTop w:val="0"/>
          <w:marBottom w:val="0"/>
          <w:divBdr>
            <w:top w:val="none" w:sz="0" w:space="0" w:color="auto"/>
            <w:left w:val="none" w:sz="0" w:space="0" w:color="auto"/>
            <w:bottom w:val="none" w:sz="0" w:space="0" w:color="auto"/>
            <w:right w:val="none" w:sz="0" w:space="0" w:color="auto"/>
          </w:divBdr>
        </w:div>
        <w:div w:id="1887452261">
          <w:marLeft w:val="0"/>
          <w:marRight w:val="0"/>
          <w:marTop w:val="0"/>
          <w:marBottom w:val="0"/>
          <w:divBdr>
            <w:top w:val="none" w:sz="0" w:space="0" w:color="auto"/>
            <w:left w:val="none" w:sz="0" w:space="0" w:color="auto"/>
            <w:bottom w:val="none" w:sz="0" w:space="0" w:color="auto"/>
            <w:right w:val="none" w:sz="0" w:space="0" w:color="auto"/>
          </w:divBdr>
        </w:div>
        <w:div w:id="329135776">
          <w:marLeft w:val="0"/>
          <w:marRight w:val="0"/>
          <w:marTop w:val="0"/>
          <w:marBottom w:val="0"/>
          <w:divBdr>
            <w:top w:val="none" w:sz="0" w:space="0" w:color="auto"/>
            <w:left w:val="none" w:sz="0" w:space="0" w:color="auto"/>
            <w:bottom w:val="none" w:sz="0" w:space="0" w:color="auto"/>
            <w:right w:val="none" w:sz="0" w:space="0" w:color="auto"/>
          </w:divBdr>
        </w:div>
        <w:div w:id="680859211">
          <w:marLeft w:val="0"/>
          <w:marRight w:val="0"/>
          <w:marTop w:val="0"/>
          <w:marBottom w:val="0"/>
          <w:divBdr>
            <w:top w:val="none" w:sz="0" w:space="0" w:color="auto"/>
            <w:left w:val="none" w:sz="0" w:space="0" w:color="auto"/>
            <w:bottom w:val="none" w:sz="0" w:space="0" w:color="auto"/>
            <w:right w:val="none" w:sz="0" w:space="0" w:color="auto"/>
          </w:divBdr>
        </w:div>
        <w:div w:id="1198349418">
          <w:marLeft w:val="0"/>
          <w:marRight w:val="0"/>
          <w:marTop w:val="0"/>
          <w:marBottom w:val="0"/>
          <w:divBdr>
            <w:top w:val="none" w:sz="0" w:space="0" w:color="auto"/>
            <w:left w:val="none" w:sz="0" w:space="0" w:color="auto"/>
            <w:bottom w:val="none" w:sz="0" w:space="0" w:color="auto"/>
            <w:right w:val="none" w:sz="0" w:space="0" w:color="auto"/>
          </w:divBdr>
        </w:div>
        <w:div w:id="1933661562">
          <w:marLeft w:val="0"/>
          <w:marRight w:val="0"/>
          <w:marTop w:val="0"/>
          <w:marBottom w:val="0"/>
          <w:divBdr>
            <w:top w:val="none" w:sz="0" w:space="0" w:color="auto"/>
            <w:left w:val="none" w:sz="0" w:space="0" w:color="auto"/>
            <w:bottom w:val="none" w:sz="0" w:space="0" w:color="auto"/>
            <w:right w:val="none" w:sz="0" w:space="0" w:color="auto"/>
          </w:divBdr>
        </w:div>
        <w:div w:id="1321696076">
          <w:marLeft w:val="0"/>
          <w:marRight w:val="0"/>
          <w:marTop w:val="0"/>
          <w:marBottom w:val="0"/>
          <w:divBdr>
            <w:top w:val="none" w:sz="0" w:space="0" w:color="auto"/>
            <w:left w:val="none" w:sz="0" w:space="0" w:color="auto"/>
            <w:bottom w:val="none" w:sz="0" w:space="0" w:color="auto"/>
            <w:right w:val="none" w:sz="0" w:space="0" w:color="auto"/>
          </w:divBdr>
        </w:div>
        <w:div w:id="1116095070">
          <w:marLeft w:val="0"/>
          <w:marRight w:val="0"/>
          <w:marTop w:val="0"/>
          <w:marBottom w:val="0"/>
          <w:divBdr>
            <w:top w:val="none" w:sz="0" w:space="0" w:color="auto"/>
            <w:left w:val="none" w:sz="0" w:space="0" w:color="auto"/>
            <w:bottom w:val="none" w:sz="0" w:space="0" w:color="auto"/>
            <w:right w:val="none" w:sz="0" w:space="0" w:color="auto"/>
          </w:divBdr>
        </w:div>
        <w:div w:id="862285961">
          <w:marLeft w:val="0"/>
          <w:marRight w:val="0"/>
          <w:marTop w:val="0"/>
          <w:marBottom w:val="0"/>
          <w:divBdr>
            <w:top w:val="none" w:sz="0" w:space="0" w:color="auto"/>
            <w:left w:val="none" w:sz="0" w:space="0" w:color="auto"/>
            <w:bottom w:val="none" w:sz="0" w:space="0" w:color="auto"/>
            <w:right w:val="none" w:sz="0" w:space="0" w:color="auto"/>
          </w:divBdr>
        </w:div>
        <w:div w:id="1311864424">
          <w:marLeft w:val="0"/>
          <w:marRight w:val="0"/>
          <w:marTop w:val="0"/>
          <w:marBottom w:val="0"/>
          <w:divBdr>
            <w:top w:val="none" w:sz="0" w:space="0" w:color="auto"/>
            <w:left w:val="none" w:sz="0" w:space="0" w:color="auto"/>
            <w:bottom w:val="none" w:sz="0" w:space="0" w:color="auto"/>
            <w:right w:val="none" w:sz="0" w:space="0" w:color="auto"/>
          </w:divBdr>
        </w:div>
        <w:div w:id="244539746">
          <w:marLeft w:val="0"/>
          <w:marRight w:val="0"/>
          <w:marTop w:val="0"/>
          <w:marBottom w:val="0"/>
          <w:divBdr>
            <w:top w:val="none" w:sz="0" w:space="0" w:color="auto"/>
            <w:left w:val="none" w:sz="0" w:space="0" w:color="auto"/>
            <w:bottom w:val="none" w:sz="0" w:space="0" w:color="auto"/>
            <w:right w:val="none" w:sz="0" w:space="0" w:color="auto"/>
          </w:divBdr>
        </w:div>
        <w:div w:id="329601739">
          <w:marLeft w:val="0"/>
          <w:marRight w:val="0"/>
          <w:marTop w:val="0"/>
          <w:marBottom w:val="0"/>
          <w:divBdr>
            <w:top w:val="none" w:sz="0" w:space="0" w:color="auto"/>
            <w:left w:val="none" w:sz="0" w:space="0" w:color="auto"/>
            <w:bottom w:val="none" w:sz="0" w:space="0" w:color="auto"/>
            <w:right w:val="none" w:sz="0" w:space="0" w:color="auto"/>
          </w:divBdr>
        </w:div>
        <w:div w:id="1295258689">
          <w:marLeft w:val="0"/>
          <w:marRight w:val="0"/>
          <w:marTop w:val="0"/>
          <w:marBottom w:val="0"/>
          <w:divBdr>
            <w:top w:val="none" w:sz="0" w:space="0" w:color="auto"/>
            <w:left w:val="none" w:sz="0" w:space="0" w:color="auto"/>
            <w:bottom w:val="none" w:sz="0" w:space="0" w:color="auto"/>
            <w:right w:val="none" w:sz="0" w:space="0" w:color="auto"/>
          </w:divBdr>
        </w:div>
        <w:div w:id="484057359">
          <w:marLeft w:val="0"/>
          <w:marRight w:val="0"/>
          <w:marTop w:val="0"/>
          <w:marBottom w:val="0"/>
          <w:divBdr>
            <w:top w:val="none" w:sz="0" w:space="0" w:color="auto"/>
            <w:left w:val="none" w:sz="0" w:space="0" w:color="auto"/>
            <w:bottom w:val="none" w:sz="0" w:space="0" w:color="auto"/>
            <w:right w:val="none" w:sz="0" w:space="0" w:color="auto"/>
          </w:divBdr>
        </w:div>
        <w:div w:id="1007176372">
          <w:marLeft w:val="0"/>
          <w:marRight w:val="0"/>
          <w:marTop w:val="0"/>
          <w:marBottom w:val="0"/>
          <w:divBdr>
            <w:top w:val="none" w:sz="0" w:space="0" w:color="auto"/>
            <w:left w:val="none" w:sz="0" w:space="0" w:color="auto"/>
            <w:bottom w:val="none" w:sz="0" w:space="0" w:color="auto"/>
            <w:right w:val="none" w:sz="0" w:space="0" w:color="auto"/>
          </w:divBdr>
        </w:div>
      </w:divsChild>
    </w:div>
    <w:div w:id="1985115434">
      <w:bodyDiv w:val="1"/>
      <w:marLeft w:val="0"/>
      <w:marRight w:val="0"/>
      <w:marTop w:val="0"/>
      <w:marBottom w:val="0"/>
      <w:divBdr>
        <w:top w:val="none" w:sz="0" w:space="0" w:color="auto"/>
        <w:left w:val="none" w:sz="0" w:space="0" w:color="auto"/>
        <w:bottom w:val="none" w:sz="0" w:space="0" w:color="auto"/>
        <w:right w:val="none" w:sz="0" w:space="0" w:color="auto"/>
      </w:divBdr>
    </w:div>
    <w:div w:id="2019572563">
      <w:bodyDiv w:val="1"/>
      <w:marLeft w:val="0"/>
      <w:marRight w:val="0"/>
      <w:marTop w:val="0"/>
      <w:marBottom w:val="0"/>
      <w:divBdr>
        <w:top w:val="none" w:sz="0" w:space="0" w:color="auto"/>
        <w:left w:val="none" w:sz="0" w:space="0" w:color="auto"/>
        <w:bottom w:val="none" w:sz="0" w:space="0" w:color="auto"/>
        <w:right w:val="none" w:sz="0" w:space="0" w:color="auto"/>
      </w:divBdr>
    </w:div>
    <w:div w:id="2060008499">
      <w:bodyDiv w:val="1"/>
      <w:marLeft w:val="0"/>
      <w:marRight w:val="0"/>
      <w:marTop w:val="0"/>
      <w:marBottom w:val="0"/>
      <w:divBdr>
        <w:top w:val="none" w:sz="0" w:space="0" w:color="auto"/>
        <w:left w:val="none" w:sz="0" w:space="0" w:color="auto"/>
        <w:bottom w:val="none" w:sz="0" w:space="0" w:color="auto"/>
        <w:right w:val="none" w:sz="0" w:space="0" w:color="auto"/>
      </w:divBdr>
      <w:divsChild>
        <w:div w:id="19722486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67754836">
      <w:bodyDiv w:val="1"/>
      <w:marLeft w:val="0"/>
      <w:marRight w:val="0"/>
      <w:marTop w:val="0"/>
      <w:marBottom w:val="0"/>
      <w:divBdr>
        <w:top w:val="none" w:sz="0" w:space="0" w:color="auto"/>
        <w:left w:val="none" w:sz="0" w:space="0" w:color="auto"/>
        <w:bottom w:val="none" w:sz="0" w:space="0" w:color="auto"/>
        <w:right w:val="none" w:sz="0" w:space="0" w:color="auto"/>
      </w:divBdr>
    </w:div>
    <w:div w:id="2077049101">
      <w:bodyDiv w:val="1"/>
      <w:marLeft w:val="0"/>
      <w:marRight w:val="0"/>
      <w:marTop w:val="0"/>
      <w:marBottom w:val="0"/>
      <w:divBdr>
        <w:top w:val="none" w:sz="0" w:space="0" w:color="auto"/>
        <w:left w:val="none" w:sz="0" w:space="0" w:color="auto"/>
        <w:bottom w:val="none" w:sz="0" w:space="0" w:color="auto"/>
        <w:right w:val="none" w:sz="0" w:space="0" w:color="auto"/>
      </w:divBdr>
    </w:div>
    <w:div w:id="2102869598">
      <w:bodyDiv w:val="1"/>
      <w:marLeft w:val="0"/>
      <w:marRight w:val="0"/>
      <w:marTop w:val="0"/>
      <w:marBottom w:val="0"/>
      <w:divBdr>
        <w:top w:val="none" w:sz="0" w:space="0" w:color="auto"/>
        <w:left w:val="none" w:sz="0" w:space="0" w:color="auto"/>
        <w:bottom w:val="none" w:sz="0" w:space="0" w:color="auto"/>
        <w:right w:val="none" w:sz="0" w:space="0" w:color="auto"/>
      </w:divBdr>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eien.leichtathletik.de/meta/openapidoc" TargetMode="External"/><Relationship Id="rId18" Type="http://schemas.openxmlformats.org/officeDocument/2006/relationships/hyperlink" Target="https://dateien.leichtathletik.de/results/" TargetMode="External"/><Relationship Id="rId26" Type="http://schemas.openxmlformats.org/officeDocument/2006/relationships/hyperlink" Target="https://dateien.leichtathletik.de/meta/openapidoc"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github.com/Deutscher-Leichtathletikverband/Interfaces/blob/main/xsd/Events-format2023.xsd" TargetMode="External"/><Relationship Id="rId34" Type="http://schemas.openxmlformats.org/officeDocument/2006/relationships/hyperlink" Target="https://dateien.leichtathletik.de/meta/openapidoc" TargetMode="External"/><Relationship Id="rId7" Type="http://schemas.openxmlformats.org/officeDocument/2006/relationships/footnotes" Target="footnotes.xml"/><Relationship Id="rId12" Type="http://schemas.openxmlformats.org/officeDocument/2006/relationships/hyperlink" Target="https://dateien.leichtathletik.de/meta/" TargetMode="External"/><Relationship Id="rId17" Type="http://schemas.openxmlformats.org/officeDocument/2006/relationships/hyperlink" Target="https://github.com/Deutscher-Leichtathletikverband/Interfaces/blob/main/dvd-results-api.md" TargetMode="External"/><Relationship Id="rId25" Type="http://schemas.openxmlformats.org/officeDocument/2006/relationships/hyperlink" Target="https://dateien.leichtathletik.de/meta/openapidoc" TargetMode="External"/><Relationship Id="rId33" Type="http://schemas.openxmlformats.org/officeDocument/2006/relationships/hyperlink" Target="https://dateien.leichtathletik.de/meta/openapidoc"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eien.leichtathletik.de/results/" TargetMode="External"/><Relationship Id="rId20" Type="http://schemas.openxmlformats.org/officeDocument/2006/relationships/hyperlink" Target="https://github.com/Deutscher-Leichtathletikverband/Interfaces/blob/main/xsd/" TargetMode="External"/><Relationship Id="rId29" Type="http://schemas.openxmlformats.org/officeDocument/2006/relationships/hyperlink" Target="https://github.com/Deutscher-Leichtathletikverband/Interfaces/blob/main/Clubs.xs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eien.leichtathletik.de/meta/openapidoc" TargetMode="External"/><Relationship Id="rId24" Type="http://schemas.openxmlformats.org/officeDocument/2006/relationships/hyperlink" Target="https://dateien.leichtathletik.de/meta/openapidoc" TargetMode="External"/><Relationship Id="rId32" Type="http://schemas.openxmlformats.org/officeDocument/2006/relationships/hyperlink" Target="https://dateien.leichtathletik.de/meta/openapidoc" TargetMode="External"/><Relationship Id="rId37" Type="http://schemas.openxmlformats.org/officeDocument/2006/relationships/hyperlink" Target="https://github.com/Deutscher-Leichtathletikverband/Interfaces/tree/main/samples/event-format-202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ateien.leichtathletik.de/meta/openapidoc" TargetMode="External"/><Relationship Id="rId23" Type="http://schemas.openxmlformats.org/officeDocument/2006/relationships/hyperlink" Target="https://github.com/Deutscher-Leichtathletikverband/Interfaces/tree/main/samples/event-format-2023" TargetMode="External"/><Relationship Id="rId28" Type="http://schemas.openxmlformats.org/officeDocument/2006/relationships/hyperlink" Target="https://dateien.leichtathletik.de/meta/openapidoc" TargetMode="External"/><Relationship Id="rId36" Type="http://schemas.openxmlformats.org/officeDocument/2006/relationships/hyperlink" Target="https://github.com/Deutscher-Leichtathletikverband/Interfaces/blob/main/xsd/Events-format2023.xsd" TargetMode="External"/><Relationship Id="rId10" Type="http://schemas.openxmlformats.org/officeDocument/2006/relationships/hyperlink" Target="https://dateien.leichtathletik.de/events/" TargetMode="External"/><Relationship Id="rId19" Type="http://schemas.openxmlformats.org/officeDocument/2006/relationships/hyperlink" Target="https://github.com/Deutscher-Leichtathletikverband/Interfaces/blob/main/dvd-dedlink-api.md" TargetMode="External"/><Relationship Id="rId31" Type="http://schemas.openxmlformats.org/officeDocument/2006/relationships/hyperlink" Target="https://dateien.leichtathletik.de/meta/openapidoc"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dateien.leichtathletik.de/tracks/" TargetMode="External"/><Relationship Id="rId22" Type="http://schemas.openxmlformats.org/officeDocument/2006/relationships/hyperlink" Target="https://github.com/Deutscher-Leichtathletikverband/Interfaces/blob/main/xsd/Events-format2023list.xsd" TargetMode="External"/><Relationship Id="rId27" Type="http://schemas.openxmlformats.org/officeDocument/2006/relationships/hyperlink" Target="https://dateien.leichtathletik.de/meta/openapidoc" TargetMode="External"/><Relationship Id="rId30" Type="http://schemas.openxmlformats.org/officeDocument/2006/relationships/hyperlink" Target="https://dateien.leichtathletik.de/meta/openapidoc" TargetMode="External"/><Relationship Id="rId3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 events are available via a central database powered by LADV. All events can be imported via interface.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A05BB-95F4-47C5-A91F-BDC7671F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2533</Words>
  <Characters>15958</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SchniTTste</vt:lpstr>
      <vt:lpstr>SchniTTste</vt:lpstr>
    </vt:vector>
  </TitlesOfParts>
  <Company>DLV Darmstadt</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dc:title>
  <dc:subject>Import and Export of events</dc:subject>
  <dc:creator>Udo Laub</dc:creator>
  <cp:keywords/>
  <cp:lastModifiedBy>Laub, Udo</cp:lastModifiedBy>
  <cp:revision>14</cp:revision>
  <cp:lastPrinted>2020-06-22T14:59:00Z</cp:lastPrinted>
  <dcterms:created xsi:type="dcterms:W3CDTF">2023-08-21T19:01:00Z</dcterms:created>
  <dcterms:modified xsi:type="dcterms:W3CDTF">2023-09-08T14:41:00Z</dcterms:modified>
  <cp:category>09/15/2023</cp:category>
</cp:coreProperties>
</file>