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C13D" w14:textId="77777777" w:rsidR="00CC4D03" w:rsidRPr="00CC4D03" w:rsidRDefault="00CC4D03" w:rsidP="00CC4D03">
      <w:pPr>
        <w:rPr>
          <w:b/>
          <w:bCs/>
        </w:rPr>
      </w:pPr>
      <w:r w:rsidRPr="00CC4D03">
        <w:rPr>
          <w:b/>
          <w:bCs/>
        </w:rPr>
        <w:t>Términos del glosario de la semana 2</w:t>
      </w:r>
    </w:p>
    <w:p w14:paraId="547D415D" w14:textId="77777777" w:rsidR="00CC4D03" w:rsidRPr="00CC4D03" w:rsidRDefault="00CC4D03" w:rsidP="00CC4D03">
      <w:pPr>
        <w:rPr>
          <w:b/>
          <w:bCs/>
        </w:rPr>
      </w:pPr>
      <w:r w:rsidRPr="00CC4D03">
        <w:rPr>
          <w:b/>
          <w:bCs/>
        </w:rPr>
        <w:t>Términos y definiciones del curso 3, semana 2</w:t>
      </w:r>
    </w:p>
    <w:p w14:paraId="64415E88" w14:textId="77777777" w:rsidR="00CC4D03" w:rsidRPr="00CC4D03" w:rsidRDefault="00CC4D03" w:rsidP="00CC4D03">
      <w:r w:rsidRPr="00CC4D03">
        <w:rPr>
          <w:b/>
          <w:bCs/>
        </w:rPr>
        <w:t xml:space="preserve">Acceso Wi-Fi protegido (WPA): </w:t>
      </w:r>
      <w:r w:rsidRPr="00CC4D03">
        <w:t>Protocolo de seguridad para proteger las redes inalámbricas cuando un dispositivo busca conectarse a Internet.</w:t>
      </w:r>
    </w:p>
    <w:p w14:paraId="3AD467C4" w14:textId="77777777" w:rsidR="00CC4D03" w:rsidRPr="00CC4D03" w:rsidRDefault="00CC4D03" w:rsidP="00CC4D03">
      <w:r w:rsidRPr="00CC4D03">
        <w:rPr>
          <w:b/>
          <w:bCs/>
        </w:rPr>
        <w:t>Archivo de libre escritura (World-writable file):</w:t>
      </w:r>
      <w:r w:rsidRPr="00CC4D03">
        <w:t xml:space="preserve"> Archivo que puede ser alterado por cualquier persona.</w:t>
      </w:r>
    </w:p>
    <w:p w14:paraId="019D9450" w14:textId="77777777" w:rsidR="00CC4D03" w:rsidRPr="00CC4D03" w:rsidRDefault="00CC4D03" w:rsidP="00CC4D03">
      <w:r w:rsidRPr="00CC4D03">
        <w:rPr>
          <w:b/>
          <w:bCs/>
        </w:rPr>
        <w:t>Cortafuegos (Firewall):</w:t>
      </w:r>
      <w:r w:rsidRPr="00CC4D03">
        <w:t xml:space="preserve"> Sistema de seguridad de red que monitorea el tráfico desde o hacia una red con objetivo de filtrar el malicioso.</w:t>
      </w:r>
    </w:p>
    <w:p w14:paraId="154F66D4" w14:textId="77777777" w:rsidR="00CC4D03" w:rsidRPr="00CC4D03" w:rsidRDefault="00CC4D03" w:rsidP="00CC4D03">
      <w:r w:rsidRPr="00CC4D03">
        <w:rPr>
          <w:b/>
          <w:bCs/>
        </w:rPr>
        <w:t xml:space="preserve">Cortafuegos basado en la nube: </w:t>
      </w:r>
      <w:r w:rsidRPr="00CC4D03">
        <w:t>Tipo de cortafuegos alojado en la nube.</w:t>
      </w:r>
    </w:p>
    <w:p w14:paraId="22289B79" w14:textId="77777777" w:rsidR="00CC4D03" w:rsidRPr="00CC4D03" w:rsidRDefault="00CC4D03" w:rsidP="00CC4D03">
      <w:r w:rsidRPr="00CC4D03">
        <w:rPr>
          <w:b/>
          <w:bCs/>
        </w:rPr>
        <w:t xml:space="preserve">Cortafuegos Stateful (gestión con estado): </w:t>
      </w:r>
      <w:r w:rsidRPr="00CC4D03">
        <w:t>Tipo de cortafuego que realiza un seguimiento de la información que pasa a través de él y filtra proactivamente las amenazas.</w:t>
      </w:r>
    </w:p>
    <w:p w14:paraId="0AE148BD" w14:textId="77777777" w:rsidR="00CC4D03" w:rsidRPr="00CC4D03" w:rsidRDefault="00CC4D03" w:rsidP="00CC4D03">
      <w:r w:rsidRPr="00CC4D03">
        <w:rPr>
          <w:b/>
          <w:bCs/>
        </w:rPr>
        <w:t xml:space="preserve">Cortafuegos Stateless (gestión sin estado): </w:t>
      </w:r>
      <w:r w:rsidRPr="00CC4D03">
        <w:t>Tipo de cortafuegos que funciona según reglas predefinidas y no realiza un seguimiento de la información de los paquetes de datos.</w:t>
      </w:r>
    </w:p>
    <w:p w14:paraId="7FB03956" w14:textId="77777777" w:rsidR="00CC4D03" w:rsidRPr="00CC4D03" w:rsidRDefault="00CC4D03" w:rsidP="00CC4D03">
      <w:r w:rsidRPr="00CC4D03">
        <w:rPr>
          <w:b/>
          <w:bCs/>
        </w:rPr>
        <w:t xml:space="preserve">Encapsulación: </w:t>
      </w:r>
      <w:r w:rsidRPr="00CC4D03">
        <w:t>Proceso ejecutado por un servicio VPN que protege datos confidenciales al encapsularlos en otros paquetes de datos.</w:t>
      </w:r>
    </w:p>
    <w:p w14:paraId="2694830E" w14:textId="77777777" w:rsidR="00CC4D03" w:rsidRPr="00CC4D03" w:rsidRDefault="00CC4D03" w:rsidP="00CC4D03">
      <w:r w:rsidRPr="00CC4D03">
        <w:rPr>
          <w:b/>
          <w:bCs/>
        </w:rPr>
        <w:t xml:space="preserve">Filtrado de puertos: </w:t>
      </w:r>
      <w:r w:rsidRPr="00CC4D03">
        <w:t>Función de cortafuegos que bloquea o habilita determinados números de puertos, con el fin de limitar la comunicación no deseada.</w:t>
      </w:r>
    </w:p>
    <w:p w14:paraId="2A74740C" w14:textId="77777777" w:rsidR="00CC4D03" w:rsidRPr="00CC4D03" w:rsidRDefault="00CC4D03" w:rsidP="00CC4D03">
      <w:r w:rsidRPr="00CC4D03">
        <w:rPr>
          <w:b/>
          <w:bCs/>
        </w:rPr>
        <w:t xml:space="preserve">Firewall: </w:t>
      </w:r>
      <w:r w:rsidRPr="00CC4D03">
        <w:t>(consultar Cortafuegos).</w:t>
      </w:r>
      <w:r w:rsidRPr="00CC4D03">
        <w:rPr>
          <w:b/>
          <w:bCs/>
        </w:rPr>
        <w:t> </w:t>
      </w:r>
    </w:p>
    <w:p w14:paraId="5094C088" w14:textId="77777777" w:rsidR="00CC4D03" w:rsidRPr="00CC4D03" w:rsidRDefault="00CC4D03" w:rsidP="00CC4D03">
      <w:r w:rsidRPr="00CC4D03">
        <w:rPr>
          <w:b/>
          <w:bCs/>
        </w:rPr>
        <w:t xml:space="preserve">IEEE 802.11 (Wi-Fi): </w:t>
      </w:r>
      <w:r w:rsidRPr="00CC4D03">
        <w:t>Conjunto de estándares que definen la comunicación para redes locales inalámbricas.</w:t>
      </w:r>
    </w:p>
    <w:p w14:paraId="75AB08E1" w14:textId="77777777" w:rsidR="00CC4D03" w:rsidRPr="00CC4D03" w:rsidRDefault="00CC4D03" w:rsidP="00CC4D03">
      <w:r w:rsidRPr="00CC4D03">
        <w:rPr>
          <w:b/>
          <w:bCs/>
        </w:rPr>
        <w:t xml:space="preserve">Protocolo de control de transmisión (TCP): </w:t>
      </w:r>
      <w:r w:rsidRPr="00CC4D03">
        <w:t>Protocolo de Internet que permite a dos dispositivos establecer una conexión y transmitir datos.</w:t>
      </w:r>
    </w:p>
    <w:p w14:paraId="3D809A06" w14:textId="77777777" w:rsidR="00CC4D03" w:rsidRPr="00CC4D03" w:rsidRDefault="00CC4D03" w:rsidP="00CC4D03">
      <w:r w:rsidRPr="00CC4D03">
        <w:rPr>
          <w:b/>
          <w:bCs/>
        </w:rPr>
        <w:t xml:space="preserve">Protocolo de resolución de direcciones (ARP): </w:t>
      </w:r>
      <w:r w:rsidRPr="00CC4D03">
        <w:t>Protocolo utilizado  para determinar la dirección MAC del siguiente router o dispositivo a atravesar.</w:t>
      </w:r>
    </w:p>
    <w:p w14:paraId="09A19C71" w14:textId="77777777" w:rsidR="00CC4D03" w:rsidRPr="00CC4D03" w:rsidRDefault="00CC4D03" w:rsidP="00CC4D03">
      <w:r w:rsidRPr="00CC4D03">
        <w:rPr>
          <w:b/>
          <w:bCs/>
        </w:rPr>
        <w:t xml:space="preserve">Protocolo de transferencia de hipertexto (HTTP): </w:t>
      </w:r>
      <w:r w:rsidRPr="00CC4D03">
        <w:t>Protocolo de red que se utiliza para la comunicación entre clientes y servidores de sitios web.</w:t>
      </w:r>
    </w:p>
    <w:p w14:paraId="17FB60BD" w14:textId="77777777" w:rsidR="00CC4D03" w:rsidRPr="00CC4D03" w:rsidRDefault="00CC4D03" w:rsidP="00CC4D03">
      <w:r w:rsidRPr="00CC4D03">
        <w:rPr>
          <w:b/>
          <w:bCs/>
        </w:rPr>
        <w:t xml:space="preserve">Protocolo seguro de transferencia de archivos (SFTP): </w:t>
      </w:r>
      <w:r w:rsidRPr="00CC4D03">
        <w:t>Protocolo seguro utilizado para transferir archivos de un dispositivo a otro a través de una red.</w:t>
      </w:r>
    </w:p>
    <w:p w14:paraId="21BAE34A" w14:textId="77777777" w:rsidR="00CC4D03" w:rsidRPr="00CC4D03" w:rsidRDefault="00CC4D03" w:rsidP="00CC4D03">
      <w:r w:rsidRPr="00CC4D03">
        <w:rPr>
          <w:b/>
          <w:bCs/>
        </w:rPr>
        <w:t xml:space="preserve">Protocolo seguro de transferencia de hipertexto (HTTPS): </w:t>
      </w:r>
      <w:r w:rsidRPr="00CC4D03">
        <w:t>Protocolo de red que proporciona un método seguro de comunicación entre clientes y servidores de sitios web.</w:t>
      </w:r>
    </w:p>
    <w:p w14:paraId="19AE634E" w14:textId="77777777" w:rsidR="00CC4D03" w:rsidRPr="00CC4D03" w:rsidRDefault="00CC4D03" w:rsidP="00CC4D03">
      <w:r w:rsidRPr="00CC4D03">
        <w:rPr>
          <w:b/>
          <w:bCs/>
        </w:rPr>
        <w:t>Protocolo Secure Shell (SSH):</w:t>
      </w:r>
      <w:r w:rsidRPr="00CC4D03">
        <w:t xml:space="preserve"> Protocolo de seguridad utilizado para crear un intérprete de comandos con un sistema remoto.</w:t>
      </w:r>
    </w:p>
    <w:p w14:paraId="52245D82" w14:textId="77777777" w:rsidR="00CC4D03" w:rsidRPr="00CC4D03" w:rsidRDefault="00CC4D03" w:rsidP="00CC4D03">
      <w:r w:rsidRPr="00CC4D03">
        <w:rPr>
          <w:b/>
          <w:bCs/>
        </w:rPr>
        <w:t xml:space="preserve">Protocolo simple de administración de red (SNMP): </w:t>
      </w:r>
      <w:r w:rsidRPr="00CC4D03">
        <w:t>Protocolo de red utilizado para monitorear y administrar los dispositivos en una red.</w:t>
      </w:r>
    </w:p>
    <w:p w14:paraId="58242A94" w14:textId="77777777" w:rsidR="00CC4D03" w:rsidRPr="00CC4D03" w:rsidRDefault="00CC4D03" w:rsidP="00CC4D03">
      <w:r w:rsidRPr="00CC4D03">
        <w:rPr>
          <w:b/>
          <w:bCs/>
        </w:rPr>
        <w:lastRenderedPageBreak/>
        <w:t xml:space="preserve">Protocolos de red: </w:t>
      </w:r>
      <w:r w:rsidRPr="00CC4D03">
        <w:t>Conjunto de reglas utilizadas por dos o más dispositivos de una red para describir el orden de entrega y la estructura de los datos.</w:t>
      </w:r>
    </w:p>
    <w:p w14:paraId="7E824E3F" w14:textId="77777777" w:rsidR="00CC4D03" w:rsidRPr="00CC4D03" w:rsidRDefault="00CC4D03" w:rsidP="00CC4D03">
      <w:r w:rsidRPr="00CC4D03">
        <w:rPr>
          <w:b/>
          <w:bCs/>
        </w:rPr>
        <w:t xml:space="preserve">Red privada virtual (VPN): </w:t>
      </w:r>
      <w:r w:rsidRPr="00CC4D03">
        <w:t>Tecnología de seguridad de red que cambia la dirección IP de una persona para enmascarar su ubicación y establecer una conexión segura en Internet.</w:t>
      </w:r>
    </w:p>
    <w:p w14:paraId="6800C8F6" w14:textId="77777777" w:rsidR="00CC4D03" w:rsidRPr="00CC4D03" w:rsidRDefault="00CC4D03" w:rsidP="00CC4D03">
      <w:r w:rsidRPr="00CC4D03">
        <w:rPr>
          <w:b/>
          <w:bCs/>
        </w:rPr>
        <w:t xml:space="preserve">Segmentación de red: </w:t>
      </w:r>
      <w:r w:rsidRPr="00CC4D03">
        <w:t>Técnica de seguridad que divide la red en segmentos.</w:t>
      </w:r>
    </w:p>
    <w:p w14:paraId="012A6BCC" w14:textId="77777777" w:rsidR="00CC4D03" w:rsidRPr="00CC4D03" w:rsidRDefault="00CC4D03" w:rsidP="00CC4D03">
      <w:r w:rsidRPr="00CC4D03">
        <w:rPr>
          <w:b/>
          <w:bCs/>
        </w:rPr>
        <w:t xml:space="preserve">Servidor proxy: </w:t>
      </w:r>
      <w:r w:rsidRPr="00CC4D03">
        <w:t>Servidor que recibe las solicitudes de clientes y las reenvía a otros servidores.</w:t>
      </w:r>
    </w:p>
    <w:p w14:paraId="53763033" w14:textId="77777777" w:rsidR="00CC4D03" w:rsidRPr="00CC4D03" w:rsidRDefault="00CC4D03" w:rsidP="00CC4D03">
      <w:r w:rsidRPr="00CC4D03">
        <w:rPr>
          <w:b/>
          <w:bCs/>
        </w:rPr>
        <w:t xml:space="preserve">Servidor proxy de reenvío: </w:t>
      </w:r>
      <w:r w:rsidRPr="00CC4D03">
        <w:t>Servidor que regula y restringe el acceso a Internet para permitir la conexión sin comprometer la seguridad de la red interna.</w:t>
      </w:r>
    </w:p>
    <w:p w14:paraId="7823EC1E" w14:textId="77777777" w:rsidR="00CC4D03" w:rsidRPr="00CC4D03" w:rsidRDefault="00CC4D03" w:rsidP="00CC4D03">
      <w:r w:rsidRPr="00CC4D03">
        <w:rPr>
          <w:b/>
          <w:bCs/>
        </w:rPr>
        <w:t>Servidor proxy inverso:</w:t>
      </w:r>
      <w:r w:rsidRPr="00CC4D03">
        <w:t xml:space="preserve"> Servidor que regula y restringe el acceso de Internet a un servidor interno.</w:t>
      </w:r>
    </w:p>
    <w:p w14:paraId="15262D2B" w14:textId="77777777" w:rsidR="00CC4D03" w:rsidRPr="00CC4D03" w:rsidRDefault="00CC4D03" w:rsidP="00CC4D03">
      <w:r w:rsidRPr="00CC4D03">
        <w:rPr>
          <w:b/>
          <w:bCs/>
        </w:rPr>
        <w:t xml:space="preserve">Sistema de nombres de dominio (DNS): </w:t>
      </w:r>
      <w:r w:rsidRPr="00CC4D03">
        <w:t>Protocolo de red que traduce los nombres de dominio de Internet como direcciones IP.</w:t>
      </w:r>
    </w:p>
    <w:p w14:paraId="749F7E3E" w14:textId="77777777" w:rsidR="00CC4D03" w:rsidRPr="00CC4D03" w:rsidRDefault="00CC4D03" w:rsidP="00CC4D03">
      <w:r w:rsidRPr="00CC4D03">
        <w:rPr>
          <w:b/>
          <w:bCs/>
        </w:rPr>
        <w:t>Tarjeta de interfaz de red (NIC):</w:t>
      </w:r>
      <w:r w:rsidRPr="00CC4D03">
        <w:t xml:space="preserve"> Dispositivo que se instala en el interior de una computadora para que esta pueda conectarse a Internet.</w:t>
      </w:r>
    </w:p>
    <w:p w14:paraId="25BB167F" w14:textId="77777777" w:rsidR="00CC4D03" w:rsidRPr="00CC4D03" w:rsidRDefault="00CC4D03" w:rsidP="00CC4D03">
      <w:r w:rsidRPr="00CC4D03">
        <w:rPr>
          <w:b/>
          <w:bCs/>
        </w:rPr>
        <w:t xml:space="preserve">Zona controlada: </w:t>
      </w:r>
      <w:r w:rsidRPr="00CC4D03">
        <w:t>Subred que protege la red interna de la externa.</w:t>
      </w:r>
    </w:p>
    <w:p w14:paraId="155AD749" w14:textId="77777777" w:rsidR="00CC4D03" w:rsidRPr="00CC4D03" w:rsidRDefault="00CC4D03" w:rsidP="00CC4D03">
      <w:r w:rsidRPr="00CC4D03">
        <w:rPr>
          <w:b/>
          <w:bCs/>
        </w:rPr>
        <w:t xml:space="preserve">Zona de seguridad: </w:t>
      </w:r>
      <w:r w:rsidRPr="00CC4D03">
        <w:t>Segmento de la red de una empresa que protege la red interna de Internet.</w:t>
      </w:r>
    </w:p>
    <w:p w14:paraId="5901DA7E" w14:textId="77777777" w:rsidR="00CC4D03" w:rsidRPr="00CC4D03" w:rsidRDefault="00CC4D03" w:rsidP="00CC4D03">
      <w:r w:rsidRPr="00CC4D03">
        <w:rPr>
          <w:b/>
          <w:bCs/>
        </w:rPr>
        <w:t xml:space="preserve">Zona no controlada: </w:t>
      </w:r>
      <w:r w:rsidRPr="00CC4D03">
        <w:t>Parte de la red que está fuera de la organización.</w:t>
      </w:r>
    </w:p>
    <w:p w14:paraId="3727FED9" w14:textId="77777777" w:rsidR="00CC4D03" w:rsidRPr="00CC4D03" w:rsidRDefault="00CC4D03" w:rsidP="00CC4D03">
      <w:r w:rsidRPr="00CC4D03">
        <w:t>Marcar como completo</w:t>
      </w:r>
    </w:p>
    <w:p w14:paraId="146893F7" w14:textId="77777777" w:rsidR="00CC4D03" w:rsidRPr="00CC4D03" w:rsidRDefault="00CC4D03" w:rsidP="00CC4D03">
      <w:r w:rsidRPr="00CC4D03">
        <w:t>Me gusta</w:t>
      </w:r>
    </w:p>
    <w:p w14:paraId="0B012900" w14:textId="77777777" w:rsidR="00CC4D03" w:rsidRPr="00CC4D03" w:rsidRDefault="00CC4D03" w:rsidP="00CC4D03">
      <w:r w:rsidRPr="00CC4D03">
        <w:t>No me gusta</w:t>
      </w:r>
    </w:p>
    <w:p w14:paraId="076B3DF9" w14:textId="468E964E" w:rsidR="00AE52F8" w:rsidRDefault="00CC4D03" w:rsidP="00CC4D03">
      <w:r w:rsidRPr="00CC4D03">
        <w:t>Informar de un problema</w:t>
      </w:r>
    </w:p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3"/>
    <w:rsid w:val="001D56F0"/>
    <w:rsid w:val="00AE52F8"/>
    <w:rsid w:val="00CC4D03"/>
    <w:rsid w:val="00F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90DB"/>
  <w15:chartTrackingRefBased/>
  <w15:docId w15:val="{B65315FD-C4BD-4A2B-B771-68FDD45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D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D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D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D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D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D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3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4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9769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161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7445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77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2024-11-28T23:43:00Z</dcterms:created>
  <dcterms:modified xsi:type="dcterms:W3CDTF">2024-11-28T23:44:00Z</dcterms:modified>
</cp:coreProperties>
</file>