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57F" w:rsidRPr="00C1157F" w:rsidRDefault="00C1157F" w:rsidP="00C1157F">
      <w:pPr>
        <w:shd w:val="clear" w:color="auto" w:fill="FFFFFF"/>
        <w:spacing w:after="0" w:line="240" w:lineRule="auto"/>
        <w:outlineLvl w:val="0"/>
        <w:rPr>
          <w:rFonts w:ascii="Arial" w:eastAsia="Times New Roman" w:hAnsi="Arial" w:cs="Arial"/>
          <w:b/>
          <w:bCs/>
          <w:color w:val="1F1F1F"/>
          <w:kern w:val="36"/>
          <w:sz w:val="48"/>
          <w:szCs w:val="48"/>
          <w:lang w:eastAsia="es-HN"/>
        </w:rPr>
      </w:pPr>
      <w:r w:rsidRPr="00C1157F">
        <w:rPr>
          <w:rFonts w:ascii="Arial" w:eastAsia="Times New Roman" w:hAnsi="Arial" w:cs="Arial"/>
          <w:b/>
          <w:bCs/>
          <w:color w:val="1F1F1F"/>
          <w:kern w:val="36"/>
          <w:sz w:val="48"/>
          <w:szCs w:val="48"/>
          <w:lang w:eastAsia="es-HN"/>
        </w:rPr>
        <w:t>Más información sobre filtros con AND, OR y NOT</w:t>
      </w:r>
    </w:p>
    <w:p w:rsidR="00C1157F" w:rsidRPr="00C1157F" w:rsidRDefault="00C1157F" w:rsidP="00C1157F">
      <w:pPr>
        <w:shd w:val="clear" w:color="auto" w:fill="FFFFFF"/>
        <w:spacing w:before="100" w:beforeAutospacing="1" w:after="100" w:afterAutospacing="1" w:line="240" w:lineRule="auto"/>
        <w:rPr>
          <w:rFonts w:ascii="Arial" w:eastAsia="Times New Roman" w:hAnsi="Arial" w:cs="Arial"/>
          <w:color w:val="1F1F1F"/>
          <w:sz w:val="21"/>
          <w:szCs w:val="21"/>
          <w:lang w:eastAsia="es-HN"/>
        </w:rPr>
      </w:pPr>
      <w:r w:rsidRPr="00C1157F">
        <w:rPr>
          <w:rFonts w:ascii="Arial" w:eastAsia="Times New Roman" w:hAnsi="Arial" w:cs="Arial"/>
          <w:color w:val="1F1F1F"/>
          <w:sz w:val="21"/>
          <w:szCs w:val="21"/>
          <w:lang w:eastAsia="es-HN"/>
        </w:rPr>
        <w:t xml:space="preserve">Anteriormente, analizaste cómo agregar filtros que contienen los operadores </w:t>
      </w:r>
      <w:r w:rsidRPr="00C1157F">
        <w:rPr>
          <w:rFonts w:ascii="Courier" w:eastAsia="Times New Roman" w:hAnsi="Courier" w:cs="Arial"/>
          <w:b/>
          <w:bCs/>
          <w:color w:val="1F1F1F"/>
          <w:sz w:val="20"/>
          <w:szCs w:val="20"/>
          <w:lang w:eastAsia="es-HN"/>
        </w:rPr>
        <w:t>AND</w:t>
      </w:r>
      <w:r w:rsidRPr="00C1157F">
        <w:rPr>
          <w:rFonts w:ascii="Arial" w:eastAsia="Times New Roman" w:hAnsi="Arial" w:cs="Arial"/>
          <w:color w:val="1F1F1F"/>
          <w:sz w:val="21"/>
          <w:szCs w:val="21"/>
          <w:lang w:eastAsia="es-HN"/>
        </w:rPr>
        <w:t xml:space="preserve">, </w:t>
      </w:r>
      <w:r w:rsidRPr="00C1157F">
        <w:rPr>
          <w:rFonts w:ascii="Courier" w:eastAsia="Times New Roman" w:hAnsi="Courier" w:cs="Arial"/>
          <w:b/>
          <w:bCs/>
          <w:color w:val="1F1F1F"/>
          <w:sz w:val="20"/>
          <w:szCs w:val="20"/>
          <w:lang w:eastAsia="es-HN"/>
        </w:rPr>
        <w:t>OR</w:t>
      </w:r>
      <w:r w:rsidRPr="00C1157F">
        <w:rPr>
          <w:rFonts w:ascii="Arial" w:eastAsia="Times New Roman" w:hAnsi="Arial" w:cs="Arial"/>
          <w:color w:val="1F1F1F"/>
          <w:sz w:val="21"/>
          <w:szCs w:val="21"/>
          <w:lang w:eastAsia="es-HN"/>
        </w:rPr>
        <w:t xml:space="preserve"> y </w:t>
      </w:r>
      <w:r w:rsidRPr="00C1157F">
        <w:rPr>
          <w:rFonts w:ascii="Courier" w:eastAsia="Times New Roman" w:hAnsi="Courier" w:cs="Arial"/>
          <w:b/>
          <w:bCs/>
          <w:color w:val="1F1F1F"/>
          <w:sz w:val="20"/>
          <w:szCs w:val="20"/>
          <w:lang w:eastAsia="es-HN"/>
        </w:rPr>
        <w:t>NOT</w:t>
      </w:r>
      <w:r w:rsidRPr="00C1157F">
        <w:rPr>
          <w:rFonts w:ascii="Arial" w:eastAsia="Times New Roman" w:hAnsi="Arial" w:cs="Arial"/>
          <w:color w:val="1F1F1F"/>
          <w:sz w:val="21"/>
          <w:szCs w:val="21"/>
          <w:lang w:eastAsia="es-HN"/>
        </w:rPr>
        <w:t xml:space="preserve"> a tus consultas SQL. En esta lectura, seguirás profundizando en cómo estos operadores pueden ayudarte a refinar tus consultas.</w:t>
      </w:r>
    </w:p>
    <w:p w:rsidR="00C1157F" w:rsidRPr="00C1157F" w:rsidRDefault="00C1157F" w:rsidP="00C1157F">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s-HN"/>
        </w:rPr>
      </w:pPr>
      <w:r w:rsidRPr="00C1157F">
        <w:rPr>
          <w:rFonts w:ascii="Arial" w:eastAsia="Times New Roman" w:hAnsi="Arial" w:cs="Arial"/>
          <w:b/>
          <w:bCs/>
          <w:color w:val="1F1F1F"/>
          <w:sz w:val="36"/>
          <w:szCs w:val="36"/>
          <w:lang w:eastAsia="es-HN"/>
        </w:rPr>
        <w:t>Operadores lógicos</w:t>
      </w:r>
    </w:p>
    <w:p w:rsidR="00C1157F" w:rsidRPr="00C1157F" w:rsidRDefault="00C1157F" w:rsidP="00C1157F">
      <w:pPr>
        <w:shd w:val="clear" w:color="auto" w:fill="FFFFFF"/>
        <w:spacing w:after="100" w:afterAutospacing="1" w:line="240" w:lineRule="auto"/>
        <w:rPr>
          <w:rFonts w:ascii="Arial" w:eastAsia="Times New Roman" w:hAnsi="Arial" w:cs="Arial"/>
          <w:color w:val="1F1F1F"/>
          <w:sz w:val="21"/>
          <w:szCs w:val="21"/>
          <w:lang w:eastAsia="es-HN"/>
        </w:rPr>
      </w:pPr>
      <w:r w:rsidRPr="00C1157F">
        <w:rPr>
          <w:rFonts w:ascii="Courier" w:eastAsia="Times New Roman" w:hAnsi="Courier" w:cs="Arial"/>
          <w:b/>
          <w:bCs/>
          <w:color w:val="1F1F1F"/>
          <w:sz w:val="20"/>
          <w:szCs w:val="20"/>
          <w:lang w:eastAsia="es-HN"/>
        </w:rPr>
        <w:t>AND</w:t>
      </w:r>
      <w:r w:rsidRPr="00C1157F">
        <w:rPr>
          <w:rFonts w:ascii="Arial" w:eastAsia="Times New Roman" w:hAnsi="Arial" w:cs="Arial"/>
          <w:color w:val="1F1F1F"/>
          <w:sz w:val="21"/>
          <w:szCs w:val="21"/>
          <w:lang w:eastAsia="es-HN"/>
        </w:rPr>
        <w:t xml:space="preserve">, </w:t>
      </w:r>
      <w:r w:rsidRPr="00C1157F">
        <w:rPr>
          <w:rFonts w:ascii="Courier" w:eastAsia="Times New Roman" w:hAnsi="Courier" w:cs="Arial"/>
          <w:b/>
          <w:bCs/>
          <w:color w:val="1F1F1F"/>
          <w:sz w:val="20"/>
          <w:szCs w:val="20"/>
          <w:lang w:eastAsia="es-HN"/>
        </w:rPr>
        <w:t>OR</w:t>
      </w:r>
      <w:r w:rsidRPr="00C1157F">
        <w:rPr>
          <w:rFonts w:ascii="Arial" w:eastAsia="Times New Roman" w:hAnsi="Arial" w:cs="Arial"/>
          <w:color w:val="1F1F1F"/>
          <w:sz w:val="21"/>
          <w:szCs w:val="21"/>
          <w:lang w:eastAsia="es-HN"/>
        </w:rPr>
        <w:t xml:space="preserve"> y </w:t>
      </w:r>
      <w:r w:rsidRPr="00C1157F">
        <w:rPr>
          <w:rFonts w:ascii="Courier" w:eastAsia="Times New Roman" w:hAnsi="Courier" w:cs="Arial"/>
          <w:b/>
          <w:bCs/>
          <w:color w:val="1F1F1F"/>
          <w:sz w:val="20"/>
          <w:szCs w:val="20"/>
          <w:lang w:eastAsia="es-HN"/>
        </w:rPr>
        <w:t>NOT</w:t>
      </w:r>
      <w:r w:rsidRPr="00C1157F">
        <w:rPr>
          <w:rFonts w:ascii="Arial" w:eastAsia="Times New Roman" w:hAnsi="Arial" w:cs="Arial"/>
          <w:color w:val="1F1F1F"/>
          <w:sz w:val="21"/>
          <w:szCs w:val="21"/>
          <w:lang w:eastAsia="es-HN"/>
        </w:rPr>
        <w:t xml:space="preserve"> te permiten filtrar las consultas para obtener información específica que te ayudará en tu trabajo como analista de seguridad. Todos ellos se consideran operadores lógicos.</w:t>
      </w:r>
    </w:p>
    <w:p w:rsidR="00C1157F" w:rsidRPr="00C1157F" w:rsidRDefault="00C1157F" w:rsidP="00C1157F">
      <w:pPr>
        <w:shd w:val="clear" w:color="auto" w:fill="FFFFFF"/>
        <w:spacing w:after="100" w:afterAutospacing="1" w:line="240" w:lineRule="auto"/>
        <w:rPr>
          <w:rFonts w:ascii="Arial" w:eastAsia="Times New Roman" w:hAnsi="Arial" w:cs="Arial"/>
          <w:color w:val="1F1F1F"/>
          <w:sz w:val="21"/>
          <w:szCs w:val="21"/>
          <w:lang w:eastAsia="es-HN"/>
        </w:rPr>
      </w:pPr>
      <w:r w:rsidRPr="00C1157F">
        <w:rPr>
          <w:rFonts w:ascii="unset" w:eastAsia="Times New Roman" w:hAnsi="unset" w:cs="Arial"/>
          <w:b/>
          <w:bCs/>
          <w:color w:val="1F1F1F"/>
          <w:sz w:val="21"/>
          <w:szCs w:val="21"/>
          <w:lang w:eastAsia="es-HN"/>
        </w:rPr>
        <w:t>AND (y)</w:t>
      </w:r>
    </w:p>
    <w:p w:rsidR="00C1157F" w:rsidRPr="00C1157F" w:rsidRDefault="00C1157F" w:rsidP="00C1157F">
      <w:pPr>
        <w:shd w:val="clear" w:color="auto" w:fill="FFFFFF"/>
        <w:spacing w:after="100" w:afterAutospacing="1" w:line="240" w:lineRule="auto"/>
        <w:rPr>
          <w:rFonts w:ascii="Arial" w:eastAsia="Times New Roman" w:hAnsi="Arial" w:cs="Arial"/>
          <w:color w:val="1F1F1F"/>
          <w:sz w:val="21"/>
          <w:szCs w:val="21"/>
          <w:lang w:eastAsia="es-HN"/>
        </w:rPr>
      </w:pPr>
      <w:r w:rsidRPr="00C1157F">
        <w:rPr>
          <w:rFonts w:ascii="Arial" w:eastAsia="Times New Roman" w:hAnsi="Arial" w:cs="Arial"/>
          <w:color w:val="1F1F1F"/>
          <w:sz w:val="21"/>
          <w:szCs w:val="21"/>
          <w:lang w:eastAsia="es-HN"/>
        </w:rPr>
        <w:t xml:space="preserve">En primer lugar, </w:t>
      </w:r>
      <w:r w:rsidRPr="00C1157F">
        <w:rPr>
          <w:rFonts w:ascii="Courier" w:eastAsia="Times New Roman" w:hAnsi="Courier" w:cs="Arial"/>
          <w:b/>
          <w:bCs/>
          <w:color w:val="1F1F1F"/>
          <w:sz w:val="20"/>
          <w:szCs w:val="20"/>
          <w:lang w:eastAsia="es-HN"/>
        </w:rPr>
        <w:t>AND</w:t>
      </w:r>
      <w:r w:rsidRPr="00C1157F">
        <w:rPr>
          <w:rFonts w:ascii="Arial" w:eastAsia="Times New Roman" w:hAnsi="Arial" w:cs="Arial"/>
          <w:color w:val="1F1F1F"/>
          <w:sz w:val="21"/>
          <w:szCs w:val="21"/>
          <w:lang w:eastAsia="es-HN"/>
        </w:rPr>
        <w:t xml:space="preserve"> se usa para filtrar por dos condiciones. </w:t>
      </w:r>
      <w:r w:rsidRPr="00C1157F">
        <w:rPr>
          <w:rFonts w:ascii="Courier" w:eastAsia="Times New Roman" w:hAnsi="Courier" w:cs="Arial"/>
          <w:b/>
          <w:bCs/>
          <w:color w:val="1F1F1F"/>
          <w:sz w:val="20"/>
          <w:szCs w:val="20"/>
          <w:lang w:eastAsia="es-HN"/>
        </w:rPr>
        <w:t>AND</w:t>
      </w:r>
      <w:r w:rsidRPr="00C1157F">
        <w:rPr>
          <w:rFonts w:ascii="Arial" w:eastAsia="Times New Roman" w:hAnsi="Arial" w:cs="Arial"/>
          <w:color w:val="1F1F1F"/>
          <w:sz w:val="21"/>
          <w:szCs w:val="21"/>
          <w:lang w:eastAsia="es-HN"/>
        </w:rPr>
        <w:t xml:space="preserve"> especifica que se deben satisfacer ambas condiciones de manera simultánea. </w:t>
      </w:r>
    </w:p>
    <w:p w:rsidR="00C1157F" w:rsidRPr="00C1157F" w:rsidRDefault="00C1157F" w:rsidP="00C1157F">
      <w:pPr>
        <w:shd w:val="clear" w:color="auto" w:fill="FFFFFF"/>
        <w:spacing w:after="100" w:afterAutospacing="1" w:line="240" w:lineRule="auto"/>
        <w:rPr>
          <w:rFonts w:ascii="Arial" w:eastAsia="Times New Roman" w:hAnsi="Arial" w:cs="Arial"/>
          <w:color w:val="1F1F1F"/>
          <w:sz w:val="21"/>
          <w:szCs w:val="21"/>
          <w:lang w:eastAsia="es-HN"/>
        </w:rPr>
      </w:pPr>
      <w:r w:rsidRPr="00C1157F">
        <w:rPr>
          <w:rFonts w:ascii="Arial" w:eastAsia="Times New Roman" w:hAnsi="Arial" w:cs="Arial"/>
          <w:color w:val="1F1F1F"/>
          <w:sz w:val="21"/>
          <w:szCs w:val="21"/>
          <w:lang w:eastAsia="es-HN"/>
        </w:rPr>
        <w:t xml:space="preserve">A modo de ejemplo, una inquietud de ciberseguridad puede afectar solo a aquellas cuentas de clientes que cumplen la condición de ser gestionadas por un/a representante de soporte con una ID de 5 y la condición de estar ubicadas en EE.UU. Para encontrar los nombres y correos electrónicos de esos/as clientes específicos/as, debes colocar las dos condiciones a cada lado del operador </w:t>
      </w:r>
      <w:r w:rsidRPr="00C1157F">
        <w:rPr>
          <w:rFonts w:ascii="Courier" w:eastAsia="Times New Roman" w:hAnsi="Courier" w:cs="Arial"/>
          <w:b/>
          <w:bCs/>
          <w:color w:val="1F1F1F"/>
          <w:sz w:val="20"/>
          <w:szCs w:val="20"/>
          <w:lang w:eastAsia="es-HN"/>
        </w:rPr>
        <w:t>AND</w:t>
      </w:r>
      <w:r w:rsidRPr="00C1157F">
        <w:rPr>
          <w:rFonts w:ascii="Arial" w:eastAsia="Times New Roman" w:hAnsi="Arial" w:cs="Arial"/>
          <w:color w:val="1F1F1F"/>
          <w:sz w:val="21"/>
          <w:szCs w:val="21"/>
          <w:lang w:eastAsia="es-HN"/>
        </w:rPr>
        <w:t xml:space="preserve"> en la cláusula </w:t>
      </w:r>
      <w:r w:rsidRPr="00C1157F">
        <w:rPr>
          <w:rFonts w:ascii="Courier" w:eastAsia="Times New Roman" w:hAnsi="Courier" w:cs="Arial"/>
          <w:b/>
          <w:bCs/>
          <w:color w:val="1F1F1F"/>
          <w:sz w:val="20"/>
          <w:szCs w:val="20"/>
          <w:lang w:eastAsia="es-HN"/>
        </w:rPr>
        <w:t>WHERE</w:t>
      </w:r>
      <w:r w:rsidRPr="00C1157F">
        <w:rPr>
          <w:rFonts w:ascii="Arial" w:eastAsia="Times New Roman" w:hAnsi="Arial" w:cs="Arial"/>
          <w:color w:val="1F1F1F"/>
          <w:sz w:val="21"/>
          <w:szCs w:val="21"/>
          <w:lang w:eastAsia="es-HN"/>
        </w:rPr>
        <w:t xml:space="preserve">: </w:t>
      </w:r>
    </w:p>
    <w:p w:rsidR="00C1157F" w:rsidRPr="00C1157F" w:rsidRDefault="00C1157F" w:rsidP="00C1157F">
      <w:pPr>
        <w:shd w:val="clear" w:color="auto" w:fill="FFFFFE"/>
        <w:spacing w:after="0" w:line="285" w:lineRule="atLeast"/>
        <w:jc w:val="right"/>
        <w:textAlignment w:val="center"/>
        <w:rPr>
          <w:rFonts w:ascii="Consolas" w:eastAsia="Times New Roman" w:hAnsi="Consolas" w:cs="Segoe UI"/>
          <w:color w:val="237893"/>
          <w:sz w:val="21"/>
          <w:szCs w:val="21"/>
          <w:lang w:eastAsia="es-HN"/>
        </w:rPr>
      </w:pPr>
      <w:r w:rsidRPr="00C1157F">
        <w:rPr>
          <w:rFonts w:ascii="Consolas" w:eastAsia="Times New Roman" w:hAnsi="Consolas" w:cs="Segoe UI"/>
          <w:color w:val="237893"/>
          <w:sz w:val="21"/>
          <w:szCs w:val="21"/>
          <w:lang w:eastAsia="es-HN"/>
        </w:rPr>
        <w:t>1</w:t>
      </w:r>
    </w:p>
    <w:p w:rsidR="00C1157F" w:rsidRPr="00C1157F" w:rsidRDefault="00C1157F" w:rsidP="00C1157F">
      <w:pPr>
        <w:shd w:val="clear" w:color="auto" w:fill="FFFFFE"/>
        <w:spacing w:after="0" w:line="285" w:lineRule="atLeast"/>
        <w:jc w:val="right"/>
        <w:textAlignment w:val="center"/>
        <w:rPr>
          <w:rFonts w:ascii="Consolas" w:eastAsia="Times New Roman" w:hAnsi="Consolas" w:cs="Segoe UI"/>
          <w:color w:val="237893"/>
          <w:sz w:val="21"/>
          <w:szCs w:val="21"/>
          <w:lang w:eastAsia="es-HN"/>
        </w:rPr>
      </w:pPr>
      <w:r w:rsidRPr="00C1157F">
        <w:rPr>
          <w:rFonts w:ascii="Consolas" w:eastAsia="Times New Roman" w:hAnsi="Consolas" w:cs="Segoe UI"/>
          <w:color w:val="237893"/>
          <w:sz w:val="21"/>
          <w:szCs w:val="21"/>
          <w:lang w:eastAsia="es-HN"/>
        </w:rPr>
        <w:t>2</w:t>
      </w:r>
    </w:p>
    <w:p w:rsidR="00C1157F" w:rsidRPr="00C1157F" w:rsidRDefault="00C1157F" w:rsidP="00C1157F">
      <w:pPr>
        <w:shd w:val="clear" w:color="auto" w:fill="FFFFFE"/>
        <w:spacing w:after="0" w:line="285" w:lineRule="atLeast"/>
        <w:jc w:val="right"/>
        <w:textAlignment w:val="center"/>
        <w:rPr>
          <w:rFonts w:ascii="Consolas" w:eastAsia="Times New Roman" w:hAnsi="Consolas" w:cs="Segoe UI"/>
          <w:color w:val="237893"/>
          <w:sz w:val="21"/>
          <w:szCs w:val="21"/>
          <w:lang w:eastAsia="es-HN"/>
        </w:rPr>
      </w:pPr>
      <w:r w:rsidRPr="00C1157F">
        <w:rPr>
          <w:rFonts w:ascii="Consolas" w:eastAsia="Times New Roman" w:hAnsi="Consolas" w:cs="Segoe UI"/>
          <w:color w:val="237893"/>
          <w:sz w:val="21"/>
          <w:szCs w:val="21"/>
          <w:lang w:eastAsia="es-HN"/>
        </w:rPr>
        <w:t>3</w:t>
      </w:r>
    </w:p>
    <w:p w:rsidR="00C1157F" w:rsidRPr="00C1157F" w:rsidRDefault="00C1157F" w:rsidP="00C1157F">
      <w:pPr>
        <w:shd w:val="clear" w:color="auto" w:fill="FFFFFE"/>
        <w:spacing w:after="0" w:line="285" w:lineRule="atLeast"/>
        <w:rPr>
          <w:rFonts w:ascii="Consolas" w:eastAsia="Times New Roman" w:hAnsi="Consolas" w:cs="Segoe UI"/>
          <w:color w:val="000000"/>
          <w:sz w:val="21"/>
          <w:szCs w:val="21"/>
          <w:lang w:eastAsia="es-HN"/>
        </w:rPr>
      </w:pPr>
      <w:r w:rsidRPr="00C1157F">
        <w:rPr>
          <w:rFonts w:ascii="Consolas" w:eastAsia="Times New Roman" w:hAnsi="Consolas" w:cs="Segoe UI"/>
          <w:color w:val="0000FF"/>
          <w:sz w:val="21"/>
          <w:szCs w:val="21"/>
          <w:lang w:eastAsia="es-HN"/>
        </w:rPr>
        <w:t>SELECT</w:t>
      </w:r>
      <w:r w:rsidRPr="00C1157F">
        <w:rPr>
          <w:rFonts w:ascii="Consolas" w:eastAsia="Times New Roman" w:hAnsi="Consolas" w:cs="Segoe UI"/>
          <w:color w:val="000000"/>
          <w:sz w:val="21"/>
          <w:szCs w:val="21"/>
          <w:lang w:eastAsia="es-HN"/>
        </w:rPr>
        <w:t> firstname, lastname, email, country, supportrepid</w:t>
      </w:r>
    </w:p>
    <w:p w:rsidR="00C1157F" w:rsidRPr="00C1157F" w:rsidRDefault="00C1157F" w:rsidP="00C1157F">
      <w:pPr>
        <w:shd w:val="clear" w:color="auto" w:fill="FFFFFE"/>
        <w:spacing w:after="0" w:line="285" w:lineRule="atLeast"/>
        <w:rPr>
          <w:rFonts w:ascii="Consolas" w:eastAsia="Times New Roman" w:hAnsi="Consolas" w:cs="Segoe UI"/>
          <w:color w:val="000000"/>
          <w:sz w:val="21"/>
          <w:szCs w:val="21"/>
          <w:lang w:eastAsia="es-HN"/>
        </w:rPr>
      </w:pPr>
      <w:r w:rsidRPr="00C1157F">
        <w:rPr>
          <w:rFonts w:ascii="Consolas" w:eastAsia="Times New Roman" w:hAnsi="Consolas" w:cs="Segoe UI"/>
          <w:color w:val="0000FF"/>
          <w:sz w:val="21"/>
          <w:szCs w:val="21"/>
          <w:lang w:eastAsia="es-HN"/>
        </w:rPr>
        <w:t>FROM</w:t>
      </w:r>
      <w:r w:rsidRPr="00C1157F">
        <w:rPr>
          <w:rFonts w:ascii="Consolas" w:eastAsia="Times New Roman" w:hAnsi="Consolas" w:cs="Segoe UI"/>
          <w:color w:val="000000"/>
          <w:sz w:val="21"/>
          <w:szCs w:val="21"/>
          <w:lang w:eastAsia="es-HN"/>
        </w:rPr>
        <w:t> customers</w:t>
      </w:r>
    </w:p>
    <w:p w:rsidR="00C1157F" w:rsidRPr="00C1157F" w:rsidRDefault="00C1157F" w:rsidP="00C1157F">
      <w:pPr>
        <w:shd w:val="clear" w:color="auto" w:fill="FFFFFE"/>
        <w:spacing w:after="0" w:line="285" w:lineRule="atLeast"/>
        <w:rPr>
          <w:rFonts w:ascii="Consolas" w:eastAsia="Times New Roman" w:hAnsi="Consolas" w:cs="Segoe UI"/>
          <w:color w:val="000000"/>
          <w:sz w:val="21"/>
          <w:szCs w:val="21"/>
          <w:lang w:eastAsia="es-HN"/>
        </w:rPr>
      </w:pPr>
      <w:r w:rsidRPr="00C1157F">
        <w:rPr>
          <w:rFonts w:ascii="Consolas" w:eastAsia="Times New Roman" w:hAnsi="Consolas" w:cs="Segoe UI"/>
          <w:color w:val="0000FF"/>
          <w:sz w:val="21"/>
          <w:szCs w:val="21"/>
          <w:lang w:eastAsia="es-HN"/>
        </w:rPr>
        <w:t>WHERE</w:t>
      </w:r>
      <w:r w:rsidRPr="00C1157F">
        <w:rPr>
          <w:rFonts w:ascii="Consolas" w:eastAsia="Times New Roman" w:hAnsi="Consolas" w:cs="Segoe UI"/>
          <w:color w:val="000000"/>
          <w:sz w:val="21"/>
          <w:szCs w:val="21"/>
          <w:lang w:eastAsia="es-HN"/>
        </w:rPr>
        <w:t> supportrepid </w:t>
      </w:r>
      <w:r w:rsidRPr="00C1157F">
        <w:rPr>
          <w:rFonts w:ascii="Consolas" w:eastAsia="Times New Roman" w:hAnsi="Consolas" w:cs="Segoe UI"/>
          <w:color w:val="637483"/>
          <w:sz w:val="21"/>
          <w:szCs w:val="21"/>
          <w:lang w:eastAsia="es-HN"/>
        </w:rPr>
        <w:t>=</w:t>
      </w:r>
      <w:r w:rsidRPr="00C1157F">
        <w:rPr>
          <w:rFonts w:ascii="Consolas" w:eastAsia="Times New Roman" w:hAnsi="Consolas" w:cs="Segoe UI"/>
          <w:color w:val="000000"/>
          <w:sz w:val="21"/>
          <w:szCs w:val="21"/>
          <w:lang w:eastAsia="es-HN"/>
        </w:rPr>
        <w:t> </w:t>
      </w:r>
      <w:r w:rsidRPr="00C1157F">
        <w:rPr>
          <w:rFonts w:ascii="Consolas" w:eastAsia="Times New Roman" w:hAnsi="Consolas" w:cs="Segoe UI"/>
          <w:color w:val="098658"/>
          <w:sz w:val="21"/>
          <w:szCs w:val="21"/>
          <w:lang w:eastAsia="es-HN"/>
        </w:rPr>
        <w:t>5</w:t>
      </w:r>
      <w:r w:rsidRPr="00C1157F">
        <w:rPr>
          <w:rFonts w:ascii="Consolas" w:eastAsia="Times New Roman" w:hAnsi="Consolas" w:cs="Segoe UI"/>
          <w:color w:val="000000"/>
          <w:sz w:val="21"/>
          <w:szCs w:val="21"/>
          <w:lang w:eastAsia="es-HN"/>
        </w:rPr>
        <w:t> </w:t>
      </w:r>
      <w:r w:rsidRPr="00C1157F">
        <w:rPr>
          <w:rFonts w:ascii="Consolas" w:eastAsia="Times New Roman" w:hAnsi="Consolas" w:cs="Segoe UI"/>
          <w:color w:val="637483"/>
          <w:sz w:val="21"/>
          <w:szCs w:val="21"/>
          <w:lang w:eastAsia="es-HN"/>
        </w:rPr>
        <w:t>AND</w:t>
      </w:r>
      <w:r w:rsidRPr="00C1157F">
        <w:rPr>
          <w:rFonts w:ascii="Consolas" w:eastAsia="Times New Roman" w:hAnsi="Consolas" w:cs="Segoe UI"/>
          <w:color w:val="000000"/>
          <w:sz w:val="21"/>
          <w:szCs w:val="21"/>
          <w:lang w:eastAsia="es-HN"/>
        </w:rPr>
        <w:t> country </w:t>
      </w:r>
      <w:r w:rsidRPr="00C1157F">
        <w:rPr>
          <w:rFonts w:ascii="Consolas" w:eastAsia="Times New Roman" w:hAnsi="Consolas" w:cs="Segoe UI"/>
          <w:color w:val="637483"/>
          <w:sz w:val="21"/>
          <w:szCs w:val="21"/>
          <w:lang w:eastAsia="es-HN"/>
        </w:rPr>
        <w:t>=</w:t>
      </w:r>
      <w:r w:rsidRPr="00C1157F">
        <w:rPr>
          <w:rFonts w:ascii="Consolas" w:eastAsia="Times New Roman" w:hAnsi="Consolas" w:cs="Segoe UI"/>
          <w:color w:val="000000"/>
          <w:sz w:val="21"/>
          <w:szCs w:val="21"/>
          <w:lang w:eastAsia="es-HN"/>
        </w:rPr>
        <w:t> </w:t>
      </w:r>
      <w:r w:rsidRPr="00C1157F">
        <w:rPr>
          <w:rFonts w:ascii="Consolas" w:eastAsia="Times New Roman" w:hAnsi="Consolas" w:cs="Segoe UI"/>
          <w:color w:val="EB0000"/>
          <w:sz w:val="21"/>
          <w:szCs w:val="21"/>
          <w:lang w:eastAsia="es-HN"/>
        </w:rPr>
        <w:t>'USA'</w:t>
      </w:r>
      <w:r w:rsidRPr="00C1157F">
        <w:rPr>
          <w:rFonts w:ascii="Consolas" w:eastAsia="Times New Roman" w:hAnsi="Consolas" w:cs="Segoe UI"/>
          <w:color w:val="000000"/>
          <w:sz w:val="21"/>
          <w:szCs w:val="21"/>
          <w:lang w:eastAsia="es-HN"/>
        </w:rPr>
        <w:t>;</w:t>
      </w:r>
    </w:p>
    <w:p w:rsidR="00C1157F" w:rsidRPr="00C1157F" w:rsidRDefault="00C1157F" w:rsidP="00C1157F">
      <w:pPr>
        <w:shd w:val="clear" w:color="auto" w:fill="FFFFFE"/>
        <w:spacing w:after="0" w:line="240" w:lineRule="atLeast"/>
        <w:rPr>
          <w:rFonts w:ascii="Segoe UI" w:eastAsia="Times New Roman" w:hAnsi="Segoe UI" w:cs="Segoe UI"/>
          <w:color w:val="000000"/>
          <w:sz w:val="18"/>
          <w:szCs w:val="18"/>
          <w:lang w:eastAsia="es-HN"/>
        </w:rPr>
      </w:pPr>
      <w:r w:rsidRPr="00C1157F">
        <w:rPr>
          <w:rFonts w:ascii="Segoe UI" w:eastAsia="Times New Roman" w:hAnsi="Segoe UI" w:cs="Segoe UI"/>
          <w:color w:val="000000"/>
          <w:sz w:val="18"/>
          <w:szCs w:val="18"/>
          <w:lang w:eastAsia="es-H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45.05pt;height:58.95pt" o:ole="">
            <v:imagedata r:id="rId4" o:title=""/>
          </v:shape>
          <w:control r:id="rId5" w:name="DefaultOcxName" w:shapeid="_x0000_i1048"/>
        </w:object>
      </w:r>
    </w:p>
    <w:p w:rsidR="00C1157F" w:rsidRPr="00C1157F" w:rsidRDefault="00C1157F" w:rsidP="00C1157F">
      <w:pPr>
        <w:shd w:val="clear" w:color="auto" w:fill="F3F3F3"/>
        <w:spacing w:line="240" w:lineRule="atLeast"/>
        <w:rPr>
          <w:rFonts w:ascii="Segoe UI" w:eastAsia="Times New Roman" w:hAnsi="Segoe UI" w:cs="Segoe UI"/>
          <w:color w:val="616161"/>
          <w:sz w:val="18"/>
          <w:szCs w:val="18"/>
          <w:lang w:eastAsia="es-HN"/>
        </w:rPr>
      </w:pPr>
      <w:r w:rsidRPr="00C1157F">
        <w:rPr>
          <w:rFonts w:ascii="Segoe UI" w:eastAsia="Times New Roman" w:hAnsi="Segoe UI" w:cs="Segoe UI"/>
          <w:color w:val="616161"/>
          <w:sz w:val="18"/>
          <w:szCs w:val="18"/>
          <w:lang w:eastAsia="es-HN"/>
        </w:rPr>
        <w:object w:dxaOrig="1440" w:dyaOrig="1440">
          <v:shape id="_x0000_i1047" type="#_x0000_t75" style="width:1in;height:18pt" o:ole="">
            <v:imagedata r:id="rId6" o:title=""/>
          </v:shape>
          <w:control r:id="rId7" w:name="DefaultOcxName1" w:shapeid="_x0000_i1047"/>
        </w:object>
      </w:r>
    </w:p>
    <w:p w:rsidR="00C1157F" w:rsidRPr="00C1157F" w:rsidRDefault="00C1157F" w:rsidP="00C1157F">
      <w:pPr>
        <w:shd w:val="clear" w:color="auto" w:fill="FFFFFF"/>
        <w:spacing w:line="240" w:lineRule="auto"/>
        <w:rPr>
          <w:rFonts w:ascii="Arial" w:eastAsia="Times New Roman" w:hAnsi="Arial" w:cs="Arial"/>
          <w:color w:val="1F1F1F"/>
          <w:sz w:val="21"/>
          <w:szCs w:val="21"/>
          <w:lang w:eastAsia="es-HN"/>
        </w:rPr>
      </w:pPr>
      <w:r w:rsidRPr="00C1157F">
        <w:rPr>
          <w:rFonts w:ascii="Arial" w:eastAsia="Times New Roman" w:hAnsi="Arial" w:cs="Arial"/>
          <w:color w:val="1F1F1F"/>
          <w:sz w:val="21"/>
          <w:szCs w:val="21"/>
          <w:lang w:eastAsia="es-HN"/>
        </w:rPr>
        <w:t>EjecutarRestablecer</w:t>
      </w:r>
    </w:p>
    <w:p w:rsidR="00C1157F" w:rsidRPr="00C1157F" w:rsidRDefault="00C1157F" w:rsidP="00C1157F">
      <w:pPr>
        <w:shd w:val="clear" w:color="auto" w:fill="FFFFFF"/>
        <w:spacing w:after="100" w:afterAutospacing="1" w:line="240" w:lineRule="auto"/>
        <w:rPr>
          <w:rFonts w:ascii="Arial" w:eastAsia="Times New Roman" w:hAnsi="Arial" w:cs="Arial"/>
          <w:color w:val="1F1F1F"/>
          <w:sz w:val="21"/>
          <w:szCs w:val="21"/>
          <w:lang w:eastAsia="es-HN"/>
        </w:rPr>
      </w:pPr>
      <w:r w:rsidRPr="00C1157F">
        <w:rPr>
          <w:rFonts w:ascii="Arial" w:eastAsia="Times New Roman" w:hAnsi="Arial" w:cs="Arial"/>
          <w:color w:val="1F1F1F"/>
          <w:sz w:val="21"/>
          <w:szCs w:val="21"/>
          <w:lang w:eastAsia="es-HN"/>
        </w:rPr>
        <w:t>La ejecución de esta consulta devuelve cuatro filas de información sobre las/los clientes. Puedes usar esta información para contactarlos/as sobre el problema de seguridad.</w:t>
      </w:r>
    </w:p>
    <w:p w:rsidR="00C1157F" w:rsidRPr="00C1157F" w:rsidRDefault="00C1157F" w:rsidP="00C1157F">
      <w:pPr>
        <w:shd w:val="clear" w:color="auto" w:fill="FFFFFF"/>
        <w:spacing w:after="100" w:afterAutospacing="1" w:line="240" w:lineRule="auto"/>
        <w:rPr>
          <w:rFonts w:ascii="Arial" w:eastAsia="Times New Roman" w:hAnsi="Arial" w:cs="Arial"/>
          <w:color w:val="1F1F1F"/>
          <w:sz w:val="21"/>
          <w:szCs w:val="21"/>
          <w:lang w:eastAsia="es-HN"/>
        </w:rPr>
      </w:pPr>
      <w:r w:rsidRPr="00C1157F">
        <w:rPr>
          <w:rFonts w:ascii="unset" w:eastAsia="Times New Roman" w:hAnsi="unset" w:cs="Arial"/>
          <w:b/>
          <w:bCs/>
          <w:color w:val="1F1F1F"/>
          <w:sz w:val="21"/>
          <w:szCs w:val="21"/>
          <w:lang w:eastAsia="es-HN"/>
        </w:rPr>
        <w:t>OR (o)</w:t>
      </w:r>
    </w:p>
    <w:p w:rsidR="00C1157F" w:rsidRPr="00C1157F" w:rsidRDefault="00C1157F" w:rsidP="00C1157F">
      <w:pPr>
        <w:shd w:val="clear" w:color="auto" w:fill="FFFFFF"/>
        <w:spacing w:after="100" w:afterAutospacing="1" w:line="240" w:lineRule="auto"/>
        <w:rPr>
          <w:rFonts w:ascii="Arial" w:eastAsia="Times New Roman" w:hAnsi="Arial" w:cs="Arial"/>
          <w:color w:val="1F1F1F"/>
          <w:sz w:val="21"/>
          <w:szCs w:val="21"/>
          <w:lang w:eastAsia="es-HN"/>
        </w:rPr>
      </w:pPr>
      <w:r w:rsidRPr="00C1157F">
        <w:rPr>
          <w:rFonts w:ascii="Arial" w:eastAsia="Times New Roman" w:hAnsi="Arial" w:cs="Arial"/>
          <w:color w:val="1F1F1F"/>
          <w:sz w:val="21"/>
          <w:szCs w:val="21"/>
          <w:lang w:eastAsia="es-HN"/>
        </w:rPr>
        <w:t xml:space="preserve">El operador </w:t>
      </w:r>
      <w:r w:rsidRPr="00C1157F">
        <w:rPr>
          <w:rFonts w:ascii="Courier" w:eastAsia="Times New Roman" w:hAnsi="Courier" w:cs="Arial"/>
          <w:b/>
          <w:bCs/>
          <w:color w:val="1F1F1F"/>
          <w:sz w:val="20"/>
          <w:szCs w:val="20"/>
          <w:lang w:eastAsia="es-HN"/>
        </w:rPr>
        <w:t>OR</w:t>
      </w:r>
      <w:r w:rsidRPr="00C1157F">
        <w:rPr>
          <w:rFonts w:ascii="Arial" w:eastAsia="Times New Roman" w:hAnsi="Arial" w:cs="Arial"/>
          <w:color w:val="1F1F1F"/>
          <w:sz w:val="21"/>
          <w:szCs w:val="21"/>
          <w:lang w:eastAsia="es-HN"/>
        </w:rPr>
        <w:t xml:space="preserve"> también vincula dos condiciones, pero </w:t>
      </w:r>
      <w:r w:rsidRPr="00C1157F">
        <w:rPr>
          <w:rFonts w:ascii="Courier" w:eastAsia="Times New Roman" w:hAnsi="Courier" w:cs="Arial"/>
          <w:b/>
          <w:bCs/>
          <w:color w:val="1F1F1F"/>
          <w:sz w:val="20"/>
          <w:szCs w:val="20"/>
          <w:lang w:eastAsia="es-HN"/>
        </w:rPr>
        <w:t>OR</w:t>
      </w:r>
      <w:r w:rsidRPr="00C1157F">
        <w:rPr>
          <w:rFonts w:ascii="Arial" w:eastAsia="Times New Roman" w:hAnsi="Arial" w:cs="Arial"/>
          <w:color w:val="1F1F1F"/>
          <w:sz w:val="21"/>
          <w:szCs w:val="21"/>
          <w:lang w:eastAsia="es-HN"/>
        </w:rPr>
        <w:t xml:space="preserve"> especifica que se puede satisfacer cualquiera de las dos. Este devuelve resultados que satisfacen la primera condición, la segunda condición o ambas.</w:t>
      </w:r>
    </w:p>
    <w:p w:rsidR="00C1157F" w:rsidRPr="00C1157F" w:rsidRDefault="00C1157F" w:rsidP="00C1157F">
      <w:pPr>
        <w:shd w:val="clear" w:color="auto" w:fill="FFFFFF"/>
        <w:spacing w:after="100" w:afterAutospacing="1" w:line="240" w:lineRule="auto"/>
        <w:rPr>
          <w:rFonts w:ascii="Arial" w:eastAsia="Times New Roman" w:hAnsi="Arial" w:cs="Arial"/>
          <w:color w:val="1F1F1F"/>
          <w:sz w:val="21"/>
          <w:szCs w:val="21"/>
          <w:lang w:eastAsia="es-HN"/>
        </w:rPr>
      </w:pPr>
      <w:r w:rsidRPr="00C1157F">
        <w:rPr>
          <w:rFonts w:ascii="Arial" w:eastAsia="Times New Roman" w:hAnsi="Arial" w:cs="Arial"/>
          <w:color w:val="1F1F1F"/>
          <w:sz w:val="21"/>
          <w:szCs w:val="21"/>
          <w:lang w:eastAsia="es-HN"/>
        </w:rPr>
        <w:t xml:space="preserve">Por ejemplo, si eres responsable de encontrar a todos/as los/las clientes que se encuentran en EE.UU. o Canadá para informarles sobre una actualización de seguridad, puedes usar un </w:t>
      </w:r>
      <w:r w:rsidRPr="00C1157F">
        <w:rPr>
          <w:rFonts w:ascii="Arial" w:eastAsia="Times New Roman" w:hAnsi="Arial" w:cs="Arial"/>
          <w:color w:val="1F1F1F"/>
          <w:sz w:val="21"/>
          <w:szCs w:val="21"/>
          <w:lang w:eastAsia="es-HN"/>
        </w:rPr>
        <w:lastRenderedPageBreak/>
        <w:t xml:space="preserve">operador </w:t>
      </w:r>
      <w:r w:rsidRPr="00C1157F">
        <w:rPr>
          <w:rFonts w:ascii="Courier" w:eastAsia="Times New Roman" w:hAnsi="Courier" w:cs="Arial"/>
          <w:b/>
          <w:bCs/>
          <w:color w:val="1F1F1F"/>
          <w:sz w:val="20"/>
          <w:szCs w:val="20"/>
          <w:lang w:eastAsia="es-HN"/>
        </w:rPr>
        <w:t>OR</w:t>
      </w:r>
      <w:r w:rsidRPr="00C1157F">
        <w:rPr>
          <w:rFonts w:ascii="Arial" w:eastAsia="Times New Roman" w:hAnsi="Arial" w:cs="Arial"/>
          <w:color w:val="1F1F1F"/>
          <w:sz w:val="21"/>
          <w:szCs w:val="21"/>
          <w:lang w:eastAsia="es-HN"/>
        </w:rPr>
        <w:t xml:space="preserve"> para buscar todos los registros necesarios. Como lo demuestra la consulta siguiente, puedes colocar dos condiciones a cada lado del operador </w:t>
      </w:r>
      <w:r w:rsidRPr="00C1157F">
        <w:rPr>
          <w:rFonts w:ascii="Courier" w:eastAsia="Times New Roman" w:hAnsi="Courier" w:cs="Arial"/>
          <w:b/>
          <w:bCs/>
          <w:color w:val="1F1F1F"/>
          <w:sz w:val="20"/>
          <w:szCs w:val="20"/>
          <w:lang w:eastAsia="es-HN"/>
        </w:rPr>
        <w:t>OR</w:t>
      </w:r>
      <w:r w:rsidRPr="00C1157F">
        <w:rPr>
          <w:rFonts w:ascii="Arial" w:eastAsia="Times New Roman" w:hAnsi="Arial" w:cs="Arial"/>
          <w:color w:val="1F1F1F"/>
          <w:sz w:val="21"/>
          <w:szCs w:val="21"/>
          <w:lang w:eastAsia="es-HN"/>
        </w:rPr>
        <w:t xml:space="preserve"> en la cláusula </w:t>
      </w:r>
      <w:r w:rsidRPr="00C1157F">
        <w:rPr>
          <w:rFonts w:ascii="Courier" w:eastAsia="Times New Roman" w:hAnsi="Courier" w:cs="Arial"/>
          <w:b/>
          <w:bCs/>
          <w:color w:val="1F1F1F"/>
          <w:sz w:val="20"/>
          <w:szCs w:val="20"/>
          <w:lang w:eastAsia="es-HN"/>
        </w:rPr>
        <w:t>WHERE</w:t>
      </w:r>
      <w:r w:rsidRPr="00C1157F">
        <w:rPr>
          <w:rFonts w:ascii="Arial" w:eastAsia="Times New Roman" w:hAnsi="Arial" w:cs="Arial"/>
          <w:color w:val="1F1F1F"/>
          <w:sz w:val="21"/>
          <w:szCs w:val="21"/>
          <w:lang w:eastAsia="es-HN"/>
        </w:rPr>
        <w:t xml:space="preserve">: </w:t>
      </w:r>
    </w:p>
    <w:p w:rsidR="00C1157F" w:rsidRPr="00C1157F" w:rsidRDefault="00C1157F" w:rsidP="00C1157F">
      <w:pPr>
        <w:shd w:val="clear" w:color="auto" w:fill="FFFFFE"/>
        <w:spacing w:after="0" w:line="285" w:lineRule="atLeast"/>
        <w:jc w:val="right"/>
        <w:textAlignment w:val="center"/>
        <w:rPr>
          <w:rFonts w:ascii="Consolas" w:eastAsia="Times New Roman" w:hAnsi="Consolas" w:cs="Segoe UI"/>
          <w:color w:val="237893"/>
          <w:sz w:val="21"/>
          <w:szCs w:val="21"/>
          <w:lang w:eastAsia="es-HN"/>
        </w:rPr>
      </w:pPr>
      <w:r w:rsidRPr="00C1157F">
        <w:rPr>
          <w:rFonts w:ascii="Consolas" w:eastAsia="Times New Roman" w:hAnsi="Consolas" w:cs="Segoe UI"/>
          <w:color w:val="237893"/>
          <w:sz w:val="21"/>
          <w:szCs w:val="21"/>
          <w:lang w:eastAsia="es-HN"/>
        </w:rPr>
        <w:t>1</w:t>
      </w:r>
    </w:p>
    <w:p w:rsidR="00C1157F" w:rsidRPr="00C1157F" w:rsidRDefault="00C1157F" w:rsidP="00C1157F">
      <w:pPr>
        <w:shd w:val="clear" w:color="auto" w:fill="FFFFFE"/>
        <w:spacing w:after="0" w:line="285" w:lineRule="atLeast"/>
        <w:jc w:val="right"/>
        <w:textAlignment w:val="center"/>
        <w:rPr>
          <w:rFonts w:ascii="Consolas" w:eastAsia="Times New Roman" w:hAnsi="Consolas" w:cs="Segoe UI"/>
          <w:color w:val="237893"/>
          <w:sz w:val="21"/>
          <w:szCs w:val="21"/>
          <w:lang w:eastAsia="es-HN"/>
        </w:rPr>
      </w:pPr>
      <w:r w:rsidRPr="00C1157F">
        <w:rPr>
          <w:rFonts w:ascii="Consolas" w:eastAsia="Times New Roman" w:hAnsi="Consolas" w:cs="Segoe UI"/>
          <w:color w:val="237893"/>
          <w:sz w:val="21"/>
          <w:szCs w:val="21"/>
          <w:lang w:eastAsia="es-HN"/>
        </w:rPr>
        <w:t>2</w:t>
      </w:r>
    </w:p>
    <w:p w:rsidR="00C1157F" w:rsidRPr="00C1157F" w:rsidRDefault="00C1157F" w:rsidP="00C1157F">
      <w:pPr>
        <w:shd w:val="clear" w:color="auto" w:fill="FFFFFE"/>
        <w:spacing w:after="0" w:line="285" w:lineRule="atLeast"/>
        <w:jc w:val="right"/>
        <w:textAlignment w:val="center"/>
        <w:rPr>
          <w:rFonts w:ascii="Consolas" w:eastAsia="Times New Roman" w:hAnsi="Consolas" w:cs="Segoe UI"/>
          <w:color w:val="237893"/>
          <w:sz w:val="21"/>
          <w:szCs w:val="21"/>
          <w:lang w:eastAsia="es-HN"/>
        </w:rPr>
      </w:pPr>
      <w:r w:rsidRPr="00C1157F">
        <w:rPr>
          <w:rFonts w:ascii="Consolas" w:eastAsia="Times New Roman" w:hAnsi="Consolas" w:cs="Segoe UI"/>
          <w:color w:val="237893"/>
          <w:sz w:val="21"/>
          <w:szCs w:val="21"/>
          <w:lang w:eastAsia="es-HN"/>
        </w:rPr>
        <w:t>3</w:t>
      </w:r>
    </w:p>
    <w:p w:rsidR="00C1157F" w:rsidRPr="00C1157F" w:rsidRDefault="00C1157F" w:rsidP="00C1157F">
      <w:pPr>
        <w:shd w:val="clear" w:color="auto" w:fill="FFFFFE"/>
        <w:spacing w:after="0" w:line="285" w:lineRule="atLeast"/>
        <w:rPr>
          <w:rFonts w:ascii="Consolas" w:eastAsia="Times New Roman" w:hAnsi="Consolas" w:cs="Segoe UI"/>
          <w:color w:val="000000"/>
          <w:sz w:val="21"/>
          <w:szCs w:val="21"/>
          <w:lang w:eastAsia="es-HN"/>
        </w:rPr>
      </w:pPr>
      <w:r w:rsidRPr="00C1157F">
        <w:rPr>
          <w:rFonts w:ascii="Consolas" w:eastAsia="Times New Roman" w:hAnsi="Consolas" w:cs="Segoe UI"/>
          <w:color w:val="0000FF"/>
          <w:sz w:val="21"/>
          <w:szCs w:val="21"/>
          <w:lang w:eastAsia="es-HN"/>
        </w:rPr>
        <w:t>SELECT</w:t>
      </w:r>
      <w:r w:rsidRPr="00C1157F">
        <w:rPr>
          <w:rFonts w:ascii="Consolas" w:eastAsia="Times New Roman" w:hAnsi="Consolas" w:cs="Segoe UI"/>
          <w:color w:val="000000"/>
          <w:sz w:val="21"/>
          <w:szCs w:val="21"/>
          <w:lang w:eastAsia="es-HN"/>
        </w:rPr>
        <w:t> firstname, lastname, email, country</w:t>
      </w:r>
    </w:p>
    <w:p w:rsidR="00C1157F" w:rsidRPr="00C1157F" w:rsidRDefault="00C1157F" w:rsidP="00C1157F">
      <w:pPr>
        <w:shd w:val="clear" w:color="auto" w:fill="FFFFFE"/>
        <w:spacing w:after="0" w:line="285" w:lineRule="atLeast"/>
        <w:rPr>
          <w:rFonts w:ascii="Consolas" w:eastAsia="Times New Roman" w:hAnsi="Consolas" w:cs="Segoe UI"/>
          <w:color w:val="000000"/>
          <w:sz w:val="21"/>
          <w:szCs w:val="21"/>
          <w:lang w:eastAsia="es-HN"/>
        </w:rPr>
      </w:pPr>
      <w:r w:rsidRPr="00C1157F">
        <w:rPr>
          <w:rFonts w:ascii="Consolas" w:eastAsia="Times New Roman" w:hAnsi="Consolas" w:cs="Segoe UI"/>
          <w:color w:val="0000FF"/>
          <w:sz w:val="21"/>
          <w:szCs w:val="21"/>
          <w:lang w:eastAsia="es-HN"/>
        </w:rPr>
        <w:t>FROM</w:t>
      </w:r>
      <w:r w:rsidRPr="00C1157F">
        <w:rPr>
          <w:rFonts w:ascii="Consolas" w:eastAsia="Times New Roman" w:hAnsi="Consolas" w:cs="Segoe UI"/>
          <w:color w:val="000000"/>
          <w:sz w:val="21"/>
          <w:szCs w:val="21"/>
          <w:lang w:eastAsia="es-HN"/>
        </w:rPr>
        <w:t> customers</w:t>
      </w:r>
    </w:p>
    <w:p w:rsidR="00C1157F" w:rsidRPr="00C1157F" w:rsidRDefault="00C1157F" w:rsidP="00C1157F">
      <w:pPr>
        <w:shd w:val="clear" w:color="auto" w:fill="FFFFFE"/>
        <w:spacing w:after="0" w:line="285" w:lineRule="atLeast"/>
        <w:rPr>
          <w:rFonts w:ascii="Consolas" w:eastAsia="Times New Roman" w:hAnsi="Consolas" w:cs="Segoe UI"/>
          <w:color w:val="000000"/>
          <w:sz w:val="21"/>
          <w:szCs w:val="21"/>
          <w:lang w:eastAsia="es-HN"/>
        </w:rPr>
      </w:pPr>
      <w:r w:rsidRPr="00C1157F">
        <w:rPr>
          <w:rFonts w:ascii="Consolas" w:eastAsia="Times New Roman" w:hAnsi="Consolas" w:cs="Segoe UI"/>
          <w:color w:val="0000FF"/>
          <w:sz w:val="21"/>
          <w:szCs w:val="21"/>
          <w:lang w:eastAsia="es-HN"/>
        </w:rPr>
        <w:t>WHERE</w:t>
      </w:r>
      <w:r w:rsidRPr="00C1157F">
        <w:rPr>
          <w:rFonts w:ascii="Consolas" w:eastAsia="Times New Roman" w:hAnsi="Consolas" w:cs="Segoe UI"/>
          <w:color w:val="000000"/>
          <w:sz w:val="21"/>
          <w:szCs w:val="21"/>
          <w:lang w:eastAsia="es-HN"/>
        </w:rPr>
        <w:t> country </w:t>
      </w:r>
      <w:r w:rsidRPr="00C1157F">
        <w:rPr>
          <w:rFonts w:ascii="Consolas" w:eastAsia="Times New Roman" w:hAnsi="Consolas" w:cs="Segoe UI"/>
          <w:color w:val="637483"/>
          <w:sz w:val="21"/>
          <w:szCs w:val="21"/>
          <w:lang w:eastAsia="es-HN"/>
        </w:rPr>
        <w:t>=</w:t>
      </w:r>
      <w:r w:rsidRPr="00C1157F">
        <w:rPr>
          <w:rFonts w:ascii="Consolas" w:eastAsia="Times New Roman" w:hAnsi="Consolas" w:cs="Segoe UI"/>
          <w:color w:val="000000"/>
          <w:sz w:val="21"/>
          <w:szCs w:val="21"/>
          <w:lang w:eastAsia="es-HN"/>
        </w:rPr>
        <w:t> </w:t>
      </w:r>
      <w:r w:rsidRPr="00C1157F">
        <w:rPr>
          <w:rFonts w:ascii="Consolas" w:eastAsia="Times New Roman" w:hAnsi="Consolas" w:cs="Segoe UI"/>
          <w:color w:val="EB0000"/>
          <w:sz w:val="21"/>
          <w:szCs w:val="21"/>
          <w:lang w:eastAsia="es-HN"/>
        </w:rPr>
        <w:t>'Canada'</w:t>
      </w:r>
      <w:r w:rsidRPr="00C1157F">
        <w:rPr>
          <w:rFonts w:ascii="Consolas" w:eastAsia="Times New Roman" w:hAnsi="Consolas" w:cs="Segoe UI"/>
          <w:color w:val="000000"/>
          <w:sz w:val="21"/>
          <w:szCs w:val="21"/>
          <w:lang w:eastAsia="es-HN"/>
        </w:rPr>
        <w:t> </w:t>
      </w:r>
      <w:r w:rsidRPr="00C1157F">
        <w:rPr>
          <w:rFonts w:ascii="Consolas" w:eastAsia="Times New Roman" w:hAnsi="Consolas" w:cs="Segoe UI"/>
          <w:color w:val="637483"/>
          <w:sz w:val="21"/>
          <w:szCs w:val="21"/>
          <w:lang w:eastAsia="es-HN"/>
        </w:rPr>
        <w:t>OR</w:t>
      </w:r>
      <w:r w:rsidRPr="00C1157F">
        <w:rPr>
          <w:rFonts w:ascii="Consolas" w:eastAsia="Times New Roman" w:hAnsi="Consolas" w:cs="Segoe UI"/>
          <w:color w:val="000000"/>
          <w:sz w:val="21"/>
          <w:szCs w:val="21"/>
          <w:lang w:eastAsia="es-HN"/>
        </w:rPr>
        <w:t> country </w:t>
      </w:r>
      <w:r w:rsidRPr="00C1157F">
        <w:rPr>
          <w:rFonts w:ascii="Consolas" w:eastAsia="Times New Roman" w:hAnsi="Consolas" w:cs="Segoe UI"/>
          <w:color w:val="637483"/>
          <w:sz w:val="21"/>
          <w:szCs w:val="21"/>
          <w:lang w:eastAsia="es-HN"/>
        </w:rPr>
        <w:t>=</w:t>
      </w:r>
      <w:r w:rsidRPr="00C1157F">
        <w:rPr>
          <w:rFonts w:ascii="Consolas" w:eastAsia="Times New Roman" w:hAnsi="Consolas" w:cs="Segoe UI"/>
          <w:color w:val="000000"/>
          <w:sz w:val="21"/>
          <w:szCs w:val="21"/>
          <w:lang w:eastAsia="es-HN"/>
        </w:rPr>
        <w:t> </w:t>
      </w:r>
      <w:r w:rsidRPr="00C1157F">
        <w:rPr>
          <w:rFonts w:ascii="Consolas" w:eastAsia="Times New Roman" w:hAnsi="Consolas" w:cs="Segoe UI"/>
          <w:color w:val="EB0000"/>
          <w:sz w:val="21"/>
          <w:szCs w:val="21"/>
          <w:lang w:eastAsia="es-HN"/>
        </w:rPr>
        <w:t>'USA'</w:t>
      </w:r>
      <w:r w:rsidRPr="00C1157F">
        <w:rPr>
          <w:rFonts w:ascii="Consolas" w:eastAsia="Times New Roman" w:hAnsi="Consolas" w:cs="Segoe UI"/>
          <w:color w:val="000000"/>
          <w:sz w:val="21"/>
          <w:szCs w:val="21"/>
          <w:lang w:eastAsia="es-HN"/>
        </w:rPr>
        <w:t>;</w:t>
      </w:r>
    </w:p>
    <w:p w:rsidR="00C1157F" w:rsidRPr="00C1157F" w:rsidRDefault="00C1157F" w:rsidP="00C1157F">
      <w:pPr>
        <w:shd w:val="clear" w:color="auto" w:fill="FFFFFE"/>
        <w:spacing w:after="0" w:line="240" w:lineRule="atLeast"/>
        <w:rPr>
          <w:rFonts w:ascii="Segoe UI" w:eastAsia="Times New Roman" w:hAnsi="Segoe UI" w:cs="Segoe UI"/>
          <w:color w:val="000000"/>
          <w:sz w:val="18"/>
          <w:szCs w:val="18"/>
          <w:lang w:eastAsia="es-HN"/>
        </w:rPr>
      </w:pPr>
      <w:r w:rsidRPr="00C1157F">
        <w:rPr>
          <w:rFonts w:ascii="Segoe UI" w:eastAsia="Times New Roman" w:hAnsi="Segoe UI" w:cs="Segoe UI"/>
          <w:color w:val="000000"/>
          <w:sz w:val="18"/>
          <w:szCs w:val="18"/>
          <w:lang w:eastAsia="es-HN"/>
        </w:rPr>
        <w:object w:dxaOrig="1440" w:dyaOrig="1440">
          <v:shape id="_x0000_i1046" type="#_x0000_t75" style="width:145.05pt;height:58.95pt" o:ole="">
            <v:imagedata r:id="rId4" o:title=""/>
          </v:shape>
          <w:control r:id="rId8" w:name="DefaultOcxName2" w:shapeid="_x0000_i1046"/>
        </w:object>
      </w:r>
    </w:p>
    <w:p w:rsidR="00C1157F" w:rsidRPr="00C1157F" w:rsidRDefault="00C1157F" w:rsidP="00C1157F">
      <w:pPr>
        <w:shd w:val="clear" w:color="auto" w:fill="F3F3F3"/>
        <w:spacing w:line="240" w:lineRule="atLeast"/>
        <w:rPr>
          <w:rFonts w:ascii="Segoe UI" w:eastAsia="Times New Roman" w:hAnsi="Segoe UI" w:cs="Segoe UI"/>
          <w:color w:val="616161"/>
          <w:sz w:val="18"/>
          <w:szCs w:val="18"/>
          <w:lang w:eastAsia="es-HN"/>
        </w:rPr>
      </w:pPr>
      <w:r w:rsidRPr="00C1157F">
        <w:rPr>
          <w:rFonts w:ascii="Segoe UI" w:eastAsia="Times New Roman" w:hAnsi="Segoe UI" w:cs="Segoe UI"/>
          <w:color w:val="616161"/>
          <w:sz w:val="18"/>
          <w:szCs w:val="18"/>
          <w:lang w:eastAsia="es-HN"/>
        </w:rPr>
        <w:object w:dxaOrig="1440" w:dyaOrig="1440">
          <v:shape id="_x0000_i1045" type="#_x0000_t75" style="width:1in;height:18pt" o:ole="">
            <v:imagedata r:id="rId6" o:title=""/>
          </v:shape>
          <w:control r:id="rId9" w:name="DefaultOcxName3" w:shapeid="_x0000_i1045"/>
        </w:object>
      </w:r>
    </w:p>
    <w:p w:rsidR="00C1157F" w:rsidRPr="00C1157F" w:rsidRDefault="00C1157F" w:rsidP="00C1157F">
      <w:pPr>
        <w:shd w:val="clear" w:color="auto" w:fill="FFFFFF"/>
        <w:spacing w:line="240" w:lineRule="auto"/>
        <w:rPr>
          <w:rFonts w:ascii="Arial" w:eastAsia="Times New Roman" w:hAnsi="Arial" w:cs="Arial"/>
          <w:color w:val="1F1F1F"/>
          <w:sz w:val="21"/>
          <w:szCs w:val="21"/>
          <w:lang w:eastAsia="es-HN"/>
        </w:rPr>
      </w:pPr>
      <w:r w:rsidRPr="00C1157F">
        <w:rPr>
          <w:rFonts w:ascii="Arial" w:eastAsia="Times New Roman" w:hAnsi="Arial" w:cs="Arial"/>
          <w:color w:val="1F1F1F"/>
          <w:sz w:val="21"/>
          <w:szCs w:val="21"/>
          <w:lang w:eastAsia="es-HN"/>
        </w:rPr>
        <w:t>EjecutarRestablecer</w:t>
      </w:r>
    </w:p>
    <w:p w:rsidR="00C1157F" w:rsidRPr="00C1157F" w:rsidRDefault="00C1157F" w:rsidP="00C1157F">
      <w:pPr>
        <w:shd w:val="clear" w:color="auto" w:fill="FFFFFF"/>
        <w:spacing w:after="100" w:afterAutospacing="1" w:line="240" w:lineRule="auto"/>
        <w:rPr>
          <w:rFonts w:ascii="Arial" w:eastAsia="Times New Roman" w:hAnsi="Arial" w:cs="Arial"/>
          <w:color w:val="1F1F1F"/>
          <w:sz w:val="21"/>
          <w:szCs w:val="21"/>
          <w:lang w:eastAsia="es-HN"/>
        </w:rPr>
      </w:pPr>
      <w:r w:rsidRPr="00C1157F">
        <w:rPr>
          <w:rFonts w:ascii="Arial" w:eastAsia="Times New Roman" w:hAnsi="Arial" w:cs="Arial"/>
          <w:color w:val="1F1F1F"/>
          <w:sz w:val="21"/>
          <w:szCs w:val="21"/>
          <w:lang w:eastAsia="es-HN"/>
        </w:rPr>
        <w:t>La consulta devuelve a todos los clientes que se encuentran en EE.UU. o en Canadá.</w:t>
      </w:r>
    </w:p>
    <w:p w:rsidR="00C1157F" w:rsidRPr="00C1157F" w:rsidRDefault="00C1157F" w:rsidP="00C1157F">
      <w:pPr>
        <w:shd w:val="clear" w:color="auto" w:fill="FFFFFF"/>
        <w:spacing w:after="100" w:afterAutospacing="1" w:line="240" w:lineRule="auto"/>
        <w:rPr>
          <w:rFonts w:ascii="Arial" w:eastAsia="Times New Roman" w:hAnsi="Arial" w:cs="Arial"/>
          <w:color w:val="1F1F1F"/>
          <w:sz w:val="21"/>
          <w:szCs w:val="21"/>
          <w:lang w:eastAsia="es-HN"/>
        </w:rPr>
      </w:pPr>
      <w:r w:rsidRPr="00C1157F">
        <w:rPr>
          <w:rFonts w:ascii="unset" w:eastAsia="Times New Roman" w:hAnsi="unset" w:cs="Arial"/>
          <w:b/>
          <w:bCs/>
          <w:color w:val="1F1F1F"/>
          <w:sz w:val="21"/>
          <w:szCs w:val="21"/>
          <w:lang w:eastAsia="es-HN"/>
        </w:rPr>
        <w:t>Nota:</w:t>
      </w:r>
      <w:r w:rsidRPr="00C1157F">
        <w:rPr>
          <w:rFonts w:ascii="Arial" w:eastAsia="Times New Roman" w:hAnsi="Arial" w:cs="Arial"/>
          <w:color w:val="1F1F1F"/>
          <w:sz w:val="21"/>
          <w:szCs w:val="21"/>
          <w:lang w:eastAsia="es-HN"/>
        </w:rPr>
        <w:t xml:space="preserve"> Incluso si ambas condiciones se encuentran en la misma columna, debes escribir las dos completas. Por ejemplo, la consulta del ejemplo anterior contiene el filtro </w:t>
      </w:r>
      <w:r w:rsidRPr="00C1157F">
        <w:rPr>
          <w:rFonts w:ascii="Courier" w:eastAsia="Times New Roman" w:hAnsi="Courier" w:cs="Arial"/>
          <w:b/>
          <w:bCs/>
          <w:color w:val="1F1F1F"/>
          <w:sz w:val="20"/>
          <w:szCs w:val="20"/>
          <w:lang w:eastAsia="es-HN"/>
        </w:rPr>
        <w:t>WHERE country = 'Canada' OR country = 'USA'</w:t>
      </w:r>
      <w:r w:rsidRPr="00C1157F">
        <w:rPr>
          <w:rFonts w:ascii="Arial" w:eastAsia="Times New Roman" w:hAnsi="Arial" w:cs="Arial"/>
          <w:color w:val="1F1F1F"/>
          <w:sz w:val="21"/>
          <w:szCs w:val="21"/>
          <w:lang w:eastAsia="es-HN"/>
        </w:rPr>
        <w:t>.</w:t>
      </w:r>
    </w:p>
    <w:p w:rsidR="00C1157F" w:rsidRPr="00C1157F" w:rsidRDefault="00C1157F" w:rsidP="00C1157F">
      <w:pPr>
        <w:shd w:val="clear" w:color="auto" w:fill="FFFFFF"/>
        <w:spacing w:after="100" w:afterAutospacing="1" w:line="240" w:lineRule="auto"/>
        <w:rPr>
          <w:rFonts w:ascii="Arial" w:eastAsia="Times New Roman" w:hAnsi="Arial" w:cs="Arial"/>
          <w:color w:val="1F1F1F"/>
          <w:sz w:val="21"/>
          <w:szCs w:val="21"/>
          <w:lang w:eastAsia="es-HN"/>
        </w:rPr>
      </w:pPr>
      <w:r w:rsidRPr="00C1157F">
        <w:rPr>
          <w:rFonts w:ascii="unset" w:eastAsia="Times New Roman" w:hAnsi="unset" w:cs="Arial"/>
          <w:b/>
          <w:bCs/>
          <w:color w:val="1F1F1F"/>
          <w:sz w:val="21"/>
          <w:szCs w:val="21"/>
          <w:lang w:eastAsia="es-HN"/>
        </w:rPr>
        <w:t>NOT (no)</w:t>
      </w:r>
    </w:p>
    <w:p w:rsidR="00C1157F" w:rsidRPr="00C1157F" w:rsidRDefault="00C1157F" w:rsidP="00C1157F">
      <w:pPr>
        <w:shd w:val="clear" w:color="auto" w:fill="FFFFFF"/>
        <w:spacing w:after="100" w:afterAutospacing="1" w:line="240" w:lineRule="auto"/>
        <w:rPr>
          <w:rFonts w:ascii="Arial" w:eastAsia="Times New Roman" w:hAnsi="Arial" w:cs="Arial"/>
          <w:color w:val="1F1F1F"/>
          <w:sz w:val="21"/>
          <w:szCs w:val="21"/>
          <w:lang w:eastAsia="es-HN"/>
        </w:rPr>
      </w:pPr>
      <w:r w:rsidRPr="00C1157F">
        <w:rPr>
          <w:rFonts w:ascii="Arial" w:eastAsia="Times New Roman" w:hAnsi="Arial" w:cs="Arial"/>
          <w:color w:val="1F1F1F"/>
          <w:sz w:val="21"/>
          <w:szCs w:val="21"/>
          <w:lang w:eastAsia="es-HN"/>
        </w:rPr>
        <w:t xml:space="preserve">A diferencia de los dos operadores anteriores, el operador </w:t>
      </w:r>
      <w:r w:rsidRPr="00C1157F">
        <w:rPr>
          <w:rFonts w:ascii="Courier" w:eastAsia="Times New Roman" w:hAnsi="Courier" w:cs="Arial"/>
          <w:b/>
          <w:bCs/>
          <w:color w:val="1F1F1F"/>
          <w:sz w:val="20"/>
          <w:szCs w:val="20"/>
          <w:lang w:eastAsia="es-HN"/>
        </w:rPr>
        <w:t>NOT</w:t>
      </w:r>
      <w:r w:rsidRPr="00C1157F">
        <w:rPr>
          <w:rFonts w:ascii="Arial" w:eastAsia="Times New Roman" w:hAnsi="Arial" w:cs="Arial"/>
          <w:color w:val="1F1F1F"/>
          <w:sz w:val="21"/>
          <w:szCs w:val="21"/>
          <w:lang w:eastAsia="es-HN"/>
        </w:rPr>
        <w:t xml:space="preserve"> solo funciona con una sola condición y no con varias. El operador </w:t>
      </w:r>
      <w:r w:rsidRPr="00C1157F">
        <w:rPr>
          <w:rFonts w:ascii="Courier" w:eastAsia="Times New Roman" w:hAnsi="Courier" w:cs="Arial"/>
          <w:b/>
          <w:bCs/>
          <w:color w:val="1F1F1F"/>
          <w:sz w:val="20"/>
          <w:szCs w:val="20"/>
          <w:lang w:eastAsia="es-HN"/>
        </w:rPr>
        <w:t>NOT</w:t>
      </w:r>
      <w:r w:rsidRPr="00C1157F">
        <w:rPr>
          <w:rFonts w:ascii="Arial" w:eastAsia="Times New Roman" w:hAnsi="Arial" w:cs="Arial"/>
          <w:color w:val="1F1F1F"/>
          <w:sz w:val="21"/>
          <w:szCs w:val="21"/>
          <w:lang w:eastAsia="es-HN"/>
        </w:rPr>
        <w:t xml:space="preserve"> niega una condición. Esto significa que SQL devuelve todos los registros que no coinciden con la condición especificada en la consulta. </w:t>
      </w:r>
    </w:p>
    <w:p w:rsidR="00C1157F" w:rsidRPr="00C1157F" w:rsidRDefault="00C1157F" w:rsidP="00C1157F">
      <w:pPr>
        <w:shd w:val="clear" w:color="auto" w:fill="FFFFFF"/>
        <w:spacing w:after="100" w:afterAutospacing="1" w:line="240" w:lineRule="auto"/>
        <w:rPr>
          <w:rFonts w:ascii="Arial" w:eastAsia="Times New Roman" w:hAnsi="Arial" w:cs="Arial"/>
          <w:color w:val="1F1F1F"/>
          <w:sz w:val="21"/>
          <w:szCs w:val="21"/>
          <w:lang w:eastAsia="es-HN"/>
        </w:rPr>
      </w:pPr>
      <w:r w:rsidRPr="00C1157F">
        <w:rPr>
          <w:rFonts w:ascii="Arial" w:eastAsia="Times New Roman" w:hAnsi="Arial" w:cs="Arial"/>
          <w:color w:val="1F1F1F"/>
          <w:sz w:val="21"/>
          <w:szCs w:val="21"/>
          <w:lang w:eastAsia="es-HN"/>
        </w:rPr>
        <w:t xml:space="preserve">Por ejemplo, si un problema de ciberseguridad no afecta a clientes en EE.UU. pero puede afectar a clientes en otros países, puedes obtener como resultado todos/as los/las clientes que no se encuentren en EE.UU. Esto resulta más eficiente que crear condiciones individuales para todos los demás países. Para usar el operador </w:t>
      </w:r>
      <w:r w:rsidRPr="00C1157F">
        <w:rPr>
          <w:rFonts w:ascii="Courier" w:eastAsia="Times New Roman" w:hAnsi="Courier" w:cs="Arial"/>
          <w:b/>
          <w:bCs/>
          <w:color w:val="1F1F1F"/>
          <w:sz w:val="20"/>
          <w:szCs w:val="20"/>
          <w:lang w:eastAsia="es-HN"/>
        </w:rPr>
        <w:t>NOT</w:t>
      </w:r>
      <w:r w:rsidRPr="00C1157F">
        <w:rPr>
          <w:rFonts w:ascii="Arial" w:eastAsia="Times New Roman" w:hAnsi="Arial" w:cs="Arial"/>
          <w:color w:val="1F1F1F"/>
          <w:sz w:val="21"/>
          <w:szCs w:val="21"/>
          <w:lang w:eastAsia="es-HN"/>
        </w:rPr>
        <w:t xml:space="preserve"> en esta tarea, escribe la siguiente consulta y escribe </w:t>
      </w:r>
      <w:r w:rsidRPr="00C1157F">
        <w:rPr>
          <w:rFonts w:ascii="Courier" w:eastAsia="Times New Roman" w:hAnsi="Courier" w:cs="Arial"/>
          <w:b/>
          <w:bCs/>
          <w:color w:val="1F1F1F"/>
          <w:sz w:val="20"/>
          <w:szCs w:val="20"/>
          <w:lang w:eastAsia="es-HN"/>
        </w:rPr>
        <w:t>NOT</w:t>
      </w:r>
      <w:r w:rsidRPr="00C1157F">
        <w:rPr>
          <w:rFonts w:ascii="Arial" w:eastAsia="Times New Roman" w:hAnsi="Arial" w:cs="Arial"/>
          <w:color w:val="1F1F1F"/>
          <w:sz w:val="21"/>
          <w:szCs w:val="21"/>
          <w:lang w:eastAsia="es-HN"/>
        </w:rPr>
        <w:t xml:space="preserve"> directamente después de </w:t>
      </w:r>
      <w:r w:rsidRPr="00C1157F">
        <w:rPr>
          <w:rFonts w:ascii="Courier" w:eastAsia="Times New Roman" w:hAnsi="Courier" w:cs="Arial"/>
          <w:b/>
          <w:bCs/>
          <w:color w:val="1F1F1F"/>
          <w:sz w:val="20"/>
          <w:szCs w:val="20"/>
          <w:lang w:eastAsia="es-HN"/>
        </w:rPr>
        <w:t>WHERE</w:t>
      </w:r>
      <w:r w:rsidRPr="00C1157F">
        <w:rPr>
          <w:rFonts w:ascii="Arial" w:eastAsia="Times New Roman" w:hAnsi="Arial" w:cs="Arial"/>
          <w:color w:val="1F1F1F"/>
          <w:sz w:val="21"/>
          <w:szCs w:val="21"/>
          <w:lang w:eastAsia="es-HN"/>
        </w:rPr>
        <w:t>:</w:t>
      </w:r>
    </w:p>
    <w:p w:rsidR="00C1157F" w:rsidRPr="00C1157F" w:rsidRDefault="00C1157F" w:rsidP="00C1157F">
      <w:pPr>
        <w:shd w:val="clear" w:color="auto" w:fill="FFFFFE"/>
        <w:spacing w:after="0" w:line="285" w:lineRule="atLeast"/>
        <w:jc w:val="right"/>
        <w:textAlignment w:val="center"/>
        <w:rPr>
          <w:rFonts w:ascii="Consolas" w:eastAsia="Times New Roman" w:hAnsi="Consolas" w:cs="Segoe UI"/>
          <w:color w:val="237893"/>
          <w:sz w:val="21"/>
          <w:szCs w:val="21"/>
          <w:lang w:eastAsia="es-HN"/>
        </w:rPr>
      </w:pPr>
      <w:r w:rsidRPr="00C1157F">
        <w:rPr>
          <w:rFonts w:ascii="Consolas" w:eastAsia="Times New Roman" w:hAnsi="Consolas" w:cs="Segoe UI"/>
          <w:color w:val="237893"/>
          <w:sz w:val="21"/>
          <w:szCs w:val="21"/>
          <w:lang w:eastAsia="es-HN"/>
        </w:rPr>
        <w:t>1</w:t>
      </w:r>
    </w:p>
    <w:p w:rsidR="00C1157F" w:rsidRPr="00C1157F" w:rsidRDefault="00C1157F" w:rsidP="00C1157F">
      <w:pPr>
        <w:shd w:val="clear" w:color="auto" w:fill="FFFFFE"/>
        <w:spacing w:after="0" w:line="285" w:lineRule="atLeast"/>
        <w:jc w:val="right"/>
        <w:textAlignment w:val="center"/>
        <w:rPr>
          <w:rFonts w:ascii="Consolas" w:eastAsia="Times New Roman" w:hAnsi="Consolas" w:cs="Segoe UI"/>
          <w:color w:val="237893"/>
          <w:sz w:val="21"/>
          <w:szCs w:val="21"/>
          <w:lang w:eastAsia="es-HN"/>
        </w:rPr>
      </w:pPr>
      <w:r w:rsidRPr="00C1157F">
        <w:rPr>
          <w:rFonts w:ascii="Consolas" w:eastAsia="Times New Roman" w:hAnsi="Consolas" w:cs="Segoe UI"/>
          <w:color w:val="237893"/>
          <w:sz w:val="21"/>
          <w:szCs w:val="21"/>
          <w:lang w:eastAsia="es-HN"/>
        </w:rPr>
        <w:t>2</w:t>
      </w:r>
    </w:p>
    <w:p w:rsidR="00C1157F" w:rsidRPr="00C1157F" w:rsidRDefault="00C1157F" w:rsidP="00C1157F">
      <w:pPr>
        <w:shd w:val="clear" w:color="auto" w:fill="FFFFFE"/>
        <w:spacing w:after="0" w:line="285" w:lineRule="atLeast"/>
        <w:jc w:val="right"/>
        <w:textAlignment w:val="center"/>
        <w:rPr>
          <w:rFonts w:ascii="Consolas" w:eastAsia="Times New Roman" w:hAnsi="Consolas" w:cs="Segoe UI"/>
          <w:color w:val="237893"/>
          <w:sz w:val="21"/>
          <w:szCs w:val="21"/>
          <w:lang w:eastAsia="es-HN"/>
        </w:rPr>
      </w:pPr>
      <w:r w:rsidRPr="00C1157F">
        <w:rPr>
          <w:rFonts w:ascii="Consolas" w:eastAsia="Times New Roman" w:hAnsi="Consolas" w:cs="Segoe UI"/>
          <w:color w:val="237893"/>
          <w:sz w:val="21"/>
          <w:szCs w:val="21"/>
          <w:lang w:eastAsia="es-HN"/>
        </w:rPr>
        <w:t>3</w:t>
      </w:r>
    </w:p>
    <w:p w:rsidR="00C1157F" w:rsidRPr="00C1157F" w:rsidRDefault="00C1157F" w:rsidP="00C1157F">
      <w:pPr>
        <w:shd w:val="clear" w:color="auto" w:fill="FFFFFE"/>
        <w:spacing w:after="0" w:line="285" w:lineRule="atLeast"/>
        <w:rPr>
          <w:rFonts w:ascii="Consolas" w:eastAsia="Times New Roman" w:hAnsi="Consolas" w:cs="Segoe UI"/>
          <w:color w:val="000000"/>
          <w:sz w:val="21"/>
          <w:szCs w:val="21"/>
          <w:lang w:eastAsia="es-HN"/>
        </w:rPr>
      </w:pPr>
      <w:r w:rsidRPr="00C1157F">
        <w:rPr>
          <w:rFonts w:ascii="Consolas" w:eastAsia="Times New Roman" w:hAnsi="Consolas" w:cs="Segoe UI"/>
          <w:color w:val="0000FF"/>
          <w:sz w:val="21"/>
          <w:szCs w:val="21"/>
          <w:lang w:eastAsia="es-HN"/>
        </w:rPr>
        <w:t>SELECT</w:t>
      </w:r>
      <w:r w:rsidRPr="00C1157F">
        <w:rPr>
          <w:rFonts w:ascii="Consolas" w:eastAsia="Times New Roman" w:hAnsi="Consolas" w:cs="Segoe UI"/>
          <w:color w:val="000000"/>
          <w:sz w:val="21"/>
          <w:szCs w:val="21"/>
          <w:lang w:eastAsia="es-HN"/>
        </w:rPr>
        <w:t> firstname, lastname, email, country</w:t>
      </w:r>
    </w:p>
    <w:p w:rsidR="00C1157F" w:rsidRPr="00C1157F" w:rsidRDefault="00C1157F" w:rsidP="00C1157F">
      <w:pPr>
        <w:shd w:val="clear" w:color="auto" w:fill="FFFFFE"/>
        <w:spacing w:after="0" w:line="285" w:lineRule="atLeast"/>
        <w:rPr>
          <w:rFonts w:ascii="Consolas" w:eastAsia="Times New Roman" w:hAnsi="Consolas" w:cs="Segoe UI"/>
          <w:color w:val="000000"/>
          <w:sz w:val="21"/>
          <w:szCs w:val="21"/>
          <w:lang w:eastAsia="es-HN"/>
        </w:rPr>
      </w:pPr>
      <w:r w:rsidRPr="00C1157F">
        <w:rPr>
          <w:rFonts w:ascii="Consolas" w:eastAsia="Times New Roman" w:hAnsi="Consolas" w:cs="Segoe UI"/>
          <w:color w:val="0000FF"/>
          <w:sz w:val="21"/>
          <w:szCs w:val="21"/>
          <w:lang w:eastAsia="es-HN"/>
        </w:rPr>
        <w:t>FROM</w:t>
      </w:r>
      <w:r w:rsidRPr="00C1157F">
        <w:rPr>
          <w:rFonts w:ascii="Consolas" w:eastAsia="Times New Roman" w:hAnsi="Consolas" w:cs="Segoe UI"/>
          <w:color w:val="000000"/>
          <w:sz w:val="21"/>
          <w:szCs w:val="21"/>
          <w:lang w:eastAsia="es-HN"/>
        </w:rPr>
        <w:t> customers</w:t>
      </w:r>
    </w:p>
    <w:p w:rsidR="00C1157F" w:rsidRPr="00C1157F" w:rsidRDefault="00C1157F" w:rsidP="00C1157F">
      <w:pPr>
        <w:shd w:val="clear" w:color="auto" w:fill="FFFFFE"/>
        <w:spacing w:after="0" w:line="285" w:lineRule="atLeast"/>
        <w:rPr>
          <w:rFonts w:ascii="Consolas" w:eastAsia="Times New Roman" w:hAnsi="Consolas" w:cs="Segoe UI"/>
          <w:color w:val="000000"/>
          <w:sz w:val="21"/>
          <w:szCs w:val="21"/>
          <w:lang w:eastAsia="es-HN"/>
        </w:rPr>
      </w:pPr>
      <w:r w:rsidRPr="00C1157F">
        <w:rPr>
          <w:rFonts w:ascii="Consolas" w:eastAsia="Times New Roman" w:hAnsi="Consolas" w:cs="Segoe UI"/>
          <w:color w:val="0000FF"/>
          <w:sz w:val="21"/>
          <w:szCs w:val="21"/>
          <w:lang w:eastAsia="es-HN"/>
        </w:rPr>
        <w:t>WHERE</w:t>
      </w:r>
      <w:r w:rsidRPr="00C1157F">
        <w:rPr>
          <w:rFonts w:ascii="Consolas" w:eastAsia="Times New Roman" w:hAnsi="Consolas" w:cs="Segoe UI"/>
          <w:color w:val="000000"/>
          <w:sz w:val="21"/>
          <w:szCs w:val="21"/>
          <w:lang w:eastAsia="es-HN"/>
        </w:rPr>
        <w:t> </w:t>
      </w:r>
      <w:r w:rsidRPr="00C1157F">
        <w:rPr>
          <w:rFonts w:ascii="Consolas" w:eastAsia="Times New Roman" w:hAnsi="Consolas" w:cs="Segoe UI"/>
          <w:color w:val="637483"/>
          <w:sz w:val="21"/>
          <w:szCs w:val="21"/>
          <w:lang w:eastAsia="es-HN"/>
        </w:rPr>
        <w:t>NOT</w:t>
      </w:r>
      <w:r w:rsidRPr="00C1157F">
        <w:rPr>
          <w:rFonts w:ascii="Consolas" w:eastAsia="Times New Roman" w:hAnsi="Consolas" w:cs="Segoe UI"/>
          <w:color w:val="000000"/>
          <w:sz w:val="21"/>
          <w:szCs w:val="21"/>
          <w:lang w:eastAsia="es-HN"/>
        </w:rPr>
        <w:t> country </w:t>
      </w:r>
      <w:r w:rsidRPr="00C1157F">
        <w:rPr>
          <w:rFonts w:ascii="Consolas" w:eastAsia="Times New Roman" w:hAnsi="Consolas" w:cs="Segoe UI"/>
          <w:color w:val="637483"/>
          <w:sz w:val="21"/>
          <w:szCs w:val="21"/>
          <w:lang w:eastAsia="es-HN"/>
        </w:rPr>
        <w:t>=</w:t>
      </w:r>
      <w:r w:rsidRPr="00C1157F">
        <w:rPr>
          <w:rFonts w:ascii="Consolas" w:eastAsia="Times New Roman" w:hAnsi="Consolas" w:cs="Segoe UI"/>
          <w:color w:val="000000"/>
          <w:sz w:val="21"/>
          <w:szCs w:val="21"/>
          <w:lang w:eastAsia="es-HN"/>
        </w:rPr>
        <w:t> </w:t>
      </w:r>
      <w:r w:rsidRPr="00C1157F">
        <w:rPr>
          <w:rFonts w:ascii="Consolas" w:eastAsia="Times New Roman" w:hAnsi="Consolas" w:cs="Segoe UI"/>
          <w:color w:val="EB0000"/>
          <w:sz w:val="21"/>
          <w:szCs w:val="21"/>
          <w:lang w:eastAsia="es-HN"/>
        </w:rPr>
        <w:t>'USA'</w:t>
      </w:r>
      <w:r w:rsidRPr="00C1157F">
        <w:rPr>
          <w:rFonts w:ascii="Consolas" w:eastAsia="Times New Roman" w:hAnsi="Consolas" w:cs="Segoe UI"/>
          <w:color w:val="000000"/>
          <w:sz w:val="21"/>
          <w:szCs w:val="21"/>
          <w:lang w:eastAsia="es-HN"/>
        </w:rPr>
        <w:t>;</w:t>
      </w:r>
    </w:p>
    <w:p w:rsidR="00C1157F" w:rsidRPr="00C1157F" w:rsidRDefault="00C1157F" w:rsidP="00C1157F">
      <w:pPr>
        <w:shd w:val="clear" w:color="auto" w:fill="FFFFFE"/>
        <w:spacing w:after="0" w:line="240" w:lineRule="atLeast"/>
        <w:rPr>
          <w:rFonts w:ascii="Segoe UI" w:eastAsia="Times New Roman" w:hAnsi="Segoe UI" w:cs="Segoe UI"/>
          <w:color w:val="000000"/>
          <w:sz w:val="18"/>
          <w:szCs w:val="18"/>
          <w:lang w:eastAsia="es-HN"/>
        </w:rPr>
      </w:pPr>
      <w:r w:rsidRPr="00C1157F">
        <w:rPr>
          <w:rFonts w:ascii="Segoe UI" w:eastAsia="Times New Roman" w:hAnsi="Segoe UI" w:cs="Segoe UI"/>
          <w:color w:val="000000"/>
          <w:sz w:val="18"/>
          <w:szCs w:val="18"/>
          <w:lang w:eastAsia="es-HN"/>
        </w:rPr>
        <w:object w:dxaOrig="1440" w:dyaOrig="1440">
          <v:shape id="_x0000_i1044" type="#_x0000_t75" style="width:145.05pt;height:58.95pt" o:ole="">
            <v:imagedata r:id="rId4" o:title=""/>
          </v:shape>
          <w:control r:id="rId10" w:name="DefaultOcxName4" w:shapeid="_x0000_i1044"/>
        </w:object>
      </w:r>
    </w:p>
    <w:p w:rsidR="00C1157F" w:rsidRPr="00C1157F" w:rsidRDefault="00C1157F" w:rsidP="00C1157F">
      <w:pPr>
        <w:shd w:val="clear" w:color="auto" w:fill="F3F3F3"/>
        <w:spacing w:line="240" w:lineRule="atLeast"/>
        <w:rPr>
          <w:rFonts w:ascii="Segoe UI" w:eastAsia="Times New Roman" w:hAnsi="Segoe UI" w:cs="Segoe UI"/>
          <w:color w:val="616161"/>
          <w:sz w:val="18"/>
          <w:szCs w:val="18"/>
          <w:lang w:eastAsia="es-HN"/>
        </w:rPr>
      </w:pPr>
      <w:r w:rsidRPr="00C1157F">
        <w:rPr>
          <w:rFonts w:ascii="Segoe UI" w:eastAsia="Times New Roman" w:hAnsi="Segoe UI" w:cs="Segoe UI"/>
          <w:color w:val="616161"/>
          <w:sz w:val="18"/>
          <w:szCs w:val="18"/>
          <w:lang w:eastAsia="es-HN"/>
        </w:rPr>
        <w:object w:dxaOrig="1440" w:dyaOrig="1440">
          <v:shape id="_x0000_i1043" type="#_x0000_t75" style="width:1in;height:18pt" o:ole="">
            <v:imagedata r:id="rId6" o:title=""/>
          </v:shape>
          <w:control r:id="rId11" w:name="DefaultOcxName5" w:shapeid="_x0000_i1043"/>
        </w:object>
      </w:r>
    </w:p>
    <w:p w:rsidR="00C1157F" w:rsidRPr="00C1157F" w:rsidRDefault="00C1157F" w:rsidP="00C1157F">
      <w:pPr>
        <w:shd w:val="clear" w:color="auto" w:fill="FFFFFF"/>
        <w:spacing w:line="240" w:lineRule="auto"/>
        <w:rPr>
          <w:rFonts w:ascii="Arial" w:eastAsia="Times New Roman" w:hAnsi="Arial" w:cs="Arial"/>
          <w:color w:val="1F1F1F"/>
          <w:sz w:val="21"/>
          <w:szCs w:val="21"/>
          <w:lang w:eastAsia="es-HN"/>
        </w:rPr>
      </w:pPr>
      <w:r w:rsidRPr="00C1157F">
        <w:rPr>
          <w:rFonts w:ascii="Arial" w:eastAsia="Times New Roman" w:hAnsi="Arial" w:cs="Arial"/>
          <w:color w:val="1F1F1F"/>
          <w:sz w:val="21"/>
          <w:szCs w:val="21"/>
          <w:lang w:eastAsia="es-HN"/>
        </w:rPr>
        <w:t>EjecutarRestablecer</w:t>
      </w:r>
    </w:p>
    <w:p w:rsidR="00C1157F" w:rsidRPr="00C1157F" w:rsidRDefault="00C1157F" w:rsidP="00C1157F">
      <w:pPr>
        <w:shd w:val="clear" w:color="auto" w:fill="FFFFFF"/>
        <w:spacing w:after="100" w:afterAutospacing="1" w:line="240" w:lineRule="auto"/>
        <w:rPr>
          <w:rFonts w:ascii="Arial" w:eastAsia="Times New Roman" w:hAnsi="Arial" w:cs="Arial"/>
          <w:color w:val="1F1F1F"/>
          <w:sz w:val="21"/>
          <w:szCs w:val="21"/>
          <w:lang w:eastAsia="es-HN"/>
        </w:rPr>
      </w:pPr>
      <w:r w:rsidRPr="00C1157F">
        <w:rPr>
          <w:rFonts w:ascii="Arial" w:eastAsia="Times New Roman" w:hAnsi="Arial" w:cs="Arial"/>
          <w:color w:val="1F1F1F"/>
          <w:sz w:val="21"/>
          <w:szCs w:val="21"/>
          <w:lang w:eastAsia="es-HN"/>
        </w:rPr>
        <w:t>SQL devuelve cada entrada donde existen clientes que no son de EE.UU.</w:t>
      </w:r>
    </w:p>
    <w:p w:rsidR="00C1157F" w:rsidRPr="00C1157F" w:rsidRDefault="00C1157F" w:rsidP="00C1157F">
      <w:pPr>
        <w:shd w:val="clear" w:color="auto" w:fill="FFFFFF"/>
        <w:spacing w:after="100" w:afterAutospacing="1" w:line="240" w:lineRule="auto"/>
        <w:rPr>
          <w:rFonts w:ascii="Arial" w:eastAsia="Times New Roman" w:hAnsi="Arial" w:cs="Arial"/>
          <w:color w:val="1F1F1F"/>
          <w:sz w:val="21"/>
          <w:szCs w:val="21"/>
          <w:lang w:eastAsia="es-HN"/>
        </w:rPr>
      </w:pPr>
      <w:r w:rsidRPr="00C1157F">
        <w:rPr>
          <w:rFonts w:ascii="unset" w:eastAsia="Times New Roman" w:hAnsi="unset" w:cs="Arial"/>
          <w:b/>
          <w:bCs/>
          <w:color w:val="1F1F1F"/>
          <w:sz w:val="21"/>
          <w:szCs w:val="21"/>
          <w:lang w:eastAsia="es-HN"/>
        </w:rPr>
        <w:lastRenderedPageBreak/>
        <w:t xml:space="preserve">Consejo profesional: </w:t>
      </w:r>
      <w:r w:rsidRPr="00C1157F">
        <w:rPr>
          <w:rFonts w:ascii="Arial" w:eastAsia="Times New Roman" w:hAnsi="Arial" w:cs="Arial"/>
          <w:color w:val="1F1F1F"/>
          <w:sz w:val="21"/>
          <w:szCs w:val="21"/>
          <w:lang w:eastAsia="es-HN"/>
        </w:rPr>
        <w:t xml:space="preserve">Otra manera de encontrar valores que no son iguales que cierto valor es usar el operador </w:t>
      </w:r>
      <w:r w:rsidRPr="00C1157F">
        <w:rPr>
          <w:rFonts w:ascii="Courier" w:eastAsia="Times New Roman" w:hAnsi="Courier" w:cs="Arial"/>
          <w:b/>
          <w:bCs/>
          <w:color w:val="1F1F1F"/>
          <w:sz w:val="20"/>
          <w:szCs w:val="20"/>
          <w:lang w:eastAsia="es-HN"/>
        </w:rPr>
        <w:t>&lt;&gt;</w:t>
      </w:r>
      <w:r w:rsidRPr="00C1157F">
        <w:rPr>
          <w:rFonts w:ascii="Arial" w:eastAsia="Times New Roman" w:hAnsi="Arial" w:cs="Arial"/>
          <w:color w:val="1F1F1F"/>
          <w:sz w:val="21"/>
          <w:szCs w:val="21"/>
          <w:lang w:eastAsia="es-HN"/>
        </w:rPr>
        <w:t xml:space="preserve"> o el operador </w:t>
      </w:r>
      <w:r w:rsidRPr="00C1157F">
        <w:rPr>
          <w:rFonts w:ascii="Courier" w:eastAsia="Times New Roman" w:hAnsi="Courier" w:cs="Arial"/>
          <w:b/>
          <w:bCs/>
          <w:color w:val="1F1F1F"/>
          <w:sz w:val="20"/>
          <w:szCs w:val="20"/>
          <w:lang w:eastAsia="es-HN"/>
        </w:rPr>
        <w:t>!=</w:t>
      </w:r>
      <w:r w:rsidRPr="00C1157F">
        <w:rPr>
          <w:rFonts w:ascii="Arial" w:eastAsia="Times New Roman" w:hAnsi="Arial" w:cs="Arial"/>
          <w:color w:val="1F1F1F"/>
          <w:sz w:val="21"/>
          <w:szCs w:val="21"/>
          <w:lang w:eastAsia="es-HN"/>
        </w:rPr>
        <w:t xml:space="preserve">. Por ejemplo, </w:t>
      </w:r>
      <w:r w:rsidRPr="00C1157F">
        <w:rPr>
          <w:rFonts w:ascii="Courier" w:eastAsia="Times New Roman" w:hAnsi="Courier" w:cs="Arial"/>
          <w:b/>
          <w:bCs/>
          <w:color w:val="1F1F1F"/>
          <w:sz w:val="20"/>
          <w:szCs w:val="20"/>
          <w:lang w:eastAsia="es-HN"/>
        </w:rPr>
        <w:t xml:space="preserve">WHERE country &lt;&gt; 'USA' y WHERE country != 'USA' </w:t>
      </w:r>
      <w:r w:rsidRPr="00C1157F">
        <w:rPr>
          <w:rFonts w:ascii="Arial" w:eastAsia="Times New Roman" w:hAnsi="Arial" w:cs="Arial"/>
          <w:color w:val="1F1F1F"/>
          <w:sz w:val="21"/>
          <w:szCs w:val="21"/>
          <w:lang w:eastAsia="es-HN"/>
        </w:rPr>
        <w:t xml:space="preserve">son filtros iguales que </w:t>
      </w:r>
      <w:r w:rsidRPr="00C1157F">
        <w:rPr>
          <w:rFonts w:ascii="Courier" w:eastAsia="Times New Roman" w:hAnsi="Courier" w:cs="Arial"/>
          <w:b/>
          <w:bCs/>
          <w:color w:val="1F1F1F"/>
          <w:sz w:val="20"/>
          <w:szCs w:val="20"/>
          <w:lang w:eastAsia="es-HN"/>
        </w:rPr>
        <w:t>WHERE NOT country = 'USA'</w:t>
      </w:r>
      <w:r w:rsidRPr="00C1157F">
        <w:rPr>
          <w:rFonts w:ascii="Arial" w:eastAsia="Times New Roman" w:hAnsi="Arial" w:cs="Arial"/>
          <w:color w:val="1F1F1F"/>
          <w:sz w:val="21"/>
          <w:szCs w:val="21"/>
          <w:lang w:eastAsia="es-HN"/>
        </w:rPr>
        <w:t>.</w:t>
      </w:r>
    </w:p>
    <w:p w:rsidR="00C1157F" w:rsidRPr="00C1157F" w:rsidRDefault="00C1157F" w:rsidP="00C1157F">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s-HN"/>
        </w:rPr>
      </w:pPr>
      <w:r w:rsidRPr="00C1157F">
        <w:rPr>
          <w:rFonts w:ascii="Arial" w:eastAsia="Times New Roman" w:hAnsi="Arial" w:cs="Arial"/>
          <w:b/>
          <w:bCs/>
          <w:color w:val="1F1F1F"/>
          <w:sz w:val="36"/>
          <w:szCs w:val="36"/>
          <w:lang w:eastAsia="es-HN"/>
        </w:rPr>
        <w:t>Combinación de operadores lógicos</w:t>
      </w:r>
    </w:p>
    <w:p w:rsidR="00C1157F" w:rsidRPr="00C1157F" w:rsidRDefault="00C1157F" w:rsidP="00C1157F">
      <w:pPr>
        <w:shd w:val="clear" w:color="auto" w:fill="FFFFFF"/>
        <w:spacing w:after="100" w:afterAutospacing="1" w:line="240" w:lineRule="auto"/>
        <w:rPr>
          <w:rFonts w:ascii="Arial" w:eastAsia="Times New Roman" w:hAnsi="Arial" w:cs="Arial"/>
          <w:color w:val="1F1F1F"/>
          <w:sz w:val="21"/>
          <w:szCs w:val="21"/>
          <w:lang w:eastAsia="es-HN"/>
        </w:rPr>
      </w:pPr>
      <w:r w:rsidRPr="00C1157F">
        <w:rPr>
          <w:rFonts w:ascii="Arial" w:eastAsia="Times New Roman" w:hAnsi="Arial" w:cs="Arial"/>
          <w:color w:val="1F1F1F"/>
          <w:sz w:val="21"/>
          <w:szCs w:val="21"/>
          <w:lang w:eastAsia="es-HN"/>
        </w:rPr>
        <w:t xml:space="preserve">Los operadores lógicos se pueden combinar en filtros. Por ejemplo, si sabes que tanto EE.UU. como Canadá no se vieron afectados por un incidente de ciberseguridad, puedes combinar operadores para obtener clientes en todos los países excepto estos dos. En la consulta siguiente, </w:t>
      </w:r>
      <w:r w:rsidRPr="00C1157F">
        <w:rPr>
          <w:rFonts w:ascii="Courier" w:eastAsia="Times New Roman" w:hAnsi="Courier" w:cs="Arial"/>
          <w:b/>
          <w:bCs/>
          <w:color w:val="1F1F1F"/>
          <w:sz w:val="20"/>
          <w:szCs w:val="20"/>
          <w:lang w:eastAsia="es-HN"/>
        </w:rPr>
        <w:t>NOT</w:t>
      </w:r>
      <w:r w:rsidRPr="00C1157F">
        <w:rPr>
          <w:rFonts w:ascii="Arial" w:eastAsia="Times New Roman" w:hAnsi="Arial" w:cs="Arial"/>
          <w:color w:val="1F1F1F"/>
          <w:sz w:val="21"/>
          <w:szCs w:val="21"/>
          <w:lang w:eastAsia="es-HN"/>
        </w:rPr>
        <w:t xml:space="preserve"> se coloca antes de la primera condición, se combina con una segunda condición con </w:t>
      </w:r>
      <w:r w:rsidRPr="00C1157F">
        <w:rPr>
          <w:rFonts w:ascii="Courier" w:eastAsia="Times New Roman" w:hAnsi="Courier" w:cs="Arial"/>
          <w:b/>
          <w:bCs/>
          <w:color w:val="1F1F1F"/>
          <w:sz w:val="20"/>
          <w:szCs w:val="20"/>
          <w:lang w:eastAsia="es-HN"/>
        </w:rPr>
        <w:t>AND</w:t>
      </w:r>
      <w:r w:rsidRPr="00C1157F">
        <w:rPr>
          <w:rFonts w:ascii="Arial" w:eastAsia="Times New Roman" w:hAnsi="Arial" w:cs="Arial"/>
          <w:color w:val="1F1F1F"/>
          <w:sz w:val="21"/>
          <w:szCs w:val="21"/>
          <w:lang w:eastAsia="es-HN"/>
        </w:rPr>
        <w:t xml:space="preserve"> y luego también se coloca </w:t>
      </w:r>
      <w:r w:rsidRPr="00C1157F">
        <w:rPr>
          <w:rFonts w:ascii="Courier" w:eastAsia="Times New Roman" w:hAnsi="Courier" w:cs="Arial"/>
          <w:b/>
          <w:bCs/>
          <w:color w:val="1F1F1F"/>
          <w:sz w:val="20"/>
          <w:szCs w:val="20"/>
          <w:lang w:eastAsia="es-HN"/>
        </w:rPr>
        <w:t>NOT</w:t>
      </w:r>
      <w:r w:rsidRPr="00C1157F">
        <w:rPr>
          <w:rFonts w:ascii="Arial" w:eastAsia="Times New Roman" w:hAnsi="Arial" w:cs="Arial"/>
          <w:color w:val="1F1F1F"/>
          <w:sz w:val="21"/>
          <w:szCs w:val="21"/>
          <w:lang w:eastAsia="es-HN"/>
        </w:rPr>
        <w:t xml:space="preserve"> antes de esa segunda condición. Puedes ejecutarla para revisar los resultados: </w:t>
      </w:r>
    </w:p>
    <w:p w:rsidR="00C1157F" w:rsidRPr="00C1157F" w:rsidRDefault="00C1157F" w:rsidP="00C1157F">
      <w:pPr>
        <w:shd w:val="clear" w:color="auto" w:fill="FFFFFE"/>
        <w:spacing w:after="0" w:line="285" w:lineRule="atLeast"/>
        <w:jc w:val="right"/>
        <w:textAlignment w:val="center"/>
        <w:rPr>
          <w:rFonts w:ascii="Consolas" w:eastAsia="Times New Roman" w:hAnsi="Consolas" w:cs="Segoe UI"/>
          <w:color w:val="237893"/>
          <w:sz w:val="21"/>
          <w:szCs w:val="21"/>
          <w:lang w:eastAsia="es-HN"/>
        </w:rPr>
      </w:pPr>
      <w:r w:rsidRPr="00C1157F">
        <w:rPr>
          <w:rFonts w:ascii="Consolas" w:eastAsia="Times New Roman" w:hAnsi="Consolas" w:cs="Segoe UI"/>
          <w:color w:val="237893"/>
          <w:sz w:val="21"/>
          <w:szCs w:val="21"/>
          <w:lang w:eastAsia="es-HN"/>
        </w:rPr>
        <w:t>1</w:t>
      </w:r>
    </w:p>
    <w:p w:rsidR="00C1157F" w:rsidRPr="00C1157F" w:rsidRDefault="00C1157F" w:rsidP="00C1157F">
      <w:pPr>
        <w:shd w:val="clear" w:color="auto" w:fill="FFFFFE"/>
        <w:spacing w:after="0" w:line="285" w:lineRule="atLeast"/>
        <w:jc w:val="right"/>
        <w:textAlignment w:val="center"/>
        <w:rPr>
          <w:rFonts w:ascii="Consolas" w:eastAsia="Times New Roman" w:hAnsi="Consolas" w:cs="Segoe UI"/>
          <w:color w:val="237893"/>
          <w:sz w:val="21"/>
          <w:szCs w:val="21"/>
          <w:lang w:eastAsia="es-HN"/>
        </w:rPr>
      </w:pPr>
      <w:r w:rsidRPr="00C1157F">
        <w:rPr>
          <w:rFonts w:ascii="Consolas" w:eastAsia="Times New Roman" w:hAnsi="Consolas" w:cs="Segoe UI"/>
          <w:color w:val="237893"/>
          <w:sz w:val="21"/>
          <w:szCs w:val="21"/>
          <w:lang w:eastAsia="es-HN"/>
        </w:rPr>
        <w:t>2</w:t>
      </w:r>
    </w:p>
    <w:p w:rsidR="00C1157F" w:rsidRPr="00C1157F" w:rsidRDefault="00C1157F" w:rsidP="00C1157F">
      <w:pPr>
        <w:shd w:val="clear" w:color="auto" w:fill="FFFFFE"/>
        <w:spacing w:after="0" w:line="285" w:lineRule="atLeast"/>
        <w:jc w:val="right"/>
        <w:textAlignment w:val="center"/>
        <w:rPr>
          <w:rFonts w:ascii="Consolas" w:eastAsia="Times New Roman" w:hAnsi="Consolas" w:cs="Segoe UI"/>
          <w:color w:val="237893"/>
          <w:sz w:val="21"/>
          <w:szCs w:val="21"/>
          <w:lang w:eastAsia="es-HN"/>
        </w:rPr>
      </w:pPr>
      <w:r w:rsidRPr="00C1157F">
        <w:rPr>
          <w:rFonts w:ascii="Consolas" w:eastAsia="Times New Roman" w:hAnsi="Consolas" w:cs="Segoe UI"/>
          <w:color w:val="237893"/>
          <w:sz w:val="21"/>
          <w:szCs w:val="21"/>
          <w:lang w:eastAsia="es-HN"/>
        </w:rPr>
        <w:t>3</w:t>
      </w:r>
    </w:p>
    <w:p w:rsidR="00C1157F" w:rsidRPr="00C1157F" w:rsidRDefault="00C1157F" w:rsidP="00C1157F">
      <w:pPr>
        <w:shd w:val="clear" w:color="auto" w:fill="FFFFFE"/>
        <w:spacing w:after="0" w:line="285" w:lineRule="atLeast"/>
        <w:rPr>
          <w:rFonts w:ascii="Consolas" w:eastAsia="Times New Roman" w:hAnsi="Consolas" w:cs="Segoe UI"/>
          <w:color w:val="000000"/>
          <w:sz w:val="21"/>
          <w:szCs w:val="21"/>
          <w:lang w:eastAsia="es-HN"/>
        </w:rPr>
      </w:pPr>
      <w:r w:rsidRPr="00C1157F">
        <w:rPr>
          <w:rFonts w:ascii="Consolas" w:eastAsia="Times New Roman" w:hAnsi="Consolas" w:cs="Segoe UI"/>
          <w:color w:val="0000FF"/>
          <w:sz w:val="21"/>
          <w:szCs w:val="21"/>
          <w:lang w:eastAsia="es-HN"/>
        </w:rPr>
        <w:t>SELECT</w:t>
      </w:r>
      <w:r w:rsidRPr="00C1157F">
        <w:rPr>
          <w:rFonts w:ascii="Consolas" w:eastAsia="Times New Roman" w:hAnsi="Consolas" w:cs="Segoe UI"/>
          <w:color w:val="000000"/>
          <w:sz w:val="21"/>
          <w:szCs w:val="21"/>
          <w:lang w:eastAsia="es-HN"/>
        </w:rPr>
        <w:t> firstname, lastname, email, country</w:t>
      </w:r>
    </w:p>
    <w:p w:rsidR="00C1157F" w:rsidRPr="00C1157F" w:rsidRDefault="00C1157F" w:rsidP="00C1157F">
      <w:pPr>
        <w:shd w:val="clear" w:color="auto" w:fill="FFFFFE"/>
        <w:spacing w:after="0" w:line="285" w:lineRule="atLeast"/>
        <w:rPr>
          <w:rFonts w:ascii="Consolas" w:eastAsia="Times New Roman" w:hAnsi="Consolas" w:cs="Segoe UI"/>
          <w:color w:val="000000"/>
          <w:sz w:val="21"/>
          <w:szCs w:val="21"/>
          <w:lang w:eastAsia="es-HN"/>
        </w:rPr>
      </w:pPr>
      <w:r w:rsidRPr="00C1157F">
        <w:rPr>
          <w:rFonts w:ascii="Consolas" w:eastAsia="Times New Roman" w:hAnsi="Consolas" w:cs="Segoe UI"/>
          <w:color w:val="0000FF"/>
          <w:sz w:val="21"/>
          <w:szCs w:val="21"/>
          <w:lang w:eastAsia="es-HN"/>
        </w:rPr>
        <w:t>FROM</w:t>
      </w:r>
      <w:r w:rsidRPr="00C1157F">
        <w:rPr>
          <w:rFonts w:ascii="Consolas" w:eastAsia="Times New Roman" w:hAnsi="Consolas" w:cs="Segoe UI"/>
          <w:color w:val="000000"/>
          <w:sz w:val="21"/>
          <w:szCs w:val="21"/>
          <w:lang w:eastAsia="es-HN"/>
        </w:rPr>
        <w:t> customers</w:t>
      </w:r>
    </w:p>
    <w:p w:rsidR="00C1157F" w:rsidRPr="00C1157F" w:rsidRDefault="00C1157F" w:rsidP="00C1157F">
      <w:pPr>
        <w:shd w:val="clear" w:color="auto" w:fill="FFFFFE"/>
        <w:spacing w:after="0" w:line="285" w:lineRule="atLeast"/>
        <w:rPr>
          <w:rFonts w:ascii="Consolas" w:eastAsia="Times New Roman" w:hAnsi="Consolas" w:cs="Segoe UI"/>
          <w:color w:val="000000"/>
          <w:sz w:val="21"/>
          <w:szCs w:val="21"/>
          <w:lang w:eastAsia="es-HN"/>
        </w:rPr>
      </w:pPr>
      <w:r w:rsidRPr="00C1157F">
        <w:rPr>
          <w:rFonts w:ascii="Consolas" w:eastAsia="Times New Roman" w:hAnsi="Consolas" w:cs="Segoe UI"/>
          <w:color w:val="0000FF"/>
          <w:sz w:val="21"/>
          <w:szCs w:val="21"/>
          <w:lang w:eastAsia="es-HN"/>
        </w:rPr>
        <w:t>WHERE</w:t>
      </w:r>
      <w:r w:rsidRPr="00C1157F">
        <w:rPr>
          <w:rFonts w:ascii="Consolas" w:eastAsia="Times New Roman" w:hAnsi="Consolas" w:cs="Segoe UI"/>
          <w:color w:val="000000"/>
          <w:sz w:val="21"/>
          <w:szCs w:val="21"/>
          <w:lang w:eastAsia="es-HN"/>
        </w:rPr>
        <w:t> </w:t>
      </w:r>
      <w:r w:rsidRPr="00C1157F">
        <w:rPr>
          <w:rFonts w:ascii="Consolas" w:eastAsia="Times New Roman" w:hAnsi="Consolas" w:cs="Segoe UI"/>
          <w:color w:val="637483"/>
          <w:sz w:val="21"/>
          <w:szCs w:val="21"/>
          <w:lang w:eastAsia="es-HN"/>
        </w:rPr>
        <w:t>NOT</w:t>
      </w:r>
      <w:r w:rsidRPr="00C1157F">
        <w:rPr>
          <w:rFonts w:ascii="Consolas" w:eastAsia="Times New Roman" w:hAnsi="Consolas" w:cs="Segoe UI"/>
          <w:color w:val="000000"/>
          <w:sz w:val="21"/>
          <w:szCs w:val="21"/>
          <w:lang w:eastAsia="es-HN"/>
        </w:rPr>
        <w:t> country </w:t>
      </w:r>
      <w:r w:rsidRPr="00C1157F">
        <w:rPr>
          <w:rFonts w:ascii="Consolas" w:eastAsia="Times New Roman" w:hAnsi="Consolas" w:cs="Segoe UI"/>
          <w:color w:val="637483"/>
          <w:sz w:val="21"/>
          <w:szCs w:val="21"/>
          <w:lang w:eastAsia="es-HN"/>
        </w:rPr>
        <w:t>=</w:t>
      </w:r>
      <w:r w:rsidRPr="00C1157F">
        <w:rPr>
          <w:rFonts w:ascii="Consolas" w:eastAsia="Times New Roman" w:hAnsi="Consolas" w:cs="Segoe UI"/>
          <w:color w:val="000000"/>
          <w:sz w:val="21"/>
          <w:szCs w:val="21"/>
          <w:lang w:eastAsia="es-HN"/>
        </w:rPr>
        <w:t> </w:t>
      </w:r>
      <w:r w:rsidRPr="00C1157F">
        <w:rPr>
          <w:rFonts w:ascii="Consolas" w:eastAsia="Times New Roman" w:hAnsi="Consolas" w:cs="Segoe UI"/>
          <w:color w:val="EB0000"/>
          <w:sz w:val="21"/>
          <w:szCs w:val="21"/>
          <w:lang w:eastAsia="es-HN"/>
        </w:rPr>
        <w:t>'Canada'</w:t>
      </w:r>
      <w:r w:rsidRPr="00C1157F">
        <w:rPr>
          <w:rFonts w:ascii="Consolas" w:eastAsia="Times New Roman" w:hAnsi="Consolas" w:cs="Segoe UI"/>
          <w:color w:val="000000"/>
          <w:sz w:val="21"/>
          <w:szCs w:val="21"/>
          <w:lang w:eastAsia="es-HN"/>
        </w:rPr>
        <w:t> </w:t>
      </w:r>
      <w:r w:rsidRPr="00C1157F">
        <w:rPr>
          <w:rFonts w:ascii="Consolas" w:eastAsia="Times New Roman" w:hAnsi="Consolas" w:cs="Segoe UI"/>
          <w:color w:val="637483"/>
          <w:sz w:val="21"/>
          <w:szCs w:val="21"/>
          <w:lang w:eastAsia="es-HN"/>
        </w:rPr>
        <w:t>AND</w:t>
      </w:r>
      <w:r w:rsidRPr="00C1157F">
        <w:rPr>
          <w:rFonts w:ascii="Consolas" w:eastAsia="Times New Roman" w:hAnsi="Consolas" w:cs="Segoe UI"/>
          <w:color w:val="000000"/>
          <w:sz w:val="21"/>
          <w:szCs w:val="21"/>
          <w:lang w:eastAsia="es-HN"/>
        </w:rPr>
        <w:t> </w:t>
      </w:r>
      <w:r w:rsidRPr="00C1157F">
        <w:rPr>
          <w:rFonts w:ascii="Consolas" w:eastAsia="Times New Roman" w:hAnsi="Consolas" w:cs="Segoe UI"/>
          <w:color w:val="637483"/>
          <w:sz w:val="21"/>
          <w:szCs w:val="21"/>
          <w:lang w:eastAsia="es-HN"/>
        </w:rPr>
        <w:t>NOT</w:t>
      </w:r>
      <w:r w:rsidRPr="00C1157F">
        <w:rPr>
          <w:rFonts w:ascii="Consolas" w:eastAsia="Times New Roman" w:hAnsi="Consolas" w:cs="Segoe UI"/>
          <w:color w:val="000000"/>
          <w:sz w:val="21"/>
          <w:szCs w:val="21"/>
          <w:lang w:eastAsia="es-HN"/>
        </w:rPr>
        <w:t> country </w:t>
      </w:r>
      <w:r w:rsidRPr="00C1157F">
        <w:rPr>
          <w:rFonts w:ascii="Consolas" w:eastAsia="Times New Roman" w:hAnsi="Consolas" w:cs="Segoe UI"/>
          <w:color w:val="637483"/>
          <w:sz w:val="21"/>
          <w:szCs w:val="21"/>
          <w:lang w:eastAsia="es-HN"/>
        </w:rPr>
        <w:t>=</w:t>
      </w:r>
      <w:r w:rsidRPr="00C1157F">
        <w:rPr>
          <w:rFonts w:ascii="Consolas" w:eastAsia="Times New Roman" w:hAnsi="Consolas" w:cs="Segoe UI"/>
          <w:color w:val="000000"/>
          <w:sz w:val="21"/>
          <w:szCs w:val="21"/>
          <w:lang w:eastAsia="es-HN"/>
        </w:rPr>
        <w:t> </w:t>
      </w:r>
      <w:r w:rsidRPr="00C1157F">
        <w:rPr>
          <w:rFonts w:ascii="Consolas" w:eastAsia="Times New Roman" w:hAnsi="Consolas" w:cs="Segoe UI"/>
          <w:color w:val="EB0000"/>
          <w:sz w:val="21"/>
          <w:szCs w:val="21"/>
          <w:lang w:eastAsia="es-HN"/>
        </w:rPr>
        <w:t>'USA'</w:t>
      </w:r>
      <w:r w:rsidRPr="00C1157F">
        <w:rPr>
          <w:rFonts w:ascii="Consolas" w:eastAsia="Times New Roman" w:hAnsi="Consolas" w:cs="Segoe UI"/>
          <w:color w:val="000000"/>
          <w:sz w:val="21"/>
          <w:szCs w:val="21"/>
          <w:lang w:eastAsia="es-HN"/>
        </w:rPr>
        <w:t>;</w:t>
      </w:r>
    </w:p>
    <w:p w:rsidR="00C1157F" w:rsidRPr="00C1157F" w:rsidRDefault="00C1157F" w:rsidP="00C1157F">
      <w:pPr>
        <w:shd w:val="clear" w:color="auto" w:fill="FFFFFE"/>
        <w:spacing w:after="0" w:line="240" w:lineRule="atLeast"/>
        <w:rPr>
          <w:rFonts w:ascii="Segoe UI" w:eastAsia="Times New Roman" w:hAnsi="Segoe UI" w:cs="Segoe UI"/>
          <w:color w:val="000000"/>
          <w:sz w:val="18"/>
          <w:szCs w:val="18"/>
          <w:lang w:eastAsia="es-HN"/>
        </w:rPr>
      </w:pPr>
      <w:r w:rsidRPr="00C1157F">
        <w:rPr>
          <w:rFonts w:ascii="Segoe UI" w:eastAsia="Times New Roman" w:hAnsi="Segoe UI" w:cs="Segoe UI"/>
          <w:color w:val="000000"/>
          <w:sz w:val="18"/>
          <w:szCs w:val="18"/>
          <w:lang w:eastAsia="es-HN"/>
        </w:rPr>
        <w:object w:dxaOrig="1440" w:dyaOrig="1440">
          <v:shape id="_x0000_i1042" type="#_x0000_t75" style="width:145.05pt;height:58.95pt" o:ole="">
            <v:imagedata r:id="rId4" o:title=""/>
          </v:shape>
          <w:control r:id="rId12" w:name="DefaultOcxName6" w:shapeid="_x0000_i1042"/>
        </w:object>
      </w:r>
    </w:p>
    <w:p w:rsidR="00C1157F" w:rsidRPr="00C1157F" w:rsidRDefault="00C1157F" w:rsidP="00C1157F">
      <w:pPr>
        <w:shd w:val="clear" w:color="auto" w:fill="F3F3F3"/>
        <w:spacing w:line="240" w:lineRule="atLeast"/>
        <w:rPr>
          <w:rFonts w:ascii="Segoe UI" w:eastAsia="Times New Roman" w:hAnsi="Segoe UI" w:cs="Segoe UI"/>
          <w:color w:val="616161"/>
          <w:sz w:val="18"/>
          <w:szCs w:val="18"/>
          <w:lang w:eastAsia="es-HN"/>
        </w:rPr>
      </w:pPr>
      <w:r w:rsidRPr="00C1157F">
        <w:rPr>
          <w:rFonts w:ascii="Segoe UI" w:eastAsia="Times New Roman" w:hAnsi="Segoe UI" w:cs="Segoe UI"/>
          <w:color w:val="616161"/>
          <w:sz w:val="18"/>
          <w:szCs w:val="18"/>
          <w:lang w:eastAsia="es-HN"/>
        </w:rPr>
        <w:object w:dxaOrig="1440" w:dyaOrig="1440">
          <v:shape id="_x0000_i1041" type="#_x0000_t75" style="width:1in;height:18pt" o:ole="">
            <v:imagedata r:id="rId6" o:title=""/>
          </v:shape>
          <w:control r:id="rId13" w:name="DefaultOcxName7" w:shapeid="_x0000_i1041"/>
        </w:object>
      </w:r>
    </w:p>
    <w:p w:rsidR="00C1157F" w:rsidRPr="00C1157F" w:rsidRDefault="00C1157F" w:rsidP="00C1157F">
      <w:pPr>
        <w:shd w:val="clear" w:color="auto" w:fill="FFFFFF"/>
        <w:spacing w:line="240" w:lineRule="auto"/>
        <w:rPr>
          <w:rFonts w:ascii="Arial" w:eastAsia="Times New Roman" w:hAnsi="Arial" w:cs="Arial"/>
          <w:color w:val="1F1F1F"/>
          <w:sz w:val="21"/>
          <w:szCs w:val="21"/>
          <w:lang w:eastAsia="es-HN"/>
        </w:rPr>
      </w:pPr>
      <w:r w:rsidRPr="00C1157F">
        <w:rPr>
          <w:rFonts w:ascii="Arial" w:eastAsia="Times New Roman" w:hAnsi="Arial" w:cs="Arial"/>
          <w:color w:val="1F1F1F"/>
          <w:sz w:val="21"/>
          <w:szCs w:val="21"/>
          <w:lang w:eastAsia="es-HN"/>
        </w:rPr>
        <w:t>EjecutarRestablecer</w:t>
      </w:r>
    </w:p>
    <w:p w:rsidR="00C1157F" w:rsidRPr="00C1157F" w:rsidRDefault="00C1157F" w:rsidP="00C1157F">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s-HN"/>
        </w:rPr>
      </w:pPr>
      <w:r w:rsidRPr="00C1157F">
        <w:rPr>
          <w:rFonts w:ascii="Arial" w:eastAsia="Times New Roman" w:hAnsi="Arial" w:cs="Arial"/>
          <w:b/>
          <w:bCs/>
          <w:color w:val="1F1F1F"/>
          <w:sz w:val="36"/>
          <w:szCs w:val="36"/>
          <w:lang w:eastAsia="es-HN"/>
        </w:rPr>
        <w:t>Conclusiones clave</w:t>
      </w:r>
    </w:p>
    <w:p w:rsidR="00C1157F" w:rsidRPr="00C1157F" w:rsidRDefault="00C1157F" w:rsidP="00C1157F">
      <w:pPr>
        <w:shd w:val="clear" w:color="auto" w:fill="FFFFFF"/>
        <w:spacing w:after="100" w:afterAutospacing="1" w:line="240" w:lineRule="auto"/>
        <w:rPr>
          <w:rFonts w:ascii="Arial" w:eastAsia="Times New Roman" w:hAnsi="Arial" w:cs="Arial"/>
          <w:color w:val="1F1F1F"/>
          <w:sz w:val="21"/>
          <w:szCs w:val="21"/>
          <w:lang w:eastAsia="es-HN"/>
        </w:rPr>
      </w:pPr>
      <w:r w:rsidRPr="00C1157F">
        <w:rPr>
          <w:rFonts w:ascii="Arial" w:eastAsia="Times New Roman" w:hAnsi="Arial" w:cs="Arial"/>
          <w:color w:val="1F1F1F"/>
          <w:sz w:val="21"/>
          <w:szCs w:val="21"/>
          <w:lang w:eastAsia="es-HN"/>
        </w:rPr>
        <w:t xml:space="preserve">Los operadores lógicos te permiten crear filtros más específicos para obtener la información de seguridad que necesitas. El operador </w:t>
      </w:r>
      <w:r w:rsidRPr="00C1157F">
        <w:rPr>
          <w:rFonts w:ascii="Courier" w:eastAsia="Times New Roman" w:hAnsi="Courier" w:cs="Arial"/>
          <w:b/>
          <w:bCs/>
          <w:color w:val="1F1F1F"/>
          <w:sz w:val="20"/>
          <w:szCs w:val="20"/>
          <w:lang w:eastAsia="es-HN"/>
        </w:rPr>
        <w:t>AND</w:t>
      </w:r>
      <w:r w:rsidRPr="00C1157F">
        <w:rPr>
          <w:rFonts w:ascii="Arial" w:eastAsia="Times New Roman" w:hAnsi="Arial" w:cs="Arial"/>
          <w:color w:val="1F1F1F"/>
          <w:sz w:val="21"/>
          <w:szCs w:val="21"/>
          <w:lang w:eastAsia="es-HN"/>
        </w:rPr>
        <w:t xml:space="preserve"> exige que se cumplan dos condiciones simultáneamente, el operador </w:t>
      </w:r>
      <w:r w:rsidRPr="00C1157F">
        <w:rPr>
          <w:rFonts w:ascii="Courier" w:eastAsia="Times New Roman" w:hAnsi="Courier" w:cs="Arial"/>
          <w:b/>
          <w:bCs/>
          <w:color w:val="1F1F1F"/>
          <w:sz w:val="20"/>
          <w:szCs w:val="20"/>
          <w:lang w:eastAsia="es-HN"/>
        </w:rPr>
        <w:t>OR</w:t>
      </w:r>
      <w:r w:rsidRPr="00C1157F">
        <w:rPr>
          <w:rFonts w:ascii="Arial" w:eastAsia="Times New Roman" w:hAnsi="Arial" w:cs="Arial"/>
          <w:color w:val="1F1F1F"/>
          <w:sz w:val="21"/>
          <w:szCs w:val="21"/>
          <w:lang w:eastAsia="es-HN"/>
        </w:rPr>
        <w:t xml:space="preserve"> exige que se cumplan una o ambas condiciones y el operador </w:t>
      </w:r>
      <w:r w:rsidRPr="00C1157F">
        <w:rPr>
          <w:rFonts w:ascii="Courier" w:eastAsia="Times New Roman" w:hAnsi="Courier" w:cs="Arial"/>
          <w:b/>
          <w:bCs/>
          <w:color w:val="1F1F1F"/>
          <w:sz w:val="20"/>
          <w:szCs w:val="20"/>
          <w:lang w:eastAsia="es-HN"/>
        </w:rPr>
        <w:t>NOT</w:t>
      </w:r>
      <w:r w:rsidRPr="00C1157F">
        <w:rPr>
          <w:rFonts w:ascii="Arial" w:eastAsia="Times New Roman" w:hAnsi="Arial" w:cs="Arial"/>
          <w:color w:val="1F1F1F"/>
          <w:sz w:val="21"/>
          <w:szCs w:val="21"/>
          <w:lang w:eastAsia="es-HN"/>
        </w:rPr>
        <w:t xml:space="preserve"> niega una condición. Los operadores lógicos se pueden combinar para crear consultas aún más específicas. </w:t>
      </w:r>
    </w:p>
    <w:p w:rsidR="00C55FC3" w:rsidRDefault="00C1157F">
      <w:bookmarkStart w:id="0" w:name="_GoBack"/>
      <w:bookmarkEnd w:id="0"/>
    </w:p>
    <w:sectPr w:rsidR="00C55F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unse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FD9"/>
    <w:rsid w:val="007B7FD9"/>
    <w:rsid w:val="00BE0D10"/>
    <w:rsid w:val="00C1157F"/>
    <w:rsid w:val="00F14870"/>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05CB63-2821-4FA0-92D1-4D734E019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115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HN"/>
    </w:rPr>
  </w:style>
  <w:style w:type="paragraph" w:styleId="Ttulo2">
    <w:name w:val="heading 2"/>
    <w:basedOn w:val="Normal"/>
    <w:link w:val="Ttulo2Car"/>
    <w:uiPriority w:val="9"/>
    <w:qFormat/>
    <w:rsid w:val="00C1157F"/>
    <w:pPr>
      <w:spacing w:before="100" w:beforeAutospacing="1" w:after="100" w:afterAutospacing="1" w:line="240" w:lineRule="auto"/>
      <w:outlineLvl w:val="1"/>
    </w:pPr>
    <w:rPr>
      <w:rFonts w:ascii="Times New Roman" w:eastAsia="Times New Roman" w:hAnsi="Times New Roman" w:cs="Times New Roman"/>
      <w:b/>
      <w:bCs/>
      <w:sz w:val="36"/>
      <w:szCs w:val="36"/>
      <w:lang w:eastAsia="es-H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157F"/>
    <w:rPr>
      <w:rFonts w:ascii="Times New Roman" w:eastAsia="Times New Roman" w:hAnsi="Times New Roman" w:cs="Times New Roman"/>
      <w:b/>
      <w:bCs/>
      <w:kern w:val="36"/>
      <w:sz w:val="48"/>
      <w:szCs w:val="48"/>
      <w:lang w:eastAsia="es-HN"/>
    </w:rPr>
  </w:style>
  <w:style w:type="character" w:customStyle="1" w:styleId="Ttulo2Car">
    <w:name w:val="Título 2 Car"/>
    <w:basedOn w:val="Fuentedeprrafopredeter"/>
    <w:link w:val="Ttulo2"/>
    <w:uiPriority w:val="9"/>
    <w:rsid w:val="00C1157F"/>
    <w:rPr>
      <w:rFonts w:ascii="Times New Roman" w:eastAsia="Times New Roman" w:hAnsi="Times New Roman" w:cs="Times New Roman"/>
      <w:b/>
      <w:bCs/>
      <w:sz w:val="36"/>
      <w:szCs w:val="36"/>
      <w:lang w:eastAsia="es-HN"/>
    </w:rPr>
  </w:style>
  <w:style w:type="paragraph" w:styleId="NormalWeb">
    <w:name w:val="Normal (Web)"/>
    <w:basedOn w:val="Normal"/>
    <w:uiPriority w:val="99"/>
    <w:semiHidden/>
    <w:unhideWhenUsed/>
    <w:rsid w:val="00C1157F"/>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styleId="VariableHTML">
    <w:name w:val="HTML Variable"/>
    <w:basedOn w:val="Fuentedeprrafopredeter"/>
    <w:uiPriority w:val="99"/>
    <w:semiHidden/>
    <w:unhideWhenUsed/>
    <w:rsid w:val="00C1157F"/>
    <w:rPr>
      <w:i/>
      <w:iCs/>
    </w:rPr>
  </w:style>
  <w:style w:type="character" w:styleId="Textoennegrita">
    <w:name w:val="Strong"/>
    <w:basedOn w:val="Fuentedeprrafopredeter"/>
    <w:uiPriority w:val="22"/>
    <w:qFormat/>
    <w:rsid w:val="00C1157F"/>
    <w:rPr>
      <w:b/>
      <w:bCs/>
    </w:rPr>
  </w:style>
  <w:style w:type="character" w:customStyle="1" w:styleId="mtk6">
    <w:name w:val="mtk6"/>
    <w:basedOn w:val="Fuentedeprrafopredeter"/>
    <w:rsid w:val="00C1157F"/>
  </w:style>
  <w:style w:type="character" w:customStyle="1" w:styleId="mtk1">
    <w:name w:val="mtk1"/>
    <w:basedOn w:val="Fuentedeprrafopredeter"/>
    <w:rsid w:val="00C1157F"/>
  </w:style>
  <w:style w:type="character" w:customStyle="1" w:styleId="mtk19">
    <w:name w:val="mtk19"/>
    <w:basedOn w:val="Fuentedeprrafopredeter"/>
    <w:rsid w:val="00C1157F"/>
  </w:style>
  <w:style w:type="character" w:customStyle="1" w:styleId="mtk7">
    <w:name w:val="mtk7"/>
    <w:basedOn w:val="Fuentedeprrafopredeter"/>
    <w:rsid w:val="00C1157F"/>
  </w:style>
  <w:style w:type="character" w:customStyle="1" w:styleId="mtk23">
    <w:name w:val="mtk23"/>
    <w:basedOn w:val="Fuentedeprrafopredeter"/>
    <w:rsid w:val="00C11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58132">
      <w:bodyDiv w:val="1"/>
      <w:marLeft w:val="0"/>
      <w:marRight w:val="0"/>
      <w:marTop w:val="0"/>
      <w:marBottom w:val="0"/>
      <w:divBdr>
        <w:top w:val="none" w:sz="0" w:space="0" w:color="auto"/>
        <w:left w:val="none" w:sz="0" w:space="0" w:color="auto"/>
        <w:bottom w:val="none" w:sz="0" w:space="0" w:color="auto"/>
        <w:right w:val="none" w:sz="0" w:space="0" w:color="auto"/>
      </w:divBdr>
      <w:divsChild>
        <w:div w:id="1626810165">
          <w:marLeft w:val="0"/>
          <w:marRight w:val="0"/>
          <w:marTop w:val="0"/>
          <w:marBottom w:val="0"/>
          <w:divBdr>
            <w:top w:val="none" w:sz="0" w:space="0" w:color="auto"/>
            <w:left w:val="none" w:sz="0" w:space="0" w:color="auto"/>
            <w:bottom w:val="none" w:sz="0" w:space="0" w:color="auto"/>
            <w:right w:val="none" w:sz="0" w:space="0" w:color="auto"/>
          </w:divBdr>
        </w:div>
        <w:div w:id="128203837">
          <w:marLeft w:val="0"/>
          <w:marRight w:val="0"/>
          <w:marTop w:val="0"/>
          <w:marBottom w:val="0"/>
          <w:divBdr>
            <w:top w:val="none" w:sz="0" w:space="0" w:color="auto"/>
            <w:left w:val="none" w:sz="0" w:space="0" w:color="auto"/>
            <w:bottom w:val="none" w:sz="0" w:space="0" w:color="auto"/>
            <w:right w:val="none" w:sz="0" w:space="0" w:color="auto"/>
          </w:divBdr>
          <w:divsChild>
            <w:div w:id="304044285">
              <w:marLeft w:val="0"/>
              <w:marRight w:val="0"/>
              <w:marTop w:val="0"/>
              <w:marBottom w:val="0"/>
              <w:divBdr>
                <w:top w:val="none" w:sz="0" w:space="0" w:color="auto"/>
                <w:left w:val="none" w:sz="0" w:space="0" w:color="auto"/>
                <w:bottom w:val="none" w:sz="0" w:space="0" w:color="auto"/>
                <w:right w:val="none" w:sz="0" w:space="0" w:color="auto"/>
              </w:divBdr>
              <w:divsChild>
                <w:div w:id="483006266">
                  <w:marLeft w:val="0"/>
                  <w:marRight w:val="0"/>
                  <w:marTop w:val="0"/>
                  <w:marBottom w:val="0"/>
                  <w:divBdr>
                    <w:top w:val="none" w:sz="0" w:space="0" w:color="auto"/>
                    <w:left w:val="none" w:sz="0" w:space="0" w:color="auto"/>
                    <w:bottom w:val="none" w:sz="0" w:space="0" w:color="auto"/>
                    <w:right w:val="none" w:sz="0" w:space="0" w:color="auto"/>
                  </w:divBdr>
                  <w:divsChild>
                    <w:div w:id="940332963">
                      <w:marLeft w:val="0"/>
                      <w:marRight w:val="0"/>
                      <w:marTop w:val="0"/>
                      <w:marBottom w:val="0"/>
                      <w:divBdr>
                        <w:top w:val="none" w:sz="0" w:space="0" w:color="auto"/>
                        <w:left w:val="none" w:sz="0" w:space="0" w:color="auto"/>
                        <w:bottom w:val="none" w:sz="0" w:space="0" w:color="auto"/>
                        <w:right w:val="none" w:sz="0" w:space="0" w:color="auto"/>
                      </w:divBdr>
                      <w:divsChild>
                        <w:div w:id="729185650">
                          <w:marLeft w:val="0"/>
                          <w:marRight w:val="0"/>
                          <w:marTop w:val="0"/>
                          <w:marBottom w:val="0"/>
                          <w:divBdr>
                            <w:top w:val="none" w:sz="0" w:space="0" w:color="auto"/>
                            <w:left w:val="none" w:sz="0" w:space="0" w:color="auto"/>
                            <w:bottom w:val="none" w:sz="0" w:space="0" w:color="auto"/>
                            <w:right w:val="none" w:sz="0" w:space="0" w:color="auto"/>
                          </w:divBdr>
                          <w:divsChild>
                            <w:div w:id="1650667083">
                              <w:marLeft w:val="0"/>
                              <w:marRight w:val="0"/>
                              <w:marTop w:val="0"/>
                              <w:marBottom w:val="0"/>
                              <w:divBdr>
                                <w:top w:val="none" w:sz="0" w:space="0" w:color="auto"/>
                                <w:left w:val="none" w:sz="0" w:space="0" w:color="auto"/>
                                <w:bottom w:val="none" w:sz="0" w:space="0" w:color="auto"/>
                                <w:right w:val="none" w:sz="0" w:space="0" w:color="auto"/>
                              </w:divBdr>
                              <w:divsChild>
                                <w:div w:id="1495147575">
                                  <w:marLeft w:val="0"/>
                                  <w:marRight w:val="0"/>
                                  <w:marTop w:val="0"/>
                                  <w:marBottom w:val="0"/>
                                  <w:divBdr>
                                    <w:top w:val="none" w:sz="0" w:space="0" w:color="auto"/>
                                    <w:left w:val="none" w:sz="0" w:space="0" w:color="auto"/>
                                    <w:bottom w:val="none" w:sz="0" w:space="0" w:color="auto"/>
                                    <w:right w:val="none" w:sz="0" w:space="0" w:color="auto"/>
                                  </w:divBdr>
                                  <w:divsChild>
                                    <w:div w:id="1233931423">
                                      <w:marLeft w:val="0"/>
                                      <w:marRight w:val="0"/>
                                      <w:marTop w:val="0"/>
                                      <w:marBottom w:val="300"/>
                                      <w:divBdr>
                                        <w:top w:val="none" w:sz="0" w:space="0" w:color="auto"/>
                                        <w:left w:val="none" w:sz="0" w:space="0" w:color="auto"/>
                                        <w:bottom w:val="none" w:sz="0" w:space="0" w:color="auto"/>
                                        <w:right w:val="none" w:sz="0" w:space="0" w:color="auto"/>
                                      </w:divBdr>
                                      <w:divsChild>
                                        <w:div w:id="435948830">
                                          <w:marLeft w:val="0"/>
                                          <w:marRight w:val="0"/>
                                          <w:marTop w:val="0"/>
                                          <w:marBottom w:val="0"/>
                                          <w:divBdr>
                                            <w:top w:val="none" w:sz="0" w:space="0" w:color="auto"/>
                                            <w:left w:val="none" w:sz="0" w:space="0" w:color="auto"/>
                                            <w:bottom w:val="none" w:sz="0" w:space="0" w:color="auto"/>
                                            <w:right w:val="none" w:sz="0" w:space="0" w:color="auto"/>
                                          </w:divBdr>
                                          <w:divsChild>
                                            <w:div w:id="1951889569">
                                              <w:marLeft w:val="0"/>
                                              <w:marRight w:val="0"/>
                                              <w:marTop w:val="0"/>
                                              <w:marBottom w:val="0"/>
                                              <w:divBdr>
                                                <w:top w:val="none" w:sz="0" w:space="0" w:color="auto"/>
                                                <w:left w:val="none" w:sz="0" w:space="0" w:color="auto"/>
                                                <w:bottom w:val="none" w:sz="0" w:space="0" w:color="auto"/>
                                                <w:right w:val="none" w:sz="0" w:space="0" w:color="auto"/>
                                              </w:divBdr>
                                              <w:divsChild>
                                                <w:div w:id="2126847937">
                                                  <w:marLeft w:val="0"/>
                                                  <w:marRight w:val="0"/>
                                                  <w:marTop w:val="0"/>
                                                  <w:marBottom w:val="0"/>
                                                  <w:divBdr>
                                                    <w:top w:val="none" w:sz="0" w:space="0" w:color="auto"/>
                                                    <w:left w:val="none" w:sz="0" w:space="0" w:color="auto"/>
                                                    <w:bottom w:val="none" w:sz="0" w:space="0" w:color="auto"/>
                                                    <w:right w:val="none" w:sz="0" w:space="0" w:color="auto"/>
                                                  </w:divBdr>
                                                  <w:divsChild>
                                                    <w:div w:id="1903756942">
                                                      <w:marLeft w:val="0"/>
                                                      <w:marRight w:val="0"/>
                                                      <w:marTop w:val="0"/>
                                                      <w:marBottom w:val="0"/>
                                                      <w:divBdr>
                                                        <w:top w:val="none" w:sz="0" w:space="0" w:color="auto"/>
                                                        <w:left w:val="none" w:sz="0" w:space="0" w:color="auto"/>
                                                        <w:bottom w:val="none" w:sz="0" w:space="0" w:color="auto"/>
                                                        <w:right w:val="none" w:sz="0" w:space="0" w:color="auto"/>
                                                      </w:divBdr>
                                                      <w:divsChild>
                                                        <w:div w:id="511260498">
                                                          <w:marLeft w:val="0"/>
                                                          <w:marRight w:val="0"/>
                                                          <w:marTop w:val="0"/>
                                                          <w:marBottom w:val="0"/>
                                                          <w:divBdr>
                                                            <w:top w:val="none" w:sz="0" w:space="0" w:color="auto"/>
                                                            <w:left w:val="none" w:sz="0" w:space="0" w:color="auto"/>
                                                            <w:bottom w:val="none" w:sz="0" w:space="0" w:color="auto"/>
                                                            <w:right w:val="none" w:sz="0" w:space="0" w:color="auto"/>
                                                          </w:divBdr>
                                                        </w:div>
                                                        <w:div w:id="1673023625">
                                                          <w:marLeft w:val="0"/>
                                                          <w:marRight w:val="0"/>
                                                          <w:marTop w:val="0"/>
                                                          <w:marBottom w:val="0"/>
                                                          <w:divBdr>
                                                            <w:top w:val="none" w:sz="0" w:space="0" w:color="auto"/>
                                                            <w:left w:val="none" w:sz="0" w:space="0" w:color="auto"/>
                                                            <w:bottom w:val="none" w:sz="0" w:space="0" w:color="auto"/>
                                                            <w:right w:val="none" w:sz="0" w:space="0" w:color="auto"/>
                                                          </w:divBdr>
                                                        </w:div>
                                                        <w:div w:id="68278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59191">
                                                  <w:marLeft w:val="0"/>
                                                  <w:marRight w:val="0"/>
                                                  <w:marTop w:val="0"/>
                                                  <w:marBottom w:val="0"/>
                                                  <w:divBdr>
                                                    <w:top w:val="none" w:sz="0" w:space="0" w:color="auto"/>
                                                    <w:left w:val="none" w:sz="0" w:space="0" w:color="auto"/>
                                                    <w:bottom w:val="none" w:sz="0" w:space="0" w:color="auto"/>
                                                    <w:right w:val="none" w:sz="0" w:space="0" w:color="auto"/>
                                                  </w:divBdr>
                                                  <w:divsChild>
                                                    <w:div w:id="1989244643">
                                                      <w:marLeft w:val="0"/>
                                                      <w:marRight w:val="0"/>
                                                      <w:marTop w:val="0"/>
                                                      <w:marBottom w:val="0"/>
                                                      <w:divBdr>
                                                        <w:top w:val="none" w:sz="0" w:space="0" w:color="auto"/>
                                                        <w:left w:val="none" w:sz="0" w:space="0" w:color="auto"/>
                                                        <w:bottom w:val="none" w:sz="0" w:space="0" w:color="auto"/>
                                                        <w:right w:val="none" w:sz="0" w:space="0" w:color="auto"/>
                                                      </w:divBdr>
                                                      <w:divsChild>
                                                        <w:div w:id="973949967">
                                                          <w:marLeft w:val="0"/>
                                                          <w:marRight w:val="0"/>
                                                          <w:marTop w:val="0"/>
                                                          <w:marBottom w:val="0"/>
                                                          <w:divBdr>
                                                            <w:top w:val="none" w:sz="0" w:space="0" w:color="auto"/>
                                                            <w:left w:val="none" w:sz="0" w:space="0" w:color="auto"/>
                                                            <w:bottom w:val="none" w:sz="0" w:space="0" w:color="auto"/>
                                                            <w:right w:val="none" w:sz="0" w:space="0" w:color="auto"/>
                                                          </w:divBdr>
                                                          <w:divsChild>
                                                            <w:div w:id="1401753763">
                                                              <w:marLeft w:val="0"/>
                                                              <w:marRight w:val="0"/>
                                                              <w:marTop w:val="0"/>
                                                              <w:marBottom w:val="0"/>
                                                              <w:divBdr>
                                                                <w:top w:val="none" w:sz="0" w:space="0" w:color="auto"/>
                                                                <w:left w:val="none" w:sz="0" w:space="0" w:color="auto"/>
                                                                <w:bottom w:val="none" w:sz="0" w:space="0" w:color="auto"/>
                                                                <w:right w:val="none" w:sz="0" w:space="0" w:color="auto"/>
                                                              </w:divBdr>
                                                            </w:div>
                                                            <w:div w:id="1484157361">
                                                              <w:marLeft w:val="0"/>
                                                              <w:marRight w:val="0"/>
                                                              <w:marTop w:val="0"/>
                                                              <w:marBottom w:val="0"/>
                                                              <w:divBdr>
                                                                <w:top w:val="none" w:sz="0" w:space="0" w:color="auto"/>
                                                                <w:left w:val="none" w:sz="0" w:space="0" w:color="auto"/>
                                                                <w:bottom w:val="none" w:sz="0" w:space="0" w:color="auto"/>
                                                                <w:right w:val="none" w:sz="0" w:space="0" w:color="auto"/>
                                                              </w:divBdr>
                                                            </w:div>
                                                            <w:div w:id="72210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31330">
                                              <w:marLeft w:val="0"/>
                                              <w:marRight w:val="0"/>
                                              <w:marTop w:val="0"/>
                                              <w:marBottom w:val="0"/>
                                              <w:divBdr>
                                                <w:top w:val="none" w:sz="0" w:space="0" w:color="auto"/>
                                                <w:left w:val="none" w:sz="0" w:space="0" w:color="auto"/>
                                                <w:bottom w:val="none" w:sz="0" w:space="0" w:color="auto"/>
                                                <w:right w:val="none" w:sz="0" w:space="0" w:color="auto"/>
                                              </w:divBdr>
                                              <w:divsChild>
                                                <w:div w:id="179555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573035">
                                      <w:marLeft w:val="0"/>
                                      <w:marRight w:val="0"/>
                                      <w:marTop w:val="0"/>
                                      <w:marBottom w:val="300"/>
                                      <w:divBdr>
                                        <w:top w:val="none" w:sz="0" w:space="0" w:color="auto"/>
                                        <w:left w:val="none" w:sz="0" w:space="0" w:color="auto"/>
                                        <w:bottom w:val="none" w:sz="0" w:space="0" w:color="auto"/>
                                        <w:right w:val="none" w:sz="0" w:space="0" w:color="auto"/>
                                      </w:divBdr>
                                      <w:divsChild>
                                        <w:div w:id="12323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774074">
                              <w:marLeft w:val="0"/>
                              <w:marRight w:val="0"/>
                              <w:marTop w:val="0"/>
                              <w:marBottom w:val="0"/>
                              <w:divBdr>
                                <w:top w:val="none" w:sz="0" w:space="0" w:color="auto"/>
                                <w:left w:val="none" w:sz="0" w:space="0" w:color="auto"/>
                                <w:bottom w:val="none" w:sz="0" w:space="0" w:color="auto"/>
                                <w:right w:val="none" w:sz="0" w:space="0" w:color="auto"/>
                              </w:divBdr>
                              <w:divsChild>
                                <w:div w:id="1588418068">
                                  <w:marLeft w:val="0"/>
                                  <w:marRight w:val="0"/>
                                  <w:marTop w:val="0"/>
                                  <w:marBottom w:val="0"/>
                                  <w:divBdr>
                                    <w:top w:val="none" w:sz="0" w:space="0" w:color="auto"/>
                                    <w:left w:val="none" w:sz="0" w:space="0" w:color="auto"/>
                                    <w:bottom w:val="none" w:sz="0" w:space="0" w:color="auto"/>
                                    <w:right w:val="none" w:sz="0" w:space="0" w:color="auto"/>
                                  </w:divBdr>
                                  <w:divsChild>
                                    <w:div w:id="1245263925">
                                      <w:marLeft w:val="0"/>
                                      <w:marRight w:val="0"/>
                                      <w:marTop w:val="0"/>
                                      <w:marBottom w:val="300"/>
                                      <w:divBdr>
                                        <w:top w:val="none" w:sz="0" w:space="0" w:color="auto"/>
                                        <w:left w:val="none" w:sz="0" w:space="0" w:color="auto"/>
                                        <w:bottom w:val="none" w:sz="0" w:space="0" w:color="auto"/>
                                        <w:right w:val="none" w:sz="0" w:space="0" w:color="auto"/>
                                      </w:divBdr>
                                      <w:divsChild>
                                        <w:div w:id="724060547">
                                          <w:marLeft w:val="0"/>
                                          <w:marRight w:val="0"/>
                                          <w:marTop w:val="0"/>
                                          <w:marBottom w:val="0"/>
                                          <w:divBdr>
                                            <w:top w:val="none" w:sz="0" w:space="0" w:color="auto"/>
                                            <w:left w:val="none" w:sz="0" w:space="0" w:color="auto"/>
                                            <w:bottom w:val="none" w:sz="0" w:space="0" w:color="auto"/>
                                            <w:right w:val="none" w:sz="0" w:space="0" w:color="auto"/>
                                          </w:divBdr>
                                          <w:divsChild>
                                            <w:div w:id="1498688226">
                                              <w:marLeft w:val="0"/>
                                              <w:marRight w:val="0"/>
                                              <w:marTop w:val="0"/>
                                              <w:marBottom w:val="0"/>
                                              <w:divBdr>
                                                <w:top w:val="none" w:sz="0" w:space="0" w:color="auto"/>
                                                <w:left w:val="none" w:sz="0" w:space="0" w:color="auto"/>
                                                <w:bottom w:val="none" w:sz="0" w:space="0" w:color="auto"/>
                                                <w:right w:val="none" w:sz="0" w:space="0" w:color="auto"/>
                                              </w:divBdr>
                                              <w:divsChild>
                                                <w:div w:id="1067647891">
                                                  <w:marLeft w:val="0"/>
                                                  <w:marRight w:val="0"/>
                                                  <w:marTop w:val="0"/>
                                                  <w:marBottom w:val="0"/>
                                                  <w:divBdr>
                                                    <w:top w:val="none" w:sz="0" w:space="0" w:color="auto"/>
                                                    <w:left w:val="none" w:sz="0" w:space="0" w:color="auto"/>
                                                    <w:bottom w:val="none" w:sz="0" w:space="0" w:color="auto"/>
                                                    <w:right w:val="none" w:sz="0" w:space="0" w:color="auto"/>
                                                  </w:divBdr>
                                                  <w:divsChild>
                                                    <w:div w:id="1882672272">
                                                      <w:marLeft w:val="0"/>
                                                      <w:marRight w:val="0"/>
                                                      <w:marTop w:val="0"/>
                                                      <w:marBottom w:val="0"/>
                                                      <w:divBdr>
                                                        <w:top w:val="none" w:sz="0" w:space="0" w:color="auto"/>
                                                        <w:left w:val="none" w:sz="0" w:space="0" w:color="auto"/>
                                                        <w:bottom w:val="none" w:sz="0" w:space="0" w:color="auto"/>
                                                        <w:right w:val="none" w:sz="0" w:space="0" w:color="auto"/>
                                                      </w:divBdr>
                                                      <w:divsChild>
                                                        <w:div w:id="2057774319">
                                                          <w:marLeft w:val="0"/>
                                                          <w:marRight w:val="0"/>
                                                          <w:marTop w:val="0"/>
                                                          <w:marBottom w:val="0"/>
                                                          <w:divBdr>
                                                            <w:top w:val="none" w:sz="0" w:space="0" w:color="auto"/>
                                                            <w:left w:val="none" w:sz="0" w:space="0" w:color="auto"/>
                                                            <w:bottom w:val="none" w:sz="0" w:space="0" w:color="auto"/>
                                                            <w:right w:val="none" w:sz="0" w:space="0" w:color="auto"/>
                                                          </w:divBdr>
                                                        </w:div>
                                                        <w:div w:id="1697535767">
                                                          <w:marLeft w:val="0"/>
                                                          <w:marRight w:val="0"/>
                                                          <w:marTop w:val="0"/>
                                                          <w:marBottom w:val="0"/>
                                                          <w:divBdr>
                                                            <w:top w:val="none" w:sz="0" w:space="0" w:color="auto"/>
                                                            <w:left w:val="none" w:sz="0" w:space="0" w:color="auto"/>
                                                            <w:bottom w:val="none" w:sz="0" w:space="0" w:color="auto"/>
                                                            <w:right w:val="none" w:sz="0" w:space="0" w:color="auto"/>
                                                          </w:divBdr>
                                                        </w:div>
                                                        <w:div w:id="57524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5421">
                                                  <w:marLeft w:val="0"/>
                                                  <w:marRight w:val="0"/>
                                                  <w:marTop w:val="0"/>
                                                  <w:marBottom w:val="0"/>
                                                  <w:divBdr>
                                                    <w:top w:val="none" w:sz="0" w:space="0" w:color="auto"/>
                                                    <w:left w:val="none" w:sz="0" w:space="0" w:color="auto"/>
                                                    <w:bottom w:val="none" w:sz="0" w:space="0" w:color="auto"/>
                                                    <w:right w:val="none" w:sz="0" w:space="0" w:color="auto"/>
                                                  </w:divBdr>
                                                  <w:divsChild>
                                                    <w:div w:id="531771176">
                                                      <w:marLeft w:val="0"/>
                                                      <w:marRight w:val="0"/>
                                                      <w:marTop w:val="0"/>
                                                      <w:marBottom w:val="0"/>
                                                      <w:divBdr>
                                                        <w:top w:val="none" w:sz="0" w:space="0" w:color="auto"/>
                                                        <w:left w:val="none" w:sz="0" w:space="0" w:color="auto"/>
                                                        <w:bottom w:val="none" w:sz="0" w:space="0" w:color="auto"/>
                                                        <w:right w:val="none" w:sz="0" w:space="0" w:color="auto"/>
                                                      </w:divBdr>
                                                      <w:divsChild>
                                                        <w:div w:id="13387705">
                                                          <w:marLeft w:val="0"/>
                                                          <w:marRight w:val="0"/>
                                                          <w:marTop w:val="0"/>
                                                          <w:marBottom w:val="0"/>
                                                          <w:divBdr>
                                                            <w:top w:val="none" w:sz="0" w:space="0" w:color="auto"/>
                                                            <w:left w:val="none" w:sz="0" w:space="0" w:color="auto"/>
                                                            <w:bottom w:val="none" w:sz="0" w:space="0" w:color="auto"/>
                                                            <w:right w:val="none" w:sz="0" w:space="0" w:color="auto"/>
                                                          </w:divBdr>
                                                          <w:divsChild>
                                                            <w:div w:id="936324158">
                                                              <w:marLeft w:val="0"/>
                                                              <w:marRight w:val="0"/>
                                                              <w:marTop w:val="0"/>
                                                              <w:marBottom w:val="0"/>
                                                              <w:divBdr>
                                                                <w:top w:val="none" w:sz="0" w:space="0" w:color="auto"/>
                                                                <w:left w:val="none" w:sz="0" w:space="0" w:color="auto"/>
                                                                <w:bottom w:val="none" w:sz="0" w:space="0" w:color="auto"/>
                                                                <w:right w:val="none" w:sz="0" w:space="0" w:color="auto"/>
                                                              </w:divBdr>
                                                            </w:div>
                                                            <w:div w:id="1792940764">
                                                              <w:marLeft w:val="0"/>
                                                              <w:marRight w:val="0"/>
                                                              <w:marTop w:val="0"/>
                                                              <w:marBottom w:val="0"/>
                                                              <w:divBdr>
                                                                <w:top w:val="none" w:sz="0" w:space="0" w:color="auto"/>
                                                                <w:left w:val="none" w:sz="0" w:space="0" w:color="auto"/>
                                                                <w:bottom w:val="none" w:sz="0" w:space="0" w:color="auto"/>
                                                                <w:right w:val="none" w:sz="0" w:space="0" w:color="auto"/>
                                                              </w:divBdr>
                                                            </w:div>
                                                            <w:div w:id="184366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103259">
                                              <w:marLeft w:val="0"/>
                                              <w:marRight w:val="0"/>
                                              <w:marTop w:val="0"/>
                                              <w:marBottom w:val="0"/>
                                              <w:divBdr>
                                                <w:top w:val="none" w:sz="0" w:space="0" w:color="auto"/>
                                                <w:left w:val="none" w:sz="0" w:space="0" w:color="auto"/>
                                                <w:bottom w:val="none" w:sz="0" w:space="0" w:color="auto"/>
                                                <w:right w:val="none" w:sz="0" w:space="0" w:color="auto"/>
                                              </w:divBdr>
                                              <w:divsChild>
                                                <w:div w:id="86640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139004">
                                      <w:marLeft w:val="0"/>
                                      <w:marRight w:val="0"/>
                                      <w:marTop w:val="0"/>
                                      <w:marBottom w:val="300"/>
                                      <w:divBdr>
                                        <w:top w:val="none" w:sz="0" w:space="0" w:color="auto"/>
                                        <w:left w:val="none" w:sz="0" w:space="0" w:color="auto"/>
                                        <w:bottom w:val="none" w:sz="0" w:space="0" w:color="auto"/>
                                        <w:right w:val="none" w:sz="0" w:space="0" w:color="auto"/>
                                      </w:divBdr>
                                      <w:divsChild>
                                        <w:div w:id="139088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520422">
                              <w:marLeft w:val="0"/>
                              <w:marRight w:val="0"/>
                              <w:marTop w:val="0"/>
                              <w:marBottom w:val="0"/>
                              <w:divBdr>
                                <w:top w:val="none" w:sz="0" w:space="0" w:color="auto"/>
                                <w:left w:val="none" w:sz="0" w:space="0" w:color="auto"/>
                                <w:bottom w:val="none" w:sz="0" w:space="0" w:color="auto"/>
                                <w:right w:val="none" w:sz="0" w:space="0" w:color="auto"/>
                              </w:divBdr>
                              <w:divsChild>
                                <w:div w:id="892695919">
                                  <w:marLeft w:val="0"/>
                                  <w:marRight w:val="0"/>
                                  <w:marTop w:val="0"/>
                                  <w:marBottom w:val="0"/>
                                  <w:divBdr>
                                    <w:top w:val="none" w:sz="0" w:space="0" w:color="auto"/>
                                    <w:left w:val="none" w:sz="0" w:space="0" w:color="auto"/>
                                    <w:bottom w:val="none" w:sz="0" w:space="0" w:color="auto"/>
                                    <w:right w:val="none" w:sz="0" w:space="0" w:color="auto"/>
                                  </w:divBdr>
                                  <w:divsChild>
                                    <w:div w:id="313611571">
                                      <w:marLeft w:val="0"/>
                                      <w:marRight w:val="0"/>
                                      <w:marTop w:val="0"/>
                                      <w:marBottom w:val="300"/>
                                      <w:divBdr>
                                        <w:top w:val="none" w:sz="0" w:space="0" w:color="auto"/>
                                        <w:left w:val="none" w:sz="0" w:space="0" w:color="auto"/>
                                        <w:bottom w:val="none" w:sz="0" w:space="0" w:color="auto"/>
                                        <w:right w:val="none" w:sz="0" w:space="0" w:color="auto"/>
                                      </w:divBdr>
                                      <w:divsChild>
                                        <w:div w:id="1476677111">
                                          <w:marLeft w:val="0"/>
                                          <w:marRight w:val="0"/>
                                          <w:marTop w:val="0"/>
                                          <w:marBottom w:val="0"/>
                                          <w:divBdr>
                                            <w:top w:val="none" w:sz="0" w:space="0" w:color="auto"/>
                                            <w:left w:val="none" w:sz="0" w:space="0" w:color="auto"/>
                                            <w:bottom w:val="none" w:sz="0" w:space="0" w:color="auto"/>
                                            <w:right w:val="none" w:sz="0" w:space="0" w:color="auto"/>
                                          </w:divBdr>
                                          <w:divsChild>
                                            <w:div w:id="205067297">
                                              <w:marLeft w:val="0"/>
                                              <w:marRight w:val="0"/>
                                              <w:marTop w:val="0"/>
                                              <w:marBottom w:val="0"/>
                                              <w:divBdr>
                                                <w:top w:val="none" w:sz="0" w:space="0" w:color="auto"/>
                                                <w:left w:val="none" w:sz="0" w:space="0" w:color="auto"/>
                                                <w:bottom w:val="none" w:sz="0" w:space="0" w:color="auto"/>
                                                <w:right w:val="none" w:sz="0" w:space="0" w:color="auto"/>
                                              </w:divBdr>
                                              <w:divsChild>
                                                <w:div w:id="965085173">
                                                  <w:marLeft w:val="0"/>
                                                  <w:marRight w:val="0"/>
                                                  <w:marTop w:val="0"/>
                                                  <w:marBottom w:val="0"/>
                                                  <w:divBdr>
                                                    <w:top w:val="none" w:sz="0" w:space="0" w:color="auto"/>
                                                    <w:left w:val="none" w:sz="0" w:space="0" w:color="auto"/>
                                                    <w:bottom w:val="none" w:sz="0" w:space="0" w:color="auto"/>
                                                    <w:right w:val="none" w:sz="0" w:space="0" w:color="auto"/>
                                                  </w:divBdr>
                                                  <w:divsChild>
                                                    <w:div w:id="1608928246">
                                                      <w:marLeft w:val="0"/>
                                                      <w:marRight w:val="0"/>
                                                      <w:marTop w:val="0"/>
                                                      <w:marBottom w:val="0"/>
                                                      <w:divBdr>
                                                        <w:top w:val="none" w:sz="0" w:space="0" w:color="auto"/>
                                                        <w:left w:val="none" w:sz="0" w:space="0" w:color="auto"/>
                                                        <w:bottom w:val="none" w:sz="0" w:space="0" w:color="auto"/>
                                                        <w:right w:val="none" w:sz="0" w:space="0" w:color="auto"/>
                                                      </w:divBdr>
                                                      <w:divsChild>
                                                        <w:div w:id="842938248">
                                                          <w:marLeft w:val="0"/>
                                                          <w:marRight w:val="0"/>
                                                          <w:marTop w:val="0"/>
                                                          <w:marBottom w:val="0"/>
                                                          <w:divBdr>
                                                            <w:top w:val="none" w:sz="0" w:space="0" w:color="auto"/>
                                                            <w:left w:val="none" w:sz="0" w:space="0" w:color="auto"/>
                                                            <w:bottom w:val="none" w:sz="0" w:space="0" w:color="auto"/>
                                                            <w:right w:val="none" w:sz="0" w:space="0" w:color="auto"/>
                                                          </w:divBdr>
                                                        </w:div>
                                                        <w:div w:id="1813785705">
                                                          <w:marLeft w:val="0"/>
                                                          <w:marRight w:val="0"/>
                                                          <w:marTop w:val="0"/>
                                                          <w:marBottom w:val="0"/>
                                                          <w:divBdr>
                                                            <w:top w:val="none" w:sz="0" w:space="0" w:color="auto"/>
                                                            <w:left w:val="none" w:sz="0" w:space="0" w:color="auto"/>
                                                            <w:bottom w:val="none" w:sz="0" w:space="0" w:color="auto"/>
                                                            <w:right w:val="none" w:sz="0" w:space="0" w:color="auto"/>
                                                          </w:divBdr>
                                                        </w:div>
                                                        <w:div w:id="118412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38815">
                                                  <w:marLeft w:val="0"/>
                                                  <w:marRight w:val="0"/>
                                                  <w:marTop w:val="0"/>
                                                  <w:marBottom w:val="0"/>
                                                  <w:divBdr>
                                                    <w:top w:val="none" w:sz="0" w:space="0" w:color="auto"/>
                                                    <w:left w:val="none" w:sz="0" w:space="0" w:color="auto"/>
                                                    <w:bottom w:val="none" w:sz="0" w:space="0" w:color="auto"/>
                                                    <w:right w:val="none" w:sz="0" w:space="0" w:color="auto"/>
                                                  </w:divBdr>
                                                  <w:divsChild>
                                                    <w:div w:id="170217682">
                                                      <w:marLeft w:val="0"/>
                                                      <w:marRight w:val="0"/>
                                                      <w:marTop w:val="0"/>
                                                      <w:marBottom w:val="0"/>
                                                      <w:divBdr>
                                                        <w:top w:val="none" w:sz="0" w:space="0" w:color="auto"/>
                                                        <w:left w:val="none" w:sz="0" w:space="0" w:color="auto"/>
                                                        <w:bottom w:val="none" w:sz="0" w:space="0" w:color="auto"/>
                                                        <w:right w:val="none" w:sz="0" w:space="0" w:color="auto"/>
                                                      </w:divBdr>
                                                      <w:divsChild>
                                                        <w:div w:id="930115589">
                                                          <w:marLeft w:val="0"/>
                                                          <w:marRight w:val="0"/>
                                                          <w:marTop w:val="0"/>
                                                          <w:marBottom w:val="0"/>
                                                          <w:divBdr>
                                                            <w:top w:val="none" w:sz="0" w:space="0" w:color="auto"/>
                                                            <w:left w:val="none" w:sz="0" w:space="0" w:color="auto"/>
                                                            <w:bottom w:val="none" w:sz="0" w:space="0" w:color="auto"/>
                                                            <w:right w:val="none" w:sz="0" w:space="0" w:color="auto"/>
                                                          </w:divBdr>
                                                          <w:divsChild>
                                                            <w:div w:id="1217856966">
                                                              <w:marLeft w:val="0"/>
                                                              <w:marRight w:val="0"/>
                                                              <w:marTop w:val="0"/>
                                                              <w:marBottom w:val="0"/>
                                                              <w:divBdr>
                                                                <w:top w:val="none" w:sz="0" w:space="0" w:color="auto"/>
                                                                <w:left w:val="none" w:sz="0" w:space="0" w:color="auto"/>
                                                                <w:bottom w:val="none" w:sz="0" w:space="0" w:color="auto"/>
                                                                <w:right w:val="none" w:sz="0" w:space="0" w:color="auto"/>
                                                              </w:divBdr>
                                                            </w:div>
                                                            <w:div w:id="1956860071">
                                                              <w:marLeft w:val="0"/>
                                                              <w:marRight w:val="0"/>
                                                              <w:marTop w:val="0"/>
                                                              <w:marBottom w:val="0"/>
                                                              <w:divBdr>
                                                                <w:top w:val="none" w:sz="0" w:space="0" w:color="auto"/>
                                                                <w:left w:val="none" w:sz="0" w:space="0" w:color="auto"/>
                                                                <w:bottom w:val="none" w:sz="0" w:space="0" w:color="auto"/>
                                                                <w:right w:val="none" w:sz="0" w:space="0" w:color="auto"/>
                                                              </w:divBdr>
                                                            </w:div>
                                                            <w:div w:id="85434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669287">
                                              <w:marLeft w:val="0"/>
                                              <w:marRight w:val="0"/>
                                              <w:marTop w:val="0"/>
                                              <w:marBottom w:val="0"/>
                                              <w:divBdr>
                                                <w:top w:val="none" w:sz="0" w:space="0" w:color="auto"/>
                                                <w:left w:val="none" w:sz="0" w:space="0" w:color="auto"/>
                                                <w:bottom w:val="none" w:sz="0" w:space="0" w:color="auto"/>
                                                <w:right w:val="none" w:sz="0" w:space="0" w:color="auto"/>
                                              </w:divBdr>
                                              <w:divsChild>
                                                <w:div w:id="102636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684072">
                                      <w:marLeft w:val="0"/>
                                      <w:marRight w:val="0"/>
                                      <w:marTop w:val="0"/>
                                      <w:marBottom w:val="300"/>
                                      <w:divBdr>
                                        <w:top w:val="none" w:sz="0" w:space="0" w:color="auto"/>
                                        <w:left w:val="none" w:sz="0" w:space="0" w:color="auto"/>
                                        <w:bottom w:val="none" w:sz="0" w:space="0" w:color="auto"/>
                                        <w:right w:val="none" w:sz="0" w:space="0" w:color="auto"/>
                                      </w:divBdr>
                                      <w:divsChild>
                                        <w:div w:id="51565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280308">
                              <w:marLeft w:val="0"/>
                              <w:marRight w:val="0"/>
                              <w:marTop w:val="0"/>
                              <w:marBottom w:val="0"/>
                              <w:divBdr>
                                <w:top w:val="none" w:sz="0" w:space="0" w:color="auto"/>
                                <w:left w:val="none" w:sz="0" w:space="0" w:color="auto"/>
                                <w:bottom w:val="none" w:sz="0" w:space="0" w:color="auto"/>
                                <w:right w:val="none" w:sz="0" w:space="0" w:color="auto"/>
                              </w:divBdr>
                              <w:divsChild>
                                <w:div w:id="1509249681">
                                  <w:marLeft w:val="0"/>
                                  <w:marRight w:val="0"/>
                                  <w:marTop w:val="0"/>
                                  <w:marBottom w:val="0"/>
                                  <w:divBdr>
                                    <w:top w:val="none" w:sz="0" w:space="0" w:color="auto"/>
                                    <w:left w:val="none" w:sz="0" w:space="0" w:color="auto"/>
                                    <w:bottom w:val="none" w:sz="0" w:space="0" w:color="auto"/>
                                    <w:right w:val="none" w:sz="0" w:space="0" w:color="auto"/>
                                  </w:divBdr>
                                  <w:divsChild>
                                    <w:div w:id="2117627589">
                                      <w:marLeft w:val="0"/>
                                      <w:marRight w:val="0"/>
                                      <w:marTop w:val="0"/>
                                      <w:marBottom w:val="300"/>
                                      <w:divBdr>
                                        <w:top w:val="none" w:sz="0" w:space="0" w:color="auto"/>
                                        <w:left w:val="none" w:sz="0" w:space="0" w:color="auto"/>
                                        <w:bottom w:val="none" w:sz="0" w:space="0" w:color="auto"/>
                                        <w:right w:val="none" w:sz="0" w:space="0" w:color="auto"/>
                                      </w:divBdr>
                                      <w:divsChild>
                                        <w:div w:id="1545941679">
                                          <w:marLeft w:val="0"/>
                                          <w:marRight w:val="0"/>
                                          <w:marTop w:val="0"/>
                                          <w:marBottom w:val="0"/>
                                          <w:divBdr>
                                            <w:top w:val="none" w:sz="0" w:space="0" w:color="auto"/>
                                            <w:left w:val="none" w:sz="0" w:space="0" w:color="auto"/>
                                            <w:bottom w:val="none" w:sz="0" w:space="0" w:color="auto"/>
                                            <w:right w:val="none" w:sz="0" w:space="0" w:color="auto"/>
                                          </w:divBdr>
                                          <w:divsChild>
                                            <w:div w:id="672999113">
                                              <w:marLeft w:val="0"/>
                                              <w:marRight w:val="0"/>
                                              <w:marTop w:val="0"/>
                                              <w:marBottom w:val="0"/>
                                              <w:divBdr>
                                                <w:top w:val="none" w:sz="0" w:space="0" w:color="auto"/>
                                                <w:left w:val="none" w:sz="0" w:space="0" w:color="auto"/>
                                                <w:bottom w:val="none" w:sz="0" w:space="0" w:color="auto"/>
                                                <w:right w:val="none" w:sz="0" w:space="0" w:color="auto"/>
                                              </w:divBdr>
                                              <w:divsChild>
                                                <w:div w:id="353387842">
                                                  <w:marLeft w:val="0"/>
                                                  <w:marRight w:val="0"/>
                                                  <w:marTop w:val="0"/>
                                                  <w:marBottom w:val="0"/>
                                                  <w:divBdr>
                                                    <w:top w:val="none" w:sz="0" w:space="0" w:color="auto"/>
                                                    <w:left w:val="none" w:sz="0" w:space="0" w:color="auto"/>
                                                    <w:bottom w:val="none" w:sz="0" w:space="0" w:color="auto"/>
                                                    <w:right w:val="none" w:sz="0" w:space="0" w:color="auto"/>
                                                  </w:divBdr>
                                                  <w:divsChild>
                                                    <w:div w:id="1385906097">
                                                      <w:marLeft w:val="0"/>
                                                      <w:marRight w:val="0"/>
                                                      <w:marTop w:val="0"/>
                                                      <w:marBottom w:val="0"/>
                                                      <w:divBdr>
                                                        <w:top w:val="none" w:sz="0" w:space="0" w:color="auto"/>
                                                        <w:left w:val="none" w:sz="0" w:space="0" w:color="auto"/>
                                                        <w:bottom w:val="none" w:sz="0" w:space="0" w:color="auto"/>
                                                        <w:right w:val="none" w:sz="0" w:space="0" w:color="auto"/>
                                                      </w:divBdr>
                                                      <w:divsChild>
                                                        <w:div w:id="2139755581">
                                                          <w:marLeft w:val="0"/>
                                                          <w:marRight w:val="0"/>
                                                          <w:marTop w:val="0"/>
                                                          <w:marBottom w:val="0"/>
                                                          <w:divBdr>
                                                            <w:top w:val="none" w:sz="0" w:space="0" w:color="auto"/>
                                                            <w:left w:val="none" w:sz="0" w:space="0" w:color="auto"/>
                                                            <w:bottom w:val="none" w:sz="0" w:space="0" w:color="auto"/>
                                                            <w:right w:val="none" w:sz="0" w:space="0" w:color="auto"/>
                                                          </w:divBdr>
                                                        </w:div>
                                                        <w:div w:id="1666782735">
                                                          <w:marLeft w:val="0"/>
                                                          <w:marRight w:val="0"/>
                                                          <w:marTop w:val="0"/>
                                                          <w:marBottom w:val="0"/>
                                                          <w:divBdr>
                                                            <w:top w:val="none" w:sz="0" w:space="0" w:color="auto"/>
                                                            <w:left w:val="none" w:sz="0" w:space="0" w:color="auto"/>
                                                            <w:bottom w:val="none" w:sz="0" w:space="0" w:color="auto"/>
                                                            <w:right w:val="none" w:sz="0" w:space="0" w:color="auto"/>
                                                          </w:divBdr>
                                                        </w:div>
                                                        <w:div w:id="116405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32040">
                                                  <w:marLeft w:val="0"/>
                                                  <w:marRight w:val="0"/>
                                                  <w:marTop w:val="0"/>
                                                  <w:marBottom w:val="0"/>
                                                  <w:divBdr>
                                                    <w:top w:val="none" w:sz="0" w:space="0" w:color="auto"/>
                                                    <w:left w:val="none" w:sz="0" w:space="0" w:color="auto"/>
                                                    <w:bottom w:val="none" w:sz="0" w:space="0" w:color="auto"/>
                                                    <w:right w:val="none" w:sz="0" w:space="0" w:color="auto"/>
                                                  </w:divBdr>
                                                  <w:divsChild>
                                                    <w:div w:id="996156334">
                                                      <w:marLeft w:val="0"/>
                                                      <w:marRight w:val="0"/>
                                                      <w:marTop w:val="0"/>
                                                      <w:marBottom w:val="0"/>
                                                      <w:divBdr>
                                                        <w:top w:val="none" w:sz="0" w:space="0" w:color="auto"/>
                                                        <w:left w:val="none" w:sz="0" w:space="0" w:color="auto"/>
                                                        <w:bottom w:val="none" w:sz="0" w:space="0" w:color="auto"/>
                                                        <w:right w:val="none" w:sz="0" w:space="0" w:color="auto"/>
                                                      </w:divBdr>
                                                      <w:divsChild>
                                                        <w:div w:id="292373834">
                                                          <w:marLeft w:val="0"/>
                                                          <w:marRight w:val="0"/>
                                                          <w:marTop w:val="0"/>
                                                          <w:marBottom w:val="0"/>
                                                          <w:divBdr>
                                                            <w:top w:val="none" w:sz="0" w:space="0" w:color="auto"/>
                                                            <w:left w:val="none" w:sz="0" w:space="0" w:color="auto"/>
                                                            <w:bottom w:val="none" w:sz="0" w:space="0" w:color="auto"/>
                                                            <w:right w:val="none" w:sz="0" w:space="0" w:color="auto"/>
                                                          </w:divBdr>
                                                          <w:divsChild>
                                                            <w:div w:id="566495328">
                                                              <w:marLeft w:val="0"/>
                                                              <w:marRight w:val="0"/>
                                                              <w:marTop w:val="0"/>
                                                              <w:marBottom w:val="0"/>
                                                              <w:divBdr>
                                                                <w:top w:val="none" w:sz="0" w:space="0" w:color="auto"/>
                                                                <w:left w:val="none" w:sz="0" w:space="0" w:color="auto"/>
                                                                <w:bottom w:val="none" w:sz="0" w:space="0" w:color="auto"/>
                                                                <w:right w:val="none" w:sz="0" w:space="0" w:color="auto"/>
                                                              </w:divBdr>
                                                            </w:div>
                                                            <w:div w:id="1129470179">
                                                              <w:marLeft w:val="0"/>
                                                              <w:marRight w:val="0"/>
                                                              <w:marTop w:val="0"/>
                                                              <w:marBottom w:val="0"/>
                                                              <w:divBdr>
                                                                <w:top w:val="none" w:sz="0" w:space="0" w:color="auto"/>
                                                                <w:left w:val="none" w:sz="0" w:space="0" w:color="auto"/>
                                                                <w:bottom w:val="none" w:sz="0" w:space="0" w:color="auto"/>
                                                                <w:right w:val="none" w:sz="0" w:space="0" w:color="auto"/>
                                                              </w:divBdr>
                                                            </w:div>
                                                            <w:div w:id="81179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018470">
                                              <w:marLeft w:val="0"/>
                                              <w:marRight w:val="0"/>
                                              <w:marTop w:val="0"/>
                                              <w:marBottom w:val="0"/>
                                              <w:divBdr>
                                                <w:top w:val="none" w:sz="0" w:space="0" w:color="auto"/>
                                                <w:left w:val="none" w:sz="0" w:space="0" w:color="auto"/>
                                                <w:bottom w:val="none" w:sz="0" w:space="0" w:color="auto"/>
                                                <w:right w:val="none" w:sz="0" w:space="0" w:color="auto"/>
                                              </w:divBdr>
                                              <w:divsChild>
                                                <w:div w:id="210391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233330">
                                      <w:marLeft w:val="0"/>
                                      <w:marRight w:val="0"/>
                                      <w:marTop w:val="0"/>
                                      <w:marBottom w:val="300"/>
                                      <w:divBdr>
                                        <w:top w:val="none" w:sz="0" w:space="0" w:color="auto"/>
                                        <w:left w:val="none" w:sz="0" w:space="0" w:color="auto"/>
                                        <w:bottom w:val="none" w:sz="0" w:space="0" w:color="auto"/>
                                        <w:right w:val="none" w:sz="0" w:space="0" w:color="auto"/>
                                      </w:divBdr>
                                      <w:divsChild>
                                        <w:div w:id="86521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3" Type="http://schemas.openxmlformats.org/officeDocument/2006/relationships/webSettings" Target="webSettings.xml"/><Relationship Id="rId7" Type="http://schemas.openxmlformats.org/officeDocument/2006/relationships/control" Target="activeX/activeX2.xml"/><Relationship Id="rId12" Type="http://schemas.openxmlformats.org/officeDocument/2006/relationships/control" Target="activeX/activeX7.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6.xml"/><Relationship Id="rId5" Type="http://schemas.openxmlformats.org/officeDocument/2006/relationships/control" Target="activeX/activeX1.xml"/><Relationship Id="rId15" Type="http://schemas.openxmlformats.org/officeDocument/2006/relationships/theme" Target="theme/theme1.xml"/><Relationship Id="rId10" Type="http://schemas.openxmlformats.org/officeDocument/2006/relationships/control" Target="activeX/activeX5.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740</Words>
  <Characters>4075</Characters>
  <Application>Microsoft Office Word</Application>
  <DocSecurity>0</DocSecurity>
  <Lines>33</Lines>
  <Paragraphs>9</Paragraphs>
  <ScaleCrop>false</ScaleCrop>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medina</dc:creator>
  <cp:keywords/>
  <dc:description/>
  <cp:lastModifiedBy>brayan medina</cp:lastModifiedBy>
  <cp:revision>2</cp:revision>
  <dcterms:created xsi:type="dcterms:W3CDTF">2024-12-30T21:09:00Z</dcterms:created>
  <dcterms:modified xsi:type="dcterms:W3CDTF">2024-12-30T21:09:00Z</dcterms:modified>
</cp:coreProperties>
</file>