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2C" w:rsidRPr="00D3652C" w:rsidRDefault="00D3652C" w:rsidP="00D3652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</w:pPr>
      <w:r w:rsidRPr="00D3652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HN"/>
        </w:rPr>
        <w:t>Operadores para filtrar fechas y números</w:t>
      </w:r>
    </w:p>
    <w:p w:rsidR="00D3652C" w:rsidRPr="00D3652C" w:rsidRDefault="00D3652C" w:rsidP="00D365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Anteriormente, conociste operadores como menor que (</w:t>
      </w:r>
      <w:r w:rsidRPr="00D3652C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HN"/>
        </w:rPr>
        <w:t>&lt;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) o mayor que (</w:t>
      </w:r>
      <w:r w:rsidRPr="00D3652C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HN"/>
        </w:rPr>
        <w:t>&gt;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) y analizaste cómo usarlos para filtrar tipos de datos numéricos y de fecha y hora. Esta lectura resume lo que aprendiste y te ofrece ejemplos nuevos del uso de operadores en filtros.</w:t>
      </w:r>
    </w:p>
    <w:p w:rsidR="00D3652C" w:rsidRPr="00D3652C" w:rsidRDefault="00D3652C" w:rsidP="00D36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</w:pPr>
      <w:r w:rsidRPr="00D3652C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  <w:t>Números, fechas y horas en ciberseguridad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Las/los analistas de seguridad trabajan con más que </w:t>
      </w: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datos de cadena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o datos que consisten en una secuencia ordenada de caracteres. 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También suelen trabajar con </w:t>
      </w: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datos numéricos,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o que consisten en números. Algunos ejemplos de datos numéricos que puedes encontrar en tu trabajo como analista de seguridad son:</w:t>
      </w:r>
    </w:p>
    <w:p w:rsidR="00D3652C" w:rsidRPr="00D3652C" w:rsidRDefault="00D3652C" w:rsidP="00D365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el número de intentos de inicio de sesión</w:t>
      </w:r>
    </w:p>
    <w:p w:rsidR="00D3652C" w:rsidRPr="00D3652C" w:rsidRDefault="00D3652C" w:rsidP="00D365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el recuento de un tipo específico de entrada de registro</w:t>
      </w:r>
    </w:p>
    <w:p w:rsidR="00D3652C" w:rsidRPr="00D3652C" w:rsidRDefault="00D3652C" w:rsidP="00D365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el volumen de datos que se envían desde una fuente</w:t>
      </w:r>
    </w:p>
    <w:p w:rsidR="00D3652C" w:rsidRPr="00D3652C" w:rsidRDefault="00D3652C" w:rsidP="00D3652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el volumen de datos que se envían a un destino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También encontrarás </w:t>
      </w: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datos de fecha y hora,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o datos que representan una fecha y una hora. Como primer ejemplo, los registros por lo general colocan una marca de tiempo en cada ítem. Otros datos de fecha y hora pueden incluir:</w:t>
      </w:r>
    </w:p>
    <w:p w:rsidR="00D3652C" w:rsidRPr="00D3652C" w:rsidRDefault="00D3652C" w:rsidP="00D365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fechas de inicio de sesión</w:t>
      </w:r>
    </w:p>
    <w:p w:rsidR="00D3652C" w:rsidRPr="00D3652C" w:rsidRDefault="00D3652C" w:rsidP="00D365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horas de inicio de sesión</w:t>
      </w:r>
    </w:p>
    <w:p w:rsidR="00D3652C" w:rsidRPr="00D3652C" w:rsidRDefault="00D3652C" w:rsidP="00D365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fechas de implementaciones de parches </w:t>
      </w:r>
    </w:p>
    <w:p w:rsidR="00D3652C" w:rsidRPr="00D3652C" w:rsidRDefault="00D3652C" w:rsidP="00D3652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la duración de una conexión</w:t>
      </w:r>
    </w:p>
    <w:p w:rsidR="00D3652C" w:rsidRPr="00D3652C" w:rsidRDefault="00D3652C" w:rsidP="00D36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</w:pPr>
      <w:r w:rsidRPr="00D3652C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  <w:t>Operadores de comparación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En SQL, el filtrado de datos numéricos y de fecha y hora suele involucrar operadores. Puedes usar los siguientes operadores en tus filtros, para asegurarte de obtener solo las filas que necesitas: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7442"/>
      </w:tblGrid>
      <w:tr w:rsidR="00D3652C" w:rsidRPr="00D3652C" w:rsidTr="00D3652C">
        <w:trPr>
          <w:tblHeader/>
        </w:trPr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D3652C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HN"/>
              </w:rPr>
              <w:t>operador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D3652C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HN"/>
              </w:rPr>
              <w:t>uso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&lt;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menor que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&gt;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mayor que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=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igual que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&lt;=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menor o igual que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&gt;=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mayor o igual que</w:t>
            </w:r>
          </w:p>
        </w:tc>
      </w:tr>
      <w:tr w:rsidR="00D3652C" w:rsidRPr="00D3652C" w:rsidTr="00D3652C"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Courier" w:eastAsia="Times New Roman" w:hAnsi="Courier" w:cs="Times New Roman"/>
                <w:b/>
                <w:bCs/>
                <w:sz w:val="23"/>
                <w:szCs w:val="23"/>
                <w:lang w:eastAsia="es-HN"/>
              </w:rPr>
              <w:t>&lt;&gt;</w:t>
            </w:r>
          </w:p>
        </w:tc>
        <w:tc>
          <w:tcPr>
            <w:tcW w:w="0" w:type="auto"/>
            <w:shd w:val="clear" w:color="auto" w:fill="auto"/>
            <w:hideMark/>
          </w:tcPr>
          <w:p w:rsidR="00D3652C" w:rsidRPr="00D3652C" w:rsidRDefault="00D3652C" w:rsidP="00D3652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D3652C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no igual que</w:t>
            </w:r>
          </w:p>
        </w:tc>
      </w:tr>
    </w:tbl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Nota: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También puedes usar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!=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como operador alternativo para no igual que.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Incorporación de operadores en filtros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Estos operadores de comparación se usan en la cláusula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WHERE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al final de una consulta. La consulta siguiente usa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&gt;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para filtrar la columna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birthdate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(fecha de nacimiento). Puedes ejecutar esta consulta para analizar sus resultados: 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lastRenderedPageBreak/>
        <w:t>1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t>2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t>3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SELECT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firstname, lastname, birthdate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FROM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employees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WHERE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birthdate </w:t>
      </w:r>
      <w:r w:rsidRPr="00D3652C">
        <w:rPr>
          <w:rFonts w:ascii="Consolas" w:eastAsia="Times New Roman" w:hAnsi="Consolas" w:cs="Segoe UI"/>
          <w:color w:val="637483"/>
          <w:sz w:val="21"/>
          <w:szCs w:val="21"/>
          <w:lang w:eastAsia="es-HN"/>
        </w:rPr>
        <w:t>&gt;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</w:t>
      </w:r>
      <w:r w:rsidRPr="00D3652C">
        <w:rPr>
          <w:rFonts w:ascii="Consolas" w:eastAsia="Times New Roman" w:hAnsi="Consolas" w:cs="Segoe UI"/>
          <w:color w:val="EB0000"/>
          <w:sz w:val="21"/>
          <w:szCs w:val="21"/>
          <w:lang w:eastAsia="es-HN"/>
        </w:rPr>
        <w:t>'1970-01-01'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;</w:t>
      </w:r>
    </w:p>
    <w:p w:rsidR="00D3652C" w:rsidRPr="00D3652C" w:rsidRDefault="00D3652C" w:rsidP="00D3652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s-HN"/>
        </w:rPr>
      </w:pPr>
      <w:r w:rsidRPr="00D3652C">
        <w:rPr>
          <w:rFonts w:ascii="Segoe UI" w:eastAsia="Times New Roman" w:hAnsi="Segoe UI" w:cs="Segoe UI"/>
          <w:color w:val="000000"/>
          <w:sz w:val="18"/>
          <w:szCs w:val="18"/>
          <w:lang w:eastAsia="es-H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45.05pt;height:58.95pt" o:ole="">
            <v:imagedata r:id="rId5" o:title=""/>
          </v:shape>
          <w:control r:id="rId6" w:name="DefaultOcxName" w:shapeid="_x0000_i1036"/>
        </w:object>
      </w:r>
    </w:p>
    <w:p w:rsidR="00D3652C" w:rsidRPr="00D3652C" w:rsidRDefault="00D3652C" w:rsidP="00D3652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s-HN"/>
        </w:rPr>
      </w:pPr>
      <w:r w:rsidRPr="00D3652C">
        <w:rPr>
          <w:rFonts w:ascii="Segoe UI" w:eastAsia="Times New Roman" w:hAnsi="Segoe UI" w:cs="Segoe UI"/>
          <w:color w:val="616161"/>
          <w:sz w:val="18"/>
          <w:szCs w:val="18"/>
          <w:lang w:eastAsia="es-HN"/>
        </w:rPr>
        <w:object w:dxaOrig="1440" w:dyaOrig="1440">
          <v:shape id="_x0000_i1035" type="#_x0000_t75" style="width:1in;height:18pt" o:ole="">
            <v:imagedata r:id="rId7" o:title=""/>
          </v:shape>
          <w:control r:id="rId8" w:name="DefaultOcxName1" w:shapeid="_x0000_i1035"/>
        </w:object>
      </w:r>
    </w:p>
    <w:p w:rsidR="00D3652C" w:rsidRPr="00D3652C" w:rsidRDefault="00D3652C" w:rsidP="00D3652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EjecutarRestablecer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Esta consulta devuelve el nombre y los apellidos de empleados/as que nacieron después, pero no el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'1970-01-01'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(o 1º de enero de 1970). Si en lugar de ese operador usaras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&gt;=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, los resultados también incluirían resultados de la fecha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'1970-01-01'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.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En otras palabras,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&gt;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es exclusivo y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&gt;=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es inclusivo. Un </w:t>
      </w: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operador exclusivo 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es el que no incluye el valor de comparación, en cambio un </w:t>
      </w: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 xml:space="preserve">operador inclusivo 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es el que incluye el valor de comparación.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BETWEEN (entre)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Otro operador que también se usa para datos numéricos y de fecha y hora es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BETWEEN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.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BETWEEN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filtra por números o fechas dentro de un rango. Por ejemplo, si quieres encontrar los nombres y apellidos de todos/as los/las empleados/as contratados/as entre el 1º de enero de 2002 y el 1º de enero de 2003, puedes usar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BETWEEN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de la siguiente manera: 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t>1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t>2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237893"/>
          <w:sz w:val="21"/>
          <w:szCs w:val="21"/>
          <w:lang w:eastAsia="es-HN"/>
        </w:rPr>
        <w:t>3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SELECT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firstname, lastname, hiredate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FROM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employees</w:t>
      </w:r>
    </w:p>
    <w:p w:rsidR="00D3652C" w:rsidRPr="00D3652C" w:rsidRDefault="00D3652C" w:rsidP="00D3652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</w:pPr>
      <w:r w:rsidRPr="00D3652C">
        <w:rPr>
          <w:rFonts w:ascii="Consolas" w:eastAsia="Times New Roman" w:hAnsi="Consolas" w:cs="Segoe UI"/>
          <w:color w:val="0000FF"/>
          <w:sz w:val="21"/>
          <w:szCs w:val="21"/>
          <w:lang w:eastAsia="es-HN"/>
        </w:rPr>
        <w:t>WHERE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hiredate </w:t>
      </w:r>
      <w:r w:rsidRPr="00D3652C">
        <w:rPr>
          <w:rFonts w:ascii="Consolas" w:eastAsia="Times New Roman" w:hAnsi="Consolas" w:cs="Segoe UI"/>
          <w:color w:val="637483"/>
          <w:sz w:val="21"/>
          <w:szCs w:val="21"/>
          <w:lang w:eastAsia="es-HN"/>
        </w:rPr>
        <w:t>BETWEEN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</w:t>
      </w:r>
      <w:r w:rsidRPr="00D3652C">
        <w:rPr>
          <w:rFonts w:ascii="Consolas" w:eastAsia="Times New Roman" w:hAnsi="Consolas" w:cs="Segoe UI"/>
          <w:color w:val="EB0000"/>
          <w:sz w:val="21"/>
          <w:szCs w:val="21"/>
          <w:lang w:eastAsia="es-HN"/>
        </w:rPr>
        <w:t>'2002-01-01'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</w:t>
      </w:r>
      <w:r w:rsidRPr="00D3652C">
        <w:rPr>
          <w:rFonts w:ascii="Consolas" w:eastAsia="Times New Roman" w:hAnsi="Consolas" w:cs="Segoe UI"/>
          <w:color w:val="637483"/>
          <w:sz w:val="21"/>
          <w:szCs w:val="21"/>
          <w:lang w:eastAsia="es-HN"/>
        </w:rPr>
        <w:t>AND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 </w:t>
      </w:r>
      <w:r w:rsidRPr="00D3652C">
        <w:rPr>
          <w:rFonts w:ascii="Consolas" w:eastAsia="Times New Roman" w:hAnsi="Consolas" w:cs="Segoe UI"/>
          <w:color w:val="EB0000"/>
          <w:sz w:val="21"/>
          <w:szCs w:val="21"/>
          <w:lang w:eastAsia="es-HN"/>
        </w:rPr>
        <w:t>'2003-01-01'</w:t>
      </w:r>
      <w:r w:rsidRPr="00D3652C">
        <w:rPr>
          <w:rFonts w:ascii="Consolas" w:eastAsia="Times New Roman" w:hAnsi="Consolas" w:cs="Segoe UI"/>
          <w:color w:val="000000"/>
          <w:sz w:val="21"/>
          <w:szCs w:val="21"/>
          <w:lang w:eastAsia="es-HN"/>
        </w:rPr>
        <w:t>;</w:t>
      </w:r>
    </w:p>
    <w:p w:rsidR="00D3652C" w:rsidRPr="00D3652C" w:rsidRDefault="00D3652C" w:rsidP="00D3652C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s-HN"/>
        </w:rPr>
      </w:pPr>
      <w:r w:rsidRPr="00D3652C">
        <w:rPr>
          <w:rFonts w:ascii="Segoe UI" w:eastAsia="Times New Roman" w:hAnsi="Segoe UI" w:cs="Segoe UI"/>
          <w:color w:val="000000"/>
          <w:sz w:val="18"/>
          <w:szCs w:val="18"/>
          <w:lang w:eastAsia="es-HN"/>
        </w:rPr>
        <w:object w:dxaOrig="1440" w:dyaOrig="1440">
          <v:shape id="_x0000_i1034" type="#_x0000_t75" style="width:145.05pt;height:58.95pt" o:ole="">
            <v:imagedata r:id="rId5" o:title=""/>
          </v:shape>
          <w:control r:id="rId9" w:name="DefaultOcxName2" w:shapeid="_x0000_i1034"/>
        </w:object>
      </w:r>
    </w:p>
    <w:p w:rsidR="00D3652C" w:rsidRPr="00D3652C" w:rsidRDefault="00D3652C" w:rsidP="00D3652C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s-HN"/>
        </w:rPr>
      </w:pPr>
      <w:r w:rsidRPr="00D3652C">
        <w:rPr>
          <w:rFonts w:ascii="Segoe UI" w:eastAsia="Times New Roman" w:hAnsi="Segoe UI" w:cs="Segoe UI"/>
          <w:color w:val="616161"/>
          <w:sz w:val="18"/>
          <w:szCs w:val="18"/>
          <w:lang w:eastAsia="es-HN"/>
        </w:rPr>
        <w:object w:dxaOrig="1440" w:dyaOrig="1440">
          <v:shape id="_x0000_i1033" type="#_x0000_t75" style="width:1in;height:18pt" o:ole="">
            <v:imagedata r:id="rId7" o:title=""/>
          </v:shape>
          <w:control r:id="rId10" w:name="DefaultOcxName3" w:shapeid="_x0000_i1033"/>
        </w:object>
      </w:r>
    </w:p>
    <w:p w:rsidR="00D3652C" w:rsidRPr="00D3652C" w:rsidRDefault="00D3652C" w:rsidP="00D3652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EjecutarRestablecer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HN"/>
        </w:rPr>
        <w:t>Nota: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BETWEEN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es inclusivo. Esto significa que los registros con una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hiredate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(fecha de contratación) del 1º de enero de 2002 o del 1º de enero de 2003 se incluyen en los resultados de la consulta anterior.</w:t>
      </w:r>
    </w:p>
    <w:p w:rsidR="00D3652C" w:rsidRPr="00D3652C" w:rsidRDefault="00D3652C" w:rsidP="00D365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</w:pPr>
      <w:r w:rsidRPr="00D3652C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HN"/>
        </w:rPr>
        <w:t>Conclusiones clave</w:t>
      </w:r>
    </w:p>
    <w:p w:rsidR="00D3652C" w:rsidRPr="00D3652C" w:rsidRDefault="00D3652C" w:rsidP="00D36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s-HN"/>
        </w:rPr>
      </w:pP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lastRenderedPageBreak/>
        <w:t xml:space="preserve">Los operadores son importantes para filtrar datos numéricos y de fecha y hora. Estos incluyen operadores exclusivos, como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&lt;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 y, operadores inclusivos, como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&lt;=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 xml:space="preserve">. El operador </w:t>
      </w:r>
      <w:r w:rsidRPr="00D3652C">
        <w:rPr>
          <w:rFonts w:ascii="Courier" w:eastAsia="Times New Roman" w:hAnsi="Courier" w:cs="Arial"/>
          <w:b/>
          <w:bCs/>
          <w:color w:val="1F1F1F"/>
          <w:sz w:val="20"/>
          <w:szCs w:val="20"/>
          <w:lang w:eastAsia="es-HN"/>
        </w:rPr>
        <w:t>BETWEEN</w:t>
      </w:r>
      <w:r w:rsidRPr="00D3652C">
        <w:rPr>
          <w:rFonts w:ascii="Arial" w:eastAsia="Times New Roman" w:hAnsi="Arial" w:cs="Arial"/>
          <w:color w:val="1F1F1F"/>
          <w:sz w:val="21"/>
          <w:szCs w:val="21"/>
          <w:lang w:eastAsia="es-HN"/>
        </w:rPr>
        <w:t>, otro operador inclusivo, te ayuda a obtener los datos que necesitas dentro de un rango.</w:t>
      </w:r>
    </w:p>
    <w:p w:rsidR="00C55FC3" w:rsidRPr="00D3652C" w:rsidRDefault="00D3652C" w:rsidP="00D3652C">
      <w:bookmarkStart w:id="0" w:name="_GoBack"/>
      <w:bookmarkEnd w:id="0"/>
    </w:p>
    <w:sectPr w:rsidR="00C55FC3" w:rsidRPr="00D3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405F"/>
    <w:multiLevelType w:val="multilevel"/>
    <w:tmpl w:val="8EB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6261A0"/>
    <w:multiLevelType w:val="multilevel"/>
    <w:tmpl w:val="EF76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67"/>
    <w:rsid w:val="005C4367"/>
    <w:rsid w:val="00BE0D10"/>
    <w:rsid w:val="00D3652C"/>
    <w:rsid w:val="00F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81510C-DAB3-4450-8E9D-01094E1B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6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link w:val="Ttulo2Car"/>
    <w:uiPriority w:val="9"/>
    <w:qFormat/>
    <w:rsid w:val="00D36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52C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D3652C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D3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nfasis">
    <w:name w:val="Emphasis"/>
    <w:basedOn w:val="Fuentedeprrafopredeter"/>
    <w:uiPriority w:val="20"/>
    <w:qFormat/>
    <w:rsid w:val="00D3652C"/>
    <w:rPr>
      <w:i/>
      <w:iCs/>
    </w:rPr>
  </w:style>
  <w:style w:type="character" w:styleId="Textoennegrita">
    <w:name w:val="Strong"/>
    <w:basedOn w:val="Fuentedeprrafopredeter"/>
    <w:uiPriority w:val="22"/>
    <w:qFormat/>
    <w:rsid w:val="00D3652C"/>
    <w:rPr>
      <w:b/>
      <w:bCs/>
    </w:rPr>
  </w:style>
  <w:style w:type="character" w:styleId="VariableHTML">
    <w:name w:val="HTML Variable"/>
    <w:basedOn w:val="Fuentedeprrafopredeter"/>
    <w:uiPriority w:val="99"/>
    <w:semiHidden/>
    <w:unhideWhenUsed/>
    <w:rsid w:val="00D3652C"/>
    <w:rPr>
      <w:i/>
      <w:iCs/>
    </w:rPr>
  </w:style>
  <w:style w:type="character" w:customStyle="1" w:styleId="mtk6">
    <w:name w:val="mtk6"/>
    <w:basedOn w:val="Fuentedeprrafopredeter"/>
    <w:rsid w:val="00D3652C"/>
  </w:style>
  <w:style w:type="character" w:customStyle="1" w:styleId="mtk1">
    <w:name w:val="mtk1"/>
    <w:basedOn w:val="Fuentedeprrafopredeter"/>
    <w:rsid w:val="00D3652C"/>
  </w:style>
  <w:style w:type="character" w:customStyle="1" w:styleId="mtk19">
    <w:name w:val="mtk19"/>
    <w:basedOn w:val="Fuentedeprrafopredeter"/>
    <w:rsid w:val="00D3652C"/>
  </w:style>
  <w:style w:type="character" w:customStyle="1" w:styleId="mtk23">
    <w:name w:val="mtk23"/>
    <w:basedOn w:val="Fuentedeprrafopredeter"/>
    <w:rsid w:val="00D3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09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94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62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28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29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83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6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1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43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96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74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12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30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69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8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7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5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86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2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5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0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9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55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98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6543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7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2</cp:revision>
  <dcterms:created xsi:type="dcterms:W3CDTF">2024-12-28T23:57:00Z</dcterms:created>
  <dcterms:modified xsi:type="dcterms:W3CDTF">2024-12-28T23:57:00Z</dcterms:modified>
</cp:coreProperties>
</file>