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AA4F4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Roles en respuesta</w:t>
      </w:r>
    </w:p>
    <w:p w14:paraId="00A6E36F" w14:textId="77777777" w:rsidR="002B5DC1" w:rsidRPr="002B5DC1" w:rsidRDefault="002B5DC1" w:rsidP="002B5DC1">
      <w:r w:rsidRPr="002B5DC1">
        <w:t xml:space="preserve">Hasta ahora, has obtenido información sobre el </w:t>
      </w:r>
      <w:r w:rsidRPr="002B5DC1">
        <w:rPr>
          <w:b/>
          <w:bCs/>
        </w:rPr>
        <w:t>ciclo de vida de respuesta a incidentes del Instituto Nacional de Estándares y Tecnología (NIST)</w:t>
      </w:r>
      <w:r w:rsidRPr="002B5DC1">
        <w:t>, que es un marco de trabajo para la respuesta a incidentes que consta de cuatro fases:</w:t>
      </w:r>
    </w:p>
    <w:p w14:paraId="1D6FD50B" w14:textId="77777777" w:rsidR="002B5DC1" w:rsidRPr="002B5DC1" w:rsidRDefault="002B5DC1" w:rsidP="002B5DC1">
      <w:pPr>
        <w:numPr>
          <w:ilvl w:val="0"/>
          <w:numId w:val="1"/>
        </w:numPr>
      </w:pPr>
      <w:r w:rsidRPr="002B5DC1">
        <w:t>Preparación.</w:t>
      </w:r>
    </w:p>
    <w:p w14:paraId="664CD7EB" w14:textId="77777777" w:rsidR="002B5DC1" w:rsidRPr="002B5DC1" w:rsidRDefault="002B5DC1" w:rsidP="002B5DC1">
      <w:pPr>
        <w:numPr>
          <w:ilvl w:val="0"/>
          <w:numId w:val="1"/>
        </w:numPr>
      </w:pPr>
      <w:r w:rsidRPr="002B5DC1">
        <w:t>Detección y análisis.</w:t>
      </w:r>
    </w:p>
    <w:p w14:paraId="2D043E4F" w14:textId="77777777" w:rsidR="002B5DC1" w:rsidRPr="002B5DC1" w:rsidRDefault="002B5DC1" w:rsidP="002B5DC1">
      <w:pPr>
        <w:numPr>
          <w:ilvl w:val="0"/>
          <w:numId w:val="1"/>
        </w:numPr>
      </w:pPr>
      <w:r w:rsidRPr="002B5DC1">
        <w:t>Contención, erradicación y recuperación. </w:t>
      </w:r>
    </w:p>
    <w:p w14:paraId="16D71619" w14:textId="77777777" w:rsidR="002B5DC1" w:rsidRPr="002B5DC1" w:rsidRDefault="002B5DC1" w:rsidP="002B5DC1">
      <w:pPr>
        <w:numPr>
          <w:ilvl w:val="0"/>
          <w:numId w:val="1"/>
        </w:numPr>
      </w:pPr>
      <w:r w:rsidRPr="002B5DC1">
        <w:t>Actividad posterior a un incidente.</w:t>
      </w:r>
    </w:p>
    <w:p w14:paraId="547775CD" w14:textId="77777777" w:rsidR="002B5DC1" w:rsidRPr="002B5DC1" w:rsidRDefault="002B5DC1" w:rsidP="002B5DC1">
      <w:r w:rsidRPr="002B5DC1">
        <w:t xml:space="preserve">Como profesional de la seguridad, trabajarás en equipo para monitorear, detectar y responder a incidentes. Antes, aprendiste sobre </w:t>
      </w:r>
      <w:r w:rsidRPr="002B5DC1">
        <w:rPr>
          <w:b/>
          <w:bCs/>
        </w:rPr>
        <w:t>equipos de respuesta a incidentes de seguridad informática (CSIRT)</w:t>
      </w:r>
      <w:r w:rsidRPr="002B5DC1">
        <w:t xml:space="preserve"> y un </w:t>
      </w:r>
      <w:r w:rsidRPr="002B5DC1">
        <w:rPr>
          <w:b/>
          <w:bCs/>
        </w:rPr>
        <w:t>Centro de Operaciones de Seguridad (SOC)</w:t>
      </w:r>
      <w:r w:rsidRPr="002B5DC1">
        <w:t>. En esta lectura ampliarás tus conocimientos acerca de las diferentes funciones, roles y responsabilidades que conforman los CSIRT y los SOC.</w:t>
      </w:r>
    </w:p>
    <w:p w14:paraId="05EF2692" w14:textId="77777777" w:rsidR="002B5DC1" w:rsidRPr="002B5DC1" w:rsidRDefault="002B5DC1" w:rsidP="002B5DC1">
      <w:r w:rsidRPr="002B5DC1">
        <w:t>Comprender la composición de los equipos de respuesta a incidentes te facilitará la navegación dentro de la jerarquía de una organización, al permitirte colaborar y comunicarte de manera efectiva con otros miembros del equipo, y trabajar de forma cohesionada en la respuesta a incidentes. ¡Incluso, podrías descubrir roles específicos que despierten tu interés mientras comienzas tu carrera en seguridad!</w:t>
      </w:r>
    </w:p>
    <w:p w14:paraId="42A7747F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Mando, control y comunicación</w:t>
      </w:r>
    </w:p>
    <w:p w14:paraId="2D2D1497" w14:textId="77777777" w:rsidR="002B5DC1" w:rsidRPr="002B5DC1" w:rsidRDefault="002B5DC1" w:rsidP="002B5DC1">
      <w:r w:rsidRPr="002B5DC1">
        <w:t xml:space="preserve">Un </w:t>
      </w:r>
      <w:r w:rsidRPr="002B5DC1">
        <w:rPr>
          <w:b/>
          <w:bCs/>
        </w:rPr>
        <w:t>equipo de respuesta a incidentes de seguridad informática (CSIRT, por sus siglas en inglés)</w:t>
      </w:r>
      <w:r w:rsidRPr="002B5DC1">
        <w:t xml:space="preserve"> es un grupo de personas especializadas en seguridad, capacitadas en gestión y respuesta a incidentes. Durante la respuesta a incidentes, los equipos pueden enfrentar diversos desafíos. Para que la respuesta a incidentes sea efectiva y eficiente, es necesario contar con un mando claro</w:t>
      </w:r>
      <w:r w:rsidRPr="002B5DC1">
        <w:rPr>
          <w:b/>
          <w:bCs/>
        </w:rPr>
        <w:t>,</w:t>
      </w:r>
      <w:r w:rsidRPr="002B5DC1">
        <w:t xml:space="preserve"> control y comunicación de la situación, a fin de lograr el objetivo deseado. </w:t>
      </w:r>
    </w:p>
    <w:p w14:paraId="357BA046" w14:textId="77777777" w:rsidR="002B5DC1" w:rsidRPr="002B5DC1" w:rsidRDefault="002B5DC1" w:rsidP="002B5DC1">
      <w:pPr>
        <w:numPr>
          <w:ilvl w:val="0"/>
          <w:numId w:val="2"/>
        </w:numPr>
      </w:pPr>
      <w:r w:rsidRPr="002B5DC1">
        <w:rPr>
          <w:b/>
          <w:bCs/>
        </w:rPr>
        <w:t>El mando</w:t>
      </w:r>
      <w:r w:rsidRPr="002B5DC1">
        <w:t xml:space="preserve"> se refiere a tener el liderazgo adecuado y la dirección necesaria para supervisar la respuesta.</w:t>
      </w:r>
    </w:p>
    <w:p w14:paraId="62C078D7" w14:textId="77777777" w:rsidR="002B5DC1" w:rsidRPr="002B5DC1" w:rsidRDefault="002B5DC1" w:rsidP="002B5DC1">
      <w:pPr>
        <w:numPr>
          <w:ilvl w:val="0"/>
          <w:numId w:val="2"/>
        </w:numPr>
      </w:pPr>
      <w:r w:rsidRPr="002B5DC1">
        <w:rPr>
          <w:b/>
          <w:bCs/>
        </w:rPr>
        <w:t>El control</w:t>
      </w:r>
      <w:r w:rsidRPr="002B5DC1">
        <w:t xml:space="preserve"> se refiere a la capacidad de gestionar los aspectos técnicos durante la respuesta a incidentes, como coordinar recursos y asignar tareas.</w:t>
      </w:r>
    </w:p>
    <w:p w14:paraId="0CE8C107" w14:textId="77777777" w:rsidR="002B5DC1" w:rsidRPr="002B5DC1" w:rsidRDefault="002B5DC1" w:rsidP="002B5DC1">
      <w:pPr>
        <w:numPr>
          <w:ilvl w:val="0"/>
          <w:numId w:val="2"/>
        </w:numPr>
      </w:pPr>
      <w:r w:rsidRPr="002B5DC1">
        <w:rPr>
          <w:b/>
          <w:bCs/>
        </w:rPr>
        <w:t>La comunicación</w:t>
      </w:r>
      <w:r w:rsidRPr="002B5DC1">
        <w:t xml:space="preserve"> se refiere a la capacidad de mantener informadas a las partes interesadas.</w:t>
      </w:r>
    </w:p>
    <w:p w14:paraId="5841D2C1" w14:textId="77777777" w:rsidR="002B5DC1" w:rsidRPr="002B5DC1" w:rsidRDefault="002B5DC1" w:rsidP="002B5DC1">
      <w:r w:rsidRPr="002B5DC1">
        <w:t>Establecer una estructura organizativa CSIRT con funciones claras y diferenciadas ayuda a alcanzar una respuesta efectiva y eficiente.</w:t>
      </w:r>
    </w:p>
    <w:p w14:paraId="703F0C34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 xml:space="preserve">Roles en un CSIRT </w:t>
      </w:r>
    </w:p>
    <w:p w14:paraId="3DC41BC7" w14:textId="77777777" w:rsidR="002B5DC1" w:rsidRPr="002B5DC1" w:rsidRDefault="002B5DC1" w:rsidP="002B5DC1">
      <w:r w:rsidRPr="002B5DC1">
        <w:t xml:space="preserve">Los equipos de respuesta a incidentes de seguridad informática (CSIRT) dependen de la organización, lo que significa que pueden variar en cuanto a su estructura y funcionamiento. Desde una perspectiva estructural, pueden existir como un equipo independiente y dedicado o como un grupo de trabajo que se reúne cuando es necesario. Los </w:t>
      </w:r>
      <w:proofErr w:type="spellStart"/>
      <w:r w:rsidRPr="002B5DC1">
        <w:t>CSIRTs</w:t>
      </w:r>
      <w:proofErr w:type="spellEnd"/>
      <w:r w:rsidRPr="002B5DC1">
        <w:t xml:space="preserve"> involucran tanto a profesionales especializados en la seguridad como a profesionales no especializados. Con frecuencia se consulta a profesionales no </w:t>
      </w:r>
      <w:r w:rsidRPr="002B5DC1">
        <w:lastRenderedPageBreak/>
        <w:t>especializados en seguridad para que brinden su experiencia en relación con el incidente. Estos profesionales pueden provenir de departamentos externos, como recursos humanos, relaciones públicas, administración, TI, legales y otros. Los profesionales de seguridad que forman parte de un CSIRT suelen desempeñar tres funciones clave relacionadas con la seguridad: </w:t>
      </w:r>
    </w:p>
    <w:p w14:paraId="276A88EC" w14:textId="77777777" w:rsidR="002B5DC1" w:rsidRPr="002B5DC1" w:rsidRDefault="002B5DC1" w:rsidP="002B5DC1">
      <w:pPr>
        <w:numPr>
          <w:ilvl w:val="0"/>
          <w:numId w:val="3"/>
        </w:numPr>
      </w:pPr>
      <w:r w:rsidRPr="002B5DC1">
        <w:rPr>
          <w:b/>
          <w:bCs/>
        </w:rPr>
        <w:t>Analista de seguridad</w:t>
      </w:r>
    </w:p>
    <w:p w14:paraId="3D13813A" w14:textId="77777777" w:rsidR="002B5DC1" w:rsidRPr="002B5DC1" w:rsidRDefault="002B5DC1" w:rsidP="002B5DC1">
      <w:pPr>
        <w:numPr>
          <w:ilvl w:val="0"/>
          <w:numId w:val="3"/>
        </w:numPr>
      </w:pPr>
      <w:r w:rsidRPr="002B5DC1">
        <w:rPr>
          <w:b/>
          <w:bCs/>
        </w:rPr>
        <w:t>Responsable técnico</w:t>
      </w:r>
    </w:p>
    <w:p w14:paraId="30517074" w14:textId="77777777" w:rsidR="002B5DC1" w:rsidRPr="002B5DC1" w:rsidRDefault="002B5DC1" w:rsidP="002B5DC1">
      <w:pPr>
        <w:numPr>
          <w:ilvl w:val="0"/>
          <w:numId w:val="3"/>
        </w:numPr>
      </w:pPr>
      <w:r w:rsidRPr="002B5DC1">
        <w:rPr>
          <w:b/>
          <w:bCs/>
        </w:rPr>
        <w:t>Coordinador de incidentes</w:t>
      </w:r>
    </w:p>
    <w:p w14:paraId="3F53D893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Analista de seguridad</w:t>
      </w:r>
    </w:p>
    <w:p w14:paraId="0EA84F5B" w14:textId="77777777" w:rsidR="002B5DC1" w:rsidRPr="002B5DC1" w:rsidRDefault="002B5DC1" w:rsidP="002B5DC1">
      <w:r w:rsidRPr="002B5DC1">
        <w:t xml:space="preserve">El trabajo del </w:t>
      </w:r>
      <w:r w:rsidRPr="002B5DC1">
        <w:rPr>
          <w:b/>
          <w:bCs/>
        </w:rPr>
        <w:t>analista de</w:t>
      </w:r>
      <w:r w:rsidRPr="002B5DC1">
        <w:t xml:space="preserve"> </w:t>
      </w:r>
      <w:r w:rsidRPr="002B5DC1">
        <w:rPr>
          <w:b/>
          <w:bCs/>
        </w:rPr>
        <w:t>seguridad</w:t>
      </w:r>
      <w:r w:rsidRPr="002B5DC1">
        <w:t xml:space="preserve"> consiste en monitorear de manera continua un entorno en busca de posibles amenazas a la seguridad. Esto incluye: </w:t>
      </w:r>
    </w:p>
    <w:p w14:paraId="69F90244" w14:textId="77777777" w:rsidR="002B5DC1" w:rsidRPr="002B5DC1" w:rsidRDefault="002B5DC1" w:rsidP="002B5DC1">
      <w:pPr>
        <w:numPr>
          <w:ilvl w:val="0"/>
          <w:numId w:val="4"/>
        </w:numPr>
      </w:pPr>
      <w:r w:rsidRPr="002B5DC1">
        <w:t>Analizar y clasificar las alertas.</w:t>
      </w:r>
    </w:p>
    <w:p w14:paraId="10D8CAFD" w14:textId="77777777" w:rsidR="002B5DC1" w:rsidRPr="002B5DC1" w:rsidRDefault="002B5DC1" w:rsidP="002B5DC1">
      <w:pPr>
        <w:numPr>
          <w:ilvl w:val="0"/>
          <w:numId w:val="4"/>
        </w:numPr>
      </w:pPr>
      <w:r w:rsidRPr="002B5DC1">
        <w:t>Realizar investigaciones de causa raíz.</w:t>
      </w:r>
    </w:p>
    <w:p w14:paraId="67F00F0B" w14:textId="77777777" w:rsidR="002B5DC1" w:rsidRPr="002B5DC1" w:rsidRDefault="002B5DC1" w:rsidP="002B5DC1">
      <w:pPr>
        <w:numPr>
          <w:ilvl w:val="0"/>
          <w:numId w:val="4"/>
        </w:numPr>
      </w:pPr>
      <w:r w:rsidRPr="002B5DC1">
        <w:t>Notificar a superiores o resolver las alertas. </w:t>
      </w:r>
    </w:p>
    <w:p w14:paraId="7F7E0F9B" w14:textId="77777777" w:rsidR="002B5DC1" w:rsidRPr="002B5DC1" w:rsidRDefault="002B5DC1" w:rsidP="002B5DC1">
      <w:r w:rsidRPr="002B5DC1">
        <w:t>Si se identifica una amenaza crítica, los analistas la remiten al líder correspondiente del equipo, como el responsable técnico.</w:t>
      </w:r>
    </w:p>
    <w:p w14:paraId="22299BC1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Responsable técnico</w:t>
      </w:r>
    </w:p>
    <w:p w14:paraId="31490B10" w14:textId="77777777" w:rsidR="002B5DC1" w:rsidRPr="002B5DC1" w:rsidRDefault="002B5DC1" w:rsidP="002B5DC1">
      <w:r w:rsidRPr="002B5DC1">
        <w:t xml:space="preserve">El trabajo del responsable técnico es gestionar todos los aspectos técnicos del proceso de respuesta a incidentes, como la aplicación de parches o actualizaciones de software. Para ello, primero determina la causa raíz del incidente. Luego, crea e implementa las estrategias para contener, erradicar y recuperarse del incidente. Los responsables técnicos suelen colaborar con otros equipos para asegurarse de que sus prioridades en la respuesta a incidentes se alineen con las prioridades del negocio, como la reducción de interrupciones para los clientes o el retorno a la normalidad de las operaciones. </w:t>
      </w:r>
    </w:p>
    <w:p w14:paraId="5A3A3762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Coordinador de incidentes</w:t>
      </w:r>
    </w:p>
    <w:p w14:paraId="066B8AE3" w14:textId="77777777" w:rsidR="002B5DC1" w:rsidRPr="002B5DC1" w:rsidRDefault="002B5DC1" w:rsidP="002B5DC1">
      <w:r w:rsidRPr="002B5DC1">
        <w:t xml:space="preserve">La respuesta a un incidente también implica una colaboración interdisciplinaria con profesionales que no se especializan en seguridad. Los equipos de respuesta a incidentes de seguridad informática (CSIRT) suelen consultar y aprovechar la experiencia de miembros de departamentos externos. La persona a cargo de la coordinación de incidentes tiene la función de coordinar la tarea con los departamentos pertinentes durante un incidente de seguridad. Al hacerlo, se mantienen abiertas y claras las líneas de comunicación, y queda informado a todo el personal sobre el estado del incidente. Los coordinadores de incidentes también pueden encontrarse en otros equipos, como el Centro de Operaciones de Seguridad (SOC). </w:t>
      </w:r>
    </w:p>
    <w:p w14:paraId="66BBE999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Otros roles</w:t>
      </w:r>
    </w:p>
    <w:p w14:paraId="51FD8931" w14:textId="77777777" w:rsidR="002B5DC1" w:rsidRPr="002B5DC1" w:rsidRDefault="002B5DC1" w:rsidP="002B5DC1">
      <w:r w:rsidRPr="002B5DC1">
        <w:t>Dependiendo de la organización, se pueden encontrar muchos otros roles en un equipo de respuesta a incidentes de seguridad informática (CSIRT), incluyendo responsables de comunicación, de legales o de planificación, entre otros. </w:t>
      </w:r>
    </w:p>
    <w:p w14:paraId="06850B40" w14:textId="70B7DC3E" w:rsidR="002B5DC1" w:rsidRPr="002B5DC1" w:rsidRDefault="002B5DC1" w:rsidP="002B5DC1">
      <w:r w:rsidRPr="002B5DC1">
        <w:rPr>
          <w:b/>
          <w:bCs/>
        </w:rPr>
        <w:lastRenderedPageBreak/>
        <w:t>Nota</w:t>
      </w:r>
      <w:r w:rsidRPr="002B5DC1">
        <w:t xml:space="preserve">: Los equipos, </w:t>
      </w:r>
      <w:proofErr w:type="gramStart"/>
      <w:r w:rsidRPr="002B5DC1">
        <w:t xml:space="preserve">roles, </w:t>
      </w:r>
      <w:r w:rsidR="000D79E0">
        <w:t xml:space="preserve"> </w:t>
      </w:r>
      <w:r w:rsidRPr="002B5DC1">
        <w:t>responsabilidades</w:t>
      </w:r>
      <w:proofErr w:type="gramEnd"/>
      <w:r w:rsidRPr="002B5DC1">
        <w:t xml:space="preserve"> y estructuras organizativas pueden variar en cada empresa. Por ejemplo, algunas funciones diferentes para la persona a cargo de la coordinación de incidentes incluyen la dirección y gerencia de incidentes.</w:t>
      </w:r>
    </w:p>
    <w:p w14:paraId="390D3FB0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Centro de Operaciones de Seguridad</w:t>
      </w:r>
    </w:p>
    <w:p w14:paraId="4C510792" w14:textId="77777777" w:rsidR="002B5DC1" w:rsidRPr="002B5DC1" w:rsidRDefault="002B5DC1" w:rsidP="002B5DC1">
      <w:r w:rsidRPr="002B5DC1">
        <w:t xml:space="preserve">Un </w:t>
      </w:r>
      <w:r w:rsidRPr="002B5DC1">
        <w:rPr>
          <w:b/>
          <w:bCs/>
        </w:rPr>
        <w:t>Centro de Operaciones de Seguridad (SOC, por sus siglas en inglés)</w:t>
      </w:r>
      <w:r w:rsidRPr="002B5DC1">
        <w:t xml:space="preserve"> es una unidad organizativa dedicada a monitorear redes, sistemas y dispositivos en busca de amenazas o ataques de seguridad. Estructuralmente, un SOC suele existir como unidad independiente o dentro de un CSIRT. Es posible que te hayas familiarizado con el término </w:t>
      </w:r>
      <w:r w:rsidRPr="002B5DC1">
        <w:rPr>
          <w:i/>
          <w:iCs/>
        </w:rPr>
        <w:t>equipo azul</w:t>
      </w:r>
      <w:r w:rsidRPr="002B5DC1">
        <w:t>, que se refiere a los profesionales de seguridad responsables de la defensa contra todas las amenazas y ataques a la seguridad en una organización. Un SOC participa en diversas actividades del equipo azul, como el monitoreo de redes, el análisis y la respuesta a incidentes.</w:t>
      </w:r>
    </w:p>
    <w:p w14:paraId="5B9C5490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Organización de un SOC</w:t>
      </w:r>
    </w:p>
    <w:p w14:paraId="17650111" w14:textId="77777777" w:rsidR="002B5DC1" w:rsidRPr="002B5DC1" w:rsidRDefault="002B5DC1" w:rsidP="002B5DC1">
      <w:r w:rsidRPr="002B5DC1">
        <w:t xml:space="preserve">Un Centro de Operaciones de Seguridad (SOC) está compuesto por analistas, líderes y gerentes. Cada función tiene sus propias responsabilidades. Los analistas SOC se agrupan en tres niveles diferentes. </w:t>
      </w:r>
    </w:p>
    <w:p w14:paraId="18E69A1B" w14:textId="47CF4458" w:rsidR="002B5DC1" w:rsidRPr="002B5DC1" w:rsidRDefault="002B5DC1" w:rsidP="002B5DC1">
      <w:r w:rsidRPr="002B5DC1">
        <w:rPr>
          <w:noProof/>
        </w:rPr>
        <w:drawing>
          <wp:inline distT="0" distB="0" distL="0" distR="0" wp14:anchorId="10AF4083" wp14:editId="177B984B">
            <wp:extent cx="5400040" cy="3037840"/>
            <wp:effectExtent l="0" t="0" r="0" b="0"/>
            <wp:docPr id="1503639751" name="Imagen 2" descr="Un triángulo con cuatro niveles etiquetados. De abajo hacia arriba: Analista SOC L1, analista SOC L2, líder de SOC L3 y ger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Un triángulo con cuatro niveles etiquetados. De abajo hacia arriba: Analista SOC L1, analista SOC L2, líder de SOC L3 y gere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2C8BC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Analista SOC de nivel 1</w:t>
      </w:r>
    </w:p>
    <w:p w14:paraId="22CBC6B7" w14:textId="77777777" w:rsidR="002B5DC1" w:rsidRPr="002B5DC1" w:rsidRDefault="002B5DC1" w:rsidP="002B5DC1">
      <w:r w:rsidRPr="002B5DC1">
        <w:t xml:space="preserve">El primer nivel está compuesto por los analistas SOC menos experimentados, conocidos como analistas de nivel 1 (L1, por </w:t>
      </w:r>
      <w:proofErr w:type="spellStart"/>
      <w:r w:rsidRPr="002B5DC1">
        <w:t>level</w:t>
      </w:r>
      <w:proofErr w:type="spellEnd"/>
      <w:r w:rsidRPr="002B5DC1">
        <w:t xml:space="preserve"> 1). Son responsables de:</w:t>
      </w:r>
    </w:p>
    <w:p w14:paraId="7E931BF7" w14:textId="77777777" w:rsidR="002B5DC1" w:rsidRPr="002B5DC1" w:rsidRDefault="002B5DC1" w:rsidP="002B5DC1">
      <w:pPr>
        <w:numPr>
          <w:ilvl w:val="0"/>
          <w:numId w:val="5"/>
        </w:numPr>
      </w:pPr>
      <w:r w:rsidRPr="002B5DC1">
        <w:t>Monitorear, revisar y priorizar las alertas basándose en su criticidad o gravedad.</w:t>
      </w:r>
    </w:p>
    <w:p w14:paraId="6CA4C97D" w14:textId="77777777" w:rsidR="002B5DC1" w:rsidRPr="002B5DC1" w:rsidRDefault="002B5DC1" w:rsidP="002B5DC1">
      <w:pPr>
        <w:numPr>
          <w:ilvl w:val="0"/>
          <w:numId w:val="5"/>
        </w:numPr>
      </w:pPr>
      <w:r w:rsidRPr="002B5DC1">
        <w:t xml:space="preserve">Crear y cerrar alertas utilizando sistemas de </w:t>
      </w:r>
      <w:proofErr w:type="gramStart"/>
      <w:r w:rsidRPr="002B5DC1">
        <w:t>tickets</w:t>
      </w:r>
      <w:proofErr w:type="gramEnd"/>
      <w:r w:rsidRPr="002B5DC1">
        <w:t>.</w:t>
      </w:r>
    </w:p>
    <w:p w14:paraId="08D2BCDF" w14:textId="77777777" w:rsidR="002B5DC1" w:rsidRPr="002B5DC1" w:rsidRDefault="002B5DC1" w:rsidP="002B5DC1">
      <w:pPr>
        <w:numPr>
          <w:ilvl w:val="0"/>
          <w:numId w:val="5"/>
        </w:numPr>
      </w:pPr>
      <w:r w:rsidRPr="002B5DC1">
        <w:t xml:space="preserve">Notificar los </w:t>
      </w:r>
      <w:proofErr w:type="gramStart"/>
      <w:r w:rsidRPr="002B5DC1">
        <w:t>tickets</w:t>
      </w:r>
      <w:proofErr w:type="gramEnd"/>
      <w:r w:rsidRPr="002B5DC1">
        <w:t xml:space="preserve"> de alerta a los niveles 2 o 3.</w:t>
      </w:r>
    </w:p>
    <w:p w14:paraId="17A45F40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Analista SOC de nivel 2</w:t>
      </w:r>
    </w:p>
    <w:p w14:paraId="17E6E27C" w14:textId="77777777" w:rsidR="002B5DC1" w:rsidRPr="002B5DC1" w:rsidRDefault="002B5DC1" w:rsidP="002B5DC1">
      <w:r w:rsidRPr="002B5DC1">
        <w:t>El segundo nivel está formado por los analistas SOC más experimentados, o analistas de nivel 2 (L2). Son responsables de: </w:t>
      </w:r>
    </w:p>
    <w:p w14:paraId="0F8B666C" w14:textId="77777777" w:rsidR="002B5DC1" w:rsidRPr="002B5DC1" w:rsidRDefault="002B5DC1" w:rsidP="002B5DC1">
      <w:pPr>
        <w:numPr>
          <w:ilvl w:val="0"/>
          <w:numId w:val="6"/>
        </w:numPr>
      </w:pPr>
      <w:r w:rsidRPr="002B5DC1">
        <w:lastRenderedPageBreak/>
        <w:t xml:space="preserve">Recibir </w:t>
      </w:r>
      <w:proofErr w:type="gramStart"/>
      <w:r w:rsidRPr="002B5DC1">
        <w:t>tickets</w:t>
      </w:r>
      <w:proofErr w:type="gramEnd"/>
      <w:r w:rsidRPr="002B5DC1">
        <w:t xml:space="preserve"> escalados de L1 y realizar investigaciones más profundas.</w:t>
      </w:r>
    </w:p>
    <w:p w14:paraId="71E4F9A0" w14:textId="77777777" w:rsidR="002B5DC1" w:rsidRPr="002B5DC1" w:rsidRDefault="002B5DC1" w:rsidP="002B5DC1">
      <w:pPr>
        <w:numPr>
          <w:ilvl w:val="0"/>
          <w:numId w:val="6"/>
        </w:numPr>
      </w:pPr>
      <w:r w:rsidRPr="002B5DC1">
        <w:t>Configurar y perfeccionar las herramientas de seguridad.</w:t>
      </w:r>
    </w:p>
    <w:p w14:paraId="78495865" w14:textId="77777777" w:rsidR="002B5DC1" w:rsidRPr="002B5DC1" w:rsidRDefault="002B5DC1" w:rsidP="002B5DC1">
      <w:pPr>
        <w:numPr>
          <w:ilvl w:val="0"/>
          <w:numId w:val="6"/>
        </w:numPr>
      </w:pPr>
      <w:r w:rsidRPr="002B5DC1">
        <w:t>Reportar al líder SOC.</w:t>
      </w:r>
    </w:p>
    <w:p w14:paraId="30D122D6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Líder SOC de nivel 3</w:t>
      </w:r>
    </w:p>
    <w:p w14:paraId="6232473A" w14:textId="77777777" w:rsidR="002B5DC1" w:rsidRPr="002B5DC1" w:rsidRDefault="002B5DC1" w:rsidP="002B5DC1">
      <w:r w:rsidRPr="002B5DC1">
        <w:t>El tercer nivel de un SOC está compuesto por los jefes SOC o líderes de nivel 3 (L3s). Estos profesionales altamente experimentados son responsables de:</w:t>
      </w:r>
    </w:p>
    <w:p w14:paraId="3DE373F5" w14:textId="77777777" w:rsidR="002B5DC1" w:rsidRPr="002B5DC1" w:rsidRDefault="002B5DC1" w:rsidP="002B5DC1">
      <w:pPr>
        <w:numPr>
          <w:ilvl w:val="0"/>
          <w:numId w:val="7"/>
        </w:numPr>
      </w:pPr>
      <w:r w:rsidRPr="002B5DC1">
        <w:t>Gestionar las operaciones de su equipo.</w:t>
      </w:r>
    </w:p>
    <w:p w14:paraId="59E44975" w14:textId="77777777" w:rsidR="002B5DC1" w:rsidRPr="002B5DC1" w:rsidRDefault="002B5DC1" w:rsidP="002B5DC1">
      <w:pPr>
        <w:numPr>
          <w:ilvl w:val="0"/>
          <w:numId w:val="7"/>
        </w:numPr>
      </w:pPr>
      <w:r w:rsidRPr="002B5DC1">
        <w:t xml:space="preserve">Explorar métodos de detección mediante la realización de técnicas de detección avanzadas, como el análisis forense y de </w:t>
      </w:r>
      <w:proofErr w:type="gramStart"/>
      <w:r w:rsidRPr="002B5DC1">
        <w:t>malware</w:t>
      </w:r>
      <w:proofErr w:type="gramEnd"/>
      <w:r w:rsidRPr="002B5DC1">
        <w:t>.</w:t>
      </w:r>
    </w:p>
    <w:p w14:paraId="25E2E3F9" w14:textId="77777777" w:rsidR="002B5DC1" w:rsidRPr="002B5DC1" w:rsidRDefault="002B5DC1" w:rsidP="002B5DC1">
      <w:pPr>
        <w:numPr>
          <w:ilvl w:val="0"/>
          <w:numId w:val="7"/>
        </w:numPr>
      </w:pPr>
      <w:r w:rsidRPr="002B5DC1">
        <w:t>Reportar al gerente SOC</w:t>
      </w:r>
    </w:p>
    <w:p w14:paraId="0C509277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 xml:space="preserve">Gerente SOC </w:t>
      </w:r>
    </w:p>
    <w:p w14:paraId="0A0F8BE4" w14:textId="77777777" w:rsidR="002B5DC1" w:rsidRPr="002B5DC1" w:rsidRDefault="002B5DC1" w:rsidP="002B5DC1">
      <w:r w:rsidRPr="002B5DC1">
        <w:t>El gerente SOC está en la parte superior de la pirámide y es responsable de: </w:t>
      </w:r>
    </w:p>
    <w:p w14:paraId="11766733" w14:textId="77777777" w:rsidR="002B5DC1" w:rsidRPr="002B5DC1" w:rsidRDefault="002B5DC1" w:rsidP="002B5DC1">
      <w:pPr>
        <w:numPr>
          <w:ilvl w:val="0"/>
          <w:numId w:val="8"/>
        </w:numPr>
      </w:pPr>
      <w:r w:rsidRPr="002B5DC1">
        <w:t>Contratar, formar y evaluar a los miembros del equipo SOC.</w:t>
      </w:r>
    </w:p>
    <w:p w14:paraId="0661B9F1" w14:textId="77777777" w:rsidR="002B5DC1" w:rsidRPr="002B5DC1" w:rsidRDefault="002B5DC1" w:rsidP="002B5DC1">
      <w:pPr>
        <w:numPr>
          <w:ilvl w:val="0"/>
          <w:numId w:val="8"/>
        </w:numPr>
      </w:pPr>
      <w:r w:rsidRPr="002B5DC1">
        <w:t>Crear métricas y gestionar el rendimiento del equipo SOC.</w:t>
      </w:r>
    </w:p>
    <w:p w14:paraId="6E26FEAE" w14:textId="77777777" w:rsidR="002B5DC1" w:rsidRPr="002B5DC1" w:rsidRDefault="002B5DC1" w:rsidP="002B5DC1">
      <w:pPr>
        <w:numPr>
          <w:ilvl w:val="0"/>
          <w:numId w:val="8"/>
        </w:numPr>
      </w:pPr>
      <w:r w:rsidRPr="002B5DC1">
        <w:t>Desarrollar informes relacionados con incidentes, cumplimiento normativo y auditoría.</w:t>
      </w:r>
    </w:p>
    <w:p w14:paraId="690558E3" w14:textId="77777777" w:rsidR="002B5DC1" w:rsidRPr="002B5DC1" w:rsidRDefault="002B5DC1" w:rsidP="002B5DC1">
      <w:pPr>
        <w:numPr>
          <w:ilvl w:val="0"/>
          <w:numId w:val="8"/>
        </w:numPr>
      </w:pPr>
      <w:r w:rsidRPr="002B5DC1">
        <w:t xml:space="preserve">Comunicar los resultados a las partes interesadas, como la dirección ejecutiva. </w:t>
      </w:r>
    </w:p>
    <w:p w14:paraId="0D2FEA17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Otros roles</w:t>
      </w:r>
    </w:p>
    <w:p w14:paraId="02341DDF" w14:textId="77777777" w:rsidR="002B5DC1" w:rsidRPr="002B5DC1" w:rsidRDefault="002B5DC1" w:rsidP="002B5DC1">
      <w:r w:rsidRPr="002B5DC1">
        <w:t>Los SOC también pueden contener otras funciones especializadas, como ser: </w:t>
      </w:r>
    </w:p>
    <w:p w14:paraId="246A9941" w14:textId="77777777" w:rsidR="002B5DC1" w:rsidRPr="002B5DC1" w:rsidRDefault="002B5DC1" w:rsidP="002B5DC1">
      <w:pPr>
        <w:numPr>
          <w:ilvl w:val="0"/>
          <w:numId w:val="9"/>
        </w:numPr>
      </w:pPr>
      <w:r w:rsidRPr="002B5DC1">
        <w:rPr>
          <w:b/>
          <w:bCs/>
        </w:rPr>
        <w:t>Investigadores forenses</w:t>
      </w:r>
      <w:r w:rsidRPr="002B5DC1">
        <w:t>: pertenecen comúnmente a L2 y L3, y recopilan, conservan y analizan pruebas digitales relacionadas con incidentes de seguridad para determinar lo sucedido.</w:t>
      </w:r>
    </w:p>
    <w:p w14:paraId="288610A8" w14:textId="77777777" w:rsidR="002B5DC1" w:rsidRPr="002B5DC1" w:rsidRDefault="002B5DC1" w:rsidP="002B5DC1">
      <w:pPr>
        <w:numPr>
          <w:ilvl w:val="0"/>
          <w:numId w:val="9"/>
        </w:numPr>
      </w:pPr>
      <w:r w:rsidRPr="002B5DC1">
        <w:rPr>
          <w:b/>
          <w:bCs/>
        </w:rPr>
        <w:t>Cazadores de amenazas</w:t>
      </w:r>
      <w:r w:rsidRPr="002B5DC1">
        <w:t>: suelen ser L3 que trabajan para detectar, analizar y defenderse contra amenazas de ciberseguridad nuevas y avanzadas, utilizando inteligencia de amenazas.</w:t>
      </w:r>
    </w:p>
    <w:p w14:paraId="3A39D6CC" w14:textId="77777777" w:rsidR="002B5DC1" w:rsidRPr="002B5DC1" w:rsidRDefault="002B5DC1" w:rsidP="002B5DC1">
      <w:r w:rsidRPr="002B5DC1">
        <w:rPr>
          <w:b/>
          <w:bCs/>
        </w:rPr>
        <w:t>Nota</w:t>
      </w:r>
      <w:r w:rsidRPr="002B5DC1">
        <w:t xml:space="preserve">: Al igual que los CSIRT, la estructura organizativa de un SOC puede variar dependiendo de la organización. </w:t>
      </w:r>
    </w:p>
    <w:p w14:paraId="57F21AD0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t>Conclusiones clave</w:t>
      </w:r>
    </w:p>
    <w:p w14:paraId="7DFB7B12" w14:textId="77777777" w:rsidR="002B5DC1" w:rsidRPr="002B5DC1" w:rsidRDefault="002B5DC1" w:rsidP="002B5DC1">
      <w:r w:rsidRPr="002B5DC1">
        <w:t xml:space="preserve">Como analista de seguridad, trabajarás en colaboración con los miembros de tu equipo y con personas ajenas a él. Comprender la estructura organizativa de un equipo de respuesta a incidentes, ya sea un CSIRT o un SOC, te permitirá entender cómo los incidentes avanzan a lo largo de su ciclo de vida y las responsabilidades de los diversos roles de seguridad a lo largo de todo el proceso. Tener claridad sobre tu rol y el de otros profesionales durante un evento de respuesta a incidentes te facilitará enfrentar situaciones de seguridad desafiantes al aprovechar diferentes perspectivas y buscar soluciones creativas. </w:t>
      </w:r>
    </w:p>
    <w:p w14:paraId="33AD55C1" w14:textId="77777777" w:rsidR="002B5DC1" w:rsidRPr="002B5DC1" w:rsidRDefault="002B5DC1" w:rsidP="002B5DC1">
      <w:pPr>
        <w:rPr>
          <w:b/>
          <w:bCs/>
        </w:rPr>
      </w:pPr>
      <w:r w:rsidRPr="002B5DC1">
        <w:rPr>
          <w:b/>
          <w:bCs/>
        </w:rPr>
        <w:lastRenderedPageBreak/>
        <w:t>Recursos para obtener información adicional</w:t>
      </w:r>
    </w:p>
    <w:p w14:paraId="1BBF9C77" w14:textId="77777777" w:rsidR="002B5DC1" w:rsidRPr="002B5DC1" w:rsidRDefault="002B5DC1" w:rsidP="002B5DC1">
      <w:r w:rsidRPr="002B5DC1">
        <w:t>Aquí tienes algunos recursos si deseas obtener más información sobre la organización de un SOC o explorar otras funciones de respuesta a incidentes:</w:t>
      </w:r>
    </w:p>
    <w:p w14:paraId="20E2426C" w14:textId="77777777" w:rsidR="002B5DC1" w:rsidRPr="002B5DC1" w:rsidRDefault="002B5DC1" w:rsidP="002B5DC1">
      <w:pPr>
        <w:numPr>
          <w:ilvl w:val="0"/>
          <w:numId w:val="10"/>
        </w:numPr>
      </w:pPr>
      <w:hyperlink r:id="rId6" w:tgtFrame="_blank" w:history="1">
        <w:r w:rsidRPr="002B5DC1">
          <w:rPr>
            <w:rStyle w:val="Hipervnculo"/>
          </w:rPr>
          <w:t>El ecosistema de operaciones de seguridad.</w:t>
        </w:r>
      </w:hyperlink>
    </w:p>
    <w:p w14:paraId="231ADDC3" w14:textId="77777777" w:rsidR="002B5DC1" w:rsidRPr="002B5DC1" w:rsidRDefault="002B5DC1" w:rsidP="002B5DC1">
      <w:pPr>
        <w:numPr>
          <w:ilvl w:val="0"/>
          <w:numId w:val="10"/>
        </w:numPr>
      </w:pPr>
      <w:hyperlink r:id="rId7" w:tgtFrame="_blank" w:history="1">
        <w:r w:rsidRPr="002B5DC1">
          <w:rPr>
            <w:rStyle w:val="Hipervnculo"/>
          </w:rPr>
          <w:t>Herramienta de trayectorias profesionales en ciberseguridad.</w:t>
        </w:r>
      </w:hyperlink>
    </w:p>
    <w:p w14:paraId="58BA41FA" w14:textId="77777777" w:rsidR="002B5DC1" w:rsidRPr="002B5DC1" w:rsidRDefault="002B5DC1" w:rsidP="002B5DC1">
      <w:pPr>
        <w:numPr>
          <w:ilvl w:val="0"/>
          <w:numId w:val="10"/>
        </w:numPr>
      </w:pPr>
      <w:hyperlink r:id="rId8" w:tgtFrame="_blank" w:history="1">
        <w:r w:rsidRPr="002B5DC1">
          <w:rPr>
            <w:rStyle w:val="Hipervnculo"/>
          </w:rPr>
          <w:t>Detección y respuesta</w:t>
        </w:r>
      </w:hyperlink>
      <w:r w:rsidRPr="002B5DC1">
        <w:t xml:space="preserve"> en Google: Episodio 2 de la serie de videos de </w:t>
      </w:r>
      <w:hyperlink r:id="rId9" w:tgtFrame="_blank" w:history="1">
        <w:r w:rsidRPr="002B5DC1">
          <w:rPr>
            <w:rStyle w:val="Hipervnculo"/>
          </w:rPr>
          <w:t>Hackeo a Google</w:t>
        </w:r>
      </w:hyperlink>
      <w:r w:rsidRPr="002B5DC1">
        <w:t>.</w:t>
      </w:r>
    </w:p>
    <w:p w14:paraId="7790888E" w14:textId="77777777" w:rsidR="00AE52F8" w:rsidRDefault="00AE52F8"/>
    <w:sectPr w:rsidR="00AE52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A5DC7"/>
    <w:multiLevelType w:val="multilevel"/>
    <w:tmpl w:val="C3CAA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261341"/>
    <w:multiLevelType w:val="multilevel"/>
    <w:tmpl w:val="A402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9729A2"/>
    <w:multiLevelType w:val="multilevel"/>
    <w:tmpl w:val="D174D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DED6C20"/>
    <w:multiLevelType w:val="multilevel"/>
    <w:tmpl w:val="D090B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0F243C"/>
    <w:multiLevelType w:val="multilevel"/>
    <w:tmpl w:val="A202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E8045A"/>
    <w:multiLevelType w:val="multilevel"/>
    <w:tmpl w:val="41E8D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21D152D"/>
    <w:multiLevelType w:val="multilevel"/>
    <w:tmpl w:val="34701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F53C17"/>
    <w:multiLevelType w:val="multilevel"/>
    <w:tmpl w:val="0B40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4F5380A"/>
    <w:multiLevelType w:val="multilevel"/>
    <w:tmpl w:val="3416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C01DA6"/>
    <w:multiLevelType w:val="multilevel"/>
    <w:tmpl w:val="58762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8325438">
    <w:abstractNumId w:val="3"/>
  </w:num>
  <w:num w:numId="2" w16cid:durableId="89787355">
    <w:abstractNumId w:val="8"/>
  </w:num>
  <w:num w:numId="3" w16cid:durableId="117258876">
    <w:abstractNumId w:val="6"/>
  </w:num>
  <w:num w:numId="4" w16cid:durableId="226649454">
    <w:abstractNumId w:val="5"/>
  </w:num>
  <w:num w:numId="5" w16cid:durableId="1893881521">
    <w:abstractNumId w:val="4"/>
  </w:num>
  <w:num w:numId="6" w16cid:durableId="451755118">
    <w:abstractNumId w:val="0"/>
  </w:num>
  <w:num w:numId="7" w16cid:durableId="852260094">
    <w:abstractNumId w:val="1"/>
  </w:num>
  <w:num w:numId="8" w16cid:durableId="620263001">
    <w:abstractNumId w:val="7"/>
  </w:num>
  <w:num w:numId="9" w16cid:durableId="88160062">
    <w:abstractNumId w:val="9"/>
  </w:num>
  <w:num w:numId="10" w16cid:durableId="1240866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DC1"/>
    <w:rsid w:val="000D79E0"/>
    <w:rsid w:val="001D56F0"/>
    <w:rsid w:val="002B5DC1"/>
    <w:rsid w:val="003168CE"/>
    <w:rsid w:val="005711A9"/>
    <w:rsid w:val="00A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E6441"/>
  <w15:chartTrackingRefBased/>
  <w15:docId w15:val="{75D35B6D-4EF5-4D2D-897D-2AE08B18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B5D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B5D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B5D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5D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B5D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B5D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B5D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B5D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B5D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B5D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B5D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B5D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B5DC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B5DC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B5DC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B5DC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B5DC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B5DC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B5D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B5D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B5D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B5D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B5D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B5DC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B5DC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B5DC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B5D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B5DC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B5DC1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2B5DC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B5D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0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38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342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0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8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0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02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94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QZ0cpBocl3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iccs.cisa.gov/workforce-development/cyber-career-pathways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onicle.security/blog/posts/soc-ecosystem-infographic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590L5WQmH8dsxxz7ooJAgmijwOz0lh2H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1475</Words>
  <Characters>8113</Characters>
  <Application>Microsoft Office Word</Application>
  <DocSecurity>0</DocSecurity>
  <Lines>67</Lines>
  <Paragraphs>19</Paragraphs>
  <ScaleCrop>false</ScaleCrop>
  <Company/>
  <LinksUpToDate>false</LinksUpToDate>
  <CharactersWithSpaces>9569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Allan Medina</dc:creator>
  <cp:keywords/>
  <dc:description/>
  <cp:lastModifiedBy>Brayan Allan Medina</cp:lastModifiedBy>
  <cp:revision>2</cp:revision>
  <dcterms:created xsi:type="dcterms:W3CDTF">2025-01-27T15:22:00Z</dcterms:created>
  <dcterms:modified xsi:type="dcterms:W3CDTF">2025-01-27T15:22:00Z</dcterms:modified>
</cp:coreProperties>
</file>