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BA619" w14:textId="621EE9E1" w:rsidR="00A97C93" w:rsidRPr="00BC0CEB" w:rsidRDefault="002D2E55" w:rsidP="00A97C93">
      <w:pPr>
        <w:spacing w:after="0" w:line="360" w:lineRule="auto"/>
        <w:jc w:val="both"/>
        <w:rPr>
          <w:rFonts w:ascii="Arial" w:hAnsi="Arial" w:cs="Arial"/>
          <w:b/>
          <w:bCs/>
          <w:sz w:val="24"/>
          <w:szCs w:val="24"/>
        </w:rPr>
      </w:pPr>
      <w:r w:rsidRPr="002D2E55">
        <w:rPr>
          <w:rFonts w:ascii="Arial" w:hAnsi="Arial" w:cs="Arial"/>
          <w:b/>
          <w:bCs/>
          <w:sz w:val="24"/>
          <w:szCs w:val="24"/>
        </w:rPr>
        <w:t>Introducción</w:t>
      </w:r>
    </w:p>
    <w:p w14:paraId="3545F961" w14:textId="77777777" w:rsidR="00EE0898" w:rsidRPr="00EE0898" w:rsidRDefault="00EE0898" w:rsidP="00EE0898">
      <w:pPr>
        <w:spacing w:after="0" w:line="360" w:lineRule="auto"/>
        <w:jc w:val="both"/>
        <w:rPr>
          <w:rFonts w:ascii="Arial" w:hAnsi="Arial" w:cs="Arial"/>
          <w:sz w:val="24"/>
          <w:szCs w:val="24"/>
        </w:rPr>
      </w:pPr>
      <w:r w:rsidRPr="00EE0898">
        <w:rPr>
          <w:rFonts w:ascii="Arial" w:hAnsi="Arial" w:cs="Arial"/>
          <w:sz w:val="24"/>
          <w:szCs w:val="24"/>
        </w:rPr>
        <w:t xml:space="preserve">En la era digital, las redes sociales son clave para la interacción humana, cambian la forma en que las personas hablan, comparten información y crean comunidades. Este proyecto de investigación tiene como objetivo crear una red social detallada para la comunidad educativa CBTIS, fomentando la colaboración, el intercambio de conocimientos y el compromiso social entre estudiantes, profesores y administradores. La aplicación, desarrollada con un moderno </w:t>
      </w:r>
      <w:proofErr w:type="spellStart"/>
      <w:r w:rsidRPr="00EE0898">
        <w:rPr>
          <w:rFonts w:ascii="Arial" w:hAnsi="Arial" w:cs="Arial"/>
          <w:sz w:val="24"/>
          <w:szCs w:val="24"/>
        </w:rPr>
        <w:t>stack</w:t>
      </w:r>
      <w:proofErr w:type="spellEnd"/>
      <w:r w:rsidRPr="00EE0898">
        <w:rPr>
          <w:rFonts w:ascii="Arial" w:hAnsi="Arial" w:cs="Arial"/>
          <w:sz w:val="24"/>
          <w:szCs w:val="24"/>
        </w:rPr>
        <w:t xml:space="preserve"> tecnológico que incluye </w:t>
      </w:r>
      <w:proofErr w:type="spellStart"/>
      <w:r w:rsidRPr="00EE0898">
        <w:rPr>
          <w:rFonts w:ascii="Arial" w:hAnsi="Arial" w:cs="Arial"/>
          <w:sz w:val="24"/>
          <w:szCs w:val="24"/>
        </w:rPr>
        <w:t>React</w:t>
      </w:r>
      <w:proofErr w:type="spellEnd"/>
      <w:r w:rsidRPr="00EE0898">
        <w:rPr>
          <w:rFonts w:ascii="Arial" w:hAnsi="Arial" w:cs="Arial"/>
          <w:sz w:val="24"/>
          <w:szCs w:val="24"/>
        </w:rPr>
        <w:t xml:space="preserve"> en el </w:t>
      </w:r>
      <w:proofErr w:type="spellStart"/>
      <w:r w:rsidRPr="00EE0898">
        <w:rPr>
          <w:rFonts w:ascii="Arial" w:hAnsi="Arial" w:cs="Arial"/>
          <w:sz w:val="24"/>
          <w:szCs w:val="24"/>
        </w:rPr>
        <w:t>frontend</w:t>
      </w:r>
      <w:proofErr w:type="spellEnd"/>
      <w:r w:rsidRPr="00EE0898">
        <w:rPr>
          <w:rFonts w:ascii="Arial" w:hAnsi="Arial" w:cs="Arial"/>
          <w:sz w:val="24"/>
          <w:szCs w:val="24"/>
        </w:rPr>
        <w:t xml:space="preserve"> y </w:t>
      </w:r>
      <w:proofErr w:type="spellStart"/>
      <w:r w:rsidRPr="00EE0898">
        <w:rPr>
          <w:rFonts w:ascii="Arial" w:hAnsi="Arial" w:cs="Arial"/>
          <w:sz w:val="24"/>
          <w:szCs w:val="24"/>
        </w:rPr>
        <w:t>Node.js</w:t>
      </w:r>
      <w:proofErr w:type="spellEnd"/>
      <w:r w:rsidRPr="00EE0898">
        <w:rPr>
          <w:rFonts w:ascii="Arial" w:hAnsi="Arial" w:cs="Arial"/>
          <w:sz w:val="24"/>
          <w:szCs w:val="24"/>
        </w:rPr>
        <w:t xml:space="preserve"> con Express en el </w:t>
      </w:r>
      <w:proofErr w:type="spellStart"/>
      <w:r w:rsidRPr="00EE0898">
        <w:rPr>
          <w:rFonts w:ascii="Arial" w:hAnsi="Arial" w:cs="Arial"/>
          <w:sz w:val="24"/>
          <w:szCs w:val="24"/>
        </w:rPr>
        <w:t>backend</w:t>
      </w:r>
      <w:proofErr w:type="spellEnd"/>
      <w:r w:rsidRPr="00EE0898">
        <w:rPr>
          <w:rFonts w:ascii="Arial" w:hAnsi="Arial" w:cs="Arial"/>
          <w:sz w:val="24"/>
          <w:szCs w:val="24"/>
        </w:rPr>
        <w:t>, implementa características avanzadas como un sistema de publicación multimedia, mensajería instantánea, gestión de grupos educativos y un mercado institucional. La arquitectura del sistema utiliza un diseño modular, separa el código en funciones para facilitar el mantenimiento y la escalabilidad.</w:t>
      </w:r>
    </w:p>
    <w:p w14:paraId="587CD3E1" w14:textId="77777777" w:rsidR="00EE0898" w:rsidRPr="00EE0898" w:rsidRDefault="00EE0898" w:rsidP="00EE0898">
      <w:pPr>
        <w:spacing w:after="0" w:line="360" w:lineRule="auto"/>
        <w:jc w:val="both"/>
        <w:rPr>
          <w:rFonts w:ascii="Arial" w:hAnsi="Arial" w:cs="Arial"/>
          <w:sz w:val="24"/>
          <w:szCs w:val="24"/>
        </w:rPr>
      </w:pPr>
    </w:p>
    <w:p w14:paraId="47D9502E" w14:textId="77777777" w:rsidR="00EE0898" w:rsidRPr="00EE0898" w:rsidRDefault="00EE0898" w:rsidP="00EE0898">
      <w:pPr>
        <w:spacing w:after="0" w:line="360" w:lineRule="auto"/>
        <w:jc w:val="both"/>
        <w:rPr>
          <w:rFonts w:ascii="Arial" w:hAnsi="Arial" w:cs="Arial"/>
          <w:sz w:val="24"/>
          <w:szCs w:val="24"/>
        </w:rPr>
      </w:pPr>
      <w:r w:rsidRPr="00EE0898">
        <w:rPr>
          <w:rFonts w:ascii="Arial" w:hAnsi="Arial" w:cs="Arial"/>
          <w:sz w:val="24"/>
          <w:szCs w:val="24"/>
        </w:rPr>
        <w:t>Este informe sigue el desarrollo de principio a fin, mostrando las opciones de diseño, los problemas y cómo se resolvieron. La plataforma tiene como objetivo satisfacer las necesidades de interacción social y agregar funciones para la educación como grupos de estudio, intercambio de recursos y promoción de eventos escolares. La importancia del proyecto radica en su objetivo de construir un entorno digital seguro y fácil de usar que promueva el trabajo en equipo y la comunicación clara entre los educadores, aprovechando las tecnologías web actuales para una experiencia de usuario fluida y atractiva.</w:t>
      </w:r>
    </w:p>
    <w:p w14:paraId="76E5CEB2" w14:textId="77777777" w:rsidR="00EE0898" w:rsidRPr="00EE0898" w:rsidRDefault="00EE0898" w:rsidP="00EE0898">
      <w:pPr>
        <w:spacing w:after="0" w:line="360" w:lineRule="auto"/>
        <w:jc w:val="both"/>
        <w:rPr>
          <w:rFonts w:ascii="Arial" w:hAnsi="Arial" w:cs="Arial"/>
          <w:sz w:val="24"/>
          <w:szCs w:val="24"/>
        </w:rPr>
      </w:pPr>
    </w:p>
    <w:p w14:paraId="16F75F97" w14:textId="693788A2" w:rsidR="002D2E55" w:rsidRDefault="00A97C93" w:rsidP="00663CCC">
      <w:pPr>
        <w:spacing w:after="0" w:line="360" w:lineRule="auto"/>
        <w:jc w:val="both"/>
        <w:rPr>
          <w:rFonts w:ascii="Arial" w:hAnsi="Arial" w:cs="Arial"/>
          <w:sz w:val="24"/>
          <w:szCs w:val="24"/>
        </w:rPr>
      </w:pPr>
      <w:r w:rsidRPr="00A97C93">
        <w:rPr>
          <w:rFonts w:ascii="Arial" w:hAnsi="Arial" w:cs="Arial"/>
          <w:sz w:val="24"/>
          <w:szCs w:val="24"/>
        </w:rPr>
        <w:t xml:space="preserve">Además, la implementación de </w:t>
      </w:r>
      <w:r w:rsidR="00EE0898" w:rsidRPr="00EE0898">
        <w:rPr>
          <w:rFonts w:ascii="Arial" w:hAnsi="Arial" w:cs="Arial"/>
          <w:sz w:val="24"/>
          <w:szCs w:val="24"/>
        </w:rPr>
        <w:t>funciones</w:t>
      </w:r>
      <w:r w:rsidRPr="00A97C93">
        <w:rPr>
          <w:rFonts w:ascii="Arial" w:hAnsi="Arial" w:cs="Arial"/>
          <w:sz w:val="24"/>
          <w:szCs w:val="24"/>
        </w:rPr>
        <w:t xml:space="preserve"> como el sistema de notificaciones en tiempo real y la capacidad de compartir múltiples formatos </w:t>
      </w:r>
      <w:r w:rsidR="00EE0898" w:rsidRPr="00EE0898">
        <w:rPr>
          <w:rFonts w:ascii="Arial" w:hAnsi="Arial" w:cs="Arial"/>
          <w:sz w:val="24"/>
          <w:szCs w:val="24"/>
        </w:rPr>
        <w:t>multimedia</w:t>
      </w:r>
      <w:r w:rsidRPr="00A97C93">
        <w:rPr>
          <w:rFonts w:ascii="Arial" w:hAnsi="Arial" w:cs="Arial"/>
          <w:sz w:val="24"/>
          <w:szCs w:val="24"/>
        </w:rPr>
        <w:t xml:space="preserve"> en las publicaciones posiciona a esta plataforma como una herramienta versátil que puede adaptarse a diversos contextos educativos. </w:t>
      </w:r>
      <w:r w:rsidR="00EE0898" w:rsidRPr="00EE0898">
        <w:rPr>
          <w:rFonts w:ascii="Arial" w:hAnsi="Arial" w:cs="Arial"/>
          <w:sz w:val="24"/>
          <w:szCs w:val="24"/>
        </w:rPr>
        <w:t>Esta red social es un gran paso en el uso de la tecnología en la educación, ya que ofrece un modelo que se puede copiar en otras escuelas. Este</w:t>
      </w:r>
      <w:r w:rsidRPr="00A97C93">
        <w:rPr>
          <w:rFonts w:ascii="Arial" w:hAnsi="Arial" w:cs="Arial"/>
          <w:sz w:val="24"/>
          <w:szCs w:val="24"/>
        </w:rPr>
        <w:t xml:space="preserve"> proyecto</w:t>
      </w:r>
      <w:r w:rsidR="00EE0898" w:rsidRPr="00EE0898">
        <w:rPr>
          <w:rFonts w:ascii="Arial" w:hAnsi="Arial" w:cs="Arial"/>
          <w:sz w:val="24"/>
          <w:szCs w:val="24"/>
        </w:rPr>
        <w:t xml:space="preserve"> muestra</w:t>
      </w:r>
      <w:r w:rsidRPr="00A97C93">
        <w:rPr>
          <w:rFonts w:ascii="Arial" w:hAnsi="Arial" w:cs="Arial"/>
          <w:sz w:val="24"/>
          <w:szCs w:val="24"/>
        </w:rPr>
        <w:t xml:space="preserve"> cómo las soluciones tecnológicas </w:t>
      </w:r>
      <w:r w:rsidR="00EE0898" w:rsidRPr="00EE0898">
        <w:rPr>
          <w:rFonts w:ascii="Arial" w:hAnsi="Arial" w:cs="Arial"/>
          <w:sz w:val="24"/>
          <w:szCs w:val="24"/>
        </w:rPr>
        <w:t>adaptadas a</w:t>
      </w:r>
      <w:r w:rsidRPr="00A97C93">
        <w:rPr>
          <w:rFonts w:ascii="Arial" w:hAnsi="Arial" w:cs="Arial"/>
          <w:sz w:val="24"/>
          <w:szCs w:val="24"/>
        </w:rPr>
        <w:t xml:space="preserve"> las necesidades académicas</w:t>
      </w:r>
      <w:r w:rsidR="00EE0898" w:rsidRPr="00EE0898">
        <w:rPr>
          <w:rFonts w:ascii="Arial" w:hAnsi="Arial" w:cs="Arial"/>
          <w:sz w:val="24"/>
          <w:szCs w:val="24"/>
        </w:rPr>
        <w:t xml:space="preserve"> impulsan</w:t>
      </w:r>
      <w:r w:rsidRPr="00A97C93">
        <w:rPr>
          <w:rFonts w:ascii="Arial" w:hAnsi="Arial" w:cs="Arial"/>
          <w:sz w:val="24"/>
          <w:szCs w:val="24"/>
        </w:rPr>
        <w:t xml:space="preserve"> la innovación educativa y </w:t>
      </w:r>
      <w:r w:rsidR="00EE0898" w:rsidRPr="00EE0898">
        <w:rPr>
          <w:rFonts w:ascii="Arial" w:hAnsi="Arial" w:cs="Arial"/>
          <w:sz w:val="24"/>
          <w:szCs w:val="24"/>
        </w:rPr>
        <w:t>hacen que el</w:t>
      </w:r>
      <w:r w:rsidRPr="00A97C93">
        <w:rPr>
          <w:rFonts w:ascii="Arial" w:hAnsi="Arial" w:cs="Arial"/>
          <w:sz w:val="24"/>
          <w:szCs w:val="24"/>
        </w:rPr>
        <w:t xml:space="preserve"> aprendizaje </w:t>
      </w:r>
      <w:r w:rsidR="00EE0898" w:rsidRPr="00EE0898">
        <w:rPr>
          <w:rFonts w:ascii="Arial" w:hAnsi="Arial" w:cs="Arial"/>
          <w:sz w:val="24"/>
          <w:szCs w:val="24"/>
        </w:rPr>
        <w:t xml:space="preserve">sea </w:t>
      </w:r>
      <w:r w:rsidRPr="00A97C93">
        <w:rPr>
          <w:rFonts w:ascii="Arial" w:hAnsi="Arial" w:cs="Arial"/>
          <w:sz w:val="24"/>
          <w:szCs w:val="24"/>
        </w:rPr>
        <w:t xml:space="preserve">más </w:t>
      </w:r>
      <w:r w:rsidR="00EE0898" w:rsidRPr="00EE0898">
        <w:rPr>
          <w:rFonts w:ascii="Arial" w:hAnsi="Arial" w:cs="Arial"/>
          <w:sz w:val="24"/>
          <w:szCs w:val="24"/>
        </w:rPr>
        <w:t>interactivo y dinámico.</w:t>
      </w:r>
    </w:p>
    <w:p w14:paraId="1F2D2F4A" w14:textId="77777777" w:rsidR="002D2E55" w:rsidRDefault="002D2E55" w:rsidP="00663CCC">
      <w:pPr>
        <w:spacing w:after="0" w:line="360" w:lineRule="auto"/>
        <w:jc w:val="both"/>
        <w:rPr>
          <w:rFonts w:ascii="Arial" w:hAnsi="Arial" w:cs="Arial"/>
          <w:sz w:val="24"/>
          <w:szCs w:val="24"/>
        </w:rPr>
      </w:pPr>
    </w:p>
    <w:p w14:paraId="237EFB40" w14:textId="59799632" w:rsidR="002D2E55" w:rsidRDefault="002D2E55" w:rsidP="00663CCC">
      <w:pPr>
        <w:spacing w:after="0" w:line="360" w:lineRule="auto"/>
        <w:jc w:val="both"/>
        <w:rPr>
          <w:rFonts w:ascii="Arial" w:hAnsi="Arial" w:cs="Arial"/>
          <w:sz w:val="24"/>
          <w:szCs w:val="24"/>
        </w:rPr>
      </w:pPr>
    </w:p>
    <w:p w14:paraId="68904415" w14:textId="77777777" w:rsidR="00FE1CB7" w:rsidRDefault="00FE1CB7" w:rsidP="007963D8">
      <w:pPr>
        <w:spacing w:after="0" w:line="360" w:lineRule="auto"/>
        <w:jc w:val="both"/>
        <w:rPr>
          <w:rFonts w:ascii="Arial" w:hAnsi="Arial" w:cs="Arial"/>
          <w:b/>
          <w:bCs/>
          <w:sz w:val="24"/>
          <w:szCs w:val="24"/>
        </w:rPr>
      </w:pPr>
    </w:p>
    <w:p w14:paraId="75880CB6" w14:textId="42C05BD8" w:rsidR="007963D8" w:rsidRPr="00195508" w:rsidRDefault="002D2E55" w:rsidP="007963D8">
      <w:pPr>
        <w:spacing w:after="0" w:line="360" w:lineRule="auto"/>
        <w:jc w:val="both"/>
        <w:rPr>
          <w:rFonts w:ascii="Arial" w:hAnsi="Arial" w:cs="Arial"/>
          <w:b/>
          <w:bCs/>
          <w:sz w:val="24"/>
          <w:szCs w:val="24"/>
        </w:rPr>
      </w:pPr>
      <w:r w:rsidRPr="002D2E55">
        <w:rPr>
          <w:rFonts w:ascii="Arial" w:hAnsi="Arial" w:cs="Arial"/>
          <w:b/>
          <w:bCs/>
          <w:sz w:val="24"/>
          <w:szCs w:val="24"/>
        </w:rPr>
        <w:t>Planteamiento del Problema</w:t>
      </w:r>
    </w:p>
    <w:p w14:paraId="2A6A6972" w14:textId="77777777" w:rsidR="003F21CE" w:rsidRPr="003F21CE" w:rsidRDefault="003F21CE" w:rsidP="003F21CE">
      <w:pPr>
        <w:spacing w:after="0" w:line="360" w:lineRule="auto"/>
        <w:jc w:val="both"/>
        <w:rPr>
          <w:rFonts w:ascii="Arial" w:hAnsi="Arial" w:cs="Arial"/>
          <w:sz w:val="24"/>
          <w:szCs w:val="24"/>
        </w:rPr>
      </w:pPr>
      <w:r w:rsidRPr="003F21CE">
        <w:rPr>
          <w:rFonts w:ascii="Arial" w:hAnsi="Arial" w:cs="Arial"/>
          <w:sz w:val="24"/>
          <w:szCs w:val="24"/>
        </w:rPr>
        <w:t>CBTIS y escuelas similares luchan por mantener una buena comunicación y un sentimiento de comunidad entre los estudiantes, maestros y personal. Aunque existen numerosas plataformas de redes sociales en el mercado, no están diseñadas específicamente para abordar las necesidades particulares del entorno educativo, lo que da como resultado una experiencia fragmentada y poco optimizada para los usuarios.</w:t>
      </w:r>
    </w:p>
    <w:p w14:paraId="4F5C1155" w14:textId="77777777" w:rsidR="003F21CE" w:rsidRPr="003F21CE" w:rsidRDefault="003F21CE" w:rsidP="003F21CE">
      <w:pPr>
        <w:spacing w:after="0" w:line="360" w:lineRule="auto"/>
        <w:jc w:val="both"/>
        <w:rPr>
          <w:rFonts w:ascii="Arial" w:hAnsi="Arial" w:cs="Arial"/>
          <w:sz w:val="24"/>
          <w:szCs w:val="24"/>
        </w:rPr>
      </w:pPr>
    </w:p>
    <w:p w14:paraId="1A11B855" w14:textId="77777777" w:rsidR="003F21CE" w:rsidRPr="003F21CE" w:rsidRDefault="003F21CE" w:rsidP="003F21CE">
      <w:pPr>
        <w:spacing w:after="0" w:line="360" w:lineRule="auto"/>
        <w:jc w:val="both"/>
        <w:rPr>
          <w:rFonts w:ascii="Arial" w:hAnsi="Arial" w:cs="Arial"/>
          <w:sz w:val="24"/>
          <w:szCs w:val="24"/>
        </w:rPr>
      </w:pPr>
      <w:r w:rsidRPr="003F21CE">
        <w:rPr>
          <w:rFonts w:ascii="Arial" w:hAnsi="Arial" w:cs="Arial"/>
          <w:sz w:val="24"/>
          <w:szCs w:val="24"/>
        </w:rPr>
        <w:t>El problema principal es la ausencia de una solución tecnológica completa que</w:t>
      </w:r>
    </w:p>
    <w:p w14:paraId="34D94F2D" w14:textId="77777777" w:rsidR="003F21CE" w:rsidRPr="003F21CE" w:rsidRDefault="003F21CE" w:rsidP="003F21CE">
      <w:pPr>
        <w:spacing w:after="0" w:line="360" w:lineRule="auto"/>
        <w:jc w:val="both"/>
        <w:rPr>
          <w:rFonts w:ascii="Arial" w:hAnsi="Arial" w:cs="Arial"/>
          <w:sz w:val="24"/>
          <w:szCs w:val="24"/>
        </w:rPr>
      </w:pPr>
    </w:p>
    <w:p w14:paraId="0FBF30F7" w14:textId="77777777" w:rsidR="003F21CE" w:rsidRPr="003F21CE" w:rsidRDefault="003F21CE" w:rsidP="003F21CE">
      <w:pPr>
        <w:spacing w:after="0" w:line="360" w:lineRule="auto"/>
        <w:jc w:val="both"/>
        <w:rPr>
          <w:rFonts w:ascii="Arial" w:hAnsi="Arial" w:cs="Arial"/>
          <w:sz w:val="24"/>
          <w:szCs w:val="24"/>
        </w:rPr>
      </w:pPr>
      <w:r w:rsidRPr="003F21CE">
        <w:rPr>
          <w:rFonts w:ascii="Arial" w:hAnsi="Arial" w:cs="Arial"/>
          <w:sz w:val="24"/>
          <w:szCs w:val="24"/>
        </w:rPr>
        <w:t>1. Hacer que la comunicación sea fácil y segura para los miembros de la comunidad educativa.</w:t>
      </w:r>
    </w:p>
    <w:p w14:paraId="34C62F60" w14:textId="77777777" w:rsidR="003F21CE" w:rsidRPr="003F21CE" w:rsidRDefault="003F21CE" w:rsidP="003F21CE">
      <w:pPr>
        <w:spacing w:after="0" w:line="360" w:lineRule="auto"/>
        <w:jc w:val="both"/>
        <w:rPr>
          <w:rFonts w:ascii="Arial" w:hAnsi="Arial" w:cs="Arial"/>
          <w:sz w:val="24"/>
          <w:szCs w:val="24"/>
        </w:rPr>
      </w:pPr>
    </w:p>
    <w:p w14:paraId="32143FD5" w14:textId="77777777" w:rsidR="003F21CE" w:rsidRPr="003F21CE" w:rsidRDefault="003F21CE" w:rsidP="003F21CE">
      <w:pPr>
        <w:spacing w:after="0" w:line="360" w:lineRule="auto"/>
        <w:jc w:val="both"/>
        <w:rPr>
          <w:rFonts w:ascii="Arial" w:hAnsi="Arial" w:cs="Arial"/>
          <w:sz w:val="24"/>
          <w:szCs w:val="24"/>
        </w:rPr>
      </w:pPr>
      <w:r w:rsidRPr="003F21CE">
        <w:rPr>
          <w:rFonts w:ascii="Arial" w:hAnsi="Arial" w:cs="Arial"/>
          <w:sz w:val="24"/>
          <w:szCs w:val="24"/>
        </w:rPr>
        <w:t>2. Fomentar el trabajo en equipo académico con herramientas diseñadas para el aprendizaje grupal.</w:t>
      </w:r>
    </w:p>
    <w:p w14:paraId="4DE18C92" w14:textId="77777777" w:rsidR="003F21CE" w:rsidRPr="003F21CE" w:rsidRDefault="003F21CE" w:rsidP="003F21CE">
      <w:pPr>
        <w:spacing w:after="0" w:line="360" w:lineRule="auto"/>
        <w:jc w:val="both"/>
        <w:rPr>
          <w:rFonts w:ascii="Arial" w:hAnsi="Arial" w:cs="Arial"/>
          <w:sz w:val="24"/>
          <w:szCs w:val="24"/>
        </w:rPr>
      </w:pPr>
    </w:p>
    <w:p w14:paraId="60DA8DBC" w14:textId="77777777" w:rsidR="003F21CE" w:rsidRPr="003F21CE" w:rsidRDefault="003F21CE" w:rsidP="003F21CE">
      <w:pPr>
        <w:spacing w:after="0" w:line="360" w:lineRule="auto"/>
        <w:jc w:val="both"/>
        <w:rPr>
          <w:rFonts w:ascii="Arial" w:hAnsi="Arial" w:cs="Arial"/>
          <w:sz w:val="24"/>
          <w:szCs w:val="24"/>
        </w:rPr>
      </w:pPr>
      <w:r w:rsidRPr="003F21CE">
        <w:rPr>
          <w:rFonts w:ascii="Arial" w:hAnsi="Arial" w:cs="Arial"/>
          <w:sz w:val="24"/>
          <w:szCs w:val="24"/>
        </w:rPr>
        <w:t>3. Coloque todos los recursos educativos en un solo lugar para que todos los utilicen.</w:t>
      </w:r>
    </w:p>
    <w:p w14:paraId="3B7C5730" w14:textId="77777777" w:rsidR="003F21CE" w:rsidRPr="003F21CE" w:rsidRDefault="003F21CE" w:rsidP="003F21CE">
      <w:pPr>
        <w:spacing w:after="0" w:line="360" w:lineRule="auto"/>
        <w:jc w:val="both"/>
        <w:rPr>
          <w:rFonts w:ascii="Arial" w:hAnsi="Arial" w:cs="Arial"/>
          <w:sz w:val="24"/>
          <w:szCs w:val="24"/>
        </w:rPr>
      </w:pPr>
    </w:p>
    <w:p w14:paraId="2C29A9E0" w14:textId="77777777" w:rsidR="003F21CE" w:rsidRPr="003F21CE" w:rsidRDefault="003F21CE" w:rsidP="003F21CE">
      <w:pPr>
        <w:spacing w:after="0" w:line="360" w:lineRule="auto"/>
        <w:jc w:val="both"/>
        <w:rPr>
          <w:rFonts w:ascii="Arial" w:hAnsi="Arial" w:cs="Arial"/>
          <w:sz w:val="24"/>
          <w:szCs w:val="24"/>
        </w:rPr>
      </w:pPr>
      <w:r w:rsidRPr="003F21CE">
        <w:rPr>
          <w:rFonts w:ascii="Arial" w:hAnsi="Arial" w:cs="Arial"/>
          <w:sz w:val="24"/>
          <w:szCs w:val="24"/>
        </w:rPr>
        <w:t>4. Promover la participación en la escuela y actividades exteriores.</w:t>
      </w:r>
    </w:p>
    <w:p w14:paraId="5566BD42" w14:textId="77777777" w:rsidR="003F21CE" w:rsidRPr="003F21CE" w:rsidRDefault="003F21CE" w:rsidP="003F21CE">
      <w:pPr>
        <w:spacing w:after="0" w:line="360" w:lineRule="auto"/>
        <w:jc w:val="both"/>
        <w:rPr>
          <w:rFonts w:ascii="Arial" w:hAnsi="Arial" w:cs="Arial"/>
          <w:sz w:val="24"/>
          <w:szCs w:val="24"/>
        </w:rPr>
      </w:pPr>
    </w:p>
    <w:p w14:paraId="6177605F" w14:textId="77777777" w:rsidR="003F21CE" w:rsidRPr="003F21CE" w:rsidRDefault="003F21CE" w:rsidP="003F21CE">
      <w:pPr>
        <w:spacing w:after="0" w:line="360" w:lineRule="auto"/>
        <w:jc w:val="both"/>
        <w:rPr>
          <w:rFonts w:ascii="Arial" w:hAnsi="Arial" w:cs="Arial"/>
          <w:sz w:val="24"/>
          <w:szCs w:val="24"/>
        </w:rPr>
      </w:pPr>
      <w:r w:rsidRPr="003F21CE">
        <w:rPr>
          <w:rFonts w:ascii="Arial" w:hAnsi="Arial" w:cs="Arial"/>
          <w:sz w:val="24"/>
          <w:szCs w:val="24"/>
        </w:rPr>
        <w:t>5. Garantizar la privacidad y seguridad de los datos de los usuarios, especialmente de los menores.</w:t>
      </w:r>
    </w:p>
    <w:p w14:paraId="3BB8FCB8" w14:textId="77777777" w:rsidR="003F21CE" w:rsidRPr="003F21CE" w:rsidRDefault="003F21CE" w:rsidP="003F21CE">
      <w:pPr>
        <w:spacing w:after="0" w:line="360" w:lineRule="auto"/>
        <w:jc w:val="both"/>
        <w:rPr>
          <w:rFonts w:ascii="Arial" w:hAnsi="Arial" w:cs="Arial"/>
          <w:sz w:val="24"/>
          <w:szCs w:val="24"/>
        </w:rPr>
      </w:pPr>
    </w:p>
    <w:p w14:paraId="42C40160" w14:textId="77777777" w:rsidR="003F21CE" w:rsidRPr="003F21CE" w:rsidRDefault="003F21CE" w:rsidP="003F21CE">
      <w:pPr>
        <w:spacing w:after="0" w:line="360" w:lineRule="auto"/>
        <w:jc w:val="both"/>
        <w:rPr>
          <w:rFonts w:ascii="Arial" w:hAnsi="Arial" w:cs="Arial"/>
          <w:sz w:val="24"/>
          <w:szCs w:val="24"/>
        </w:rPr>
      </w:pPr>
      <w:r w:rsidRPr="003F21CE">
        <w:rPr>
          <w:rFonts w:ascii="Arial" w:hAnsi="Arial" w:cs="Arial"/>
          <w:sz w:val="24"/>
          <w:szCs w:val="24"/>
        </w:rPr>
        <w:t>La necesidad de digitalización en la educación agrava este problema, acelerado por los nuevos modelos de enseñanza-aprendizaje. La falta de una plataforma única para estas necesidades conduce a</w:t>
      </w:r>
    </w:p>
    <w:p w14:paraId="7475943E" w14:textId="77777777" w:rsidR="003F21CE" w:rsidRPr="003F21CE" w:rsidRDefault="003F21CE" w:rsidP="003F21CE">
      <w:pPr>
        <w:spacing w:after="0" w:line="360" w:lineRule="auto"/>
        <w:jc w:val="both"/>
        <w:rPr>
          <w:rFonts w:ascii="Arial" w:hAnsi="Arial" w:cs="Arial"/>
          <w:sz w:val="24"/>
          <w:szCs w:val="24"/>
        </w:rPr>
      </w:pPr>
    </w:p>
    <w:p w14:paraId="5DC4FC97" w14:textId="77777777" w:rsidR="003F21CE" w:rsidRPr="003F21CE" w:rsidRDefault="003F21CE" w:rsidP="003F21CE">
      <w:pPr>
        <w:spacing w:after="0" w:line="360" w:lineRule="auto"/>
        <w:jc w:val="both"/>
        <w:rPr>
          <w:rFonts w:ascii="Arial" w:hAnsi="Arial" w:cs="Arial"/>
          <w:sz w:val="24"/>
          <w:szCs w:val="24"/>
        </w:rPr>
      </w:pPr>
      <w:r w:rsidRPr="003F21CE">
        <w:rPr>
          <w:rFonts w:ascii="Arial" w:hAnsi="Arial" w:cs="Arial"/>
          <w:sz w:val="24"/>
          <w:szCs w:val="24"/>
        </w:rPr>
        <w:t>- es difícil mantener actualizados a todos los miembros de la comunidad sobre los eventos y actividades escolares.</w:t>
      </w:r>
    </w:p>
    <w:p w14:paraId="691B269D" w14:textId="77777777" w:rsidR="003F21CE" w:rsidRPr="003F21CE" w:rsidRDefault="003F21CE" w:rsidP="003F21CE">
      <w:pPr>
        <w:spacing w:after="0" w:line="360" w:lineRule="auto"/>
        <w:jc w:val="both"/>
        <w:rPr>
          <w:rFonts w:ascii="Arial" w:hAnsi="Arial" w:cs="Arial"/>
          <w:sz w:val="24"/>
          <w:szCs w:val="24"/>
        </w:rPr>
      </w:pPr>
      <w:r w:rsidRPr="003F21CE">
        <w:rPr>
          <w:rFonts w:ascii="Arial" w:hAnsi="Arial" w:cs="Arial"/>
          <w:sz w:val="24"/>
          <w:szCs w:val="24"/>
        </w:rPr>
        <w:t>- no existe un área específica para el intercambio de material educativo entre estudiantes y profesores.</w:t>
      </w:r>
    </w:p>
    <w:p w14:paraId="51A5353E" w14:textId="77777777" w:rsidR="003F21CE" w:rsidRPr="003F21CE" w:rsidRDefault="003F21CE" w:rsidP="003F21CE">
      <w:pPr>
        <w:spacing w:after="0" w:line="360" w:lineRule="auto"/>
        <w:jc w:val="both"/>
        <w:rPr>
          <w:rFonts w:ascii="Arial" w:hAnsi="Arial" w:cs="Arial"/>
          <w:sz w:val="24"/>
          <w:szCs w:val="24"/>
        </w:rPr>
      </w:pPr>
      <w:r w:rsidRPr="003F21CE">
        <w:rPr>
          <w:rFonts w:ascii="Arial" w:hAnsi="Arial" w:cs="Arial"/>
          <w:sz w:val="24"/>
          <w:szCs w:val="24"/>
        </w:rPr>
        <w:lastRenderedPageBreak/>
        <w:t>- Las limitaciones empujan a los estudiantes a trabajar juntos y colaborar fuera de clase.</w:t>
      </w:r>
    </w:p>
    <w:p w14:paraId="79D86B6E" w14:textId="49F86E0E" w:rsidR="002D2E55" w:rsidRDefault="003F21CE" w:rsidP="00663CCC">
      <w:pPr>
        <w:spacing w:after="0" w:line="360" w:lineRule="auto"/>
        <w:jc w:val="both"/>
        <w:rPr>
          <w:rFonts w:ascii="Arial" w:hAnsi="Arial" w:cs="Arial"/>
          <w:sz w:val="24"/>
          <w:szCs w:val="24"/>
        </w:rPr>
      </w:pPr>
      <w:r w:rsidRPr="003F21CE">
        <w:rPr>
          <w:rFonts w:ascii="Arial" w:hAnsi="Arial" w:cs="Arial"/>
          <w:sz w:val="24"/>
          <w:szCs w:val="24"/>
        </w:rPr>
        <w:t>- No aprovechar el</w:t>
      </w:r>
      <w:r w:rsidR="007963D8" w:rsidRPr="007963D8">
        <w:rPr>
          <w:rFonts w:ascii="Arial" w:hAnsi="Arial" w:cs="Arial"/>
          <w:sz w:val="24"/>
          <w:szCs w:val="24"/>
        </w:rPr>
        <w:t xml:space="preserve"> potencial de las tecnologías digitales para enriquecer la experiencia educativa.</w:t>
      </w:r>
      <w:r w:rsidRPr="003F21CE">
        <w:rPr>
          <w:rFonts w:ascii="Arial" w:hAnsi="Arial" w:cs="Arial"/>
          <w:sz w:val="24"/>
          <w:szCs w:val="24"/>
        </w:rPr>
        <w:t xml:space="preserve"> Dada esta situación, necesitamos crear una solución tecnológica que resuelva estos problemas, se adapte al ambiente escolar de CBTIS y brinde una experiencia de aprendizaje personalizada, segura y divertida para todos.</w:t>
      </w:r>
    </w:p>
    <w:p w14:paraId="19590BD2" w14:textId="082741B2" w:rsidR="002D2E55" w:rsidRDefault="002D2E55" w:rsidP="00663CCC">
      <w:pPr>
        <w:spacing w:after="0" w:line="360" w:lineRule="auto"/>
        <w:jc w:val="both"/>
        <w:rPr>
          <w:rFonts w:ascii="Arial" w:hAnsi="Arial" w:cs="Arial"/>
          <w:sz w:val="24"/>
          <w:szCs w:val="24"/>
        </w:rPr>
      </w:pPr>
    </w:p>
    <w:p w14:paraId="65100B4D" w14:textId="338E674F" w:rsidR="002D2E55" w:rsidRDefault="002D2E55" w:rsidP="00663CCC">
      <w:pPr>
        <w:spacing w:after="0" w:line="360" w:lineRule="auto"/>
        <w:jc w:val="both"/>
        <w:rPr>
          <w:rFonts w:ascii="Arial" w:hAnsi="Arial" w:cs="Arial"/>
          <w:sz w:val="24"/>
          <w:szCs w:val="24"/>
        </w:rPr>
      </w:pPr>
    </w:p>
    <w:p w14:paraId="791E0F79" w14:textId="114483A1" w:rsidR="002D2E55" w:rsidRDefault="002D2E55" w:rsidP="00663CCC">
      <w:pPr>
        <w:spacing w:after="0" w:line="360" w:lineRule="auto"/>
        <w:jc w:val="both"/>
        <w:rPr>
          <w:rFonts w:ascii="Arial" w:hAnsi="Arial" w:cs="Arial"/>
          <w:sz w:val="24"/>
          <w:szCs w:val="24"/>
        </w:rPr>
      </w:pPr>
    </w:p>
    <w:p w14:paraId="0C7A75E8" w14:textId="510A0485" w:rsidR="002D2E55" w:rsidRDefault="002D2E55" w:rsidP="00663CCC">
      <w:pPr>
        <w:spacing w:after="0" w:line="360" w:lineRule="auto"/>
        <w:jc w:val="both"/>
        <w:rPr>
          <w:rFonts w:ascii="Arial" w:hAnsi="Arial" w:cs="Arial"/>
          <w:sz w:val="24"/>
          <w:szCs w:val="24"/>
        </w:rPr>
      </w:pPr>
    </w:p>
    <w:p w14:paraId="085C47D9" w14:textId="573D0807" w:rsidR="002D2E55" w:rsidRDefault="002D2E55" w:rsidP="00663CCC">
      <w:pPr>
        <w:spacing w:after="0" w:line="360" w:lineRule="auto"/>
        <w:jc w:val="both"/>
        <w:rPr>
          <w:rFonts w:ascii="Arial" w:hAnsi="Arial" w:cs="Arial"/>
          <w:sz w:val="24"/>
          <w:szCs w:val="24"/>
        </w:rPr>
      </w:pPr>
    </w:p>
    <w:p w14:paraId="5B69D739" w14:textId="06728804" w:rsidR="002D2E55" w:rsidRDefault="002D2E55" w:rsidP="00663CCC">
      <w:pPr>
        <w:spacing w:after="0" w:line="360" w:lineRule="auto"/>
        <w:jc w:val="both"/>
        <w:rPr>
          <w:rFonts w:ascii="Arial" w:hAnsi="Arial" w:cs="Arial"/>
          <w:sz w:val="24"/>
          <w:szCs w:val="24"/>
        </w:rPr>
      </w:pPr>
    </w:p>
    <w:p w14:paraId="72D8C0EA" w14:textId="006DCB72" w:rsidR="002D2E55" w:rsidRDefault="002D2E55" w:rsidP="00663CCC">
      <w:pPr>
        <w:spacing w:after="0" w:line="360" w:lineRule="auto"/>
        <w:jc w:val="both"/>
        <w:rPr>
          <w:rFonts w:ascii="Arial" w:hAnsi="Arial" w:cs="Arial"/>
          <w:sz w:val="24"/>
          <w:szCs w:val="24"/>
        </w:rPr>
      </w:pPr>
    </w:p>
    <w:p w14:paraId="0F228066" w14:textId="39A4946F" w:rsidR="002D2E55" w:rsidRDefault="002D2E55" w:rsidP="00663CCC">
      <w:pPr>
        <w:spacing w:after="0" w:line="360" w:lineRule="auto"/>
        <w:jc w:val="both"/>
        <w:rPr>
          <w:rFonts w:ascii="Arial" w:hAnsi="Arial" w:cs="Arial"/>
          <w:sz w:val="24"/>
          <w:szCs w:val="24"/>
        </w:rPr>
      </w:pPr>
    </w:p>
    <w:p w14:paraId="79DF4152" w14:textId="04D9EAF7" w:rsidR="002D2E55" w:rsidRDefault="002D2E55" w:rsidP="00663CCC">
      <w:pPr>
        <w:spacing w:after="0" w:line="360" w:lineRule="auto"/>
        <w:jc w:val="both"/>
        <w:rPr>
          <w:rFonts w:ascii="Arial" w:hAnsi="Arial" w:cs="Arial"/>
          <w:sz w:val="24"/>
          <w:szCs w:val="24"/>
        </w:rPr>
      </w:pPr>
    </w:p>
    <w:p w14:paraId="3717C918" w14:textId="268A5C83" w:rsidR="002D2E55" w:rsidRDefault="002D2E55" w:rsidP="00663CCC">
      <w:pPr>
        <w:spacing w:after="0" w:line="360" w:lineRule="auto"/>
        <w:jc w:val="both"/>
        <w:rPr>
          <w:rFonts w:ascii="Arial" w:hAnsi="Arial" w:cs="Arial"/>
          <w:sz w:val="24"/>
          <w:szCs w:val="24"/>
        </w:rPr>
      </w:pPr>
    </w:p>
    <w:p w14:paraId="250BC94F" w14:textId="5036AC9F" w:rsidR="002D2E55" w:rsidRDefault="002D2E55" w:rsidP="00663CCC">
      <w:pPr>
        <w:spacing w:after="0" w:line="360" w:lineRule="auto"/>
        <w:jc w:val="both"/>
        <w:rPr>
          <w:rFonts w:ascii="Arial" w:hAnsi="Arial" w:cs="Arial"/>
          <w:sz w:val="24"/>
          <w:szCs w:val="24"/>
        </w:rPr>
      </w:pPr>
    </w:p>
    <w:p w14:paraId="5C893031" w14:textId="160ABF3D" w:rsidR="002D2E55" w:rsidRDefault="002D2E55" w:rsidP="00663CCC">
      <w:pPr>
        <w:spacing w:after="0" w:line="360" w:lineRule="auto"/>
        <w:jc w:val="both"/>
        <w:rPr>
          <w:rFonts w:ascii="Arial" w:hAnsi="Arial" w:cs="Arial"/>
          <w:sz w:val="24"/>
          <w:szCs w:val="24"/>
        </w:rPr>
      </w:pPr>
    </w:p>
    <w:p w14:paraId="35574F2B" w14:textId="7184ED73" w:rsidR="002D2E55" w:rsidRDefault="002D2E55" w:rsidP="00663CCC">
      <w:pPr>
        <w:spacing w:after="0" w:line="360" w:lineRule="auto"/>
        <w:jc w:val="both"/>
        <w:rPr>
          <w:rFonts w:ascii="Arial" w:hAnsi="Arial" w:cs="Arial"/>
          <w:sz w:val="24"/>
          <w:szCs w:val="24"/>
        </w:rPr>
      </w:pPr>
    </w:p>
    <w:p w14:paraId="139643E6" w14:textId="06B7906C" w:rsidR="002D2E55" w:rsidRDefault="002D2E55" w:rsidP="00663CCC">
      <w:pPr>
        <w:spacing w:after="0" w:line="360" w:lineRule="auto"/>
        <w:jc w:val="both"/>
        <w:rPr>
          <w:rFonts w:ascii="Arial" w:hAnsi="Arial" w:cs="Arial"/>
          <w:sz w:val="24"/>
          <w:szCs w:val="24"/>
        </w:rPr>
      </w:pPr>
    </w:p>
    <w:p w14:paraId="4B2C25BF" w14:textId="77B0F829" w:rsidR="002D2E55" w:rsidRDefault="002D2E55" w:rsidP="00663CCC">
      <w:pPr>
        <w:spacing w:after="0" w:line="360" w:lineRule="auto"/>
        <w:jc w:val="both"/>
        <w:rPr>
          <w:rFonts w:ascii="Arial" w:hAnsi="Arial" w:cs="Arial"/>
          <w:sz w:val="24"/>
          <w:szCs w:val="24"/>
        </w:rPr>
      </w:pPr>
    </w:p>
    <w:p w14:paraId="5B2D2CB0" w14:textId="6F183613" w:rsidR="002D2E55" w:rsidRDefault="002D2E55" w:rsidP="00663CCC">
      <w:pPr>
        <w:spacing w:after="0" w:line="360" w:lineRule="auto"/>
        <w:jc w:val="both"/>
        <w:rPr>
          <w:rFonts w:ascii="Arial" w:hAnsi="Arial" w:cs="Arial"/>
          <w:sz w:val="24"/>
          <w:szCs w:val="24"/>
        </w:rPr>
      </w:pPr>
    </w:p>
    <w:p w14:paraId="0EDF6473" w14:textId="2B1D58D6" w:rsidR="002D2E55" w:rsidRDefault="002D2E55" w:rsidP="00663CCC">
      <w:pPr>
        <w:spacing w:after="0" w:line="360" w:lineRule="auto"/>
        <w:jc w:val="both"/>
        <w:rPr>
          <w:rFonts w:ascii="Arial" w:hAnsi="Arial" w:cs="Arial"/>
          <w:sz w:val="24"/>
          <w:szCs w:val="24"/>
        </w:rPr>
      </w:pPr>
    </w:p>
    <w:p w14:paraId="1FE5C10B" w14:textId="4C2B786B" w:rsidR="002D2E55" w:rsidRDefault="002D2E55" w:rsidP="00663CCC">
      <w:pPr>
        <w:spacing w:after="0" w:line="360" w:lineRule="auto"/>
        <w:jc w:val="both"/>
        <w:rPr>
          <w:rFonts w:ascii="Arial" w:hAnsi="Arial" w:cs="Arial"/>
          <w:sz w:val="24"/>
          <w:szCs w:val="24"/>
        </w:rPr>
      </w:pPr>
    </w:p>
    <w:p w14:paraId="3AB78E44" w14:textId="2ED9A809" w:rsidR="002D2E55" w:rsidRDefault="002D2E55" w:rsidP="00663CCC">
      <w:pPr>
        <w:spacing w:after="0" w:line="360" w:lineRule="auto"/>
        <w:jc w:val="both"/>
        <w:rPr>
          <w:rFonts w:ascii="Arial" w:hAnsi="Arial" w:cs="Arial"/>
          <w:sz w:val="24"/>
          <w:szCs w:val="24"/>
        </w:rPr>
      </w:pPr>
    </w:p>
    <w:p w14:paraId="6F10393C" w14:textId="5C709613" w:rsidR="002D2E55" w:rsidRDefault="002D2E55" w:rsidP="00663CCC">
      <w:pPr>
        <w:spacing w:after="0" w:line="360" w:lineRule="auto"/>
        <w:jc w:val="both"/>
        <w:rPr>
          <w:rFonts w:ascii="Arial" w:hAnsi="Arial" w:cs="Arial"/>
          <w:sz w:val="24"/>
          <w:szCs w:val="24"/>
        </w:rPr>
      </w:pPr>
    </w:p>
    <w:p w14:paraId="663A4AAA" w14:textId="654F4DF2" w:rsidR="002D2E55" w:rsidRDefault="002D2E55" w:rsidP="00663CCC">
      <w:pPr>
        <w:spacing w:after="0" w:line="360" w:lineRule="auto"/>
        <w:jc w:val="both"/>
        <w:rPr>
          <w:rFonts w:ascii="Arial" w:hAnsi="Arial" w:cs="Arial"/>
          <w:sz w:val="24"/>
          <w:szCs w:val="24"/>
        </w:rPr>
      </w:pPr>
    </w:p>
    <w:p w14:paraId="2E6E3639" w14:textId="55230578" w:rsidR="002D2E55" w:rsidRDefault="002D2E55" w:rsidP="00663CCC">
      <w:pPr>
        <w:spacing w:after="0" w:line="360" w:lineRule="auto"/>
        <w:jc w:val="both"/>
        <w:rPr>
          <w:rFonts w:ascii="Arial" w:hAnsi="Arial" w:cs="Arial"/>
          <w:sz w:val="24"/>
          <w:szCs w:val="24"/>
        </w:rPr>
      </w:pPr>
    </w:p>
    <w:p w14:paraId="3B95A17D" w14:textId="76610A87" w:rsidR="002D2E55" w:rsidRDefault="002D2E55" w:rsidP="00663CCC">
      <w:pPr>
        <w:spacing w:after="0" w:line="360" w:lineRule="auto"/>
        <w:jc w:val="both"/>
        <w:rPr>
          <w:rFonts w:ascii="Arial" w:hAnsi="Arial" w:cs="Arial"/>
          <w:sz w:val="24"/>
          <w:szCs w:val="24"/>
        </w:rPr>
      </w:pPr>
    </w:p>
    <w:p w14:paraId="03DDE03F" w14:textId="71F08675" w:rsidR="002D2E55" w:rsidRDefault="002D2E55" w:rsidP="00663CCC">
      <w:pPr>
        <w:spacing w:after="0" w:line="360" w:lineRule="auto"/>
        <w:jc w:val="both"/>
        <w:rPr>
          <w:rFonts w:ascii="Arial" w:hAnsi="Arial" w:cs="Arial"/>
          <w:sz w:val="24"/>
          <w:szCs w:val="24"/>
        </w:rPr>
      </w:pPr>
    </w:p>
    <w:p w14:paraId="336331D6" w14:textId="7F7BB7FA" w:rsidR="002D2E55" w:rsidRDefault="002D2E55" w:rsidP="00663CCC">
      <w:pPr>
        <w:spacing w:after="0" w:line="360" w:lineRule="auto"/>
        <w:jc w:val="both"/>
        <w:rPr>
          <w:rFonts w:ascii="Arial" w:hAnsi="Arial" w:cs="Arial"/>
          <w:sz w:val="24"/>
          <w:szCs w:val="24"/>
        </w:rPr>
      </w:pPr>
    </w:p>
    <w:p w14:paraId="4C258BD8" w14:textId="5772AE77" w:rsidR="002D2E55" w:rsidRDefault="002D2E55" w:rsidP="00663CCC">
      <w:pPr>
        <w:spacing w:after="0" w:line="360" w:lineRule="auto"/>
        <w:jc w:val="both"/>
        <w:rPr>
          <w:rFonts w:ascii="Arial" w:hAnsi="Arial" w:cs="Arial"/>
          <w:sz w:val="24"/>
          <w:szCs w:val="24"/>
        </w:rPr>
      </w:pPr>
    </w:p>
    <w:p w14:paraId="4C20C1A1" w14:textId="6CF90AC4" w:rsidR="008C7648" w:rsidRPr="00033C1A" w:rsidRDefault="002D2E55" w:rsidP="008C7648">
      <w:pPr>
        <w:spacing w:after="0" w:line="360" w:lineRule="auto"/>
        <w:jc w:val="both"/>
        <w:rPr>
          <w:rFonts w:ascii="Arial" w:hAnsi="Arial" w:cs="Arial"/>
          <w:b/>
          <w:bCs/>
          <w:sz w:val="24"/>
          <w:szCs w:val="24"/>
        </w:rPr>
      </w:pPr>
      <w:r w:rsidRPr="002D2E55">
        <w:rPr>
          <w:rFonts w:ascii="Arial" w:hAnsi="Arial" w:cs="Arial"/>
          <w:b/>
          <w:bCs/>
          <w:sz w:val="24"/>
          <w:szCs w:val="24"/>
        </w:rPr>
        <w:lastRenderedPageBreak/>
        <w:t>Justificación</w:t>
      </w:r>
    </w:p>
    <w:p w14:paraId="5ECEFA67" w14:textId="77777777" w:rsidR="00802337" w:rsidRPr="00802337" w:rsidRDefault="00802337" w:rsidP="00802337">
      <w:pPr>
        <w:spacing w:after="0" w:line="360" w:lineRule="auto"/>
        <w:jc w:val="both"/>
        <w:rPr>
          <w:rFonts w:ascii="Arial" w:hAnsi="Arial" w:cs="Arial"/>
          <w:sz w:val="24"/>
          <w:szCs w:val="24"/>
        </w:rPr>
      </w:pPr>
      <w:r w:rsidRPr="00802337">
        <w:rPr>
          <w:rFonts w:ascii="Arial" w:hAnsi="Arial" w:cs="Arial"/>
          <w:sz w:val="24"/>
          <w:szCs w:val="24"/>
        </w:rPr>
        <w:t>Esta red social educativa para CBTIS se justifica por razones académicas, tecnológicas y sociales. En segundo lugar, aborda el desafío de integrar diversas fuentes de datos, lo cual es crucial para desarrollar análisis educativos integrales. Estudios recientes muestran que las plataformas digitales especializadas impulsan la participación de los estudiantes y facilitan la comunicación entre los miembros de la comunidad educativa.</w:t>
      </w:r>
    </w:p>
    <w:p w14:paraId="45693495" w14:textId="77777777" w:rsidR="00802337" w:rsidRPr="00802337" w:rsidRDefault="00802337" w:rsidP="00802337">
      <w:pPr>
        <w:spacing w:after="0" w:line="360" w:lineRule="auto"/>
        <w:jc w:val="both"/>
        <w:rPr>
          <w:rFonts w:ascii="Arial" w:hAnsi="Arial" w:cs="Arial"/>
          <w:sz w:val="24"/>
          <w:szCs w:val="24"/>
        </w:rPr>
      </w:pPr>
    </w:p>
    <w:p w14:paraId="701318EF" w14:textId="77777777" w:rsidR="00802337" w:rsidRPr="00802337" w:rsidRDefault="00802337" w:rsidP="00802337">
      <w:pPr>
        <w:spacing w:after="0" w:line="360" w:lineRule="auto"/>
        <w:jc w:val="both"/>
        <w:rPr>
          <w:rFonts w:ascii="Arial" w:hAnsi="Arial" w:cs="Arial"/>
          <w:sz w:val="24"/>
          <w:szCs w:val="24"/>
        </w:rPr>
      </w:pPr>
      <w:r w:rsidRPr="00802337">
        <w:rPr>
          <w:rFonts w:ascii="Arial" w:hAnsi="Arial" w:cs="Arial"/>
          <w:sz w:val="24"/>
          <w:szCs w:val="24"/>
        </w:rPr>
        <w:t>Desde el punto de vista docente, esta plataforma es una buena herramienta para el aprendizaje en equipo, compartir recursos y organizar materiales de estudio. Para los profesores, es una línea de comunicación directa con los estudiantes, compartir material fácilmente, realizar actividades sin tiempo real y realizar un seguimiento del trabajo escolar.</w:t>
      </w:r>
    </w:p>
    <w:p w14:paraId="27B07CBD" w14:textId="77777777" w:rsidR="00802337" w:rsidRPr="00802337" w:rsidRDefault="00802337" w:rsidP="00802337">
      <w:pPr>
        <w:spacing w:after="0" w:line="360" w:lineRule="auto"/>
        <w:jc w:val="both"/>
        <w:rPr>
          <w:rFonts w:ascii="Arial" w:hAnsi="Arial" w:cs="Arial"/>
          <w:sz w:val="24"/>
          <w:szCs w:val="24"/>
        </w:rPr>
      </w:pPr>
    </w:p>
    <w:p w14:paraId="38AE3880" w14:textId="77777777" w:rsidR="00802337" w:rsidRPr="00802337" w:rsidRDefault="00802337" w:rsidP="00802337">
      <w:pPr>
        <w:spacing w:after="0" w:line="360" w:lineRule="auto"/>
        <w:jc w:val="both"/>
        <w:rPr>
          <w:rFonts w:ascii="Arial" w:hAnsi="Arial" w:cs="Arial"/>
          <w:sz w:val="24"/>
          <w:szCs w:val="24"/>
        </w:rPr>
      </w:pPr>
      <w:r w:rsidRPr="00802337">
        <w:rPr>
          <w:rFonts w:ascii="Arial" w:hAnsi="Arial" w:cs="Arial"/>
          <w:sz w:val="24"/>
          <w:szCs w:val="24"/>
        </w:rPr>
        <w:t xml:space="preserve">Tecnológicamente, desarrollar esta aplicación con tecnologías modernas como </w:t>
      </w:r>
      <w:proofErr w:type="spellStart"/>
      <w:r w:rsidRPr="00802337">
        <w:rPr>
          <w:rFonts w:ascii="Arial" w:hAnsi="Arial" w:cs="Arial"/>
          <w:sz w:val="24"/>
          <w:szCs w:val="24"/>
        </w:rPr>
        <w:t>React</w:t>
      </w:r>
      <w:proofErr w:type="spellEnd"/>
      <w:r w:rsidRPr="00802337">
        <w:rPr>
          <w:rFonts w:ascii="Arial" w:hAnsi="Arial" w:cs="Arial"/>
          <w:sz w:val="24"/>
          <w:szCs w:val="24"/>
        </w:rPr>
        <w:t xml:space="preserve"> y </w:t>
      </w:r>
      <w:proofErr w:type="spellStart"/>
      <w:r w:rsidRPr="00802337">
        <w:rPr>
          <w:rFonts w:ascii="Arial" w:hAnsi="Arial" w:cs="Arial"/>
          <w:sz w:val="24"/>
          <w:szCs w:val="24"/>
        </w:rPr>
        <w:t>Node.js</w:t>
      </w:r>
      <w:proofErr w:type="spellEnd"/>
      <w:r w:rsidRPr="00802337">
        <w:rPr>
          <w:rFonts w:ascii="Arial" w:hAnsi="Arial" w:cs="Arial"/>
          <w:sz w:val="24"/>
          <w:szCs w:val="24"/>
        </w:rPr>
        <w:t xml:space="preserve"> garantiza un alto rendimiento, seguridad y escalabilidad. La arquitectura modular implementada permite futuras actualizaciones e incorporación de nuevas funcionalidades según las necesidades que surjan.</w:t>
      </w:r>
    </w:p>
    <w:p w14:paraId="0EBA582D" w14:textId="77777777" w:rsidR="00802337" w:rsidRPr="00802337" w:rsidRDefault="00802337" w:rsidP="00802337">
      <w:pPr>
        <w:spacing w:after="0" w:line="360" w:lineRule="auto"/>
        <w:jc w:val="both"/>
        <w:rPr>
          <w:rFonts w:ascii="Arial" w:hAnsi="Arial" w:cs="Arial"/>
          <w:sz w:val="24"/>
          <w:szCs w:val="24"/>
        </w:rPr>
      </w:pPr>
    </w:p>
    <w:p w14:paraId="1DD56960" w14:textId="77777777" w:rsidR="00802337" w:rsidRPr="00802337" w:rsidRDefault="00802337" w:rsidP="00802337">
      <w:pPr>
        <w:spacing w:after="0" w:line="360" w:lineRule="auto"/>
        <w:jc w:val="both"/>
        <w:rPr>
          <w:rFonts w:ascii="Arial" w:hAnsi="Arial" w:cs="Arial"/>
          <w:sz w:val="24"/>
          <w:szCs w:val="24"/>
        </w:rPr>
      </w:pPr>
      <w:r w:rsidRPr="00802337">
        <w:rPr>
          <w:rFonts w:ascii="Arial" w:hAnsi="Arial" w:cs="Arial"/>
          <w:sz w:val="24"/>
          <w:szCs w:val="24"/>
        </w:rPr>
        <w:t>La plataforma aumenta la sensación de ser parte de la comunidad educativa CBTIS, creando un lugar seguro para que interactúen estudiantes, maestros y administradores. En situaciones en las que las redes sociales habituales plantean problemas de privacidad y distracciones no relacionadas con la educación, esto es especialmente importante.</w:t>
      </w:r>
    </w:p>
    <w:p w14:paraId="1F38561A" w14:textId="77777777" w:rsidR="00802337" w:rsidRPr="00802337" w:rsidRDefault="00802337" w:rsidP="00802337">
      <w:pPr>
        <w:spacing w:after="0" w:line="360" w:lineRule="auto"/>
        <w:jc w:val="both"/>
        <w:rPr>
          <w:rFonts w:ascii="Arial" w:hAnsi="Arial" w:cs="Arial"/>
          <w:sz w:val="24"/>
          <w:szCs w:val="24"/>
        </w:rPr>
      </w:pPr>
    </w:p>
    <w:p w14:paraId="0980F2D6" w14:textId="140ECEFE" w:rsidR="002D2E55" w:rsidRDefault="00802337" w:rsidP="00663CCC">
      <w:pPr>
        <w:spacing w:after="0" w:line="360" w:lineRule="auto"/>
        <w:jc w:val="both"/>
        <w:rPr>
          <w:rFonts w:ascii="Arial" w:hAnsi="Arial" w:cs="Arial"/>
          <w:sz w:val="24"/>
          <w:szCs w:val="24"/>
        </w:rPr>
      </w:pPr>
      <w:r w:rsidRPr="00802337">
        <w:rPr>
          <w:rFonts w:ascii="Arial" w:hAnsi="Arial" w:cs="Arial"/>
          <w:sz w:val="24"/>
          <w:szCs w:val="24"/>
        </w:rPr>
        <w:t>Componente innovador:</w:t>
      </w:r>
      <w:r w:rsidR="008C7648" w:rsidRPr="008C7648">
        <w:rPr>
          <w:rFonts w:ascii="Arial" w:hAnsi="Arial" w:cs="Arial"/>
          <w:sz w:val="24"/>
          <w:szCs w:val="24"/>
        </w:rPr>
        <w:t xml:space="preserve"> este proyecto tiene un componente innovador al integrar funcionalidades específicas para el entorno educativo con características propias de las redes sociales modernas</w:t>
      </w:r>
      <w:r w:rsidRPr="00802337">
        <w:rPr>
          <w:rFonts w:ascii="Arial" w:hAnsi="Arial" w:cs="Arial"/>
          <w:sz w:val="24"/>
          <w:szCs w:val="24"/>
        </w:rPr>
        <w:t>.</w:t>
      </w:r>
      <w:r w:rsidR="008C7648" w:rsidRPr="008C7648">
        <w:rPr>
          <w:rFonts w:ascii="Arial" w:hAnsi="Arial" w:cs="Arial"/>
          <w:sz w:val="24"/>
          <w:szCs w:val="24"/>
        </w:rPr>
        <w:t xml:space="preserve"> Además, la implementación de esta solución representa una oportunidad para que los estudiantes desarrollen </w:t>
      </w:r>
      <w:r w:rsidRPr="00802337">
        <w:rPr>
          <w:rFonts w:ascii="Arial" w:hAnsi="Arial" w:cs="Arial"/>
          <w:sz w:val="24"/>
          <w:szCs w:val="24"/>
        </w:rPr>
        <w:t>habilidades</w:t>
      </w:r>
      <w:r w:rsidR="008C7648" w:rsidRPr="008C7648">
        <w:rPr>
          <w:rFonts w:ascii="Arial" w:hAnsi="Arial" w:cs="Arial"/>
          <w:sz w:val="24"/>
          <w:szCs w:val="24"/>
        </w:rPr>
        <w:t xml:space="preserve"> digitales fundamentales para su futuro profesional, al tiempo que </w:t>
      </w:r>
      <w:r w:rsidRPr="00802337">
        <w:rPr>
          <w:rFonts w:ascii="Arial" w:hAnsi="Arial" w:cs="Arial"/>
          <w:sz w:val="24"/>
          <w:szCs w:val="24"/>
        </w:rPr>
        <w:t>promueven</w:t>
      </w:r>
      <w:r w:rsidR="008C7648" w:rsidRPr="008C7648">
        <w:rPr>
          <w:rFonts w:ascii="Arial" w:hAnsi="Arial" w:cs="Arial"/>
          <w:sz w:val="24"/>
          <w:szCs w:val="24"/>
        </w:rPr>
        <w:t xml:space="preserve"> una cultura de innovación tecnológica dentro de la institución. </w:t>
      </w:r>
      <w:r w:rsidRPr="00802337">
        <w:rPr>
          <w:rFonts w:ascii="Arial" w:hAnsi="Arial" w:cs="Arial"/>
          <w:sz w:val="24"/>
          <w:szCs w:val="24"/>
        </w:rPr>
        <w:t>La</w:t>
      </w:r>
      <w:r w:rsidR="008C7648" w:rsidRPr="008C7648">
        <w:rPr>
          <w:rFonts w:ascii="Arial" w:hAnsi="Arial" w:cs="Arial"/>
          <w:sz w:val="24"/>
          <w:szCs w:val="24"/>
        </w:rPr>
        <w:t xml:space="preserve"> recopilación de datos </w:t>
      </w:r>
      <w:r w:rsidRPr="00802337">
        <w:rPr>
          <w:rFonts w:ascii="Arial" w:hAnsi="Arial" w:cs="Arial"/>
          <w:sz w:val="24"/>
          <w:szCs w:val="24"/>
        </w:rPr>
        <w:t>sobre el</w:t>
      </w:r>
      <w:r w:rsidR="008C7648" w:rsidRPr="008C7648">
        <w:rPr>
          <w:rFonts w:ascii="Arial" w:hAnsi="Arial" w:cs="Arial"/>
          <w:sz w:val="24"/>
          <w:szCs w:val="24"/>
        </w:rPr>
        <w:t xml:space="preserve"> uso de la plataforma </w:t>
      </w:r>
      <w:r w:rsidRPr="00802337">
        <w:rPr>
          <w:rFonts w:ascii="Arial" w:hAnsi="Arial" w:cs="Arial"/>
          <w:sz w:val="24"/>
          <w:szCs w:val="24"/>
        </w:rPr>
        <w:t>puede brindar</w:t>
      </w:r>
      <w:r w:rsidR="008C7648" w:rsidRPr="008C7648">
        <w:rPr>
          <w:rFonts w:ascii="Arial" w:hAnsi="Arial" w:cs="Arial"/>
          <w:sz w:val="24"/>
          <w:szCs w:val="24"/>
        </w:rPr>
        <w:t xml:space="preserve"> información </w:t>
      </w:r>
      <w:r w:rsidRPr="00802337">
        <w:rPr>
          <w:rFonts w:ascii="Arial" w:hAnsi="Arial" w:cs="Arial"/>
          <w:sz w:val="24"/>
          <w:szCs w:val="24"/>
        </w:rPr>
        <w:t>útil</w:t>
      </w:r>
      <w:r w:rsidR="008C7648" w:rsidRPr="008C7648">
        <w:rPr>
          <w:rFonts w:ascii="Arial" w:hAnsi="Arial" w:cs="Arial"/>
          <w:sz w:val="24"/>
          <w:szCs w:val="24"/>
        </w:rPr>
        <w:t xml:space="preserve"> para </w:t>
      </w:r>
      <w:r w:rsidRPr="00802337">
        <w:rPr>
          <w:rFonts w:ascii="Arial" w:hAnsi="Arial" w:cs="Arial"/>
          <w:sz w:val="24"/>
          <w:szCs w:val="24"/>
        </w:rPr>
        <w:t>las</w:t>
      </w:r>
      <w:r w:rsidR="008C7648" w:rsidRPr="008C7648">
        <w:rPr>
          <w:rFonts w:ascii="Arial" w:hAnsi="Arial" w:cs="Arial"/>
          <w:sz w:val="24"/>
          <w:szCs w:val="24"/>
        </w:rPr>
        <w:t xml:space="preserve"> decisiones </w:t>
      </w:r>
      <w:r w:rsidRPr="00802337">
        <w:rPr>
          <w:rFonts w:ascii="Arial" w:hAnsi="Arial" w:cs="Arial"/>
          <w:sz w:val="24"/>
          <w:szCs w:val="24"/>
        </w:rPr>
        <w:t>escolares</w:t>
      </w:r>
      <w:r w:rsidR="008C7648" w:rsidRPr="008C7648">
        <w:rPr>
          <w:rFonts w:ascii="Arial" w:hAnsi="Arial" w:cs="Arial"/>
          <w:sz w:val="24"/>
          <w:szCs w:val="24"/>
        </w:rPr>
        <w:t xml:space="preserve"> y </w:t>
      </w:r>
      <w:r w:rsidRPr="00802337">
        <w:rPr>
          <w:rFonts w:ascii="Arial" w:hAnsi="Arial" w:cs="Arial"/>
          <w:sz w:val="24"/>
          <w:szCs w:val="24"/>
        </w:rPr>
        <w:t>seguir mejorando la educación</w:t>
      </w:r>
      <w:r>
        <w:rPr>
          <w:rFonts w:ascii="Arial" w:hAnsi="Arial" w:cs="Arial"/>
          <w:sz w:val="24"/>
          <w:szCs w:val="24"/>
        </w:rPr>
        <w:t>.</w:t>
      </w:r>
    </w:p>
    <w:p w14:paraId="589CA0A3" w14:textId="72F4286B" w:rsidR="002D2E55" w:rsidRPr="002D2E55" w:rsidRDefault="002D2E55" w:rsidP="00663CCC">
      <w:pPr>
        <w:spacing w:after="0" w:line="360" w:lineRule="auto"/>
        <w:jc w:val="both"/>
        <w:rPr>
          <w:rFonts w:ascii="Arial" w:hAnsi="Arial" w:cs="Arial"/>
          <w:b/>
          <w:bCs/>
          <w:sz w:val="24"/>
          <w:szCs w:val="24"/>
        </w:rPr>
      </w:pPr>
      <w:r w:rsidRPr="002D2E55">
        <w:rPr>
          <w:rFonts w:ascii="Arial" w:hAnsi="Arial" w:cs="Arial"/>
          <w:b/>
          <w:bCs/>
          <w:sz w:val="24"/>
          <w:szCs w:val="24"/>
        </w:rPr>
        <w:lastRenderedPageBreak/>
        <w:t>Hipótesis</w:t>
      </w:r>
    </w:p>
    <w:p w14:paraId="514EC82D" w14:textId="24768143" w:rsidR="00902CDE" w:rsidRPr="00902CDE" w:rsidRDefault="002D2E55" w:rsidP="00902CDE">
      <w:pPr>
        <w:spacing w:after="0" w:line="360" w:lineRule="auto"/>
        <w:jc w:val="both"/>
        <w:rPr>
          <w:rFonts w:ascii="Arial" w:hAnsi="Arial" w:cs="Arial"/>
          <w:sz w:val="24"/>
          <w:szCs w:val="24"/>
        </w:rPr>
      </w:pPr>
      <w:r>
        <w:rPr>
          <w:rFonts w:ascii="Arial" w:hAnsi="Arial" w:cs="Arial"/>
          <w:sz w:val="24"/>
          <w:szCs w:val="24"/>
        </w:rPr>
        <w:t>Hipótesis de investigación (Hi)</w:t>
      </w:r>
    </w:p>
    <w:p w14:paraId="15617F4A" w14:textId="10F6CEF8" w:rsidR="00902CDE" w:rsidRPr="00902CDE" w:rsidRDefault="00902CDE" w:rsidP="00902CDE">
      <w:pPr>
        <w:spacing w:after="0" w:line="360" w:lineRule="auto"/>
        <w:jc w:val="both"/>
        <w:rPr>
          <w:rFonts w:ascii="Arial" w:hAnsi="Arial" w:cs="Arial"/>
          <w:sz w:val="24"/>
          <w:szCs w:val="24"/>
        </w:rPr>
      </w:pPr>
      <w:r w:rsidRPr="00902CDE">
        <w:rPr>
          <w:rFonts w:ascii="Arial" w:hAnsi="Arial" w:cs="Arial"/>
          <w:sz w:val="24"/>
          <w:szCs w:val="24"/>
        </w:rPr>
        <w:t>La implementación de una red social educativa personalizada para la comunidad del CBTIS mejorará significativamente la comunicación, colaboración y experiencia educativa entre estudiantes, docentes y personal administrativo. Se plantea que esta plataforma, al estar diseñada específicamente para cubrir las necesidades del entorno educativo, superará a las soluciones genéricas disponibles en el mercado en términos de usabilidad, pertinencia académica y seguridad.</w:t>
      </w:r>
    </w:p>
    <w:p w14:paraId="585CF646" w14:textId="77777777" w:rsidR="00902CDE" w:rsidRPr="00902CDE" w:rsidRDefault="00902CDE" w:rsidP="00902CDE">
      <w:pPr>
        <w:spacing w:after="0" w:line="360" w:lineRule="auto"/>
        <w:jc w:val="both"/>
        <w:rPr>
          <w:rFonts w:ascii="Arial" w:hAnsi="Arial" w:cs="Arial"/>
          <w:sz w:val="24"/>
          <w:szCs w:val="24"/>
        </w:rPr>
      </w:pPr>
      <w:r w:rsidRPr="00902CDE">
        <w:rPr>
          <w:rFonts w:ascii="Arial" w:hAnsi="Arial" w:cs="Arial"/>
          <w:sz w:val="24"/>
          <w:szCs w:val="24"/>
        </w:rPr>
        <w:t>Se espera que la plataforma logre:</w:t>
      </w:r>
    </w:p>
    <w:p w14:paraId="0160C4B5" w14:textId="77777777" w:rsidR="00902CDE" w:rsidRPr="00902CDE" w:rsidRDefault="00902CDE" w:rsidP="00902CDE">
      <w:pPr>
        <w:spacing w:after="0" w:line="360" w:lineRule="auto"/>
        <w:jc w:val="both"/>
        <w:rPr>
          <w:rFonts w:ascii="Arial" w:hAnsi="Arial" w:cs="Arial"/>
          <w:sz w:val="24"/>
          <w:szCs w:val="24"/>
        </w:rPr>
      </w:pPr>
      <w:r w:rsidRPr="00902CDE">
        <w:rPr>
          <w:rFonts w:ascii="Arial" w:hAnsi="Arial" w:cs="Arial"/>
          <w:sz w:val="24"/>
          <w:szCs w:val="24"/>
        </w:rPr>
        <w:t>1. Incrementar en al menos un 40% la interacción académica entre estudiantes y docentes fuera del horario de clases.</w:t>
      </w:r>
    </w:p>
    <w:p w14:paraId="78670F18" w14:textId="77777777" w:rsidR="00902CDE" w:rsidRPr="00902CDE" w:rsidRDefault="00902CDE" w:rsidP="00902CDE">
      <w:pPr>
        <w:spacing w:after="0" w:line="360" w:lineRule="auto"/>
        <w:jc w:val="both"/>
        <w:rPr>
          <w:rFonts w:ascii="Arial" w:hAnsi="Arial" w:cs="Arial"/>
          <w:sz w:val="24"/>
          <w:szCs w:val="24"/>
        </w:rPr>
      </w:pPr>
      <w:r w:rsidRPr="00902CDE">
        <w:rPr>
          <w:rFonts w:ascii="Arial" w:hAnsi="Arial" w:cs="Arial"/>
          <w:sz w:val="24"/>
          <w:szCs w:val="24"/>
        </w:rPr>
        <w:t>2. Reducir en un 30% el tiempo dedicado a la coordinación de actividades académicas y administrativas.</w:t>
      </w:r>
    </w:p>
    <w:p w14:paraId="24BB0688" w14:textId="77777777" w:rsidR="00902CDE" w:rsidRPr="00902CDE" w:rsidRDefault="00902CDE" w:rsidP="00902CDE">
      <w:pPr>
        <w:spacing w:after="0" w:line="360" w:lineRule="auto"/>
        <w:jc w:val="both"/>
        <w:rPr>
          <w:rFonts w:ascii="Arial" w:hAnsi="Arial" w:cs="Arial"/>
          <w:sz w:val="24"/>
          <w:szCs w:val="24"/>
        </w:rPr>
      </w:pPr>
      <w:r w:rsidRPr="00902CDE">
        <w:rPr>
          <w:rFonts w:ascii="Arial" w:hAnsi="Arial" w:cs="Arial"/>
          <w:sz w:val="24"/>
          <w:szCs w:val="24"/>
        </w:rPr>
        <w:t>3. Mejorar la accesibilidad a los recursos educativos para el 90% de los usuarios.</w:t>
      </w:r>
    </w:p>
    <w:p w14:paraId="35F64355" w14:textId="77777777" w:rsidR="00902CDE" w:rsidRPr="00902CDE" w:rsidRDefault="00902CDE" w:rsidP="00902CDE">
      <w:pPr>
        <w:spacing w:after="0" w:line="360" w:lineRule="auto"/>
        <w:jc w:val="both"/>
        <w:rPr>
          <w:rFonts w:ascii="Arial" w:hAnsi="Arial" w:cs="Arial"/>
          <w:sz w:val="24"/>
          <w:szCs w:val="24"/>
        </w:rPr>
      </w:pPr>
      <w:r w:rsidRPr="00902CDE">
        <w:rPr>
          <w:rFonts w:ascii="Arial" w:hAnsi="Arial" w:cs="Arial"/>
          <w:sz w:val="24"/>
          <w:szCs w:val="24"/>
        </w:rPr>
        <w:t>4. Fomentar la participación activa en actividades escolares en al menos un 50% de la comunidad estudiantil.</w:t>
      </w:r>
    </w:p>
    <w:p w14:paraId="69D465A9" w14:textId="727089FB" w:rsidR="00902CDE" w:rsidRPr="00902CDE" w:rsidRDefault="00902CDE" w:rsidP="00902CDE">
      <w:pPr>
        <w:spacing w:after="0" w:line="360" w:lineRule="auto"/>
        <w:jc w:val="both"/>
        <w:rPr>
          <w:rFonts w:ascii="Arial" w:hAnsi="Arial" w:cs="Arial"/>
          <w:sz w:val="24"/>
          <w:szCs w:val="24"/>
        </w:rPr>
      </w:pPr>
      <w:r w:rsidRPr="00902CDE">
        <w:rPr>
          <w:rFonts w:ascii="Arial" w:hAnsi="Arial" w:cs="Arial"/>
          <w:sz w:val="24"/>
          <w:szCs w:val="24"/>
        </w:rPr>
        <w:t>5. Establecer un canal de comunicación institucional efectivo que sea utilizado regularmente por más del 80% de los usuarios.</w:t>
      </w:r>
    </w:p>
    <w:p w14:paraId="2C088757" w14:textId="1F922585" w:rsidR="002D2E55" w:rsidRDefault="00902CDE" w:rsidP="00663CCC">
      <w:pPr>
        <w:spacing w:after="0" w:line="360" w:lineRule="auto"/>
        <w:jc w:val="both"/>
        <w:rPr>
          <w:rFonts w:ascii="Arial" w:hAnsi="Arial" w:cs="Arial"/>
          <w:sz w:val="24"/>
          <w:szCs w:val="24"/>
        </w:rPr>
      </w:pPr>
      <w:r w:rsidRPr="00902CDE">
        <w:rPr>
          <w:rFonts w:ascii="Arial" w:hAnsi="Arial" w:cs="Arial"/>
          <w:sz w:val="24"/>
          <w:szCs w:val="24"/>
        </w:rPr>
        <w:t>Además, se plantea que la implementación de esta solución tecnológica impactará positivamente en el rendimiento académico de los estudiantes al facilitar el acceso a materiales de estudio, promover el aprendizaje colaborativo y fortalecer los lazos entre los miembros de la comunidad educativa.</w:t>
      </w:r>
    </w:p>
    <w:p w14:paraId="56029A64" w14:textId="3CE9D14F" w:rsidR="002D2E55" w:rsidRDefault="002D2E55" w:rsidP="00663CCC">
      <w:pPr>
        <w:spacing w:after="0" w:line="360" w:lineRule="auto"/>
        <w:jc w:val="both"/>
        <w:rPr>
          <w:rFonts w:ascii="Arial" w:hAnsi="Arial" w:cs="Arial"/>
          <w:sz w:val="24"/>
          <w:szCs w:val="24"/>
        </w:rPr>
      </w:pPr>
    </w:p>
    <w:p w14:paraId="710F9B83" w14:textId="083DC2CC" w:rsidR="002D2E55" w:rsidRDefault="002D2E55" w:rsidP="00663CCC">
      <w:pPr>
        <w:spacing w:after="0" w:line="360" w:lineRule="auto"/>
        <w:jc w:val="both"/>
        <w:rPr>
          <w:rFonts w:ascii="Arial" w:hAnsi="Arial" w:cs="Arial"/>
          <w:sz w:val="24"/>
          <w:szCs w:val="24"/>
        </w:rPr>
      </w:pPr>
      <w:r>
        <w:rPr>
          <w:rFonts w:ascii="Arial" w:hAnsi="Arial" w:cs="Arial"/>
          <w:sz w:val="24"/>
          <w:szCs w:val="24"/>
        </w:rPr>
        <w:t>Hipótesis nula (Ho)</w:t>
      </w:r>
    </w:p>
    <w:p w14:paraId="24B0243D" w14:textId="42709FAE" w:rsidR="00094CA9" w:rsidRPr="00094CA9" w:rsidRDefault="00094CA9" w:rsidP="00094CA9">
      <w:pPr>
        <w:spacing w:after="0" w:line="360" w:lineRule="auto"/>
        <w:jc w:val="both"/>
        <w:rPr>
          <w:rFonts w:ascii="Arial" w:hAnsi="Arial" w:cs="Arial"/>
          <w:sz w:val="24"/>
          <w:szCs w:val="24"/>
        </w:rPr>
      </w:pPr>
      <w:r w:rsidRPr="00094CA9">
        <w:rPr>
          <w:rFonts w:ascii="Arial" w:hAnsi="Arial" w:cs="Arial"/>
          <w:sz w:val="24"/>
          <w:szCs w:val="24"/>
        </w:rPr>
        <w:t>La implementación de la red social educativa para la comunidad del CBTIS no generará cambios significativos en los niveles de comunicación, colaboración ni en la experiencia educativa de los usuarios. Se plantea que esta plataforma no mejorará sustancialmente los indicadores de interacción académica en comparación con los métodos tradicionales de comunicación ya establecidos.</w:t>
      </w:r>
    </w:p>
    <w:p w14:paraId="146B0916" w14:textId="77777777" w:rsidR="00094CA9" w:rsidRPr="00094CA9" w:rsidRDefault="00094CA9" w:rsidP="00094CA9">
      <w:pPr>
        <w:spacing w:after="0" w:line="360" w:lineRule="auto"/>
        <w:jc w:val="both"/>
        <w:rPr>
          <w:rFonts w:ascii="Arial" w:hAnsi="Arial" w:cs="Arial"/>
          <w:sz w:val="24"/>
          <w:szCs w:val="24"/>
        </w:rPr>
      </w:pPr>
      <w:r w:rsidRPr="00094CA9">
        <w:rPr>
          <w:rFonts w:ascii="Arial" w:hAnsi="Arial" w:cs="Arial"/>
          <w:sz w:val="24"/>
          <w:szCs w:val="24"/>
        </w:rPr>
        <w:t>Específicamente, se propone que:</w:t>
      </w:r>
    </w:p>
    <w:p w14:paraId="69484B0F" w14:textId="77777777" w:rsidR="00094CA9" w:rsidRPr="00094CA9" w:rsidRDefault="00094CA9" w:rsidP="00094CA9">
      <w:pPr>
        <w:spacing w:after="0" w:line="360" w:lineRule="auto"/>
        <w:jc w:val="both"/>
        <w:rPr>
          <w:rFonts w:ascii="Arial" w:hAnsi="Arial" w:cs="Arial"/>
          <w:sz w:val="24"/>
          <w:szCs w:val="24"/>
        </w:rPr>
      </w:pPr>
      <w:r w:rsidRPr="00094CA9">
        <w:rPr>
          <w:rFonts w:ascii="Arial" w:hAnsi="Arial" w:cs="Arial"/>
          <w:sz w:val="24"/>
          <w:szCs w:val="24"/>
        </w:rPr>
        <w:lastRenderedPageBreak/>
        <w:t>1. No existirá una diferencia estadísticamente significativa en la interacción académica entre estudiantes y docentes fuera del horario de clases.</w:t>
      </w:r>
    </w:p>
    <w:p w14:paraId="157475E3" w14:textId="77777777" w:rsidR="00094CA9" w:rsidRPr="00094CA9" w:rsidRDefault="00094CA9" w:rsidP="00094CA9">
      <w:pPr>
        <w:spacing w:after="0" w:line="360" w:lineRule="auto"/>
        <w:jc w:val="both"/>
        <w:rPr>
          <w:rFonts w:ascii="Arial" w:hAnsi="Arial" w:cs="Arial"/>
          <w:sz w:val="24"/>
          <w:szCs w:val="24"/>
        </w:rPr>
      </w:pPr>
      <w:r w:rsidRPr="00094CA9">
        <w:rPr>
          <w:rFonts w:ascii="Arial" w:hAnsi="Arial" w:cs="Arial"/>
          <w:sz w:val="24"/>
          <w:szCs w:val="24"/>
        </w:rPr>
        <w:t>2. El tiempo dedicado a la coordinación de actividades académicas y administrativas permanecerá sin cambios considerables.</w:t>
      </w:r>
    </w:p>
    <w:p w14:paraId="2FDB4D79" w14:textId="77777777" w:rsidR="00094CA9" w:rsidRPr="00094CA9" w:rsidRDefault="00094CA9" w:rsidP="00094CA9">
      <w:pPr>
        <w:spacing w:after="0" w:line="360" w:lineRule="auto"/>
        <w:jc w:val="both"/>
        <w:rPr>
          <w:rFonts w:ascii="Arial" w:hAnsi="Arial" w:cs="Arial"/>
          <w:sz w:val="24"/>
          <w:szCs w:val="24"/>
        </w:rPr>
      </w:pPr>
      <w:r w:rsidRPr="00094CA9">
        <w:rPr>
          <w:rFonts w:ascii="Arial" w:hAnsi="Arial" w:cs="Arial"/>
          <w:sz w:val="24"/>
          <w:szCs w:val="24"/>
        </w:rPr>
        <w:t>3. La accesibilidad a los recursos educativos no mejorará significativamente con la implementación de la plataforma.</w:t>
      </w:r>
    </w:p>
    <w:p w14:paraId="0B37E3CA" w14:textId="77777777" w:rsidR="00094CA9" w:rsidRPr="00094CA9" w:rsidRDefault="00094CA9" w:rsidP="00094CA9">
      <w:pPr>
        <w:spacing w:after="0" w:line="360" w:lineRule="auto"/>
        <w:jc w:val="both"/>
        <w:rPr>
          <w:rFonts w:ascii="Arial" w:hAnsi="Arial" w:cs="Arial"/>
          <w:sz w:val="24"/>
          <w:szCs w:val="24"/>
        </w:rPr>
      </w:pPr>
      <w:r w:rsidRPr="00094CA9">
        <w:rPr>
          <w:rFonts w:ascii="Arial" w:hAnsi="Arial" w:cs="Arial"/>
          <w:sz w:val="24"/>
          <w:szCs w:val="24"/>
        </w:rPr>
        <w:t>4. No se observará un incremento relevante en la participación de actividades escolares como consecuencia directa del uso de la plataforma.</w:t>
      </w:r>
    </w:p>
    <w:p w14:paraId="4C4277DD" w14:textId="393E23C9" w:rsidR="00094CA9" w:rsidRPr="00094CA9" w:rsidRDefault="00094CA9" w:rsidP="00094CA9">
      <w:pPr>
        <w:spacing w:after="0" w:line="360" w:lineRule="auto"/>
        <w:jc w:val="both"/>
        <w:rPr>
          <w:rFonts w:ascii="Arial" w:hAnsi="Arial" w:cs="Arial"/>
          <w:sz w:val="24"/>
          <w:szCs w:val="24"/>
        </w:rPr>
      </w:pPr>
      <w:r w:rsidRPr="00094CA9">
        <w:rPr>
          <w:rFonts w:ascii="Arial" w:hAnsi="Arial" w:cs="Arial"/>
          <w:sz w:val="24"/>
          <w:szCs w:val="24"/>
        </w:rPr>
        <w:t>5. La red social no se consolidará como un canal de comunicación institucional predominante.</w:t>
      </w:r>
    </w:p>
    <w:p w14:paraId="662DBF04" w14:textId="011F54FB" w:rsidR="002D2E55" w:rsidRDefault="00094CA9" w:rsidP="00663CCC">
      <w:pPr>
        <w:spacing w:after="0" w:line="360" w:lineRule="auto"/>
        <w:jc w:val="both"/>
        <w:rPr>
          <w:rFonts w:ascii="Arial" w:hAnsi="Arial" w:cs="Arial"/>
          <w:sz w:val="24"/>
          <w:szCs w:val="24"/>
        </w:rPr>
      </w:pPr>
      <w:r w:rsidRPr="00094CA9">
        <w:rPr>
          <w:rFonts w:ascii="Arial" w:hAnsi="Arial" w:cs="Arial"/>
          <w:sz w:val="24"/>
          <w:szCs w:val="24"/>
        </w:rPr>
        <w:t>Esta hipótesis nula sirve como punto de referencia para contrastar los resultados obtenidos y determinar si los cambios observados son estadísticamente significativos o podrían deberse al azar.</w:t>
      </w:r>
    </w:p>
    <w:p w14:paraId="327B9FCE" w14:textId="77777777" w:rsidR="000B252B" w:rsidRDefault="000B252B" w:rsidP="00663CCC">
      <w:pPr>
        <w:spacing w:after="0" w:line="360" w:lineRule="auto"/>
        <w:jc w:val="both"/>
        <w:rPr>
          <w:rFonts w:ascii="Arial" w:hAnsi="Arial" w:cs="Arial"/>
          <w:sz w:val="24"/>
          <w:szCs w:val="24"/>
        </w:rPr>
      </w:pPr>
    </w:p>
    <w:p w14:paraId="7CDCC772" w14:textId="75A6338D" w:rsidR="00963552" w:rsidRPr="00963552" w:rsidRDefault="002D2E55" w:rsidP="00963552">
      <w:pPr>
        <w:spacing w:after="0" w:line="360" w:lineRule="auto"/>
        <w:jc w:val="both"/>
        <w:rPr>
          <w:rFonts w:ascii="Arial" w:hAnsi="Arial" w:cs="Arial"/>
          <w:sz w:val="24"/>
          <w:szCs w:val="24"/>
        </w:rPr>
      </w:pPr>
      <w:r>
        <w:rPr>
          <w:rFonts w:ascii="Arial" w:hAnsi="Arial" w:cs="Arial"/>
          <w:sz w:val="24"/>
          <w:szCs w:val="24"/>
        </w:rPr>
        <w:t>Hipótesis alternativas (Ha)</w:t>
      </w:r>
    </w:p>
    <w:p w14:paraId="3CDC53CE" w14:textId="77777777" w:rsidR="00963552" w:rsidRPr="00963552" w:rsidRDefault="00963552" w:rsidP="00963552">
      <w:pPr>
        <w:spacing w:after="0" w:line="360" w:lineRule="auto"/>
        <w:jc w:val="both"/>
        <w:rPr>
          <w:rFonts w:ascii="Arial" w:hAnsi="Arial" w:cs="Arial"/>
          <w:sz w:val="24"/>
          <w:szCs w:val="24"/>
        </w:rPr>
      </w:pPr>
      <w:r w:rsidRPr="00963552">
        <w:rPr>
          <w:rFonts w:ascii="Arial" w:hAnsi="Arial" w:cs="Arial"/>
          <w:sz w:val="24"/>
          <w:szCs w:val="24"/>
        </w:rPr>
        <w:t xml:space="preserve">1. Hipótesis Alternativa de Comunicación  </w:t>
      </w:r>
    </w:p>
    <w:p w14:paraId="587FABCB" w14:textId="6BEECA65" w:rsidR="00963552" w:rsidRPr="00963552" w:rsidRDefault="00963552" w:rsidP="00963552">
      <w:pPr>
        <w:spacing w:after="0" w:line="360" w:lineRule="auto"/>
        <w:jc w:val="both"/>
        <w:rPr>
          <w:rFonts w:ascii="Arial" w:hAnsi="Arial" w:cs="Arial"/>
          <w:sz w:val="24"/>
          <w:szCs w:val="24"/>
        </w:rPr>
      </w:pPr>
      <w:r w:rsidRPr="00963552">
        <w:rPr>
          <w:rFonts w:ascii="Arial" w:hAnsi="Arial" w:cs="Arial"/>
          <w:sz w:val="24"/>
          <w:szCs w:val="24"/>
        </w:rPr>
        <w:t xml:space="preserve">   La implementación de la red social educativa mejorará significativamente la comunicación entre estudiantes y docentes, pero este efecto será mayor en los estudiantes de niveles superiores que en los de primeros semestres, debido a su mayor familiaridad con herramientas digitales.</w:t>
      </w:r>
    </w:p>
    <w:p w14:paraId="34EE627D" w14:textId="77777777" w:rsidR="00963552" w:rsidRPr="00963552" w:rsidRDefault="00963552" w:rsidP="00963552">
      <w:pPr>
        <w:spacing w:after="0" w:line="360" w:lineRule="auto"/>
        <w:jc w:val="both"/>
        <w:rPr>
          <w:rFonts w:ascii="Arial" w:hAnsi="Arial" w:cs="Arial"/>
          <w:sz w:val="24"/>
          <w:szCs w:val="24"/>
        </w:rPr>
      </w:pPr>
      <w:r w:rsidRPr="00963552">
        <w:rPr>
          <w:rFonts w:ascii="Arial" w:hAnsi="Arial" w:cs="Arial"/>
          <w:sz w:val="24"/>
          <w:szCs w:val="24"/>
        </w:rPr>
        <w:t xml:space="preserve">2. Hipótesis Alternativa de Uso  </w:t>
      </w:r>
    </w:p>
    <w:p w14:paraId="4F7AAFB5" w14:textId="2246345C" w:rsidR="00963552" w:rsidRPr="00963552" w:rsidRDefault="00963552" w:rsidP="00963552">
      <w:pPr>
        <w:spacing w:after="0" w:line="360" w:lineRule="auto"/>
        <w:jc w:val="both"/>
        <w:rPr>
          <w:rFonts w:ascii="Arial" w:hAnsi="Arial" w:cs="Arial"/>
          <w:sz w:val="24"/>
          <w:szCs w:val="24"/>
        </w:rPr>
      </w:pPr>
      <w:r w:rsidRPr="00963552">
        <w:rPr>
          <w:rFonts w:ascii="Arial" w:hAnsi="Arial" w:cs="Arial"/>
          <w:sz w:val="24"/>
          <w:szCs w:val="24"/>
        </w:rPr>
        <w:t xml:space="preserve">   La plataforma será utilizada principalmente para fines sociales más que académicos, especialmente entre los estudiantes, lo que podría desviar su propósito educativo inicial.</w:t>
      </w:r>
    </w:p>
    <w:p w14:paraId="30B39CDB" w14:textId="77777777" w:rsidR="00963552" w:rsidRPr="00963552" w:rsidRDefault="00963552" w:rsidP="00963552">
      <w:pPr>
        <w:spacing w:after="0" w:line="360" w:lineRule="auto"/>
        <w:jc w:val="both"/>
        <w:rPr>
          <w:rFonts w:ascii="Arial" w:hAnsi="Arial" w:cs="Arial"/>
          <w:sz w:val="24"/>
          <w:szCs w:val="24"/>
        </w:rPr>
      </w:pPr>
      <w:r w:rsidRPr="00963552">
        <w:rPr>
          <w:rFonts w:ascii="Arial" w:hAnsi="Arial" w:cs="Arial"/>
          <w:sz w:val="24"/>
          <w:szCs w:val="24"/>
        </w:rPr>
        <w:t xml:space="preserve">3. Hipótesis de Adopción Diferencial  </w:t>
      </w:r>
    </w:p>
    <w:p w14:paraId="78B1EA7D" w14:textId="748F1844" w:rsidR="00963552" w:rsidRPr="00963552" w:rsidRDefault="00963552" w:rsidP="00963552">
      <w:pPr>
        <w:spacing w:after="0" w:line="360" w:lineRule="auto"/>
        <w:jc w:val="both"/>
        <w:rPr>
          <w:rFonts w:ascii="Arial" w:hAnsi="Arial" w:cs="Arial"/>
          <w:sz w:val="24"/>
          <w:szCs w:val="24"/>
        </w:rPr>
      </w:pPr>
      <w:r w:rsidRPr="00963552">
        <w:rPr>
          <w:rFonts w:ascii="Arial" w:hAnsi="Arial" w:cs="Arial"/>
          <w:sz w:val="24"/>
          <w:szCs w:val="24"/>
        </w:rPr>
        <w:t xml:space="preserve">   Los docentes con mayor experiencia en el uso de tecnologías educativas adoptarán y aprovecharán mejor las funcionalidades de la plataforma en comparación con aquellos con menor experiencia tecnológica.</w:t>
      </w:r>
    </w:p>
    <w:p w14:paraId="5C7DB6B8" w14:textId="77777777" w:rsidR="00963552" w:rsidRPr="00963552" w:rsidRDefault="00963552" w:rsidP="00963552">
      <w:pPr>
        <w:spacing w:after="0" w:line="360" w:lineRule="auto"/>
        <w:jc w:val="both"/>
        <w:rPr>
          <w:rFonts w:ascii="Arial" w:hAnsi="Arial" w:cs="Arial"/>
          <w:sz w:val="24"/>
          <w:szCs w:val="24"/>
        </w:rPr>
      </w:pPr>
      <w:r w:rsidRPr="00963552">
        <w:rPr>
          <w:rFonts w:ascii="Arial" w:hAnsi="Arial" w:cs="Arial"/>
          <w:sz w:val="24"/>
          <w:szCs w:val="24"/>
        </w:rPr>
        <w:t xml:space="preserve">4. Hipótesis de Impacto por Género  </w:t>
      </w:r>
    </w:p>
    <w:p w14:paraId="31632813" w14:textId="731C36D6" w:rsidR="00963552" w:rsidRPr="00963552" w:rsidRDefault="00963552" w:rsidP="00963552">
      <w:pPr>
        <w:spacing w:after="0" w:line="360" w:lineRule="auto"/>
        <w:jc w:val="both"/>
        <w:rPr>
          <w:rFonts w:ascii="Arial" w:hAnsi="Arial" w:cs="Arial"/>
          <w:sz w:val="24"/>
          <w:szCs w:val="24"/>
        </w:rPr>
      </w:pPr>
      <w:r w:rsidRPr="00963552">
        <w:rPr>
          <w:rFonts w:ascii="Arial" w:hAnsi="Arial" w:cs="Arial"/>
          <w:sz w:val="24"/>
          <w:szCs w:val="24"/>
        </w:rPr>
        <w:t xml:space="preserve">   Existirán diferencias significativas en la adopción y uso de la plataforma entre estudiantes de diferentes géneros, lo que podría afectar la equidad en el acceso a los recursos educativos.</w:t>
      </w:r>
    </w:p>
    <w:p w14:paraId="44052EE7" w14:textId="77777777" w:rsidR="00963552" w:rsidRPr="00963552" w:rsidRDefault="00963552" w:rsidP="00963552">
      <w:pPr>
        <w:spacing w:after="0" w:line="360" w:lineRule="auto"/>
        <w:jc w:val="both"/>
        <w:rPr>
          <w:rFonts w:ascii="Arial" w:hAnsi="Arial" w:cs="Arial"/>
          <w:sz w:val="24"/>
          <w:szCs w:val="24"/>
        </w:rPr>
      </w:pPr>
      <w:r w:rsidRPr="00963552">
        <w:rPr>
          <w:rFonts w:ascii="Arial" w:hAnsi="Arial" w:cs="Arial"/>
          <w:sz w:val="24"/>
          <w:szCs w:val="24"/>
        </w:rPr>
        <w:lastRenderedPageBreak/>
        <w:t xml:space="preserve">5. Hipótesis de Sostenibilidad  </w:t>
      </w:r>
    </w:p>
    <w:p w14:paraId="149A9755" w14:textId="48B9B628" w:rsidR="00963552" w:rsidRPr="00963552" w:rsidRDefault="00963552" w:rsidP="00963552">
      <w:pPr>
        <w:spacing w:after="0" w:line="360" w:lineRule="auto"/>
        <w:jc w:val="both"/>
        <w:rPr>
          <w:rFonts w:ascii="Arial" w:hAnsi="Arial" w:cs="Arial"/>
          <w:sz w:val="24"/>
          <w:szCs w:val="24"/>
        </w:rPr>
      </w:pPr>
      <w:r w:rsidRPr="00963552">
        <w:rPr>
          <w:rFonts w:ascii="Arial" w:hAnsi="Arial" w:cs="Arial"/>
          <w:sz w:val="24"/>
          <w:szCs w:val="24"/>
        </w:rPr>
        <w:t xml:space="preserve">   El uso inicialmente alto de la plataforma disminuirá significativamente después de los primeros tres meses de implementación, a menos que se mantenga un programa continuo de capacitación y actualización de contenidos.</w:t>
      </w:r>
    </w:p>
    <w:p w14:paraId="09AC5147" w14:textId="77777777" w:rsidR="00963552" w:rsidRPr="00963552" w:rsidRDefault="00963552" w:rsidP="00963552">
      <w:pPr>
        <w:spacing w:after="0" w:line="360" w:lineRule="auto"/>
        <w:jc w:val="both"/>
        <w:rPr>
          <w:rFonts w:ascii="Arial" w:hAnsi="Arial" w:cs="Arial"/>
          <w:sz w:val="24"/>
          <w:szCs w:val="24"/>
        </w:rPr>
      </w:pPr>
      <w:r w:rsidRPr="00963552">
        <w:rPr>
          <w:rFonts w:ascii="Arial" w:hAnsi="Arial" w:cs="Arial"/>
          <w:sz w:val="24"/>
          <w:szCs w:val="24"/>
        </w:rPr>
        <w:t xml:space="preserve">6. Hipótesis de Integración Curricular  </w:t>
      </w:r>
    </w:p>
    <w:p w14:paraId="295D93B0" w14:textId="66D04C77" w:rsidR="00963552" w:rsidRPr="00963552" w:rsidRDefault="00963552" w:rsidP="00963552">
      <w:pPr>
        <w:spacing w:after="0" w:line="360" w:lineRule="auto"/>
        <w:jc w:val="both"/>
        <w:rPr>
          <w:rFonts w:ascii="Arial" w:hAnsi="Arial" w:cs="Arial"/>
          <w:sz w:val="24"/>
          <w:szCs w:val="24"/>
        </w:rPr>
      </w:pPr>
      <w:r w:rsidRPr="00963552">
        <w:rPr>
          <w:rFonts w:ascii="Arial" w:hAnsi="Arial" w:cs="Arial"/>
          <w:sz w:val="24"/>
          <w:szCs w:val="24"/>
        </w:rPr>
        <w:t xml:space="preserve">   La efectividad de la plataforma estará directamente relacionada con el grado de integración que tenga con el plan de estudios y las actividades académicas formales de la institución.</w:t>
      </w:r>
    </w:p>
    <w:p w14:paraId="747EA511" w14:textId="05F78C66" w:rsidR="002D2E55" w:rsidRDefault="00963552" w:rsidP="00963552">
      <w:pPr>
        <w:spacing w:after="0" w:line="360" w:lineRule="auto"/>
        <w:jc w:val="both"/>
        <w:rPr>
          <w:rFonts w:ascii="Arial" w:hAnsi="Arial" w:cs="Arial"/>
          <w:sz w:val="24"/>
          <w:szCs w:val="24"/>
        </w:rPr>
      </w:pPr>
      <w:r w:rsidRPr="00963552">
        <w:rPr>
          <w:rFonts w:ascii="Arial" w:hAnsi="Arial" w:cs="Arial"/>
          <w:sz w:val="24"/>
          <w:szCs w:val="24"/>
        </w:rPr>
        <w:t>Estas hipótesis alternativas consideran diversos factores que podrían influir en el éxito o fracaso de la implementación, permitiendo un análisis más completo de los resultados obtenidos.</w:t>
      </w:r>
    </w:p>
    <w:p w14:paraId="51A15A5C" w14:textId="36146093" w:rsidR="002D2E55" w:rsidRDefault="002D2E55" w:rsidP="00663CCC">
      <w:pPr>
        <w:spacing w:after="0" w:line="360" w:lineRule="auto"/>
        <w:jc w:val="both"/>
        <w:rPr>
          <w:rFonts w:ascii="Arial" w:hAnsi="Arial" w:cs="Arial"/>
          <w:sz w:val="24"/>
          <w:szCs w:val="24"/>
        </w:rPr>
      </w:pPr>
    </w:p>
    <w:p w14:paraId="46C9C97C" w14:textId="46436AF8" w:rsidR="002D2E55" w:rsidRDefault="002D2E55" w:rsidP="00663CCC">
      <w:pPr>
        <w:spacing w:after="0" w:line="360" w:lineRule="auto"/>
        <w:jc w:val="both"/>
        <w:rPr>
          <w:rFonts w:ascii="Arial" w:hAnsi="Arial" w:cs="Arial"/>
          <w:sz w:val="24"/>
          <w:szCs w:val="24"/>
        </w:rPr>
      </w:pPr>
    </w:p>
    <w:p w14:paraId="236B8C87" w14:textId="6FFAE81D" w:rsidR="002D2E55" w:rsidRDefault="002D2E55" w:rsidP="00663CCC">
      <w:pPr>
        <w:spacing w:after="0" w:line="360" w:lineRule="auto"/>
        <w:jc w:val="both"/>
        <w:rPr>
          <w:rFonts w:ascii="Arial" w:hAnsi="Arial" w:cs="Arial"/>
          <w:sz w:val="24"/>
          <w:szCs w:val="24"/>
        </w:rPr>
      </w:pPr>
    </w:p>
    <w:p w14:paraId="07A78EE9" w14:textId="42222330" w:rsidR="002D2E55" w:rsidRDefault="002D2E55" w:rsidP="00663CCC">
      <w:pPr>
        <w:spacing w:after="0" w:line="360" w:lineRule="auto"/>
        <w:jc w:val="both"/>
        <w:rPr>
          <w:rFonts w:ascii="Arial" w:hAnsi="Arial" w:cs="Arial"/>
          <w:sz w:val="24"/>
          <w:szCs w:val="24"/>
        </w:rPr>
      </w:pPr>
    </w:p>
    <w:p w14:paraId="32ACB82A" w14:textId="2721E0ED" w:rsidR="002D2E55" w:rsidRDefault="002D2E55" w:rsidP="00663CCC">
      <w:pPr>
        <w:spacing w:after="0" w:line="360" w:lineRule="auto"/>
        <w:jc w:val="both"/>
        <w:rPr>
          <w:rFonts w:ascii="Arial" w:hAnsi="Arial" w:cs="Arial"/>
          <w:sz w:val="24"/>
          <w:szCs w:val="24"/>
        </w:rPr>
      </w:pPr>
    </w:p>
    <w:p w14:paraId="59BEAA61" w14:textId="029B339E" w:rsidR="002D2E55" w:rsidRDefault="002D2E55" w:rsidP="00663CCC">
      <w:pPr>
        <w:spacing w:after="0" w:line="360" w:lineRule="auto"/>
        <w:jc w:val="both"/>
        <w:rPr>
          <w:rFonts w:ascii="Arial" w:hAnsi="Arial" w:cs="Arial"/>
          <w:sz w:val="24"/>
          <w:szCs w:val="24"/>
        </w:rPr>
      </w:pPr>
    </w:p>
    <w:p w14:paraId="1717E8DA" w14:textId="0B4CAC5F" w:rsidR="002D2E55" w:rsidRDefault="002D2E55" w:rsidP="00663CCC">
      <w:pPr>
        <w:spacing w:after="0" w:line="360" w:lineRule="auto"/>
        <w:jc w:val="both"/>
        <w:rPr>
          <w:rFonts w:ascii="Arial" w:hAnsi="Arial" w:cs="Arial"/>
          <w:sz w:val="24"/>
          <w:szCs w:val="24"/>
        </w:rPr>
      </w:pPr>
    </w:p>
    <w:p w14:paraId="177D7355" w14:textId="42BE4DE9" w:rsidR="002D2E55" w:rsidRDefault="002D2E55" w:rsidP="00663CCC">
      <w:pPr>
        <w:spacing w:after="0" w:line="360" w:lineRule="auto"/>
        <w:jc w:val="both"/>
        <w:rPr>
          <w:rFonts w:ascii="Arial" w:hAnsi="Arial" w:cs="Arial"/>
          <w:sz w:val="24"/>
          <w:szCs w:val="24"/>
        </w:rPr>
      </w:pPr>
    </w:p>
    <w:p w14:paraId="5E8CA4FF" w14:textId="77777777" w:rsidR="001139D6" w:rsidRDefault="001139D6" w:rsidP="00663CCC">
      <w:pPr>
        <w:spacing w:after="0" w:line="360" w:lineRule="auto"/>
        <w:jc w:val="both"/>
        <w:rPr>
          <w:rFonts w:ascii="Arial" w:hAnsi="Arial" w:cs="Arial"/>
          <w:b/>
          <w:bCs/>
          <w:sz w:val="24"/>
          <w:szCs w:val="24"/>
        </w:rPr>
      </w:pPr>
    </w:p>
    <w:p w14:paraId="0138CF37" w14:textId="77777777" w:rsidR="001139D6" w:rsidRDefault="001139D6" w:rsidP="00663CCC">
      <w:pPr>
        <w:spacing w:after="0" w:line="360" w:lineRule="auto"/>
        <w:jc w:val="both"/>
        <w:rPr>
          <w:rFonts w:ascii="Arial" w:hAnsi="Arial" w:cs="Arial"/>
          <w:b/>
          <w:bCs/>
          <w:sz w:val="24"/>
          <w:szCs w:val="24"/>
        </w:rPr>
      </w:pPr>
    </w:p>
    <w:p w14:paraId="675A523E" w14:textId="77777777" w:rsidR="001139D6" w:rsidRDefault="001139D6" w:rsidP="00663CCC">
      <w:pPr>
        <w:spacing w:after="0" w:line="360" w:lineRule="auto"/>
        <w:jc w:val="both"/>
        <w:rPr>
          <w:rFonts w:ascii="Arial" w:hAnsi="Arial" w:cs="Arial"/>
          <w:b/>
          <w:bCs/>
          <w:sz w:val="24"/>
          <w:szCs w:val="24"/>
        </w:rPr>
      </w:pPr>
    </w:p>
    <w:p w14:paraId="3E70B1C4" w14:textId="77777777" w:rsidR="001139D6" w:rsidRDefault="001139D6" w:rsidP="00663CCC">
      <w:pPr>
        <w:spacing w:after="0" w:line="360" w:lineRule="auto"/>
        <w:jc w:val="both"/>
        <w:rPr>
          <w:rFonts w:ascii="Arial" w:hAnsi="Arial" w:cs="Arial"/>
          <w:b/>
          <w:bCs/>
          <w:sz w:val="24"/>
          <w:szCs w:val="24"/>
        </w:rPr>
      </w:pPr>
    </w:p>
    <w:p w14:paraId="07845458" w14:textId="77777777" w:rsidR="001139D6" w:rsidRDefault="001139D6" w:rsidP="00663CCC">
      <w:pPr>
        <w:spacing w:after="0" w:line="360" w:lineRule="auto"/>
        <w:jc w:val="both"/>
        <w:rPr>
          <w:rFonts w:ascii="Arial" w:hAnsi="Arial" w:cs="Arial"/>
          <w:b/>
          <w:bCs/>
          <w:sz w:val="24"/>
          <w:szCs w:val="24"/>
        </w:rPr>
      </w:pPr>
    </w:p>
    <w:p w14:paraId="0DCB6CFD" w14:textId="77777777" w:rsidR="001139D6" w:rsidRDefault="001139D6" w:rsidP="00663CCC">
      <w:pPr>
        <w:spacing w:after="0" w:line="360" w:lineRule="auto"/>
        <w:jc w:val="both"/>
        <w:rPr>
          <w:rFonts w:ascii="Arial" w:hAnsi="Arial" w:cs="Arial"/>
          <w:b/>
          <w:bCs/>
          <w:sz w:val="24"/>
          <w:szCs w:val="24"/>
        </w:rPr>
      </w:pPr>
    </w:p>
    <w:p w14:paraId="192EE665" w14:textId="77777777" w:rsidR="001139D6" w:rsidRDefault="001139D6" w:rsidP="00663CCC">
      <w:pPr>
        <w:spacing w:after="0" w:line="360" w:lineRule="auto"/>
        <w:jc w:val="both"/>
        <w:rPr>
          <w:rFonts w:ascii="Arial" w:hAnsi="Arial" w:cs="Arial"/>
          <w:b/>
          <w:bCs/>
          <w:sz w:val="24"/>
          <w:szCs w:val="24"/>
        </w:rPr>
      </w:pPr>
    </w:p>
    <w:p w14:paraId="1885B56A" w14:textId="77777777" w:rsidR="001139D6" w:rsidRDefault="001139D6" w:rsidP="00663CCC">
      <w:pPr>
        <w:spacing w:after="0" w:line="360" w:lineRule="auto"/>
        <w:jc w:val="both"/>
        <w:rPr>
          <w:rFonts w:ascii="Arial" w:hAnsi="Arial" w:cs="Arial"/>
          <w:b/>
          <w:bCs/>
          <w:sz w:val="24"/>
          <w:szCs w:val="24"/>
        </w:rPr>
      </w:pPr>
    </w:p>
    <w:p w14:paraId="3468DD91" w14:textId="77777777" w:rsidR="001139D6" w:rsidRDefault="001139D6" w:rsidP="00663CCC">
      <w:pPr>
        <w:spacing w:after="0" w:line="360" w:lineRule="auto"/>
        <w:jc w:val="both"/>
        <w:rPr>
          <w:rFonts w:ascii="Arial" w:hAnsi="Arial" w:cs="Arial"/>
          <w:b/>
          <w:bCs/>
          <w:sz w:val="24"/>
          <w:szCs w:val="24"/>
        </w:rPr>
      </w:pPr>
    </w:p>
    <w:p w14:paraId="0ABFBE4E" w14:textId="77777777" w:rsidR="001139D6" w:rsidRDefault="001139D6" w:rsidP="00663CCC">
      <w:pPr>
        <w:spacing w:after="0" w:line="360" w:lineRule="auto"/>
        <w:jc w:val="both"/>
        <w:rPr>
          <w:rFonts w:ascii="Arial" w:hAnsi="Arial" w:cs="Arial"/>
          <w:b/>
          <w:bCs/>
          <w:sz w:val="24"/>
          <w:szCs w:val="24"/>
        </w:rPr>
      </w:pPr>
    </w:p>
    <w:p w14:paraId="5369A3C9" w14:textId="77777777" w:rsidR="001139D6" w:rsidRDefault="001139D6" w:rsidP="00663CCC">
      <w:pPr>
        <w:spacing w:after="0" w:line="360" w:lineRule="auto"/>
        <w:jc w:val="both"/>
        <w:rPr>
          <w:rFonts w:ascii="Arial" w:hAnsi="Arial" w:cs="Arial"/>
          <w:b/>
          <w:bCs/>
          <w:sz w:val="24"/>
          <w:szCs w:val="24"/>
        </w:rPr>
      </w:pPr>
    </w:p>
    <w:p w14:paraId="3284282C" w14:textId="77777777" w:rsidR="00BD747E" w:rsidRDefault="00BD747E" w:rsidP="00663CCC">
      <w:pPr>
        <w:spacing w:after="0" w:line="360" w:lineRule="auto"/>
        <w:jc w:val="both"/>
        <w:rPr>
          <w:rFonts w:ascii="Arial" w:hAnsi="Arial" w:cs="Arial"/>
          <w:b/>
          <w:bCs/>
          <w:sz w:val="24"/>
          <w:szCs w:val="24"/>
        </w:rPr>
      </w:pPr>
    </w:p>
    <w:p w14:paraId="19BFA8CE" w14:textId="60C2CD9F" w:rsidR="002D2E55" w:rsidRPr="002D2E55" w:rsidRDefault="002D2E55" w:rsidP="00663CCC">
      <w:pPr>
        <w:spacing w:after="0" w:line="360" w:lineRule="auto"/>
        <w:jc w:val="both"/>
        <w:rPr>
          <w:rFonts w:ascii="Arial" w:hAnsi="Arial" w:cs="Arial"/>
          <w:b/>
          <w:bCs/>
          <w:sz w:val="24"/>
          <w:szCs w:val="24"/>
        </w:rPr>
      </w:pPr>
      <w:r w:rsidRPr="002D2E55">
        <w:rPr>
          <w:rFonts w:ascii="Arial" w:hAnsi="Arial" w:cs="Arial"/>
          <w:b/>
          <w:bCs/>
          <w:sz w:val="24"/>
          <w:szCs w:val="24"/>
        </w:rPr>
        <w:lastRenderedPageBreak/>
        <w:t>Objetivos</w:t>
      </w:r>
    </w:p>
    <w:p w14:paraId="7BDD8533" w14:textId="59A8F1A6" w:rsidR="002D2E55" w:rsidRDefault="002D2E55" w:rsidP="00663CCC">
      <w:pPr>
        <w:spacing w:after="0" w:line="360" w:lineRule="auto"/>
        <w:jc w:val="both"/>
        <w:rPr>
          <w:rFonts w:ascii="Arial" w:hAnsi="Arial" w:cs="Arial"/>
          <w:sz w:val="24"/>
          <w:szCs w:val="24"/>
        </w:rPr>
      </w:pPr>
      <w:r>
        <w:rPr>
          <w:rFonts w:ascii="Arial" w:hAnsi="Arial" w:cs="Arial"/>
          <w:sz w:val="24"/>
          <w:szCs w:val="24"/>
        </w:rPr>
        <w:t>Objetivo general</w:t>
      </w:r>
    </w:p>
    <w:p w14:paraId="03DEB56A" w14:textId="035960C7" w:rsidR="002D2E55" w:rsidRDefault="00101153" w:rsidP="00101153">
      <w:pPr>
        <w:spacing w:after="0" w:line="360" w:lineRule="auto"/>
        <w:jc w:val="both"/>
        <w:rPr>
          <w:rFonts w:ascii="Arial" w:hAnsi="Arial" w:cs="Arial"/>
          <w:sz w:val="24"/>
          <w:szCs w:val="24"/>
        </w:rPr>
      </w:pPr>
      <w:r w:rsidRPr="00101153">
        <w:rPr>
          <w:rFonts w:ascii="Arial" w:hAnsi="Arial" w:cs="Arial"/>
          <w:sz w:val="24"/>
          <w:szCs w:val="24"/>
        </w:rPr>
        <w:t>Diseñar e implementar una red social educativa personalizada para la comunidad del CBTIS que fortalezca la comunicación, fomente la colaboración académica y mejore la experiencia educativa integral de estudiantes, docentes y personal administrativo, mediante el desarrollo de una plataforma tecnológica segura, intuitiva y adaptada a las necesidades específicas del entorno educativo institucional. Esta plataforma buscará integrar funcionalidades avanzadas de interacción social con herramientas educativas especializadas, creando un ecosistema digital que promueva el aprendizaje colaborativo, facilite la gestión académica y fortalezca los lazos comunitarios dentro de la institución. El desarrollo se realizará utilizando tecnologías web modernas que garanticen escalabilidad, accesibilidad y una experiencia de usuario óptima, con el fin de establecer un modelo replicable que pueda ser adaptado a otras instituciones educativas con necesidades similares.</w:t>
      </w:r>
    </w:p>
    <w:p w14:paraId="705E9F07" w14:textId="7907C301" w:rsidR="002D2E55" w:rsidRDefault="002D2E55" w:rsidP="00663CCC">
      <w:pPr>
        <w:spacing w:after="0" w:line="360" w:lineRule="auto"/>
        <w:jc w:val="both"/>
        <w:rPr>
          <w:rFonts w:ascii="Arial" w:hAnsi="Arial" w:cs="Arial"/>
          <w:sz w:val="24"/>
          <w:szCs w:val="24"/>
        </w:rPr>
      </w:pPr>
    </w:p>
    <w:p w14:paraId="39D0FA1F" w14:textId="4B262472" w:rsidR="002D2E55" w:rsidRDefault="002D2E55" w:rsidP="00663CCC">
      <w:pPr>
        <w:spacing w:after="0" w:line="360" w:lineRule="auto"/>
        <w:jc w:val="both"/>
        <w:rPr>
          <w:rFonts w:ascii="Arial" w:hAnsi="Arial" w:cs="Arial"/>
          <w:sz w:val="24"/>
          <w:szCs w:val="24"/>
        </w:rPr>
      </w:pPr>
      <w:r>
        <w:rPr>
          <w:rFonts w:ascii="Arial" w:hAnsi="Arial" w:cs="Arial"/>
          <w:sz w:val="24"/>
          <w:szCs w:val="24"/>
        </w:rPr>
        <w:t>Objetivos secundarios</w:t>
      </w:r>
    </w:p>
    <w:p w14:paraId="4B9730E6" w14:textId="77777777" w:rsidR="008949C8" w:rsidRPr="008949C8" w:rsidRDefault="008949C8" w:rsidP="008949C8">
      <w:pPr>
        <w:spacing w:after="0" w:line="360" w:lineRule="auto"/>
        <w:jc w:val="both"/>
        <w:rPr>
          <w:rFonts w:ascii="Arial" w:hAnsi="Arial" w:cs="Arial"/>
          <w:sz w:val="24"/>
          <w:szCs w:val="24"/>
        </w:rPr>
      </w:pPr>
      <w:r w:rsidRPr="008949C8">
        <w:rPr>
          <w:rFonts w:ascii="Arial" w:hAnsi="Arial" w:cs="Arial"/>
          <w:sz w:val="24"/>
          <w:szCs w:val="24"/>
        </w:rPr>
        <w:t xml:space="preserve">1. Diseño de la Plataforma  </w:t>
      </w:r>
    </w:p>
    <w:p w14:paraId="480A01CA" w14:textId="2DD46DC2" w:rsidR="008949C8" w:rsidRPr="008949C8" w:rsidRDefault="008949C8" w:rsidP="008949C8">
      <w:pPr>
        <w:spacing w:after="0" w:line="360" w:lineRule="auto"/>
        <w:jc w:val="both"/>
        <w:rPr>
          <w:rFonts w:ascii="Arial" w:hAnsi="Arial" w:cs="Arial"/>
          <w:sz w:val="24"/>
          <w:szCs w:val="24"/>
        </w:rPr>
      </w:pPr>
      <w:r w:rsidRPr="008949C8">
        <w:rPr>
          <w:rFonts w:ascii="Arial" w:hAnsi="Arial" w:cs="Arial"/>
          <w:sz w:val="24"/>
          <w:szCs w:val="24"/>
        </w:rPr>
        <w:t xml:space="preserve">   Crear una interfaz de usuario intuitiva y accesible que se adapte a las necesidades de los diferentes perfiles de usuarios (estudiantes, docentes y personal administrativo), garantizando una experiencia de usuario óptima en dispositivos móviles y de escritorio.</w:t>
      </w:r>
    </w:p>
    <w:p w14:paraId="42F36E10" w14:textId="77777777" w:rsidR="008949C8" w:rsidRPr="008949C8" w:rsidRDefault="008949C8" w:rsidP="008949C8">
      <w:pPr>
        <w:spacing w:after="0" w:line="360" w:lineRule="auto"/>
        <w:jc w:val="both"/>
        <w:rPr>
          <w:rFonts w:ascii="Arial" w:hAnsi="Arial" w:cs="Arial"/>
          <w:sz w:val="24"/>
          <w:szCs w:val="24"/>
        </w:rPr>
      </w:pPr>
      <w:r w:rsidRPr="008949C8">
        <w:rPr>
          <w:rFonts w:ascii="Arial" w:hAnsi="Arial" w:cs="Arial"/>
          <w:sz w:val="24"/>
          <w:szCs w:val="24"/>
        </w:rPr>
        <w:t xml:space="preserve">2. Implementación de Funcionalidades Académicas  </w:t>
      </w:r>
    </w:p>
    <w:p w14:paraId="0EB47598" w14:textId="6C4542AF" w:rsidR="008949C8" w:rsidRPr="008949C8" w:rsidRDefault="008949C8" w:rsidP="008949C8">
      <w:pPr>
        <w:spacing w:after="0" w:line="360" w:lineRule="auto"/>
        <w:jc w:val="both"/>
        <w:rPr>
          <w:rFonts w:ascii="Arial" w:hAnsi="Arial" w:cs="Arial"/>
          <w:sz w:val="24"/>
          <w:szCs w:val="24"/>
        </w:rPr>
      </w:pPr>
      <w:r w:rsidRPr="008949C8">
        <w:rPr>
          <w:rFonts w:ascii="Arial" w:hAnsi="Arial" w:cs="Arial"/>
          <w:sz w:val="24"/>
          <w:szCs w:val="24"/>
        </w:rPr>
        <w:t xml:space="preserve">   Desarrollar módulos específicos para la gestión de contenidos educativos, incluyendo la creación de aulas virtuales, repositorio de materiales didácticos y herramientas de evaluación en línea.</w:t>
      </w:r>
    </w:p>
    <w:p w14:paraId="3C0FF6D3" w14:textId="77777777" w:rsidR="008949C8" w:rsidRPr="008949C8" w:rsidRDefault="008949C8" w:rsidP="008949C8">
      <w:pPr>
        <w:spacing w:after="0" w:line="360" w:lineRule="auto"/>
        <w:jc w:val="both"/>
        <w:rPr>
          <w:rFonts w:ascii="Arial" w:hAnsi="Arial" w:cs="Arial"/>
          <w:sz w:val="24"/>
          <w:szCs w:val="24"/>
        </w:rPr>
      </w:pPr>
      <w:r w:rsidRPr="008949C8">
        <w:rPr>
          <w:rFonts w:ascii="Arial" w:hAnsi="Arial" w:cs="Arial"/>
          <w:sz w:val="24"/>
          <w:szCs w:val="24"/>
        </w:rPr>
        <w:t xml:space="preserve">3. Sistema de Comunicación  </w:t>
      </w:r>
    </w:p>
    <w:p w14:paraId="0F20B2BE" w14:textId="103268FA" w:rsidR="008949C8" w:rsidRPr="008949C8" w:rsidRDefault="008949C8" w:rsidP="008949C8">
      <w:pPr>
        <w:spacing w:after="0" w:line="360" w:lineRule="auto"/>
        <w:jc w:val="both"/>
        <w:rPr>
          <w:rFonts w:ascii="Arial" w:hAnsi="Arial" w:cs="Arial"/>
          <w:sz w:val="24"/>
          <w:szCs w:val="24"/>
        </w:rPr>
      </w:pPr>
      <w:r w:rsidRPr="008949C8">
        <w:rPr>
          <w:rFonts w:ascii="Arial" w:hAnsi="Arial" w:cs="Arial"/>
          <w:sz w:val="24"/>
          <w:szCs w:val="24"/>
        </w:rPr>
        <w:t xml:space="preserve">   Establecer canales de comunicación eficientes entre los miembros de la comunidad educativa, incluyendo mensajería instantánea, foros de discusión y notificaciones personalizadas.</w:t>
      </w:r>
    </w:p>
    <w:p w14:paraId="72C5025B" w14:textId="5E3EC66D" w:rsidR="00381A0D" w:rsidRDefault="008949C8" w:rsidP="008949C8">
      <w:pPr>
        <w:spacing w:after="0" w:line="360" w:lineRule="auto"/>
        <w:jc w:val="both"/>
        <w:rPr>
          <w:rFonts w:ascii="Arial" w:hAnsi="Arial" w:cs="Arial"/>
          <w:sz w:val="24"/>
          <w:szCs w:val="24"/>
        </w:rPr>
      </w:pPr>
      <w:r w:rsidRPr="008949C8">
        <w:rPr>
          <w:rFonts w:ascii="Arial" w:hAnsi="Arial" w:cs="Arial"/>
          <w:sz w:val="24"/>
          <w:szCs w:val="24"/>
        </w:rPr>
        <w:t xml:space="preserve">4. Seguridad y Privacidad </w:t>
      </w:r>
    </w:p>
    <w:p w14:paraId="1803B407" w14:textId="2328E424" w:rsidR="008949C8" w:rsidRPr="008949C8" w:rsidRDefault="008949C8" w:rsidP="008949C8">
      <w:pPr>
        <w:spacing w:after="0" w:line="360" w:lineRule="auto"/>
        <w:jc w:val="both"/>
        <w:rPr>
          <w:rFonts w:ascii="Arial" w:hAnsi="Arial" w:cs="Arial"/>
          <w:sz w:val="24"/>
          <w:szCs w:val="24"/>
        </w:rPr>
      </w:pPr>
      <w:r w:rsidRPr="008949C8">
        <w:rPr>
          <w:rFonts w:ascii="Arial" w:hAnsi="Arial" w:cs="Arial"/>
          <w:sz w:val="24"/>
          <w:szCs w:val="24"/>
        </w:rPr>
        <w:lastRenderedPageBreak/>
        <w:t xml:space="preserve">   Implementar medidas robustas de seguridad para proteger los datos personales y académicos de los usuarios, cumpliendo con la normativa de protección de datos aplicable.</w:t>
      </w:r>
    </w:p>
    <w:p w14:paraId="611E3254" w14:textId="77777777" w:rsidR="008949C8" w:rsidRPr="008949C8" w:rsidRDefault="008949C8" w:rsidP="008949C8">
      <w:pPr>
        <w:spacing w:after="0" w:line="360" w:lineRule="auto"/>
        <w:jc w:val="both"/>
        <w:rPr>
          <w:rFonts w:ascii="Arial" w:hAnsi="Arial" w:cs="Arial"/>
          <w:sz w:val="24"/>
          <w:szCs w:val="24"/>
        </w:rPr>
      </w:pPr>
      <w:r w:rsidRPr="008949C8">
        <w:rPr>
          <w:rFonts w:ascii="Arial" w:hAnsi="Arial" w:cs="Arial"/>
          <w:sz w:val="24"/>
          <w:szCs w:val="24"/>
        </w:rPr>
        <w:t xml:space="preserve">5. Capacitación y Soporte  </w:t>
      </w:r>
    </w:p>
    <w:p w14:paraId="165A86EB" w14:textId="63BDB9C5" w:rsidR="008949C8" w:rsidRPr="008949C8" w:rsidRDefault="008949C8" w:rsidP="008949C8">
      <w:pPr>
        <w:spacing w:after="0" w:line="360" w:lineRule="auto"/>
        <w:jc w:val="both"/>
        <w:rPr>
          <w:rFonts w:ascii="Arial" w:hAnsi="Arial" w:cs="Arial"/>
          <w:sz w:val="24"/>
          <w:szCs w:val="24"/>
        </w:rPr>
      </w:pPr>
      <w:r w:rsidRPr="008949C8">
        <w:rPr>
          <w:rFonts w:ascii="Arial" w:hAnsi="Arial" w:cs="Arial"/>
          <w:sz w:val="24"/>
          <w:szCs w:val="24"/>
        </w:rPr>
        <w:t xml:space="preserve">   Desarrollar un programa de capacitación para los usuarios y proveer soporte técnico continuo que garantice el uso efectivo de la plataforma.</w:t>
      </w:r>
    </w:p>
    <w:p w14:paraId="29F6AE6E" w14:textId="77777777" w:rsidR="008949C8" w:rsidRPr="008949C8" w:rsidRDefault="008949C8" w:rsidP="008949C8">
      <w:pPr>
        <w:spacing w:after="0" w:line="360" w:lineRule="auto"/>
        <w:jc w:val="both"/>
        <w:rPr>
          <w:rFonts w:ascii="Arial" w:hAnsi="Arial" w:cs="Arial"/>
          <w:sz w:val="24"/>
          <w:szCs w:val="24"/>
        </w:rPr>
      </w:pPr>
      <w:r w:rsidRPr="008949C8">
        <w:rPr>
          <w:rFonts w:ascii="Arial" w:hAnsi="Arial" w:cs="Arial"/>
          <w:sz w:val="24"/>
          <w:szCs w:val="24"/>
        </w:rPr>
        <w:t xml:space="preserve">6. Evaluación y Mejora Continua  </w:t>
      </w:r>
    </w:p>
    <w:p w14:paraId="2D68E4C4" w14:textId="0E2FE445" w:rsidR="008949C8" w:rsidRPr="008949C8" w:rsidRDefault="008949C8" w:rsidP="008949C8">
      <w:pPr>
        <w:spacing w:after="0" w:line="360" w:lineRule="auto"/>
        <w:jc w:val="both"/>
        <w:rPr>
          <w:rFonts w:ascii="Arial" w:hAnsi="Arial" w:cs="Arial"/>
          <w:sz w:val="24"/>
          <w:szCs w:val="24"/>
        </w:rPr>
      </w:pPr>
      <w:r w:rsidRPr="008949C8">
        <w:rPr>
          <w:rFonts w:ascii="Arial" w:hAnsi="Arial" w:cs="Arial"/>
          <w:sz w:val="24"/>
          <w:szCs w:val="24"/>
        </w:rPr>
        <w:t xml:space="preserve">   Establecer mecanismos de retroalimentación y análisis de uso que permitan medir el impacto de la plataforma e implementar mejoras continuas basadas en datos reales de uso.</w:t>
      </w:r>
    </w:p>
    <w:p w14:paraId="2C1CFA50" w14:textId="77777777" w:rsidR="008949C8" w:rsidRPr="008949C8" w:rsidRDefault="008949C8" w:rsidP="008949C8">
      <w:pPr>
        <w:spacing w:after="0" w:line="360" w:lineRule="auto"/>
        <w:jc w:val="both"/>
        <w:rPr>
          <w:rFonts w:ascii="Arial" w:hAnsi="Arial" w:cs="Arial"/>
          <w:sz w:val="24"/>
          <w:szCs w:val="24"/>
        </w:rPr>
      </w:pPr>
      <w:r w:rsidRPr="008949C8">
        <w:rPr>
          <w:rFonts w:ascii="Arial" w:hAnsi="Arial" w:cs="Arial"/>
          <w:sz w:val="24"/>
          <w:szCs w:val="24"/>
        </w:rPr>
        <w:t xml:space="preserve">7. Integración con Sistemas Existentes  </w:t>
      </w:r>
    </w:p>
    <w:p w14:paraId="2CB680D9" w14:textId="19D314D4" w:rsidR="008949C8" w:rsidRPr="008949C8" w:rsidRDefault="008949C8" w:rsidP="008949C8">
      <w:pPr>
        <w:spacing w:after="0" w:line="360" w:lineRule="auto"/>
        <w:jc w:val="both"/>
        <w:rPr>
          <w:rFonts w:ascii="Arial" w:hAnsi="Arial" w:cs="Arial"/>
          <w:sz w:val="24"/>
          <w:szCs w:val="24"/>
        </w:rPr>
      </w:pPr>
      <w:r w:rsidRPr="008949C8">
        <w:rPr>
          <w:rFonts w:ascii="Arial" w:hAnsi="Arial" w:cs="Arial"/>
          <w:sz w:val="24"/>
          <w:szCs w:val="24"/>
        </w:rPr>
        <w:t xml:space="preserve">   Garantizar la compatibilidad e integración con los sistemas de gestión escolar ya implementados en la institución, optimizando los procesos administrativos y académicos.</w:t>
      </w:r>
    </w:p>
    <w:p w14:paraId="7079C232" w14:textId="77777777" w:rsidR="008949C8" w:rsidRPr="008949C8" w:rsidRDefault="008949C8" w:rsidP="008949C8">
      <w:pPr>
        <w:spacing w:after="0" w:line="360" w:lineRule="auto"/>
        <w:jc w:val="both"/>
        <w:rPr>
          <w:rFonts w:ascii="Arial" w:hAnsi="Arial" w:cs="Arial"/>
          <w:sz w:val="24"/>
          <w:szCs w:val="24"/>
        </w:rPr>
      </w:pPr>
      <w:r w:rsidRPr="008949C8">
        <w:rPr>
          <w:rFonts w:ascii="Arial" w:hAnsi="Arial" w:cs="Arial"/>
          <w:sz w:val="24"/>
          <w:szCs w:val="24"/>
        </w:rPr>
        <w:t xml:space="preserve">8. Fomento de la Participación  </w:t>
      </w:r>
    </w:p>
    <w:p w14:paraId="6CB82F9E" w14:textId="2D9AD9F8" w:rsidR="008949C8" w:rsidRPr="008949C8" w:rsidRDefault="008949C8" w:rsidP="008949C8">
      <w:pPr>
        <w:spacing w:after="0" w:line="360" w:lineRule="auto"/>
        <w:jc w:val="both"/>
        <w:rPr>
          <w:rFonts w:ascii="Arial" w:hAnsi="Arial" w:cs="Arial"/>
          <w:sz w:val="24"/>
          <w:szCs w:val="24"/>
        </w:rPr>
      </w:pPr>
      <w:r w:rsidRPr="008949C8">
        <w:rPr>
          <w:rFonts w:ascii="Arial" w:hAnsi="Arial" w:cs="Arial"/>
          <w:sz w:val="24"/>
          <w:szCs w:val="24"/>
        </w:rPr>
        <w:t xml:space="preserve">   Implementar estrategias de </w:t>
      </w:r>
      <w:proofErr w:type="spellStart"/>
      <w:r w:rsidRPr="008949C8">
        <w:rPr>
          <w:rFonts w:ascii="Arial" w:hAnsi="Arial" w:cs="Arial"/>
          <w:sz w:val="24"/>
          <w:szCs w:val="24"/>
        </w:rPr>
        <w:t>gamificación</w:t>
      </w:r>
      <w:proofErr w:type="spellEnd"/>
      <w:r w:rsidRPr="008949C8">
        <w:rPr>
          <w:rFonts w:ascii="Arial" w:hAnsi="Arial" w:cs="Arial"/>
          <w:sz w:val="24"/>
          <w:szCs w:val="24"/>
        </w:rPr>
        <w:t xml:space="preserve"> y reconocimiento que incentiven la participación activa de los usuarios en las diferentes actividades de la plataforma.</w:t>
      </w:r>
    </w:p>
    <w:p w14:paraId="7107A7A6" w14:textId="77777777" w:rsidR="008949C8" w:rsidRPr="008949C8" w:rsidRDefault="008949C8" w:rsidP="008949C8">
      <w:pPr>
        <w:spacing w:after="0" w:line="360" w:lineRule="auto"/>
        <w:jc w:val="both"/>
        <w:rPr>
          <w:rFonts w:ascii="Arial" w:hAnsi="Arial" w:cs="Arial"/>
          <w:sz w:val="24"/>
          <w:szCs w:val="24"/>
        </w:rPr>
      </w:pPr>
      <w:r w:rsidRPr="008949C8">
        <w:rPr>
          <w:rFonts w:ascii="Arial" w:hAnsi="Arial" w:cs="Arial"/>
          <w:sz w:val="24"/>
          <w:szCs w:val="24"/>
        </w:rPr>
        <w:t xml:space="preserve">9. Sostenibilidad  </w:t>
      </w:r>
    </w:p>
    <w:p w14:paraId="11707A04" w14:textId="362766D8" w:rsidR="008949C8" w:rsidRPr="008949C8" w:rsidRDefault="008949C8" w:rsidP="008949C8">
      <w:pPr>
        <w:spacing w:after="0" w:line="360" w:lineRule="auto"/>
        <w:jc w:val="both"/>
        <w:rPr>
          <w:rFonts w:ascii="Arial" w:hAnsi="Arial" w:cs="Arial"/>
          <w:sz w:val="24"/>
          <w:szCs w:val="24"/>
        </w:rPr>
      </w:pPr>
      <w:r w:rsidRPr="008949C8">
        <w:rPr>
          <w:rFonts w:ascii="Arial" w:hAnsi="Arial" w:cs="Arial"/>
          <w:sz w:val="24"/>
          <w:szCs w:val="24"/>
        </w:rPr>
        <w:t xml:space="preserve">   Establecer un modelo de mantenimiento y actualización que garantice la operatividad y relevancia de la plataforma a largo plazo.</w:t>
      </w:r>
    </w:p>
    <w:p w14:paraId="2305AEBE" w14:textId="77777777" w:rsidR="008949C8" w:rsidRPr="008949C8" w:rsidRDefault="008949C8" w:rsidP="008949C8">
      <w:pPr>
        <w:spacing w:after="0" w:line="360" w:lineRule="auto"/>
        <w:jc w:val="both"/>
        <w:rPr>
          <w:rFonts w:ascii="Arial" w:hAnsi="Arial" w:cs="Arial"/>
          <w:sz w:val="24"/>
          <w:szCs w:val="24"/>
        </w:rPr>
      </w:pPr>
      <w:r w:rsidRPr="008949C8">
        <w:rPr>
          <w:rFonts w:ascii="Arial" w:hAnsi="Arial" w:cs="Arial"/>
          <w:sz w:val="24"/>
          <w:szCs w:val="24"/>
        </w:rPr>
        <w:t xml:space="preserve">10. Documentación  </w:t>
      </w:r>
    </w:p>
    <w:p w14:paraId="1150F71E" w14:textId="2C0D66D9" w:rsidR="002D2E55" w:rsidRDefault="008949C8" w:rsidP="008949C8">
      <w:pPr>
        <w:spacing w:after="0" w:line="360" w:lineRule="auto"/>
        <w:jc w:val="both"/>
        <w:rPr>
          <w:rFonts w:ascii="Arial" w:hAnsi="Arial" w:cs="Arial"/>
          <w:sz w:val="24"/>
          <w:szCs w:val="24"/>
        </w:rPr>
      </w:pPr>
      <w:r w:rsidRPr="008949C8">
        <w:rPr>
          <w:rFonts w:ascii="Arial" w:hAnsi="Arial" w:cs="Arial"/>
          <w:sz w:val="24"/>
          <w:szCs w:val="24"/>
        </w:rPr>
        <w:t xml:space="preserve">    Elaborar documentación técnica y de usuario exhaustiva que facilite el uso, mantenimiento y futuras actualizaciones del sistema.</w:t>
      </w:r>
    </w:p>
    <w:p w14:paraId="27C715A0" w14:textId="1B955306" w:rsidR="002D2E55" w:rsidRDefault="002D2E55" w:rsidP="00663CCC">
      <w:pPr>
        <w:spacing w:after="0" w:line="360" w:lineRule="auto"/>
        <w:jc w:val="both"/>
        <w:rPr>
          <w:rFonts w:ascii="Arial" w:hAnsi="Arial" w:cs="Arial"/>
          <w:sz w:val="24"/>
          <w:szCs w:val="24"/>
        </w:rPr>
      </w:pPr>
    </w:p>
    <w:p w14:paraId="4A9ED3FD" w14:textId="4A375D56" w:rsidR="002D2E55" w:rsidRDefault="002D2E55" w:rsidP="00663CCC">
      <w:pPr>
        <w:spacing w:after="0" w:line="360" w:lineRule="auto"/>
        <w:jc w:val="both"/>
        <w:rPr>
          <w:rFonts w:ascii="Arial" w:hAnsi="Arial" w:cs="Arial"/>
          <w:sz w:val="24"/>
          <w:szCs w:val="24"/>
        </w:rPr>
      </w:pPr>
    </w:p>
    <w:p w14:paraId="49049092" w14:textId="4F2B1332" w:rsidR="002D2E55" w:rsidRDefault="002D2E55" w:rsidP="00663CCC">
      <w:pPr>
        <w:spacing w:after="0" w:line="360" w:lineRule="auto"/>
        <w:jc w:val="both"/>
        <w:rPr>
          <w:rFonts w:ascii="Arial" w:hAnsi="Arial" w:cs="Arial"/>
          <w:sz w:val="24"/>
          <w:szCs w:val="24"/>
        </w:rPr>
      </w:pPr>
    </w:p>
    <w:p w14:paraId="428C3D0E" w14:textId="190F1E66" w:rsidR="002D2E55" w:rsidRDefault="002D2E55" w:rsidP="00663CCC">
      <w:pPr>
        <w:spacing w:after="0" w:line="360" w:lineRule="auto"/>
        <w:jc w:val="both"/>
        <w:rPr>
          <w:rFonts w:ascii="Arial" w:hAnsi="Arial" w:cs="Arial"/>
          <w:sz w:val="24"/>
          <w:szCs w:val="24"/>
        </w:rPr>
      </w:pPr>
    </w:p>
    <w:p w14:paraId="740E0080" w14:textId="58361959" w:rsidR="002D2E55" w:rsidRDefault="002D2E55" w:rsidP="00663CCC">
      <w:pPr>
        <w:spacing w:after="0" w:line="360" w:lineRule="auto"/>
        <w:jc w:val="both"/>
        <w:rPr>
          <w:rFonts w:ascii="Arial" w:hAnsi="Arial" w:cs="Arial"/>
          <w:sz w:val="24"/>
          <w:szCs w:val="24"/>
        </w:rPr>
      </w:pPr>
    </w:p>
    <w:p w14:paraId="2E774612" w14:textId="30C7F91B" w:rsidR="002D2E55" w:rsidRDefault="002D2E55" w:rsidP="00663CCC">
      <w:pPr>
        <w:spacing w:after="0" w:line="360" w:lineRule="auto"/>
        <w:jc w:val="both"/>
        <w:rPr>
          <w:rFonts w:ascii="Arial" w:hAnsi="Arial" w:cs="Arial"/>
          <w:sz w:val="24"/>
          <w:szCs w:val="24"/>
        </w:rPr>
      </w:pPr>
    </w:p>
    <w:p w14:paraId="02AC4F1D" w14:textId="2763B7E5" w:rsidR="002D2E55" w:rsidRDefault="002D2E55" w:rsidP="00663CCC">
      <w:pPr>
        <w:spacing w:after="0" w:line="360" w:lineRule="auto"/>
        <w:jc w:val="both"/>
        <w:rPr>
          <w:rFonts w:ascii="Arial" w:hAnsi="Arial" w:cs="Arial"/>
          <w:sz w:val="24"/>
          <w:szCs w:val="24"/>
        </w:rPr>
      </w:pPr>
    </w:p>
    <w:p w14:paraId="06896724" w14:textId="60468A25" w:rsidR="002D2E55" w:rsidRDefault="002D2E55" w:rsidP="00663CCC">
      <w:pPr>
        <w:spacing w:after="0" w:line="360" w:lineRule="auto"/>
        <w:jc w:val="both"/>
        <w:rPr>
          <w:rFonts w:ascii="Arial" w:hAnsi="Arial" w:cs="Arial"/>
          <w:sz w:val="24"/>
          <w:szCs w:val="24"/>
        </w:rPr>
      </w:pPr>
    </w:p>
    <w:p w14:paraId="0D2EA4E1" w14:textId="517813BE" w:rsidR="002D2E55" w:rsidRDefault="002D2E55" w:rsidP="00663CCC">
      <w:pPr>
        <w:spacing w:after="0" w:line="360" w:lineRule="auto"/>
        <w:jc w:val="both"/>
        <w:rPr>
          <w:rFonts w:ascii="Arial" w:hAnsi="Arial" w:cs="Arial"/>
          <w:sz w:val="24"/>
          <w:szCs w:val="24"/>
        </w:rPr>
      </w:pPr>
    </w:p>
    <w:p w14:paraId="069A4F39" w14:textId="1001EB8F" w:rsidR="002D2E55" w:rsidRPr="002D2E55" w:rsidRDefault="002D2E55" w:rsidP="00663CCC">
      <w:pPr>
        <w:spacing w:after="0" w:line="360" w:lineRule="auto"/>
        <w:jc w:val="both"/>
        <w:rPr>
          <w:rFonts w:ascii="Arial" w:hAnsi="Arial" w:cs="Arial"/>
          <w:b/>
          <w:bCs/>
          <w:sz w:val="24"/>
          <w:szCs w:val="24"/>
        </w:rPr>
      </w:pPr>
      <w:r w:rsidRPr="002D2E55">
        <w:rPr>
          <w:rFonts w:ascii="Arial" w:hAnsi="Arial" w:cs="Arial"/>
          <w:b/>
          <w:bCs/>
          <w:sz w:val="24"/>
          <w:szCs w:val="24"/>
        </w:rPr>
        <w:lastRenderedPageBreak/>
        <w:t>Tipo de investigación</w:t>
      </w:r>
    </w:p>
    <w:p w14:paraId="39E4059D" w14:textId="36E6C023" w:rsidR="002D2E55" w:rsidRDefault="00FC1C90" w:rsidP="00663CCC">
      <w:pPr>
        <w:spacing w:after="0" w:line="360" w:lineRule="auto"/>
        <w:jc w:val="both"/>
        <w:rPr>
          <w:rFonts w:ascii="Arial" w:hAnsi="Arial" w:cs="Arial"/>
          <w:sz w:val="24"/>
          <w:szCs w:val="24"/>
        </w:rPr>
      </w:pPr>
      <w:r>
        <w:rPr>
          <w:rFonts w:ascii="Arial" w:hAnsi="Arial" w:cs="Arial"/>
          <w:sz w:val="24"/>
          <w:szCs w:val="24"/>
          <w:shd w:val="clear" w:color="auto" w:fill="FFFFFF"/>
        </w:rPr>
        <w:t>Desde la antigüedad, l</w:t>
      </w:r>
      <w:r w:rsidRPr="00FC1C90">
        <w:rPr>
          <w:rFonts w:ascii="Arial" w:hAnsi="Arial" w:cs="Arial"/>
          <w:sz w:val="24"/>
          <w:szCs w:val="24"/>
          <w:shd w:val="clear" w:color="auto" w:fill="FFFFFF"/>
        </w:rPr>
        <w:t xml:space="preserve">a investigación </w:t>
      </w:r>
      <w:r>
        <w:rPr>
          <w:rFonts w:ascii="Arial" w:hAnsi="Arial" w:cs="Arial"/>
          <w:sz w:val="24"/>
          <w:szCs w:val="24"/>
          <w:shd w:val="clear" w:color="auto" w:fill="FFFFFF"/>
        </w:rPr>
        <w:t xml:space="preserve">se </w:t>
      </w:r>
      <w:r w:rsidRPr="00FC1C90">
        <w:rPr>
          <w:rFonts w:ascii="Arial" w:hAnsi="Arial" w:cs="Arial"/>
          <w:sz w:val="24"/>
          <w:szCs w:val="24"/>
          <w:shd w:val="clear" w:color="auto" w:fill="FFFFFF"/>
        </w:rPr>
        <w:t xml:space="preserve">ha </w:t>
      </w:r>
      <w:r>
        <w:rPr>
          <w:rFonts w:ascii="Arial" w:hAnsi="Arial" w:cs="Arial"/>
          <w:sz w:val="24"/>
          <w:szCs w:val="24"/>
          <w:shd w:val="clear" w:color="auto" w:fill="FFFFFF"/>
        </w:rPr>
        <w:t>distinguido por ocupar</w:t>
      </w:r>
      <w:r w:rsidRPr="00FC1C90">
        <w:rPr>
          <w:rFonts w:ascii="Arial" w:hAnsi="Arial" w:cs="Arial"/>
          <w:sz w:val="24"/>
          <w:szCs w:val="24"/>
          <w:shd w:val="clear" w:color="auto" w:fill="FFFFFF"/>
        </w:rPr>
        <w:t xml:space="preserve"> un lugar importante entre los intereses del ser humano</w:t>
      </w:r>
      <w:r>
        <w:rPr>
          <w:rFonts w:ascii="Arial" w:hAnsi="Arial" w:cs="Arial"/>
          <w:sz w:val="24"/>
          <w:szCs w:val="24"/>
          <w:shd w:val="clear" w:color="auto" w:fill="FFFFFF"/>
        </w:rPr>
        <w:t xml:space="preserve">. </w:t>
      </w:r>
      <w:r w:rsidR="00800D5F">
        <w:rPr>
          <w:rFonts w:ascii="Arial" w:hAnsi="Arial" w:cs="Arial"/>
          <w:sz w:val="24"/>
          <w:szCs w:val="24"/>
          <w:shd w:val="clear" w:color="auto" w:fill="FFFFFF"/>
        </w:rPr>
        <w:t xml:space="preserve">Ha sido de utilidad </w:t>
      </w:r>
      <w:r w:rsidR="0081086B">
        <w:rPr>
          <w:rFonts w:ascii="Arial" w:hAnsi="Arial" w:cs="Arial"/>
          <w:sz w:val="24"/>
          <w:szCs w:val="24"/>
          <w:shd w:val="clear" w:color="auto" w:fill="FFFFFF"/>
        </w:rPr>
        <w:t>para</w:t>
      </w:r>
      <w:r w:rsidR="00800D5F">
        <w:rPr>
          <w:rFonts w:ascii="Arial" w:hAnsi="Arial" w:cs="Arial"/>
          <w:sz w:val="24"/>
          <w:szCs w:val="24"/>
          <w:shd w:val="clear" w:color="auto" w:fill="FFFFFF"/>
        </w:rPr>
        <w:t xml:space="preserve"> </w:t>
      </w:r>
      <w:r w:rsidR="00800D5F" w:rsidRPr="00FC1C90">
        <w:rPr>
          <w:rFonts w:ascii="Arial" w:hAnsi="Arial" w:cs="Arial"/>
          <w:sz w:val="24"/>
          <w:szCs w:val="24"/>
          <w:shd w:val="clear" w:color="auto" w:fill="FFFFFF"/>
        </w:rPr>
        <w:t>resolver dilemas cotidianos</w:t>
      </w:r>
      <w:r w:rsidR="00800D5F">
        <w:rPr>
          <w:rFonts w:ascii="Arial" w:hAnsi="Arial" w:cs="Arial"/>
          <w:sz w:val="24"/>
          <w:szCs w:val="24"/>
          <w:shd w:val="clear" w:color="auto" w:fill="FFFFFF"/>
        </w:rPr>
        <w:t xml:space="preserve"> hasta</w:t>
      </w:r>
      <w:r w:rsidRPr="00FC1C90">
        <w:rPr>
          <w:rFonts w:ascii="Arial" w:hAnsi="Arial" w:cs="Arial"/>
          <w:sz w:val="24"/>
          <w:szCs w:val="24"/>
          <w:shd w:val="clear" w:color="auto" w:fill="FFFFFF"/>
        </w:rPr>
        <w:t xml:space="preserve"> para descubrir </w:t>
      </w:r>
      <w:r w:rsidR="00850400">
        <w:rPr>
          <w:rFonts w:ascii="Arial" w:hAnsi="Arial" w:cs="Arial"/>
          <w:sz w:val="24"/>
          <w:szCs w:val="24"/>
          <w:shd w:val="clear" w:color="auto" w:fill="FFFFFF"/>
        </w:rPr>
        <w:t>las interrogantes más complejas</w:t>
      </w:r>
      <w:r w:rsidRPr="00FC1C90">
        <w:rPr>
          <w:rFonts w:ascii="Arial" w:hAnsi="Arial" w:cs="Arial"/>
          <w:sz w:val="24"/>
          <w:szCs w:val="24"/>
          <w:shd w:val="clear" w:color="auto" w:fill="FFFFFF"/>
        </w:rPr>
        <w:t xml:space="preserve"> del </w:t>
      </w:r>
      <w:r w:rsidRPr="00800D5F">
        <w:rPr>
          <w:rFonts w:ascii="Arial" w:hAnsi="Arial" w:cs="Arial"/>
          <w:sz w:val="24"/>
          <w:szCs w:val="24"/>
          <w:bdr w:val="none" w:sz="0" w:space="0" w:color="auto" w:frame="1"/>
          <w:shd w:val="clear" w:color="auto" w:fill="FFFFFF"/>
        </w:rPr>
        <w:t>universo</w:t>
      </w:r>
      <w:r w:rsidR="00800D5F">
        <w:rPr>
          <w:rFonts w:ascii="Arial" w:hAnsi="Arial" w:cs="Arial"/>
          <w:sz w:val="24"/>
          <w:szCs w:val="24"/>
        </w:rPr>
        <w:t>.</w:t>
      </w:r>
    </w:p>
    <w:p w14:paraId="72222025" w14:textId="57796E06" w:rsidR="00A17AA2" w:rsidRPr="00A17AA2" w:rsidRDefault="00A17AA2" w:rsidP="00A17AA2">
      <w:pPr>
        <w:pStyle w:val="NormalWeb"/>
        <w:shd w:val="clear" w:color="auto" w:fill="FFFFFF"/>
        <w:spacing w:before="0" w:beforeAutospacing="0" w:after="0" w:afterAutospacing="0" w:line="360" w:lineRule="auto"/>
        <w:jc w:val="both"/>
        <w:rPr>
          <w:rFonts w:ascii="Arial" w:eastAsiaTheme="minorHAnsi" w:hAnsi="Arial" w:cs="Arial"/>
          <w:bdr w:val="none" w:sz="0" w:space="0" w:color="auto" w:frame="1"/>
          <w:shd w:val="clear" w:color="auto" w:fill="FFFFFF"/>
          <w:lang w:eastAsia="en-US"/>
        </w:rPr>
      </w:pPr>
      <w:r>
        <w:rPr>
          <w:rFonts w:ascii="Arial" w:hAnsi="Arial" w:cs="Arial"/>
        </w:rPr>
        <w:t xml:space="preserve">Según Fabián Coelho (2011), </w:t>
      </w:r>
      <w:r w:rsidR="0081086B">
        <w:rPr>
          <w:rFonts w:ascii="Arial" w:eastAsiaTheme="minorHAnsi" w:hAnsi="Arial" w:cs="Arial"/>
          <w:bdr w:val="none" w:sz="0" w:space="0" w:color="auto" w:frame="1"/>
          <w:shd w:val="clear" w:color="auto" w:fill="FFFFFF"/>
          <w:lang w:eastAsia="en-US"/>
        </w:rPr>
        <w:t>l</w:t>
      </w:r>
      <w:r w:rsidRPr="00A17AA2">
        <w:rPr>
          <w:rFonts w:ascii="Arial" w:eastAsiaTheme="minorHAnsi" w:hAnsi="Arial" w:cs="Arial"/>
          <w:bdr w:val="none" w:sz="0" w:space="0" w:color="auto" w:frame="1"/>
          <w:shd w:val="clear" w:color="auto" w:fill="FFFFFF"/>
          <w:lang w:eastAsia="en-US"/>
        </w:rPr>
        <w:t xml:space="preserve">a investigación es un proceso intelectual y </w:t>
      </w:r>
      <w:r>
        <w:rPr>
          <w:rFonts w:ascii="Arial" w:eastAsiaTheme="minorHAnsi" w:hAnsi="Arial" w:cs="Arial"/>
          <w:bdr w:val="none" w:sz="0" w:space="0" w:color="auto" w:frame="1"/>
          <w:shd w:val="clear" w:color="auto" w:fill="FFFFFF"/>
          <w:lang w:eastAsia="en-US"/>
        </w:rPr>
        <w:t>e</w:t>
      </w:r>
      <w:r w:rsidRPr="00A17AA2">
        <w:rPr>
          <w:rFonts w:ascii="Arial" w:eastAsiaTheme="minorHAnsi" w:hAnsi="Arial" w:cs="Arial"/>
          <w:bdr w:val="none" w:sz="0" w:space="0" w:color="auto" w:frame="1"/>
          <w:shd w:val="clear" w:color="auto" w:fill="FFFFFF"/>
          <w:lang w:eastAsia="en-US"/>
        </w:rPr>
        <w:t>xperimental que comprende un conjunto de métodos aplicados de modo sistemático.</w:t>
      </w:r>
    </w:p>
    <w:p w14:paraId="22382B1F" w14:textId="3590F6EE" w:rsidR="00A17AA2" w:rsidRPr="00A17AA2" w:rsidRDefault="00A17AA2" w:rsidP="00A17AA2">
      <w:pPr>
        <w:shd w:val="clear" w:color="auto" w:fill="FFFFFF"/>
        <w:spacing w:after="0" w:line="360" w:lineRule="auto"/>
        <w:jc w:val="both"/>
        <w:rPr>
          <w:rFonts w:ascii="Arial" w:hAnsi="Arial" w:cs="Arial"/>
          <w:sz w:val="24"/>
          <w:szCs w:val="24"/>
          <w:bdr w:val="none" w:sz="0" w:space="0" w:color="auto" w:frame="1"/>
          <w:shd w:val="clear" w:color="auto" w:fill="FFFFFF"/>
        </w:rPr>
      </w:pPr>
      <w:r w:rsidRPr="00A17AA2">
        <w:rPr>
          <w:rFonts w:ascii="Arial" w:hAnsi="Arial" w:cs="Arial"/>
          <w:sz w:val="24"/>
          <w:szCs w:val="24"/>
          <w:bdr w:val="none" w:sz="0" w:space="0" w:color="auto" w:frame="1"/>
          <w:shd w:val="clear" w:color="auto" w:fill="FFFFFF"/>
        </w:rPr>
        <w:t xml:space="preserve">La finalidad es indagar sobre un asunto o tema, así como de ampliar o desarrollar su conocimiento, sea este de interés científico, humanístico, social o tecnológico. </w:t>
      </w:r>
    </w:p>
    <w:p w14:paraId="5FC69449" w14:textId="270CE9C1" w:rsidR="00A17AA2" w:rsidRPr="00A17AA2" w:rsidRDefault="00A17AA2" w:rsidP="00A17AA2">
      <w:pPr>
        <w:shd w:val="clear" w:color="auto" w:fill="FFFFFF"/>
        <w:spacing w:after="0" w:line="360" w:lineRule="auto"/>
        <w:jc w:val="both"/>
        <w:rPr>
          <w:rFonts w:ascii="Arial" w:hAnsi="Arial" w:cs="Arial"/>
          <w:sz w:val="24"/>
          <w:szCs w:val="24"/>
          <w:bdr w:val="none" w:sz="0" w:space="0" w:color="auto" w:frame="1"/>
          <w:shd w:val="clear" w:color="auto" w:fill="FFFFFF"/>
        </w:rPr>
      </w:pPr>
      <w:r>
        <w:rPr>
          <w:rFonts w:ascii="Arial" w:hAnsi="Arial" w:cs="Arial"/>
          <w:sz w:val="24"/>
          <w:szCs w:val="24"/>
          <w:bdr w:val="none" w:sz="0" w:space="0" w:color="auto" w:frame="1"/>
          <w:shd w:val="clear" w:color="auto" w:fill="FFFFFF"/>
        </w:rPr>
        <w:t xml:space="preserve">Entre los objetivos más importantes de una </w:t>
      </w:r>
      <w:r w:rsidRPr="00A17AA2">
        <w:rPr>
          <w:rFonts w:ascii="Arial" w:hAnsi="Arial" w:cs="Arial"/>
          <w:sz w:val="24"/>
          <w:szCs w:val="24"/>
          <w:bdr w:val="none" w:sz="0" w:space="0" w:color="auto" w:frame="1"/>
          <w:shd w:val="clear" w:color="auto" w:fill="FFFFFF"/>
        </w:rPr>
        <w:t>investigación p</w:t>
      </w:r>
      <w:r>
        <w:rPr>
          <w:rFonts w:ascii="Arial" w:hAnsi="Arial" w:cs="Arial"/>
          <w:sz w:val="24"/>
          <w:szCs w:val="24"/>
          <w:bdr w:val="none" w:sz="0" w:space="0" w:color="auto" w:frame="1"/>
          <w:shd w:val="clear" w:color="auto" w:fill="FFFFFF"/>
        </w:rPr>
        <w:t xml:space="preserve">odemos destacar que se utiliza para </w:t>
      </w:r>
      <w:r w:rsidRPr="00A17AA2">
        <w:rPr>
          <w:rFonts w:ascii="Arial" w:hAnsi="Arial" w:cs="Arial"/>
          <w:sz w:val="24"/>
          <w:szCs w:val="24"/>
          <w:bdr w:val="none" w:sz="0" w:space="0" w:color="auto" w:frame="1"/>
          <w:shd w:val="clear" w:color="auto" w:fill="FFFFFF"/>
        </w:rPr>
        <w:t>buscar soluciones a problemas precisos,</w:t>
      </w:r>
      <w:r>
        <w:rPr>
          <w:rFonts w:ascii="Arial" w:hAnsi="Arial" w:cs="Arial"/>
          <w:sz w:val="24"/>
          <w:szCs w:val="24"/>
          <w:bdr w:val="none" w:sz="0" w:space="0" w:color="auto" w:frame="1"/>
          <w:shd w:val="clear" w:color="auto" w:fill="FFFFFF"/>
        </w:rPr>
        <w:t xml:space="preserve"> </w:t>
      </w:r>
      <w:r w:rsidRPr="00A17AA2">
        <w:rPr>
          <w:rFonts w:ascii="Arial" w:hAnsi="Arial" w:cs="Arial"/>
          <w:sz w:val="24"/>
          <w:szCs w:val="24"/>
          <w:bdr w:val="none" w:sz="0" w:space="0" w:color="auto" w:frame="1"/>
          <w:shd w:val="clear" w:color="auto" w:fill="FFFFFF"/>
        </w:rPr>
        <w:t>descubrir las causas de una problemática social,</w:t>
      </w:r>
      <w:r>
        <w:rPr>
          <w:rFonts w:ascii="Arial" w:hAnsi="Arial" w:cs="Arial"/>
          <w:sz w:val="24"/>
          <w:szCs w:val="24"/>
          <w:bdr w:val="none" w:sz="0" w:space="0" w:color="auto" w:frame="1"/>
          <w:shd w:val="clear" w:color="auto" w:fill="FFFFFF"/>
        </w:rPr>
        <w:t xml:space="preserve"> </w:t>
      </w:r>
      <w:r w:rsidRPr="00A17AA2">
        <w:rPr>
          <w:rFonts w:ascii="Arial" w:hAnsi="Arial" w:cs="Arial"/>
          <w:sz w:val="24"/>
          <w:szCs w:val="24"/>
          <w:bdr w:val="none" w:sz="0" w:space="0" w:color="auto" w:frame="1"/>
          <w:shd w:val="clear" w:color="auto" w:fill="FFFFFF"/>
        </w:rPr>
        <w:t xml:space="preserve">desarrollar </w:t>
      </w:r>
      <w:r>
        <w:rPr>
          <w:rFonts w:ascii="Arial" w:hAnsi="Arial" w:cs="Arial"/>
          <w:sz w:val="24"/>
          <w:szCs w:val="24"/>
          <w:bdr w:val="none" w:sz="0" w:space="0" w:color="auto" w:frame="1"/>
          <w:shd w:val="clear" w:color="auto" w:fill="FFFFFF"/>
        </w:rPr>
        <w:t xml:space="preserve">soluciones y </w:t>
      </w:r>
      <w:r w:rsidRPr="00A17AA2">
        <w:rPr>
          <w:rFonts w:ascii="Arial" w:hAnsi="Arial" w:cs="Arial"/>
          <w:sz w:val="24"/>
          <w:szCs w:val="24"/>
          <w:bdr w:val="none" w:sz="0" w:space="0" w:color="auto" w:frame="1"/>
          <w:shd w:val="clear" w:color="auto" w:fill="FFFFFF"/>
        </w:rPr>
        <w:t>obtener datos, entre otros.</w:t>
      </w:r>
    </w:p>
    <w:p w14:paraId="3D930CB4" w14:textId="7DBE669A" w:rsidR="000C0368" w:rsidRDefault="000C0368" w:rsidP="000C0368">
      <w:pPr>
        <w:spacing w:after="0" w:line="360" w:lineRule="auto"/>
        <w:jc w:val="both"/>
        <w:rPr>
          <w:rFonts w:ascii="Arial" w:hAnsi="Arial" w:cs="Arial"/>
          <w:sz w:val="24"/>
          <w:szCs w:val="24"/>
        </w:rPr>
      </w:pPr>
      <w:r>
        <w:rPr>
          <w:rFonts w:ascii="Arial" w:hAnsi="Arial" w:cs="Arial"/>
          <w:sz w:val="24"/>
          <w:szCs w:val="24"/>
        </w:rPr>
        <w:t xml:space="preserve">Para Hernández </w:t>
      </w:r>
      <w:proofErr w:type="spellStart"/>
      <w:r>
        <w:rPr>
          <w:rFonts w:ascii="Arial" w:hAnsi="Arial" w:cs="Arial"/>
          <w:sz w:val="24"/>
          <w:szCs w:val="24"/>
        </w:rPr>
        <w:t>Sampieri</w:t>
      </w:r>
      <w:proofErr w:type="spellEnd"/>
      <w:r>
        <w:rPr>
          <w:rFonts w:ascii="Arial" w:hAnsi="Arial" w:cs="Arial"/>
          <w:sz w:val="24"/>
          <w:szCs w:val="24"/>
        </w:rPr>
        <w:t xml:space="preserve"> (2014), la investigación </w:t>
      </w:r>
      <w:r w:rsidRPr="000C0368">
        <w:rPr>
          <w:rFonts w:ascii="Arial" w:hAnsi="Arial" w:cs="Arial"/>
          <w:sz w:val="24"/>
          <w:szCs w:val="24"/>
        </w:rPr>
        <w:t>es un conjunto de procesos sistemáticos, críticos y empíricos que se aplican al estudio de un fenómeno o problema.</w:t>
      </w:r>
    </w:p>
    <w:p w14:paraId="26651ABF" w14:textId="77777777" w:rsidR="00F23826" w:rsidRDefault="00F23826" w:rsidP="00F23826">
      <w:pPr>
        <w:spacing w:after="0" w:line="360" w:lineRule="auto"/>
        <w:jc w:val="both"/>
        <w:rPr>
          <w:rFonts w:ascii="Arial" w:hAnsi="Arial" w:cs="Arial"/>
          <w:sz w:val="24"/>
          <w:szCs w:val="24"/>
          <w:shd w:val="clear" w:color="auto" w:fill="FFFFFF"/>
        </w:rPr>
      </w:pPr>
      <w:r w:rsidRPr="00800D5F">
        <w:rPr>
          <w:rFonts w:ascii="Arial" w:hAnsi="Arial" w:cs="Arial"/>
          <w:sz w:val="24"/>
          <w:szCs w:val="24"/>
          <w:shd w:val="clear" w:color="auto" w:fill="FFFFFF"/>
        </w:rPr>
        <w:t>Toda investigación parte de una </w:t>
      </w:r>
      <w:r w:rsidRPr="00800D5F">
        <w:rPr>
          <w:rFonts w:ascii="Arial" w:hAnsi="Arial" w:cs="Arial"/>
          <w:sz w:val="24"/>
          <w:szCs w:val="24"/>
        </w:rPr>
        <w:t>hipótesis</w:t>
      </w:r>
      <w:r w:rsidRPr="00800D5F">
        <w:rPr>
          <w:rFonts w:ascii="Arial" w:hAnsi="Arial" w:cs="Arial"/>
          <w:sz w:val="24"/>
          <w:szCs w:val="24"/>
          <w:shd w:val="clear" w:color="auto" w:fill="FFFFFF"/>
        </w:rPr>
        <w:t> o propósito y se traza </w:t>
      </w:r>
      <w:r w:rsidRPr="00800D5F">
        <w:rPr>
          <w:rFonts w:ascii="Arial" w:hAnsi="Arial" w:cs="Arial"/>
          <w:sz w:val="24"/>
          <w:szCs w:val="24"/>
        </w:rPr>
        <w:t>objetivos</w:t>
      </w:r>
      <w:r w:rsidRPr="00800D5F">
        <w:rPr>
          <w:rFonts w:ascii="Arial" w:hAnsi="Arial" w:cs="Arial"/>
          <w:sz w:val="24"/>
          <w:szCs w:val="24"/>
          <w:shd w:val="clear" w:color="auto" w:fill="FFFFFF"/>
        </w:rPr>
        <w:t> en el camino</w:t>
      </w:r>
      <w:r>
        <w:rPr>
          <w:rFonts w:ascii="Arial" w:hAnsi="Arial" w:cs="Arial"/>
          <w:sz w:val="24"/>
          <w:szCs w:val="24"/>
          <w:shd w:val="clear" w:color="auto" w:fill="FFFFFF"/>
        </w:rPr>
        <w:t>,</w:t>
      </w:r>
      <w:r w:rsidRPr="00800D5F">
        <w:rPr>
          <w:rFonts w:ascii="Arial" w:hAnsi="Arial" w:cs="Arial"/>
          <w:sz w:val="24"/>
          <w:szCs w:val="24"/>
          <w:shd w:val="clear" w:color="auto" w:fill="FFFFFF"/>
        </w:rPr>
        <w:t xml:space="preserve"> </w:t>
      </w:r>
      <w:r>
        <w:rPr>
          <w:rFonts w:ascii="Arial" w:hAnsi="Arial" w:cs="Arial"/>
          <w:sz w:val="24"/>
          <w:szCs w:val="24"/>
          <w:shd w:val="clear" w:color="auto" w:fill="FFFFFF"/>
        </w:rPr>
        <w:t>a</w:t>
      </w:r>
      <w:r w:rsidRPr="00800D5F">
        <w:rPr>
          <w:rFonts w:ascii="Arial" w:hAnsi="Arial" w:cs="Arial"/>
          <w:sz w:val="24"/>
          <w:szCs w:val="24"/>
          <w:shd w:val="clear" w:color="auto" w:fill="FFFFFF"/>
        </w:rPr>
        <w:t xml:space="preserve">plicando un método, conforme al conocimiento previamente obtenido en el </w:t>
      </w:r>
      <w:r>
        <w:rPr>
          <w:rFonts w:ascii="Arial" w:hAnsi="Arial" w:cs="Arial"/>
          <w:sz w:val="24"/>
          <w:szCs w:val="24"/>
          <w:shd w:val="clear" w:color="auto" w:fill="FFFFFF"/>
        </w:rPr>
        <w:t xml:space="preserve">tema o </w:t>
      </w:r>
      <w:r w:rsidRPr="00800D5F">
        <w:rPr>
          <w:rFonts w:ascii="Arial" w:hAnsi="Arial" w:cs="Arial"/>
          <w:sz w:val="24"/>
          <w:szCs w:val="24"/>
          <w:shd w:val="clear" w:color="auto" w:fill="FFFFFF"/>
        </w:rPr>
        <w:t>área</w:t>
      </w:r>
      <w:r>
        <w:rPr>
          <w:rFonts w:ascii="Arial" w:hAnsi="Arial" w:cs="Arial"/>
          <w:sz w:val="24"/>
          <w:szCs w:val="24"/>
          <w:shd w:val="clear" w:color="auto" w:fill="FFFFFF"/>
        </w:rPr>
        <w:t xml:space="preserve"> de investigación y</w:t>
      </w:r>
      <w:r w:rsidRPr="00800D5F">
        <w:rPr>
          <w:rFonts w:ascii="Arial" w:hAnsi="Arial" w:cs="Arial"/>
          <w:sz w:val="24"/>
          <w:szCs w:val="24"/>
          <w:shd w:val="clear" w:color="auto" w:fill="FFFFFF"/>
        </w:rPr>
        <w:t> </w:t>
      </w:r>
      <w:r w:rsidRPr="00800D5F">
        <w:rPr>
          <w:rFonts w:ascii="Arial" w:hAnsi="Arial" w:cs="Arial"/>
          <w:sz w:val="24"/>
          <w:szCs w:val="24"/>
        </w:rPr>
        <w:t xml:space="preserve">alcanza </w:t>
      </w:r>
      <w:r>
        <w:rPr>
          <w:rFonts w:ascii="Arial" w:hAnsi="Arial" w:cs="Arial"/>
          <w:sz w:val="24"/>
          <w:szCs w:val="24"/>
        </w:rPr>
        <w:t xml:space="preserve">un </w:t>
      </w:r>
      <w:r w:rsidRPr="00800D5F">
        <w:rPr>
          <w:rFonts w:ascii="Arial" w:hAnsi="Arial" w:cs="Arial"/>
          <w:sz w:val="24"/>
          <w:szCs w:val="24"/>
        </w:rPr>
        <w:t>resultado</w:t>
      </w:r>
      <w:r>
        <w:rPr>
          <w:rFonts w:ascii="Arial" w:hAnsi="Arial" w:cs="Arial"/>
          <w:sz w:val="24"/>
          <w:szCs w:val="24"/>
        </w:rPr>
        <w:t>, que después</w:t>
      </w:r>
      <w:r w:rsidRPr="00800D5F">
        <w:rPr>
          <w:rFonts w:ascii="Arial" w:hAnsi="Arial" w:cs="Arial"/>
          <w:sz w:val="24"/>
          <w:szCs w:val="24"/>
          <w:shd w:val="clear" w:color="auto" w:fill="FFFFFF"/>
        </w:rPr>
        <w:t xml:space="preserve"> de su </w:t>
      </w:r>
      <w:hyperlink r:id="rId7" w:history="1">
        <w:r w:rsidRPr="00800D5F">
          <w:rPr>
            <w:rFonts w:ascii="Arial" w:hAnsi="Arial" w:cs="Arial"/>
            <w:sz w:val="24"/>
            <w:szCs w:val="24"/>
          </w:rPr>
          <w:t>análisis</w:t>
        </w:r>
      </w:hyperlink>
      <w:r w:rsidRPr="00800D5F">
        <w:rPr>
          <w:rFonts w:ascii="Arial" w:hAnsi="Arial" w:cs="Arial"/>
          <w:sz w:val="24"/>
          <w:szCs w:val="24"/>
          <w:shd w:val="clear" w:color="auto" w:fill="FFFFFF"/>
        </w:rPr>
        <w:t xml:space="preserve">, </w:t>
      </w:r>
      <w:r>
        <w:rPr>
          <w:rFonts w:ascii="Arial" w:hAnsi="Arial" w:cs="Arial"/>
          <w:sz w:val="24"/>
          <w:szCs w:val="24"/>
          <w:shd w:val="clear" w:color="auto" w:fill="FFFFFF"/>
        </w:rPr>
        <w:t xml:space="preserve">se llega a las </w:t>
      </w:r>
      <w:hyperlink r:id="rId8" w:history="1">
        <w:r w:rsidRPr="00800D5F">
          <w:rPr>
            <w:rFonts w:ascii="Arial" w:hAnsi="Arial" w:cs="Arial"/>
            <w:sz w:val="24"/>
            <w:szCs w:val="24"/>
          </w:rPr>
          <w:t>conclusiones</w:t>
        </w:r>
      </w:hyperlink>
      <w:r w:rsidRPr="00800D5F">
        <w:rPr>
          <w:rFonts w:ascii="Arial" w:hAnsi="Arial" w:cs="Arial"/>
          <w:sz w:val="24"/>
          <w:szCs w:val="24"/>
          <w:shd w:val="clear" w:color="auto" w:fill="FFFFFF"/>
        </w:rPr>
        <w:t>.</w:t>
      </w:r>
    </w:p>
    <w:p w14:paraId="77C2F6DC" w14:textId="3A9BCAE8" w:rsidR="00800D5F" w:rsidRDefault="00800D5F" w:rsidP="00663CCC">
      <w:pPr>
        <w:spacing w:after="0" w:line="360" w:lineRule="auto"/>
        <w:jc w:val="both"/>
        <w:rPr>
          <w:rFonts w:ascii="Arial" w:hAnsi="Arial" w:cs="Arial"/>
          <w:sz w:val="24"/>
          <w:szCs w:val="24"/>
          <w:shd w:val="clear" w:color="auto" w:fill="FFFFFF"/>
        </w:rPr>
      </w:pPr>
      <w:r>
        <w:rPr>
          <w:rFonts w:ascii="Arial" w:hAnsi="Arial" w:cs="Arial"/>
          <w:sz w:val="24"/>
          <w:szCs w:val="24"/>
          <w:shd w:val="clear" w:color="auto" w:fill="FFFFFF"/>
        </w:rPr>
        <w:t>Existen diferentes tipos de investigación</w:t>
      </w:r>
      <w:r w:rsidR="000C0368">
        <w:rPr>
          <w:rFonts w:ascii="Arial" w:hAnsi="Arial" w:cs="Arial"/>
          <w:sz w:val="24"/>
          <w:szCs w:val="24"/>
          <w:shd w:val="clear" w:color="auto" w:fill="FFFFFF"/>
        </w:rPr>
        <w:t xml:space="preserve"> según su enfoque</w:t>
      </w:r>
      <w:r>
        <w:rPr>
          <w:rFonts w:ascii="Arial" w:hAnsi="Arial" w:cs="Arial"/>
          <w:sz w:val="24"/>
          <w:szCs w:val="24"/>
          <w:shd w:val="clear" w:color="auto" w:fill="FFFFFF"/>
        </w:rPr>
        <w:t xml:space="preserve">, entre las cuales podemos encontrar, la cualitativa y la cuantitativa, para el desarrollo de este proyecto se eligió trabajar con una investigación </w:t>
      </w:r>
      <w:r w:rsidR="000C0368">
        <w:rPr>
          <w:rFonts w:ascii="Arial" w:hAnsi="Arial" w:cs="Arial"/>
          <w:sz w:val="24"/>
          <w:szCs w:val="24"/>
          <w:shd w:val="clear" w:color="auto" w:fill="FFFFFF"/>
        </w:rPr>
        <w:t xml:space="preserve">con </w:t>
      </w:r>
      <w:r w:rsidR="000C0368" w:rsidRPr="00F23826">
        <w:rPr>
          <w:rFonts w:ascii="Arial" w:hAnsi="Arial" w:cs="Arial"/>
          <w:b/>
          <w:bCs/>
          <w:sz w:val="24"/>
          <w:szCs w:val="24"/>
          <w:shd w:val="clear" w:color="auto" w:fill="FFFFFF"/>
        </w:rPr>
        <w:t>enfoque</w:t>
      </w:r>
      <w:r w:rsidRPr="00F23826">
        <w:rPr>
          <w:rFonts w:ascii="Arial" w:hAnsi="Arial" w:cs="Arial"/>
          <w:b/>
          <w:bCs/>
          <w:sz w:val="24"/>
          <w:szCs w:val="24"/>
          <w:shd w:val="clear" w:color="auto" w:fill="FFFFFF"/>
        </w:rPr>
        <w:t xml:space="preserve"> cuantitativ</w:t>
      </w:r>
      <w:r w:rsidR="000C0368" w:rsidRPr="00F23826">
        <w:rPr>
          <w:rFonts w:ascii="Arial" w:hAnsi="Arial" w:cs="Arial"/>
          <w:b/>
          <w:bCs/>
          <w:sz w:val="24"/>
          <w:szCs w:val="24"/>
          <w:shd w:val="clear" w:color="auto" w:fill="FFFFFF"/>
        </w:rPr>
        <w:t>o</w:t>
      </w:r>
      <w:r>
        <w:rPr>
          <w:rFonts w:ascii="Arial" w:hAnsi="Arial" w:cs="Arial"/>
          <w:sz w:val="24"/>
          <w:szCs w:val="24"/>
          <w:shd w:val="clear" w:color="auto" w:fill="FFFFFF"/>
        </w:rPr>
        <w:t>, ya que es más sencillo llevar a cabo su análisis y de esta manera obtener una conclusión objetiva.</w:t>
      </w:r>
    </w:p>
    <w:p w14:paraId="32270ED1" w14:textId="4767972C" w:rsidR="00581875" w:rsidRDefault="00F23826" w:rsidP="00581875">
      <w:pPr>
        <w:spacing w:after="0" w:line="360" w:lineRule="auto"/>
        <w:jc w:val="both"/>
        <w:rPr>
          <w:rFonts w:ascii="Arial" w:hAnsi="Arial" w:cs="Arial"/>
          <w:sz w:val="24"/>
          <w:szCs w:val="24"/>
          <w:shd w:val="clear" w:color="auto" w:fill="FFFFFF"/>
        </w:rPr>
      </w:pPr>
      <w:r>
        <w:rPr>
          <w:rFonts w:ascii="Arial" w:hAnsi="Arial" w:cs="Arial"/>
          <w:sz w:val="24"/>
          <w:szCs w:val="24"/>
          <w:shd w:val="clear" w:color="auto" w:fill="FFFFFF"/>
        </w:rPr>
        <w:t xml:space="preserve">Además, de acuerdo al nivel de profundidad de conocimientos, se </w:t>
      </w:r>
      <w:r w:rsidR="00581875">
        <w:rPr>
          <w:rFonts w:ascii="Arial" w:hAnsi="Arial" w:cs="Arial"/>
          <w:sz w:val="24"/>
          <w:szCs w:val="24"/>
          <w:shd w:val="clear" w:color="auto" w:fill="FFFFFF"/>
        </w:rPr>
        <w:t xml:space="preserve">optó por </w:t>
      </w:r>
      <w:r>
        <w:rPr>
          <w:rFonts w:ascii="Arial" w:hAnsi="Arial" w:cs="Arial"/>
          <w:sz w:val="24"/>
          <w:szCs w:val="24"/>
          <w:shd w:val="clear" w:color="auto" w:fill="FFFFFF"/>
        </w:rPr>
        <w:t>realiza</w:t>
      </w:r>
      <w:r w:rsidR="00581875">
        <w:rPr>
          <w:rFonts w:ascii="Arial" w:hAnsi="Arial" w:cs="Arial"/>
          <w:sz w:val="24"/>
          <w:szCs w:val="24"/>
          <w:shd w:val="clear" w:color="auto" w:fill="FFFFFF"/>
        </w:rPr>
        <w:t>r</w:t>
      </w:r>
      <w:r>
        <w:rPr>
          <w:rFonts w:ascii="Arial" w:hAnsi="Arial" w:cs="Arial"/>
          <w:sz w:val="24"/>
          <w:szCs w:val="24"/>
          <w:shd w:val="clear" w:color="auto" w:fill="FFFFFF"/>
        </w:rPr>
        <w:t xml:space="preserve"> una </w:t>
      </w:r>
      <w:r w:rsidRPr="00F23826">
        <w:rPr>
          <w:rFonts w:ascii="Arial" w:hAnsi="Arial" w:cs="Arial"/>
          <w:b/>
          <w:bCs/>
          <w:sz w:val="24"/>
          <w:szCs w:val="24"/>
          <w:shd w:val="clear" w:color="auto" w:fill="FFFFFF"/>
        </w:rPr>
        <w:t>investigación de</w:t>
      </w:r>
      <w:r w:rsidR="00581875">
        <w:rPr>
          <w:rFonts w:ascii="Arial" w:hAnsi="Arial" w:cs="Arial"/>
          <w:b/>
          <w:bCs/>
          <w:sz w:val="24"/>
          <w:szCs w:val="24"/>
          <w:shd w:val="clear" w:color="auto" w:fill="FFFFFF"/>
        </w:rPr>
        <w:t xml:space="preserve"> alcance</w:t>
      </w:r>
      <w:r w:rsidRPr="00F23826">
        <w:rPr>
          <w:rFonts w:ascii="Arial" w:hAnsi="Arial" w:cs="Arial"/>
          <w:b/>
          <w:bCs/>
          <w:sz w:val="24"/>
          <w:szCs w:val="24"/>
          <w:shd w:val="clear" w:color="auto" w:fill="FFFFFF"/>
        </w:rPr>
        <w:t xml:space="preserve"> descriptiv</w:t>
      </w:r>
      <w:r w:rsidR="00581875">
        <w:rPr>
          <w:rFonts w:ascii="Arial" w:hAnsi="Arial" w:cs="Arial"/>
          <w:b/>
          <w:bCs/>
          <w:sz w:val="24"/>
          <w:szCs w:val="24"/>
          <w:shd w:val="clear" w:color="auto" w:fill="FFFFFF"/>
        </w:rPr>
        <w:t xml:space="preserve">o, </w:t>
      </w:r>
      <w:r w:rsidR="00581875">
        <w:rPr>
          <w:rFonts w:ascii="Arial" w:hAnsi="Arial" w:cs="Arial"/>
          <w:sz w:val="24"/>
          <w:szCs w:val="24"/>
          <w:shd w:val="clear" w:color="auto" w:fill="FFFFFF"/>
        </w:rPr>
        <w:t xml:space="preserve">ya que es la que más se ajusta al proyecto </w:t>
      </w:r>
      <w:r w:rsidR="003C02F4">
        <w:rPr>
          <w:rFonts w:ascii="Arial" w:hAnsi="Arial" w:cs="Arial"/>
          <w:sz w:val="24"/>
          <w:szCs w:val="24"/>
          <w:shd w:val="clear" w:color="auto" w:fill="FFFFFF"/>
        </w:rPr>
        <w:t>“</w:t>
      </w:r>
      <w:proofErr w:type="spellStart"/>
      <w:r w:rsidR="003C02F4">
        <w:rPr>
          <w:rFonts w:ascii="Arial" w:hAnsi="Arial" w:cs="Arial"/>
          <w:sz w:val="24"/>
          <w:szCs w:val="24"/>
          <w:shd w:val="clear" w:color="auto" w:fill="FFFFFF"/>
        </w:rPr>
        <w:t>Cobraxnet</w:t>
      </w:r>
      <w:proofErr w:type="spellEnd"/>
      <w:r w:rsidR="003C02F4">
        <w:rPr>
          <w:rFonts w:ascii="Arial" w:hAnsi="Arial" w:cs="Arial"/>
          <w:sz w:val="24"/>
          <w:szCs w:val="24"/>
          <w:shd w:val="clear" w:color="auto" w:fill="FFFFFF"/>
        </w:rPr>
        <w:t>”</w:t>
      </w:r>
      <w:r w:rsidR="00581875">
        <w:rPr>
          <w:rFonts w:ascii="Arial" w:hAnsi="Arial" w:cs="Arial"/>
          <w:sz w:val="24"/>
          <w:szCs w:val="24"/>
          <w:shd w:val="clear" w:color="auto" w:fill="FFFFFF"/>
        </w:rPr>
        <w:t xml:space="preserve"> por sus características y el propósito de la presente investigación.</w:t>
      </w:r>
    </w:p>
    <w:p w14:paraId="05C3E72C" w14:textId="399AA3E0" w:rsidR="00F23826" w:rsidRDefault="00684AE5" w:rsidP="00581875">
      <w:pPr>
        <w:spacing w:after="0" w:line="360" w:lineRule="auto"/>
        <w:jc w:val="both"/>
        <w:rPr>
          <w:rFonts w:ascii="Arial" w:hAnsi="Arial" w:cs="Arial"/>
          <w:sz w:val="24"/>
          <w:szCs w:val="24"/>
          <w:shd w:val="clear" w:color="auto" w:fill="FFFFFF"/>
        </w:rPr>
      </w:pPr>
      <w:r>
        <w:rPr>
          <w:rFonts w:ascii="Arial" w:hAnsi="Arial" w:cs="Arial"/>
          <w:sz w:val="24"/>
          <w:szCs w:val="24"/>
          <w:shd w:val="clear" w:color="auto" w:fill="FFFFFF"/>
        </w:rPr>
        <w:t xml:space="preserve">Para Hernández </w:t>
      </w:r>
      <w:proofErr w:type="spellStart"/>
      <w:r>
        <w:rPr>
          <w:rFonts w:ascii="Arial" w:hAnsi="Arial" w:cs="Arial"/>
          <w:sz w:val="24"/>
          <w:szCs w:val="24"/>
          <w:shd w:val="clear" w:color="auto" w:fill="FFFFFF"/>
        </w:rPr>
        <w:t>Sampieri</w:t>
      </w:r>
      <w:proofErr w:type="spellEnd"/>
      <w:r>
        <w:rPr>
          <w:rFonts w:ascii="Arial" w:hAnsi="Arial" w:cs="Arial"/>
          <w:sz w:val="24"/>
          <w:szCs w:val="24"/>
          <w:shd w:val="clear" w:color="auto" w:fill="FFFFFF"/>
        </w:rPr>
        <w:t xml:space="preserve"> (2014), e</w:t>
      </w:r>
      <w:r w:rsidR="00581875">
        <w:rPr>
          <w:rFonts w:ascii="Arial" w:hAnsi="Arial" w:cs="Arial"/>
          <w:sz w:val="24"/>
          <w:szCs w:val="24"/>
          <w:shd w:val="clear" w:color="auto" w:fill="FFFFFF"/>
        </w:rPr>
        <w:t>n las investigaciones de tipo descriptivo</w:t>
      </w:r>
      <w:r>
        <w:rPr>
          <w:rFonts w:ascii="Arial" w:hAnsi="Arial" w:cs="Arial"/>
          <w:sz w:val="24"/>
          <w:szCs w:val="24"/>
          <w:shd w:val="clear" w:color="auto" w:fill="FFFFFF"/>
        </w:rPr>
        <w:t xml:space="preserve"> </w:t>
      </w:r>
      <w:r w:rsidR="00581875">
        <w:rPr>
          <w:rFonts w:ascii="Arial" w:hAnsi="Arial" w:cs="Arial"/>
          <w:sz w:val="24"/>
          <w:szCs w:val="24"/>
          <w:shd w:val="clear" w:color="auto" w:fill="FFFFFF"/>
        </w:rPr>
        <w:t xml:space="preserve">la meta del </w:t>
      </w:r>
      <w:r w:rsidR="00581875" w:rsidRPr="00581875">
        <w:rPr>
          <w:rFonts w:ascii="Arial" w:hAnsi="Arial" w:cs="Arial"/>
          <w:sz w:val="24"/>
          <w:szCs w:val="24"/>
          <w:shd w:val="clear" w:color="auto" w:fill="FFFFFF"/>
        </w:rPr>
        <w:t>investigador consiste en describir fenómenos, situaciones,</w:t>
      </w:r>
      <w:r w:rsidR="00581875">
        <w:rPr>
          <w:rFonts w:ascii="Arial" w:hAnsi="Arial" w:cs="Arial"/>
          <w:sz w:val="24"/>
          <w:szCs w:val="24"/>
          <w:shd w:val="clear" w:color="auto" w:fill="FFFFFF"/>
        </w:rPr>
        <w:t xml:space="preserve"> </w:t>
      </w:r>
      <w:r w:rsidR="00581875" w:rsidRPr="00581875">
        <w:rPr>
          <w:rFonts w:ascii="Arial" w:hAnsi="Arial" w:cs="Arial"/>
          <w:sz w:val="24"/>
          <w:szCs w:val="24"/>
          <w:shd w:val="clear" w:color="auto" w:fill="FFFFFF"/>
        </w:rPr>
        <w:t>contextos y sucesos; esto es, detallar cómo son y se manifiestan. Con los estudios descriptivos se busca especificar las propiedades, las características y los perfiles de personas, grupos, comunidades, procesos, objetos o cualquier otro fenómeno que se</w:t>
      </w:r>
      <w:r w:rsidR="00581875">
        <w:rPr>
          <w:rFonts w:ascii="Arial" w:hAnsi="Arial" w:cs="Arial"/>
          <w:sz w:val="24"/>
          <w:szCs w:val="24"/>
          <w:shd w:val="clear" w:color="auto" w:fill="FFFFFF"/>
        </w:rPr>
        <w:t xml:space="preserve"> </w:t>
      </w:r>
      <w:r w:rsidR="00581875" w:rsidRPr="00581875">
        <w:rPr>
          <w:rFonts w:ascii="Arial" w:hAnsi="Arial" w:cs="Arial"/>
          <w:sz w:val="24"/>
          <w:szCs w:val="24"/>
          <w:shd w:val="clear" w:color="auto" w:fill="FFFFFF"/>
        </w:rPr>
        <w:t xml:space="preserve">someta a un análisis. </w:t>
      </w:r>
    </w:p>
    <w:p w14:paraId="7C8D9194" w14:textId="4B963B03" w:rsidR="00C61C81" w:rsidRDefault="00C61C81" w:rsidP="00581875">
      <w:pPr>
        <w:spacing w:after="0" w:line="360" w:lineRule="auto"/>
        <w:jc w:val="both"/>
        <w:rPr>
          <w:rFonts w:ascii="Arial" w:hAnsi="Arial" w:cs="Arial"/>
          <w:sz w:val="24"/>
          <w:szCs w:val="24"/>
          <w:shd w:val="clear" w:color="auto" w:fill="FFFFFF"/>
        </w:rPr>
      </w:pPr>
      <w:r>
        <w:rPr>
          <w:rFonts w:ascii="Arial" w:hAnsi="Arial" w:cs="Arial"/>
          <w:sz w:val="24"/>
          <w:szCs w:val="24"/>
          <w:shd w:val="clear" w:color="auto" w:fill="FFFFFF"/>
        </w:rPr>
        <w:t>Por tal motivo en la presente investigación se hará una descripción detallada del proyecto</w:t>
      </w:r>
      <w:r w:rsidR="009E638D">
        <w:rPr>
          <w:rFonts w:ascii="Arial" w:hAnsi="Arial" w:cs="Arial"/>
          <w:sz w:val="24"/>
          <w:szCs w:val="24"/>
          <w:shd w:val="clear" w:color="auto" w:fill="FFFFFF"/>
        </w:rPr>
        <w:t>, esta información se describe en el apartado de Análisis de resultados.</w:t>
      </w:r>
    </w:p>
    <w:p w14:paraId="2C905EAB" w14:textId="5D2A641F" w:rsidR="003E3FCA" w:rsidRPr="00961B89" w:rsidRDefault="00A17AA2" w:rsidP="003E3FCA">
      <w:pPr>
        <w:spacing w:after="0" w:line="360" w:lineRule="auto"/>
        <w:jc w:val="both"/>
        <w:rPr>
          <w:rFonts w:ascii="Arial" w:hAnsi="Arial" w:cs="Arial"/>
          <w:b/>
          <w:bCs/>
          <w:sz w:val="24"/>
          <w:szCs w:val="24"/>
        </w:rPr>
      </w:pPr>
      <w:r>
        <w:rPr>
          <w:rFonts w:ascii="Arial" w:hAnsi="Arial" w:cs="Arial"/>
          <w:b/>
          <w:bCs/>
          <w:sz w:val="24"/>
          <w:szCs w:val="24"/>
        </w:rPr>
        <w:lastRenderedPageBreak/>
        <w:t>Ma</w:t>
      </w:r>
      <w:r w:rsidR="002D2E55" w:rsidRPr="002D2E55">
        <w:rPr>
          <w:rFonts w:ascii="Arial" w:hAnsi="Arial" w:cs="Arial"/>
          <w:b/>
          <w:bCs/>
          <w:sz w:val="24"/>
          <w:szCs w:val="24"/>
        </w:rPr>
        <w:t>rco Teórico</w:t>
      </w:r>
    </w:p>
    <w:p w14:paraId="019F37EA" w14:textId="77777777" w:rsidR="002E3A65" w:rsidRPr="002E3A65" w:rsidRDefault="002E3A65" w:rsidP="002E3A65">
      <w:pPr>
        <w:spacing w:after="0" w:line="360" w:lineRule="auto"/>
        <w:jc w:val="both"/>
        <w:rPr>
          <w:rFonts w:ascii="Arial" w:hAnsi="Arial" w:cs="Arial"/>
          <w:sz w:val="24"/>
          <w:szCs w:val="24"/>
        </w:rPr>
      </w:pPr>
      <w:r w:rsidRPr="002E3A65">
        <w:rPr>
          <w:rFonts w:ascii="Arial" w:hAnsi="Arial" w:cs="Arial"/>
          <w:sz w:val="24"/>
          <w:szCs w:val="24"/>
        </w:rPr>
        <w:t>Fundamentos de las Redes Sociales Educativas</w:t>
      </w:r>
    </w:p>
    <w:p w14:paraId="5430ACC0" w14:textId="77777777" w:rsidR="002E3A65" w:rsidRDefault="002E3A65" w:rsidP="002E3A65">
      <w:pPr>
        <w:spacing w:after="0" w:line="360" w:lineRule="auto"/>
        <w:jc w:val="both"/>
        <w:rPr>
          <w:rFonts w:ascii="Arial" w:hAnsi="Arial" w:cs="Arial"/>
          <w:sz w:val="24"/>
          <w:szCs w:val="24"/>
        </w:rPr>
      </w:pPr>
      <w:r w:rsidRPr="002E3A65">
        <w:rPr>
          <w:rFonts w:ascii="Arial" w:hAnsi="Arial" w:cs="Arial"/>
          <w:sz w:val="24"/>
          <w:szCs w:val="24"/>
        </w:rPr>
        <w:t>Las redes sociales educativas (RSE) combinan las tecnologías de la información y la comunicación (TIC) con teorías pedagógicas modernas, ofreciendo nuevas formas de interacción y aprendizaje en entornos académicos. Su evolución puede rastrearse desde los primeros entornos virtuales de aprendizaje (EVA), que funcionaban principalmente como repositorios de información estática, hasta las plataformas interactivas actuales que integran herramientas de la Web 2.0, como foros, wikis, blogs y sistemas de colaboración en tiempo real. Según Cabero y Marín (2014), “las plataformas educativas han pasado de ser simples repositorios de contenido a convertirse en ecosistemas digitales que fomentan la interacción social, la colaboración y la construcción colectiva de conocimiento”.</w:t>
      </w:r>
    </w:p>
    <w:p w14:paraId="09E60C84" w14:textId="77777777" w:rsidR="002E3A65" w:rsidRPr="002E3A65" w:rsidRDefault="002E3A65" w:rsidP="002E3A65">
      <w:pPr>
        <w:spacing w:after="0" w:line="360" w:lineRule="auto"/>
        <w:jc w:val="both"/>
        <w:rPr>
          <w:rFonts w:ascii="Arial" w:hAnsi="Arial" w:cs="Arial"/>
          <w:sz w:val="24"/>
          <w:szCs w:val="24"/>
        </w:rPr>
      </w:pPr>
    </w:p>
    <w:p w14:paraId="6A602A0D" w14:textId="77777777" w:rsidR="002E3A65" w:rsidRPr="002E3A65" w:rsidRDefault="002E3A65" w:rsidP="002E3A65">
      <w:pPr>
        <w:spacing w:after="0" w:line="360" w:lineRule="auto"/>
        <w:jc w:val="both"/>
        <w:rPr>
          <w:rFonts w:ascii="Arial" w:hAnsi="Arial" w:cs="Arial"/>
          <w:sz w:val="24"/>
          <w:szCs w:val="24"/>
        </w:rPr>
      </w:pPr>
      <w:r w:rsidRPr="002E3A65">
        <w:rPr>
          <w:rFonts w:ascii="Arial" w:hAnsi="Arial" w:cs="Arial"/>
          <w:sz w:val="24"/>
          <w:szCs w:val="24"/>
        </w:rPr>
        <w:t xml:space="preserve">Para efectos de esta investigación, una red social educativa se define como una plataforma digital diseñada específicamente para la interacción de los miembros de una comunidad educativa. Su propósito es facilitar la comunicación, el intercambio de recursos, la colaboración y la evaluación del aprendizaje en un entorno seguro y controlado. A diferencia de las redes sociales generales, las RSE están orientadas a objetivos pedagógicos, incluyen funcionalidades diseñadas para la enseñanza y el aprendizaje, y aplican controles de privacidad y seguridad adecuados al contexto académico. Como señala Siemens (2005), “el </w:t>
      </w:r>
      <w:proofErr w:type="spellStart"/>
      <w:r w:rsidRPr="002E3A65">
        <w:rPr>
          <w:rFonts w:ascii="Arial" w:hAnsi="Arial" w:cs="Arial"/>
          <w:sz w:val="24"/>
          <w:szCs w:val="24"/>
        </w:rPr>
        <w:t>conectivismo</w:t>
      </w:r>
      <w:proofErr w:type="spellEnd"/>
      <w:r w:rsidRPr="002E3A65">
        <w:rPr>
          <w:rFonts w:ascii="Arial" w:hAnsi="Arial" w:cs="Arial"/>
          <w:sz w:val="24"/>
          <w:szCs w:val="24"/>
        </w:rPr>
        <w:t xml:space="preserve"> reconoce que el aprendizaje ocurre a través de redes de información y conocimiento, y que las tecnologías facilitan la conexión y el acceso a estas redes”. Entre los enfoques pedagógicos que sustentan estas plataformas se encuentran el constructivismo social, que enfatiza el aprendizaje a través de la interacción con otros; el </w:t>
      </w:r>
      <w:proofErr w:type="spellStart"/>
      <w:r w:rsidRPr="002E3A65">
        <w:rPr>
          <w:rFonts w:ascii="Arial" w:hAnsi="Arial" w:cs="Arial"/>
          <w:sz w:val="24"/>
          <w:szCs w:val="24"/>
        </w:rPr>
        <w:t>conectivismo</w:t>
      </w:r>
      <w:proofErr w:type="spellEnd"/>
      <w:r w:rsidRPr="002E3A65">
        <w:rPr>
          <w:rFonts w:ascii="Arial" w:hAnsi="Arial" w:cs="Arial"/>
          <w:sz w:val="24"/>
          <w:szCs w:val="24"/>
        </w:rPr>
        <w:t>, que destaca la importancia de las redes de conocimiento; el aprendizaje colaborativo, que promueve la cooperación entre pares; y el aprendizaje ubicuo, que permite acceder al conocimiento en cualquier lugar y momento.</w:t>
      </w:r>
    </w:p>
    <w:p w14:paraId="063A1409" w14:textId="77777777" w:rsidR="002E3A65" w:rsidRDefault="002E3A65" w:rsidP="002E3A65">
      <w:pPr>
        <w:spacing w:after="0" w:line="360" w:lineRule="auto"/>
        <w:jc w:val="both"/>
        <w:rPr>
          <w:rFonts w:ascii="Arial" w:hAnsi="Arial" w:cs="Arial"/>
          <w:sz w:val="24"/>
          <w:szCs w:val="24"/>
        </w:rPr>
      </w:pPr>
      <w:r w:rsidRPr="002E3A65">
        <w:rPr>
          <w:rFonts w:ascii="Arial" w:hAnsi="Arial" w:cs="Arial"/>
          <w:sz w:val="24"/>
          <w:szCs w:val="24"/>
        </w:rPr>
        <w:t xml:space="preserve">Los componentes esenciales de las RSE incluyen perfiles de usuario diferenciados por roles (estudiantes, docentes, administradores), herramientas de comunicación como foros, mensajería instantánea y comentarios en publicaciones, sistemas de gestión de contenidos que permiten subir, organizar y compartir recursos educativos, herramientas </w:t>
      </w:r>
      <w:r w:rsidRPr="002E3A65">
        <w:rPr>
          <w:rFonts w:ascii="Arial" w:hAnsi="Arial" w:cs="Arial"/>
          <w:sz w:val="24"/>
          <w:szCs w:val="24"/>
        </w:rPr>
        <w:lastRenderedPageBreak/>
        <w:t>de evaluación como cuestionarios, tareas y portafolios digitales, y analíticas de aprendizaje que permiten hacer seguimiento del progreso académico y la participación de los usuarios. Según Anderson (2008), “las plataformas educativas efectivas combinan contenidos, interacción social y actividades de evaluación para promover un aprendizaje significativo”.</w:t>
      </w:r>
    </w:p>
    <w:p w14:paraId="568B00F2" w14:textId="77777777" w:rsidR="002E3A65" w:rsidRPr="002E3A65" w:rsidRDefault="002E3A65" w:rsidP="002E3A65">
      <w:pPr>
        <w:spacing w:after="0" w:line="360" w:lineRule="auto"/>
        <w:jc w:val="both"/>
        <w:rPr>
          <w:rFonts w:ascii="Arial" w:hAnsi="Arial" w:cs="Arial"/>
          <w:sz w:val="24"/>
          <w:szCs w:val="24"/>
        </w:rPr>
      </w:pPr>
    </w:p>
    <w:p w14:paraId="7D1F528A" w14:textId="77777777" w:rsidR="002E3A65" w:rsidRDefault="002E3A65" w:rsidP="002E3A65">
      <w:pPr>
        <w:spacing w:after="0" w:line="360" w:lineRule="auto"/>
        <w:jc w:val="both"/>
        <w:rPr>
          <w:rFonts w:ascii="Arial" w:hAnsi="Arial" w:cs="Arial"/>
          <w:sz w:val="24"/>
          <w:szCs w:val="24"/>
        </w:rPr>
      </w:pPr>
      <w:r w:rsidRPr="002E3A65">
        <w:rPr>
          <w:rFonts w:ascii="Arial" w:hAnsi="Arial" w:cs="Arial"/>
          <w:sz w:val="24"/>
          <w:szCs w:val="24"/>
        </w:rPr>
        <w:t xml:space="preserve">Desde el punto de vista tecnológico, estas redes suelen desarrollarse con un </w:t>
      </w:r>
      <w:proofErr w:type="spellStart"/>
      <w:r w:rsidRPr="002E3A65">
        <w:rPr>
          <w:rFonts w:ascii="Arial" w:hAnsi="Arial" w:cs="Arial"/>
          <w:sz w:val="24"/>
          <w:szCs w:val="24"/>
        </w:rPr>
        <w:t>frontend</w:t>
      </w:r>
      <w:proofErr w:type="spellEnd"/>
      <w:r w:rsidRPr="002E3A65">
        <w:rPr>
          <w:rFonts w:ascii="Arial" w:hAnsi="Arial" w:cs="Arial"/>
          <w:sz w:val="24"/>
          <w:szCs w:val="24"/>
        </w:rPr>
        <w:t xml:space="preserve"> basado en </w:t>
      </w:r>
      <w:proofErr w:type="spellStart"/>
      <w:r w:rsidRPr="002E3A65">
        <w:rPr>
          <w:rFonts w:ascii="Arial" w:hAnsi="Arial" w:cs="Arial"/>
          <w:sz w:val="24"/>
          <w:szCs w:val="24"/>
        </w:rPr>
        <w:t>React.js</w:t>
      </w:r>
      <w:proofErr w:type="spellEnd"/>
      <w:r w:rsidRPr="002E3A65">
        <w:rPr>
          <w:rFonts w:ascii="Arial" w:hAnsi="Arial" w:cs="Arial"/>
          <w:sz w:val="24"/>
          <w:szCs w:val="24"/>
        </w:rPr>
        <w:t xml:space="preserve">, lo que permite crear interfaces dinámicas, responsivas y con componentes reutilizables. La gestión del estado global con </w:t>
      </w:r>
      <w:proofErr w:type="spellStart"/>
      <w:r w:rsidRPr="002E3A65">
        <w:rPr>
          <w:rFonts w:ascii="Arial" w:hAnsi="Arial" w:cs="Arial"/>
          <w:sz w:val="24"/>
          <w:szCs w:val="24"/>
        </w:rPr>
        <w:t>Redux</w:t>
      </w:r>
      <w:proofErr w:type="spellEnd"/>
      <w:r w:rsidRPr="002E3A65">
        <w:rPr>
          <w:rFonts w:ascii="Arial" w:hAnsi="Arial" w:cs="Arial"/>
          <w:sz w:val="24"/>
          <w:szCs w:val="24"/>
        </w:rPr>
        <w:t xml:space="preserve"> facilita la actualización eficiente de la información en toda la aplicación. El </w:t>
      </w:r>
      <w:proofErr w:type="spellStart"/>
      <w:r w:rsidRPr="002E3A65">
        <w:rPr>
          <w:rFonts w:ascii="Arial" w:hAnsi="Arial" w:cs="Arial"/>
          <w:sz w:val="24"/>
          <w:szCs w:val="24"/>
        </w:rPr>
        <w:t>backend</w:t>
      </w:r>
      <w:proofErr w:type="spellEnd"/>
      <w:r w:rsidRPr="002E3A65">
        <w:rPr>
          <w:rFonts w:ascii="Arial" w:hAnsi="Arial" w:cs="Arial"/>
          <w:sz w:val="24"/>
          <w:szCs w:val="24"/>
        </w:rPr>
        <w:t xml:space="preserve"> se construye con </w:t>
      </w:r>
      <w:proofErr w:type="spellStart"/>
      <w:r w:rsidRPr="002E3A65">
        <w:rPr>
          <w:rFonts w:ascii="Arial" w:hAnsi="Arial" w:cs="Arial"/>
          <w:sz w:val="24"/>
          <w:szCs w:val="24"/>
        </w:rPr>
        <w:t>Node.js</w:t>
      </w:r>
      <w:proofErr w:type="spellEnd"/>
      <w:r w:rsidRPr="002E3A65">
        <w:rPr>
          <w:rFonts w:ascii="Arial" w:hAnsi="Arial" w:cs="Arial"/>
          <w:sz w:val="24"/>
          <w:szCs w:val="24"/>
        </w:rPr>
        <w:t xml:space="preserve"> y </w:t>
      </w:r>
      <w:proofErr w:type="spellStart"/>
      <w:r w:rsidRPr="002E3A65">
        <w:rPr>
          <w:rFonts w:ascii="Arial" w:hAnsi="Arial" w:cs="Arial"/>
          <w:sz w:val="24"/>
          <w:szCs w:val="24"/>
        </w:rPr>
        <w:t>Express.js</w:t>
      </w:r>
      <w:proofErr w:type="spellEnd"/>
      <w:r w:rsidRPr="002E3A65">
        <w:rPr>
          <w:rFonts w:ascii="Arial" w:hAnsi="Arial" w:cs="Arial"/>
          <w:sz w:val="24"/>
          <w:szCs w:val="24"/>
        </w:rPr>
        <w:t xml:space="preserve">, utilizando </w:t>
      </w:r>
      <w:proofErr w:type="spellStart"/>
      <w:r w:rsidRPr="002E3A65">
        <w:rPr>
          <w:rFonts w:ascii="Arial" w:hAnsi="Arial" w:cs="Arial"/>
          <w:sz w:val="24"/>
          <w:szCs w:val="24"/>
        </w:rPr>
        <w:t>APIs</w:t>
      </w:r>
      <w:proofErr w:type="spellEnd"/>
      <w:r w:rsidRPr="002E3A65">
        <w:rPr>
          <w:rFonts w:ascii="Arial" w:hAnsi="Arial" w:cs="Arial"/>
          <w:sz w:val="24"/>
          <w:szCs w:val="24"/>
        </w:rPr>
        <w:t xml:space="preserve"> </w:t>
      </w:r>
      <w:proofErr w:type="spellStart"/>
      <w:r w:rsidRPr="002E3A65">
        <w:rPr>
          <w:rFonts w:ascii="Arial" w:hAnsi="Arial" w:cs="Arial"/>
          <w:sz w:val="24"/>
          <w:szCs w:val="24"/>
        </w:rPr>
        <w:t>RESTful</w:t>
      </w:r>
      <w:proofErr w:type="spellEnd"/>
      <w:r w:rsidRPr="002E3A65">
        <w:rPr>
          <w:rFonts w:ascii="Arial" w:hAnsi="Arial" w:cs="Arial"/>
          <w:sz w:val="24"/>
          <w:szCs w:val="24"/>
        </w:rPr>
        <w:t xml:space="preserve"> para la comunicación entre </w:t>
      </w:r>
      <w:proofErr w:type="spellStart"/>
      <w:r w:rsidRPr="002E3A65">
        <w:rPr>
          <w:rFonts w:ascii="Arial" w:hAnsi="Arial" w:cs="Arial"/>
          <w:sz w:val="24"/>
          <w:szCs w:val="24"/>
        </w:rPr>
        <w:t>frontend</w:t>
      </w:r>
      <w:proofErr w:type="spellEnd"/>
      <w:r w:rsidRPr="002E3A65">
        <w:rPr>
          <w:rFonts w:ascii="Arial" w:hAnsi="Arial" w:cs="Arial"/>
          <w:sz w:val="24"/>
          <w:szCs w:val="24"/>
        </w:rPr>
        <w:t xml:space="preserve"> y base de datos, autenticación mediante JWT, validación de datos y manejo centralizado de errores. La base de datos suele ser </w:t>
      </w:r>
      <w:proofErr w:type="spellStart"/>
      <w:r w:rsidRPr="002E3A65">
        <w:rPr>
          <w:rFonts w:ascii="Arial" w:hAnsi="Arial" w:cs="Arial"/>
          <w:sz w:val="24"/>
          <w:szCs w:val="24"/>
        </w:rPr>
        <w:t>MongoDB</w:t>
      </w:r>
      <w:proofErr w:type="spellEnd"/>
      <w:r w:rsidRPr="002E3A65">
        <w:rPr>
          <w:rFonts w:ascii="Arial" w:hAnsi="Arial" w:cs="Arial"/>
          <w:sz w:val="24"/>
          <w:szCs w:val="24"/>
        </w:rPr>
        <w:t xml:space="preserve">, administrada con </w:t>
      </w:r>
      <w:proofErr w:type="spellStart"/>
      <w:r w:rsidRPr="002E3A65">
        <w:rPr>
          <w:rFonts w:ascii="Arial" w:hAnsi="Arial" w:cs="Arial"/>
          <w:sz w:val="24"/>
          <w:szCs w:val="24"/>
        </w:rPr>
        <w:t>Mongoose</w:t>
      </w:r>
      <w:proofErr w:type="spellEnd"/>
      <w:r w:rsidRPr="002E3A65">
        <w:rPr>
          <w:rFonts w:ascii="Arial" w:hAnsi="Arial" w:cs="Arial"/>
          <w:sz w:val="24"/>
          <w:szCs w:val="24"/>
        </w:rPr>
        <w:t xml:space="preserve">, lo que garantiza flexibilidad en los esquemas de datos, escalabilidad horizontal y capacidad de replicación y </w:t>
      </w:r>
      <w:proofErr w:type="spellStart"/>
      <w:r w:rsidRPr="002E3A65">
        <w:rPr>
          <w:rFonts w:ascii="Arial" w:hAnsi="Arial" w:cs="Arial"/>
          <w:sz w:val="24"/>
          <w:szCs w:val="24"/>
        </w:rPr>
        <w:t>sharding</w:t>
      </w:r>
      <w:proofErr w:type="spellEnd"/>
      <w:r w:rsidRPr="002E3A65">
        <w:rPr>
          <w:rFonts w:ascii="Arial" w:hAnsi="Arial" w:cs="Arial"/>
          <w:sz w:val="24"/>
          <w:szCs w:val="24"/>
        </w:rPr>
        <w:t>, fundamentales para soportar grandes cantidades de información y usuarios simultáneos.</w:t>
      </w:r>
    </w:p>
    <w:p w14:paraId="59807AA1" w14:textId="77777777" w:rsidR="002E3A65" w:rsidRPr="002E3A65" w:rsidRDefault="002E3A65" w:rsidP="002E3A65">
      <w:pPr>
        <w:spacing w:after="0" w:line="360" w:lineRule="auto"/>
        <w:jc w:val="both"/>
        <w:rPr>
          <w:rFonts w:ascii="Arial" w:hAnsi="Arial" w:cs="Arial"/>
          <w:sz w:val="24"/>
          <w:szCs w:val="24"/>
        </w:rPr>
      </w:pPr>
    </w:p>
    <w:p w14:paraId="35AE7DF5" w14:textId="77777777" w:rsidR="002E3A65" w:rsidRDefault="002E3A65" w:rsidP="002E3A65">
      <w:pPr>
        <w:spacing w:after="0" w:line="360" w:lineRule="auto"/>
        <w:jc w:val="both"/>
        <w:rPr>
          <w:rFonts w:ascii="Arial" w:hAnsi="Arial" w:cs="Arial"/>
          <w:sz w:val="24"/>
          <w:szCs w:val="24"/>
        </w:rPr>
      </w:pPr>
      <w:r w:rsidRPr="002E3A65">
        <w:rPr>
          <w:rFonts w:ascii="Arial" w:hAnsi="Arial" w:cs="Arial"/>
          <w:sz w:val="24"/>
          <w:szCs w:val="24"/>
        </w:rPr>
        <w:t xml:space="preserve">La integración con herramientas educativas es otro aspecto clave. Por ejemplo, se pueden conectar sistemas de gestión de aprendizaje como Moodle o </w:t>
      </w:r>
      <w:proofErr w:type="spellStart"/>
      <w:r w:rsidRPr="002E3A65">
        <w:rPr>
          <w:rFonts w:ascii="Arial" w:hAnsi="Arial" w:cs="Arial"/>
          <w:sz w:val="24"/>
          <w:szCs w:val="24"/>
        </w:rPr>
        <w:t>Canvas</w:t>
      </w:r>
      <w:proofErr w:type="spellEnd"/>
      <w:r w:rsidRPr="002E3A65">
        <w:rPr>
          <w:rFonts w:ascii="Arial" w:hAnsi="Arial" w:cs="Arial"/>
          <w:sz w:val="24"/>
          <w:szCs w:val="24"/>
        </w:rPr>
        <w:t xml:space="preserve">, herramientas de videoconferencia como Zoom o Google </w:t>
      </w:r>
      <w:proofErr w:type="spellStart"/>
      <w:r w:rsidRPr="002E3A65">
        <w:rPr>
          <w:rFonts w:ascii="Arial" w:hAnsi="Arial" w:cs="Arial"/>
          <w:sz w:val="24"/>
          <w:szCs w:val="24"/>
        </w:rPr>
        <w:t>Meet</w:t>
      </w:r>
      <w:proofErr w:type="spellEnd"/>
      <w:r w:rsidRPr="002E3A65">
        <w:rPr>
          <w:rFonts w:ascii="Arial" w:hAnsi="Arial" w:cs="Arial"/>
          <w:sz w:val="24"/>
          <w:szCs w:val="24"/>
        </w:rPr>
        <w:t xml:space="preserve">, repositorios digitales de bibliotecas virtuales y bases de datos académicas, y plataformas de autoría de contenidos que permiten crear materiales interactivos. Según Bates y </w:t>
      </w:r>
      <w:proofErr w:type="spellStart"/>
      <w:r w:rsidRPr="002E3A65">
        <w:rPr>
          <w:rFonts w:ascii="Arial" w:hAnsi="Arial" w:cs="Arial"/>
          <w:sz w:val="24"/>
          <w:szCs w:val="24"/>
        </w:rPr>
        <w:t>Poole</w:t>
      </w:r>
      <w:proofErr w:type="spellEnd"/>
      <w:r w:rsidRPr="002E3A65">
        <w:rPr>
          <w:rFonts w:ascii="Arial" w:hAnsi="Arial" w:cs="Arial"/>
          <w:sz w:val="24"/>
          <w:szCs w:val="24"/>
        </w:rPr>
        <w:t xml:space="preserve"> (2003), “la integración tecnológica debe ser coherente con los objetivos de aprendizaje y facilitar la participación activa del estudiante en la construcción del conocimiento”.</w:t>
      </w:r>
    </w:p>
    <w:p w14:paraId="19F50B6F" w14:textId="77777777" w:rsidR="002E3A65" w:rsidRPr="002E3A65" w:rsidRDefault="002E3A65" w:rsidP="002E3A65">
      <w:pPr>
        <w:spacing w:after="0" w:line="360" w:lineRule="auto"/>
        <w:jc w:val="both"/>
        <w:rPr>
          <w:rFonts w:ascii="Arial" w:hAnsi="Arial" w:cs="Arial"/>
          <w:sz w:val="24"/>
          <w:szCs w:val="24"/>
        </w:rPr>
      </w:pPr>
    </w:p>
    <w:p w14:paraId="0222E35E" w14:textId="77777777" w:rsidR="002E3A65" w:rsidRDefault="002E3A65" w:rsidP="002E3A65">
      <w:pPr>
        <w:spacing w:after="0" w:line="360" w:lineRule="auto"/>
        <w:jc w:val="both"/>
        <w:rPr>
          <w:rFonts w:ascii="Arial" w:hAnsi="Arial" w:cs="Arial"/>
          <w:sz w:val="24"/>
          <w:szCs w:val="24"/>
        </w:rPr>
      </w:pPr>
      <w:r w:rsidRPr="002E3A65">
        <w:rPr>
          <w:rFonts w:ascii="Arial" w:hAnsi="Arial" w:cs="Arial"/>
          <w:sz w:val="24"/>
          <w:szCs w:val="24"/>
        </w:rPr>
        <w:t xml:space="preserve">La seguridad y privacidad son elementos esenciales en cualquier RSE. Esto incluye la encriptación de datos con estándares como AES-256, políticas de retención de información, cumplimiento de regulaciones como el RGPD o la LGPD, auditorías periódicas de seguridad, control de acceso mediante autenticación </w:t>
      </w:r>
      <w:proofErr w:type="spellStart"/>
      <w:r w:rsidRPr="002E3A65">
        <w:rPr>
          <w:rFonts w:ascii="Arial" w:hAnsi="Arial" w:cs="Arial"/>
          <w:sz w:val="24"/>
          <w:szCs w:val="24"/>
        </w:rPr>
        <w:t>multifactor</w:t>
      </w:r>
      <w:proofErr w:type="spellEnd"/>
      <w:r w:rsidRPr="002E3A65">
        <w:rPr>
          <w:rFonts w:ascii="Arial" w:hAnsi="Arial" w:cs="Arial"/>
          <w:sz w:val="24"/>
          <w:szCs w:val="24"/>
        </w:rPr>
        <w:t xml:space="preserve">, gestión de sesiones, políticas de contraseñas seguras y registro de actividades. Estas medidas </w:t>
      </w:r>
      <w:r w:rsidRPr="002E3A65">
        <w:rPr>
          <w:rFonts w:ascii="Arial" w:hAnsi="Arial" w:cs="Arial"/>
          <w:sz w:val="24"/>
          <w:szCs w:val="24"/>
        </w:rPr>
        <w:lastRenderedPageBreak/>
        <w:t>garantizan que los estudiantes y docentes puedan interactuar en un entorno confiable y protegido.</w:t>
      </w:r>
    </w:p>
    <w:p w14:paraId="4EFBCDE3" w14:textId="77777777" w:rsidR="002E3A65" w:rsidRPr="002E3A65" w:rsidRDefault="002E3A65" w:rsidP="002E3A65">
      <w:pPr>
        <w:spacing w:after="0" w:line="360" w:lineRule="auto"/>
        <w:jc w:val="both"/>
        <w:rPr>
          <w:rFonts w:ascii="Arial" w:hAnsi="Arial" w:cs="Arial"/>
          <w:sz w:val="24"/>
          <w:szCs w:val="24"/>
        </w:rPr>
      </w:pPr>
    </w:p>
    <w:p w14:paraId="0F794BF1" w14:textId="77777777" w:rsidR="002E3A65" w:rsidRDefault="002E3A65" w:rsidP="002E3A65">
      <w:pPr>
        <w:spacing w:after="0" w:line="360" w:lineRule="auto"/>
        <w:jc w:val="both"/>
        <w:rPr>
          <w:rFonts w:ascii="Arial" w:hAnsi="Arial" w:cs="Arial"/>
          <w:sz w:val="24"/>
          <w:szCs w:val="24"/>
        </w:rPr>
      </w:pPr>
      <w:r w:rsidRPr="002E3A65">
        <w:rPr>
          <w:rFonts w:ascii="Arial" w:hAnsi="Arial" w:cs="Arial"/>
          <w:sz w:val="24"/>
          <w:szCs w:val="24"/>
        </w:rPr>
        <w:t xml:space="preserve">El impacto educativo y social de las RSE ha sido ampliamente documentado. Estas plataformas no solo mejoran los resultados de aprendizaje —con incrementos que pueden llegar hasta el 30% según </w:t>
      </w:r>
      <w:proofErr w:type="spellStart"/>
      <w:r w:rsidRPr="002E3A65">
        <w:rPr>
          <w:rFonts w:ascii="Arial" w:hAnsi="Arial" w:cs="Arial"/>
          <w:sz w:val="24"/>
          <w:szCs w:val="24"/>
        </w:rPr>
        <w:t>Hattie</w:t>
      </w:r>
      <w:proofErr w:type="spellEnd"/>
      <w:r w:rsidRPr="002E3A65">
        <w:rPr>
          <w:rFonts w:ascii="Arial" w:hAnsi="Arial" w:cs="Arial"/>
          <w:sz w:val="24"/>
          <w:szCs w:val="24"/>
        </w:rPr>
        <w:t xml:space="preserve"> (2009)—, sino que también fortalecen competencias del siglo XXI como pensamiento crítico, colaboración, comunicación efectiva, alfabetización digital y resolución de problemas. Además, promueven la inclusión educativa, permitiendo la adaptabilidad para estudiantes con necesidades especiales, el acceso a educación de calidad en zonas remotas y flexibilidad de horarios para quienes trabajan o tienen otras responsabilidades.</w:t>
      </w:r>
    </w:p>
    <w:p w14:paraId="4BD2AC02" w14:textId="77777777" w:rsidR="002E3A65" w:rsidRPr="002E3A65" w:rsidRDefault="002E3A65" w:rsidP="002E3A65">
      <w:pPr>
        <w:spacing w:after="0" w:line="360" w:lineRule="auto"/>
        <w:jc w:val="both"/>
        <w:rPr>
          <w:rFonts w:ascii="Arial" w:hAnsi="Arial" w:cs="Arial"/>
          <w:sz w:val="24"/>
          <w:szCs w:val="24"/>
        </w:rPr>
      </w:pPr>
    </w:p>
    <w:p w14:paraId="3B631846" w14:textId="77777777" w:rsidR="002E3A65" w:rsidRPr="002E3A65" w:rsidRDefault="002E3A65" w:rsidP="002E3A65">
      <w:pPr>
        <w:spacing w:after="0" w:line="360" w:lineRule="auto"/>
        <w:jc w:val="both"/>
        <w:rPr>
          <w:rFonts w:ascii="Arial" w:hAnsi="Arial" w:cs="Arial"/>
          <w:sz w:val="24"/>
          <w:szCs w:val="24"/>
        </w:rPr>
      </w:pPr>
      <w:r w:rsidRPr="002E3A65">
        <w:rPr>
          <w:rFonts w:ascii="Arial" w:hAnsi="Arial" w:cs="Arial"/>
          <w:sz w:val="24"/>
          <w:szCs w:val="24"/>
        </w:rPr>
        <w:t>Existen numerosos casos de éxito en distintos contextos. En Finlandia, la implementación de una RSE logró aumentar la participación estudiantil en un 45%. En Singapur, la integración de estas plataformas redujo la brecha digital entre docentes de distintas generaciones. En México, experiencias en educación media superior han mostrado mejoras significativas en la retención escolar y la motivación de los estudiantes.</w:t>
      </w:r>
    </w:p>
    <w:p w14:paraId="63A6F6FD" w14:textId="77777777" w:rsidR="002E3A65" w:rsidRDefault="002E3A65" w:rsidP="002E3A65">
      <w:pPr>
        <w:spacing w:after="0" w:line="360" w:lineRule="auto"/>
        <w:jc w:val="both"/>
        <w:rPr>
          <w:rFonts w:ascii="Arial" w:hAnsi="Arial" w:cs="Arial"/>
          <w:sz w:val="24"/>
          <w:szCs w:val="24"/>
        </w:rPr>
      </w:pPr>
      <w:r w:rsidRPr="002E3A65">
        <w:rPr>
          <w:rFonts w:ascii="Arial" w:hAnsi="Arial" w:cs="Arial"/>
          <w:sz w:val="24"/>
          <w:szCs w:val="24"/>
        </w:rPr>
        <w:t>No obstante, también existen retos importantes. La resistencia al cambio entre docentes y estudiantes puede superarse mediante programas de capacitación, mentores digitales y guías de buenas prácticas. La sostenibilidad de la plataforma requiere modelos de financiamiento adecuados, actualizaciones periódicas y comunidades de práctica que compartan experiencias y conocimientos. Por último, la calidad educativa debe garantizarse mediante estándares claros, evaluación continua y mejoras basadas en datos reales de uso y desempeño.</w:t>
      </w:r>
    </w:p>
    <w:p w14:paraId="4A87889A" w14:textId="77777777" w:rsidR="002E3A65" w:rsidRPr="002E3A65" w:rsidRDefault="002E3A65" w:rsidP="002E3A65">
      <w:pPr>
        <w:spacing w:after="0" w:line="360" w:lineRule="auto"/>
        <w:jc w:val="both"/>
        <w:rPr>
          <w:rFonts w:ascii="Arial" w:hAnsi="Arial" w:cs="Arial"/>
          <w:sz w:val="24"/>
          <w:szCs w:val="24"/>
        </w:rPr>
      </w:pPr>
    </w:p>
    <w:p w14:paraId="44C6F864" w14:textId="0421D147" w:rsidR="002D2E55" w:rsidRDefault="002E3A65" w:rsidP="00663CCC">
      <w:pPr>
        <w:spacing w:after="0" w:line="360" w:lineRule="auto"/>
        <w:jc w:val="both"/>
        <w:rPr>
          <w:rFonts w:ascii="Arial" w:hAnsi="Arial" w:cs="Arial"/>
          <w:sz w:val="24"/>
          <w:szCs w:val="24"/>
        </w:rPr>
      </w:pPr>
      <w:r w:rsidRPr="002E3A65">
        <w:rPr>
          <w:rFonts w:ascii="Arial" w:hAnsi="Arial" w:cs="Arial"/>
          <w:sz w:val="24"/>
          <w:szCs w:val="24"/>
        </w:rPr>
        <w:t>En conclusión, este</w:t>
      </w:r>
      <w:r w:rsidR="003E3FCA" w:rsidRPr="003E3FCA">
        <w:rPr>
          <w:rFonts w:ascii="Arial" w:hAnsi="Arial" w:cs="Arial"/>
          <w:sz w:val="24"/>
          <w:szCs w:val="24"/>
        </w:rPr>
        <w:t xml:space="preserve"> marco teórico proporciona una base sólida para el desarrollo de la red social educativa del CBTIS, integrando </w:t>
      </w:r>
      <w:r w:rsidRPr="002E3A65">
        <w:rPr>
          <w:rFonts w:ascii="Arial" w:hAnsi="Arial" w:cs="Arial"/>
          <w:sz w:val="24"/>
          <w:szCs w:val="24"/>
        </w:rPr>
        <w:t>aspectos pedagógicos, tecnológicos y sociales. Como señalan Cabero y Marín (2014), “las redes sociales educativas representan un instrumento poderoso para fomentar la colaboración, la inclusión y el aprendizaje continuo”, preparando a los estudiantes para enfrentar los desafíos del mundo digital y laboral del siglo XXI.</w:t>
      </w:r>
    </w:p>
    <w:p w14:paraId="009B77F3" w14:textId="0C46E194" w:rsidR="002D2E55" w:rsidRPr="002D2E55" w:rsidRDefault="002D2E55" w:rsidP="00663CCC">
      <w:pPr>
        <w:spacing w:after="0" w:line="360" w:lineRule="auto"/>
        <w:jc w:val="both"/>
        <w:rPr>
          <w:rFonts w:ascii="Arial" w:hAnsi="Arial" w:cs="Arial"/>
          <w:b/>
          <w:bCs/>
          <w:sz w:val="24"/>
          <w:szCs w:val="24"/>
        </w:rPr>
      </w:pPr>
      <w:r w:rsidRPr="002D2E55">
        <w:rPr>
          <w:rFonts w:ascii="Arial" w:hAnsi="Arial" w:cs="Arial"/>
          <w:b/>
          <w:bCs/>
          <w:sz w:val="24"/>
          <w:szCs w:val="24"/>
        </w:rPr>
        <w:lastRenderedPageBreak/>
        <w:t>Descripción de planeación y desarrollo del proyecto</w:t>
      </w:r>
    </w:p>
    <w:p w14:paraId="29664322" w14:textId="77777777" w:rsidR="002D2E55" w:rsidRPr="002D2E55" w:rsidRDefault="002D2E55" w:rsidP="002D2E55">
      <w:pPr>
        <w:spacing w:after="0" w:line="360" w:lineRule="auto"/>
        <w:jc w:val="both"/>
        <w:rPr>
          <w:rFonts w:ascii="Arial" w:hAnsi="Arial" w:cs="Arial"/>
          <w:sz w:val="24"/>
          <w:szCs w:val="24"/>
        </w:rPr>
      </w:pPr>
      <w:r w:rsidRPr="002D2E55">
        <w:rPr>
          <w:rFonts w:ascii="Arial" w:hAnsi="Arial" w:cs="Arial"/>
          <w:sz w:val="24"/>
          <w:szCs w:val="24"/>
        </w:rPr>
        <w:t>La siguiente tabla muestra las actividades que se llevaron a cabo para la realización de este proyecto; así como los recursos humanos, materiales y económicos.</w:t>
      </w:r>
    </w:p>
    <w:tbl>
      <w:tblPr>
        <w:tblStyle w:val="TableNormal1"/>
        <w:tblW w:w="0" w:type="auto"/>
        <w:tblInd w:w="0" w:type="dxa"/>
        <w:tblCellMar>
          <w:top w:w="15" w:type="dxa"/>
          <w:left w:w="15" w:type="dxa"/>
          <w:bottom w:w="15" w:type="dxa"/>
          <w:right w:w="15" w:type="dxa"/>
        </w:tblCellMar>
        <w:tblLook w:val="04A0" w:firstRow="1" w:lastRow="0" w:firstColumn="1" w:lastColumn="0" w:noHBand="0" w:noVBand="1"/>
      </w:tblPr>
      <w:tblGrid>
        <w:gridCol w:w="1356"/>
        <w:gridCol w:w="2086"/>
        <w:gridCol w:w="2365"/>
        <w:gridCol w:w="1944"/>
        <w:gridCol w:w="1643"/>
      </w:tblGrid>
      <w:tr w:rsidR="002D2E55" w:rsidRPr="002D2E55" w14:paraId="6798163C" w14:textId="77777777" w:rsidTr="00337187">
        <w:tc>
          <w:tcPr>
            <w:tcW w:w="0" w:type="auto"/>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vAlign w:val="center"/>
            <w:hideMark/>
          </w:tcPr>
          <w:p w14:paraId="134D47C4" w14:textId="77777777" w:rsidR="002D2E55" w:rsidRPr="002D2E55" w:rsidRDefault="002D2E55" w:rsidP="002D2E55">
            <w:pPr>
              <w:spacing w:after="0" w:line="360" w:lineRule="auto"/>
              <w:jc w:val="both"/>
              <w:rPr>
                <w:rFonts w:ascii="Arial" w:eastAsia="Times New Roman" w:hAnsi="Arial" w:cs="Arial"/>
                <w:sz w:val="24"/>
                <w:szCs w:val="24"/>
                <w:lang w:eastAsia="es-MX"/>
              </w:rPr>
            </w:pPr>
            <w:r w:rsidRPr="002D2E55">
              <w:rPr>
                <w:rFonts w:ascii="Arial" w:eastAsia="Times New Roman" w:hAnsi="Arial" w:cs="Arial"/>
                <w:b/>
                <w:bCs/>
                <w:color w:val="000000"/>
                <w:sz w:val="24"/>
                <w:szCs w:val="24"/>
                <w:lang w:eastAsia="es-MX"/>
              </w:rPr>
              <w:t>Fecha (Inicio-término)</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vAlign w:val="center"/>
            <w:hideMark/>
          </w:tcPr>
          <w:p w14:paraId="16C6F3C9" w14:textId="77777777" w:rsidR="002D2E55" w:rsidRPr="002D2E55" w:rsidRDefault="002D2E55" w:rsidP="002D2E55">
            <w:pPr>
              <w:spacing w:after="0" w:line="360" w:lineRule="auto"/>
              <w:jc w:val="center"/>
              <w:rPr>
                <w:rFonts w:ascii="Arial" w:eastAsia="Times New Roman" w:hAnsi="Arial" w:cs="Arial"/>
                <w:sz w:val="24"/>
                <w:szCs w:val="24"/>
                <w:lang w:eastAsia="es-MX"/>
              </w:rPr>
            </w:pPr>
            <w:r w:rsidRPr="002D2E55">
              <w:rPr>
                <w:rFonts w:ascii="Arial" w:eastAsia="Times New Roman" w:hAnsi="Arial" w:cs="Arial"/>
                <w:b/>
                <w:bCs/>
                <w:color w:val="000000"/>
                <w:sz w:val="24"/>
                <w:szCs w:val="24"/>
                <w:lang w:eastAsia="es-MX"/>
              </w:rPr>
              <w:t>Actividad</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hideMark/>
          </w:tcPr>
          <w:p w14:paraId="698327BB" w14:textId="77777777" w:rsidR="002D2E55" w:rsidRPr="002D2E55" w:rsidRDefault="002D2E55" w:rsidP="002D2E55">
            <w:pPr>
              <w:spacing w:after="0" w:line="360" w:lineRule="auto"/>
              <w:jc w:val="center"/>
              <w:rPr>
                <w:rFonts w:ascii="Arial" w:eastAsia="Times New Roman" w:hAnsi="Arial" w:cs="Arial"/>
                <w:sz w:val="24"/>
                <w:szCs w:val="24"/>
                <w:lang w:eastAsia="es-MX"/>
              </w:rPr>
            </w:pPr>
            <w:r w:rsidRPr="002D2E55">
              <w:rPr>
                <w:rFonts w:ascii="Arial" w:eastAsia="Times New Roman" w:hAnsi="Arial" w:cs="Arial"/>
                <w:b/>
                <w:bCs/>
                <w:color w:val="000000"/>
                <w:sz w:val="24"/>
                <w:szCs w:val="24"/>
                <w:lang w:eastAsia="es-MX"/>
              </w:rPr>
              <w:t>Recursos</w:t>
            </w:r>
          </w:p>
        </w:tc>
      </w:tr>
      <w:tr w:rsidR="00E80AFA" w:rsidRPr="002D2E55" w14:paraId="42B1CD37" w14:textId="77777777" w:rsidTr="0039679C">
        <w:tc>
          <w:tcPr>
            <w:tcW w:w="0" w:type="auto"/>
            <w:tcBorders>
              <w:top w:val="single" w:sz="4" w:space="0" w:color="000000"/>
              <w:left w:val="single" w:sz="4" w:space="0" w:color="000000"/>
              <w:bottom w:val="single" w:sz="4" w:space="0" w:color="000000"/>
              <w:right w:val="single" w:sz="4" w:space="0" w:color="000000"/>
            </w:tcBorders>
            <w:vAlign w:val="center"/>
            <w:hideMark/>
          </w:tcPr>
          <w:p w14:paraId="5099EBD0" w14:textId="77777777" w:rsidR="002D2E55" w:rsidRPr="002D2E55" w:rsidRDefault="002D2E55" w:rsidP="002D2E55">
            <w:pPr>
              <w:spacing w:after="0" w:line="360" w:lineRule="auto"/>
              <w:jc w:val="both"/>
              <w:rPr>
                <w:rFonts w:ascii="Arial" w:eastAsia="Times New Roman" w:hAnsi="Arial" w:cs="Arial"/>
                <w:sz w:val="24"/>
                <w:szCs w:val="24"/>
                <w:lang w:eastAsia="es-MX"/>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BF8799B" w14:textId="77777777" w:rsidR="002D2E55" w:rsidRPr="002D2E55" w:rsidRDefault="002D2E55" w:rsidP="002D2E55">
            <w:pPr>
              <w:spacing w:after="0" w:line="360" w:lineRule="auto"/>
              <w:jc w:val="center"/>
              <w:rPr>
                <w:rFonts w:ascii="Arial" w:eastAsia="Times New Roman" w:hAnsi="Arial" w:cs="Arial"/>
                <w:sz w:val="24"/>
                <w:szCs w:val="24"/>
                <w:lang w:eastAsia="es-MX"/>
              </w:rPr>
            </w:pPr>
          </w:p>
        </w:tc>
        <w:tc>
          <w:tcPr>
            <w:tcW w:w="2365"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hideMark/>
          </w:tcPr>
          <w:p w14:paraId="465E107E" w14:textId="77777777" w:rsidR="002D2E55" w:rsidRPr="002D2E55" w:rsidRDefault="002D2E55" w:rsidP="002D2E55">
            <w:pPr>
              <w:spacing w:after="0" w:line="360" w:lineRule="auto"/>
              <w:jc w:val="center"/>
              <w:rPr>
                <w:rFonts w:ascii="Arial" w:eastAsia="Times New Roman" w:hAnsi="Arial" w:cs="Arial"/>
                <w:sz w:val="24"/>
                <w:szCs w:val="24"/>
                <w:lang w:eastAsia="es-MX"/>
              </w:rPr>
            </w:pPr>
            <w:r w:rsidRPr="002D2E55">
              <w:rPr>
                <w:rFonts w:ascii="Arial" w:eastAsia="Times New Roman" w:hAnsi="Arial" w:cs="Arial"/>
                <w:b/>
                <w:bCs/>
                <w:color w:val="000000"/>
                <w:sz w:val="24"/>
                <w:szCs w:val="24"/>
                <w:lang w:eastAsia="es-MX"/>
              </w:rPr>
              <w:t>Humanos</w:t>
            </w:r>
          </w:p>
        </w:tc>
        <w:tc>
          <w:tcPr>
            <w:tcW w:w="1944"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hideMark/>
          </w:tcPr>
          <w:p w14:paraId="21AB7BCE" w14:textId="77777777" w:rsidR="002D2E55" w:rsidRPr="002D2E55" w:rsidRDefault="002D2E55" w:rsidP="002D2E55">
            <w:pPr>
              <w:spacing w:after="0" w:line="360" w:lineRule="auto"/>
              <w:jc w:val="center"/>
              <w:rPr>
                <w:rFonts w:ascii="Arial" w:eastAsia="Times New Roman" w:hAnsi="Arial" w:cs="Arial"/>
                <w:sz w:val="24"/>
                <w:szCs w:val="24"/>
                <w:lang w:eastAsia="es-MX"/>
              </w:rPr>
            </w:pPr>
            <w:r w:rsidRPr="002D2E55">
              <w:rPr>
                <w:rFonts w:ascii="Arial" w:eastAsia="Times New Roman" w:hAnsi="Arial" w:cs="Arial"/>
                <w:b/>
                <w:bCs/>
                <w:color w:val="000000"/>
                <w:sz w:val="24"/>
                <w:szCs w:val="24"/>
                <w:lang w:eastAsia="es-MX"/>
              </w:rPr>
              <w:t>Materiales</w:t>
            </w:r>
          </w:p>
        </w:tc>
        <w:tc>
          <w:tcPr>
            <w:tcW w:w="1643"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hideMark/>
          </w:tcPr>
          <w:p w14:paraId="4AB952FF" w14:textId="77777777" w:rsidR="002D2E55" w:rsidRPr="002D2E55" w:rsidRDefault="002D2E55" w:rsidP="002D2E55">
            <w:pPr>
              <w:spacing w:after="0" w:line="360" w:lineRule="auto"/>
              <w:jc w:val="center"/>
              <w:rPr>
                <w:rFonts w:ascii="Arial" w:eastAsia="Times New Roman" w:hAnsi="Arial" w:cs="Arial"/>
                <w:sz w:val="24"/>
                <w:szCs w:val="24"/>
                <w:lang w:eastAsia="es-MX"/>
              </w:rPr>
            </w:pPr>
            <w:r w:rsidRPr="002D2E55">
              <w:rPr>
                <w:rFonts w:ascii="Arial" w:eastAsia="Times New Roman" w:hAnsi="Arial" w:cs="Arial"/>
                <w:b/>
                <w:bCs/>
                <w:color w:val="000000"/>
                <w:sz w:val="24"/>
                <w:szCs w:val="24"/>
                <w:lang w:eastAsia="es-MX"/>
              </w:rPr>
              <w:t>Económicos</w:t>
            </w:r>
          </w:p>
        </w:tc>
      </w:tr>
      <w:tr w:rsidR="00E80AFA" w:rsidRPr="002D2E55" w14:paraId="161C3007" w14:textId="77777777" w:rsidTr="0039679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1A82E2" w14:textId="77777777" w:rsidR="002D2E55" w:rsidRPr="002D2E55" w:rsidRDefault="002D2E55" w:rsidP="002D2E55">
            <w:pPr>
              <w:spacing w:after="0" w:line="360" w:lineRule="auto"/>
              <w:jc w:val="both"/>
              <w:rPr>
                <w:rFonts w:ascii="Arial" w:eastAsia="Times New Roman" w:hAnsi="Arial" w:cs="Arial"/>
                <w:sz w:val="24"/>
                <w:szCs w:val="24"/>
                <w:lang w:eastAsia="es-MX"/>
              </w:rPr>
            </w:pPr>
            <w:r w:rsidRPr="002D2E55">
              <w:rPr>
                <w:rFonts w:ascii="Arial" w:eastAsia="Times New Roman" w:hAnsi="Arial" w:cs="Arial"/>
                <w:color w:val="000000"/>
                <w:sz w:val="24"/>
                <w:szCs w:val="24"/>
                <w:lang w:eastAsia="es-MX"/>
              </w:rPr>
              <w:t>10/02/24-17/02/24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1BF204" w14:textId="77777777" w:rsidR="002D2E55" w:rsidRPr="002D2E55" w:rsidRDefault="002D2E55" w:rsidP="002D2E55">
            <w:pPr>
              <w:spacing w:after="0" w:line="360" w:lineRule="auto"/>
              <w:jc w:val="both"/>
              <w:rPr>
                <w:rFonts w:ascii="Arial" w:eastAsia="Times New Roman" w:hAnsi="Arial" w:cs="Arial"/>
                <w:sz w:val="24"/>
                <w:szCs w:val="24"/>
                <w:lang w:eastAsia="es-MX"/>
              </w:rPr>
            </w:pPr>
            <w:r w:rsidRPr="002D2E55">
              <w:rPr>
                <w:rFonts w:ascii="Arial" w:eastAsia="Times New Roman" w:hAnsi="Arial" w:cs="Arial"/>
                <w:color w:val="000000"/>
                <w:sz w:val="24"/>
                <w:szCs w:val="24"/>
                <w:lang w:eastAsia="es-MX"/>
              </w:rPr>
              <w:t>Formación del equipo</w:t>
            </w:r>
          </w:p>
        </w:tc>
        <w:tc>
          <w:tcPr>
            <w:tcW w:w="23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9D9CBE" w14:textId="77777777" w:rsidR="002D2E55" w:rsidRDefault="009526F5" w:rsidP="002D2E55">
            <w:pPr>
              <w:spacing w:after="0" w:line="360" w:lineRule="auto"/>
              <w:jc w:val="both"/>
              <w:rPr>
                <w:rFonts w:ascii="Arial" w:eastAsia="Times New Roman" w:hAnsi="Arial" w:cs="Arial"/>
                <w:color w:val="000000"/>
                <w:sz w:val="24"/>
                <w:szCs w:val="24"/>
                <w:lang w:eastAsia="es-MX"/>
              </w:rPr>
            </w:pPr>
            <w:r>
              <w:rPr>
                <w:rFonts w:ascii="Arial" w:eastAsia="Times New Roman" w:hAnsi="Arial" w:cs="Arial"/>
                <w:color w:val="000000"/>
                <w:sz w:val="24"/>
                <w:szCs w:val="24"/>
                <w:lang w:eastAsia="es-MX"/>
              </w:rPr>
              <w:t>A</w:t>
            </w:r>
            <w:r w:rsidR="00004404">
              <w:rPr>
                <w:rFonts w:ascii="Arial" w:eastAsia="Times New Roman" w:hAnsi="Arial" w:cs="Arial"/>
                <w:color w:val="000000"/>
                <w:sz w:val="24"/>
                <w:szCs w:val="24"/>
                <w:lang w:eastAsia="es-MX"/>
              </w:rPr>
              <w:t>ldo</w:t>
            </w:r>
            <w:r w:rsidR="00C671E9">
              <w:rPr>
                <w:rFonts w:ascii="Arial" w:eastAsia="Times New Roman" w:hAnsi="Arial" w:cs="Arial"/>
                <w:color w:val="000000"/>
                <w:sz w:val="24"/>
                <w:szCs w:val="24"/>
                <w:lang w:eastAsia="es-MX"/>
              </w:rPr>
              <w:t xml:space="preserve"> Ayala L</w:t>
            </w:r>
            <w:r w:rsidR="00E80AFA">
              <w:rPr>
                <w:rFonts w:ascii="Arial" w:eastAsia="Times New Roman" w:hAnsi="Arial" w:cs="Arial"/>
                <w:color w:val="000000"/>
                <w:sz w:val="24"/>
                <w:szCs w:val="24"/>
                <w:lang w:eastAsia="es-MX"/>
              </w:rPr>
              <w:t>ópez,</w:t>
            </w:r>
          </w:p>
          <w:p w14:paraId="0979D9FE" w14:textId="3610F4F5" w:rsidR="00E80AFA" w:rsidRPr="002D2E55" w:rsidRDefault="00E80AFA" w:rsidP="002D2E55">
            <w:pPr>
              <w:spacing w:after="0" w:line="360" w:lineRule="auto"/>
              <w:jc w:val="both"/>
              <w:rPr>
                <w:rFonts w:ascii="Arial" w:eastAsia="Times New Roman" w:hAnsi="Arial" w:cs="Arial"/>
                <w:color w:val="000000"/>
                <w:sz w:val="24"/>
                <w:szCs w:val="24"/>
                <w:lang w:eastAsia="es-MX"/>
              </w:rPr>
            </w:pPr>
            <w:r>
              <w:rPr>
                <w:rFonts w:ascii="Arial" w:eastAsia="Times New Roman" w:hAnsi="Arial" w:cs="Arial"/>
                <w:color w:val="000000"/>
                <w:sz w:val="24"/>
                <w:szCs w:val="24"/>
                <w:lang w:eastAsia="es-MX"/>
              </w:rPr>
              <w:t xml:space="preserve">Manuel Josafath Barbosa Pecina, Raúl Alonso Guardado Ortiz, </w:t>
            </w:r>
            <w:r w:rsidR="009E4E91">
              <w:rPr>
                <w:rFonts w:ascii="Arial" w:eastAsia="Times New Roman" w:hAnsi="Arial" w:cs="Arial"/>
                <w:color w:val="000000"/>
                <w:sz w:val="24"/>
                <w:szCs w:val="24"/>
                <w:lang w:eastAsia="es-MX"/>
              </w:rPr>
              <w:t>Ángel Josué Valdez Camacho</w:t>
            </w:r>
          </w:p>
        </w:tc>
        <w:tc>
          <w:tcPr>
            <w:tcW w:w="1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AC8D83" w14:textId="77777777" w:rsidR="002D2E55" w:rsidRPr="002D2E55" w:rsidRDefault="002D2E55" w:rsidP="002D2E55">
            <w:pPr>
              <w:spacing w:after="0" w:line="360" w:lineRule="auto"/>
              <w:jc w:val="both"/>
              <w:rPr>
                <w:rFonts w:ascii="Arial" w:eastAsia="Times New Roman" w:hAnsi="Arial" w:cs="Arial"/>
                <w:sz w:val="24"/>
                <w:szCs w:val="24"/>
                <w:lang w:eastAsia="es-MX"/>
              </w:rPr>
            </w:pPr>
            <w:r w:rsidRPr="002D2E55">
              <w:rPr>
                <w:rFonts w:ascii="Arial" w:eastAsia="Times New Roman" w:hAnsi="Arial" w:cs="Arial"/>
                <w:color w:val="000000"/>
                <w:sz w:val="24"/>
                <w:szCs w:val="24"/>
                <w:lang w:eastAsia="es-MX"/>
              </w:rPr>
              <w:t>-------</w:t>
            </w: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BDA2D2" w14:textId="77777777" w:rsidR="002D2E55" w:rsidRPr="002D2E55" w:rsidRDefault="002D2E55" w:rsidP="002D2E55">
            <w:pPr>
              <w:spacing w:after="0" w:line="360" w:lineRule="auto"/>
              <w:jc w:val="both"/>
              <w:rPr>
                <w:rFonts w:ascii="Arial" w:eastAsia="Times New Roman" w:hAnsi="Arial" w:cs="Arial"/>
                <w:sz w:val="24"/>
                <w:szCs w:val="24"/>
                <w:lang w:eastAsia="es-MX"/>
              </w:rPr>
            </w:pPr>
            <w:r w:rsidRPr="002D2E55">
              <w:rPr>
                <w:rFonts w:ascii="Arial" w:eastAsia="Times New Roman" w:hAnsi="Arial" w:cs="Arial"/>
                <w:color w:val="000000"/>
                <w:sz w:val="24"/>
                <w:szCs w:val="24"/>
                <w:lang w:eastAsia="es-MX"/>
              </w:rPr>
              <w:t>-------</w:t>
            </w:r>
          </w:p>
        </w:tc>
      </w:tr>
      <w:tr w:rsidR="00E80AFA" w:rsidRPr="002D2E55" w14:paraId="748D1B1D" w14:textId="77777777" w:rsidTr="0039679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6B38EF" w14:textId="77777777" w:rsidR="002D2E55" w:rsidRPr="002D2E55" w:rsidRDefault="002D2E55" w:rsidP="002D2E55">
            <w:pPr>
              <w:spacing w:after="0" w:line="360" w:lineRule="auto"/>
              <w:jc w:val="both"/>
              <w:rPr>
                <w:rFonts w:ascii="Arial" w:eastAsia="Times New Roman" w:hAnsi="Arial" w:cs="Arial"/>
                <w:color w:val="000000"/>
                <w:sz w:val="24"/>
                <w:szCs w:val="24"/>
                <w:lang w:eastAsia="es-MX"/>
              </w:rPr>
            </w:pPr>
            <w:r w:rsidRPr="002D2E55">
              <w:rPr>
                <w:rFonts w:ascii="Arial" w:eastAsia="Times New Roman" w:hAnsi="Arial" w:cs="Arial"/>
                <w:color w:val="000000"/>
                <w:sz w:val="24"/>
                <w:szCs w:val="24"/>
                <w:lang w:eastAsia="es-MX"/>
              </w:rPr>
              <w:t>10/02/24-10/11/24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741218" w14:textId="77777777" w:rsidR="002D2E55" w:rsidRPr="002D2E55" w:rsidRDefault="002D2E55" w:rsidP="002D2E55">
            <w:pPr>
              <w:spacing w:after="0" w:line="360" w:lineRule="auto"/>
              <w:jc w:val="both"/>
              <w:rPr>
                <w:rFonts w:ascii="Arial" w:eastAsia="Times New Roman" w:hAnsi="Arial" w:cs="Arial"/>
                <w:color w:val="000000"/>
                <w:sz w:val="24"/>
                <w:szCs w:val="24"/>
                <w:lang w:eastAsia="es-MX"/>
              </w:rPr>
            </w:pPr>
            <w:r w:rsidRPr="002D2E55">
              <w:rPr>
                <w:rFonts w:ascii="Arial" w:eastAsia="Times New Roman" w:hAnsi="Arial" w:cs="Arial"/>
                <w:color w:val="000000"/>
                <w:sz w:val="24"/>
                <w:szCs w:val="24"/>
                <w:lang w:eastAsia="es-MX"/>
              </w:rPr>
              <w:t>Llenado bitácora</w:t>
            </w:r>
          </w:p>
        </w:tc>
        <w:tc>
          <w:tcPr>
            <w:tcW w:w="23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615BD5" w14:textId="54F20967" w:rsidR="002D2E55" w:rsidRPr="002D2E55" w:rsidRDefault="009E4E91" w:rsidP="002D2E55">
            <w:pPr>
              <w:spacing w:after="0" w:line="360" w:lineRule="auto"/>
              <w:jc w:val="both"/>
              <w:rPr>
                <w:rFonts w:ascii="Arial" w:eastAsia="Times New Roman" w:hAnsi="Arial" w:cs="Arial"/>
                <w:color w:val="000000"/>
                <w:sz w:val="24"/>
                <w:szCs w:val="24"/>
                <w:lang w:eastAsia="es-MX"/>
              </w:rPr>
            </w:pPr>
            <w:r>
              <w:rPr>
                <w:rFonts w:ascii="Arial" w:eastAsia="Times New Roman" w:hAnsi="Arial" w:cs="Arial"/>
                <w:color w:val="000000"/>
                <w:sz w:val="24"/>
                <w:szCs w:val="24"/>
                <w:lang w:eastAsia="es-MX"/>
              </w:rPr>
              <w:t>Aldo Ayala López</w:t>
            </w:r>
          </w:p>
        </w:tc>
        <w:tc>
          <w:tcPr>
            <w:tcW w:w="1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0CA2B1" w14:textId="77777777" w:rsidR="002D2E55" w:rsidRPr="002D2E55" w:rsidRDefault="002D2E55" w:rsidP="002D2E55">
            <w:pPr>
              <w:spacing w:after="0" w:line="360" w:lineRule="auto"/>
              <w:jc w:val="both"/>
              <w:rPr>
                <w:rFonts w:ascii="Arial" w:eastAsia="Times New Roman" w:hAnsi="Arial" w:cs="Arial"/>
                <w:color w:val="000000"/>
                <w:sz w:val="24"/>
                <w:szCs w:val="24"/>
                <w:lang w:eastAsia="es-MX"/>
              </w:rPr>
            </w:pPr>
            <w:r w:rsidRPr="002D2E55">
              <w:rPr>
                <w:rFonts w:ascii="Arial" w:eastAsia="Times New Roman" w:hAnsi="Arial" w:cs="Arial"/>
                <w:color w:val="000000"/>
                <w:sz w:val="24"/>
                <w:szCs w:val="24"/>
                <w:lang w:eastAsia="es-MX"/>
              </w:rPr>
              <w:t>Diario</w:t>
            </w: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CA2F7F" w14:textId="77777777" w:rsidR="002D2E55" w:rsidRPr="002D2E55" w:rsidRDefault="002D2E55" w:rsidP="002D2E55">
            <w:pPr>
              <w:spacing w:after="0" w:line="360" w:lineRule="auto"/>
              <w:jc w:val="both"/>
              <w:rPr>
                <w:rFonts w:ascii="Arial" w:eastAsia="Times New Roman" w:hAnsi="Arial" w:cs="Arial"/>
                <w:color w:val="000000"/>
                <w:sz w:val="24"/>
                <w:szCs w:val="24"/>
                <w:lang w:eastAsia="es-MX"/>
              </w:rPr>
            </w:pPr>
            <w:r w:rsidRPr="002D2E55">
              <w:rPr>
                <w:rFonts w:ascii="Arial" w:eastAsia="Times New Roman" w:hAnsi="Arial" w:cs="Arial"/>
                <w:color w:val="000000"/>
                <w:sz w:val="24"/>
                <w:szCs w:val="24"/>
                <w:lang w:eastAsia="es-MX"/>
              </w:rPr>
              <w:t>$60.00</w:t>
            </w:r>
          </w:p>
        </w:tc>
      </w:tr>
      <w:tr w:rsidR="00E80AFA" w:rsidRPr="002D2E55" w14:paraId="64F0EA92" w14:textId="77777777" w:rsidTr="0039679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560AAA" w14:textId="77777777" w:rsidR="002D2E55" w:rsidRPr="002D2E55" w:rsidRDefault="002D2E55" w:rsidP="002D2E55">
            <w:pPr>
              <w:spacing w:after="0" w:line="360" w:lineRule="auto"/>
              <w:jc w:val="both"/>
              <w:rPr>
                <w:rFonts w:ascii="Arial" w:eastAsia="Times New Roman" w:hAnsi="Arial" w:cs="Arial"/>
                <w:sz w:val="24"/>
                <w:szCs w:val="24"/>
                <w:lang w:eastAsia="es-MX"/>
              </w:rPr>
            </w:pPr>
            <w:r w:rsidRPr="002D2E55">
              <w:rPr>
                <w:rFonts w:ascii="Arial" w:eastAsia="Times New Roman" w:hAnsi="Arial" w:cs="Arial"/>
                <w:color w:val="000000"/>
                <w:sz w:val="24"/>
                <w:szCs w:val="24"/>
                <w:lang w:eastAsia="es-MX"/>
              </w:rPr>
              <w:t>17/02/24-28/02/24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E40196" w14:textId="77777777" w:rsidR="002D2E55" w:rsidRPr="002D2E55" w:rsidRDefault="002D2E55" w:rsidP="002D2E55">
            <w:pPr>
              <w:spacing w:after="0" w:line="360" w:lineRule="auto"/>
              <w:jc w:val="both"/>
              <w:rPr>
                <w:rFonts w:ascii="Arial" w:eastAsia="Times New Roman" w:hAnsi="Arial" w:cs="Arial"/>
                <w:sz w:val="24"/>
                <w:szCs w:val="24"/>
                <w:lang w:eastAsia="es-MX"/>
              </w:rPr>
            </w:pPr>
            <w:r w:rsidRPr="002D2E55">
              <w:rPr>
                <w:rFonts w:ascii="Arial" w:eastAsia="Times New Roman" w:hAnsi="Arial" w:cs="Arial"/>
                <w:color w:val="000000"/>
                <w:sz w:val="24"/>
                <w:szCs w:val="24"/>
                <w:lang w:eastAsia="es-MX"/>
              </w:rPr>
              <w:t xml:space="preserve">Elección del proyecto mediante una lluvia de ideas. </w:t>
            </w:r>
          </w:p>
        </w:tc>
        <w:tc>
          <w:tcPr>
            <w:tcW w:w="23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4B8583" w14:textId="6C8FB910" w:rsidR="002D2E55" w:rsidRPr="002D2E55" w:rsidRDefault="002D2E55" w:rsidP="002D2E55">
            <w:pPr>
              <w:spacing w:after="0" w:line="360" w:lineRule="auto"/>
              <w:jc w:val="both"/>
              <w:rPr>
                <w:rFonts w:ascii="Arial" w:eastAsia="Times New Roman" w:hAnsi="Arial" w:cs="Arial"/>
                <w:color w:val="000000"/>
                <w:sz w:val="24"/>
                <w:szCs w:val="24"/>
                <w:lang w:eastAsia="es-MX"/>
              </w:rPr>
            </w:pPr>
            <w:r w:rsidRPr="002D2E55">
              <w:rPr>
                <w:rFonts w:ascii="Arial" w:eastAsia="Times New Roman" w:hAnsi="Arial" w:cs="Arial"/>
                <w:color w:val="000000"/>
                <w:sz w:val="24"/>
                <w:szCs w:val="24"/>
                <w:lang w:eastAsia="es-MX"/>
              </w:rPr>
              <w:t>Todo el equipo</w:t>
            </w:r>
          </w:p>
        </w:tc>
        <w:tc>
          <w:tcPr>
            <w:tcW w:w="1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4DB01B" w14:textId="77777777" w:rsidR="002D2E55" w:rsidRPr="002D2E55" w:rsidRDefault="002D2E55" w:rsidP="002D2E55">
            <w:pPr>
              <w:spacing w:after="0" w:line="360" w:lineRule="auto"/>
              <w:jc w:val="both"/>
              <w:rPr>
                <w:rFonts w:ascii="Arial" w:eastAsia="Times New Roman" w:hAnsi="Arial" w:cs="Arial"/>
                <w:sz w:val="24"/>
                <w:szCs w:val="24"/>
                <w:lang w:eastAsia="es-MX"/>
              </w:rPr>
            </w:pPr>
            <w:r w:rsidRPr="002D2E55">
              <w:rPr>
                <w:rFonts w:ascii="Arial" w:eastAsia="Times New Roman" w:hAnsi="Arial" w:cs="Arial"/>
                <w:color w:val="000000"/>
                <w:sz w:val="24"/>
                <w:szCs w:val="24"/>
                <w:lang w:eastAsia="es-MX"/>
              </w:rPr>
              <w:t>-------</w:t>
            </w: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69DA84" w14:textId="77777777" w:rsidR="002D2E55" w:rsidRPr="002D2E55" w:rsidRDefault="002D2E55" w:rsidP="002D2E55">
            <w:pPr>
              <w:spacing w:after="0" w:line="360" w:lineRule="auto"/>
              <w:jc w:val="both"/>
              <w:rPr>
                <w:rFonts w:ascii="Arial" w:eastAsia="Times New Roman" w:hAnsi="Arial" w:cs="Arial"/>
                <w:sz w:val="24"/>
                <w:szCs w:val="24"/>
                <w:lang w:eastAsia="es-MX"/>
              </w:rPr>
            </w:pPr>
            <w:r w:rsidRPr="002D2E55">
              <w:rPr>
                <w:rFonts w:ascii="Arial" w:eastAsia="Times New Roman" w:hAnsi="Arial" w:cs="Arial"/>
                <w:color w:val="000000"/>
                <w:sz w:val="24"/>
                <w:szCs w:val="24"/>
                <w:lang w:eastAsia="es-MX"/>
              </w:rPr>
              <w:t>-------</w:t>
            </w:r>
          </w:p>
        </w:tc>
      </w:tr>
      <w:tr w:rsidR="00E80AFA" w:rsidRPr="002D2E55" w14:paraId="6C70F492" w14:textId="77777777" w:rsidTr="0039679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63BD1B" w14:textId="77777777" w:rsidR="002D2E55" w:rsidRPr="002D2E55" w:rsidRDefault="002D2E55" w:rsidP="002D2E55">
            <w:pPr>
              <w:spacing w:after="0" w:line="360" w:lineRule="auto"/>
              <w:jc w:val="both"/>
              <w:rPr>
                <w:rFonts w:ascii="Arial" w:eastAsia="Times New Roman" w:hAnsi="Arial" w:cs="Arial"/>
                <w:sz w:val="24"/>
                <w:szCs w:val="24"/>
                <w:lang w:eastAsia="es-MX"/>
              </w:rPr>
            </w:pPr>
            <w:r w:rsidRPr="002D2E55">
              <w:rPr>
                <w:rFonts w:ascii="Arial" w:eastAsia="Times New Roman" w:hAnsi="Arial" w:cs="Arial"/>
                <w:color w:val="000000"/>
                <w:sz w:val="24"/>
                <w:szCs w:val="24"/>
                <w:lang w:eastAsia="es-MX"/>
              </w:rPr>
              <w:t>17/02/24-28/02/24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5A7505" w14:textId="77777777" w:rsidR="002D2E55" w:rsidRPr="002D2E55" w:rsidRDefault="002D2E55" w:rsidP="002D2E55">
            <w:pPr>
              <w:spacing w:after="0" w:line="360" w:lineRule="auto"/>
              <w:jc w:val="both"/>
              <w:rPr>
                <w:rFonts w:ascii="Arial" w:eastAsia="Times New Roman" w:hAnsi="Arial" w:cs="Arial"/>
                <w:sz w:val="24"/>
                <w:szCs w:val="24"/>
                <w:lang w:eastAsia="es-MX"/>
              </w:rPr>
            </w:pPr>
            <w:r w:rsidRPr="002D2E55">
              <w:rPr>
                <w:rFonts w:ascii="Arial" w:eastAsia="Times New Roman" w:hAnsi="Arial" w:cs="Arial"/>
                <w:color w:val="000000"/>
                <w:sz w:val="24"/>
                <w:szCs w:val="24"/>
                <w:lang w:eastAsia="es-MX"/>
              </w:rPr>
              <w:t>Investigar que la idea para el proyecto sea innovadora y creativa</w:t>
            </w:r>
          </w:p>
        </w:tc>
        <w:tc>
          <w:tcPr>
            <w:tcW w:w="23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07A49B" w14:textId="6F85B430" w:rsidR="002D2E55" w:rsidRPr="0039679C" w:rsidRDefault="009E4E91" w:rsidP="002D2E55">
            <w:pPr>
              <w:spacing w:after="0" w:line="360" w:lineRule="auto"/>
              <w:jc w:val="both"/>
              <w:rPr>
                <w:rFonts w:ascii="Arial" w:eastAsia="Times New Roman" w:hAnsi="Arial" w:cs="Arial"/>
                <w:color w:val="000000"/>
                <w:sz w:val="24"/>
                <w:szCs w:val="24"/>
                <w:lang w:eastAsia="es-MX"/>
              </w:rPr>
            </w:pPr>
            <w:r>
              <w:rPr>
                <w:rFonts w:ascii="Arial" w:eastAsia="Times New Roman" w:hAnsi="Arial" w:cs="Arial"/>
                <w:color w:val="000000"/>
                <w:sz w:val="24"/>
                <w:szCs w:val="24"/>
                <w:lang w:eastAsia="es-MX"/>
              </w:rPr>
              <w:t>Aldo Ayala López</w:t>
            </w:r>
          </w:p>
        </w:tc>
        <w:tc>
          <w:tcPr>
            <w:tcW w:w="1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428F93" w14:textId="77777777" w:rsidR="002D2E55" w:rsidRPr="002D2E55" w:rsidRDefault="002D2E55" w:rsidP="002D2E55">
            <w:pPr>
              <w:spacing w:after="0" w:line="360" w:lineRule="auto"/>
              <w:jc w:val="both"/>
              <w:rPr>
                <w:rFonts w:ascii="Arial" w:eastAsia="Times New Roman" w:hAnsi="Arial" w:cs="Arial"/>
                <w:sz w:val="24"/>
                <w:szCs w:val="24"/>
                <w:lang w:eastAsia="es-MX"/>
              </w:rPr>
            </w:pPr>
            <w:r w:rsidRPr="002D2E55">
              <w:rPr>
                <w:rFonts w:ascii="Arial" w:eastAsia="Times New Roman" w:hAnsi="Arial" w:cs="Arial"/>
                <w:color w:val="000000"/>
                <w:sz w:val="24"/>
                <w:szCs w:val="24"/>
                <w:lang w:eastAsia="es-MX"/>
              </w:rPr>
              <w:t>Computadora, internet</w:t>
            </w: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8AB5E6" w14:textId="77777777" w:rsidR="002D2E55" w:rsidRPr="002D2E55" w:rsidRDefault="002D2E55" w:rsidP="002D2E55">
            <w:pPr>
              <w:spacing w:after="0" w:line="360" w:lineRule="auto"/>
              <w:jc w:val="both"/>
              <w:rPr>
                <w:rFonts w:ascii="Arial" w:eastAsia="Times New Roman" w:hAnsi="Arial" w:cs="Arial"/>
                <w:sz w:val="24"/>
                <w:szCs w:val="24"/>
                <w:lang w:eastAsia="es-MX"/>
              </w:rPr>
            </w:pPr>
            <w:r w:rsidRPr="002D2E55">
              <w:rPr>
                <w:rFonts w:ascii="Arial" w:eastAsia="Times New Roman" w:hAnsi="Arial" w:cs="Arial"/>
                <w:color w:val="000000"/>
                <w:sz w:val="24"/>
                <w:szCs w:val="24"/>
                <w:lang w:eastAsia="es-MX"/>
              </w:rPr>
              <w:t>$45.00</w:t>
            </w:r>
          </w:p>
        </w:tc>
      </w:tr>
      <w:tr w:rsidR="00E80AFA" w:rsidRPr="002D2E55" w14:paraId="520626A2" w14:textId="77777777" w:rsidTr="0039679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6371D6" w14:textId="77777777" w:rsidR="002D2E55" w:rsidRPr="002D2E55" w:rsidRDefault="002D2E55" w:rsidP="002D2E55">
            <w:pPr>
              <w:spacing w:after="0" w:line="360" w:lineRule="auto"/>
              <w:jc w:val="both"/>
              <w:rPr>
                <w:rFonts w:ascii="Arial" w:eastAsia="Times New Roman" w:hAnsi="Arial" w:cs="Arial"/>
                <w:sz w:val="24"/>
                <w:szCs w:val="24"/>
                <w:lang w:eastAsia="es-MX"/>
              </w:rPr>
            </w:pPr>
            <w:r w:rsidRPr="002D2E55">
              <w:rPr>
                <w:rFonts w:ascii="Arial" w:eastAsia="Times New Roman" w:hAnsi="Arial" w:cs="Arial"/>
                <w:color w:val="000000"/>
                <w:sz w:val="24"/>
                <w:szCs w:val="24"/>
                <w:lang w:eastAsia="es-MX"/>
              </w:rPr>
              <w:t>03/03/24-10/03/24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12EEB1" w14:textId="77777777" w:rsidR="002D2E55" w:rsidRPr="002D2E55" w:rsidRDefault="002D2E55" w:rsidP="002D2E55">
            <w:pPr>
              <w:spacing w:after="0" w:line="360" w:lineRule="auto"/>
              <w:jc w:val="both"/>
              <w:rPr>
                <w:rFonts w:ascii="Arial" w:eastAsia="Times New Roman" w:hAnsi="Arial" w:cs="Arial"/>
                <w:sz w:val="24"/>
                <w:szCs w:val="24"/>
                <w:lang w:eastAsia="es-MX"/>
              </w:rPr>
            </w:pPr>
            <w:r w:rsidRPr="002D2E55">
              <w:rPr>
                <w:rFonts w:ascii="Arial" w:eastAsia="Times New Roman" w:hAnsi="Arial" w:cs="Arial"/>
                <w:color w:val="000000"/>
                <w:sz w:val="24"/>
                <w:szCs w:val="24"/>
                <w:lang w:eastAsia="es-MX"/>
              </w:rPr>
              <w:t>Elección de nombre para el proyecto</w:t>
            </w:r>
          </w:p>
        </w:tc>
        <w:tc>
          <w:tcPr>
            <w:tcW w:w="23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5BCEE0" w14:textId="4D2B4A87" w:rsidR="002D2E55" w:rsidRPr="002D2E55" w:rsidRDefault="002D2E55" w:rsidP="002D2E55">
            <w:pPr>
              <w:spacing w:after="0" w:line="360" w:lineRule="auto"/>
              <w:jc w:val="both"/>
              <w:rPr>
                <w:rFonts w:ascii="Arial" w:eastAsia="Times New Roman" w:hAnsi="Arial" w:cs="Arial"/>
                <w:sz w:val="24"/>
                <w:szCs w:val="24"/>
                <w:lang w:eastAsia="es-MX"/>
              </w:rPr>
            </w:pPr>
            <w:r w:rsidRPr="002D2E55">
              <w:rPr>
                <w:rFonts w:ascii="Arial" w:eastAsia="Times New Roman" w:hAnsi="Arial" w:cs="Arial"/>
                <w:color w:val="000000"/>
                <w:sz w:val="24"/>
                <w:szCs w:val="24"/>
                <w:lang w:eastAsia="es-MX"/>
              </w:rPr>
              <w:t>Todo el equip</w:t>
            </w:r>
            <w:r w:rsidR="0039679C">
              <w:rPr>
                <w:rFonts w:ascii="Arial" w:eastAsia="Times New Roman" w:hAnsi="Arial" w:cs="Arial"/>
                <w:color w:val="000000"/>
                <w:sz w:val="24"/>
                <w:szCs w:val="24"/>
                <w:lang w:eastAsia="es-MX"/>
              </w:rPr>
              <w:t>o</w:t>
            </w:r>
          </w:p>
        </w:tc>
        <w:tc>
          <w:tcPr>
            <w:tcW w:w="1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1C214B" w14:textId="77777777" w:rsidR="002D2E55" w:rsidRPr="002D2E55" w:rsidRDefault="002D2E55" w:rsidP="002D2E55">
            <w:pPr>
              <w:spacing w:after="0" w:line="360" w:lineRule="auto"/>
              <w:jc w:val="both"/>
              <w:rPr>
                <w:rFonts w:ascii="Arial" w:eastAsia="Times New Roman" w:hAnsi="Arial" w:cs="Arial"/>
                <w:sz w:val="24"/>
                <w:szCs w:val="24"/>
                <w:lang w:eastAsia="es-MX"/>
              </w:rPr>
            </w:pPr>
            <w:r w:rsidRPr="002D2E55">
              <w:rPr>
                <w:rFonts w:ascii="Arial" w:eastAsia="Times New Roman" w:hAnsi="Arial" w:cs="Arial"/>
                <w:color w:val="000000"/>
                <w:sz w:val="24"/>
                <w:szCs w:val="24"/>
                <w:lang w:eastAsia="es-MX"/>
              </w:rPr>
              <w:t>-------</w:t>
            </w: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3623BE" w14:textId="77777777" w:rsidR="002D2E55" w:rsidRPr="002D2E55" w:rsidRDefault="002D2E55" w:rsidP="002D2E55">
            <w:pPr>
              <w:spacing w:after="0" w:line="360" w:lineRule="auto"/>
              <w:jc w:val="both"/>
              <w:rPr>
                <w:rFonts w:ascii="Arial" w:eastAsia="Times New Roman" w:hAnsi="Arial" w:cs="Arial"/>
                <w:sz w:val="24"/>
                <w:szCs w:val="24"/>
                <w:lang w:eastAsia="es-MX"/>
              </w:rPr>
            </w:pPr>
            <w:r w:rsidRPr="002D2E55">
              <w:rPr>
                <w:rFonts w:ascii="Arial" w:eastAsia="Times New Roman" w:hAnsi="Arial" w:cs="Arial"/>
                <w:color w:val="000000"/>
                <w:sz w:val="24"/>
                <w:szCs w:val="24"/>
                <w:lang w:eastAsia="es-MX"/>
              </w:rPr>
              <w:t>-------</w:t>
            </w:r>
          </w:p>
        </w:tc>
      </w:tr>
      <w:tr w:rsidR="00E80AFA" w:rsidRPr="002D2E55" w14:paraId="715ECA23" w14:textId="77777777" w:rsidTr="0039679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05034C" w14:textId="77777777" w:rsidR="002D2E55" w:rsidRPr="002D2E55" w:rsidRDefault="002D2E55" w:rsidP="002D2E55">
            <w:pPr>
              <w:spacing w:after="0" w:line="360" w:lineRule="auto"/>
              <w:jc w:val="both"/>
              <w:rPr>
                <w:rFonts w:ascii="Arial" w:eastAsia="Times New Roman" w:hAnsi="Arial" w:cs="Arial"/>
                <w:sz w:val="24"/>
                <w:szCs w:val="24"/>
                <w:lang w:eastAsia="es-MX"/>
              </w:rPr>
            </w:pPr>
            <w:r w:rsidRPr="002D2E55">
              <w:rPr>
                <w:rFonts w:ascii="Arial" w:eastAsia="Times New Roman" w:hAnsi="Arial" w:cs="Arial"/>
                <w:color w:val="000000"/>
                <w:sz w:val="24"/>
                <w:szCs w:val="24"/>
                <w:lang w:eastAsia="es-MX"/>
              </w:rPr>
              <w:t>10/03/24-17/03/24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5C4A68" w14:textId="77777777" w:rsidR="002D2E55" w:rsidRPr="002D2E55" w:rsidRDefault="002D2E55" w:rsidP="002D2E55">
            <w:pPr>
              <w:spacing w:after="0" w:line="360" w:lineRule="auto"/>
              <w:jc w:val="both"/>
              <w:rPr>
                <w:rFonts w:ascii="Arial" w:eastAsia="Times New Roman" w:hAnsi="Arial" w:cs="Arial"/>
                <w:sz w:val="24"/>
                <w:szCs w:val="24"/>
                <w:lang w:eastAsia="es-MX"/>
              </w:rPr>
            </w:pPr>
            <w:r w:rsidRPr="002D2E55">
              <w:rPr>
                <w:rFonts w:ascii="Arial" w:eastAsia="Times New Roman" w:hAnsi="Arial" w:cs="Arial"/>
                <w:color w:val="000000"/>
                <w:sz w:val="24"/>
                <w:szCs w:val="24"/>
                <w:lang w:eastAsia="es-MX"/>
              </w:rPr>
              <w:t>Modalidad y línea de investigación para el proyecto.</w:t>
            </w:r>
          </w:p>
        </w:tc>
        <w:tc>
          <w:tcPr>
            <w:tcW w:w="23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9F62C8" w14:textId="11320A2C" w:rsidR="002D2E55" w:rsidRPr="002D2E55" w:rsidRDefault="002D2E55" w:rsidP="002D2E55">
            <w:pPr>
              <w:spacing w:after="0" w:line="360" w:lineRule="auto"/>
              <w:jc w:val="both"/>
              <w:rPr>
                <w:rFonts w:ascii="Arial" w:eastAsia="Times New Roman" w:hAnsi="Arial" w:cs="Arial"/>
                <w:sz w:val="24"/>
                <w:szCs w:val="24"/>
                <w:lang w:eastAsia="es-MX"/>
              </w:rPr>
            </w:pPr>
            <w:r w:rsidRPr="002D2E55">
              <w:rPr>
                <w:rFonts w:ascii="Arial" w:eastAsia="Times New Roman" w:hAnsi="Arial" w:cs="Arial"/>
                <w:color w:val="000000"/>
                <w:sz w:val="24"/>
                <w:szCs w:val="24"/>
                <w:lang w:eastAsia="es-MX"/>
              </w:rPr>
              <w:t>Todo el equipo</w:t>
            </w:r>
            <w:r w:rsidRPr="002D2E55">
              <w:rPr>
                <w:rFonts w:ascii="Arial" w:eastAsia="Times New Roman" w:hAnsi="Arial" w:cs="Arial"/>
                <w:sz w:val="24"/>
                <w:szCs w:val="24"/>
                <w:lang w:eastAsia="es-MX"/>
              </w:rPr>
              <w:t xml:space="preserve"> </w:t>
            </w:r>
            <w:r w:rsidR="0039679C">
              <w:rPr>
                <w:rFonts w:ascii="Arial" w:eastAsia="Times New Roman" w:hAnsi="Arial" w:cs="Arial"/>
                <w:sz w:val="24"/>
                <w:szCs w:val="24"/>
                <w:lang w:eastAsia="es-MX"/>
              </w:rPr>
              <w:t>y asesor metodológico</w:t>
            </w:r>
          </w:p>
        </w:tc>
        <w:tc>
          <w:tcPr>
            <w:tcW w:w="1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9D54D1" w14:textId="77777777" w:rsidR="002D2E55" w:rsidRPr="002D2E55" w:rsidRDefault="002D2E55" w:rsidP="002D2E55">
            <w:pPr>
              <w:spacing w:after="0" w:line="360" w:lineRule="auto"/>
              <w:jc w:val="both"/>
              <w:rPr>
                <w:rFonts w:ascii="Arial" w:eastAsia="Times New Roman" w:hAnsi="Arial" w:cs="Arial"/>
                <w:sz w:val="24"/>
                <w:szCs w:val="24"/>
                <w:lang w:eastAsia="es-MX"/>
              </w:rPr>
            </w:pPr>
            <w:r w:rsidRPr="002D2E55">
              <w:rPr>
                <w:rFonts w:ascii="Arial" w:eastAsia="Times New Roman" w:hAnsi="Arial" w:cs="Arial"/>
                <w:color w:val="000000"/>
                <w:sz w:val="24"/>
                <w:szCs w:val="24"/>
                <w:lang w:eastAsia="es-MX"/>
              </w:rPr>
              <w:t>-------</w:t>
            </w: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CBBEAD" w14:textId="77777777" w:rsidR="002D2E55" w:rsidRPr="002D2E55" w:rsidRDefault="002D2E55" w:rsidP="002D2E55">
            <w:pPr>
              <w:spacing w:after="0" w:line="360" w:lineRule="auto"/>
              <w:jc w:val="both"/>
              <w:rPr>
                <w:rFonts w:ascii="Arial" w:eastAsia="Times New Roman" w:hAnsi="Arial" w:cs="Arial"/>
                <w:sz w:val="24"/>
                <w:szCs w:val="24"/>
                <w:lang w:eastAsia="es-MX"/>
              </w:rPr>
            </w:pPr>
            <w:r w:rsidRPr="002D2E55">
              <w:rPr>
                <w:rFonts w:ascii="Arial" w:eastAsia="Times New Roman" w:hAnsi="Arial" w:cs="Arial"/>
                <w:color w:val="000000"/>
                <w:sz w:val="24"/>
                <w:szCs w:val="24"/>
                <w:lang w:eastAsia="es-MX"/>
              </w:rPr>
              <w:t>-------</w:t>
            </w:r>
          </w:p>
        </w:tc>
      </w:tr>
      <w:tr w:rsidR="00E80AFA" w:rsidRPr="002D2E55" w14:paraId="03128030" w14:textId="77777777" w:rsidTr="0039679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7D9201" w14:textId="77777777" w:rsidR="002D2E55" w:rsidRPr="002D2E55" w:rsidRDefault="002D2E55" w:rsidP="002D2E55">
            <w:pPr>
              <w:spacing w:after="0" w:line="360" w:lineRule="auto"/>
              <w:jc w:val="both"/>
              <w:rPr>
                <w:rFonts w:ascii="Arial" w:eastAsia="Times New Roman" w:hAnsi="Arial" w:cs="Arial"/>
                <w:sz w:val="24"/>
                <w:szCs w:val="24"/>
                <w:lang w:eastAsia="es-MX"/>
              </w:rPr>
            </w:pPr>
            <w:r w:rsidRPr="002D2E55">
              <w:rPr>
                <w:rFonts w:ascii="Arial" w:eastAsia="Times New Roman" w:hAnsi="Arial" w:cs="Arial"/>
                <w:color w:val="000000"/>
                <w:sz w:val="24"/>
                <w:szCs w:val="24"/>
                <w:lang w:eastAsia="es-MX"/>
              </w:rPr>
              <w:lastRenderedPageBreak/>
              <w:t>17/03/24-23/03/24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5722C7" w14:textId="77777777" w:rsidR="002D2E55" w:rsidRPr="002D2E55" w:rsidRDefault="002D2E55" w:rsidP="002D2E55">
            <w:pPr>
              <w:spacing w:after="0" w:line="360" w:lineRule="auto"/>
              <w:jc w:val="both"/>
              <w:rPr>
                <w:rFonts w:ascii="Arial" w:eastAsia="Times New Roman" w:hAnsi="Arial" w:cs="Arial"/>
                <w:sz w:val="24"/>
                <w:szCs w:val="24"/>
                <w:lang w:eastAsia="es-MX"/>
              </w:rPr>
            </w:pPr>
            <w:r w:rsidRPr="002D2E55">
              <w:rPr>
                <w:rFonts w:ascii="Arial" w:eastAsia="Times New Roman" w:hAnsi="Arial" w:cs="Arial"/>
                <w:color w:val="000000"/>
                <w:sz w:val="24"/>
                <w:szCs w:val="24"/>
                <w:lang w:eastAsia="es-MX"/>
              </w:rPr>
              <w:t>Elegir asesor técnico para el proyecto y solicitar su apoyo.</w:t>
            </w:r>
          </w:p>
        </w:tc>
        <w:tc>
          <w:tcPr>
            <w:tcW w:w="23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DE1425" w14:textId="0ABEF20C" w:rsidR="002D2E55" w:rsidRPr="002D2E55" w:rsidRDefault="002D2E55" w:rsidP="002D2E55">
            <w:pPr>
              <w:spacing w:after="0" w:line="360" w:lineRule="auto"/>
              <w:jc w:val="both"/>
              <w:rPr>
                <w:rFonts w:ascii="Arial" w:eastAsia="Times New Roman" w:hAnsi="Arial" w:cs="Arial"/>
                <w:sz w:val="24"/>
                <w:szCs w:val="24"/>
                <w:lang w:eastAsia="es-MX"/>
              </w:rPr>
            </w:pPr>
            <w:r w:rsidRPr="002D2E55">
              <w:rPr>
                <w:rFonts w:ascii="Arial" w:eastAsia="Times New Roman" w:hAnsi="Arial" w:cs="Arial"/>
                <w:color w:val="000000"/>
                <w:sz w:val="24"/>
                <w:szCs w:val="24"/>
                <w:lang w:eastAsia="es-MX"/>
              </w:rPr>
              <w:t>Todo el equipo</w:t>
            </w:r>
            <w:r w:rsidRPr="002D2E55">
              <w:rPr>
                <w:rFonts w:ascii="Arial" w:eastAsia="Times New Roman" w:hAnsi="Arial" w:cs="Arial"/>
                <w:sz w:val="24"/>
                <w:szCs w:val="24"/>
                <w:lang w:eastAsia="es-MX"/>
              </w:rPr>
              <w:t xml:space="preserve"> </w:t>
            </w:r>
          </w:p>
        </w:tc>
        <w:tc>
          <w:tcPr>
            <w:tcW w:w="1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B79FD6" w14:textId="77777777" w:rsidR="002D2E55" w:rsidRPr="002D2E55" w:rsidRDefault="002D2E55" w:rsidP="002D2E55">
            <w:pPr>
              <w:spacing w:after="0" w:line="360" w:lineRule="auto"/>
              <w:jc w:val="both"/>
              <w:rPr>
                <w:rFonts w:ascii="Arial" w:eastAsia="Times New Roman" w:hAnsi="Arial" w:cs="Arial"/>
                <w:sz w:val="24"/>
                <w:szCs w:val="24"/>
                <w:lang w:eastAsia="es-MX"/>
              </w:rPr>
            </w:pPr>
            <w:r w:rsidRPr="002D2E55">
              <w:rPr>
                <w:rFonts w:ascii="Arial" w:eastAsia="Times New Roman" w:hAnsi="Arial" w:cs="Arial"/>
                <w:color w:val="000000"/>
                <w:sz w:val="24"/>
                <w:szCs w:val="24"/>
                <w:lang w:eastAsia="es-MX"/>
              </w:rPr>
              <w:t>-------</w:t>
            </w: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7BD120" w14:textId="77777777" w:rsidR="002D2E55" w:rsidRPr="002D2E55" w:rsidRDefault="002D2E55" w:rsidP="002D2E55">
            <w:pPr>
              <w:spacing w:after="0" w:line="360" w:lineRule="auto"/>
              <w:jc w:val="both"/>
              <w:rPr>
                <w:rFonts w:ascii="Arial" w:eastAsia="Times New Roman" w:hAnsi="Arial" w:cs="Arial"/>
                <w:sz w:val="24"/>
                <w:szCs w:val="24"/>
                <w:lang w:eastAsia="es-MX"/>
              </w:rPr>
            </w:pPr>
            <w:r w:rsidRPr="002D2E55">
              <w:rPr>
                <w:rFonts w:ascii="Arial" w:eastAsia="Times New Roman" w:hAnsi="Arial" w:cs="Arial"/>
                <w:color w:val="000000"/>
                <w:sz w:val="24"/>
                <w:szCs w:val="24"/>
                <w:lang w:eastAsia="es-MX"/>
              </w:rPr>
              <w:t>-------</w:t>
            </w:r>
          </w:p>
        </w:tc>
      </w:tr>
      <w:tr w:rsidR="00E80AFA" w:rsidRPr="002D2E55" w14:paraId="0E7A7879" w14:textId="77777777" w:rsidTr="0039679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CC5074" w14:textId="77777777" w:rsidR="002D2E55" w:rsidRPr="002D2E55" w:rsidRDefault="002D2E55" w:rsidP="002D2E55">
            <w:pPr>
              <w:spacing w:after="0" w:line="360" w:lineRule="auto"/>
              <w:jc w:val="both"/>
              <w:rPr>
                <w:rFonts w:ascii="Arial" w:eastAsia="Times New Roman" w:hAnsi="Arial" w:cs="Arial"/>
                <w:sz w:val="24"/>
                <w:szCs w:val="24"/>
                <w:lang w:eastAsia="es-MX"/>
              </w:rPr>
            </w:pPr>
            <w:r w:rsidRPr="002D2E55">
              <w:rPr>
                <w:rFonts w:ascii="Arial" w:eastAsia="Times New Roman" w:hAnsi="Arial" w:cs="Arial"/>
                <w:color w:val="000000"/>
                <w:sz w:val="24"/>
                <w:szCs w:val="24"/>
                <w:lang w:eastAsia="es-MX"/>
              </w:rPr>
              <w:t>24/03/24-31/03/24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3779FC" w14:textId="77777777" w:rsidR="002D2E55" w:rsidRPr="002D2E55" w:rsidRDefault="002D2E55" w:rsidP="002D2E55">
            <w:pPr>
              <w:spacing w:after="0" w:line="360" w:lineRule="auto"/>
              <w:jc w:val="both"/>
              <w:rPr>
                <w:rFonts w:ascii="Arial" w:eastAsia="Times New Roman" w:hAnsi="Arial" w:cs="Arial"/>
                <w:sz w:val="24"/>
                <w:szCs w:val="24"/>
                <w:lang w:eastAsia="es-MX"/>
              </w:rPr>
            </w:pPr>
            <w:r w:rsidRPr="002D2E55">
              <w:rPr>
                <w:rFonts w:ascii="Arial" w:eastAsia="Times New Roman" w:hAnsi="Arial" w:cs="Arial"/>
                <w:color w:val="000000"/>
                <w:sz w:val="24"/>
                <w:szCs w:val="24"/>
                <w:lang w:eastAsia="es-MX"/>
              </w:rPr>
              <w:t>Realizar un boceto del proyecto.</w:t>
            </w:r>
          </w:p>
        </w:tc>
        <w:tc>
          <w:tcPr>
            <w:tcW w:w="23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4FB575" w14:textId="1FB54C55" w:rsidR="002D2E55" w:rsidRPr="002D2E55" w:rsidRDefault="00EB6AD2" w:rsidP="002D2E55">
            <w:pPr>
              <w:spacing w:after="0" w:line="360" w:lineRule="auto"/>
              <w:jc w:val="both"/>
              <w:rPr>
                <w:rFonts w:ascii="Arial" w:eastAsia="Times New Roman" w:hAnsi="Arial" w:cs="Arial"/>
                <w:sz w:val="24"/>
                <w:szCs w:val="24"/>
                <w:lang w:eastAsia="es-MX"/>
              </w:rPr>
            </w:pPr>
            <w:r>
              <w:rPr>
                <w:rFonts w:ascii="Arial" w:eastAsia="Times New Roman" w:hAnsi="Arial" w:cs="Arial"/>
                <w:sz w:val="24"/>
                <w:szCs w:val="24"/>
                <w:lang w:eastAsia="es-MX"/>
              </w:rPr>
              <w:t>Todo el equipo</w:t>
            </w:r>
          </w:p>
        </w:tc>
        <w:tc>
          <w:tcPr>
            <w:tcW w:w="1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F0F52F" w14:textId="77777777" w:rsidR="002D2E55" w:rsidRPr="002D2E55" w:rsidRDefault="002D2E55" w:rsidP="002D2E55">
            <w:pPr>
              <w:spacing w:after="0" w:line="360" w:lineRule="auto"/>
              <w:jc w:val="both"/>
              <w:rPr>
                <w:rFonts w:ascii="Arial" w:eastAsia="Times New Roman" w:hAnsi="Arial" w:cs="Arial"/>
                <w:sz w:val="24"/>
                <w:szCs w:val="24"/>
                <w:lang w:eastAsia="es-MX"/>
              </w:rPr>
            </w:pPr>
            <w:r w:rsidRPr="002D2E55">
              <w:rPr>
                <w:rFonts w:ascii="Arial" w:eastAsia="Times New Roman" w:hAnsi="Arial" w:cs="Arial"/>
                <w:color w:val="000000"/>
                <w:sz w:val="24"/>
                <w:szCs w:val="24"/>
                <w:lang w:eastAsia="es-MX"/>
              </w:rPr>
              <w:t>Computadora, internet, impresión</w:t>
            </w: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FB084E" w14:textId="77777777" w:rsidR="002D2E55" w:rsidRPr="002D2E55" w:rsidRDefault="002D2E55" w:rsidP="002D2E55">
            <w:pPr>
              <w:spacing w:after="0" w:line="360" w:lineRule="auto"/>
              <w:jc w:val="both"/>
              <w:rPr>
                <w:rFonts w:ascii="Arial" w:eastAsia="Times New Roman" w:hAnsi="Arial" w:cs="Arial"/>
                <w:sz w:val="24"/>
                <w:szCs w:val="24"/>
                <w:lang w:eastAsia="es-MX"/>
              </w:rPr>
            </w:pPr>
            <w:r w:rsidRPr="002D2E55">
              <w:rPr>
                <w:rFonts w:ascii="Arial" w:eastAsia="Times New Roman" w:hAnsi="Arial" w:cs="Arial"/>
                <w:color w:val="000000"/>
                <w:sz w:val="24"/>
                <w:szCs w:val="24"/>
                <w:lang w:eastAsia="es-MX"/>
              </w:rPr>
              <w:t>$50.00</w:t>
            </w:r>
          </w:p>
        </w:tc>
      </w:tr>
      <w:tr w:rsidR="00E80AFA" w:rsidRPr="002D2E55" w14:paraId="22BCCBC4" w14:textId="77777777" w:rsidTr="0039679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6C6F29" w14:textId="77777777" w:rsidR="002D2E55" w:rsidRPr="002D2E55" w:rsidRDefault="002D2E55" w:rsidP="002D2E55">
            <w:pPr>
              <w:spacing w:after="0" w:line="360" w:lineRule="auto"/>
              <w:jc w:val="both"/>
              <w:rPr>
                <w:rFonts w:ascii="Arial" w:eastAsia="Times New Roman" w:hAnsi="Arial" w:cs="Arial"/>
                <w:sz w:val="24"/>
                <w:szCs w:val="24"/>
                <w:lang w:eastAsia="es-MX"/>
              </w:rPr>
            </w:pPr>
            <w:r w:rsidRPr="002D2E55">
              <w:rPr>
                <w:rFonts w:ascii="Arial" w:eastAsia="Times New Roman" w:hAnsi="Arial" w:cs="Arial"/>
                <w:color w:val="000000"/>
                <w:sz w:val="24"/>
                <w:szCs w:val="24"/>
                <w:lang w:eastAsia="es-MX"/>
              </w:rPr>
              <w:t>31/03/24-04/04/24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F12A05" w14:textId="77777777" w:rsidR="002D2E55" w:rsidRPr="002D2E55" w:rsidRDefault="002D2E55" w:rsidP="002D2E55">
            <w:pPr>
              <w:spacing w:after="0" w:line="360" w:lineRule="auto"/>
              <w:jc w:val="both"/>
              <w:rPr>
                <w:rFonts w:ascii="Arial" w:eastAsia="Times New Roman" w:hAnsi="Arial" w:cs="Arial"/>
                <w:sz w:val="24"/>
                <w:szCs w:val="24"/>
                <w:lang w:eastAsia="es-MX"/>
              </w:rPr>
            </w:pPr>
            <w:r w:rsidRPr="002D2E55">
              <w:rPr>
                <w:rFonts w:ascii="Arial" w:eastAsia="Times New Roman" w:hAnsi="Arial" w:cs="Arial"/>
                <w:color w:val="000000"/>
                <w:sz w:val="24"/>
                <w:szCs w:val="24"/>
                <w:lang w:eastAsia="es-MX"/>
              </w:rPr>
              <w:t>Investigar costo de los materiales</w:t>
            </w:r>
          </w:p>
        </w:tc>
        <w:tc>
          <w:tcPr>
            <w:tcW w:w="23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E5EF84" w14:textId="0EB4CC1D" w:rsidR="002D2E55" w:rsidRPr="002D2E55" w:rsidRDefault="00C23799" w:rsidP="002D2E55">
            <w:pPr>
              <w:spacing w:after="0" w:line="360" w:lineRule="auto"/>
              <w:jc w:val="both"/>
              <w:rPr>
                <w:rFonts w:ascii="Arial" w:eastAsia="Times New Roman" w:hAnsi="Arial" w:cs="Arial"/>
                <w:sz w:val="24"/>
                <w:szCs w:val="24"/>
                <w:lang w:eastAsia="es-MX"/>
              </w:rPr>
            </w:pPr>
            <w:r>
              <w:rPr>
                <w:rFonts w:ascii="Arial" w:eastAsia="Times New Roman" w:hAnsi="Arial" w:cs="Arial"/>
                <w:sz w:val="24"/>
                <w:szCs w:val="24"/>
                <w:lang w:eastAsia="es-MX"/>
              </w:rPr>
              <w:t>Todo el equipo</w:t>
            </w:r>
            <w:r w:rsidR="002D2E55" w:rsidRPr="002D2E55">
              <w:rPr>
                <w:rFonts w:ascii="Arial" w:eastAsia="Times New Roman" w:hAnsi="Arial" w:cs="Arial"/>
                <w:sz w:val="24"/>
                <w:szCs w:val="24"/>
                <w:lang w:eastAsia="es-MX"/>
              </w:rPr>
              <w:t xml:space="preserve"> </w:t>
            </w:r>
            <w:r w:rsidR="0039679C">
              <w:rPr>
                <w:rFonts w:ascii="Arial" w:eastAsia="Times New Roman" w:hAnsi="Arial" w:cs="Arial"/>
                <w:sz w:val="24"/>
                <w:szCs w:val="24"/>
                <w:lang w:eastAsia="es-MX"/>
              </w:rPr>
              <w:t>y a</w:t>
            </w:r>
            <w:r w:rsidR="002D2E55" w:rsidRPr="002D2E55">
              <w:rPr>
                <w:rFonts w:ascii="Arial" w:eastAsia="Times New Roman" w:hAnsi="Arial" w:cs="Arial"/>
                <w:sz w:val="24"/>
                <w:szCs w:val="24"/>
                <w:lang w:eastAsia="es-MX"/>
              </w:rPr>
              <w:t>sesor técnico</w:t>
            </w:r>
          </w:p>
        </w:tc>
        <w:tc>
          <w:tcPr>
            <w:tcW w:w="1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224B6E" w14:textId="77777777" w:rsidR="002D2E55" w:rsidRPr="002D2E55" w:rsidRDefault="002D2E55" w:rsidP="002D2E55">
            <w:pPr>
              <w:spacing w:after="0" w:line="360" w:lineRule="auto"/>
              <w:jc w:val="both"/>
              <w:rPr>
                <w:rFonts w:ascii="Arial" w:eastAsia="Times New Roman" w:hAnsi="Arial" w:cs="Arial"/>
                <w:sz w:val="24"/>
                <w:szCs w:val="24"/>
                <w:lang w:eastAsia="es-MX"/>
              </w:rPr>
            </w:pPr>
            <w:r w:rsidRPr="002D2E55">
              <w:rPr>
                <w:rFonts w:ascii="Arial" w:eastAsia="Times New Roman" w:hAnsi="Arial" w:cs="Arial"/>
                <w:color w:val="000000"/>
                <w:sz w:val="24"/>
                <w:szCs w:val="24"/>
                <w:lang w:eastAsia="es-MX"/>
              </w:rPr>
              <w:t>Computadora, internet</w:t>
            </w: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B4A8CD" w14:textId="77777777" w:rsidR="002D2E55" w:rsidRPr="002D2E55" w:rsidRDefault="002D2E55" w:rsidP="002D2E55">
            <w:pPr>
              <w:spacing w:after="0" w:line="360" w:lineRule="auto"/>
              <w:jc w:val="both"/>
              <w:rPr>
                <w:rFonts w:ascii="Arial" w:eastAsia="Times New Roman" w:hAnsi="Arial" w:cs="Arial"/>
                <w:sz w:val="24"/>
                <w:szCs w:val="24"/>
                <w:lang w:eastAsia="es-MX"/>
              </w:rPr>
            </w:pPr>
            <w:r w:rsidRPr="002D2E55">
              <w:rPr>
                <w:rFonts w:ascii="Arial" w:eastAsia="Times New Roman" w:hAnsi="Arial" w:cs="Arial"/>
                <w:color w:val="000000"/>
                <w:sz w:val="24"/>
                <w:szCs w:val="24"/>
                <w:lang w:eastAsia="es-MX"/>
              </w:rPr>
              <w:t>$30.00</w:t>
            </w:r>
          </w:p>
        </w:tc>
      </w:tr>
      <w:tr w:rsidR="00E80AFA" w:rsidRPr="002D2E55" w14:paraId="5E86175F" w14:textId="77777777" w:rsidTr="0039679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E1EB74" w14:textId="77777777" w:rsidR="002D2E55" w:rsidRPr="002D2E55" w:rsidRDefault="002D2E55" w:rsidP="002D2E55">
            <w:pPr>
              <w:spacing w:after="0" w:line="360" w:lineRule="auto"/>
              <w:jc w:val="both"/>
              <w:rPr>
                <w:rFonts w:ascii="Arial" w:eastAsia="Times New Roman" w:hAnsi="Arial" w:cs="Arial"/>
                <w:sz w:val="24"/>
                <w:szCs w:val="24"/>
                <w:lang w:eastAsia="es-MX"/>
              </w:rPr>
            </w:pPr>
            <w:r w:rsidRPr="002D2E55">
              <w:rPr>
                <w:rFonts w:ascii="Arial" w:eastAsia="Times New Roman" w:hAnsi="Arial" w:cs="Arial"/>
                <w:color w:val="000000"/>
                <w:sz w:val="24"/>
                <w:szCs w:val="24"/>
                <w:lang w:eastAsia="es-MX"/>
              </w:rPr>
              <w:t>11/04/24-20/04/24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12A565" w14:textId="77777777" w:rsidR="002D2E55" w:rsidRPr="002D2E55" w:rsidRDefault="002D2E55" w:rsidP="002D2E55">
            <w:pPr>
              <w:spacing w:after="0" w:line="360" w:lineRule="auto"/>
              <w:jc w:val="both"/>
              <w:rPr>
                <w:rFonts w:ascii="Arial" w:eastAsia="Times New Roman" w:hAnsi="Arial" w:cs="Arial"/>
                <w:sz w:val="24"/>
                <w:szCs w:val="24"/>
                <w:lang w:eastAsia="es-MX"/>
              </w:rPr>
            </w:pPr>
            <w:r w:rsidRPr="002D2E55">
              <w:rPr>
                <w:rFonts w:ascii="Arial" w:eastAsia="Times New Roman" w:hAnsi="Arial" w:cs="Arial"/>
                <w:color w:val="000000"/>
                <w:sz w:val="24"/>
                <w:szCs w:val="24"/>
                <w:lang w:eastAsia="es-MX"/>
              </w:rPr>
              <w:t>Elaborar y aplicar instrumento para recabar información (encuesta)</w:t>
            </w:r>
          </w:p>
        </w:tc>
        <w:tc>
          <w:tcPr>
            <w:tcW w:w="23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5FEEE1" w14:textId="77777777" w:rsidR="002D2E55" w:rsidRPr="002D2E55" w:rsidRDefault="002D2E55" w:rsidP="002D2E55">
            <w:pPr>
              <w:spacing w:after="0" w:line="360" w:lineRule="auto"/>
              <w:jc w:val="both"/>
              <w:rPr>
                <w:rFonts w:ascii="Arial" w:eastAsia="Times New Roman" w:hAnsi="Arial" w:cs="Arial"/>
                <w:color w:val="000000"/>
                <w:sz w:val="24"/>
                <w:szCs w:val="24"/>
                <w:lang w:eastAsia="es-MX"/>
              </w:rPr>
            </w:pPr>
            <w:r w:rsidRPr="002D2E55">
              <w:rPr>
                <w:rFonts w:ascii="Arial" w:eastAsia="Times New Roman" w:hAnsi="Arial" w:cs="Arial"/>
                <w:color w:val="000000"/>
                <w:sz w:val="24"/>
                <w:szCs w:val="24"/>
                <w:lang w:eastAsia="es-MX"/>
              </w:rPr>
              <w:t>Todo el equipo</w:t>
            </w:r>
          </w:p>
          <w:p w14:paraId="6A5C09BF" w14:textId="57390A86" w:rsidR="002D2E55" w:rsidRPr="002D2E55" w:rsidRDefault="002D2E55" w:rsidP="002D2E55">
            <w:pPr>
              <w:spacing w:after="0" w:line="360" w:lineRule="auto"/>
              <w:jc w:val="both"/>
              <w:rPr>
                <w:rFonts w:ascii="Arial" w:eastAsia="Times New Roman" w:hAnsi="Arial" w:cs="Arial"/>
                <w:sz w:val="24"/>
                <w:szCs w:val="24"/>
                <w:lang w:eastAsia="es-MX"/>
              </w:rPr>
            </w:pPr>
          </w:p>
        </w:tc>
        <w:tc>
          <w:tcPr>
            <w:tcW w:w="1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EEE6AF" w14:textId="77777777" w:rsidR="002D2E55" w:rsidRPr="002D2E55" w:rsidRDefault="002D2E55" w:rsidP="002D2E55">
            <w:pPr>
              <w:spacing w:after="0" w:line="360" w:lineRule="auto"/>
              <w:jc w:val="both"/>
              <w:rPr>
                <w:rFonts w:ascii="Arial" w:eastAsia="Times New Roman" w:hAnsi="Arial" w:cs="Arial"/>
                <w:sz w:val="24"/>
                <w:szCs w:val="24"/>
                <w:lang w:eastAsia="es-MX"/>
              </w:rPr>
            </w:pPr>
            <w:r w:rsidRPr="002D2E55">
              <w:rPr>
                <w:rFonts w:ascii="Arial" w:eastAsia="Times New Roman" w:hAnsi="Arial" w:cs="Arial"/>
                <w:color w:val="000000"/>
                <w:sz w:val="24"/>
                <w:szCs w:val="24"/>
                <w:lang w:eastAsia="es-MX"/>
              </w:rPr>
              <w:t>Computadora, impresión, hojas</w:t>
            </w: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14C2E8" w14:textId="77777777" w:rsidR="002D2E55" w:rsidRPr="002D2E55" w:rsidRDefault="002D2E55" w:rsidP="002D2E55">
            <w:pPr>
              <w:spacing w:after="0" w:line="360" w:lineRule="auto"/>
              <w:jc w:val="both"/>
              <w:rPr>
                <w:rFonts w:ascii="Arial" w:eastAsia="Times New Roman" w:hAnsi="Arial" w:cs="Arial"/>
                <w:sz w:val="24"/>
                <w:szCs w:val="24"/>
                <w:lang w:eastAsia="es-MX"/>
              </w:rPr>
            </w:pPr>
            <w:r w:rsidRPr="002D2E55">
              <w:rPr>
                <w:rFonts w:ascii="Arial" w:eastAsia="Times New Roman" w:hAnsi="Arial" w:cs="Arial"/>
                <w:color w:val="000000"/>
                <w:sz w:val="24"/>
                <w:szCs w:val="24"/>
                <w:lang w:eastAsia="es-MX"/>
              </w:rPr>
              <w:t>$100.00</w:t>
            </w:r>
          </w:p>
        </w:tc>
      </w:tr>
      <w:tr w:rsidR="00E80AFA" w:rsidRPr="002D2E55" w14:paraId="47D011BA" w14:textId="77777777" w:rsidTr="0039679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3B703A" w14:textId="77777777" w:rsidR="002D2E55" w:rsidRPr="002D2E55" w:rsidRDefault="002D2E55" w:rsidP="002D2E55">
            <w:pPr>
              <w:spacing w:after="0" w:line="360" w:lineRule="auto"/>
              <w:jc w:val="both"/>
              <w:rPr>
                <w:rFonts w:ascii="Arial" w:eastAsia="Times New Roman" w:hAnsi="Arial" w:cs="Arial"/>
                <w:color w:val="000000"/>
                <w:sz w:val="24"/>
                <w:szCs w:val="24"/>
                <w:lang w:eastAsia="es-MX"/>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4D3D4E" w14:textId="77777777" w:rsidR="002D2E55" w:rsidRPr="002D2E55" w:rsidRDefault="002D2E55" w:rsidP="002D2E55">
            <w:pPr>
              <w:spacing w:after="0" w:line="360" w:lineRule="auto"/>
              <w:jc w:val="both"/>
              <w:rPr>
                <w:rStyle w:val="nfasis"/>
                <w:rFonts w:ascii="Arial" w:hAnsi="Arial" w:cs="Arial"/>
                <w:sz w:val="24"/>
                <w:szCs w:val="24"/>
              </w:rPr>
            </w:pPr>
            <w:r w:rsidRPr="002D2E55">
              <w:rPr>
                <w:rStyle w:val="nfasis"/>
                <w:rFonts w:ascii="Arial" w:hAnsi="Arial" w:cs="Arial"/>
                <w:sz w:val="24"/>
                <w:szCs w:val="24"/>
              </w:rPr>
              <w:t>Actividad extra</w:t>
            </w:r>
          </w:p>
        </w:tc>
        <w:tc>
          <w:tcPr>
            <w:tcW w:w="23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35CA2E" w14:textId="77777777" w:rsidR="002D2E55" w:rsidRPr="002D2E55" w:rsidRDefault="002D2E55" w:rsidP="002D2E55">
            <w:pPr>
              <w:spacing w:after="0" w:line="360" w:lineRule="auto"/>
              <w:jc w:val="both"/>
              <w:rPr>
                <w:rFonts w:ascii="Arial" w:eastAsia="Times New Roman" w:hAnsi="Arial" w:cs="Arial"/>
                <w:color w:val="000000"/>
                <w:sz w:val="24"/>
                <w:szCs w:val="24"/>
                <w:lang w:eastAsia="es-MX"/>
              </w:rPr>
            </w:pPr>
          </w:p>
        </w:tc>
        <w:tc>
          <w:tcPr>
            <w:tcW w:w="1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9A0F50" w14:textId="77777777" w:rsidR="002D2E55" w:rsidRPr="002D2E55" w:rsidRDefault="002D2E55" w:rsidP="002D2E55">
            <w:pPr>
              <w:spacing w:after="0" w:line="360" w:lineRule="auto"/>
              <w:jc w:val="both"/>
              <w:rPr>
                <w:rFonts w:ascii="Arial" w:eastAsia="Times New Roman" w:hAnsi="Arial" w:cs="Arial"/>
                <w:color w:val="000000"/>
                <w:sz w:val="24"/>
                <w:szCs w:val="24"/>
                <w:lang w:eastAsia="es-MX"/>
              </w:rPr>
            </w:pP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4A70A4" w14:textId="77777777" w:rsidR="002D2E55" w:rsidRPr="002D2E55" w:rsidRDefault="002D2E55" w:rsidP="002D2E55">
            <w:pPr>
              <w:spacing w:after="0" w:line="360" w:lineRule="auto"/>
              <w:jc w:val="both"/>
              <w:rPr>
                <w:rFonts w:ascii="Arial" w:eastAsia="Times New Roman" w:hAnsi="Arial" w:cs="Arial"/>
                <w:color w:val="000000"/>
                <w:sz w:val="24"/>
                <w:szCs w:val="24"/>
                <w:lang w:eastAsia="es-MX"/>
              </w:rPr>
            </w:pPr>
          </w:p>
        </w:tc>
      </w:tr>
      <w:tr w:rsidR="00E80AFA" w:rsidRPr="002D2E55" w14:paraId="52FEBF99" w14:textId="77777777" w:rsidTr="0039679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44F7B9" w14:textId="77777777" w:rsidR="002D2E55" w:rsidRPr="002D2E55" w:rsidRDefault="002D2E55" w:rsidP="002D2E55">
            <w:pPr>
              <w:spacing w:after="0" w:line="360" w:lineRule="auto"/>
              <w:jc w:val="both"/>
              <w:rPr>
                <w:rFonts w:ascii="Arial" w:eastAsia="Times New Roman" w:hAnsi="Arial" w:cs="Arial"/>
                <w:color w:val="000000"/>
                <w:sz w:val="24"/>
                <w:szCs w:val="24"/>
                <w:lang w:eastAsia="es-MX"/>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E01DF1" w14:textId="77777777" w:rsidR="002D2E55" w:rsidRPr="002D2E55" w:rsidRDefault="002D2E55" w:rsidP="002D2E55">
            <w:pPr>
              <w:spacing w:after="0" w:line="360" w:lineRule="auto"/>
              <w:jc w:val="both"/>
              <w:rPr>
                <w:rStyle w:val="nfasis"/>
                <w:rFonts w:ascii="Arial" w:hAnsi="Arial" w:cs="Arial"/>
                <w:sz w:val="24"/>
                <w:szCs w:val="24"/>
              </w:rPr>
            </w:pPr>
            <w:r w:rsidRPr="002D2E55">
              <w:rPr>
                <w:rStyle w:val="nfasis"/>
                <w:rFonts w:ascii="Arial" w:hAnsi="Arial" w:cs="Arial"/>
                <w:sz w:val="24"/>
                <w:szCs w:val="24"/>
              </w:rPr>
              <w:t>Actividad extra</w:t>
            </w:r>
          </w:p>
        </w:tc>
        <w:tc>
          <w:tcPr>
            <w:tcW w:w="23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E98710" w14:textId="77777777" w:rsidR="002D2E55" w:rsidRPr="002D2E55" w:rsidRDefault="002D2E55" w:rsidP="002D2E55">
            <w:pPr>
              <w:spacing w:after="0" w:line="360" w:lineRule="auto"/>
              <w:jc w:val="both"/>
              <w:rPr>
                <w:rFonts w:ascii="Arial" w:eastAsia="Times New Roman" w:hAnsi="Arial" w:cs="Arial"/>
                <w:color w:val="000000"/>
                <w:sz w:val="24"/>
                <w:szCs w:val="24"/>
                <w:lang w:eastAsia="es-MX"/>
              </w:rPr>
            </w:pPr>
          </w:p>
        </w:tc>
        <w:tc>
          <w:tcPr>
            <w:tcW w:w="1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EF227D" w14:textId="77777777" w:rsidR="002D2E55" w:rsidRPr="002D2E55" w:rsidRDefault="002D2E55" w:rsidP="002D2E55">
            <w:pPr>
              <w:spacing w:after="0" w:line="360" w:lineRule="auto"/>
              <w:jc w:val="both"/>
              <w:rPr>
                <w:rFonts w:ascii="Arial" w:eastAsia="Times New Roman" w:hAnsi="Arial" w:cs="Arial"/>
                <w:color w:val="000000"/>
                <w:sz w:val="24"/>
                <w:szCs w:val="24"/>
                <w:lang w:eastAsia="es-MX"/>
              </w:rPr>
            </w:pP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0AFFA9" w14:textId="77777777" w:rsidR="002D2E55" w:rsidRPr="002D2E55" w:rsidRDefault="002D2E55" w:rsidP="002D2E55">
            <w:pPr>
              <w:spacing w:after="0" w:line="360" w:lineRule="auto"/>
              <w:jc w:val="both"/>
              <w:rPr>
                <w:rFonts w:ascii="Arial" w:eastAsia="Times New Roman" w:hAnsi="Arial" w:cs="Arial"/>
                <w:color w:val="000000"/>
                <w:sz w:val="24"/>
                <w:szCs w:val="24"/>
                <w:lang w:eastAsia="es-MX"/>
              </w:rPr>
            </w:pPr>
          </w:p>
        </w:tc>
      </w:tr>
      <w:tr w:rsidR="00E80AFA" w:rsidRPr="002D2E55" w14:paraId="617195D6" w14:textId="77777777" w:rsidTr="0039679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A6A621" w14:textId="77777777" w:rsidR="0081086B" w:rsidRPr="002D2E55" w:rsidRDefault="0081086B" w:rsidP="002D2E55">
            <w:pPr>
              <w:spacing w:after="0" w:line="360" w:lineRule="auto"/>
              <w:jc w:val="both"/>
              <w:rPr>
                <w:rFonts w:ascii="Arial" w:eastAsia="Times New Roman" w:hAnsi="Arial" w:cs="Arial"/>
                <w:color w:val="000000"/>
                <w:sz w:val="24"/>
                <w:szCs w:val="24"/>
                <w:lang w:eastAsia="es-MX"/>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4036AC" w14:textId="77777777" w:rsidR="0081086B" w:rsidRPr="002D2E55" w:rsidRDefault="0081086B" w:rsidP="002D2E55">
            <w:pPr>
              <w:spacing w:after="0" w:line="360" w:lineRule="auto"/>
              <w:jc w:val="both"/>
              <w:rPr>
                <w:rStyle w:val="nfasis"/>
                <w:rFonts w:ascii="Arial" w:hAnsi="Arial" w:cs="Arial"/>
                <w:sz w:val="24"/>
                <w:szCs w:val="24"/>
              </w:rPr>
            </w:pPr>
          </w:p>
        </w:tc>
        <w:tc>
          <w:tcPr>
            <w:tcW w:w="23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7E59E6" w14:textId="77777777" w:rsidR="0081086B" w:rsidRPr="002D2E55" w:rsidRDefault="0081086B" w:rsidP="002D2E55">
            <w:pPr>
              <w:spacing w:after="0" w:line="360" w:lineRule="auto"/>
              <w:jc w:val="both"/>
              <w:rPr>
                <w:rFonts w:ascii="Arial" w:eastAsia="Times New Roman" w:hAnsi="Arial" w:cs="Arial"/>
                <w:color w:val="000000"/>
                <w:sz w:val="24"/>
                <w:szCs w:val="24"/>
                <w:lang w:eastAsia="es-MX"/>
              </w:rPr>
            </w:pPr>
          </w:p>
        </w:tc>
        <w:tc>
          <w:tcPr>
            <w:tcW w:w="1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4B983C" w14:textId="77777777" w:rsidR="0081086B" w:rsidRPr="002D2E55" w:rsidRDefault="0081086B" w:rsidP="002D2E55">
            <w:pPr>
              <w:spacing w:after="0" w:line="360" w:lineRule="auto"/>
              <w:jc w:val="both"/>
              <w:rPr>
                <w:rFonts w:ascii="Arial" w:eastAsia="Times New Roman" w:hAnsi="Arial" w:cs="Arial"/>
                <w:color w:val="000000"/>
                <w:sz w:val="24"/>
                <w:szCs w:val="24"/>
                <w:lang w:eastAsia="es-MX"/>
              </w:rPr>
            </w:pP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1BFACF" w14:textId="77777777" w:rsidR="0081086B" w:rsidRPr="002D2E55" w:rsidRDefault="0081086B" w:rsidP="002D2E55">
            <w:pPr>
              <w:spacing w:after="0" w:line="360" w:lineRule="auto"/>
              <w:jc w:val="both"/>
              <w:rPr>
                <w:rFonts w:ascii="Arial" w:eastAsia="Times New Roman" w:hAnsi="Arial" w:cs="Arial"/>
                <w:color w:val="000000"/>
                <w:sz w:val="24"/>
                <w:szCs w:val="24"/>
                <w:lang w:eastAsia="es-MX"/>
              </w:rPr>
            </w:pPr>
          </w:p>
        </w:tc>
      </w:tr>
      <w:tr w:rsidR="00E80AFA" w:rsidRPr="002D2E55" w14:paraId="13137BD2" w14:textId="77777777" w:rsidTr="0039679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093C2F" w14:textId="77777777" w:rsidR="002D2E55" w:rsidRPr="002D2E55" w:rsidRDefault="002D2E55" w:rsidP="002D2E55">
            <w:pPr>
              <w:spacing w:after="0" w:line="360" w:lineRule="auto"/>
              <w:jc w:val="both"/>
              <w:rPr>
                <w:rFonts w:ascii="Arial" w:eastAsia="Times New Roman" w:hAnsi="Arial" w:cs="Arial"/>
                <w:sz w:val="24"/>
                <w:szCs w:val="24"/>
                <w:lang w:eastAsia="es-MX"/>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568443" w14:textId="77777777" w:rsidR="002D2E55" w:rsidRPr="002D2E55" w:rsidRDefault="002D2E55" w:rsidP="002D2E55">
            <w:pPr>
              <w:spacing w:after="0" w:line="360" w:lineRule="auto"/>
              <w:jc w:val="both"/>
              <w:rPr>
                <w:rFonts w:ascii="Arial" w:eastAsia="Times New Roman" w:hAnsi="Arial" w:cs="Arial"/>
                <w:sz w:val="24"/>
                <w:szCs w:val="24"/>
                <w:lang w:eastAsia="es-MX"/>
              </w:rPr>
            </w:pPr>
          </w:p>
        </w:tc>
        <w:tc>
          <w:tcPr>
            <w:tcW w:w="23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1C9FC3" w14:textId="77777777" w:rsidR="002D2E55" w:rsidRPr="002D2E55" w:rsidRDefault="002D2E55" w:rsidP="002D2E55">
            <w:pPr>
              <w:spacing w:after="0" w:line="360" w:lineRule="auto"/>
              <w:jc w:val="both"/>
              <w:rPr>
                <w:rFonts w:ascii="Arial" w:eastAsia="Times New Roman" w:hAnsi="Arial" w:cs="Arial"/>
                <w:sz w:val="24"/>
                <w:szCs w:val="24"/>
                <w:lang w:eastAsia="es-MX"/>
              </w:rPr>
            </w:pPr>
          </w:p>
        </w:tc>
        <w:tc>
          <w:tcPr>
            <w:tcW w:w="1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29AFC3" w14:textId="77777777" w:rsidR="002D2E55" w:rsidRPr="002D2E55" w:rsidRDefault="002D2E55" w:rsidP="002D2E55">
            <w:pPr>
              <w:spacing w:after="0" w:line="360" w:lineRule="auto"/>
              <w:jc w:val="both"/>
              <w:rPr>
                <w:rFonts w:ascii="Arial" w:eastAsia="Times New Roman" w:hAnsi="Arial" w:cs="Arial"/>
                <w:sz w:val="24"/>
                <w:szCs w:val="24"/>
                <w:lang w:eastAsia="es-MX"/>
              </w:rPr>
            </w:pP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48C752" w14:textId="77777777" w:rsidR="002D2E55" w:rsidRPr="002D2E55" w:rsidRDefault="002D2E55" w:rsidP="002D2E55">
            <w:pPr>
              <w:spacing w:after="0" w:line="360" w:lineRule="auto"/>
              <w:jc w:val="both"/>
              <w:rPr>
                <w:rFonts w:ascii="Arial" w:eastAsia="Times New Roman" w:hAnsi="Arial" w:cs="Arial"/>
                <w:sz w:val="24"/>
                <w:szCs w:val="24"/>
                <w:lang w:eastAsia="es-MX"/>
              </w:rPr>
            </w:pPr>
          </w:p>
        </w:tc>
      </w:tr>
    </w:tbl>
    <w:p w14:paraId="6D81D165" w14:textId="77777777" w:rsidR="002D2E55" w:rsidRPr="002D2E55" w:rsidRDefault="002D2E55" w:rsidP="002D2E55">
      <w:pPr>
        <w:spacing w:after="0" w:line="360" w:lineRule="auto"/>
        <w:jc w:val="both"/>
        <w:rPr>
          <w:rFonts w:ascii="Arial" w:hAnsi="Arial" w:cs="Arial"/>
          <w:sz w:val="24"/>
          <w:szCs w:val="24"/>
        </w:rPr>
      </w:pPr>
    </w:p>
    <w:p w14:paraId="284B130B" w14:textId="5CE17758" w:rsidR="002D2E55" w:rsidRPr="002D2E55" w:rsidRDefault="002D2E55" w:rsidP="002D2E55">
      <w:pPr>
        <w:spacing w:after="0" w:line="360" w:lineRule="auto"/>
        <w:jc w:val="both"/>
        <w:rPr>
          <w:rFonts w:ascii="Arial" w:hAnsi="Arial" w:cs="Arial"/>
          <w:sz w:val="24"/>
          <w:szCs w:val="24"/>
        </w:rPr>
      </w:pPr>
      <w:r w:rsidRPr="002D2E55">
        <w:rPr>
          <w:rFonts w:ascii="Arial" w:hAnsi="Arial" w:cs="Arial"/>
          <w:sz w:val="24"/>
          <w:szCs w:val="24"/>
        </w:rPr>
        <w:t xml:space="preserve">Para la construcción del prototipo físico se contó con la supervisión del asesor técnico , ya que el equipo acudió cada semana con el maestro para la asesoría y sugerencias en el diseño y funcionamiento del prototipo. Mientras que en la elaboración del informe de investigación se contó con la coordinación de la asesora académica Dra. Olivia del Roble Pedraza </w:t>
      </w:r>
      <w:proofErr w:type="spellStart"/>
      <w:r w:rsidRPr="002D2E55">
        <w:rPr>
          <w:rFonts w:ascii="Arial" w:hAnsi="Arial" w:cs="Arial"/>
          <w:sz w:val="24"/>
          <w:szCs w:val="24"/>
        </w:rPr>
        <w:t>Westrup</w:t>
      </w:r>
      <w:proofErr w:type="spellEnd"/>
      <w:r w:rsidRPr="002D2E55">
        <w:rPr>
          <w:rFonts w:ascii="Arial" w:hAnsi="Arial" w:cs="Arial"/>
          <w:sz w:val="24"/>
          <w:szCs w:val="24"/>
        </w:rPr>
        <w:t xml:space="preserve"> que fue guiando en cada apartado con la información pertinente.</w:t>
      </w:r>
    </w:p>
    <w:p w14:paraId="63265081" w14:textId="77777777" w:rsidR="002D2E55" w:rsidRPr="002D2E55" w:rsidRDefault="002D2E55" w:rsidP="002D2E55">
      <w:pPr>
        <w:spacing w:after="0" w:line="360" w:lineRule="auto"/>
        <w:jc w:val="both"/>
        <w:rPr>
          <w:rFonts w:ascii="Arial" w:hAnsi="Arial" w:cs="Arial"/>
          <w:sz w:val="24"/>
          <w:szCs w:val="24"/>
        </w:rPr>
      </w:pPr>
      <w:r w:rsidRPr="002D2E55">
        <w:rPr>
          <w:rFonts w:ascii="Arial" w:hAnsi="Arial" w:cs="Arial"/>
          <w:sz w:val="24"/>
          <w:szCs w:val="24"/>
        </w:rPr>
        <w:t>Respecto al tiempo que se invirtió en la construcción del prototipo físico fue de 4 meses, desde la elección y compra de materiales, la construcción y las pruebas de éste. Para la realización del informe de investigación nos tomó 6 meses, cabe aclarar que tanto el informe de investigación como el prototipo se hicieron de manera conjunta.</w:t>
      </w:r>
    </w:p>
    <w:p w14:paraId="4FEB57F4" w14:textId="77777777" w:rsidR="002D2E55" w:rsidRPr="002D2E55" w:rsidRDefault="002D2E55" w:rsidP="002D2E55">
      <w:pPr>
        <w:spacing w:after="0" w:line="360" w:lineRule="auto"/>
        <w:jc w:val="both"/>
        <w:rPr>
          <w:rFonts w:ascii="Arial" w:hAnsi="Arial" w:cs="Arial"/>
          <w:sz w:val="24"/>
          <w:szCs w:val="24"/>
        </w:rPr>
      </w:pPr>
      <w:r w:rsidRPr="002D2E55">
        <w:rPr>
          <w:rFonts w:ascii="Arial" w:hAnsi="Arial" w:cs="Arial"/>
          <w:sz w:val="24"/>
          <w:szCs w:val="24"/>
        </w:rPr>
        <w:t xml:space="preserve">La ruta metodológica para el acopio y análisis de la información se hizo mediante la aplicación de una encuesta de opción múltiple con escala tipo Likert (ver Anexo 1), se utilizó este instrumento para recabar información ya que es más sencillo el análisis de los </w:t>
      </w:r>
      <w:r w:rsidRPr="002D2E55">
        <w:rPr>
          <w:rFonts w:ascii="Arial" w:hAnsi="Arial" w:cs="Arial"/>
          <w:sz w:val="24"/>
          <w:szCs w:val="24"/>
        </w:rPr>
        <w:lastRenderedPageBreak/>
        <w:t>resultados que una encuesta con preguntas abiertas y se requiere menos tiempo tanto en su aplicación como en el análisis de los resultados en comparación con una entrevista.</w:t>
      </w:r>
    </w:p>
    <w:p w14:paraId="129A057C" w14:textId="77777777" w:rsidR="002D2E55" w:rsidRPr="002D2E55" w:rsidRDefault="002D2E55" w:rsidP="002D2E55">
      <w:pPr>
        <w:spacing w:after="0" w:line="360" w:lineRule="auto"/>
        <w:jc w:val="both"/>
        <w:rPr>
          <w:rFonts w:ascii="Arial" w:hAnsi="Arial" w:cs="Arial"/>
          <w:sz w:val="24"/>
          <w:szCs w:val="24"/>
        </w:rPr>
      </w:pPr>
      <w:r w:rsidRPr="002D2E55">
        <w:rPr>
          <w:rFonts w:ascii="Arial" w:hAnsi="Arial" w:cs="Arial"/>
          <w:sz w:val="24"/>
          <w:szCs w:val="24"/>
        </w:rPr>
        <w:t>Toda la información de las encuestas debe concentrarse en una base de datos de Excel para facilitar el tratamiento de los datos obtenidos a lo largo de la investigación.</w:t>
      </w:r>
    </w:p>
    <w:p w14:paraId="39D1115B" w14:textId="77777777" w:rsidR="002D2E55" w:rsidRPr="002D2E55" w:rsidRDefault="002D2E55" w:rsidP="002D2E55">
      <w:pPr>
        <w:spacing w:after="0" w:line="360" w:lineRule="auto"/>
        <w:jc w:val="both"/>
        <w:rPr>
          <w:rFonts w:ascii="Arial" w:hAnsi="Arial" w:cs="Arial"/>
          <w:sz w:val="24"/>
          <w:szCs w:val="24"/>
        </w:rPr>
      </w:pPr>
      <w:r w:rsidRPr="002D2E55">
        <w:rPr>
          <w:rFonts w:ascii="Arial" w:hAnsi="Arial" w:cs="Arial"/>
          <w:sz w:val="24"/>
          <w:szCs w:val="24"/>
        </w:rPr>
        <w:t>El análisis de los resultados se llevará a cabo mediante medidas de tendencia central como la media, mediana y moda, así como, medidas de dispersión y para la validación de la hipótesis, prueba Z.</w:t>
      </w:r>
    </w:p>
    <w:p w14:paraId="2493A973" w14:textId="77777777" w:rsidR="002D2E55" w:rsidRPr="002D2E55" w:rsidRDefault="002D2E55" w:rsidP="002D2E55">
      <w:pPr>
        <w:spacing w:after="0" w:line="360" w:lineRule="auto"/>
        <w:jc w:val="both"/>
        <w:rPr>
          <w:rFonts w:ascii="Arial" w:hAnsi="Arial" w:cs="Arial"/>
          <w:sz w:val="24"/>
          <w:szCs w:val="24"/>
        </w:rPr>
      </w:pPr>
    </w:p>
    <w:p w14:paraId="16489733" w14:textId="42559012" w:rsidR="002D2E55" w:rsidRDefault="002D2E55" w:rsidP="002D2E55">
      <w:pPr>
        <w:spacing w:after="0" w:line="360" w:lineRule="auto"/>
        <w:jc w:val="both"/>
        <w:rPr>
          <w:rFonts w:ascii="Arial" w:hAnsi="Arial" w:cs="Arial"/>
          <w:sz w:val="24"/>
          <w:szCs w:val="24"/>
        </w:rPr>
      </w:pPr>
    </w:p>
    <w:p w14:paraId="6784D0C3" w14:textId="6D49BAF4" w:rsidR="0039679C" w:rsidRDefault="0039679C" w:rsidP="002D2E55">
      <w:pPr>
        <w:spacing w:after="0" w:line="360" w:lineRule="auto"/>
        <w:jc w:val="both"/>
        <w:rPr>
          <w:rFonts w:ascii="Arial" w:hAnsi="Arial" w:cs="Arial"/>
          <w:sz w:val="24"/>
          <w:szCs w:val="24"/>
        </w:rPr>
      </w:pPr>
    </w:p>
    <w:p w14:paraId="409614FB" w14:textId="58AFC237" w:rsidR="0039679C" w:rsidRDefault="0039679C" w:rsidP="002D2E55">
      <w:pPr>
        <w:spacing w:after="0" w:line="360" w:lineRule="auto"/>
        <w:jc w:val="both"/>
        <w:rPr>
          <w:rFonts w:ascii="Arial" w:hAnsi="Arial" w:cs="Arial"/>
          <w:sz w:val="24"/>
          <w:szCs w:val="24"/>
        </w:rPr>
      </w:pPr>
    </w:p>
    <w:p w14:paraId="69BA9A6F" w14:textId="36C38817" w:rsidR="0039679C" w:rsidRDefault="0039679C" w:rsidP="002D2E55">
      <w:pPr>
        <w:spacing w:after="0" w:line="360" w:lineRule="auto"/>
        <w:jc w:val="both"/>
        <w:rPr>
          <w:rFonts w:ascii="Arial" w:hAnsi="Arial" w:cs="Arial"/>
          <w:sz w:val="24"/>
          <w:szCs w:val="24"/>
        </w:rPr>
      </w:pPr>
    </w:p>
    <w:p w14:paraId="0648A630" w14:textId="2C1C2C05" w:rsidR="0039679C" w:rsidRDefault="0039679C" w:rsidP="002D2E55">
      <w:pPr>
        <w:spacing w:after="0" w:line="360" w:lineRule="auto"/>
        <w:jc w:val="both"/>
        <w:rPr>
          <w:rFonts w:ascii="Arial" w:hAnsi="Arial" w:cs="Arial"/>
          <w:sz w:val="24"/>
          <w:szCs w:val="24"/>
        </w:rPr>
      </w:pPr>
    </w:p>
    <w:p w14:paraId="4FD19894" w14:textId="36D73AA9" w:rsidR="0039679C" w:rsidRDefault="0039679C" w:rsidP="002D2E55">
      <w:pPr>
        <w:spacing w:after="0" w:line="360" w:lineRule="auto"/>
        <w:jc w:val="both"/>
        <w:rPr>
          <w:rFonts w:ascii="Arial" w:hAnsi="Arial" w:cs="Arial"/>
          <w:sz w:val="24"/>
          <w:szCs w:val="24"/>
        </w:rPr>
      </w:pPr>
    </w:p>
    <w:p w14:paraId="79F23783" w14:textId="5C489FCA" w:rsidR="0039679C" w:rsidRDefault="0039679C" w:rsidP="002D2E55">
      <w:pPr>
        <w:spacing w:after="0" w:line="360" w:lineRule="auto"/>
        <w:jc w:val="both"/>
        <w:rPr>
          <w:rFonts w:ascii="Arial" w:hAnsi="Arial" w:cs="Arial"/>
          <w:sz w:val="24"/>
          <w:szCs w:val="24"/>
        </w:rPr>
      </w:pPr>
    </w:p>
    <w:p w14:paraId="6926E451" w14:textId="1411F2C3" w:rsidR="0039679C" w:rsidRDefault="0039679C" w:rsidP="002D2E55">
      <w:pPr>
        <w:spacing w:after="0" w:line="360" w:lineRule="auto"/>
        <w:jc w:val="both"/>
        <w:rPr>
          <w:rFonts w:ascii="Arial" w:hAnsi="Arial" w:cs="Arial"/>
          <w:sz w:val="24"/>
          <w:szCs w:val="24"/>
        </w:rPr>
      </w:pPr>
    </w:p>
    <w:p w14:paraId="0F9AD592" w14:textId="41FFF464" w:rsidR="0039679C" w:rsidRDefault="0039679C" w:rsidP="002D2E55">
      <w:pPr>
        <w:spacing w:after="0" w:line="360" w:lineRule="auto"/>
        <w:jc w:val="both"/>
        <w:rPr>
          <w:rFonts w:ascii="Arial" w:hAnsi="Arial" w:cs="Arial"/>
          <w:sz w:val="24"/>
          <w:szCs w:val="24"/>
        </w:rPr>
      </w:pPr>
    </w:p>
    <w:p w14:paraId="134F7C91" w14:textId="6B6A9127" w:rsidR="0039679C" w:rsidRDefault="0039679C" w:rsidP="002D2E55">
      <w:pPr>
        <w:spacing w:after="0" w:line="360" w:lineRule="auto"/>
        <w:jc w:val="both"/>
        <w:rPr>
          <w:rFonts w:ascii="Arial" w:hAnsi="Arial" w:cs="Arial"/>
          <w:sz w:val="24"/>
          <w:szCs w:val="24"/>
        </w:rPr>
      </w:pPr>
    </w:p>
    <w:p w14:paraId="724F7422" w14:textId="6D273D00" w:rsidR="0039679C" w:rsidRDefault="0039679C" w:rsidP="002D2E55">
      <w:pPr>
        <w:spacing w:after="0" w:line="360" w:lineRule="auto"/>
        <w:jc w:val="both"/>
        <w:rPr>
          <w:rFonts w:ascii="Arial" w:hAnsi="Arial" w:cs="Arial"/>
          <w:sz w:val="24"/>
          <w:szCs w:val="24"/>
        </w:rPr>
      </w:pPr>
    </w:p>
    <w:p w14:paraId="155C248F" w14:textId="0AF349A9" w:rsidR="0039679C" w:rsidRDefault="0039679C" w:rsidP="002D2E55">
      <w:pPr>
        <w:spacing w:after="0" w:line="360" w:lineRule="auto"/>
        <w:jc w:val="both"/>
        <w:rPr>
          <w:rFonts w:ascii="Arial" w:hAnsi="Arial" w:cs="Arial"/>
          <w:sz w:val="24"/>
          <w:szCs w:val="24"/>
        </w:rPr>
      </w:pPr>
    </w:p>
    <w:p w14:paraId="325D855A" w14:textId="48D1A6EF" w:rsidR="0039679C" w:rsidRDefault="0039679C" w:rsidP="002D2E55">
      <w:pPr>
        <w:spacing w:after="0" w:line="360" w:lineRule="auto"/>
        <w:jc w:val="both"/>
        <w:rPr>
          <w:rFonts w:ascii="Arial" w:hAnsi="Arial" w:cs="Arial"/>
          <w:sz w:val="24"/>
          <w:szCs w:val="24"/>
        </w:rPr>
      </w:pPr>
    </w:p>
    <w:p w14:paraId="2DFE057A" w14:textId="0524ED52" w:rsidR="0039679C" w:rsidRDefault="0039679C" w:rsidP="002D2E55">
      <w:pPr>
        <w:spacing w:after="0" w:line="360" w:lineRule="auto"/>
        <w:jc w:val="both"/>
        <w:rPr>
          <w:rFonts w:ascii="Arial" w:hAnsi="Arial" w:cs="Arial"/>
          <w:sz w:val="24"/>
          <w:szCs w:val="24"/>
        </w:rPr>
      </w:pPr>
    </w:p>
    <w:p w14:paraId="74B107A7" w14:textId="467F7998" w:rsidR="0039679C" w:rsidRDefault="0039679C" w:rsidP="002D2E55">
      <w:pPr>
        <w:spacing w:after="0" w:line="360" w:lineRule="auto"/>
        <w:jc w:val="both"/>
        <w:rPr>
          <w:rFonts w:ascii="Arial" w:hAnsi="Arial" w:cs="Arial"/>
          <w:sz w:val="24"/>
          <w:szCs w:val="24"/>
        </w:rPr>
      </w:pPr>
    </w:p>
    <w:p w14:paraId="236893AA" w14:textId="7DF59342" w:rsidR="0039679C" w:rsidRDefault="0039679C" w:rsidP="002D2E55">
      <w:pPr>
        <w:spacing w:after="0" w:line="360" w:lineRule="auto"/>
        <w:jc w:val="both"/>
        <w:rPr>
          <w:rFonts w:ascii="Arial" w:hAnsi="Arial" w:cs="Arial"/>
          <w:sz w:val="24"/>
          <w:szCs w:val="24"/>
        </w:rPr>
      </w:pPr>
    </w:p>
    <w:p w14:paraId="511F3526" w14:textId="3546DB7B" w:rsidR="0039679C" w:rsidRDefault="0039679C" w:rsidP="002D2E55">
      <w:pPr>
        <w:spacing w:after="0" w:line="360" w:lineRule="auto"/>
        <w:jc w:val="both"/>
        <w:rPr>
          <w:rFonts w:ascii="Arial" w:hAnsi="Arial" w:cs="Arial"/>
          <w:sz w:val="24"/>
          <w:szCs w:val="24"/>
        </w:rPr>
      </w:pPr>
    </w:p>
    <w:p w14:paraId="7A5ECE01" w14:textId="2211F1C7" w:rsidR="0039679C" w:rsidRDefault="0039679C" w:rsidP="002D2E55">
      <w:pPr>
        <w:spacing w:after="0" w:line="360" w:lineRule="auto"/>
        <w:jc w:val="both"/>
        <w:rPr>
          <w:rFonts w:ascii="Arial" w:hAnsi="Arial" w:cs="Arial"/>
          <w:sz w:val="24"/>
          <w:szCs w:val="24"/>
        </w:rPr>
      </w:pPr>
    </w:p>
    <w:p w14:paraId="25752B0C" w14:textId="1B013757" w:rsidR="0039679C" w:rsidRDefault="0039679C" w:rsidP="002D2E55">
      <w:pPr>
        <w:spacing w:after="0" w:line="360" w:lineRule="auto"/>
        <w:jc w:val="both"/>
        <w:rPr>
          <w:rFonts w:ascii="Arial" w:hAnsi="Arial" w:cs="Arial"/>
          <w:sz w:val="24"/>
          <w:szCs w:val="24"/>
        </w:rPr>
      </w:pPr>
    </w:p>
    <w:p w14:paraId="18B4BF21" w14:textId="69150324" w:rsidR="0039679C" w:rsidRDefault="0039679C" w:rsidP="002D2E55">
      <w:pPr>
        <w:spacing w:after="0" w:line="360" w:lineRule="auto"/>
        <w:jc w:val="both"/>
        <w:rPr>
          <w:rFonts w:ascii="Arial" w:hAnsi="Arial" w:cs="Arial"/>
          <w:sz w:val="24"/>
          <w:szCs w:val="24"/>
        </w:rPr>
      </w:pPr>
    </w:p>
    <w:p w14:paraId="326AC96A" w14:textId="77777777" w:rsidR="0081086B" w:rsidRDefault="0081086B" w:rsidP="002D2E55">
      <w:pPr>
        <w:spacing w:after="0" w:line="360" w:lineRule="auto"/>
        <w:jc w:val="both"/>
        <w:rPr>
          <w:rFonts w:ascii="Arial" w:hAnsi="Arial" w:cs="Arial"/>
          <w:b/>
          <w:bCs/>
          <w:sz w:val="24"/>
          <w:szCs w:val="24"/>
        </w:rPr>
      </w:pPr>
    </w:p>
    <w:p w14:paraId="1C8F7AEB" w14:textId="77777777" w:rsidR="0081086B" w:rsidRDefault="0081086B" w:rsidP="002D2E55">
      <w:pPr>
        <w:spacing w:after="0" w:line="360" w:lineRule="auto"/>
        <w:jc w:val="both"/>
        <w:rPr>
          <w:rFonts w:ascii="Arial" w:hAnsi="Arial" w:cs="Arial"/>
          <w:b/>
          <w:bCs/>
          <w:sz w:val="24"/>
          <w:szCs w:val="24"/>
        </w:rPr>
      </w:pPr>
    </w:p>
    <w:p w14:paraId="7D2E9B7A" w14:textId="77777777" w:rsidR="002E3A65" w:rsidRDefault="002E3A65" w:rsidP="00407E1E">
      <w:pPr>
        <w:spacing w:after="0" w:line="360" w:lineRule="auto"/>
        <w:jc w:val="both"/>
        <w:rPr>
          <w:rFonts w:ascii="Arial" w:hAnsi="Arial" w:cs="Arial"/>
          <w:b/>
          <w:bCs/>
          <w:sz w:val="24"/>
          <w:szCs w:val="24"/>
        </w:rPr>
      </w:pPr>
    </w:p>
    <w:p w14:paraId="0F14AB88" w14:textId="50AC4DB9" w:rsidR="00407E1E" w:rsidRPr="00407E1E" w:rsidRDefault="0039679C" w:rsidP="00407E1E">
      <w:pPr>
        <w:spacing w:after="0" w:line="360" w:lineRule="auto"/>
        <w:jc w:val="both"/>
        <w:rPr>
          <w:rFonts w:ascii="Arial" w:hAnsi="Arial" w:cs="Arial"/>
          <w:b/>
          <w:bCs/>
          <w:sz w:val="24"/>
          <w:szCs w:val="24"/>
        </w:rPr>
      </w:pPr>
      <w:r w:rsidRPr="0039679C">
        <w:rPr>
          <w:rFonts w:ascii="Arial" w:hAnsi="Arial" w:cs="Arial"/>
          <w:b/>
          <w:bCs/>
          <w:sz w:val="24"/>
          <w:szCs w:val="24"/>
        </w:rPr>
        <w:lastRenderedPageBreak/>
        <w:t>Propuesta de valor del prototipo</w:t>
      </w:r>
    </w:p>
    <w:p w14:paraId="420D8DC0" w14:textId="77777777" w:rsidR="006E3583" w:rsidRPr="006E3583" w:rsidRDefault="006E3583" w:rsidP="006E3583">
      <w:pPr>
        <w:spacing w:after="0" w:line="360" w:lineRule="auto"/>
        <w:jc w:val="both"/>
        <w:rPr>
          <w:rFonts w:ascii="Arial" w:hAnsi="Arial" w:cs="Arial"/>
          <w:sz w:val="24"/>
          <w:szCs w:val="24"/>
        </w:rPr>
      </w:pPr>
      <w:r w:rsidRPr="006E3583">
        <w:rPr>
          <w:rFonts w:ascii="Arial" w:hAnsi="Arial" w:cs="Arial"/>
          <w:sz w:val="24"/>
          <w:szCs w:val="24"/>
        </w:rPr>
        <w:t>Solución Integral para la Comunidad Educativa</w:t>
      </w:r>
    </w:p>
    <w:p w14:paraId="1D03C4F6" w14:textId="77777777" w:rsidR="006E3583" w:rsidRPr="006E3583" w:rsidRDefault="006E3583" w:rsidP="006E3583">
      <w:pPr>
        <w:spacing w:after="0" w:line="360" w:lineRule="auto"/>
        <w:jc w:val="both"/>
        <w:rPr>
          <w:rFonts w:ascii="Arial" w:hAnsi="Arial" w:cs="Arial"/>
          <w:sz w:val="24"/>
          <w:szCs w:val="24"/>
        </w:rPr>
      </w:pPr>
      <w:r w:rsidRPr="006E3583">
        <w:rPr>
          <w:rFonts w:ascii="Arial" w:hAnsi="Arial" w:cs="Arial"/>
          <w:sz w:val="24"/>
          <w:szCs w:val="24"/>
        </w:rPr>
        <w:t>La propuesta se centra en una plataforma unificada que centraliza todos los recursos educativos, herramientas de comunicación y servicios institucionales en un solo lugar. Su interfaz está diseñada de manera intuitiva, facilitando la navegación y reduciendo la curva de aprendizaje. Además, ofrece una experiencia personalizada, adaptando dinámicamente el contenido según el perfil y necesidades de cada usuario.</w:t>
      </w:r>
    </w:p>
    <w:p w14:paraId="34A7CC69" w14:textId="77777777" w:rsidR="006E3583" w:rsidRPr="006E3583" w:rsidRDefault="006E3583" w:rsidP="006E3583">
      <w:pPr>
        <w:spacing w:after="0" w:line="360" w:lineRule="auto"/>
        <w:jc w:val="both"/>
        <w:rPr>
          <w:rFonts w:ascii="Arial" w:hAnsi="Arial" w:cs="Arial"/>
          <w:sz w:val="24"/>
          <w:szCs w:val="24"/>
        </w:rPr>
      </w:pPr>
      <w:r w:rsidRPr="006E3583">
        <w:rPr>
          <w:rFonts w:ascii="Arial" w:hAnsi="Arial" w:cs="Arial"/>
          <w:sz w:val="24"/>
          <w:szCs w:val="24"/>
        </w:rPr>
        <w:t>Entre los beneficios clave para los estudiantes se encuentran el acceso 24/7 a materiales de estudio, un espacio colaborativo para trabajos en equipo, seguimiento personalizado del progreso académico y la posibilidad de conectarse directamente con docentes y compañeros. Para los docentes, la plataforma proporciona herramientas para crear y compartir contenidos interactivos, seguimiento detallado del avance de los estudiantes, espacios para retroalimentación personalizada y reducción de la carga administrativa. Para la institución, la plataforma contribuye a mejorar los indicadores de retención y aprovechamiento, reducir costos en materiales impresos, ofrecer herramientas para la toma de decisiones basada en datos y fortalecer la imagen institucional.</w:t>
      </w:r>
    </w:p>
    <w:p w14:paraId="2459B715" w14:textId="77777777" w:rsidR="006E3583" w:rsidRPr="006E3583" w:rsidRDefault="006E3583" w:rsidP="006E3583">
      <w:pPr>
        <w:spacing w:after="0" w:line="360" w:lineRule="auto"/>
        <w:jc w:val="both"/>
        <w:rPr>
          <w:rFonts w:ascii="Arial" w:hAnsi="Arial" w:cs="Arial"/>
          <w:sz w:val="24"/>
          <w:szCs w:val="24"/>
        </w:rPr>
      </w:pPr>
      <w:r w:rsidRPr="006E3583">
        <w:rPr>
          <w:rFonts w:ascii="Arial" w:hAnsi="Arial" w:cs="Arial"/>
          <w:sz w:val="24"/>
          <w:szCs w:val="24"/>
        </w:rPr>
        <w:t xml:space="preserve">En cuanto a innovación tecnológica, la plataforma incorpora características como aprendizaje adaptativo, ajustando automáticamente la dificultad del contenido según el desempeño del estudiante; </w:t>
      </w:r>
      <w:proofErr w:type="spellStart"/>
      <w:r w:rsidRPr="006E3583">
        <w:rPr>
          <w:rFonts w:ascii="Arial" w:hAnsi="Arial" w:cs="Arial"/>
          <w:sz w:val="24"/>
          <w:szCs w:val="24"/>
        </w:rPr>
        <w:t>gamificación</w:t>
      </w:r>
      <w:proofErr w:type="spellEnd"/>
      <w:r w:rsidRPr="006E3583">
        <w:rPr>
          <w:rFonts w:ascii="Arial" w:hAnsi="Arial" w:cs="Arial"/>
          <w:sz w:val="24"/>
          <w:szCs w:val="24"/>
        </w:rPr>
        <w:t>, aplicando mecánicas de juego para aumentar motivación y participación; analíticas predictivas, que permiten identificar tempranamente a estudiantes en riesgo académico; e integración con herramientas existentes, garantizando compatibilidad con los sistemas ya utilizados por la institución.</w:t>
      </w:r>
    </w:p>
    <w:p w14:paraId="20D1596D" w14:textId="77777777" w:rsidR="006E3583" w:rsidRPr="006E3583" w:rsidRDefault="006E3583" w:rsidP="006E3583">
      <w:pPr>
        <w:spacing w:after="0" w:line="360" w:lineRule="auto"/>
        <w:jc w:val="both"/>
        <w:rPr>
          <w:rFonts w:ascii="Arial" w:hAnsi="Arial" w:cs="Arial"/>
          <w:sz w:val="24"/>
          <w:szCs w:val="24"/>
        </w:rPr>
      </w:pPr>
      <w:r w:rsidRPr="006E3583">
        <w:rPr>
          <w:rFonts w:ascii="Arial" w:hAnsi="Arial" w:cs="Arial"/>
          <w:sz w:val="24"/>
          <w:szCs w:val="24"/>
        </w:rPr>
        <w:t>Las ventajas competitivas incluyen escalabilidad, permitiendo que la plataforma crezca según las necesidades de la institución; seguridad avanzada para proteger los datos personales y académicos; soporte técnico continuo para garantizar el funcionamiento óptimo; y actualizaciones periódicas basadas en la retroalimentación de los usuarios.</w:t>
      </w:r>
    </w:p>
    <w:p w14:paraId="1A60784D" w14:textId="77777777" w:rsidR="006E3583" w:rsidRPr="006E3583" w:rsidRDefault="006E3583" w:rsidP="006E3583">
      <w:pPr>
        <w:spacing w:after="0" w:line="360" w:lineRule="auto"/>
        <w:jc w:val="both"/>
        <w:rPr>
          <w:rFonts w:ascii="Arial" w:hAnsi="Arial" w:cs="Arial"/>
          <w:sz w:val="24"/>
          <w:szCs w:val="24"/>
        </w:rPr>
      </w:pPr>
      <w:r w:rsidRPr="006E3583">
        <w:rPr>
          <w:rFonts w:ascii="Arial" w:hAnsi="Arial" w:cs="Arial"/>
          <w:sz w:val="24"/>
          <w:szCs w:val="24"/>
        </w:rPr>
        <w:t xml:space="preserve">El impacto esperado se refleja en el aprendizaje, con aumento en el rendimiento académico de los estudiantes, mayor participación en actividades educativas, desarrollo de habilidades digitales relevantes para el mercado laboral y fomento del aprendizaje autónomo y colaborativo. En la gestión educativa, se espera optimización de procesos administrativos, reducción de tiempos de respuesta en trámites académicos, mejor </w:t>
      </w:r>
      <w:r w:rsidRPr="006E3583">
        <w:rPr>
          <w:rFonts w:ascii="Arial" w:hAnsi="Arial" w:cs="Arial"/>
          <w:sz w:val="24"/>
          <w:szCs w:val="24"/>
        </w:rPr>
        <w:lastRenderedPageBreak/>
        <w:t>comunicación entre los diferentes estamentos de la institución y generación de informes y estadísticas para la toma de decisiones. En la comunidad educativa, se proyecta el fortalecimiento de los lazos entre estudiantes, docentes y personal administrativo, creación de una comunidad de aprendizaje activa y colaborativa, mayor participación de los padres de familia y posicionamiento de la institución como líder en innovación educativa.</w:t>
      </w:r>
    </w:p>
    <w:p w14:paraId="01F3E350" w14:textId="77777777" w:rsidR="006E3583" w:rsidRPr="006E3583" w:rsidRDefault="006E3583" w:rsidP="006E3583">
      <w:pPr>
        <w:spacing w:after="0" w:line="360" w:lineRule="auto"/>
        <w:jc w:val="both"/>
        <w:rPr>
          <w:rFonts w:ascii="Arial" w:hAnsi="Arial" w:cs="Arial"/>
          <w:sz w:val="24"/>
          <w:szCs w:val="24"/>
        </w:rPr>
      </w:pPr>
      <w:r w:rsidRPr="006E3583">
        <w:rPr>
          <w:rFonts w:ascii="Arial" w:hAnsi="Arial" w:cs="Arial"/>
          <w:sz w:val="24"/>
          <w:szCs w:val="24"/>
        </w:rPr>
        <w:t>En términos de sostenibilidad y crecimiento, se plantea un modelo de implementación por fases para garantizar la adopción progresiva, capacitación continua de usuarios, mantenimiento preventivo y correctivo, y actualizaciones basadas en tendencias educativas y tecnológicas. La proyección a futuro incluye expansión a otras instituciones educativas, incorporación de inteligencia artificial para personalización del aprendizaje, desarrollo de aplicaciones móviles nativas e integración con plataformas de educación continua y formación profesional.</w:t>
      </w:r>
    </w:p>
    <w:p w14:paraId="04643687" w14:textId="77777777" w:rsidR="006E3583" w:rsidRPr="006E3583" w:rsidRDefault="006E3583" w:rsidP="006E3583">
      <w:pPr>
        <w:spacing w:after="0" w:line="360" w:lineRule="auto"/>
        <w:jc w:val="both"/>
        <w:rPr>
          <w:rFonts w:ascii="Arial" w:hAnsi="Arial" w:cs="Arial"/>
          <w:sz w:val="24"/>
          <w:szCs w:val="24"/>
        </w:rPr>
      </w:pPr>
      <w:r w:rsidRPr="006E3583">
        <w:rPr>
          <w:rFonts w:ascii="Arial" w:hAnsi="Arial" w:cs="Arial"/>
          <w:sz w:val="24"/>
          <w:szCs w:val="24"/>
        </w:rPr>
        <w:t>Esta propuesta de valor representa una solución integral que no solo resuelve necesidades inmediatas de comunicación y gestión educativa, sino que también establece las bases para la transformación digital de la institución, preparándola para los desafíos educativos del futuro.</w:t>
      </w:r>
    </w:p>
    <w:p w14:paraId="33E37D9B" w14:textId="395679ED" w:rsidR="0039679C" w:rsidRDefault="0039679C" w:rsidP="002D2E55">
      <w:pPr>
        <w:spacing w:after="0" w:line="360" w:lineRule="auto"/>
        <w:jc w:val="both"/>
        <w:rPr>
          <w:rFonts w:ascii="Arial" w:hAnsi="Arial" w:cs="Arial"/>
          <w:sz w:val="24"/>
          <w:szCs w:val="24"/>
        </w:rPr>
      </w:pPr>
    </w:p>
    <w:p w14:paraId="4590520A" w14:textId="4CA81469" w:rsidR="0039679C" w:rsidRDefault="0039679C" w:rsidP="002D2E55">
      <w:pPr>
        <w:spacing w:after="0" w:line="360" w:lineRule="auto"/>
        <w:jc w:val="both"/>
        <w:rPr>
          <w:rFonts w:ascii="Arial" w:hAnsi="Arial" w:cs="Arial"/>
          <w:sz w:val="24"/>
          <w:szCs w:val="24"/>
        </w:rPr>
      </w:pPr>
    </w:p>
    <w:p w14:paraId="6723E49F" w14:textId="670697DA" w:rsidR="0039679C" w:rsidRDefault="0039679C" w:rsidP="002D2E55">
      <w:pPr>
        <w:spacing w:after="0" w:line="360" w:lineRule="auto"/>
        <w:jc w:val="both"/>
        <w:rPr>
          <w:rFonts w:ascii="Arial" w:hAnsi="Arial" w:cs="Arial"/>
          <w:sz w:val="24"/>
          <w:szCs w:val="24"/>
        </w:rPr>
      </w:pPr>
    </w:p>
    <w:p w14:paraId="02FC7C36" w14:textId="2B35DA51" w:rsidR="0039679C" w:rsidRDefault="0039679C" w:rsidP="002D2E55">
      <w:pPr>
        <w:spacing w:after="0" w:line="360" w:lineRule="auto"/>
        <w:jc w:val="both"/>
        <w:rPr>
          <w:rFonts w:ascii="Arial" w:hAnsi="Arial" w:cs="Arial"/>
          <w:sz w:val="24"/>
          <w:szCs w:val="24"/>
        </w:rPr>
      </w:pPr>
    </w:p>
    <w:p w14:paraId="4C051FD5" w14:textId="7BA30704" w:rsidR="0039679C" w:rsidRDefault="0039679C" w:rsidP="002D2E55">
      <w:pPr>
        <w:spacing w:after="0" w:line="360" w:lineRule="auto"/>
        <w:jc w:val="both"/>
        <w:rPr>
          <w:rFonts w:ascii="Arial" w:hAnsi="Arial" w:cs="Arial"/>
          <w:sz w:val="24"/>
          <w:szCs w:val="24"/>
        </w:rPr>
      </w:pPr>
    </w:p>
    <w:p w14:paraId="38512016" w14:textId="1B48BABF" w:rsidR="0039679C" w:rsidRDefault="0039679C" w:rsidP="002D2E55">
      <w:pPr>
        <w:spacing w:after="0" w:line="360" w:lineRule="auto"/>
        <w:jc w:val="both"/>
        <w:rPr>
          <w:rFonts w:ascii="Arial" w:hAnsi="Arial" w:cs="Arial"/>
          <w:sz w:val="24"/>
          <w:szCs w:val="24"/>
        </w:rPr>
      </w:pPr>
    </w:p>
    <w:p w14:paraId="5030E131" w14:textId="7E3BEA4A" w:rsidR="00CD3128" w:rsidRDefault="00CD3128" w:rsidP="002D2E55">
      <w:pPr>
        <w:spacing w:after="0" w:line="360" w:lineRule="auto"/>
        <w:jc w:val="both"/>
        <w:rPr>
          <w:rFonts w:ascii="Arial" w:hAnsi="Arial" w:cs="Arial"/>
          <w:sz w:val="24"/>
          <w:szCs w:val="24"/>
        </w:rPr>
      </w:pPr>
    </w:p>
    <w:p w14:paraId="2A196251" w14:textId="77777777" w:rsidR="006E3583" w:rsidRDefault="006E3583" w:rsidP="002D2E55">
      <w:pPr>
        <w:spacing w:after="0" w:line="360" w:lineRule="auto"/>
        <w:jc w:val="both"/>
        <w:rPr>
          <w:rFonts w:ascii="Arial" w:hAnsi="Arial" w:cs="Arial"/>
          <w:b/>
          <w:bCs/>
          <w:sz w:val="24"/>
          <w:szCs w:val="24"/>
        </w:rPr>
      </w:pPr>
    </w:p>
    <w:p w14:paraId="1200DD61" w14:textId="77777777" w:rsidR="006E3583" w:rsidRDefault="006E3583" w:rsidP="002D2E55">
      <w:pPr>
        <w:spacing w:after="0" w:line="360" w:lineRule="auto"/>
        <w:jc w:val="both"/>
        <w:rPr>
          <w:rFonts w:ascii="Arial" w:hAnsi="Arial" w:cs="Arial"/>
          <w:b/>
          <w:bCs/>
          <w:sz w:val="24"/>
          <w:szCs w:val="24"/>
        </w:rPr>
      </w:pPr>
    </w:p>
    <w:p w14:paraId="27BA4FEE" w14:textId="77777777" w:rsidR="006E3583" w:rsidRDefault="006E3583" w:rsidP="002D2E55">
      <w:pPr>
        <w:spacing w:after="0" w:line="360" w:lineRule="auto"/>
        <w:jc w:val="both"/>
        <w:rPr>
          <w:rFonts w:ascii="Arial" w:hAnsi="Arial" w:cs="Arial"/>
          <w:b/>
          <w:bCs/>
          <w:sz w:val="24"/>
          <w:szCs w:val="24"/>
        </w:rPr>
      </w:pPr>
    </w:p>
    <w:p w14:paraId="5BCEEEF5" w14:textId="77777777" w:rsidR="006E3583" w:rsidRDefault="006E3583" w:rsidP="002D2E55">
      <w:pPr>
        <w:spacing w:after="0" w:line="360" w:lineRule="auto"/>
        <w:jc w:val="both"/>
        <w:rPr>
          <w:rFonts w:ascii="Arial" w:hAnsi="Arial" w:cs="Arial"/>
          <w:b/>
          <w:bCs/>
          <w:sz w:val="24"/>
          <w:szCs w:val="24"/>
        </w:rPr>
      </w:pPr>
    </w:p>
    <w:p w14:paraId="45CB91FC" w14:textId="77777777" w:rsidR="006E3583" w:rsidRDefault="006E3583" w:rsidP="002D2E55">
      <w:pPr>
        <w:spacing w:after="0" w:line="360" w:lineRule="auto"/>
        <w:jc w:val="both"/>
        <w:rPr>
          <w:rFonts w:ascii="Arial" w:hAnsi="Arial" w:cs="Arial"/>
          <w:b/>
          <w:bCs/>
          <w:sz w:val="24"/>
          <w:szCs w:val="24"/>
        </w:rPr>
      </w:pPr>
    </w:p>
    <w:p w14:paraId="450D90E1" w14:textId="77777777" w:rsidR="006E3583" w:rsidRDefault="006E3583" w:rsidP="002D2E55">
      <w:pPr>
        <w:spacing w:after="0" w:line="360" w:lineRule="auto"/>
        <w:jc w:val="both"/>
        <w:rPr>
          <w:rFonts w:ascii="Arial" w:hAnsi="Arial" w:cs="Arial"/>
          <w:b/>
          <w:bCs/>
          <w:sz w:val="24"/>
          <w:szCs w:val="24"/>
        </w:rPr>
      </w:pPr>
    </w:p>
    <w:p w14:paraId="0F8F7C2F" w14:textId="77777777" w:rsidR="006E3583" w:rsidRDefault="006E3583" w:rsidP="002D2E55">
      <w:pPr>
        <w:spacing w:after="0" w:line="360" w:lineRule="auto"/>
        <w:jc w:val="both"/>
        <w:rPr>
          <w:rFonts w:ascii="Arial" w:hAnsi="Arial" w:cs="Arial"/>
          <w:b/>
          <w:bCs/>
          <w:sz w:val="24"/>
          <w:szCs w:val="24"/>
        </w:rPr>
      </w:pPr>
    </w:p>
    <w:p w14:paraId="358E14E7" w14:textId="347BE1BA" w:rsidR="0039679C" w:rsidRPr="0039679C" w:rsidRDefault="0039679C" w:rsidP="002D2E55">
      <w:pPr>
        <w:spacing w:after="0" w:line="360" w:lineRule="auto"/>
        <w:jc w:val="both"/>
        <w:rPr>
          <w:rFonts w:ascii="Arial" w:hAnsi="Arial" w:cs="Arial"/>
          <w:b/>
          <w:bCs/>
          <w:sz w:val="24"/>
          <w:szCs w:val="24"/>
        </w:rPr>
      </w:pPr>
      <w:r w:rsidRPr="0039679C">
        <w:rPr>
          <w:rFonts w:ascii="Arial" w:hAnsi="Arial" w:cs="Arial"/>
          <w:b/>
          <w:bCs/>
          <w:sz w:val="24"/>
          <w:szCs w:val="24"/>
        </w:rPr>
        <w:lastRenderedPageBreak/>
        <w:t>Estudio de viabilidad para la implementación del prototipo</w:t>
      </w:r>
    </w:p>
    <w:p w14:paraId="4255DA0B"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1. Viabilidad Técnica</w:t>
      </w:r>
    </w:p>
    <w:p w14:paraId="729AAF23" w14:textId="77777777" w:rsidR="002A46C5" w:rsidRPr="002A46C5" w:rsidRDefault="002A46C5" w:rsidP="002A46C5">
      <w:pPr>
        <w:spacing w:after="0" w:line="360" w:lineRule="auto"/>
        <w:jc w:val="both"/>
        <w:rPr>
          <w:rFonts w:ascii="Arial" w:hAnsi="Arial" w:cs="Arial"/>
          <w:sz w:val="24"/>
          <w:szCs w:val="24"/>
        </w:rPr>
      </w:pPr>
    </w:p>
    <w:p w14:paraId="333DB512"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1.1 Infraestructura Requerida</w:t>
      </w:r>
    </w:p>
    <w:p w14:paraId="615847FB"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 Servidores: Requerimientos de alojamiento en la nube o servidores locales</w:t>
      </w:r>
    </w:p>
    <w:p w14:paraId="12CE5D3A"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 Ancho de Banda: Análisis del tráfico esperado y capacidad de la red institucional</w:t>
      </w:r>
    </w:p>
    <w:p w14:paraId="11DB22E9"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 Dispositivos de Acceso: Compatibilidad con diferentes dispositivos y sistemas operativos</w:t>
      </w:r>
    </w:p>
    <w:p w14:paraId="1ED6F7E6"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 Integración con Sistemas Existentes: Evaluación de compatibilidad con plataformas actuales</w:t>
      </w:r>
    </w:p>
    <w:p w14:paraId="37F0EF53" w14:textId="77777777" w:rsidR="002A46C5" w:rsidRPr="002A46C5" w:rsidRDefault="002A46C5" w:rsidP="002A46C5">
      <w:pPr>
        <w:spacing w:after="0" w:line="360" w:lineRule="auto"/>
        <w:jc w:val="both"/>
        <w:rPr>
          <w:rFonts w:ascii="Arial" w:hAnsi="Arial" w:cs="Arial"/>
          <w:sz w:val="24"/>
          <w:szCs w:val="24"/>
        </w:rPr>
      </w:pPr>
    </w:p>
    <w:p w14:paraId="311A028B"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1.2 Recursos Humanos Necesarios</w:t>
      </w:r>
    </w:p>
    <w:p w14:paraId="4DE05B99"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 Equipo de desarrollo</w:t>
      </w:r>
    </w:p>
    <w:p w14:paraId="3326D2E7"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 Personal de soporte técnico</w:t>
      </w:r>
    </w:p>
    <w:p w14:paraId="7375A4FB"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 Administradores de sistemas</w:t>
      </w:r>
    </w:p>
    <w:p w14:paraId="034732D0"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 Capacitadores</w:t>
      </w:r>
    </w:p>
    <w:p w14:paraId="5D751254" w14:textId="77777777" w:rsidR="002A46C5" w:rsidRPr="002A46C5" w:rsidRDefault="002A46C5" w:rsidP="002A46C5">
      <w:pPr>
        <w:spacing w:after="0" w:line="360" w:lineRule="auto"/>
        <w:jc w:val="both"/>
        <w:rPr>
          <w:rFonts w:ascii="Arial" w:hAnsi="Arial" w:cs="Arial"/>
          <w:sz w:val="24"/>
          <w:szCs w:val="24"/>
        </w:rPr>
      </w:pPr>
    </w:p>
    <w:p w14:paraId="6F4D0645"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1.3 Tecnologías a Implementar</w:t>
      </w:r>
    </w:p>
    <w:p w14:paraId="78F6692B"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 xml:space="preserve">- </w:t>
      </w:r>
      <w:proofErr w:type="spellStart"/>
      <w:r w:rsidRPr="002A46C5">
        <w:rPr>
          <w:rFonts w:ascii="Arial" w:hAnsi="Arial" w:cs="Arial"/>
          <w:sz w:val="24"/>
          <w:szCs w:val="24"/>
        </w:rPr>
        <w:t>Frontend</w:t>
      </w:r>
      <w:proofErr w:type="spellEnd"/>
      <w:r w:rsidRPr="002A46C5">
        <w:rPr>
          <w:rFonts w:ascii="Arial" w:hAnsi="Arial" w:cs="Arial"/>
          <w:sz w:val="24"/>
          <w:szCs w:val="24"/>
        </w:rPr>
        <w:t xml:space="preserve">: </w:t>
      </w:r>
      <w:proofErr w:type="spellStart"/>
      <w:r w:rsidRPr="002A46C5">
        <w:rPr>
          <w:rFonts w:ascii="Arial" w:hAnsi="Arial" w:cs="Arial"/>
          <w:sz w:val="24"/>
          <w:szCs w:val="24"/>
        </w:rPr>
        <w:t>React.js</w:t>
      </w:r>
      <w:proofErr w:type="spellEnd"/>
    </w:p>
    <w:p w14:paraId="202D8A3D"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 xml:space="preserve">- </w:t>
      </w:r>
      <w:proofErr w:type="spellStart"/>
      <w:r w:rsidRPr="002A46C5">
        <w:rPr>
          <w:rFonts w:ascii="Arial" w:hAnsi="Arial" w:cs="Arial"/>
          <w:sz w:val="24"/>
          <w:szCs w:val="24"/>
        </w:rPr>
        <w:t>Backend</w:t>
      </w:r>
      <w:proofErr w:type="spellEnd"/>
      <w:r w:rsidRPr="002A46C5">
        <w:rPr>
          <w:rFonts w:ascii="Arial" w:hAnsi="Arial" w:cs="Arial"/>
          <w:sz w:val="24"/>
          <w:szCs w:val="24"/>
        </w:rPr>
        <w:t xml:space="preserve">: </w:t>
      </w:r>
      <w:proofErr w:type="spellStart"/>
      <w:r w:rsidRPr="002A46C5">
        <w:rPr>
          <w:rFonts w:ascii="Arial" w:hAnsi="Arial" w:cs="Arial"/>
          <w:sz w:val="24"/>
          <w:szCs w:val="24"/>
        </w:rPr>
        <w:t>Node.js</w:t>
      </w:r>
      <w:proofErr w:type="spellEnd"/>
      <w:r w:rsidRPr="002A46C5">
        <w:rPr>
          <w:rFonts w:ascii="Arial" w:hAnsi="Arial" w:cs="Arial"/>
          <w:sz w:val="24"/>
          <w:szCs w:val="24"/>
        </w:rPr>
        <w:t xml:space="preserve"> con Express</w:t>
      </w:r>
    </w:p>
    <w:p w14:paraId="0E1D0421"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 xml:space="preserve">- Base de datos: </w:t>
      </w:r>
      <w:proofErr w:type="spellStart"/>
      <w:r w:rsidRPr="002A46C5">
        <w:rPr>
          <w:rFonts w:ascii="Arial" w:hAnsi="Arial" w:cs="Arial"/>
          <w:sz w:val="24"/>
          <w:szCs w:val="24"/>
        </w:rPr>
        <w:t>MongoDB</w:t>
      </w:r>
      <w:proofErr w:type="spellEnd"/>
    </w:p>
    <w:p w14:paraId="0A3421C9"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 Servicios en la nube: AWS/Google Cloud/</w:t>
      </w:r>
      <w:proofErr w:type="spellStart"/>
      <w:r w:rsidRPr="002A46C5">
        <w:rPr>
          <w:rFonts w:ascii="Arial" w:hAnsi="Arial" w:cs="Arial"/>
          <w:sz w:val="24"/>
          <w:szCs w:val="24"/>
        </w:rPr>
        <w:t>Azure</w:t>
      </w:r>
      <w:proofErr w:type="spellEnd"/>
    </w:p>
    <w:p w14:paraId="0D00CD8D" w14:textId="77777777" w:rsidR="002A46C5" w:rsidRPr="002A46C5" w:rsidRDefault="002A46C5" w:rsidP="002A46C5">
      <w:pPr>
        <w:spacing w:after="0" w:line="360" w:lineRule="auto"/>
        <w:jc w:val="both"/>
        <w:rPr>
          <w:rFonts w:ascii="Arial" w:hAnsi="Arial" w:cs="Arial"/>
          <w:sz w:val="24"/>
          <w:szCs w:val="24"/>
        </w:rPr>
      </w:pPr>
    </w:p>
    <w:p w14:paraId="72DA502B"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2. Viabilidad Económica</w:t>
      </w:r>
    </w:p>
    <w:p w14:paraId="3C42796F" w14:textId="77777777" w:rsidR="002A46C5" w:rsidRPr="002A46C5" w:rsidRDefault="002A46C5" w:rsidP="002A46C5">
      <w:pPr>
        <w:spacing w:after="0" w:line="360" w:lineRule="auto"/>
        <w:jc w:val="both"/>
        <w:rPr>
          <w:rFonts w:ascii="Arial" w:hAnsi="Arial" w:cs="Arial"/>
          <w:sz w:val="24"/>
          <w:szCs w:val="24"/>
        </w:rPr>
      </w:pPr>
    </w:p>
    <w:p w14:paraId="5D395BE2"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2.1 Costos de Desarrollo</w:t>
      </w:r>
    </w:p>
    <w:p w14:paraId="7C86CEA8"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 Desarrollo del software</w:t>
      </w:r>
    </w:p>
    <w:p w14:paraId="5AB2EFE7"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 Adquisición de licencias</w:t>
      </w:r>
    </w:p>
    <w:p w14:paraId="1DAA47EA"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 Infraestructura tecnológica</w:t>
      </w:r>
    </w:p>
    <w:p w14:paraId="28958B11"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 Pruebas y control de calidad</w:t>
      </w:r>
    </w:p>
    <w:p w14:paraId="0C04C15A" w14:textId="77777777" w:rsidR="002A46C5" w:rsidRPr="002A46C5" w:rsidRDefault="002A46C5" w:rsidP="002A46C5">
      <w:pPr>
        <w:spacing w:after="0" w:line="360" w:lineRule="auto"/>
        <w:jc w:val="both"/>
        <w:rPr>
          <w:rFonts w:ascii="Arial" w:hAnsi="Arial" w:cs="Arial"/>
          <w:sz w:val="24"/>
          <w:szCs w:val="24"/>
        </w:rPr>
      </w:pPr>
    </w:p>
    <w:p w14:paraId="2D7A59AF"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lastRenderedPageBreak/>
        <w:t>2.2 Costos de Implementación</w:t>
      </w:r>
    </w:p>
    <w:p w14:paraId="49CF6D0F"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 Capacitación de usuarios</w:t>
      </w:r>
    </w:p>
    <w:p w14:paraId="3597B42A"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 Migración de datos</w:t>
      </w:r>
    </w:p>
    <w:p w14:paraId="17E76F53"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 Puesta en marcha</w:t>
      </w:r>
    </w:p>
    <w:p w14:paraId="24A6823E"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 Documentación</w:t>
      </w:r>
    </w:p>
    <w:p w14:paraId="22DF5C1E" w14:textId="77777777" w:rsidR="002A46C5" w:rsidRPr="002A46C5" w:rsidRDefault="002A46C5" w:rsidP="002A46C5">
      <w:pPr>
        <w:spacing w:after="0" w:line="360" w:lineRule="auto"/>
        <w:jc w:val="both"/>
        <w:rPr>
          <w:rFonts w:ascii="Arial" w:hAnsi="Arial" w:cs="Arial"/>
          <w:sz w:val="24"/>
          <w:szCs w:val="24"/>
        </w:rPr>
      </w:pPr>
    </w:p>
    <w:p w14:paraId="6DDDAB56"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2.3 Costos de Mantenimiento</w:t>
      </w:r>
    </w:p>
    <w:p w14:paraId="6C02E42C"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 Actualizaciones de software</w:t>
      </w:r>
    </w:p>
    <w:p w14:paraId="45F85569"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 Soporte técnico</w:t>
      </w:r>
    </w:p>
    <w:p w14:paraId="62F1667F"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 Mantenimiento de servidores</w:t>
      </w:r>
    </w:p>
    <w:p w14:paraId="61F60FAB"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 Copias de seguridad</w:t>
      </w:r>
    </w:p>
    <w:p w14:paraId="37C404CA" w14:textId="77777777" w:rsidR="002A46C5" w:rsidRPr="002A46C5" w:rsidRDefault="002A46C5" w:rsidP="002A46C5">
      <w:pPr>
        <w:spacing w:after="0" w:line="360" w:lineRule="auto"/>
        <w:jc w:val="both"/>
        <w:rPr>
          <w:rFonts w:ascii="Arial" w:hAnsi="Arial" w:cs="Arial"/>
          <w:sz w:val="24"/>
          <w:szCs w:val="24"/>
        </w:rPr>
      </w:pPr>
    </w:p>
    <w:p w14:paraId="75F881E9"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2.4 Fuentes de Financiamiento</w:t>
      </w:r>
    </w:p>
    <w:p w14:paraId="599CC140"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 Presupuesto institucional</w:t>
      </w:r>
    </w:p>
    <w:p w14:paraId="6DAEACF5"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 Fondos educativos</w:t>
      </w:r>
    </w:p>
    <w:p w14:paraId="612E24BE"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 Alianzas estratégicas</w:t>
      </w:r>
    </w:p>
    <w:p w14:paraId="42448309"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 Subvenciones gubernamentales</w:t>
      </w:r>
    </w:p>
    <w:p w14:paraId="5963CD54" w14:textId="77777777" w:rsidR="002A46C5" w:rsidRPr="002A46C5" w:rsidRDefault="002A46C5" w:rsidP="002A46C5">
      <w:pPr>
        <w:spacing w:after="0" w:line="360" w:lineRule="auto"/>
        <w:jc w:val="both"/>
        <w:rPr>
          <w:rFonts w:ascii="Arial" w:hAnsi="Arial" w:cs="Arial"/>
          <w:sz w:val="24"/>
          <w:szCs w:val="24"/>
        </w:rPr>
      </w:pPr>
    </w:p>
    <w:p w14:paraId="2BA4A874" w14:textId="50525851"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3. Capacitación</w:t>
      </w:r>
    </w:p>
    <w:p w14:paraId="66DF3B5C"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 Módulos de capacitación para diferentes perfiles de usuario</w:t>
      </w:r>
    </w:p>
    <w:p w14:paraId="1CF534BB"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 Material didáctico y guías de usuario</w:t>
      </w:r>
    </w:p>
    <w:p w14:paraId="05F4AA87"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 Sesiones prácticas</w:t>
      </w:r>
    </w:p>
    <w:p w14:paraId="163EA030"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 Soporte post-implementación</w:t>
      </w:r>
    </w:p>
    <w:p w14:paraId="7B940C2E" w14:textId="77777777" w:rsidR="002A46C5" w:rsidRPr="002A46C5" w:rsidRDefault="002A46C5" w:rsidP="002A46C5">
      <w:pPr>
        <w:spacing w:after="0" w:line="360" w:lineRule="auto"/>
        <w:jc w:val="both"/>
        <w:rPr>
          <w:rFonts w:ascii="Arial" w:hAnsi="Arial" w:cs="Arial"/>
          <w:sz w:val="24"/>
          <w:szCs w:val="24"/>
        </w:rPr>
      </w:pPr>
    </w:p>
    <w:p w14:paraId="79A42A22"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4. Viabilidad Legal</w:t>
      </w:r>
    </w:p>
    <w:p w14:paraId="29F14A12" w14:textId="77777777" w:rsidR="002A46C5" w:rsidRPr="002A46C5" w:rsidRDefault="002A46C5" w:rsidP="002A46C5">
      <w:pPr>
        <w:spacing w:after="0" w:line="360" w:lineRule="auto"/>
        <w:jc w:val="both"/>
        <w:rPr>
          <w:rFonts w:ascii="Arial" w:hAnsi="Arial" w:cs="Arial"/>
          <w:sz w:val="24"/>
          <w:szCs w:val="24"/>
        </w:rPr>
      </w:pPr>
    </w:p>
    <w:p w14:paraId="28B367C9"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4.1 Marco Normativo</w:t>
      </w:r>
    </w:p>
    <w:p w14:paraId="05A15C4B"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 Ley de Protección de Datos Personales</w:t>
      </w:r>
    </w:p>
    <w:p w14:paraId="1A5E6DA9"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 Derechos de Autor y Propiedad Intelectual</w:t>
      </w:r>
    </w:p>
    <w:p w14:paraId="33A199A7"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 Normativas de Accesibilidad Web</w:t>
      </w:r>
    </w:p>
    <w:p w14:paraId="59906A6B"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 Reglamentos Institucionales</w:t>
      </w:r>
    </w:p>
    <w:p w14:paraId="144F610B" w14:textId="77777777" w:rsidR="002A46C5" w:rsidRPr="002A46C5" w:rsidRDefault="002A46C5" w:rsidP="002A46C5">
      <w:pPr>
        <w:spacing w:after="0" w:line="360" w:lineRule="auto"/>
        <w:jc w:val="both"/>
        <w:rPr>
          <w:rFonts w:ascii="Arial" w:hAnsi="Arial" w:cs="Arial"/>
          <w:sz w:val="24"/>
          <w:szCs w:val="24"/>
        </w:rPr>
      </w:pPr>
    </w:p>
    <w:p w14:paraId="444A9220"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4.2 Consideraciones Éticas</w:t>
      </w:r>
    </w:p>
    <w:p w14:paraId="7BD4B920"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 Privacidad de los usuarios</w:t>
      </w:r>
    </w:p>
    <w:p w14:paraId="2ACF0939"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 Uso responsable de la información</w:t>
      </w:r>
    </w:p>
    <w:p w14:paraId="63A18847"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 Inclusión y no discriminación</w:t>
      </w:r>
    </w:p>
    <w:p w14:paraId="46F5EAF4"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 Transparencia en el manejo de datos</w:t>
      </w:r>
    </w:p>
    <w:p w14:paraId="63436057" w14:textId="77777777" w:rsidR="002A46C5" w:rsidRPr="002A46C5" w:rsidRDefault="002A46C5" w:rsidP="002A46C5">
      <w:pPr>
        <w:spacing w:after="0" w:line="360" w:lineRule="auto"/>
        <w:jc w:val="both"/>
        <w:rPr>
          <w:rFonts w:ascii="Arial" w:hAnsi="Arial" w:cs="Arial"/>
          <w:sz w:val="24"/>
          <w:szCs w:val="24"/>
        </w:rPr>
      </w:pPr>
    </w:p>
    <w:p w14:paraId="2AD3D14F"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5. Análisis de Riesgos</w:t>
      </w:r>
    </w:p>
    <w:p w14:paraId="1B11862A" w14:textId="77777777" w:rsidR="002A46C5" w:rsidRPr="002A46C5" w:rsidRDefault="002A46C5" w:rsidP="002A46C5">
      <w:pPr>
        <w:spacing w:after="0" w:line="360" w:lineRule="auto"/>
        <w:jc w:val="both"/>
        <w:rPr>
          <w:rFonts w:ascii="Arial" w:hAnsi="Arial" w:cs="Arial"/>
          <w:sz w:val="24"/>
          <w:szCs w:val="24"/>
        </w:rPr>
      </w:pPr>
    </w:p>
    <w:p w14:paraId="0A54B128"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5.1 Riesgos Identificados</w:t>
      </w:r>
    </w:p>
    <w:p w14:paraId="6E1D1256"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 Resistencia al cambio por parte de los usuarios</w:t>
      </w:r>
    </w:p>
    <w:p w14:paraId="6C556008"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 Problemas de conectividad</w:t>
      </w:r>
    </w:p>
    <w:p w14:paraId="2251F73D"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 Vulnerabilidades de seguridad</w:t>
      </w:r>
    </w:p>
    <w:p w14:paraId="3D869B07"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 Sobreestimación de capacidades técnicas</w:t>
      </w:r>
    </w:p>
    <w:p w14:paraId="6FF63A66" w14:textId="77777777" w:rsidR="002A46C5" w:rsidRPr="002A46C5" w:rsidRDefault="002A46C5" w:rsidP="002A46C5">
      <w:pPr>
        <w:spacing w:after="0" w:line="360" w:lineRule="auto"/>
        <w:jc w:val="both"/>
        <w:rPr>
          <w:rFonts w:ascii="Arial" w:hAnsi="Arial" w:cs="Arial"/>
          <w:sz w:val="24"/>
          <w:szCs w:val="24"/>
        </w:rPr>
      </w:pPr>
    </w:p>
    <w:p w14:paraId="542B599C"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5.2 Estrategias de Mitigación</w:t>
      </w:r>
    </w:p>
    <w:p w14:paraId="1E198792"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 Programa de adopción progresiva</w:t>
      </w:r>
    </w:p>
    <w:p w14:paraId="5472B3F8"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 Plan de contingencia para fallas técnicas</w:t>
      </w:r>
    </w:p>
    <w:p w14:paraId="4F6F1952"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 Auditorías de seguridad periódicas</w:t>
      </w:r>
    </w:p>
    <w:p w14:paraId="742B2BAA"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 Capacitación continua</w:t>
      </w:r>
    </w:p>
    <w:p w14:paraId="37370089" w14:textId="77777777" w:rsidR="002A46C5" w:rsidRPr="002A46C5" w:rsidRDefault="002A46C5" w:rsidP="002A46C5">
      <w:pPr>
        <w:spacing w:after="0" w:line="360" w:lineRule="auto"/>
        <w:jc w:val="both"/>
        <w:rPr>
          <w:rFonts w:ascii="Arial" w:hAnsi="Arial" w:cs="Arial"/>
          <w:sz w:val="24"/>
          <w:szCs w:val="24"/>
        </w:rPr>
      </w:pPr>
    </w:p>
    <w:p w14:paraId="541C5146"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6. Evaluación de Impacto</w:t>
      </w:r>
    </w:p>
    <w:p w14:paraId="5D66CB89" w14:textId="77777777" w:rsidR="002A46C5" w:rsidRPr="002A46C5" w:rsidRDefault="002A46C5" w:rsidP="002A46C5">
      <w:pPr>
        <w:spacing w:after="0" w:line="360" w:lineRule="auto"/>
        <w:jc w:val="both"/>
        <w:rPr>
          <w:rFonts w:ascii="Arial" w:hAnsi="Arial" w:cs="Arial"/>
          <w:sz w:val="24"/>
          <w:szCs w:val="24"/>
        </w:rPr>
      </w:pPr>
    </w:p>
    <w:p w14:paraId="4B9B3031"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6.1 Indicadores de Éxito</w:t>
      </w:r>
    </w:p>
    <w:p w14:paraId="1B94B772"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 Tasa de adopción por parte de los usuarios</w:t>
      </w:r>
    </w:p>
    <w:p w14:paraId="334E5C9E"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 Mejora en los indicadores académicos</w:t>
      </w:r>
    </w:p>
    <w:p w14:paraId="6043E8D2"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 Reducción en tiempos de gestión administrativa</w:t>
      </w:r>
    </w:p>
    <w:p w14:paraId="2847AECF"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 Nivel de satisfacción de los usuarios</w:t>
      </w:r>
    </w:p>
    <w:p w14:paraId="610A11F7" w14:textId="77777777" w:rsidR="002A46C5" w:rsidRPr="002A46C5" w:rsidRDefault="002A46C5" w:rsidP="002A46C5">
      <w:pPr>
        <w:spacing w:after="0" w:line="360" w:lineRule="auto"/>
        <w:jc w:val="both"/>
        <w:rPr>
          <w:rFonts w:ascii="Arial" w:hAnsi="Arial" w:cs="Arial"/>
          <w:sz w:val="24"/>
          <w:szCs w:val="24"/>
        </w:rPr>
      </w:pPr>
    </w:p>
    <w:p w14:paraId="5A60179B"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6.2 Beneficios Esperados</w:t>
      </w:r>
    </w:p>
    <w:p w14:paraId="33767E36"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 Optimización de procesos educativos</w:t>
      </w:r>
    </w:p>
    <w:p w14:paraId="63D49C7B"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lastRenderedPageBreak/>
        <w:t>- Mejora en la comunicación institucional</w:t>
      </w:r>
    </w:p>
    <w:p w14:paraId="6E8403BB"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 Reducción de costos a mediano plazo</w:t>
      </w:r>
    </w:p>
    <w:p w14:paraId="59901019"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 Posicionamiento tecnológico de la institución</w:t>
      </w:r>
    </w:p>
    <w:p w14:paraId="06C66FF8" w14:textId="77777777" w:rsidR="002A46C5" w:rsidRPr="002A46C5" w:rsidRDefault="002A46C5" w:rsidP="002A46C5">
      <w:pPr>
        <w:spacing w:after="0" w:line="360" w:lineRule="auto"/>
        <w:jc w:val="both"/>
        <w:rPr>
          <w:rFonts w:ascii="Arial" w:hAnsi="Arial" w:cs="Arial"/>
          <w:sz w:val="24"/>
          <w:szCs w:val="24"/>
        </w:rPr>
      </w:pPr>
    </w:p>
    <w:p w14:paraId="05C22B41" w14:textId="77777777" w:rsidR="002A46C5" w:rsidRPr="002A46C5" w:rsidRDefault="002A46C5" w:rsidP="002A46C5">
      <w:pPr>
        <w:spacing w:after="0" w:line="360" w:lineRule="auto"/>
        <w:jc w:val="both"/>
        <w:rPr>
          <w:rFonts w:ascii="Arial" w:hAnsi="Arial" w:cs="Arial"/>
          <w:sz w:val="24"/>
          <w:szCs w:val="24"/>
        </w:rPr>
      </w:pPr>
      <w:r w:rsidRPr="002A46C5">
        <w:rPr>
          <w:rFonts w:ascii="Arial" w:hAnsi="Arial" w:cs="Arial"/>
          <w:sz w:val="24"/>
          <w:szCs w:val="24"/>
        </w:rPr>
        <w:t>7. Conclusión</w:t>
      </w:r>
    </w:p>
    <w:p w14:paraId="05020BE6" w14:textId="77777777" w:rsidR="002A46C5" w:rsidRPr="002A46C5" w:rsidRDefault="002A46C5" w:rsidP="002A46C5">
      <w:pPr>
        <w:spacing w:after="0" w:line="360" w:lineRule="auto"/>
        <w:jc w:val="both"/>
        <w:rPr>
          <w:rFonts w:ascii="Arial" w:hAnsi="Arial" w:cs="Arial"/>
          <w:sz w:val="24"/>
          <w:szCs w:val="24"/>
        </w:rPr>
      </w:pPr>
    </w:p>
    <w:p w14:paraId="628F483A" w14:textId="3A8F1B45" w:rsidR="0039679C" w:rsidRDefault="002A46C5" w:rsidP="002A46C5">
      <w:pPr>
        <w:spacing w:after="0" w:line="360" w:lineRule="auto"/>
        <w:jc w:val="both"/>
        <w:rPr>
          <w:rFonts w:ascii="Arial" w:hAnsi="Arial" w:cs="Arial"/>
          <w:sz w:val="24"/>
          <w:szCs w:val="24"/>
        </w:rPr>
      </w:pPr>
      <w:r w:rsidRPr="002A46C5">
        <w:rPr>
          <w:rFonts w:ascii="Arial" w:hAnsi="Arial" w:cs="Arial"/>
          <w:sz w:val="24"/>
          <w:szCs w:val="24"/>
        </w:rPr>
        <w:t>El análisis de viabilidad demuestra que la implementación del prototipo es técnicamente factible, económicamente viable y operativamente sostenible. Los beneficios esperados justifican la inversión requerida, y los riesgos identificados pueden ser gestionados adecuadamente con las estrategias planteadas. Se recomienda proceder con la implementación siguiendo el cronograma propuesto, manteniendo un monitoreo constante para realizar los ajustes necesarios durante el proceso.</w:t>
      </w:r>
    </w:p>
    <w:p w14:paraId="0A036558" w14:textId="70841435" w:rsidR="0039679C" w:rsidRDefault="0039679C" w:rsidP="002D2E55">
      <w:pPr>
        <w:spacing w:after="0" w:line="360" w:lineRule="auto"/>
        <w:jc w:val="both"/>
        <w:rPr>
          <w:rFonts w:ascii="Arial" w:hAnsi="Arial" w:cs="Arial"/>
          <w:sz w:val="24"/>
          <w:szCs w:val="24"/>
        </w:rPr>
      </w:pPr>
    </w:p>
    <w:p w14:paraId="09C56DE0" w14:textId="77777777" w:rsidR="002A46C5" w:rsidRDefault="002A46C5" w:rsidP="0039679C">
      <w:pPr>
        <w:spacing w:after="0" w:line="360" w:lineRule="auto"/>
        <w:jc w:val="both"/>
        <w:rPr>
          <w:rFonts w:ascii="Arial" w:hAnsi="Arial" w:cs="Arial"/>
          <w:sz w:val="24"/>
          <w:szCs w:val="24"/>
        </w:rPr>
      </w:pPr>
    </w:p>
    <w:p w14:paraId="3EF104AB" w14:textId="77777777" w:rsidR="00D67AB8" w:rsidRDefault="00D67AB8" w:rsidP="00DA7AB6">
      <w:pPr>
        <w:spacing w:after="0" w:line="360" w:lineRule="auto"/>
        <w:jc w:val="both"/>
        <w:rPr>
          <w:rFonts w:ascii="Arial" w:hAnsi="Arial" w:cs="Arial"/>
          <w:b/>
          <w:bCs/>
          <w:sz w:val="24"/>
          <w:szCs w:val="24"/>
        </w:rPr>
      </w:pPr>
    </w:p>
    <w:p w14:paraId="02552A72" w14:textId="77777777" w:rsidR="00D67AB8" w:rsidRDefault="00D67AB8" w:rsidP="00DA7AB6">
      <w:pPr>
        <w:spacing w:after="0" w:line="360" w:lineRule="auto"/>
        <w:jc w:val="both"/>
        <w:rPr>
          <w:rFonts w:ascii="Arial" w:hAnsi="Arial" w:cs="Arial"/>
          <w:b/>
          <w:bCs/>
          <w:sz w:val="24"/>
          <w:szCs w:val="24"/>
        </w:rPr>
      </w:pPr>
    </w:p>
    <w:p w14:paraId="690CBB78" w14:textId="77777777" w:rsidR="00D67AB8" w:rsidRDefault="00D67AB8" w:rsidP="00DA7AB6">
      <w:pPr>
        <w:spacing w:after="0" w:line="360" w:lineRule="auto"/>
        <w:jc w:val="both"/>
        <w:rPr>
          <w:rFonts w:ascii="Arial" w:hAnsi="Arial" w:cs="Arial"/>
          <w:b/>
          <w:bCs/>
          <w:sz w:val="24"/>
          <w:szCs w:val="24"/>
        </w:rPr>
      </w:pPr>
    </w:p>
    <w:p w14:paraId="72B9DCEE" w14:textId="77777777" w:rsidR="00D67AB8" w:rsidRDefault="00D67AB8" w:rsidP="00DA7AB6">
      <w:pPr>
        <w:spacing w:after="0" w:line="360" w:lineRule="auto"/>
        <w:jc w:val="both"/>
        <w:rPr>
          <w:rFonts w:ascii="Arial" w:hAnsi="Arial" w:cs="Arial"/>
          <w:b/>
          <w:bCs/>
          <w:sz w:val="24"/>
          <w:szCs w:val="24"/>
        </w:rPr>
      </w:pPr>
    </w:p>
    <w:p w14:paraId="1FE91D71" w14:textId="77777777" w:rsidR="00D67AB8" w:rsidRDefault="00D67AB8" w:rsidP="00DA7AB6">
      <w:pPr>
        <w:spacing w:after="0" w:line="360" w:lineRule="auto"/>
        <w:jc w:val="both"/>
        <w:rPr>
          <w:rFonts w:ascii="Arial" w:hAnsi="Arial" w:cs="Arial"/>
          <w:b/>
          <w:bCs/>
          <w:sz w:val="24"/>
          <w:szCs w:val="24"/>
        </w:rPr>
      </w:pPr>
    </w:p>
    <w:p w14:paraId="28D72F65" w14:textId="77777777" w:rsidR="00D67AB8" w:rsidRDefault="00D67AB8" w:rsidP="00DA7AB6">
      <w:pPr>
        <w:spacing w:after="0" w:line="360" w:lineRule="auto"/>
        <w:jc w:val="both"/>
        <w:rPr>
          <w:rFonts w:ascii="Arial" w:hAnsi="Arial" w:cs="Arial"/>
          <w:b/>
          <w:bCs/>
          <w:sz w:val="24"/>
          <w:szCs w:val="24"/>
        </w:rPr>
      </w:pPr>
    </w:p>
    <w:p w14:paraId="184429A5" w14:textId="77777777" w:rsidR="00D67AB8" w:rsidRDefault="00D67AB8" w:rsidP="00DA7AB6">
      <w:pPr>
        <w:spacing w:after="0" w:line="360" w:lineRule="auto"/>
        <w:jc w:val="both"/>
        <w:rPr>
          <w:rFonts w:ascii="Arial" w:hAnsi="Arial" w:cs="Arial"/>
          <w:b/>
          <w:bCs/>
          <w:sz w:val="24"/>
          <w:szCs w:val="24"/>
        </w:rPr>
      </w:pPr>
    </w:p>
    <w:p w14:paraId="7FB7A17E" w14:textId="77777777" w:rsidR="00D67AB8" w:rsidRDefault="00D67AB8" w:rsidP="00DA7AB6">
      <w:pPr>
        <w:spacing w:after="0" w:line="360" w:lineRule="auto"/>
        <w:jc w:val="both"/>
        <w:rPr>
          <w:rFonts w:ascii="Arial" w:hAnsi="Arial" w:cs="Arial"/>
          <w:b/>
          <w:bCs/>
          <w:sz w:val="24"/>
          <w:szCs w:val="24"/>
        </w:rPr>
      </w:pPr>
    </w:p>
    <w:p w14:paraId="288256A4" w14:textId="77777777" w:rsidR="00D67AB8" w:rsidRDefault="00D67AB8" w:rsidP="00DA7AB6">
      <w:pPr>
        <w:spacing w:after="0" w:line="360" w:lineRule="auto"/>
        <w:jc w:val="both"/>
        <w:rPr>
          <w:rFonts w:ascii="Arial" w:hAnsi="Arial" w:cs="Arial"/>
          <w:b/>
          <w:bCs/>
          <w:sz w:val="24"/>
          <w:szCs w:val="24"/>
        </w:rPr>
      </w:pPr>
    </w:p>
    <w:p w14:paraId="364FA9B6" w14:textId="77777777" w:rsidR="00D67AB8" w:rsidRDefault="00D67AB8" w:rsidP="00DA7AB6">
      <w:pPr>
        <w:spacing w:after="0" w:line="360" w:lineRule="auto"/>
        <w:jc w:val="both"/>
        <w:rPr>
          <w:rFonts w:ascii="Arial" w:hAnsi="Arial" w:cs="Arial"/>
          <w:b/>
          <w:bCs/>
          <w:sz w:val="24"/>
          <w:szCs w:val="24"/>
        </w:rPr>
      </w:pPr>
    </w:p>
    <w:p w14:paraId="75540357" w14:textId="77777777" w:rsidR="00D67AB8" w:rsidRDefault="00D67AB8" w:rsidP="00DA7AB6">
      <w:pPr>
        <w:spacing w:after="0" w:line="360" w:lineRule="auto"/>
        <w:jc w:val="both"/>
        <w:rPr>
          <w:rFonts w:ascii="Arial" w:hAnsi="Arial" w:cs="Arial"/>
          <w:b/>
          <w:bCs/>
          <w:sz w:val="24"/>
          <w:szCs w:val="24"/>
        </w:rPr>
      </w:pPr>
    </w:p>
    <w:p w14:paraId="33C28FE9" w14:textId="77777777" w:rsidR="00D67AB8" w:rsidRDefault="00D67AB8" w:rsidP="00DA7AB6">
      <w:pPr>
        <w:spacing w:after="0" w:line="360" w:lineRule="auto"/>
        <w:jc w:val="both"/>
        <w:rPr>
          <w:rFonts w:ascii="Arial" w:hAnsi="Arial" w:cs="Arial"/>
          <w:b/>
          <w:bCs/>
          <w:sz w:val="24"/>
          <w:szCs w:val="24"/>
        </w:rPr>
      </w:pPr>
    </w:p>
    <w:p w14:paraId="07B3A695" w14:textId="77777777" w:rsidR="00D67AB8" w:rsidRDefault="00D67AB8" w:rsidP="00DA7AB6">
      <w:pPr>
        <w:spacing w:after="0" w:line="360" w:lineRule="auto"/>
        <w:jc w:val="both"/>
        <w:rPr>
          <w:rFonts w:ascii="Arial" w:hAnsi="Arial" w:cs="Arial"/>
          <w:b/>
          <w:bCs/>
          <w:sz w:val="24"/>
          <w:szCs w:val="24"/>
        </w:rPr>
      </w:pPr>
    </w:p>
    <w:p w14:paraId="2F3B673C" w14:textId="77777777" w:rsidR="00D67AB8" w:rsidRDefault="00D67AB8" w:rsidP="00DA7AB6">
      <w:pPr>
        <w:spacing w:after="0" w:line="360" w:lineRule="auto"/>
        <w:jc w:val="both"/>
        <w:rPr>
          <w:rFonts w:ascii="Arial" w:hAnsi="Arial" w:cs="Arial"/>
          <w:b/>
          <w:bCs/>
          <w:sz w:val="24"/>
          <w:szCs w:val="24"/>
        </w:rPr>
      </w:pPr>
    </w:p>
    <w:p w14:paraId="787F6676" w14:textId="77777777" w:rsidR="00D67AB8" w:rsidRDefault="00D67AB8" w:rsidP="00DA7AB6">
      <w:pPr>
        <w:spacing w:after="0" w:line="360" w:lineRule="auto"/>
        <w:jc w:val="both"/>
        <w:rPr>
          <w:rFonts w:ascii="Arial" w:hAnsi="Arial" w:cs="Arial"/>
          <w:b/>
          <w:bCs/>
          <w:sz w:val="24"/>
          <w:szCs w:val="24"/>
        </w:rPr>
      </w:pPr>
    </w:p>
    <w:p w14:paraId="490DFB7E" w14:textId="77777777" w:rsidR="00D67AB8" w:rsidRDefault="00D67AB8" w:rsidP="00DA7AB6">
      <w:pPr>
        <w:spacing w:after="0" w:line="360" w:lineRule="auto"/>
        <w:jc w:val="both"/>
        <w:rPr>
          <w:rFonts w:ascii="Arial" w:hAnsi="Arial" w:cs="Arial"/>
          <w:b/>
          <w:bCs/>
          <w:sz w:val="24"/>
          <w:szCs w:val="24"/>
        </w:rPr>
      </w:pPr>
    </w:p>
    <w:p w14:paraId="2045E8BC" w14:textId="77777777" w:rsidR="00D67AB8" w:rsidRDefault="00D67AB8" w:rsidP="00DA7AB6">
      <w:pPr>
        <w:spacing w:after="0" w:line="360" w:lineRule="auto"/>
        <w:jc w:val="both"/>
        <w:rPr>
          <w:rFonts w:ascii="Arial" w:hAnsi="Arial" w:cs="Arial"/>
          <w:b/>
          <w:bCs/>
          <w:sz w:val="24"/>
          <w:szCs w:val="24"/>
        </w:rPr>
      </w:pPr>
    </w:p>
    <w:p w14:paraId="159C04DB" w14:textId="77777777" w:rsidR="00D67AB8" w:rsidRDefault="00D67AB8" w:rsidP="00DA7AB6">
      <w:pPr>
        <w:spacing w:after="0" w:line="360" w:lineRule="auto"/>
        <w:jc w:val="both"/>
        <w:rPr>
          <w:rFonts w:ascii="Arial" w:hAnsi="Arial" w:cs="Arial"/>
          <w:b/>
          <w:bCs/>
          <w:sz w:val="24"/>
          <w:szCs w:val="24"/>
        </w:rPr>
      </w:pPr>
    </w:p>
    <w:p w14:paraId="5E0DC859" w14:textId="77777777" w:rsidR="00D67AB8" w:rsidRDefault="00D67AB8" w:rsidP="00DA7AB6">
      <w:pPr>
        <w:spacing w:after="0" w:line="360" w:lineRule="auto"/>
        <w:jc w:val="both"/>
        <w:rPr>
          <w:rFonts w:ascii="Arial" w:hAnsi="Arial" w:cs="Arial"/>
          <w:b/>
          <w:bCs/>
          <w:sz w:val="24"/>
          <w:szCs w:val="24"/>
        </w:rPr>
      </w:pPr>
    </w:p>
    <w:p w14:paraId="448D44F8" w14:textId="1D72F42B" w:rsidR="00DA7AB6" w:rsidRPr="00DA7AB6" w:rsidRDefault="0039679C" w:rsidP="00DA7AB6">
      <w:pPr>
        <w:spacing w:after="0" w:line="360" w:lineRule="auto"/>
        <w:jc w:val="both"/>
        <w:rPr>
          <w:rFonts w:ascii="Arial" w:hAnsi="Arial" w:cs="Arial"/>
          <w:b/>
          <w:bCs/>
          <w:sz w:val="24"/>
          <w:szCs w:val="24"/>
        </w:rPr>
      </w:pPr>
      <w:r w:rsidRPr="0039679C">
        <w:rPr>
          <w:rFonts w:ascii="Arial" w:hAnsi="Arial" w:cs="Arial"/>
          <w:b/>
          <w:bCs/>
          <w:sz w:val="24"/>
          <w:szCs w:val="24"/>
        </w:rPr>
        <w:t>Estudio de factibilidad técnica y financiera (costos) para su producción e implementación</w:t>
      </w:r>
    </w:p>
    <w:p w14:paraId="4D374C71"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Estudio de Factibilidad Técnica</w:t>
      </w:r>
    </w:p>
    <w:p w14:paraId="5D7C5B86" w14:textId="77777777" w:rsidR="00DA7AB6" w:rsidRPr="00DA7AB6" w:rsidRDefault="00DA7AB6" w:rsidP="00DA7AB6">
      <w:pPr>
        <w:spacing w:after="0" w:line="360" w:lineRule="auto"/>
        <w:jc w:val="both"/>
        <w:rPr>
          <w:rFonts w:ascii="Arial" w:hAnsi="Arial" w:cs="Arial"/>
          <w:sz w:val="24"/>
          <w:szCs w:val="24"/>
        </w:rPr>
      </w:pPr>
    </w:p>
    <w:p w14:paraId="06D000AB"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1. Requerimientos de Hardware</w:t>
      </w:r>
    </w:p>
    <w:p w14:paraId="74B6638E"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Servidores de aplicaciones (2 unidades)</w:t>
      </w:r>
    </w:p>
    <w:p w14:paraId="14162AB6"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xml:space="preserve">- Servidores de base de datos (2 unidades en configuración </w:t>
      </w:r>
      <w:proofErr w:type="spellStart"/>
      <w:r w:rsidRPr="00DA7AB6">
        <w:rPr>
          <w:rFonts w:ascii="Arial" w:hAnsi="Arial" w:cs="Arial"/>
          <w:sz w:val="24"/>
          <w:szCs w:val="24"/>
        </w:rPr>
        <w:t>cluster</w:t>
      </w:r>
      <w:proofErr w:type="spellEnd"/>
      <w:r w:rsidRPr="00DA7AB6">
        <w:rPr>
          <w:rFonts w:ascii="Arial" w:hAnsi="Arial" w:cs="Arial"/>
          <w:sz w:val="24"/>
          <w:szCs w:val="24"/>
        </w:rPr>
        <w:t>)</w:t>
      </w:r>
    </w:p>
    <w:p w14:paraId="31713FCA"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Balanceadores de carga</w:t>
      </w:r>
    </w:p>
    <w:p w14:paraId="60A900A6"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Dispositivos de red de alta velocidad</w:t>
      </w:r>
    </w:p>
    <w:p w14:paraId="4E8AB918"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Sistemas de respaldo y recuperación de datos</w:t>
      </w:r>
    </w:p>
    <w:p w14:paraId="3AEBB0ED"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Dispositivos de seguridad perimetral (firewalls)</w:t>
      </w:r>
    </w:p>
    <w:p w14:paraId="7EEF3A74" w14:textId="77777777" w:rsidR="00DA7AB6" w:rsidRPr="00DA7AB6" w:rsidRDefault="00DA7AB6" w:rsidP="00DA7AB6">
      <w:pPr>
        <w:spacing w:after="0" w:line="360" w:lineRule="auto"/>
        <w:jc w:val="both"/>
        <w:rPr>
          <w:rFonts w:ascii="Arial" w:hAnsi="Arial" w:cs="Arial"/>
          <w:sz w:val="24"/>
          <w:szCs w:val="24"/>
        </w:rPr>
      </w:pPr>
    </w:p>
    <w:p w14:paraId="3AA2637C"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2. Requerimientos de Software</w:t>
      </w:r>
    </w:p>
    <w:p w14:paraId="02CF62E5"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Sistemas operativos de servidor (Linux/Windows Server)</w:t>
      </w:r>
    </w:p>
    <w:p w14:paraId="69118C4F"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Software de virtualización</w:t>
      </w:r>
    </w:p>
    <w:p w14:paraId="6140977A"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Herramientas de monitoreo de red</w:t>
      </w:r>
    </w:p>
    <w:p w14:paraId="06001FEE"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Software de respaldo automatizado</w:t>
      </w:r>
    </w:p>
    <w:p w14:paraId="4DD5A38F"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Licencias de desarrollo (</w:t>
      </w:r>
      <w:proofErr w:type="spellStart"/>
      <w:r w:rsidRPr="00DA7AB6">
        <w:rPr>
          <w:rFonts w:ascii="Arial" w:hAnsi="Arial" w:cs="Arial"/>
          <w:sz w:val="24"/>
          <w:szCs w:val="24"/>
        </w:rPr>
        <w:t>IDEs</w:t>
      </w:r>
      <w:proofErr w:type="spellEnd"/>
      <w:r w:rsidRPr="00DA7AB6">
        <w:rPr>
          <w:rFonts w:ascii="Arial" w:hAnsi="Arial" w:cs="Arial"/>
          <w:sz w:val="24"/>
          <w:szCs w:val="24"/>
        </w:rPr>
        <w:t>, herramientas de diseño)</w:t>
      </w:r>
    </w:p>
    <w:p w14:paraId="17F08456" w14:textId="77777777" w:rsidR="00DA7AB6" w:rsidRPr="00DA7AB6" w:rsidRDefault="00DA7AB6" w:rsidP="00DA7AB6">
      <w:pPr>
        <w:spacing w:after="0" w:line="360" w:lineRule="auto"/>
        <w:jc w:val="both"/>
        <w:rPr>
          <w:rFonts w:ascii="Arial" w:hAnsi="Arial" w:cs="Arial"/>
          <w:sz w:val="24"/>
          <w:szCs w:val="24"/>
        </w:rPr>
      </w:pPr>
    </w:p>
    <w:p w14:paraId="0111937D"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3. Requerimientos de Red</w:t>
      </w:r>
    </w:p>
    <w:p w14:paraId="1A53D763"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Ancho de banda mínimo: 100 Mbps dedicados</w:t>
      </w:r>
    </w:p>
    <w:p w14:paraId="1D7AB48E"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Redundancia de conexión a internet</w:t>
      </w:r>
    </w:p>
    <w:p w14:paraId="076D646C"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Infraestructura de red cableada e inalámbrica</w:t>
      </w:r>
    </w:p>
    <w:p w14:paraId="0AB2413E"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Sistemas de seguridad de red</w:t>
      </w:r>
    </w:p>
    <w:p w14:paraId="737D939E" w14:textId="77777777" w:rsidR="00DA7AB6" w:rsidRPr="00DA7AB6" w:rsidRDefault="00DA7AB6" w:rsidP="00DA7AB6">
      <w:pPr>
        <w:spacing w:after="0" w:line="360" w:lineRule="auto"/>
        <w:jc w:val="both"/>
        <w:rPr>
          <w:rFonts w:ascii="Arial" w:hAnsi="Arial" w:cs="Arial"/>
          <w:sz w:val="24"/>
          <w:szCs w:val="24"/>
        </w:rPr>
      </w:pPr>
    </w:p>
    <w:p w14:paraId="3394FD69"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4. Requerimientos de Almacenamiento</w:t>
      </w:r>
    </w:p>
    <w:p w14:paraId="75CA81AE"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Capacidad inicial: 10 TB (escalable)</w:t>
      </w:r>
    </w:p>
    <w:p w14:paraId="74DDD68F"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Sistema de almacenamiento en la nube</w:t>
      </w:r>
    </w:p>
    <w:p w14:paraId="7D7D30F2"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Solución de respaldo en frío</w:t>
      </w:r>
    </w:p>
    <w:p w14:paraId="46CB9DA3" w14:textId="77777777" w:rsidR="00DA7AB6" w:rsidRPr="00DA7AB6" w:rsidRDefault="00DA7AB6" w:rsidP="00DA7AB6">
      <w:pPr>
        <w:spacing w:after="0" w:line="360" w:lineRule="auto"/>
        <w:jc w:val="both"/>
        <w:rPr>
          <w:rFonts w:ascii="Arial" w:hAnsi="Arial" w:cs="Arial"/>
          <w:sz w:val="24"/>
          <w:szCs w:val="24"/>
        </w:rPr>
      </w:pPr>
    </w:p>
    <w:p w14:paraId="0C6B5B72"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5. Equipo de Desarrollo Requerido</w:t>
      </w:r>
    </w:p>
    <w:p w14:paraId="0D9FE71B"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xml:space="preserve">- 2 Desarrolladores </w:t>
      </w:r>
      <w:proofErr w:type="spellStart"/>
      <w:r w:rsidRPr="00DA7AB6">
        <w:rPr>
          <w:rFonts w:ascii="Arial" w:hAnsi="Arial" w:cs="Arial"/>
          <w:sz w:val="24"/>
          <w:szCs w:val="24"/>
        </w:rPr>
        <w:t>Frontend</w:t>
      </w:r>
      <w:proofErr w:type="spellEnd"/>
      <w:r w:rsidRPr="00DA7AB6">
        <w:rPr>
          <w:rFonts w:ascii="Arial" w:hAnsi="Arial" w:cs="Arial"/>
          <w:sz w:val="24"/>
          <w:szCs w:val="24"/>
        </w:rPr>
        <w:t xml:space="preserve"> (</w:t>
      </w:r>
      <w:proofErr w:type="spellStart"/>
      <w:r w:rsidRPr="00DA7AB6">
        <w:rPr>
          <w:rFonts w:ascii="Arial" w:hAnsi="Arial" w:cs="Arial"/>
          <w:sz w:val="24"/>
          <w:szCs w:val="24"/>
        </w:rPr>
        <w:t>React.js</w:t>
      </w:r>
      <w:proofErr w:type="spellEnd"/>
      <w:r w:rsidRPr="00DA7AB6">
        <w:rPr>
          <w:rFonts w:ascii="Arial" w:hAnsi="Arial" w:cs="Arial"/>
          <w:sz w:val="24"/>
          <w:szCs w:val="24"/>
        </w:rPr>
        <w:t>)</w:t>
      </w:r>
    </w:p>
    <w:p w14:paraId="4A719D3F"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xml:space="preserve">- 2 Desarrolladores </w:t>
      </w:r>
      <w:proofErr w:type="spellStart"/>
      <w:r w:rsidRPr="00DA7AB6">
        <w:rPr>
          <w:rFonts w:ascii="Arial" w:hAnsi="Arial" w:cs="Arial"/>
          <w:sz w:val="24"/>
          <w:szCs w:val="24"/>
        </w:rPr>
        <w:t>Backend</w:t>
      </w:r>
      <w:proofErr w:type="spellEnd"/>
      <w:r w:rsidRPr="00DA7AB6">
        <w:rPr>
          <w:rFonts w:ascii="Arial" w:hAnsi="Arial" w:cs="Arial"/>
          <w:sz w:val="24"/>
          <w:szCs w:val="24"/>
        </w:rPr>
        <w:t xml:space="preserve"> (</w:t>
      </w:r>
      <w:proofErr w:type="spellStart"/>
      <w:r w:rsidRPr="00DA7AB6">
        <w:rPr>
          <w:rFonts w:ascii="Arial" w:hAnsi="Arial" w:cs="Arial"/>
          <w:sz w:val="24"/>
          <w:szCs w:val="24"/>
        </w:rPr>
        <w:t>Node.js</w:t>
      </w:r>
      <w:proofErr w:type="spellEnd"/>
      <w:r w:rsidRPr="00DA7AB6">
        <w:rPr>
          <w:rFonts w:ascii="Arial" w:hAnsi="Arial" w:cs="Arial"/>
          <w:sz w:val="24"/>
          <w:szCs w:val="24"/>
        </w:rPr>
        <w:t>)</w:t>
      </w:r>
    </w:p>
    <w:p w14:paraId="03AA5AB3"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- 1 Diseñador UX/UI</w:t>
      </w:r>
    </w:p>
    <w:p w14:paraId="39662C37"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- 1 Administrador de Base de Datos</w:t>
      </w:r>
    </w:p>
    <w:p w14:paraId="1FBB13BF"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- 1 Especialista en Seguridad Informática</w:t>
      </w:r>
    </w:p>
    <w:p w14:paraId="66F15117"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- 1 Líder de Proyecto</w:t>
      </w:r>
    </w:p>
    <w:p w14:paraId="52C0BCDD" w14:textId="77777777" w:rsidR="00DA7AB6" w:rsidRPr="00DA7AB6" w:rsidRDefault="00DA7AB6" w:rsidP="00DA7AB6">
      <w:pPr>
        <w:spacing w:after="0" w:line="360" w:lineRule="auto"/>
        <w:jc w:val="both"/>
        <w:rPr>
          <w:rFonts w:ascii="Arial" w:hAnsi="Arial" w:cs="Arial"/>
          <w:sz w:val="24"/>
          <w:szCs w:val="24"/>
        </w:rPr>
      </w:pPr>
    </w:p>
    <w:p w14:paraId="471A5E80"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6. Tecnologías a Utilizar</w:t>
      </w:r>
    </w:p>
    <w:p w14:paraId="59A823C6"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xml:space="preserve">- </w:t>
      </w:r>
      <w:proofErr w:type="spellStart"/>
      <w:r w:rsidRPr="00DA7AB6">
        <w:rPr>
          <w:rFonts w:ascii="Arial" w:hAnsi="Arial" w:cs="Arial"/>
          <w:sz w:val="24"/>
          <w:szCs w:val="24"/>
        </w:rPr>
        <w:t>Frontend</w:t>
      </w:r>
      <w:proofErr w:type="spellEnd"/>
      <w:r w:rsidRPr="00DA7AB6">
        <w:rPr>
          <w:rFonts w:ascii="Arial" w:hAnsi="Arial" w:cs="Arial"/>
          <w:sz w:val="24"/>
          <w:szCs w:val="24"/>
        </w:rPr>
        <w:t xml:space="preserve">: </w:t>
      </w:r>
      <w:proofErr w:type="spellStart"/>
      <w:r w:rsidRPr="00DA7AB6">
        <w:rPr>
          <w:rFonts w:ascii="Arial" w:hAnsi="Arial" w:cs="Arial"/>
          <w:sz w:val="24"/>
          <w:szCs w:val="24"/>
        </w:rPr>
        <w:t>React.js</w:t>
      </w:r>
      <w:proofErr w:type="spellEnd"/>
      <w:r w:rsidRPr="00DA7AB6">
        <w:rPr>
          <w:rFonts w:ascii="Arial" w:hAnsi="Arial" w:cs="Arial"/>
          <w:sz w:val="24"/>
          <w:szCs w:val="24"/>
        </w:rPr>
        <w:t xml:space="preserve">, </w:t>
      </w:r>
      <w:proofErr w:type="spellStart"/>
      <w:r w:rsidRPr="00DA7AB6">
        <w:rPr>
          <w:rFonts w:ascii="Arial" w:hAnsi="Arial" w:cs="Arial"/>
          <w:sz w:val="24"/>
          <w:szCs w:val="24"/>
        </w:rPr>
        <w:t>Redux</w:t>
      </w:r>
      <w:proofErr w:type="spellEnd"/>
      <w:r w:rsidRPr="00DA7AB6">
        <w:rPr>
          <w:rFonts w:ascii="Arial" w:hAnsi="Arial" w:cs="Arial"/>
          <w:sz w:val="24"/>
          <w:szCs w:val="24"/>
        </w:rPr>
        <w:t>, Material-UI</w:t>
      </w:r>
    </w:p>
    <w:p w14:paraId="22714384"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xml:space="preserve">- </w:t>
      </w:r>
      <w:proofErr w:type="spellStart"/>
      <w:r w:rsidRPr="00DA7AB6">
        <w:rPr>
          <w:rFonts w:ascii="Arial" w:hAnsi="Arial" w:cs="Arial"/>
          <w:sz w:val="24"/>
          <w:szCs w:val="24"/>
        </w:rPr>
        <w:t>Backend</w:t>
      </w:r>
      <w:proofErr w:type="spellEnd"/>
      <w:r w:rsidRPr="00DA7AB6">
        <w:rPr>
          <w:rFonts w:ascii="Arial" w:hAnsi="Arial" w:cs="Arial"/>
          <w:sz w:val="24"/>
          <w:szCs w:val="24"/>
        </w:rPr>
        <w:t xml:space="preserve">: </w:t>
      </w:r>
      <w:proofErr w:type="spellStart"/>
      <w:r w:rsidRPr="00DA7AB6">
        <w:rPr>
          <w:rFonts w:ascii="Arial" w:hAnsi="Arial" w:cs="Arial"/>
          <w:sz w:val="24"/>
          <w:szCs w:val="24"/>
        </w:rPr>
        <w:t>Node.js</w:t>
      </w:r>
      <w:proofErr w:type="spellEnd"/>
      <w:r w:rsidRPr="00DA7AB6">
        <w:rPr>
          <w:rFonts w:ascii="Arial" w:hAnsi="Arial" w:cs="Arial"/>
          <w:sz w:val="24"/>
          <w:szCs w:val="24"/>
        </w:rPr>
        <w:t xml:space="preserve">, </w:t>
      </w:r>
      <w:proofErr w:type="spellStart"/>
      <w:r w:rsidRPr="00DA7AB6">
        <w:rPr>
          <w:rFonts w:ascii="Arial" w:hAnsi="Arial" w:cs="Arial"/>
          <w:sz w:val="24"/>
          <w:szCs w:val="24"/>
        </w:rPr>
        <w:t>Express.js</w:t>
      </w:r>
      <w:proofErr w:type="spellEnd"/>
    </w:p>
    <w:p w14:paraId="6E37D799"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xml:space="preserve">- Base de datos: </w:t>
      </w:r>
      <w:proofErr w:type="spellStart"/>
      <w:r w:rsidRPr="00DA7AB6">
        <w:rPr>
          <w:rFonts w:ascii="Arial" w:hAnsi="Arial" w:cs="Arial"/>
          <w:sz w:val="24"/>
          <w:szCs w:val="24"/>
        </w:rPr>
        <w:t>MongoDB</w:t>
      </w:r>
      <w:proofErr w:type="spellEnd"/>
      <w:r w:rsidRPr="00DA7AB6">
        <w:rPr>
          <w:rFonts w:ascii="Arial" w:hAnsi="Arial" w:cs="Arial"/>
          <w:sz w:val="24"/>
          <w:szCs w:val="24"/>
        </w:rPr>
        <w:t xml:space="preserve"> (</w:t>
      </w:r>
      <w:proofErr w:type="spellStart"/>
      <w:r w:rsidRPr="00DA7AB6">
        <w:rPr>
          <w:rFonts w:ascii="Arial" w:hAnsi="Arial" w:cs="Arial"/>
          <w:sz w:val="24"/>
          <w:szCs w:val="24"/>
        </w:rPr>
        <w:t>NoSQL</w:t>
      </w:r>
      <w:proofErr w:type="spellEnd"/>
      <w:r w:rsidRPr="00DA7AB6">
        <w:rPr>
          <w:rFonts w:ascii="Arial" w:hAnsi="Arial" w:cs="Arial"/>
          <w:sz w:val="24"/>
          <w:szCs w:val="24"/>
        </w:rPr>
        <w:t>)</w:t>
      </w:r>
    </w:p>
    <w:p w14:paraId="6F56EEB5"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xml:space="preserve">- Búsqueda: </w:t>
      </w:r>
      <w:proofErr w:type="spellStart"/>
      <w:r w:rsidRPr="00DA7AB6">
        <w:rPr>
          <w:rFonts w:ascii="Arial" w:hAnsi="Arial" w:cs="Arial"/>
          <w:sz w:val="24"/>
          <w:szCs w:val="24"/>
        </w:rPr>
        <w:t>Elasticsearch</w:t>
      </w:r>
      <w:proofErr w:type="spellEnd"/>
    </w:p>
    <w:p w14:paraId="751085C5"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xml:space="preserve">- Caché: </w:t>
      </w:r>
      <w:proofErr w:type="spellStart"/>
      <w:r w:rsidRPr="00DA7AB6">
        <w:rPr>
          <w:rFonts w:ascii="Arial" w:hAnsi="Arial" w:cs="Arial"/>
          <w:sz w:val="24"/>
          <w:szCs w:val="24"/>
        </w:rPr>
        <w:t>Redis</w:t>
      </w:r>
      <w:proofErr w:type="spellEnd"/>
    </w:p>
    <w:p w14:paraId="15E8C5B0"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xml:space="preserve">- Colas de mensajería: </w:t>
      </w:r>
      <w:proofErr w:type="spellStart"/>
      <w:r w:rsidRPr="00DA7AB6">
        <w:rPr>
          <w:rFonts w:ascii="Arial" w:hAnsi="Arial" w:cs="Arial"/>
          <w:sz w:val="24"/>
          <w:szCs w:val="24"/>
        </w:rPr>
        <w:t>RabbitMQ</w:t>
      </w:r>
      <w:proofErr w:type="spellEnd"/>
    </w:p>
    <w:p w14:paraId="1DF4B2CD" w14:textId="77777777" w:rsidR="00DA7AB6" w:rsidRPr="00DA7AB6" w:rsidRDefault="00DA7AB6" w:rsidP="00DA7AB6">
      <w:pPr>
        <w:spacing w:after="0" w:line="360" w:lineRule="auto"/>
        <w:jc w:val="both"/>
        <w:rPr>
          <w:rFonts w:ascii="Arial" w:hAnsi="Arial" w:cs="Arial"/>
          <w:sz w:val="24"/>
          <w:szCs w:val="24"/>
        </w:rPr>
      </w:pPr>
    </w:p>
    <w:p w14:paraId="4F7C2F59"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7. Tiempos de Desarrollo Estimados</w:t>
      </w:r>
    </w:p>
    <w:p w14:paraId="6A31511B"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Análisis y planificación: 2 meses</w:t>
      </w:r>
    </w:p>
    <w:p w14:paraId="0101689B"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Desarrollo del núcleo: 3 meses</w:t>
      </w:r>
    </w:p>
    <w:p w14:paraId="2E16B616"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Módulos adicionales: 2 meses</w:t>
      </w:r>
    </w:p>
    <w:p w14:paraId="3854312D"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Pruebas y control de calidad: 2 meses</w:t>
      </w:r>
    </w:p>
    <w:p w14:paraId="10EF5FC2"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Implementación piloto: 1 mes</w:t>
      </w:r>
    </w:p>
    <w:p w14:paraId="4A394D86"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Capacitación: 1 mes</w:t>
      </w:r>
    </w:p>
    <w:p w14:paraId="135FE26D"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Total estimado: 11 meses</w:t>
      </w:r>
    </w:p>
    <w:p w14:paraId="607E33C8" w14:textId="77777777" w:rsidR="00DA7AB6" w:rsidRPr="00DA7AB6" w:rsidRDefault="00DA7AB6" w:rsidP="00DA7AB6">
      <w:pPr>
        <w:spacing w:after="0" w:line="360" w:lineRule="auto"/>
        <w:jc w:val="both"/>
        <w:rPr>
          <w:rFonts w:ascii="Arial" w:hAnsi="Arial" w:cs="Arial"/>
          <w:sz w:val="24"/>
          <w:szCs w:val="24"/>
        </w:rPr>
      </w:pPr>
    </w:p>
    <w:p w14:paraId="649564BC"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8. Factores de Riesgo Técnico</w:t>
      </w:r>
    </w:p>
    <w:p w14:paraId="52465B69"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Compatibilidad con navegadores antiguos</w:t>
      </w:r>
    </w:p>
    <w:p w14:paraId="702DA02F"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Rendimiento con gran cantidad de usuarios concurrentes</w:t>
      </w:r>
    </w:p>
    <w:p w14:paraId="2167317F"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Seguridad de los datos sensibles</w:t>
      </w:r>
    </w:p>
    <w:p w14:paraId="0EE2A9E2"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Integración con sistemas heredados</w:t>
      </w:r>
    </w:p>
    <w:p w14:paraId="289C074A" w14:textId="77777777" w:rsidR="00DA7AB6" w:rsidRPr="00DA7AB6" w:rsidRDefault="00DA7AB6" w:rsidP="00DA7AB6">
      <w:pPr>
        <w:spacing w:after="0" w:line="360" w:lineRule="auto"/>
        <w:jc w:val="both"/>
        <w:rPr>
          <w:rFonts w:ascii="Arial" w:hAnsi="Arial" w:cs="Arial"/>
          <w:sz w:val="24"/>
          <w:szCs w:val="24"/>
        </w:rPr>
      </w:pPr>
    </w:p>
    <w:p w14:paraId="04D0609A"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9. Estrategias de Mitigación</w:t>
      </w:r>
    </w:p>
    <w:p w14:paraId="4916A8B2"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Pruebas exhaustivas en diferentes entornos</w:t>
      </w:r>
    </w:p>
    <w:p w14:paraId="055289B6"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Implementación de balanceo de carga</w:t>
      </w:r>
    </w:p>
    <w:p w14:paraId="4A79C4D0"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Auditorías de seguridad periódicas</w:t>
      </w:r>
    </w:p>
    <w:p w14:paraId="3C803428"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xml:space="preserve">- Desarrollo de </w:t>
      </w:r>
      <w:proofErr w:type="spellStart"/>
      <w:r w:rsidRPr="00DA7AB6">
        <w:rPr>
          <w:rFonts w:ascii="Arial" w:hAnsi="Arial" w:cs="Arial"/>
          <w:sz w:val="24"/>
          <w:szCs w:val="24"/>
        </w:rPr>
        <w:t>APIs</w:t>
      </w:r>
      <w:proofErr w:type="spellEnd"/>
      <w:r w:rsidRPr="00DA7AB6">
        <w:rPr>
          <w:rFonts w:ascii="Arial" w:hAnsi="Arial" w:cs="Arial"/>
          <w:sz w:val="24"/>
          <w:szCs w:val="24"/>
        </w:rPr>
        <w:t xml:space="preserve"> estandarizadas</w:t>
      </w:r>
    </w:p>
    <w:p w14:paraId="1D5DBF25" w14:textId="77777777" w:rsidR="00DA7AB6" w:rsidRPr="00DA7AB6" w:rsidRDefault="00DA7AB6" w:rsidP="00DA7AB6">
      <w:pPr>
        <w:spacing w:after="0" w:line="360" w:lineRule="auto"/>
        <w:jc w:val="both"/>
        <w:rPr>
          <w:rFonts w:ascii="Arial" w:hAnsi="Arial" w:cs="Arial"/>
          <w:sz w:val="24"/>
          <w:szCs w:val="24"/>
        </w:rPr>
      </w:pPr>
    </w:p>
    <w:p w14:paraId="307AB566"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10. Soporte y Mantenimiento</w:t>
      </w:r>
    </w:p>
    <w:p w14:paraId="6E8DE46A"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Monitoreo 24/7</w:t>
      </w:r>
    </w:p>
    <w:p w14:paraId="5480B8F5"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Actualizaciones mensuales de seguridad</w:t>
      </w:r>
    </w:p>
    <w:p w14:paraId="694471FB"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Soporte técnico en horario laboral</w:t>
      </w:r>
    </w:p>
    <w:p w14:paraId="01D5A85E"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Capacitación continua del personal</w:t>
      </w:r>
    </w:p>
    <w:p w14:paraId="7CA8CD20" w14:textId="77777777" w:rsidR="00DA7AB6" w:rsidRPr="00DA7AB6" w:rsidRDefault="00DA7AB6" w:rsidP="00DA7AB6">
      <w:pPr>
        <w:spacing w:after="0" w:line="360" w:lineRule="auto"/>
        <w:jc w:val="both"/>
        <w:rPr>
          <w:rFonts w:ascii="Arial" w:hAnsi="Arial" w:cs="Arial"/>
          <w:sz w:val="24"/>
          <w:szCs w:val="24"/>
        </w:rPr>
      </w:pPr>
    </w:p>
    <w:p w14:paraId="72D2408E"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11. Escalabilidad</w:t>
      </w:r>
    </w:p>
    <w:p w14:paraId="07038924"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Arquitectura modular</w:t>
      </w:r>
    </w:p>
    <w:p w14:paraId="2DB0DFCE"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Posibilidad de escalamiento horizontal</w:t>
      </w:r>
    </w:p>
    <w:p w14:paraId="75869E60"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Uso de servicios en la nube escalables</w:t>
      </w:r>
    </w:p>
    <w:p w14:paraId="4876C016"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Balanceo de carga automático</w:t>
      </w:r>
    </w:p>
    <w:p w14:paraId="0EB3E589" w14:textId="77777777" w:rsidR="00DA7AB6" w:rsidRPr="00DA7AB6" w:rsidRDefault="00DA7AB6" w:rsidP="00DA7AB6">
      <w:pPr>
        <w:spacing w:after="0" w:line="360" w:lineRule="auto"/>
        <w:jc w:val="both"/>
        <w:rPr>
          <w:rFonts w:ascii="Arial" w:hAnsi="Arial" w:cs="Arial"/>
          <w:sz w:val="24"/>
          <w:szCs w:val="24"/>
        </w:rPr>
      </w:pPr>
    </w:p>
    <w:p w14:paraId="26796E92"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12. Seguridad</w:t>
      </w:r>
    </w:p>
    <w:p w14:paraId="1B939A8D"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Encriptación de extremo a extremo</w:t>
      </w:r>
    </w:p>
    <w:p w14:paraId="089CDFF4"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Autenticación de dos factores</w:t>
      </w:r>
    </w:p>
    <w:p w14:paraId="0548471F"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Auditorías de seguridad regulares</w:t>
      </w:r>
    </w:p>
    <w:p w14:paraId="40DD1B92"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Cumplimiento de normativas de protección de datos</w:t>
      </w:r>
    </w:p>
    <w:p w14:paraId="7D77896D" w14:textId="77777777" w:rsidR="00DA7AB6" w:rsidRPr="00DA7AB6" w:rsidRDefault="00DA7AB6" w:rsidP="00DA7AB6">
      <w:pPr>
        <w:spacing w:after="0" w:line="360" w:lineRule="auto"/>
        <w:jc w:val="both"/>
        <w:rPr>
          <w:rFonts w:ascii="Arial" w:hAnsi="Arial" w:cs="Arial"/>
          <w:sz w:val="24"/>
          <w:szCs w:val="24"/>
        </w:rPr>
      </w:pPr>
    </w:p>
    <w:p w14:paraId="6DE00F2F"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13. Accesibilidad</w:t>
      </w:r>
    </w:p>
    <w:p w14:paraId="47B37031"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Cumplimiento de estándares WCAG 2.1</w:t>
      </w:r>
    </w:p>
    <w:p w14:paraId="49E3D3DA"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Soporte para lectores de pantalla</w:t>
      </w:r>
    </w:p>
    <w:p w14:paraId="44433A0C"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Diseño responsivo</w:t>
      </w:r>
    </w:p>
    <w:p w14:paraId="6216AEC1"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Compatibilidad con dispositivos móviles</w:t>
      </w:r>
    </w:p>
    <w:p w14:paraId="1B3B1E7F" w14:textId="77777777" w:rsidR="00DA7AB6" w:rsidRPr="00DA7AB6" w:rsidRDefault="00DA7AB6" w:rsidP="00DA7AB6">
      <w:pPr>
        <w:spacing w:after="0" w:line="360" w:lineRule="auto"/>
        <w:jc w:val="both"/>
        <w:rPr>
          <w:rFonts w:ascii="Arial" w:hAnsi="Arial" w:cs="Arial"/>
          <w:sz w:val="24"/>
          <w:szCs w:val="24"/>
        </w:rPr>
      </w:pPr>
    </w:p>
    <w:p w14:paraId="460DB5B1"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lastRenderedPageBreak/>
        <w:t>14. Documentación</w:t>
      </w:r>
    </w:p>
    <w:p w14:paraId="1700330D"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Manual de usuario detallado</w:t>
      </w:r>
    </w:p>
    <w:p w14:paraId="7DB334D6"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Documentación técnica completa</w:t>
      </w:r>
    </w:p>
    <w:p w14:paraId="5EFF0202"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Guías de instalación y configuración</w:t>
      </w:r>
    </w:p>
    <w:p w14:paraId="77FCE1C3"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xml:space="preserve">- API </w:t>
      </w:r>
      <w:proofErr w:type="spellStart"/>
      <w:r w:rsidRPr="00DA7AB6">
        <w:rPr>
          <w:rFonts w:ascii="Arial" w:hAnsi="Arial" w:cs="Arial"/>
          <w:sz w:val="24"/>
          <w:szCs w:val="24"/>
        </w:rPr>
        <w:t>documentation</w:t>
      </w:r>
      <w:proofErr w:type="spellEnd"/>
    </w:p>
    <w:p w14:paraId="3B6DEA47" w14:textId="77777777" w:rsidR="00DA7AB6" w:rsidRPr="00DA7AB6" w:rsidRDefault="00DA7AB6" w:rsidP="00DA7AB6">
      <w:pPr>
        <w:spacing w:after="0" w:line="360" w:lineRule="auto"/>
        <w:jc w:val="both"/>
        <w:rPr>
          <w:rFonts w:ascii="Arial" w:hAnsi="Arial" w:cs="Arial"/>
          <w:sz w:val="24"/>
          <w:szCs w:val="24"/>
        </w:rPr>
      </w:pPr>
    </w:p>
    <w:p w14:paraId="02C18A20"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15. Pruebas</w:t>
      </w:r>
    </w:p>
    <w:p w14:paraId="55DCA96B"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Pruebas unitarias</w:t>
      </w:r>
    </w:p>
    <w:p w14:paraId="0D5C45C5"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Pruebas de integración</w:t>
      </w:r>
    </w:p>
    <w:p w14:paraId="27ED3D28"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Pruebas de rendimiento</w:t>
      </w:r>
    </w:p>
    <w:p w14:paraId="534FEFE9"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Pruebas de seguridad</w:t>
      </w:r>
    </w:p>
    <w:p w14:paraId="3CB3A951" w14:textId="77777777" w:rsidR="00DA7AB6" w:rsidRPr="00DA7AB6" w:rsidRDefault="00DA7AB6" w:rsidP="00DA7AB6">
      <w:pPr>
        <w:spacing w:after="0" w:line="360" w:lineRule="auto"/>
        <w:jc w:val="both"/>
        <w:rPr>
          <w:rFonts w:ascii="Arial" w:hAnsi="Arial" w:cs="Arial"/>
          <w:sz w:val="24"/>
          <w:szCs w:val="24"/>
        </w:rPr>
      </w:pPr>
      <w:r w:rsidRPr="00DA7AB6">
        <w:rPr>
          <w:rFonts w:ascii="Arial" w:hAnsi="Arial" w:cs="Arial"/>
          <w:sz w:val="24"/>
          <w:szCs w:val="24"/>
        </w:rPr>
        <w:t>- Pruebas de usabilidad</w:t>
      </w:r>
    </w:p>
    <w:p w14:paraId="537362F0" w14:textId="77777777" w:rsidR="00DA7AB6" w:rsidRPr="00DA7AB6" w:rsidRDefault="00DA7AB6" w:rsidP="00DA7AB6">
      <w:pPr>
        <w:spacing w:after="0" w:line="360" w:lineRule="auto"/>
        <w:jc w:val="both"/>
        <w:rPr>
          <w:rFonts w:ascii="Arial" w:hAnsi="Arial" w:cs="Arial"/>
          <w:sz w:val="24"/>
          <w:szCs w:val="24"/>
        </w:rPr>
      </w:pPr>
    </w:p>
    <w:p w14:paraId="5B8C0F03" w14:textId="23BF748F" w:rsidR="0039679C" w:rsidRDefault="00DA7AB6" w:rsidP="0039679C">
      <w:pPr>
        <w:spacing w:after="0" w:line="360" w:lineRule="auto"/>
        <w:jc w:val="both"/>
        <w:rPr>
          <w:rFonts w:ascii="Arial" w:hAnsi="Arial" w:cs="Arial"/>
          <w:sz w:val="24"/>
          <w:szCs w:val="24"/>
        </w:rPr>
      </w:pPr>
      <w:r w:rsidRPr="00DA7AB6">
        <w:rPr>
          <w:rFonts w:ascii="Arial" w:hAnsi="Arial" w:cs="Arial"/>
          <w:sz w:val="24"/>
          <w:szCs w:val="24"/>
        </w:rPr>
        <w:t>Esta evaluación técnica demuestra que el proyecto es viable desde el punto de vista técnico, contando con tecnologías maduras y estables en el mercado. Se recomienda realizar pruebas piloto con grupos reducidos de usuarios para validar el rendimiento y la usabilidad antes del despliegue completo.</w:t>
      </w:r>
    </w:p>
    <w:p w14:paraId="7F89FF4E" w14:textId="77777777" w:rsidR="00DA7AB6" w:rsidRDefault="00DA7AB6" w:rsidP="0039679C">
      <w:pPr>
        <w:spacing w:after="0" w:line="360" w:lineRule="auto"/>
        <w:jc w:val="both"/>
        <w:rPr>
          <w:rFonts w:ascii="Arial" w:hAnsi="Arial" w:cs="Arial"/>
          <w:sz w:val="24"/>
          <w:szCs w:val="24"/>
        </w:rPr>
      </w:pPr>
    </w:p>
    <w:p w14:paraId="74A87704" w14:textId="0383511C" w:rsidR="0039679C" w:rsidRDefault="0039679C" w:rsidP="0039679C">
      <w:pPr>
        <w:spacing w:after="0" w:line="360" w:lineRule="auto"/>
        <w:jc w:val="both"/>
        <w:rPr>
          <w:rFonts w:ascii="Arial" w:hAnsi="Arial" w:cs="Arial"/>
          <w:sz w:val="24"/>
          <w:szCs w:val="24"/>
        </w:rPr>
      </w:pPr>
      <w:r>
        <w:rPr>
          <w:rFonts w:ascii="Arial" w:hAnsi="Arial" w:cs="Arial"/>
          <w:sz w:val="24"/>
          <w:szCs w:val="24"/>
        </w:rPr>
        <w:t>Estudio de factibilidad financiera:</w:t>
      </w:r>
    </w:p>
    <w:p w14:paraId="32E1DA51" w14:textId="5FCB4D07" w:rsidR="0039679C" w:rsidRDefault="0039679C" w:rsidP="0039679C">
      <w:pPr>
        <w:spacing w:after="0" w:line="360" w:lineRule="auto"/>
        <w:jc w:val="both"/>
        <w:rPr>
          <w:rFonts w:ascii="Arial" w:hAnsi="Arial" w:cs="Arial"/>
          <w:sz w:val="24"/>
          <w:szCs w:val="24"/>
        </w:rPr>
      </w:pPr>
    </w:p>
    <w:p w14:paraId="1556E5AE" w14:textId="41B5F969" w:rsidR="0039679C" w:rsidRDefault="0039679C" w:rsidP="0039679C">
      <w:pPr>
        <w:spacing w:after="0" w:line="360" w:lineRule="auto"/>
        <w:jc w:val="both"/>
        <w:rPr>
          <w:rFonts w:ascii="Arial" w:hAnsi="Arial" w:cs="Arial"/>
          <w:sz w:val="24"/>
          <w:szCs w:val="24"/>
        </w:rPr>
      </w:pPr>
    </w:p>
    <w:p w14:paraId="7D2E09A2" w14:textId="6A34798B" w:rsidR="0039679C" w:rsidRDefault="0039679C" w:rsidP="0039679C">
      <w:pPr>
        <w:spacing w:after="0" w:line="360" w:lineRule="auto"/>
        <w:jc w:val="both"/>
        <w:rPr>
          <w:rFonts w:ascii="Arial" w:hAnsi="Arial" w:cs="Arial"/>
          <w:sz w:val="24"/>
          <w:szCs w:val="24"/>
        </w:rPr>
      </w:pPr>
    </w:p>
    <w:p w14:paraId="7A27C6B3" w14:textId="62FEAEDF" w:rsidR="0039679C" w:rsidRDefault="0039679C" w:rsidP="0039679C">
      <w:pPr>
        <w:spacing w:after="0" w:line="360" w:lineRule="auto"/>
        <w:jc w:val="both"/>
        <w:rPr>
          <w:rFonts w:ascii="Arial" w:hAnsi="Arial" w:cs="Arial"/>
          <w:sz w:val="24"/>
          <w:szCs w:val="24"/>
        </w:rPr>
      </w:pPr>
    </w:p>
    <w:p w14:paraId="5F8785F0" w14:textId="6D2A3BB9" w:rsidR="0039679C" w:rsidRDefault="0039679C" w:rsidP="0039679C">
      <w:pPr>
        <w:spacing w:after="0" w:line="360" w:lineRule="auto"/>
        <w:jc w:val="both"/>
        <w:rPr>
          <w:rFonts w:ascii="Arial" w:hAnsi="Arial" w:cs="Arial"/>
          <w:sz w:val="24"/>
          <w:szCs w:val="24"/>
        </w:rPr>
      </w:pPr>
    </w:p>
    <w:p w14:paraId="08422BDC" w14:textId="6D994FF1" w:rsidR="0039679C" w:rsidRDefault="0039679C" w:rsidP="0039679C">
      <w:pPr>
        <w:spacing w:after="0" w:line="360" w:lineRule="auto"/>
        <w:jc w:val="both"/>
        <w:rPr>
          <w:rFonts w:ascii="Arial" w:hAnsi="Arial" w:cs="Arial"/>
          <w:sz w:val="24"/>
          <w:szCs w:val="24"/>
        </w:rPr>
      </w:pPr>
    </w:p>
    <w:p w14:paraId="2D9CB328" w14:textId="6F91E0DE" w:rsidR="0039679C" w:rsidRDefault="0039679C" w:rsidP="0039679C">
      <w:pPr>
        <w:spacing w:after="0" w:line="360" w:lineRule="auto"/>
        <w:jc w:val="both"/>
        <w:rPr>
          <w:rFonts w:ascii="Arial" w:hAnsi="Arial" w:cs="Arial"/>
          <w:sz w:val="24"/>
          <w:szCs w:val="24"/>
        </w:rPr>
      </w:pPr>
    </w:p>
    <w:p w14:paraId="4A6C8E99" w14:textId="41A7576D" w:rsidR="0039679C" w:rsidRDefault="0039679C" w:rsidP="0039679C">
      <w:pPr>
        <w:spacing w:after="0" w:line="360" w:lineRule="auto"/>
        <w:jc w:val="both"/>
        <w:rPr>
          <w:rFonts w:ascii="Arial" w:hAnsi="Arial" w:cs="Arial"/>
          <w:sz w:val="24"/>
          <w:szCs w:val="24"/>
        </w:rPr>
      </w:pPr>
    </w:p>
    <w:p w14:paraId="4BD1D440" w14:textId="4BC88B6B" w:rsidR="0039679C" w:rsidRDefault="0039679C" w:rsidP="0039679C">
      <w:pPr>
        <w:spacing w:after="0" w:line="360" w:lineRule="auto"/>
        <w:jc w:val="both"/>
        <w:rPr>
          <w:rFonts w:ascii="Arial" w:hAnsi="Arial" w:cs="Arial"/>
          <w:sz w:val="24"/>
          <w:szCs w:val="24"/>
        </w:rPr>
      </w:pPr>
    </w:p>
    <w:p w14:paraId="67995E7C" w14:textId="01CABA5B" w:rsidR="0039679C" w:rsidRDefault="0039679C" w:rsidP="0039679C">
      <w:pPr>
        <w:spacing w:after="0" w:line="360" w:lineRule="auto"/>
        <w:jc w:val="both"/>
        <w:rPr>
          <w:rFonts w:ascii="Arial" w:hAnsi="Arial" w:cs="Arial"/>
          <w:sz w:val="24"/>
          <w:szCs w:val="24"/>
        </w:rPr>
      </w:pPr>
    </w:p>
    <w:p w14:paraId="595BD979" w14:textId="33B2DB70" w:rsidR="0039679C" w:rsidRDefault="0039679C" w:rsidP="0039679C">
      <w:pPr>
        <w:spacing w:after="0" w:line="360" w:lineRule="auto"/>
        <w:jc w:val="both"/>
        <w:rPr>
          <w:rFonts w:ascii="Arial" w:hAnsi="Arial" w:cs="Arial"/>
          <w:sz w:val="24"/>
          <w:szCs w:val="24"/>
        </w:rPr>
      </w:pPr>
    </w:p>
    <w:p w14:paraId="6F99386B" w14:textId="64164DD1" w:rsidR="0039679C" w:rsidRDefault="0039679C" w:rsidP="0039679C">
      <w:pPr>
        <w:spacing w:after="0" w:line="360" w:lineRule="auto"/>
        <w:jc w:val="both"/>
        <w:rPr>
          <w:rFonts w:ascii="Arial" w:hAnsi="Arial" w:cs="Arial"/>
          <w:sz w:val="24"/>
          <w:szCs w:val="24"/>
        </w:rPr>
      </w:pPr>
    </w:p>
    <w:p w14:paraId="46B428F6" w14:textId="3C56B658" w:rsidR="0039679C" w:rsidRDefault="0039679C" w:rsidP="0039679C">
      <w:pPr>
        <w:spacing w:after="0" w:line="360" w:lineRule="auto"/>
        <w:jc w:val="both"/>
        <w:rPr>
          <w:rFonts w:ascii="Arial" w:hAnsi="Arial" w:cs="Arial"/>
          <w:sz w:val="24"/>
          <w:szCs w:val="24"/>
        </w:rPr>
      </w:pPr>
    </w:p>
    <w:p w14:paraId="394A6615" w14:textId="77777777" w:rsidR="00A57CB6" w:rsidRDefault="00A57CB6" w:rsidP="0039679C">
      <w:pPr>
        <w:spacing w:after="0" w:line="360" w:lineRule="auto"/>
        <w:jc w:val="both"/>
        <w:rPr>
          <w:rFonts w:ascii="Arial" w:hAnsi="Arial" w:cs="Arial"/>
          <w:b/>
          <w:bCs/>
          <w:sz w:val="24"/>
          <w:szCs w:val="24"/>
        </w:rPr>
      </w:pPr>
    </w:p>
    <w:p w14:paraId="3A0D48A4" w14:textId="2AAC912E" w:rsidR="00C164DA" w:rsidRPr="00C164DA" w:rsidRDefault="0039679C" w:rsidP="00C164DA">
      <w:pPr>
        <w:spacing w:after="0" w:line="360" w:lineRule="auto"/>
        <w:jc w:val="both"/>
        <w:rPr>
          <w:rFonts w:ascii="Arial" w:hAnsi="Arial" w:cs="Arial"/>
          <w:sz w:val="24"/>
          <w:szCs w:val="24"/>
        </w:rPr>
      </w:pPr>
      <w:r w:rsidRPr="0039679C">
        <w:rPr>
          <w:rFonts w:ascii="Arial" w:hAnsi="Arial" w:cs="Arial"/>
          <w:b/>
          <w:bCs/>
          <w:sz w:val="24"/>
          <w:szCs w:val="24"/>
        </w:rPr>
        <w:t>Impacto social, ecológico, tecnológico y/o desarrollo sustentable</w:t>
      </w:r>
    </w:p>
    <w:p w14:paraId="4E18F7B7"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Impacto Social</w:t>
      </w:r>
    </w:p>
    <w:p w14:paraId="2EE40405" w14:textId="77777777" w:rsidR="00C164DA" w:rsidRPr="00C164DA" w:rsidRDefault="00C164DA" w:rsidP="00C164DA">
      <w:pPr>
        <w:spacing w:after="0" w:line="360" w:lineRule="auto"/>
        <w:jc w:val="both"/>
        <w:rPr>
          <w:rFonts w:ascii="Arial" w:hAnsi="Arial" w:cs="Arial"/>
          <w:sz w:val="24"/>
          <w:szCs w:val="24"/>
        </w:rPr>
      </w:pPr>
    </w:p>
    <w:p w14:paraId="7C7AF3CD"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1. Beneficios para la Comunidad Educativa</w:t>
      </w:r>
    </w:p>
    <w:p w14:paraId="13E80453"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Mejora en la calidad de la educación al facilitar el acceso a recursos educativos</w:t>
      </w:r>
    </w:p>
    <w:p w14:paraId="46FA9993"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Reducción de la brecha digital al proporcionar herramientas tecnológicas accesibles</w:t>
      </w:r>
    </w:p>
    <w:p w14:paraId="16E289CD"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Fomento de la inclusión educativa para estudiantes con necesidades especiales</w:t>
      </w:r>
    </w:p>
    <w:p w14:paraId="0BCD3872"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Fortalecimiento de la comunicación entre estudiantes, docentes y personal administrativo</w:t>
      </w:r>
    </w:p>
    <w:p w14:paraId="5AFB1F04" w14:textId="77777777" w:rsidR="00C164DA" w:rsidRPr="00C164DA" w:rsidRDefault="00C164DA" w:rsidP="00C164DA">
      <w:pPr>
        <w:spacing w:after="0" w:line="360" w:lineRule="auto"/>
        <w:jc w:val="both"/>
        <w:rPr>
          <w:rFonts w:ascii="Arial" w:hAnsi="Arial" w:cs="Arial"/>
          <w:sz w:val="24"/>
          <w:szCs w:val="24"/>
        </w:rPr>
      </w:pPr>
    </w:p>
    <w:p w14:paraId="6EE1BFBB"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2. Impacto en la Comunidad Local</w:t>
      </w:r>
    </w:p>
    <w:p w14:paraId="65855C9F"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Generación de empleos directos e indirectos durante la implementación y mantenimiento</w:t>
      </w:r>
    </w:p>
    <w:p w14:paraId="483F2AFC"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Capacitación en habilidades digitales para docentes y personal</w:t>
      </w:r>
    </w:p>
    <w:p w14:paraId="3A60DC9D"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Posicionamiento de la institución como referente en innovación educativa</w:t>
      </w:r>
    </w:p>
    <w:p w14:paraId="30FC4F6C"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Oportunidades de colaboración con otras instituciones educativas</w:t>
      </w:r>
    </w:p>
    <w:p w14:paraId="5A7FBAA6" w14:textId="77777777" w:rsidR="00C164DA" w:rsidRPr="00C164DA" w:rsidRDefault="00C164DA" w:rsidP="00C164DA">
      <w:pPr>
        <w:spacing w:after="0" w:line="360" w:lineRule="auto"/>
        <w:jc w:val="both"/>
        <w:rPr>
          <w:rFonts w:ascii="Arial" w:hAnsi="Arial" w:cs="Arial"/>
          <w:sz w:val="24"/>
          <w:szCs w:val="24"/>
        </w:rPr>
      </w:pPr>
    </w:p>
    <w:p w14:paraId="71285907"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3. Beneficios para los Estudiantes</w:t>
      </w:r>
    </w:p>
    <w:p w14:paraId="33EC62DF"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Desarrollo de competencias digitales esenciales para el mercado laboral</w:t>
      </w:r>
    </w:p>
    <w:p w14:paraId="0E99CC46"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Acceso equitativo a recursos educativos de calidad</w:t>
      </w:r>
    </w:p>
    <w:p w14:paraId="3D3E42F1"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Oportunidades de aprendizaje colaborativo</w:t>
      </w:r>
    </w:p>
    <w:p w14:paraId="189AE328"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Preparación para entornos laborales digitales</w:t>
      </w:r>
    </w:p>
    <w:p w14:paraId="09093393" w14:textId="77777777" w:rsidR="00C164DA" w:rsidRPr="00C164DA" w:rsidRDefault="00C164DA" w:rsidP="00C164DA">
      <w:pPr>
        <w:spacing w:after="0" w:line="360" w:lineRule="auto"/>
        <w:jc w:val="both"/>
        <w:rPr>
          <w:rFonts w:ascii="Arial" w:hAnsi="Arial" w:cs="Arial"/>
          <w:sz w:val="24"/>
          <w:szCs w:val="24"/>
        </w:rPr>
      </w:pPr>
    </w:p>
    <w:p w14:paraId="410C512A"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Impacto Ecológico</w:t>
      </w:r>
    </w:p>
    <w:p w14:paraId="10928C08" w14:textId="77777777" w:rsidR="00C164DA" w:rsidRPr="00C164DA" w:rsidRDefault="00C164DA" w:rsidP="00C164DA">
      <w:pPr>
        <w:spacing w:after="0" w:line="360" w:lineRule="auto"/>
        <w:jc w:val="both"/>
        <w:rPr>
          <w:rFonts w:ascii="Arial" w:hAnsi="Arial" w:cs="Arial"/>
          <w:sz w:val="24"/>
          <w:szCs w:val="24"/>
        </w:rPr>
      </w:pPr>
    </w:p>
    <w:p w14:paraId="6112C53A"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1. Reducción del Consumo de Papel</w:t>
      </w:r>
    </w:p>
    <w:p w14:paraId="2825365C"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Disminución significativa en la impresión de materiales educativos</w:t>
      </w:r>
    </w:p>
    <w:p w14:paraId="36A33DAA"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Reducción del consumo de tinta y tóner</w:t>
      </w:r>
    </w:p>
    <w:p w14:paraId="2F817F38"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Menor generación de residuos sólidos de oficina</w:t>
      </w:r>
    </w:p>
    <w:p w14:paraId="15FA66BB" w14:textId="77777777" w:rsidR="00C164DA" w:rsidRPr="00C164DA" w:rsidRDefault="00C164DA" w:rsidP="00C164DA">
      <w:pPr>
        <w:spacing w:after="0" w:line="360" w:lineRule="auto"/>
        <w:jc w:val="both"/>
        <w:rPr>
          <w:rFonts w:ascii="Arial" w:hAnsi="Arial" w:cs="Arial"/>
          <w:sz w:val="24"/>
          <w:szCs w:val="24"/>
        </w:rPr>
      </w:pPr>
    </w:p>
    <w:p w14:paraId="4243D02D"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2. Eficiencia Energética</w:t>
      </w:r>
    </w:p>
    <w:p w14:paraId="3E9629B0"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Optimización del consumo energético mediante servidores eficientes</w:t>
      </w:r>
    </w:p>
    <w:p w14:paraId="21CA0886"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Reducción de la huella de carbono al disminuir desplazamientos innecesarios</w:t>
      </w:r>
    </w:p>
    <w:p w14:paraId="5EB5D05F"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Implementación de prácticas de computación en la nube con proveedores comprometidos con energías renovables</w:t>
      </w:r>
    </w:p>
    <w:p w14:paraId="0007C899" w14:textId="77777777" w:rsidR="00C164DA" w:rsidRPr="00C164DA" w:rsidRDefault="00C164DA" w:rsidP="00C164DA">
      <w:pPr>
        <w:spacing w:after="0" w:line="360" w:lineRule="auto"/>
        <w:jc w:val="both"/>
        <w:rPr>
          <w:rFonts w:ascii="Arial" w:hAnsi="Arial" w:cs="Arial"/>
          <w:sz w:val="24"/>
          <w:szCs w:val="24"/>
        </w:rPr>
      </w:pPr>
    </w:p>
    <w:p w14:paraId="45A74144"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3. Concientización Ambiental</w:t>
      </w:r>
    </w:p>
    <w:p w14:paraId="3C7FA393"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Promoción de una cultura de sostenibilidad entre la comunidad educativa</w:t>
      </w:r>
    </w:p>
    <w:p w14:paraId="07B305AA"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Implementación de políticas de uso responsable de recursos tecnológicos</w:t>
      </w:r>
    </w:p>
    <w:p w14:paraId="79ECF444"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Educación ambiental a través de la plataforma</w:t>
      </w:r>
    </w:p>
    <w:p w14:paraId="1263C6AC" w14:textId="77777777" w:rsidR="00C164DA" w:rsidRPr="00C164DA" w:rsidRDefault="00C164DA" w:rsidP="00C164DA">
      <w:pPr>
        <w:spacing w:after="0" w:line="360" w:lineRule="auto"/>
        <w:jc w:val="both"/>
        <w:rPr>
          <w:rFonts w:ascii="Arial" w:hAnsi="Arial" w:cs="Arial"/>
          <w:sz w:val="24"/>
          <w:szCs w:val="24"/>
        </w:rPr>
      </w:pPr>
    </w:p>
    <w:p w14:paraId="18C9729A"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Impacto Tecnológico</w:t>
      </w:r>
    </w:p>
    <w:p w14:paraId="033E47AE" w14:textId="77777777" w:rsidR="00C164DA" w:rsidRPr="00C164DA" w:rsidRDefault="00C164DA" w:rsidP="00C164DA">
      <w:pPr>
        <w:spacing w:after="0" w:line="360" w:lineRule="auto"/>
        <w:jc w:val="both"/>
        <w:rPr>
          <w:rFonts w:ascii="Arial" w:hAnsi="Arial" w:cs="Arial"/>
          <w:sz w:val="24"/>
          <w:szCs w:val="24"/>
        </w:rPr>
      </w:pPr>
    </w:p>
    <w:p w14:paraId="07508780"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1. Innovación en la Educación</w:t>
      </w:r>
    </w:p>
    <w:p w14:paraId="376AF033"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Implementación de tecnologías emergentes en el proceso educativo</w:t>
      </w:r>
    </w:p>
    <w:p w14:paraId="1C8DB5ED"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Desarrollo de habilidades tecnológicas en docentes y estudiantes</w:t>
      </w:r>
    </w:p>
    <w:p w14:paraId="038914C0"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Creación de un ecosistema digital integrado</w:t>
      </w:r>
    </w:p>
    <w:p w14:paraId="3CEDC073" w14:textId="77777777" w:rsidR="00C164DA" w:rsidRPr="00C164DA" w:rsidRDefault="00C164DA" w:rsidP="00C164DA">
      <w:pPr>
        <w:spacing w:after="0" w:line="360" w:lineRule="auto"/>
        <w:jc w:val="both"/>
        <w:rPr>
          <w:rFonts w:ascii="Arial" w:hAnsi="Arial" w:cs="Arial"/>
          <w:sz w:val="24"/>
          <w:szCs w:val="24"/>
        </w:rPr>
      </w:pPr>
    </w:p>
    <w:p w14:paraId="07FCC62F"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2. Modernización de la Infraestructura</w:t>
      </w:r>
    </w:p>
    <w:p w14:paraId="074BBAB7"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Actualización de los sistemas tecnológicos institucionales</w:t>
      </w:r>
    </w:p>
    <w:p w14:paraId="7F46B673"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Implementación de soluciones escalables y sostenibles</w:t>
      </w:r>
    </w:p>
    <w:p w14:paraId="56D24DEA"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Mejora en la seguridad y protección de datos</w:t>
      </w:r>
    </w:p>
    <w:p w14:paraId="5D03F8D3" w14:textId="77777777" w:rsidR="00C164DA" w:rsidRPr="00C164DA" w:rsidRDefault="00C164DA" w:rsidP="00C164DA">
      <w:pPr>
        <w:spacing w:after="0" w:line="360" w:lineRule="auto"/>
        <w:jc w:val="both"/>
        <w:rPr>
          <w:rFonts w:ascii="Arial" w:hAnsi="Arial" w:cs="Arial"/>
          <w:sz w:val="24"/>
          <w:szCs w:val="24"/>
        </w:rPr>
      </w:pPr>
    </w:p>
    <w:p w14:paraId="7C6DA94A"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3. Transferencia de Conocimiento</w:t>
      </w:r>
    </w:p>
    <w:p w14:paraId="160478A4"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Desarrollo de capacidades técnicas en el personal local</w:t>
      </w:r>
    </w:p>
    <w:p w14:paraId="4494EFB0"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Creación de conocimiento compartido entre instituciones</w:t>
      </w:r>
    </w:p>
    <w:p w14:paraId="20BC110D"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Documentación de buenas prácticas tecnológicas</w:t>
      </w:r>
    </w:p>
    <w:p w14:paraId="69E6D897" w14:textId="77777777" w:rsidR="00C164DA" w:rsidRPr="00C164DA" w:rsidRDefault="00C164DA" w:rsidP="00C164DA">
      <w:pPr>
        <w:spacing w:after="0" w:line="360" w:lineRule="auto"/>
        <w:jc w:val="both"/>
        <w:rPr>
          <w:rFonts w:ascii="Arial" w:hAnsi="Arial" w:cs="Arial"/>
          <w:sz w:val="24"/>
          <w:szCs w:val="24"/>
        </w:rPr>
      </w:pPr>
    </w:p>
    <w:p w14:paraId="581013E3"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Desarrollo Sustentable</w:t>
      </w:r>
    </w:p>
    <w:p w14:paraId="7BD7CF0B" w14:textId="77777777" w:rsidR="00C164DA" w:rsidRPr="00C164DA" w:rsidRDefault="00C164DA" w:rsidP="00C164DA">
      <w:pPr>
        <w:spacing w:after="0" w:line="360" w:lineRule="auto"/>
        <w:jc w:val="both"/>
        <w:rPr>
          <w:rFonts w:ascii="Arial" w:hAnsi="Arial" w:cs="Arial"/>
          <w:sz w:val="24"/>
          <w:szCs w:val="24"/>
        </w:rPr>
      </w:pPr>
    </w:p>
    <w:p w14:paraId="212EC233"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lastRenderedPageBreak/>
        <w:t>1. Dimensión Económica</w:t>
      </w:r>
    </w:p>
    <w:p w14:paraId="19DCD2E8"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Optimización de recursos financieros a largo plazo</w:t>
      </w:r>
    </w:p>
    <w:p w14:paraId="4793C07C"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Reducción de costos operativos mediante la digitalización</w:t>
      </w:r>
    </w:p>
    <w:p w14:paraId="0A4C235A"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Generación de ahorros que pueden reinvertirse en mejoras educativas</w:t>
      </w:r>
    </w:p>
    <w:p w14:paraId="25F4E00E" w14:textId="77777777" w:rsidR="00C164DA" w:rsidRPr="00C164DA" w:rsidRDefault="00C164DA" w:rsidP="00C164DA">
      <w:pPr>
        <w:spacing w:after="0" w:line="360" w:lineRule="auto"/>
        <w:jc w:val="both"/>
        <w:rPr>
          <w:rFonts w:ascii="Arial" w:hAnsi="Arial" w:cs="Arial"/>
          <w:sz w:val="24"/>
          <w:szCs w:val="24"/>
        </w:rPr>
      </w:pPr>
    </w:p>
    <w:p w14:paraId="3E4440F1"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2. Dimensión Social</w:t>
      </w:r>
    </w:p>
    <w:p w14:paraId="5B7C3ECE"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Promoción de la equidad en el acceso a la educación</w:t>
      </w:r>
    </w:p>
    <w:p w14:paraId="48825C32"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Fortalecimiento del capital humano de la institución</w:t>
      </w:r>
    </w:p>
    <w:p w14:paraId="4C17D191"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Mejora en la calidad de vida de la comunidad educativa</w:t>
      </w:r>
    </w:p>
    <w:p w14:paraId="48CF74A0" w14:textId="77777777" w:rsidR="00C164DA" w:rsidRPr="00C164DA" w:rsidRDefault="00C164DA" w:rsidP="00C164DA">
      <w:pPr>
        <w:spacing w:after="0" w:line="360" w:lineRule="auto"/>
        <w:jc w:val="both"/>
        <w:rPr>
          <w:rFonts w:ascii="Arial" w:hAnsi="Arial" w:cs="Arial"/>
          <w:sz w:val="24"/>
          <w:szCs w:val="24"/>
        </w:rPr>
      </w:pPr>
    </w:p>
    <w:p w14:paraId="59BA0CDE"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3. Dimensión Ambiental</w:t>
      </w:r>
    </w:p>
    <w:p w14:paraId="518C8C52"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Reducción del impacto ambiental de las actividades educativas</w:t>
      </w:r>
    </w:p>
    <w:p w14:paraId="17F0004E"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Promoción de prácticas sostenibles en el uso de TIC</w:t>
      </w:r>
    </w:p>
    <w:p w14:paraId="6D4873FE"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Contribución a los Objetivos de Desarrollo Sostenible (ODS)</w:t>
      </w:r>
    </w:p>
    <w:p w14:paraId="0F96D84E" w14:textId="77777777" w:rsidR="00C164DA" w:rsidRPr="00C164DA" w:rsidRDefault="00C164DA" w:rsidP="00C164DA">
      <w:pPr>
        <w:spacing w:after="0" w:line="360" w:lineRule="auto"/>
        <w:jc w:val="both"/>
        <w:rPr>
          <w:rFonts w:ascii="Arial" w:hAnsi="Arial" w:cs="Arial"/>
          <w:sz w:val="24"/>
          <w:szCs w:val="24"/>
        </w:rPr>
      </w:pPr>
    </w:p>
    <w:p w14:paraId="28F4D3B9"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4. Sostenibilidad a Largo Plazo</w:t>
      </w:r>
    </w:p>
    <w:p w14:paraId="536B1A33"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Modelo de gestión que asegura la continuidad del proyecto</w:t>
      </w:r>
    </w:p>
    <w:p w14:paraId="4ED906FE"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Plan de actualización y mantenimiento continuo</w:t>
      </w:r>
    </w:p>
    <w:p w14:paraId="76EE30C3"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Estrategias de financiamiento sostenible</w:t>
      </w:r>
    </w:p>
    <w:p w14:paraId="2AD197A9" w14:textId="77777777" w:rsidR="00C164DA" w:rsidRPr="00C164DA" w:rsidRDefault="00C164DA" w:rsidP="00C164DA">
      <w:pPr>
        <w:spacing w:after="0" w:line="360" w:lineRule="auto"/>
        <w:jc w:val="both"/>
        <w:rPr>
          <w:rFonts w:ascii="Arial" w:hAnsi="Arial" w:cs="Arial"/>
          <w:sz w:val="24"/>
          <w:szCs w:val="24"/>
        </w:rPr>
      </w:pPr>
    </w:p>
    <w:p w14:paraId="45B3FABF"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Indicadores de Impacto</w:t>
      </w:r>
    </w:p>
    <w:p w14:paraId="24A74EC0" w14:textId="77777777" w:rsidR="00C164DA" w:rsidRPr="00C164DA" w:rsidRDefault="00C164DA" w:rsidP="00C164DA">
      <w:pPr>
        <w:spacing w:after="0" w:line="360" w:lineRule="auto"/>
        <w:jc w:val="both"/>
        <w:rPr>
          <w:rFonts w:ascii="Arial" w:hAnsi="Arial" w:cs="Arial"/>
          <w:sz w:val="24"/>
          <w:szCs w:val="24"/>
        </w:rPr>
      </w:pPr>
    </w:p>
    <w:p w14:paraId="4184DBAA"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1. Indicadores Sociales</w:t>
      </w:r>
    </w:p>
    <w:p w14:paraId="20EBE047"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Número de usuarios activos en la plataforma</w:t>
      </w:r>
    </w:p>
    <w:p w14:paraId="1407BD44"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Nivel de satisfacción de la comunidad educativa</w:t>
      </w:r>
    </w:p>
    <w:p w14:paraId="07F49965"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Tasa de adopción de la tecnología por parte de docentes</w:t>
      </w:r>
    </w:p>
    <w:p w14:paraId="4DAD7A4D" w14:textId="77777777" w:rsidR="00C164DA" w:rsidRPr="00C164DA" w:rsidRDefault="00C164DA" w:rsidP="00C164DA">
      <w:pPr>
        <w:spacing w:after="0" w:line="360" w:lineRule="auto"/>
        <w:jc w:val="both"/>
        <w:rPr>
          <w:rFonts w:ascii="Arial" w:hAnsi="Arial" w:cs="Arial"/>
          <w:sz w:val="24"/>
          <w:szCs w:val="24"/>
        </w:rPr>
      </w:pPr>
    </w:p>
    <w:p w14:paraId="1339C82C"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2. Indicadores Ambientales</w:t>
      </w:r>
    </w:p>
    <w:p w14:paraId="2AC0FE8D"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Reducción porcentual en el consumo de papel</w:t>
      </w:r>
    </w:p>
    <w:p w14:paraId="48F23466"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Huella de carbono evitada</w:t>
      </w:r>
    </w:p>
    <w:p w14:paraId="0ED10A58"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Cantidad de residuos electrónicos gestionados responsablemente</w:t>
      </w:r>
    </w:p>
    <w:p w14:paraId="04868AEB" w14:textId="77777777" w:rsidR="00C164DA" w:rsidRPr="00C164DA" w:rsidRDefault="00C164DA" w:rsidP="00C164DA">
      <w:pPr>
        <w:spacing w:after="0" w:line="360" w:lineRule="auto"/>
        <w:jc w:val="both"/>
        <w:rPr>
          <w:rFonts w:ascii="Arial" w:hAnsi="Arial" w:cs="Arial"/>
          <w:sz w:val="24"/>
          <w:szCs w:val="24"/>
        </w:rPr>
      </w:pPr>
    </w:p>
    <w:p w14:paraId="388C0EA5"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3. Indicadores Tecnológicos</w:t>
      </w:r>
    </w:p>
    <w:p w14:paraId="701AAF66"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Tiempo de disponibilidad de la plataforma</w:t>
      </w:r>
    </w:p>
    <w:p w14:paraId="4AC7C5A1"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Velocidad de respuesta del sistema</w:t>
      </w:r>
    </w:p>
    <w:p w14:paraId="6CF588C7"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Número de incidentes de seguridad</w:t>
      </w:r>
    </w:p>
    <w:p w14:paraId="228D2B96" w14:textId="77777777" w:rsidR="00C164DA" w:rsidRPr="00C164DA" w:rsidRDefault="00C164DA" w:rsidP="00C164DA">
      <w:pPr>
        <w:spacing w:after="0" w:line="360" w:lineRule="auto"/>
        <w:jc w:val="both"/>
        <w:rPr>
          <w:rFonts w:ascii="Arial" w:hAnsi="Arial" w:cs="Arial"/>
          <w:sz w:val="24"/>
          <w:szCs w:val="24"/>
        </w:rPr>
      </w:pPr>
    </w:p>
    <w:p w14:paraId="1CCDE58C"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4. Indicadores de Sostenibilidad</w:t>
      </w:r>
    </w:p>
    <w:p w14:paraId="21EBED59"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Relación costo-beneficio a largo plazo</w:t>
      </w:r>
    </w:p>
    <w:p w14:paraId="72FD3FBA"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Grado de cumplimiento de los ODS</w:t>
      </w:r>
    </w:p>
    <w:p w14:paraId="7882BEF3"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Nivel de apropiación tecnológica de la comunidad</w:t>
      </w:r>
    </w:p>
    <w:p w14:paraId="4AE45E32" w14:textId="77777777" w:rsidR="00C164DA" w:rsidRPr="00C164DA" w:rsidRDefault="00C164DA" w:rsidP="00C164DA">
      <w:pPr>
        <w:spacing w:after="0" w:line="360" w:lineRule="auto"/>
        <w:jc w:val="both"/>
        <w:rPr>
          <w:rFonts w:ascii="Arial" w:hAnsi="Arial" w:cs="Arial"/>
          <w:sz w:val="24"/>
          <w:szCs w:val="24"/>
        </w:rPr>
      </w:pPr>
    </w:p>
    <w:p w14:paraId="35FE8FFD"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Estrategias de Mitigación de Impactos Negativos</w:t>
      </w:r>
    </w:p>
    <w:p w14:paraId="01E69F00" w14:textId="77777777" w:rsidR="00C164DA" w:rsidRPr="00C164DA" w:rsidRDefault="00C164DA" w:rsidP="00C164DA">
      <w:pPr>
        <w:spacing w:after="0" w:line="360" w:lineRule="auto"/>
        <w:jc w:val="both"/>
        <w:rPr>
          <w:rFonts w:ascii="Arial" w:hAnsi="Arial" w:cs="Arial"/>
          <w:sz w:val="24"/>
          <w:szCs w:val="24"/>
        </w:rPr>
      </w:pPr>
    </w:p>
    <w:p w14:paraId="076E7E6C"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1. Brecha Digital</w:t>
      </w:r>
    </w:p>
    <w:p w14:paraId="34F4AA49"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Programas de capacitación continua</w:t>
      </w:r>
    </w:p>
    <w:p w14:paraId="29359412"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Acompañamiento personalizado</w:t>
      </w:r>
    </w:p>
    <w:p w14:paraId="077E2DCD"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Espacios físicos con acceso a tecnología</w:t>
      </w:r>
    </w:p>
    <w:p w14:paraId="0EAFD699" w14:textId="77777777" w:rsidR="00C164DA" w:rsidRPr="00C164DA" w:rsidRDefault="00C164DA" w:rsidP="00C164DA">
      <w:pPr>
        <w:spacing w:after="0" w:line="360" w:lineRule="auto"/>
        <w:jc w:val="both"/>
        <w:rPr>
          <w:rFonts w:ascii="Arial" w:hAnsi="Arial" w:cs="Arial"/>
          <w:sz w:val="24"/>
          <w:szCs w:val="24"/>
        </w:rPr>
      </w:pPr>
    </w:p>
    <w:p w14:paraId="0AC8617F"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2. Residuos Electrónicos</w:t>
      </w:r>
    </w:p>
    <w:p w14:paraId="4450FFEB"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Plan de disposición responsable de equipos obsoletos</w:t>
      </w:r>
    </w:p>
    <w:p w14:paraId="7276B418"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Alianzas con gestores certificados de residuos electrónicos</w:t>
      </w:r>
    </w:p>
    <w:p w14:paraId="4EE7FD72"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Promoción del reciclaje y reutilización</w:t>
      </w:r>
    </w:p>
    <w:p w14:paraId="34F2DAA7" w14:textId="77777777" w:rsidR="00C164DA" w:rsidRPr="00C164DA" w:rsidRDefault="00C164DA" w:rsidP="00C164DA">
      <w:pPr>
        <w:spacing w:after="0" w:line="360" w:lineRule="auto"/>
        <w:jc w:val="both"/>
        <w:rPr>
          <w:rFonts w:ascii="Arial" w:hAnsi="Arial" w:cs="Arial"/>
          <w:sz w:val="24"/>
          <w:szCs w:val="24"/>
        </w:rPr>
      </w:pPr>
    </w:p>
    <w:p w14:paraId="63BB0325"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3. Sobrecarga Tecnológica</w:t>
      </w:r>
    </w:p>
    <w:p w14:paraId="1874916A"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Diseño centrado en el usuario</w:t>
      </w:r>
    </w:p>
    <w:p w14:paraId="4AFB435C"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Capacitación progresiva</w:t>
      </w:r>
    </w:p>
    <w:p w14:paraId="2453EE93" w14:textId="77777777"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t>- Canales de soporte y asistencia</w:t>
      </w:r>
    </w:p>
    <w:p w14:paraId="42F44230" w14:textId="77777777" w:rsidR="00C164DA" w:rsidRPr="00C164DA" w:rsidRDefault="00C164DA" w:rsidP="00C164DA">
      <w:pPr>
        <w:spacing w:after="0" w:line="360" w:lineRule="auto"/>
        <w:jc w:val="both"/>
        <w:rPr>
          <w:rFonts w:ascii="Arial" w:hAnsi="Arial" w:cs="Arial"/>
          <w:sz w:val="24"/>
          <w:szCs w:val="24"/>
        </w:rPr>
      </w:pPr>
    </w:p>
    <w:p w14:paraId="6B23DC57" w14:textId="77777777" w:rsidR="00F83F99" w:rsidRDefault="00F83F99" w:rsidP="00C164DA">
      <w:pPr>
        <w:spacing w:after="0" w:line="360" w:lineRule="auto"/>
        <w:jc w:val="both"/>
        <w:rPr>
          <w:rFonts w:ascii="Arial" w:hAnsi="Arial" w:cs="Arial"/>
          <w:sz w:val="24"/>
          <w:szCs w:val="24"/>
        </w:rPr>
      </w:pPr>
    </w:p>
    <w:p w14:paraId="0A1E1F52" w14:textId="77777777" w:rsidR="00F83F99" w:rsidRDefault="00F83F99" w:rsidP="00C164DA">
      <w:pPr>
        <w:spacing w:after="0" w:line="360" w:lineRule="auto"/>
        <w:jc w:val="both"/>
        <w:rPr>
          <w:rFonts w:ascii="Arial" w:hAnsi="Arial" w:cs="Arial"/>
          <w:sz w:val="24"/>
          <w:szCs w:val="24"/>
        </w:rPr>
      </w:pPr>
    </w:p>
    <w:p w14:paraId="76D532CC" w14:textId="77777777" w:rsidR="00F83F99" w:rsidRDefault="00F83F99" w:rsidP="00C164DA">
      <w:pPr>
        <w:spacing w:after="0" w:line="360" w:lineRule="auto"/>
        <w:jc w:val="both"/>
        <w:rPr>
          <w:rFonts w:ascii="Arial" w:hAnsi="Arial" w:cs="Arial"/>
          <w:sz w:val="24"/>
          <w:szCs w:val="24"/>
        </w:rPr>
      </w:pPr>
    </w:p>
    <w:p w14:paraId="2F9BFB8A" w14:textId="40A436C0" w:rsidR="00C164DA" w:rsidRPr="00C164DA" w:rsidRDefault="00C164DA" w:rsidP="00C164DA">
      <w:pPr>
        <w:spacing w:after="0" w:line="360" w:lineRule="auto"/>
        <w:jc w:val="both"/>
        <w:rPr>
          <w:rFonts w:ascii="Arial" w:hAnsi="Arial" w:cs="Arial"/>
          <w:sz w:val="24"/>
          <w:szCs w:val="24"/>
        </w:rPr>
      </w:pPr>
      <w:r w:rsidRPr="00C164DA">
        <w:rPr>
          <w:rFonts w:ascii="Arial" w:hAnsi="Arial" w:cs="Arial"/>
          <w:sz w:val="24"/>
          <w:szCs w:val="24"/>
        </w:rPr>
        <w:lastRenderedPageBreak/>
        <w:t>Conclusiones</w:t>
      </w:r>
    </w:p>
    <w:p w14:paraId="0E0D9748" w14:textId="77777777" w:rsidR="00C164DA" w:rsidRPr="00C164DA" w:rsidRDefault="00C164DA" w:rsidP="00C164DA">
      <w:pPr>
        <w:spacing w:after="0" w:line="360" w:lineRule="auto"/>
        <w:jc w:val="both"/>
        <w:rPr>
          <w:rFonts w:ascii="Arial" w:hAnsi="Arial" w:cs="Arial"/>
          <w:sz w:val="24"/>
          <w:szCs w:val="24"/>
        </w:rPr>
      </w:pPr>
    </w:p>
    <w:p w14:paraId="7E66E7BC" w14:textId="3A7156D6" w:rsidR="0039679C" w:rsidRDefault="00C164DA" w:rsidP="00C164DA">
      <w:pPr>
        <w:spacing w:after="0" w:line="360" w:lineRule="auto"/>
        <w:jc w:val="both"/>
        <w:rPr>
          <w:rFonts w:ascii="Arial" w:hAnsi="Arial" w:cs="Arial"/>
          <w:sz w:val="24"/>
          <w:szCs w:val="24"/>
        </w:rPr>
      </w:pPr>
      <w:r w:rsidRPr="00C164DA">
        <w:rPr>
          <w:rFonts w:ascii="Arial" w:hAnsi="Arial" w:cs="Arial"/>
          <w:sz w:val="24"/>
          <w:szCs w:val="24"/>
        </w:rPr>
        <w:t>La implementación de esta plataforma representa una oportunidad significativa para generar impactos positivos en múltiples dimensiones. A nivel social, fortalece la comunidad educativa y reduce brechas digitales. En el aspecto ecológico, contribuye a la conservación del medio ambiente mediante la reducción del consumo de recursos. Tecnológicamente, impulsa la innovación y modernización de los procesos educativos. Finalmente, en términos de desarrollo sustentable, establece las bases para un modelo educativo más equitativo, eficiente y respetuoso con el medio ambiente, asegurando beneficios a largo plazo para las generaciones presentes y futuras.</w:t>
      </w:r>
    </w:p>
    <w:p w14:paraId="2256D5DD" w14:textId="4D696314" w:rsidR="0039679C" w:rsidRDefault="0039679C" w:rsidP="002D2E55">
      <w:pPr>
        <w:spacing w:after="0" w:line="360" w:lineRule="auto"/>
        <w:jc w:val="both"/>
        <w:rPr>
          <w:rFonts w:ascii="Arial" w:hAnsi="Arial" w:cs="Arial"/>
          <w:sz w:val="24"/>
          <w:szCs w:val="24"/>
        </w:rPr>
      </w:pPr>
    </w:p>
    <w:p w14:paraId="5F0AC371" w14:textId="3AF8A356" w:rsidR="0039679C" w:rsidRDefault="0039679C" w:rsidP="002D2E55">
      <w:pPr>
        <w:spacing w:after="0" w:line="360" w:lineRule="auto"/>
        <w:jc w:val="both"/>
        <w:rPr>
          <w:rFonts w:ascii="Arial" w:hAnsi="Arial" w:cs="Arial"/>
          <w:sz w:val="24"/>
          <w:szCs w:val="24"/>
        </w:rPr>
      </w:pPr>
    </w:p>
    <w:p w14:paraId="6F9EF98C" w14:textId="40D871DC" w:rsidR="0039679C" w:rsidRDefault="0039679C" w:rsidP="002D2E55">
      <w:pPr>
        <w:spacing w:after="0" w:line="360" w:lineRule="auto"/>
        <w:jc w:val="both"/>
        <w:rPr>
          <w:rFonts w:ascii="Arial" w:hAnsi="Arial" w:cs="Arial"/>
          <w:sz w:val="24"/>
          <w:szCs w:val="24"/>
        </w:rPr>
      </w:pPr>
    </w:p>
    <w:p w14:paraId="4A94E475" w14:textId="4D0D26AF" w:rsidR="0039679C" w:rsidRDefault="0039679C" w:rsidP="002D2E55">
      <w:pPr>
        <w:spacing w:after="0" w:line="360" w:lineRule="auto"/>
        <w:jc w:val="both"/>
        <w:rPr>
          <w:rFonts w:ascii="Arial" w:hAnsi="Arial" w:cs="Arial"/>
          <w:sz w:val="24"/>
          <w:szCs w:val="24"/>
        </w:rPr>
      </w:pPr>
    </w:p>
    <w:p w14:paraId="0C91DAAC" w14:textId="527EBCD1" w:rsidR="0039679C" w:rsidRDefault="0039679C" w:rsidP="002D2E55">
      <w:pPr>
        <w:spacing w:after="0" w:line="360" w:lineRule="auto"/>
        <w:jc w:val="both"/>
        <w:rPr>
          <w:rFonts w:ascii="Arial" w:hAnsi="Arial" w:cs="Arial"/>
          <w:sz w:val="24"/>
          <w:szCs w:val="24"/>
        </w:rPr>
      </w:pPr>
    </w:p>
    <w:p w14:paraId="631E90F0" w14:textId="26AB406C" w:rsidR="0039679C" w:rsidRDefault="0039679C" w:rsidP="002D2E55">
      <w:pPr>
        <w:spacing w:after="0" w:line="360" w:lineRule="auto"/>
        <w:jc w:val="both"/>
        <w:rPr>
          <w:rFonts w:ascii="Arial" w:hAnsi="Arial" w:cs="Arial"/>
          <w:sz w:val="24"/>
          <w:szCs w:val="24"/>
        </w:rPr>
      </w:pPr>
    </w:p>
    <w:p w14:paraId="12D34508" w14:textId="4E0BF68F" w:rsidR="0039679C" w:rsidRDefault="0039679C" w:rsidP="002D2E55">
      <w:pPr>
        <w:spacing w:after="0" w:line="360" w:lineRule="auto"/>
        <w:jc w:val="both"/>
        <w:rPr>
          <w:rFonts w:ascii="Arial" w:hAnsi="Arial" w:cs="Arial"/>
          <w:sz w:val="24"/>
          <w:szCs w:val="24"/>
        </w:rPr>
      </w:pPr>
    </w:p>
    <w:p w14:paraId="3BFE9DB2" w14:textId="31F49606" w:rsidR="0039679C" w:rsidRDefault="0039679C" w:rsidP="002D2E55">
      <w:pPr>
        <w:spacing w:after="0" w:line="360" w:lineRule="auto"/>
        <w:jc w:val="both"/>
        <w:rPr>
          <w:rFonts w:ascii="Arial" w:hAnsi="Arial" w:cs="Arial"/>
          <w:sz w:val="24"/>
          <w:szCs w:val="24"/>
        </w:rPr>
      </w:pPr>
    </w:p>
    <w:p w14:paraId="0F2C2E49" w14:textId="2CF872A6" w:rsidR="0039679C" w:rsidRDefault="0039679C" w:rsidP="002D2E55">
      <w:pPr>
        <w:spacing w:after="0" w:line="360" w:lineRule="auto"/>
        <w:jc w:val="both"/>
        <w:rPr>
          <w:rFonts w:ascii="Arial" w:hAnsi="Arial" w:cs="Arial"/>
          <w:sz w:val="24"/>
          <w:szCs w:val="24"/>
        </w:rPr>
      </w:pPr>
    </w:p>
    <w:p w14:paraId="525312C2" w14:textId="58038F1E" w:rsidR="0039679C" w:rsidRDefault="0039679C" w:rsidP="002D2E55">
      <w:pPr>
        <w:spacing w:after="0" w:line="360" w:lineRule="auto"/>
        <w:jc w:val="both"/>
        <w:rPr>
          <w:rFonts w:ascii="Arial" w:hAnsi="Arial" w:cs="Arial"/>
          <w:sz w:val="24"/>
          <w:szCs w:val="24"/>
        </w:rPr>
      </w:pPr>
    </w:p>
    <w:p w14:paraId="1B96484B" w14:textId="6F602947" w:rsidR="0039679C" w:rsidRDefault="0039679C" w:rsidP="002D2E55">
      <w:pPr>
        <w:spacing w:after="0" w:line="360" w:lineRule="auto"/>
        <w:jc w:val="both"/>
        <w:rPr>
          <w:rFonts w:ascii="Arial" w:hAnsi="Arial" w:cs="Arial"/>
          <w:sz w:val="24"/>
          <w:szCs w:val="24"/>
        </w:rPr>
      </w:pPr>
    </w:p>
    <w:p w14:paraId="571C864C" w14:textId="7C58F509" w:rsidR="0039679C" w:rsidRDefault="0039679C" w:rsidP="002D2E55">
      <w:pPr>
        <w:spacing w:after="0" w:line="360" w:lineRule="auto"/>
        <w:jc w:val="both"/>
        <w:rPr>
          <w:rFonts w:ascii="Arial" w:hAnsi="Arial" w:cs="Arial"/>
          <w:sz w:val="24"/>
          <w:szCs w:val="24"/>
        </w:rPr>
      </w:pPr>
    </w:p>
    <w:p w14:paraId="7BBD5BE4" w14:textId="2A7B4353" w:rsidR="0039679C" w:rsidRDefault="0039679C" w:rsidP="002D2E55">
      <w:pPr>
        <w:spacing w:after="0" w:line="360" w:lineRule="auto"/>
        <w:jc w:val="both"/>
        <w:rPr>
          <w:rFonts w:ascii="Arial" w:hAnsi="Arial" w:cs="Arial"/>
          <w:sz w:val="24"/>
          <w:szCs w:val="24"/>
        </w:rPr>
      </w:pPr>
    </w:p>
    <w:p w14:paraId="55D2869E" w14:textId="08832F79" w:rsidR="0039679C" w:rsidRDefault="0039679C" w:rsidP="002D2E55">
      <w:pPr>
        <w:spacing w:after="0" w:line="360" w:lineRule="auto"/>
        <w:jc w:val="both"/>
        <w:rPr>
          <w:rFonts w:ascii="Arial" w:hAnsi="Arial" w:cs="Arial"/>
          <w:sz w:val="24"/>
          <w:szCs w:val="24"/>
        </w:rPr>
      </w:pPr>
    </w:p>
    <w:p w14:paraId="2BC0E0CB" w14:textId="217C8931" w:rsidR="0039679C" w:rsidRDefault="0039679C" w:rsidP="002D2E55">
      <w:pPr>
        <w:spacing w:after="0" w:line="360" w:lineRule="auto"/>
        <w:jc w:val="both"/>
        <w:rPr>
          <w:rFonts w:ascii="Arial" w:hAnsi="Arial" w:cs="Arial"/>
          <w:sz w:val="24"/>
          <w:szCs w:val="24"/>
        </w:rPr>
      </w:pPr>
    </w:p>
    <w:p w14:paraId="41A7CE2E" w14:textId="5D9D8916" w:rsidR="0039679C" w:rsidRDefault="0039679C" w:rsidP="002D2E55">
      <w:pPr>
        <w:spacing w:after="0" w:line="360" w:lineRule="auto"/>
        <w:jc w:val="both"/>
        <w:rPr>
          <w:rFonts w:ascii="Arial" w:hAnsi="Arial" w:cs="Arial"/>
          <w:sz w:val="24"/>
          <w:szCs w:val="24"/>
        </w:rPr>
      </w:pPr>
    </w:p>
    <w:p w14:paraId="7FA0EAAE" w14:textId="5B57FF4F" w:rsidR="0039679C" w:rsidRDefault="0039679C" w:rsidP="002D2E55">
      <w:pPr>
        <w:spacing w:after="0" w:line="360" w:lineRule="auto"/>
        <w:jc w:val="both"/>
        <w:rPr>
          <w:rFonts w:ascii="Arial" w:hAnsi="Arial" w:cs="Arial"/>
          <w:sz w:val="24"/>
          <w:szCs w:val="24"/>
        </w:rPr>
      </w:pPr>
    </w:p>
    <w:p w14:paraId="59EA5B54" w14:textId="0EBE995C" w:rsidR="0039679C" w:rsidRDefault="0039679C" w:rsidP="002D2E55">
      <w:pPr>
        <w:spacing w:after="0" w:line="360" w:lineRule="auto"/>
        <w:jc w:val="both"/>
        <w:rPr>
          <w:rFonts w:ascii="Arial" w:hAnsi="Arial" w:cs="Arial"/>
          <w:sz w:val="24"/>
          <w:szCs w:val="24"/>
        </w:rPr>
      </w:pPr>
    </w:p>
    <w:p w14:paraId="410E0ADB" w14:textId="52C34262" w:rsidR="0039679C" w:rsidRDefault="0039679C" w:rsidP="002D2E55">
      <w:pPr>
        <w:spacing w:after="0" w:line="360" w:lineRule="auto"/>
        <w:jc w:val="both"/>
        <w:rPr>
          <w:rFonts w:ascii="Arial" w:hAnsi="Arial" w:cs="Arial"/>
          <w:sz w:val="24"/>
          <w:szCs w:val="24"/>
        </w:rPr>
      </w:pPr>
    </w:p>
    <w:p w14:paraId="27D686BD" w14:textId="6BFBD208" w:rsidR="0039679C" w:rsidRDefault="0039679C" w:rsidP="002D2E55">
      <w:pPr>
        <w:spacing w:after="0" w:line="360" w:lineRule="auto"/>
        <w:jc w:val="both"/>
        <w:rPr>
          <w:rFonts w:ascii="Arial" w:hAnsi="Arial" w:cs="Arial"/>
          <w:sz w:val="24"/>
          <w:szCs w:val="24"/>
        </w:rPr>
      </w:pPr>
    </w:p>
    <w:p w14:paraId="36B560C9" w14:textId="674EDDCD" w:rsidR="0039679C" w:rsidRDefault="0039679C" w:rsidP="002D2E55">
      <w:pPr>
        <w:spacing w:after="0" w:line="360" w:lineRule="auto"/>
        <w:jc w:val="both"/>
        <w:rPr>
          <w:rFonts w:ascii="Arial" w:hAnsi="Arial" w:cs="Arial"/>
          <w:sz w:val="24"/>
          <w:szCs w:val="24"/>
        </w:rPr>
      </w:pPr>
    </w:p>
    <w:p w14:paraId="579FF90F" w14:textId="2F228A65" w:rsidR="0039679C" w:rsidRDefault="0039679C" w:rsidP="002D2E55">
      <w:pPr>
        <w:spacing w:after="0" w:line="360" w:lineRule="auto"/>
        <w:jc w:val="both"/>
        <w:rPr>
          <w:rFonts w:ascii="Arial" w:hAnsi="Arial" w:cs="Arial"/>
          <w:sz w:val="24"/>
          <w:szCs w:val="24"/>
        </w:rPr>
      </w:pPr>
    </w:p>
    <w:p w14:paraId="5B240547" w14:textId="0FEB64AA" w:rsidR="0039679C" w:rsidRDefault="0039679C" w:rsidP="002D2E55">
      <w:pPr>
        <w:spacing w:after="0" w:line="360" w:lineRule="auto"/>
        <w:jc w:val="both"/>
        <w:rPr>
          <w:rFonts w:ascii="Arial" w:hAnsi="Arial" w:cs="Arial"/>
          <w:sz w:val="24"/>
          <w:szCs w:val="24"/>
        </w:rPr>
      </w:pPr>
    </w:p>
    <w:p w14:paraId="54818880" w14:textId="085E7FEE" w:rsidR="0039679C" w:rsidRDefault="0039679C" w:rsidP="002D2E55">
      <w:pPr>
        <w:spacing w:after="0" w:line="360" w:lineRule="auto"/>
        <w:jc w:val="both"/>
        <w:rPr>
          <w:rFonts w:ascii="Arial" w:hAnsi="Arial" w:cs="Arial"/>
          <w:sz w:val="24"/>
          <w:szCs w:val="24"/>
        </w:rPr>
      </w:pPr>
    </w:p>
    <w:p w14:paraId="2C5E7061" w14:textId="3E0A0571" w:rsidR="0039679C" w:rsidRDefault="0039679C" w:rsidP="002D2E55">
      <w:pPr>
        <w:spacing w:after="0" w:line="360" w:lineRule="auto"/>
        <w:jc w:val="both"/>
        <w:rPr>
          <w:rFonts w:ascii="Arial" w:hAnsi="Arial" w:cs="Arial"/>
          <w:sz w:val="24"/>
          <w:szCs w:val="24"/>
        </w:rPr>
      </w:pPr>
    </w:p>
    <w:p w14:paraId="217F8F7A" w14:textId="35B0037A" w:rsidR="0039679C" w:rsidRDefault="0039679C" w:rsidP="002D2E55">
      <w:pPr>
        <w:spacing w:after="0" w:line="360" w:lineRule="auto"/>
        <w:jc w:val="both"/>
        <w:rPr>
          <w:rFonts w:ascii="Arial" w:hAnsi="Arial" w:cs="Arial"/>
          <w:sz w:val="24"/>
          <w:szCs w:val="24"/>
        </w:rPr>
      </w:pPr>
    </w:p>
    <w:p w14:paraId="3C823616" w14:textId="6A61D0DE" w:rsidR="0039679C" w:rsidRDefault="0039679C" w:rsidP="002D2E55">
      <w:pPr>
        <w:spacing w:after="0" w:line="360" w:lineRule="auto"/>
        <w:jc w:val="both"/>
        <w:rPr>
          <w:rFonts w:ascii="Arial" w:hAnsi="Arial" w:cs="Arial"/>
          <w:sz w:val="24"/>
          <w:szCs w:val="24"/>
        </w:rPr>
      </w:pPr>
    </w:p>
    <w:p w14:paraId="4596BD8C" w14:textId="42F28916" w:rsidR="0039679C" w:rsidRDefault="0039679C" w:rsidP="002D2E55">
      <w:pPr>
        <w:spacing w:after="0" w:line="360" w:lineRule="auto"/>
        <w:jc w:val="both"/>
        <w:rPr>
          <w:rFonts w:ascii="Arial" w:hAnsi="Arial" w:cs="Arial"/>
          <w:sz w:val="24"/>
          <w:szCs w:val="24"/>
        </w:rPr>
      </w:pPr>
    </w:p>
    <w:p w14:paraId="6D81FA0A" w14:textId="26AF257F" w:rsidR="0039679C" w:rsidRPr="0039679C" w:rsidRDefault="0039679C" w:rsidP="002D2E55">
      <w:pPr>
        <w:spacing w:after="0" w:line="360" w:lineRule="auto"/>
        <w:jc w:val="both"/>
        <w:rPr>
          <w:rFonts w:ascii="Arial" w:hAnsi="Arial" w:cs="Arial"/>
          <w:b/>
          <w:bCs/>
          <w:sz w:val="24"/>
          <w:szCs w:val="24"/>
        </w:rPr>
      </w:pPr>
      <w:r w:rsidRPr="0039679C">
        <w:rPr>
          <w:rFonts w:ascii="Arial" w:hAnsi="Arial" w:cs="Arial"/>
          <w:b/>
          <w:bCs/>
          <w:sz w:val="24"/>
          <w:szCs w:val="24"/>
        </w:rPr>
        <w:t>Estrategia para la protección de la propiedad intelectual del prototipo</w:t>
      </w:r>
    </w:p>
    <w:p w14:paraId="35CA50B9" w14:textId="6569E8A7" w:rsidR="0039679C" w:rsidRPr="0039679C" w:rsidRDefault="0039679C" w:rsidP="0039679C">
      <w:pPr>
        <w:spacing w:after="0" w:line="360" w:lineRule="auto"/>
        <w:jc w:val="both"/>
        <w:rPr>
          <w:rFonts w:ascii="Arial" w:hAnsi="Arial" w:cs="Arial"/>
          <w:sz w:val="24"/>
          <w:szCs w:val="24"/>
        </w:rPr>
      </w:pPr>
      <w:r w:rsidRPr="0039679C">
        <w:rPr>
          <w:rFonts w:ascii="Arial" w:hAnsi="Arial" w:cs="Arial"/>
          <w:sz w:val="24"/>
          <w:szCs w:val="24"/>
        </w:rPr>
        <w:t>Como es bien sabido El Instituto Mexicano de la Propiedad Intelectual (IMPI) tiene las</w:t>
      </w:r>
      <w:r>
        <w:rPr>
          <w:rFonts w:ascii="Arial" w:hAnsi="Arial" w:cs="Arial"/>
          <w:sz w:val="24"/>
          <w:szCs w:val="24"/>
        </w:rPr>
        <w:t xml:space="preserve"> </w:t>
      </w:r>
      <w:r w:rsidRPr="0039679C">
        <w:rPr>
          <w:rFonts w:ascii="Arial" w:hAnsi="Arial" w:cs="Arial"/>
          <w:sz w:val="24"/>
          <w:szCs w:val="24"/>
        </w:rPr>
        <w:t>atribuciones para fomentar y proteger la innovación a través del sistema de propiedad</w:t>
      </w:r>
      <w:r>
        <w:rPr>
          <w:rFonts w:ascii="Arial" w:hAnsi="Arial" w:cs="Arial"/>
          <w:sz w:val="24"/>
          <w:szCs w:val="24"/>
        </w:rPr>
        <w:t xml:space="preserve"> </w:t>
      </w:r>
      <w:r w:rsidRPr="0039679C">
        <w:rPr>
          <w:rFonts w:ascii="Arial" w:hAnsi="Arial" w:cs="Arial"/>
          <w:sz w:val="24"/>
          <w:szCs w:val="24"/>
        </w:rPr>
        <w:t>industrial, así como atender el uso ilegal de los derechos de propiedad intelectual.</w:t>
      </w:r>
      <w:r>
        <w:rPr>
          <w:rFonts w:ascii="Arial" w:hAnsi="Arial" w:cs="Arial"/>
          <w:sz w:val="24"/>
          <w:szCs w:val="24"/>
        </w:rPr>
        <w:t xml:space="preserve"> </w:t>
      </w:r>
      <w:r w:rsidRPr="0039679C">
        <w:rPr>
          <w:rFonts w:ascii="Arial" w:hAnsi="Arial" w:cs="Arial"/>
          <w:sz w:val="24"/>
          <w:szCs w:val="24"/>
        </w:rPr>
        <w:t>Lo que  respalda que todo lo que se logre desarrollar como un proyecto de</w:t>
      </w:r>
      <w:r>
        <w:rPr>
          <w:rFonts w:ascii="Arial" w:hAnsi="Arial" w:cs="Arial"/>
          <w:sz w:val="24"/>
          <w:szCs w:val="24"/>
        </w:rPr>
        <w:t xml:space="preserve"> </w:t>
      </w:r>
      <w:r w:rsidRPr="0039679C">
        <w:rPr>
          <w:rFonts w:ascii="Arial" w:hAnsi="Arial" w:cs="Arial"/>
          <w:sz w:val="24"/>
          <w:szCs w:val="24"/>
        </w:rPr>
        <w:t>investigación se tiene la oportunidad de ser validado y registrado ente la IMPI, por lo</w:t>
      </w:r>
      <w:r>
        <w:rPr>
          <w:rFonts w:ascii="Arial" w:hAnsi="Arial" w:cs="Arial"/>
          <w:sz w:val="24"/>
          <w:szCs w:val="24"/>
        </w:rPr>
        <w:t xml:space="preserve"> </w:t>
      </w:r>
      <w:r w:rsidRPr="0039679C">
        <w:rPr>
          <w:rFonts w:ascii="Arial" w:hAnsi="Arial" w:cs="Arial"/>
          <w:sz w:val="24"/>
          <w:szCs w:val="24"/>
        </w:rPr>
        <w:t>tanto con el presente proyecto</w:t>
      </w:r>
      <w:r w:rsidR="00F83F99">
        <w:rPr>
          <w:rFonts w:ascii="Arial" w:hAnsi="Arial" w:cs="Arial"/>
          <w:sz w:val="24"/>
          <w:szCs w:val="24"/>
        </w:rPr>
        <w:t xml:space="preserve"> </w:t>
      </w:r>
      <w:proofErr w:type="spellStart"/>
      <w:r w:rsidR="00F83F99">
        <w:rPr>
          <w:rFonts w:ascii="Arial" w:hAnsi="Arial" w:cs="Arial"/>
          <w:sz w:val="24"/>
          <w:szCs w:val="24"/>
        </w:rPr>
        <w:t>Cobraxnet</w:t>
      </w:r>
      <w:proofErr w:type="spellEnd"/>
      <w:r w:rsidR="00F83F99">
        <w:rPr>
          <w:rFonts w:ascii="Arial" w:hAnsi="Arial" w:cs="Arial"/>
          <w:sz w:val="24"/>
          <w:szCs w:val="24"/>
        </w:rPr>
        <w:t xml:space="preserve"> </w:t>
      </w:r>
      <w:r w:rsidRPr="0039679C">
        <w:rPr>
          <w:rFonts w:ascii="Arial" w:hAnsi="Arial" w:cs="Arial"/>
          <w:sz w:val="24"/>
          <w:szCs w:val="24"/>
        </w:rPr>
        <w:t xml:space="preserve"> se pretende que en un</w:t>
      </w:r>
      <w:r>
        <w:rPr>
          <w:rFonts w:ascii="Arial" w:hAnsi="Arial" w:cs="Arial"/>
          <w:sz w:val="24"/>
          <w:szCs w:val="24"/>
        </w:rPr>
        <w:t xml:space="preserve"> </w:t>
      </w:r>
      <w:r w:rsidRPr="0039679C">
        <w:rPr>
          <w:rFonts w:ascii="Arial" w:hAnsi="Arial" w:cs="Arial"/>
          <w:sz w:val="24"/>
          <w:szCs w:val="24"/>
        </w:rPr>
        <w:t>futuro no lejano poder llegar a registrar el proyecto.</w:t>
      </w:r>
    </w:p>
    <w:p w14:paraId="00AD136D" w14:textId="1DF54874" w:rsidR="0039679C" w:rsidRPr="0039679C" w:rsidRDefault="0039679C" w:rsidP="0039679C">
      <w:pPr>
        <w:spacing w:after="0" w:line="360" w:lineRule="auto"/>
        <w:jc w:val="both"/>
        <w:rPr>
          <w:rFonts w:ascii="Arial" w:hAnsi="Arial" w:cs="Arial"/>
          <w:sz w:val="24"/>
          <w:szCs w:val="24"/>
        </w:rPr>
      </w:pPr>
      <w:r w:rsidRPr="0039679C">
        <w:rPr>
          <w:rFonts w:ascii="Arial" w:hAnsi="Arial" w:cs="Arial"/>
          <w:sz w:val="24"/>
          <w:szCs w:val="24"/>
        </w:rPr>
        <w:t>De tal manera que la construcción y originalidad de la investigación pueda quedar</w:t>
      </w:r>
      <w:r>
        <w:rPr>
          <w:rFonts w:ascii="Arial" w:hAnsi="Arial" w:cs="Arial"/>
          <w:sz w:val="24"/>
          <w:szCs w:val="24"/>
        </w:rPr>
        <w:t xml:space="preserve"> </w:t>
      </w:r>
      <w:r w:rsidRPr="0039679C">
        <w:rPr>
          <w:rFonts w:ascii="Arial" w:hAnsi="Arial" w:cs="Arial"/>
          <w:sz w:val="24"/>
          <w:szCs w:val="24"/>
        </w:rPr>
        <w:t>registrado y protegido. Para lograrlo se realizaron los siguientes pasos: en primer lugar,</w:t>
      </w:r>
      <w:r>
        <w:rPr>
          <w:rFonts w:ascii="Arial" w:hAnsi="Arial" w:cs="Arial"/>
          <w:sz w:val="24"/>
          <w:szCs w:val="24"/>
        </w:rPr>
        <w:t xml:space="preserve"> </w:t>
      </w:r>
      <w:r w:rsidRPr="0039679C">
        <w:rPr>
          <w:rFonts w:ascii="Arial" w:hAnsi="Arial" w:cs="Arial"/>
          <w:sz w:val="24"/>
          <w:szCs w:val="24"/>
        </w:rPr>
        <w:t>se visita la institución IMPI Monterrey ubicado en Av. Fundidora 501, Col. Obrera. En</w:t>
      </w:r>
      <w:r>
        <w:rPr>
          <w:rFonts w:ascii="Arial" w:hAnsi="Arial" w:cs="Arial"/>
          <w:sz w:val="24"/>
          <w:szCs w:val="24"/>
        </w:rPr>
        <w:t xml:space="preserve"> </w:t>
      </w:r>
      <w:r w:rsidRPr="0039679C">
        <w:rPr>
          <w:rFonts w:ascii="Arial" w:hAnsi="Arial" w:cs="Arial"/>
          <w:sz w:val="24"/>
          <w:szCs w:val="24"/>
        </w:rPr>
        <w:t>donde se puede también pedir información vía electrónica o sacar una cita en el</w:t>
      </w:r>
      <w:r>
        <w:rPr>
          <w:rFonts w:ascii="Arial" w:hAnsi="Arial" w:cs="Arial"/>
          <w:sz w:val="24"/>
          <w:szCs w:val="24"/>
        </w:rPr>
        <w:t xml:space="preserve"> </w:t>
      </w:r>
      <w:r w:rsidRPr="0039679C">
        <w:rPr>
          <w:rFonts w:ascii="Arial" w:hAnsi="Arial" w:cs="Arial"/>
          <w:sz w:val="24"/>
          <w:szCs w:val="24"/>
        </w:rPr>
        <w:t>teléfono: 55 5334 0780. En dicho proceso se debe considerar que tanto las invenciones,</w:t>
      </w:r>
      <w:r>
        <w:rPr>
          <w:rFonts w:ascii="Arial" w:hAnsi="Arial" w:cs="Arial"/>
          <w:sz w:val="24"/>
          <w:szCs w:val="24"/>
        </w:rPr>
        <w:t xml:space="preserve"> </w:t>
      </w:r>
      <w:r w:rsidRPr="0039679C">
        <w:rPr>
          <w:rFonts w:ascii="Arial" w:hAnsi="Arial" w:cs="Arial"/>
          <w:sz w:val="24"/>
          <w:szCs w:val="24"/>
        </w:rPr>
        <w:t>obras literarias y artísticas, símbolos, nombres e imágenes que se utilizan en el</w:t>
      </w:r>
      <w:r>
        <w:rPr>
          <w:rFonts w:ascii="Arial" w:hAnsi="Arial" w:cs="Arial"/>
          <w:sz w:val="24"/>
          <w:szCs w:val="24"/>
        </w:rPr>
        <w:t xml:space="preserve"> </w:t>
      </w:r>
      <w:r w:rsidRPr="0039679C">
        <w:rPr>
          <w:rFonts w:ascii="Arial" w:hAnsi="Arial" w:cs="Arial"/>
          <w:sz w:val="24"/>
          <w:szCs w:val="24"/>
        </w:rPr>
        <w:t>comercio se pueden patentar. Así mismo se adquirió información que se puede utilizar</w:t>
      </w:r>
      <w:r>
        <w:rPr>
          <w:rFonts w:ascii="Arial" w:hAnsi="Arial" w:cs="Arial"/>
          <w:sz w:val="24"/>
          <w:szCs w:val="24"/>
        </w:rPr>
        <w:t xml:space="preserve"> </w:t>
      </w:r>
      <w:r w:rsidRPr="0039679C">
        <w:rPr>
          <w:rFonts w:ascii="Arial" w:hAnsi="Arial" w:cs="Arial"/>
          <w:sz w:val="24"/>
          <w:szCs w:val="24"/>
        </w:rPr>
        <w:t xml:space="preserve">como apoyo como es el sistema </w:t>
      </w:r>
      <w:proofErr w:type="spellStart"/>
      <w:r w:rsidRPr="0039679C">
        <w:rPr>
          <w:rFonts w:ascii="Arial" w:hAnsi="Arial" w:cs="Arial"/>
          <w:sz w:val="24"/>
          <w:szCs w:val="24"/>
        </w:rPr>
        <w:t>Marcanet</w:t>
      </w:r>
      <w:proofErr w:type="spellEnd"/>
      <w:r w:rsidRPr="0039679C">
        <w:rPr>
          <w:rFonts w:ascii="Arial" w:hAnsi="Arial" w:cs="Arial"/>
          <w:sz w:val="24"/>
          <w:szCs w:val="24"/>
        </w:rPr>
        <w:t>, la cual es una herramienta gratuita que el</w:t>
      </w:r>
      <w:r>
        <w:rPr>
          <w:rFonts w:ascii="Arial" w:hAnsi="Arial" w:cs="Arial"/>
          <w:sz w:val="24"/>
          <w:szCs w:val="24"/>
        </w:rPr>
        <w:t xml:space="preserve"> </w:t>
      </w:r>
      <w:r w:rsidRPr="0039679C">
        <w:rPr>
          <w:rFonts w:ascii="Arial" w:hAnsi="Arial" w:cs="Arial"/>
          <w:sz w:val="24"/>
          <w:szCs w:val="24"/>
        </w:rPr>
        <w:t>IMPI tiene a disposición para ayudar a realizar búsquedas y revisar que no se haya</w:t>
      </w:r>
      <w:r>
        <w:rPr>
          <w:rFonts w:ascii="Arial" w:hAnsi="Arial" w:cs="Arial"/>
          <w:sz w:val="24"/>
          <w:szCs w:val="24"/>
        </w:rPr>
        <w:t xml:space="preserve"> </w:t>
      </w:r>
      <w:r w:rsidRPr="0039679C">
        <w:rPr>
          <w:rFonts w:ascii="Arial" w:hAnsi="Arial" w:cs="Arial"/>
          <w:sz w:val="24"/>
          <w:szCs w:val="24"/>
        </w:rPr>
        <w:t>registrado una marca, en el mismo giro comercial, con características similares</w:t>
      </w:r>
      <w:r>
        <w:rPr>
          <w:rFonts w:ascii="Arial" w:hAnsi="Arial" w:cs="Arial"/>
          <w:sz w:val="24"/>
          <w:szCs w:val="24"/>
        </w:rPr>
        <w:t xml:space="preserve"> </w:t>
      </w:r>
      <w:r w:rsidRPr="0039679C">
        <w:rPr>
          <w:rFonts w:ascii="Arial" w:hAnsi="Arial" w:cs="Arial"/>
          <w:sz w:val="24"/>
          <w:szCs w:val="24"/>
        </w:rPr>
        <w:t>(nombre, logotipo, imagen, la forma como suena, entre otras). También permite revisar</w:t>
      </w:r>
      <w:r>
        <w:rPr>
          <w:rFonts w:ascii="Arial" w:hAnsi="Arial" w:cs="Arial"/>
          <w:sz w:val="24"/>
          <w:szCs w:val="24"/>
        </w:rPr>
        <w:t xml:space="preserve"> </w:t>
      </w:r>
      <w:r w:rsidRPr="0039679C">
        <w:rPr>
          <w:rFonts w:ascii="Arial" w:hAnsi="Arial" w:cs="Arial"/>
          <w:sz w:val="24"/>
          <w:szCs w:val="24"/>
        </w:rPr>
        <w:t>si una marca ya fue registrada, está vigente, fue negada por un impedimento de ley o</w:t>
      </w:r>
      <w:r>
        <w:rPr>
          <w:rFonts w:ascii="Arial" w:hAnsi="Arial" w:cs="Arial"/>
          <w:sz w:val="24"/>
          <w:szCs w:val="24"/>
        </w:rPr>
        <w:t xml:space="preserve"> </w:t>
      </w:r>
      <w:r w:rsidRPr="0039679C">
        <w:rPr>
          <w:rFonts w:ascii="Arial" w:hAnsi="Arial" w:cs="Arial"/>
          <w:sz w:val="24"/>
          <w:szCs w:val="24"/>
        </w:rPr>
        <w:t>abandonada.</w:t>
      </w:r>
    </w:p>
    <w:p w14:paraId="0AF626FF" w14:textId="25694E10" w:rsidR="0039679C" w:rsidRDefault="0039679C" w:rsidP="0039679C">
      <w:pPr>
        <w:spacing w:after="0" w:line="360" w:lineRule="auto"/>
        <w:jc w:val="both"/>
        <w:rPr>
          <w:rFonts w:ascii="Arial" w:hAnsi="Arial" w:cs="Arial"/>
          <w:sz w:val="24"/>
          <w:szCs w:val="24"/>
        </w:rPr>
      </w:pPr>
      <w:r w:rsidRPr="0039679C">
        <w:rPr>
          <w:rFonts w:ascii="Arial" w:hAnsi="Arial" w:cs="Arial"/>
          <w:sz w:val="24"/>
          <w:szCs w:val="24"/>
        </w:rPr>
        <w:t>Con esta información se decide iniciar el trámite con la declaración administrativa (El</w:t>
      </w:r>
      <w:r>
        <w:rPr>
          <w:rFonts w:ascii="Arial" w:hAnsi="Arial" w:cs="Arial"/>
          <w:sz w:val="24"/>
          <w:szCs w:val="24"/>
        </w:rPr>
        <w:t xml:space="preserve"> </w:t>
      </w:r>
      <w:r w:rsidRPr="0039679C">
        <w:rPr>
          <w:rFonts w:ascii="Arial" w:hAnsi="Arial" w:cs="Arial"/>
          <w:sz w:val="24"/>
          <w:szCs w:val="24"/>
        </w:rPr>
        <w:t>procedimiento de declaración administrativa, contemplado en la Ley de Propiedad</w:t>
      </w:r>
      <w:r>
        <w:rPr>
          <w:rFonts w:ascii="Arial" w:hAnsi="Arial" w:cs="Arial"/>
          <w:sz w:val="24"/>
          <w:szCs w:val="24"/>
        </w:rPr>
        <w:t xml:space="preserve"> </w:t>
      </w:r>
      <w:r w:rsidRPr="0039679C">
        <w:rPr>
          <w:rFonts w:ascii="Arial" w:hAnsi="Arial" w:cs="Arial"/>
          <w:sz w:val="24"/>
          <w:szCs w:val="24"/>
        </w:rPr>
        <w:t>Industrial, tiene como finalidad el defender los derechos de cualquier persona física o</w:t>
      </w:r>
      <w:r>
        <w:rPr>
          <w:rFonts w:ascii="Arial" w:hAnsi="Arial" w:cs="Arial"/>
          <w:sz w:val="24"/>
          <w:szCs w:val="24"/>
        </w:rPr>
        <w:t xml:space="preserve"> </w:t>
      </w:r>
      <w:r w:rsidRPr="0039679C">
        <w:rPr>
          <w:rFonts w:ascii="Arial" w:hAnsi="Arial" w:cs="Arial"/>
          <w:sz w:val="24"/>
          <w:szCs w:val="24"/>
        </w:rPr>
        <w:t>moral sobre cualquier figura de propiedad intelectual, a través de una multa a quien</w:t>
      </w:r>
      <w:r>
        <w:rPr>
          <w:rFonts w:ascii="Arial" w:hAnsi="Arial" w:cs="Arial"/>
          <w:sz w:val="24"/>
          <w:szCs w:val="24"/>
        </w:rPr>
        <w:t xml:space="preserve"> </w:t>
      </w:r>
      <w:r w:rsidRPr="0039679C">
        <w:rPr>
          <w:rFonts w:ascii="Arial" w:hAnsi="Arial" w:cs="Arial"/>
          <w:sz w:val="24"/>
          <w:szCs w:val="24"/>
        </w:rPr>
        <w:t xml:space="preserve">afecte </w:t>
      </w:r>
      <w:r w:rsidRPr="0039679C">
        <w:rPr>
          <w:rFonts w:ascii="Arial" w:hAnsi="Arial" w:cs="Arial"/>
          <w:sz w:val="24"/>
          <w:szCs w:val="24"/>
        </w:rPr>
        <w:lastRenderedPageBreak/>
        <w:t>los derechos del titular). Para hacer el trámite de registro de marca en línea se</w:t>
      </w:r>
      <w:r>
        <w:rPr>
          <w:rFonts w:ascii="Arial" w:hAnsi="Arial" w:cs="Arial"/>
          <w:sz w:val="24"/>
          <w:szCs w:val="24"/>
        </w:rPr>
        <w:t xml:space="preserve"> </w:t>
      </w:r>
      <w:r w:rsidRPr="0039679C">
        <w:rPr>
          <w:rFonts w:ascii="Arial" w:hAnsi="Arial" w:cs="Arial"/>
          <w:sz w:val="24"/>
          <w:szCs w:val="24"/>
        </w:rPr>
        <w:t>necesita: a) La FIEL como persona física, b) Registrarse para obtener un usuario y</w:t>
      </w:r>
      <w:r>
        <w:rPr>
          <w:rFonts w:ascii="Arial" w:hAnsi="Arial" w:cs="Arial"/>
          <w:sz w:val="24"/>
          <w:szCs w:val="24"/>
        </w:rPr>
        <w:t xml:space="preserve"> </w:t>
      </w:r>
      <w:r w:rsidRPr="0039679C">
        <w:rPr>
          <w:rFonts w:ascii="Arial" w:hAnsi="Arial" w:cs="Arial"/>
          <w:sz w:val="24"/>
          <w:szCs w:val="24"/>
        </w:rPr>
        <w:t>contraseña, c) Captura la solicitud, d) Adjunta los anexos correspondientes en formato</w:t>
      </w:r>
      <w:r>
        <w:rPr>
          <w:rFonts w:ascii="Arial" w:hAnsi="Arial" w:cs="Arial"/>
          <w:sz w:val="24"/>
          <w:szCs w:val="24"/>
        </w:rPr>
        <w:t xml:space="preserve"> </w:t>
      </w:r>
      <w:r w:rsidRPr="0039679C">
        <w:rPr>
          <w:rFonts w:ascii="Arial" w:hAnsi="Arial" w:cs="Arial"/>
          <w:sz w:val="24"/>
          <w:szCs w:val="24"/>
        </w:rPr>
        <w:t>PDF, e) Realizar el pago en ventanilla bancaria o por transferencia electrónica, f) Firma</w:t>
      </w:r>
      <w:r>
        <w:rPr>
          <w:rFonts w:ascii="Arial" w:hAnsi="Arial" w:cs="Arial"/>
          <w:sz w:val="24"/>
          <w:szCs w:val="24"/>
        </w:rPr>
        <w:t xml:space="preserve"> </w:t>
      </w:r>
      <w:r w:rsidRPr="0039679C">
        <w:rPr>
          <w:rFonts w:ascii="Arial" w:hAnsi="Arial" w:cs="Arial"/>
          <w:sz w:val="24"/>
          <w:szCs w:val="24"/>
        </w:rPr>
        <w:t>con tu FIEL, g) Descarga el acuse electrónico. Si se presenta el trámite en “Marca en</w:t>
      </w:r>
      <w:r>
        <w:rPr>
          <w:rFonts w:ascii="Arial" w:hAnsi="Arial" w:cs="Arial"/>
          <w:sz w:val="24"/>
          <w:szCs w:val="24"/>
        </w:rPr>
        <w:t xml:space="preserve"> </w:t>
      </w:r>
      <w:r w:rsidRPr="0039679C">
        <w:rPr>
          <w:rFonts w:ascii="Arial" w:hAnsi="Arial" w:cs="Arial"/>
          <w:sz w:val="24"/>
          <w:szCs w:val="24"/>
        </w:rPr>
        <w:t>línea”, la solicitud de registro de marca, aviso comercial, publicación de nombre o</w:t>
      </w:r>
      <w:r>
        <w:rPr>
          <w:rFonts w:ascii="Arial" w:hAnsi="Arial" w:cs="Arial"/>
          <w:sz w:val="24"/>
          <w:szCs w:val="24"/>
        </w:rPr>
        <w:t xml:space="preserve"> </w:t>
      </w:r>
      <w:r w:rsidRPr="0039679C">
        <w:rPr>
          <w:rFonts w:ascii="Arial" w:hAnsi="Arial" w:cs="Arial"/>
          <w:sz w:val="24"/>
          <w:szCs w:val="24"/>
        </w:rPr>
        <w:t>imagen comerciales tiene un costo de $</w:t>
      </w:r>
      <w:r w:rsidR="0081086B">
        <w:rPr>
          <w:rFonts w:ascii="Arial" w:hAnsi="Arial" w:cs="Arial"/>
          <w:sz w:val="24"/>
          <w:szCs w:val="24"/>
        </w:rPr>
        <w:t>4,500</w:t>
      </w:r>
      <w:r w:rsidRPr="0039679C">
        <w:rPr>
          <w:rFonts w:ascii="Arial" w:hAnsi="Arial" w:cs="Arial"/>
          <w:sz w:val="24"/>
          <w:szCs w:val="24"/>
        </w:rPr>
        <w:t xml:space="preserve"> MN (</w:t>
      </w:r>
      <w:r w:rsidR="0081086B">
        <w:rPr>
          <w:rFonts w:ascii="Arial" w:hAnsi="Arial" w:cs="Arial"/>
          <w:sz w:val="24"/>
          <w:szCs w:val="24"/>
        </w:rPr>
        <w:t xml:space="preserve">más </w:t>
      </w:r>
      <w:r w:rsidRPr="0039679C">
        <w:rPr>
          <w:rFonts w:ascii="Arial" w:hAnsi="Arial" w:cs="Arial"/>
          <w:sz w:val="24"/>
          <w:szCs w:val="24"/>
        </w:rPr>
        <w:t>IVA).</w:t>
      </w:r>
    </w:p>
    <w:p w14:paraId="54FEE1D3" w14:textId="77777777" w:rsidR="00D41E62" w:rsidRDefault="00D41E62" w:rsidP="0039679C">
      <w:pPr>
        <w:spacing w:after="0" w:line="360" w:lineRule="auto"/>
        <w:jc w:val="both"/>
        <w:rPr>
          <w:rFonts w:ascii="Arial" w:hAnsi="Arial" w:cs="Arial"/>
          <w:b/>
          <w:bCs/>
          <w:sz w:val="24"/>
          <w:szCs w:val="24"/>
        </w:rPr>
      </w:pPr>
    </w:p>
    <w:p w14:paraId="5EA5CE2A" w14:textId="77777777" w:rsidR="00D41E62" w:rsidRDefault="00D41E62" w:rsidP="0039679C">
      <w:pPr>
        <w:spacing w:after="0" w:line="360" w:lineRule="auto"/>
        <w:jc w:val="both"/>
        <w:rPr>
          <w:rFonts w:ascii="Arial" w:hAnsi="Arial" w:cs="Arial"/>
          <w:b/>
          <w:bCs/>
          <w:sz w:val="24"/>
          <w:szCs w:val="24"/>
        </w:rPr>
      </w:pPr>
    </w:p>
    <w:p w14:paraId="34E17315" w14:textId="77777777" w:rsidR="00D41E62" w:rsidRDefault="00D41E62" w:rsidP="0039679C">
      <w:pPr>
        <w:spacing w:after="0" w:line="360" w:lineRule="auto"/>
        <w:jc w:val="both"/>
        <w:rPr>
          <w:rFonts w:ascii="Arial" w:hAnsi="Arial" w:cs="Arial"/>
          <w:b/>
          <w:bCs/>
          <w:sz w:val="24"/>
          <w:szCs w:val="24"/>
        </w:rPr>
      </w:pPr>
    </w:p>
    <w:p w14:paraId="10995EF6" w14:textId="77777777" w:rsidR="00D41E62" w:rsidRDefault="00D41E62" w:rsidP="0039679C">
      <w:pPr>
        <w:spacing w:after="0" w:line="360" w:lineRule="auto"/>
        <w:jc w:val="both"/>
        <w:rPr>
          <w:rFonts w:ascii="Arial" w:hAnsi="Arial" w:cs="Arial"/>
          <w:b/>
          <w:bCs/>
          <w:sz w:val="24"/>
          <w:szCs w:val="24"/>
        </w:rPr>
      </w:pPr>
    </w:p>
    <w:p w14:paraId="400863FB" w14:textId="77777777" w:rsidR="00D41E62" w:rsidRDefault="00D41E62" w:rsidP="0039679C">
      <w:pPr>
        <w:spacing w:after="0" w:line="360" w:lineRule="auto"/>
        <w:jc w:val="both"/>
        <w:rPr>
          <w:rFonts w:ascii="Arial" w:hAnsi="Arial" w:cs="Arial"/>
          <w:b/>
          <w:bCs/>
          <w:sz w:val="24"/>
          <w:szCs w:val="24"/>
        </w:rPr>
      </w:pPr>
    </w:p>
    <w:p w14:paraId="4E8BAFEC" w14:textId="77777777" w:rsidR="00D41E62" w:rsidRDefault="00D41E62" w:rsidP="0039679C">
      <w:pPr>
        <w:spacing w:after="0" w:line="360" w:lineRule="auto"/>
        <w:jc w:val="both"/>
        <w:rPr>
          <w:rFonts w:ascii="Arial" w:hAnsi="Arial" w:cs="Arial"/>
          <w:b/>
          <w:bCs/>
          <w:sz w:val="24"/>
          <w:szCs w:val="24"/>
        </w:rPr>
      </w:pPr>
    </w:p>
    <w:p w14:paraId="7F010E78" w14:textId="77777777" w:rsidR="00D41E62" w:rsidRDefault="00D41E62" w:rsidP="0039679C">
      <w:pPr>
        <w:spacing w:after="0" w:line="360" w:lineRule="auto"/>
        <w:jc w:val="both"/>
        <w:rPr>
          <w:rFonts w:ascii="Arial" w:hAnsi="Arial" w:cs="Arial"/>
          <w:b/>
          <w:bCs/>
          <w:sz w:val="24"/>
          <w:szCs w:val="24"/>
        </w:rPr>
      </w:pPr>
    </w:p>
    <w:p w14:paraId="006E0A23" w14:textId="77777777" w:rsidR="00D41E62" w:rsidRDefault="00D41E62" w:rsidP="0039679C">
      <w:pPr>
        <w:spacing w:after="0" w:line="360" w:lineRule="auto"/>
        <w:jc w:val="both"/>
        <w:rPr>
          <w:rFonts w:ascii="Arial" w:hAnsi="Arial" w:cs="Arial"/>
          <w:b/>
          <w:bCs/>
          <w:sz w:val="24"/>
          <w:szCs w:val="24"/>
        </w:rPr>
      </w:pPr>
    </w:p>
    <w:p w14:paraId="21E8A906" w14:textId="77777777" w:rsidR="00D41E62" w:rsidRDefault="00D41E62" w:rsidP="0039679C">
      <w:pPr>
        <w:spacing w:after="0" w:line="360" w:lineRule="auto"/>
        <w:jc w:val="both"/>
        <w:rPr>
          <w:rFonts w:ascii="Arial" w:hAnsi="Arial" w:cs="Arial"/>
          <w:b/>
          <w:bCs/>
          <w:sz w:val="24"/>
          <w:szCs w:val="24"/>
        </w:rPr>
      </w:pPr>
    </w:p>
    <w:p w14:paraId="7036E984" w14:textId="77777777" w:rsidR="00D41E62" w:rsidRDefault="00D41E62" w:rsidP="0039679C">
      <w:pPr>
        <w:spacing w:after="0" w:line="360" w:lineRule="auto"/>
        <w:jc w:val="both"/>
        <w:rPr>
          <w:rFonts w:ascii="Arial" w:hAnsi="Arial" w:cs="Arial"/>
          <w:b/>
          <w:bCs/>
          <w:sz w:val="24"/>
          <w:szCs w:val="24"/>
        </w:rPr>
      </w:pPr>
    </w:p>
    <w:p w14:paraId="4B32DE4D" w14:textId="77777777" w:rsidR="00D41E62" w:rsidRDefault="00D41E62" w:rsidP="0039679C">
      <w:pPr>
        <w:spacing w:after="0" w:line="360" w:lineRule="auto"/>
        <w:jc w:val="both"/>
        <w:rPr>
          <w:rFonts w:ascii="Arial" w:hAnsi="Arial" w:cs="Arial"/>
          <w:b/>
          <w:bCs/>
          <w:sz w:val="24"/>
          <w:szCs w:val="24"/>
        </w:rPr>
      </w:pPr>
    </w:p>
    <w:p w14:paraId="4DC99423" w14:textId="77777777" w:rsidR="00D41E62" w:rsidRDefault="00D41E62" w:rsidP="0039679C">
      <w:pPr>
        <w:spacing w:after="0" w:line="360" w:lineRule="auto"/>
        <w:jc w:val="both"/>
        <w:rPr>
          <w:rFonts w:ascii="Arial" w:hAnsi="Arial" w:cs="Arial"/>
          <w:b/>
          <w:bCs/>
          <w:sz w:val="24"/>
          <w:szCs w:val="24"/>
        </w:rPr>
      </w:pPr>
    </w:p>
    <w:p w14:paraId="736BF2A2" w14:textId="77777777" w:rsidR="00D41E62" w:rsidRDefault="00D41E62" w:rsidP="0039679C">
      <w:pPr>
        <w:spacing w:after="0" w:line="360" w:lineRule="auto"/>
        <w:jc w:val="both"/>
        <w:rPr>
          <w:rFonts w:ascii="Arial" w:hAnsi="Arial" w:cs="Arial"/>
          <w:b/>
          <w:bCs/>
          <w:sz w:val="24"/>
          <w:szCs w:val="24"/>
        </w:rPr>
      </w:pPr>
    </w:p>
    <w:p w14:paraId="5CCB97A5" w14:textId="77777777" w:rsidR="00D41E62" w:rsidRDefault="00D41E62" w:rsidP="0039679C">
      <w:pPr>
        <w:spacing w:after="0" w:line="360" w:lineRule="auto"/>
        <w:jc w:val="both"/>
        <w:rPr>
          <w:rFonts w:ascii="Arial" w:hAnsi="Arial" w:cs="Arial"/>
          <w:b/>
          <w:bCs/>
          <w:sz w:val="24"/>
          <w:szCs w:val="24"/>
        </w:rPr>
      </w:pPr>
    </w:p>
    <w:p w14:paraId="626478E2" w14:textId="77777777" w:rsidR="00D41E62" w:rsidRDefault="00D41E62" w:rsidP="0039679C">
      <w:pPr>
        <w:spacing w:after="0" w:line="360" w:lineRule="auto"/>
        <w:jc w:val="both"/>
        <w:rPr>
          <w:rFonts w:ascii="Arial" w:hAnsi="Arial" w:cs="Arial"/>
          <w:b/>
          <w:bCs/>
          <w:sz w:val="24"/>
          <w:szCs w:val="24"/>
        </w:rPr>
      </w:pPr>
    </w:p>
    <w:p w14:paraId="61183359" w14:textId="77777777" w:rsidR="00D41E62" w:rsidRDefault="00D41E62" w:rsidP="0039679C">
      <w:pPr>
        <w:spacing w:after="0" w:line="360" w:lineRule="auto"/>
        <w:jc w:val="both"/>
        <w:rPr>
          <w:rFonts w:ascii="Arial" w:hAnsi="Arial" w:cs="Arial"/>
          <w:b/>
          <w:bCs/>
          <w:sz w:val="24"/>
          <w:szCs w:val="24"/>
        </w:rPr>
      </w:pPr>
    </w:p>
    <w:p w14:paraId="01041AA1" w14:textId="77777777" w:rsidR="00D41E62" w:rsidRDefault="00D41E62" w:rsidP="0039679C">
      <w:pPr>
        <w:spacing w:after="0" w:line="360" w:lineRule="auto"/>
        <w:jc w:val="both"/>
        <w:rPr>
          <w:rFonts w:ascii="Arial" w:hAnsi="Arial" w:cs="Arial"/>
          <w:b/>
          <w:bCs/>
          <w:sz w:val="24"/>
          <w:szCs w:val="24"/>
        </w:rPr>
      </w:pPr>
    </w:p>
    <w:p w14:paraId="28C1E13B" w14:textId="77777777" w:rsidR="00D41E62" w:rsidRDefault="00D41E62" w:rsidP="0039679C">
      <w:pPr>
        <w:spacing w:after="0" w:line="360" w:lineRule="auto"/>
        <w:jc w:val="both"/>
        <w:rPr>
          <w:rFonts w:ascii="Arial" w:hAnsi="Arial" w:cs="Arial"/>
          <w:b/>
          <w:bCs/>
          <w:sz w:val="24"/>
          <w:szCs w:val="24"/>
        </w:rPr>
      </w:pPr>
    </w:p>
    <w:p w14:paraId="2C8855AF" w14:textId="77777777" w:rsidR="00D41E62" w:rsidRDefault="00D41E62" w:rsidP="0039679C">
      <w:pPr>
        <w:spacing w:after="0" w:line="360" w:lineRule="auto"/>
        <w:jc w:val="both"/>
        <w:rPr>
          <w:rFonts w:ascii="Arial" w:hAnsi="Arial" w:cs="Arial"/>
          <w:b/>
          <w:bCs/>
          <w:sz w:val="24"/>
          <w:szCs w:val="24"/>
        </w:rPr>
      </w:pPr>
    </w:p>
    <w:p w14:paraId="4DC2AA0E" w14:textId="77777777" w:rsidR="00D41E62" w:rsidRDefault="00D41E62" w:rsidP="0039679C">
      <w:pPr>
        <w:spacing w:after="0" w:line="360" w:lineRule="auto"/>
        <w:jc w:val="both"/>
        <w:rPr>
          <w:rFonts w:ascii="Arial" w:hAnsi="Arial" w:cs="Arial"/>
          <w:b/>
          <w:bCs/>
          <w:sz w:val="24"/>
          <w:szCs w:val="24"/>
        </w:rPr>
      </w:pPr>
    </w:p>
    <w:p w14:paraId="432746C5" w14:textId="77777777" w:rsidR="00D41E62" w:rsidRDefault="00D41E62" w:rsidP="0039679C">
      <w:pPr>
        <w:spacing w:after="0" w:line="360" w:lineRule="auto"/>
        <w:jc w:val="both"/>
        <w:rPr>
          <w:rFonts w:ascii="Arial" w:hAnsi="Arial" w:cs="Arial"/>
          <w:b/>
          <w:bCs/>
          <w:sz w:val="24"/>
          <w:szCs w:val="24"/>
        </w:rPr>
      </w:pPr>
    </w:p>
    <w:p w14:paraId="338F7DF1" w14:textId="77777777" w:rsidR="00D41E62" w:rsidRDefault="00D41E62" w:rsidP="0039679C">
      <w:pPr>
        <w:spacing w:after="0" w:line="360" w:lineRule="auto"/>
        <w:jc w:val="both"/>
        <w:rPr>
          <w:rFonts w:ascii="Arial" w:hAnsi="Arial" w:cs="Arial"/>
          <w:b/>
          <w:bCs/>
          <w:sz w:val="24"/>
          <w:szCs w:val="24"/>
        </w:rPr>
      </w:pPr>
    </w:p>
    <w:p w14:paraId="6B851066" w14:textId="77777777" w:rsidR="00D41E62" w:rsidRDefault="00D41E62" w:rsidP="0039679C">
      <w:pPr>
        <w:spacing w:after="0" w:line="360" w:lineRule="auto"/>
        <w:jc w:val="both"/>
        <w:rPr>
          <w:rFonts w:ascii="Arial" w:hAnsi="Arial" w:cs="Arial"/>
          <w:b/>
          <w:bCs/>
          <w:sz w:val="24"/>
          <w:szCs w:val="24"/>
        </w:rPr>
      </w:pPr>
    </w:p>
    <w:p w14:paraId="3CF8E7B1" w14:textId="77777777" w:rsidR="00D41E62" w:rsidRDefault="00D41E62" w:rsidP="0039679C">
      <w:pPr>
        <w:spacing w:after="0" w:line="360" w:lineRule="auto"/>
        <w:jc w:val="both"/>
        <w:rPr>
          <w:rFonts w:ascii="Arial" w:hAnsi="Arial" w:cs="Arial"/>
          <w:b/>
          <w:bCs/>
          <w:sz w:val="24"/>
          <w:szCs w:val="24"/>
        </w:rPr>
      </w:pPr>
    </w:p>
    <w:p w14:paraId="4CF1663B" w14:textId="77777777" w:rsidR="00D41E62" w:rsidRDefault="00D41E62" w:rsidP="0039679C">
      <w:pPr>
        <w:spacing w:after="0" w:line="360" w:lineRule="auto"/>
        <w:jc w:val="both"/>
        <w:rPr>
          <w:rFonts w:ascii="Arial" w:hAnsi="Arial" w:cs="Arial"/>
          <w:b/>
          <w:bCs/>
          <w:sz w:val="24"/>
          <w:szCs w:val="24"/>
        </w:rPr>
      </w:pPr>
    </w:p>
    <w:p w14:paraId="66A56BA2" w14:textId="77777777" w:rsidR="00D41E62" w:rsidRDefault="00D41E62" w:rsidP="0039679C">
      <w:pPr>
        <w:spacing w:after="0" w:line="360" w:lineRule="auto"/>
        <w:jc w:val="both"/>
        <w:rPr>
          <w:rFonts w:ascii="Arial" w:hAnsi="Arial" w:cs="Arial"/>
          <w:b/>
          <w:bCs/>
          <w:sz w:val="24"/>
          <w:szCs w:val="24"/>
        </w:rPr>
      </w:pPr>
    </w:p>
    <w:p w14:paraId="39D1EB64" w14:textId="63EBC304" w:rsidR="0039679C" w:rsidRPr="006A52E9" w:rsidRDefault="006A52E9" w:rsidP="0039679C">
      <w:pPr>
        <w:spacing w:after="0" w:line="360" w:lineRule="auto"/>
        <w:jc w:val="both"/>
        <w:rPr>
          <w:rFonts w:ascii="Arial" w:hAnsi="Arial" w:cs="Arial"/>
          <w:b/>
          <w:bCs/>
          <w:sz w:val="24"/>
          <w:szCs w:val="24"/>
        </w:rPr>
      </w:pPr>
      <w:r w:rsidRPr="006A52E9">
        <w:rPr>
          <w:rFonts w:ascii="Arial" w:hAnsi="Arial" w:cs="Arial"/>
          <w:b/>
          <w:bCs/>
          <w:sz w:val="24"/>
          <w:szCs w:val="24"/>
        </w:rPr>
        <w:t>Análisis de resultados</w:t>
      </w:r>
    </w:p>
    <w:p w14:paraId="197DF3C8" w14:textId="032DEDE2" w:rsidR="006A52E9" w:rsidRDefault="006A52E9" w:rsidP="0039679C">
      <w:pPr>
        <w:spacing w:after="0" w:line="360" w:lineRule="auto"/>
        <w:jc w:val="both"/>
        <w:rPr>
          <w:rFonts w:ascii="Arial" w:hAnsi="Arial" w:cs="Arial"/>
          <w:sz w:val="24"/>
          <w:szCs w:val="24"/>
        </w:rPr>
      </w:pPr>
    </w:p>
    <w:p w14:paraId="489022FB" w14:textId="0FFE03EB" w:rsidR="0039679C" w:rsidRDefault="0039679C" w:rsidP="002D2E55">
      <w:pPr>
        <w:spacing w:after="0" w:line="360" w:lineRule="auto"/>
        <w:jc w:val="both"/>
        <w:rPr>
          <w:rFonts w:ascii="Arial" w:hAnsi="Arial" w:cs="Arial"/>
          <w:sz w:val="24"/>
          <w:szCs w:val="24"/>
        </w:rPr>
      </w:pPr>
    </w:p>
    <w:p w14:paraId="1EE9140F" w14:textId="6EB33413" w:rsidR="006A52E9" w:rsidRDefault="006A52E9" w:rsidP="002D2E55">
      <w:pPr>
        <w:spacing w:after="0" w:line="360" w:lineRule="auto"/>
        <w:jc w:val="both"/>
        <w:rPr>
          <w:rFonts w:ascii="Arial" w:hAnsi="Arial" w:cs="Arial"/>
          <w:sz w:val="24"/>
          <w:szCs w:val="24"/>
        </w:rPr>
      </w:pPr>
    </w:p>
    <w:p w14:paraId="6BE1B8AE" w14:textId="4D76EE1C" w:rsidR="006A52E9" w:rsidRDefault="006A52E9" w:rsidP="002D2E55">
      <w:pPr>
        <w:spacing w:after="0" w:line="360" w:lineRule="auto"/>
        <w:jc w:val="both"/>
        <w:rPr>
          <w:rFonts w:ascii="Arial" w:hAnsi="Arial" w:cs="Arial"/>
          <w:sz w:val="24"/>
          <w:szCs w:val="24"/>
        </w:rPr>
      </w:pPr>
    </w:p>
    <w:p w14:paraId="66998E99" w14:textId="2C006909" w:rsidR="006A52E9" w:rsidRDefault="006A52E9" w:rsidP="002D2E55">
      <w:pPr>
        <w:spacing w:after="0" w:line="360" w:lineRule="auto"/>
        <w:jc w:val="both"/>
        <w:rPr>
          <w:rFonts w:ascii="Arial" w:hAnsi="Arial" w:cs="Arial"/>
          <w:sz w:val="24"/>
          <w:szCs w:val="24"/>
        </w:rPr>
      </w:pPr>
    </w:p>
    <w:p w14:paraId="26CA55DD" w14:textId="3B4CBFB9" w:rsidR="006A52E9" w:rsidRDefault="006A52E9" w:rsidP="002D2E55">
      <w:pPr>
        <w:spacing w:after="0" w:line="360" w:lineRule="auto"/>
        <w:jc w:val="both"/>
        <w:rPr>
          <w:rFonts w:ascii="Arial" w:hAnsi="Arial" w:cs="Arial"/>
          <w:sz w:val="24"/>
          <w:szCs w:val="24"/>
        </w:rPr>
      </w:pPr>
    </w:p>
    <w:p w14:paraId="0A63FE24" w14:textId="39196E11" w:rsidR="006A52E9" w:rsidRDefault="006A52E9" w:rsidP="002D2E55">
      <w:pPr>
        <w:spacing w:after="0" w:line="360" w:lineRule="auto"/>
        <w:jc w:val="both"/>
        <w:rPr>
          <w:rFonts w:ascii="Arial" w:hAnsi="Arial" w:cs="Arial"/>
          <w:sz w:val="24"/>
          <w:szCs w:val="24"/>
        </w:rPr>
      </w:pPr>
    </w:p>
    <w:p w14:paraId="1FA0447D" w14:textId="62703FBB" w:rsidR="006A52E9" w:rsidRDefault="006A52E9" w:rsidP="002D2E55">
      <w:pPr>
        <w:spacing w:after="0" w:line="360" w:lineRule="auto"/>
        <w:jc w:val="both"/>
        <w:rPr>
          <w:rFonts w:ascii="Arial" w:hAnsi="Arial" w:cs="Arial"/>
          <w:sz w:val="24"/>
          <w:szCs w:val="24"/>
        </w:rPr>
      </w:pPr>
    </w:p>
    <w:p w14:paraId="0749DE5A" w14:textId="37E3C803" w:rsidR="006A52E9" w:rsidRDefault="006A52E9" w:rsidP="002D2E55">
      <w:pPr>
        <w:spacing w:after="0" w:line="360" w:lineRule="auto"/>
        <w:jc w:val="both"/>
        <w:rPr>
          <w:rFonts w:ascii="Arial" w:hAnsi="Arial" w:cs="Arial"/>
          <w:sz w:val="24"/>
          <w:szCs w:val="24"/>
        </w:rPr>
      </w:pPr>
    </w:p>
    <w:p w14:paraId="387CE019" w14:textId="29AE0416" w:rsidR="006A52E9" w:rsidRDefault="006A52E9" w:rsidP="002D2E55">
      <w:pPr>
        <w:spacing w:after="0" w:line="360" w:lineRule="auto"/>
        <w:jc w:val="both"/>
        <w:rPr>
          <w:rFonts w:ascii="Arial" w:hAnsi="Arial" w:cs="Arial"/>
          <w:sz w:val="24"/>
          <w:szCs w:val="24"/>
        </w:rPr>
      </w:pPr>
    </w:p>
    <w:p w14:paraId="13DF9424" w14:textId="0342DBE2" w:rsidR="006A52E9" w:rsidRDefault="006A52E9" w:rsidP="002D2E55">
      <w:pPr>
        <w:spacing w:after="0" w:line="360" w:lineRule="auto"/>
        <w:jc w:val="both"/>
        <w:rPr>
          <w:rFonts w:ascii="Arial" w:hAnsi="Arial" w:cs="Arial"/>
          <w:sz w:val="24"/>
          <w:szCs w:val="24"/>
        </w:rPr>
      </w:pPr>
    </w:p>
    <w:p w14:paraId="36FA266C" w14:textId="35A0D55A" w:rsidR="006A52E9" w:rsidRDefault="006A52E9" w:rsidP="002D2E55">
      <w:pPr>
        <w:spacing w:after="0" w:line="360" w:lineRule="auto"/>
        <w:jc w:val="both"/>
        <w:rPr>
          <w:rFonts w:ascii="Arial" w:hAnsi="Arial" w:cs="Arial"/>
          <w:sz w:val="24"/>
          <w:szCs w:val="24"/>
        </w:rPr>
      </w:pPr>
    </w:p>
    <w:p w14:paraId="7625BF8C" w14:textId="2132669B" w:rsidR="006A52E9" w:rsidRDefault="006A52E9" w:rsidP="002D2E55">
      <w:pPr>
        <w:spacing w:after="0" w:line="360" w:lineRule="auto"/>
        <w:jc w:val="both"/>
        <w:rPr>
          <w:rFonts w:ascii="Arial" w:hAnsi="Arial" w:cs="Arial"/>
          <w:sz w:val="24"/>
          <w:szCs w:val="24"/>
        </w:rPr>
      </w:pPr>
    </w:p>
    <w:p w14:paraId="25970ED1" w14:textId="2F203ED8" w:rsidR="006A52E9" w:rsidRDefault="006A52E9" w:rsidP="002D2E55">
      <w:pPr>
        <w:spacing w:after="0" w:line="360" w:lineRule="auto"/>
        <w:jc w:val="both"/>
        <w:rPr>
          <w:rFonts w:ascii="Arial" w:hAnsi="Arial" w:cs="Arial"/>
          <w:sz w:val="24"/>
          <w:szCs w:val="24"/>
        </w:rPr>
      </w:pPr>
    </w:p>
    <w:p w14:paraId="0317B2EC" w14:textId="3F37C207" w:rsidR="006A52E9" w:rsidRDefault="006A52E9" w:rsidP="002D2E55">
      <w:pPr>
        <w:spacing w:after="0" w:line="360" w:lineRule="auto"/>
        <w:jc w:val="both"/>
        <w:rPr>
          <w:rFonts w:ascii="Arial" w:hAnsi="Arial" w:cs="Arial"/>
          <w:sz w:val="24"/>
          <w:szCs w:val="24"/>
        </w:rPr>
      </w:pPr>
    </w:p>
    <w:p w14:paraId="591B6C86" w14:textId="0C1F2354" w:rsidR="006A52E9" w:rsidRDefault="006A52E9" w:rsidP="002D2E55">
      <w:pPr>
        <w:spacing w:after="0" w:line="360" w:lineRule="auto"/>
        <w:jc w:val="both"/>
        <w:rPr>
          <w:rFonts w:ascii="Arial" w:hAnsi="Arial" w:cs="Arial"/>
          <w:sz w:val="24"/>
          <w:szCs w:val="24"/>
        </w:rPr>
      </w:pPr>
    </w:p>
    <w:p w14:paraId="219B0E68" w14:textId="54846ACC" w:rsidR="006A52E9" w:rsidRDefault="006A52E9" w:rsidP="002D2E55">
      <w:pPr>
        <w:spacing w:after="0" w:line="360" w:lineRule="auto"/>
        <w:jc w:val="both"/>
        <w:rPr>
          <w:rFonts w:ascii="Arial" w:hAnsi="Arial" w:cs="Arial"/>
          <w:sz w:val="24"/>
          <w:szCs w:val="24"/>
        </w:rPr>
      </w:pPr>
    </w:p>
    <w:p w14:paraId="7701E4BB" w14:textId="1EB0C4DC" w:rsidR="006A52E9" w:rsidRDefault="006A52E9" w:rsidP="002D2E55">
      <w:pPr>
        <w:spacing w:after="0" w:line="360" w:lineRule="auto"/>
        <w:jc w:val="both"/>
        <w:rPr>
          <w:rFonts w:ascii="Arial" w:hAnsi="Arial" w:cs="Arial"/>
          <w:sz w:val="24"/>
          <w:szCs w:val="24"/>
        </w:rPr>
      </w:pPr>
    </w:p>
    <w:p w14:paraId="7E7CE730" w14:textId="18BE1048" w:rsidR="006A52E9" w:rsidRDefault="006A52E9" w:rsidP="002D2E55">
      <w:pPr>
        <w:spacing w:after="0" w:line="360" w:lineRule="auto"/>
        <w:jc w:val="both"/>
        <w:rPr>
          <w:rFonts w:ascii="Arial" w:hAnsi="Arial" w:cs="Arial"/>
          <w:sz w:val="24"/>
          <w:szCs w:val="24"/>
        </w:rPr>
      </w:pPr>
    </w:p>
    <w:p w14:paraId="4E8346BD" w14:textId="1D3D9D6D" w:rsidR="006A52E9" w:rsidRDefault="006A52E9" w:rsidP="002D2E55">
      <w:pPr>
        <w:spacing w:after="0" w:line="360" w:lineRule="auto"/>
        <w:jc w:val="both"/>
        <w:rPr>
          <w:rFonts w:ascii="Arial" w:hAnsi="Arial" w:cs="Arial"/>
          <w:sz w:val="24"/>
          <w:szCs w:val="24"/>
        </w:rPr>
      </w:pPr>
    </w:p>
    <w:p w14:paraId="5FCD0D20" w14:textId="587D7D1C" w:rsidR="006A52E9" w:rsidRDefault="006A52E9" w:rsidP="002D2E55">
      <w:pPr>
        <w:spacing w:after="0" w:line="360" w:lineRule="auto"/>
        <w:jc w:val="both"/>
        <w:rPr>
          <w:rFonts w:ascii="Arial" w:hAnsi="Arial" w:cs="Arial"/>
          <w:sz w:val="24"/>
          <w:szCs w:val="24"/>
        </w:rPr>
      </w:pPr>
    </w:p>
    <w:p w14:paraId="61357802" w14:textId="5B49C096" w:rsidR="006A52E9" w:rsidRDefault="006A52E9" w:rsidP="002D2E55">
      <w:pPr>
        <w:spacing w:after="0" w:line="360" w:lineRule="auto"/>
        <w:jc w:val="both"/>
        <w:rPr>
          <w:rFonts w:ascii="Arial" w:hAnsi="Arial" w:cs="Arial"/>
          <w:sz w:val="24"/>
          <w:szCs w:val="24"/>
        </w:rPr>
      </w:pPr>
    </w:p>
    <w:p w14:paraId="376E2EDB" w14:textId="190864C6" w:rsidR="006A52E9" w:rsidRDefault="006A52E9" w:rsidP="002D2E55">
      <w:pPr>
        <w:spacing w:after="0" w:line="360" w:lineRule="auto"/>
        <w:jc w:val="both"/>
        <w:rPr>
          <w:rFonts w:ascii="Arial" w:hAnsi="Arial" w:cs="Arial"/>
          <w:sz w:val="24"/>
          <w:szCs w:val="24"/>
        </w:rPr>
      </w:pPr>
    </w:p>
    <w:p w14:paraId="720EB1E7" w14:textId="38CBF10A" w:rsidR="006A52E9" w:rsidRDefault="006A52E9" w:rsidP="002D2E55">
      <w:pPr>
        <w:spacing w:after="0" w:line="360" w:lineRule="auto"/>
        <w:jc w:val="both"/>
        <w:rPr>
          <w:rFonts w:ascii="Arial" w:hAnsi="Arial" w:cs="Arial"/>
          <w:sz w:val="24"/>
          <w:szCs w:val="24"/>
        </w:rPr>
      </w:pPr>
    </w:p>
    <w:p w14:paraId="02EAEBDF" w14:textId="09677852" w:rsidR="006A52E9" w:rsidRDefault="006A52E9" w:rsidP="002D2E55">
      <w:pPr>
        <w:spacing w:after="0" w:line="360" w:lineRule="auto"/>
        <w:jc w:val="both"/>
        <w:rPr>
          <w:rFonts w:ascii="Arial" w:hAnsi="Arial" w:cs="Arial"/>
          <w:sz w:val="24"/>
          <w:szCs w:val="24"/>
        </w:rPr>
      </w:pPr>
    </w:p>
    <w:p w14:paraId="617F9F02" w14:textId="7803E98E" w:rsidR="006A52E9" w:rsidRDefault="006A52E9" w:rsidP="002D2E55">
      <w:pPr>
        <w:spacing w:after="0" w:line="360" w:lineRule="auto"/>
        <w:jc w:val="both"/>
        <w:rPr>
          <w:rFonts w:ascii="Arial" w:hAnsi="Arial" w:cs="Arial"/>
          <w:sz w:val="24"/>
          <w:szCs w:val="24"/>
        </w:rPr>
      </w:pPr>
    </w:p>
    <w:p w14:paraId="4923D556" w14:textId="7EBC1BAE" w:rsidR="006A52E9" w:rsidRDefault="006A52E9" w:rsidP="002D2E55">
      <w:pPr>
        <w:spacing w:after="0" w:line="360" w:lineRule="auto"/>
        <w:jc w:val="both"/>
        <w:rPr>
          <w:rFonts w:ascii="Arial" w:hAnsi="Arial" w:cs="Arial"/>
          <w:sz w:val="24"/>
          <w:szCs w:val="24"/>
        </w:rPr>
      </w:pPr>
    </w:p>
    <w:p w14:paraId="117EE171" w14:textId="4B9B7003" w:rsidR="006A52E9" w:rsidRDefault="006A52E9" w:rsidP="002D2E55">
      <w:pPr>
        <w:spacing w:after="0" w:line="360" w:lineRule="auto"/>
        <w:jc w:val="both"/>
        <w:rPr>
          <w:rFonts w:ascii="Arial" w:hAnsi="Arial" w:cs="Arial"/>
          <w:sz w:val="24"/>
          <w:szCs w:val="24"/>
        </w:rPr>
      </w:pPr>
    </w:p>
    <w:p w14:paraId="2524F344" w14:textId="159538D2" w:rsidR="006A52E9" w:rsidRDefault="006A52E9" w:rsidP="002D2E55">
      <w:pPr>
        <w:spacing w:after="0" w:line="360" w:lineRule="auto"/>
        <w:jc w:val="both"/>
        <w:rPr>
          <w:rFonts w:ascii="Arial" w:hAnsi="Arial" w:cs="Arial"/>
          <w:sz w:val="24"/>
          <w:szCs w:val="24"/>
        </w:rPr>
      </w:pPr>
    </w:p>
    <w:p w14:paraId="18B17DD9" w14:textId="6C35B217" w:rsidR="006A52E9" w:rsidRDefault="006A52E9" w:rsidP="002D2E55">
      <w:pPr>
        <w:spacing w:after="0" w:line="360" w:lineRule="auto"/>
        <w:jc w:val="both"/>
        <w:rPr>
          <w:rFonts w:ascii="Arial" w:hAnsi="Arial" w:cs="Arial"/>
          <w:sz w:val="24"/>
          <w:szCs w:val="24"/>
        </w:rPr>
      </w:pPr>
    </w:p>
    <w:p w14:paraId="62FE0866" w14:textId="46952E8F" w:rsidR="006A52E9" w:rsidRDefault="006A52E9" w:rsidP="002D2E55">
      <w:pPr>
        <w:spacing w:after="0" w:line="360" w:lineRule="auto"/>
        <w:jc w:val="both"/>
        <w:rPr>
          <w:rFonts w:ascii="Arial" w:hAnsi="Arial" w:cs="Arial"/>
          <w:sz w:val="24"/>
          <w:szCs w:val="24"/>
        </w:rPr>
      </w:pPr>
    </w:p>
    <w:p w14:paraId="6428074D" w14:textId="6EAD0FA1" w:rsidR="006A52E9" w:rsidRDefault="006A52E9" w:rsidP="002D2E55">
      <w:pPr>
        <w:spacing w:after="0" w:line="360" w:lineRule="auto"/>
        <w:jc w:val="both"/>
        <w:rPr>
          <w:rFonts w:ascii="Arial" w:hAnsi="Arial" w:cs="Arial"/>
          <w:sz w:val="24"/>
          <w:szCs w:val="24"/>
        </w:rPr>
      </w:pPr>
    </w:p>
    <w:p w14:paraId="003D7A98" w14:textId="5194CA4C" w:rsidR="006A52E9" w:rsidRDefault="006A52E9" w:rsidP="002D2E55">
      <w:pPr>
        <w:spacing w:after="0" w:line="360" w:lineRule="auto"/>
        <w:jc w:val="both"/>
        <w:rPr>
          <w:rFonts w:ascii="Arial" w:hAnsi="Arial" w:cs="Arial"/>
          <w:sz w:val="24"/>
          <w:szCs w:val="24"/>
        </w:rPr>
      </w:pPr>
    </w:p>
    <w:p w14:paraId="54219E7A" w14:textId="28C98085" w:rsidR="006A52E9" w:rsidRDefault="006A52E9" w:rsidP="002D2E55">
      <w:pPr>
        <w:spacing w:after="0" w:line="360" w:lineRule="auto"/>
        <w:jc w:val="both"/>
        <w:rPr>
          <w:rFonts w:ascii="Arial" w:hAnsi="Arial" w:cs="Arial"/>
          <w:sz w:val="24"/>
          <w:szCs w:val="24"/>
        </w:rPr>
      </w:pPr>
    </w:p>
    <w:p w14:paraId="55542BC2" w14:textId="191F8938" w:rsidR="006A52E9" w:rsidRDefault="006A52E9" w:rsidP="002D2E55">
      <w:pPr>
        <w:spacing w:after="0" w:line="360" w:lineRule="auto"/>
        <w:jc w:val="both"/>
        <w:rPr>
          <w:rFonts w:ascii="Arial" w:hAnsi="Arial" w:cs="Arial"/>
          <w:sz w:val="24"/>
          <w:szCs w:val="24"/>
        </w:rPr>
      </w:pPr>
    </w:p>
    <w:p w14:paraId="69DFF7B7" w14:textId="502F2788" w:rsidR="006A52E9" w:rsidRDefault="006A52E9" w:rsidP="002D2E55">
      <w:pPr>
        <w:spacing w:after="0" w:line="360" w:lineRule="auto"/>
        <w:jc w:val="both"/>
        <w:rPr>
          <w:rFonts w:ascii="Arial" w:hAnsi="Arial" w:cs="Arial"/>
          <w:sz w:val="24"/>
          <w:szCs w:val="24"/>
        </w:rPr>
      </w:pPr>
    </w:p>
    <w:p w14:paraId="3C0C7681" w14:textId="452B147F" w:rsidR="006A52E9" w:rsidRDefault="006A52E9" w:rsidP="002D2E55">
      <w:pPr>
        <w:spacing w:after="0" w:line="360" w:lineRule="auto"/>
        <w:jc w:val="both"/>
        <w:rPr>
          <w:rFonts w:ascii="Arial" w:hAnsi="Arial" w:cs="Arial"/>
          <w:sz w:val="24"/>
          <w:szCs w:val="24"/>
        </w:rPr>
      </w:pPr>
    </w:p>
    <w:p w14:paraId="20BE199D" w14:textId="37E96ED5" w:rsidR="006A52E9" w:rsidRDefault="006A52E9" w:rsidP="002D2E55">
      <w:pPr>
        <w:spacing w:after="0" w:line="360" w:lineRule="auto"/>
        <w:jc w:val="both"/>
        <w:rPr>
          <w:rFonts w:ascii="Arial" w:hAnsi="Arial" w:cs="Arial"/>
          <w:sz w:val="24"/>
          <w:szCs w:val="24"/>
        </w:rPr>
      </w:pPr>
    </w:p>
    <w:p w14:paraId="114DB035" w14:textId="6C6D9806" w:rsidR="006A52E9" w:rsidRDefault="006A52E9" w:rsidP="002D2E55">
      <w:pPr>
        <w:spacing w:after="0" w:line="360" w:lineRule="auto"/>
        <w:jc w:val="both"/>
        <w:rPr>
          <w:rFonts w:ascii="Arial" w:hAnsi="Arial" w:cs="Arial"/>
          <w:sz w:val="24"/>
          <w:szCs w:val="24"/>
        </w:rPr>
      </w:pPr>
    </w:p>
    <w:p w14:paraId="436E15EA" w14:textId="714B9609" w:rsidR="006A52E9" w:rsidRDefault="006A52E9" w:rsidP="002D2E55">
      <w:pPr>
        <w:spacing w:after="0" w:line="360" w:lineRule="auto"/>
        <w:jc w:val="both"/>
        <w:rPr>
          <w:rFonts w:ascii="Arial" w:hAnsi="Arial" w:cs="Arial"/>
          <w:sz w:val="24"/>
          <w:szCs w:val="24"/>
        </w:rPr>
      </w:pPr>
    </w:p>
    <w:p w14:paraId="7BC7C3EA" w14:textId="39B3D089" w:rsidR="006A52E9" w:rsidRDefault="006A52E9" w:rsidP="002D2E55">
      <w:pPr>
        <w:spacing w:after="0" w:line="360" w:lineRule="auto"/>
        <w:jc w:val="both"/>
        <w:rPr>
          <w:rFonts w:ascii="Arial" w:hAnsi="Arial" w:cs="Arial"/>
          <w:sz w:val="24"/>
          <w:szCs w:val="24"/>
        </w:rPr>
      </w:pPr>
    </w:p>
    <w:p w14:paraId="4253DA3B" w14:textId="25E7E7B2" w:rsidR="006A52E9" w:rsidRDefault="006A52E9" w:rsidP="002D2E55">
      <w:pPr>
        <w:spacing w:after="0" w:line="360" w:lineRule="auto"/>
        <w:jc w:val="both"/>
        <w:rPr>
          <w:rFonts w:ascii="Arial" w:hAnsi="Arial" w:cs="Arial"/>
          <w:sz w:val="24"/>
          <w:szCs w:val="24"/>
        </w:rPr>
      </w:pPr>
    </w:p>
    <w:p w14:paraId="4CB05E79" w14:textId="25251463" w:rsidR="006A52E9" w:rsidRDefault="006A52E9" w:rsidP="002D2E55">
      <w:pPr>
        <w:spacing w:after="0" w:line="360" w:lineRule="auto"/>
        <w:jc w:val="both"/>
        <w:rPr>
          <w:rFonts w:ascii="Arial" w:hAnsi="Arial" w:cs="Arial"/>
          <w:sz w:val="24"/>
          <w:szCs w:val="24"/>
        </w:rPr>
      </w:pPr>
    </w:p>
    <w:p w14:paraId="1A8BD7EF" w14:textId="01E7A79F" w:rsidR="006A52E9" w:rsidRDefault="006A52E9" w:rsidP="002D2E55">
      <w:pPr>
        <w:spacing w:after="0" w:line="360" w:lineRule="auto"/>
        <w:jc w:val="both"/>
        <w:rPr>
          <w:rFonts w:ascii="Arial" w:hAnsi="Arial" w:cs="Arial"/>
          <w:sz w:val="24"/>
          <w:szCs w:val="24"/>
        </w:rPr>
      </w:pPr>
    </w:p>
    <w:p w14:paraId="2F16304A" w14:textId="01476333" w:rsidR="006A52E9" w:rsidRDefault="006A52E9" w:rsidP="002D2E55">
      <w:pPr>
        <w:spacing w:after="0" w:line="360" w:lineRule="auto"/>
        <w:jc w:val="both"/>
        <w:rPr>
          <w:rFonts w:ascii="Arial" w:hAnsi="Arial" w:cs="Arial"/>
          <w:sz w:val="24"/>
          <w:szCs w:val="24"/>
        </w:rPr>
      </w:pPr>
    </w:p>
    <w:p w14:paraId="2AB55D9E" w14:textId="0AD531D2" w:rsidR="006A52E9" w:rsidRDefault="006A52E9" w:rsidP="002D2E55">
      <w:pPr>
        <w:spacing w:after="0" w:line="360" w:lineRule="auto"/>
        <w:jc w:val="both"/>
        <w:rPr>
          <w:rFonts w:ascii="Arial" w:hAnsi="Arial" w:cs="Arial"/>
          <w:sz w:val="24"/>
          <w:szCs w:val="24"/>
        </w:rPr>
      </w:pPr>
    </w:p>
    <w:p w14:paraId="2FE505D7" w14:textId="001DE250" w:rsidR="006A52E9" w:rsidRDefault="006A52E9" w:rsidP="002D2E55">
      <w:pPr>
        <w:spacing w:after="0" w:line="360" w:lineRule="auto"/>
        <w:jc w:val="both"/>
        <w:rPr>
          <w:rFonts w:ascii="Arial" w:hAnsi="Arial" w:cs="Arial"/>
          <w:sz w:val="24"/>
          <w:szCs w:val="24"/>
        </w:rPr>
      </w:pPr>
    </w:p>
    <w:p w14:paraId="157FC0B0" w14:textId="610FE2D0" w:rsidR="006A52E9" w:rsidRDefault="006A52E9" w:rsidP="002D2E55">
      <w:pPr>
        <w:spacing w:after="0" w:line="360" w:lineRule="auto"/>
        <w:jc w:val="both"/>
        <w:rPr>
          <w:rFonts w:ascii="Arial" w:hAnsi="Arial" w:cs="Arial"/>
          <w:sz w:val="24"/>
          <w:szCs w:val="24"/>
        </w:rPr>
      </w:pPr>
    </w:p>
    <w:p w14:paraId="397D1EF9" w14:textId="1019FCD1" w:rsidR="006A52E9" w:rsidRDefault="006A52E9" w:rsidP="002D2E55">
      <w:pPr>
        <w:spacing w:after="0" w:line="360" w:lineRule="auto"/>
        <w:jc w:val="both"/>
        <w:rPr>
          <w:rFonts w:ascii="Arial" w:hAnsi="Arial" w:cs="Arial"/>
          <w:sz w:val="24"/>
          <w:szCs w:val="24"/>
        </w:rPr>
      </w:pPr>
    </w:p>
    <w:p w14:paraId="5004A6E8" w14:textId="5D83E8F9" w:rsidR="006A52E9" w:rsidRDefault="006A52E9" w:rsidP="002D2E55">
      <w:pPr>
        <w:spacing w:after="0" w:line="360" w:lineRule="auto"/>
        <w:jc w:val="both"/>
        <w:rPr>
          <w:rFonts w:ascii="Arial" w:hAnsi="Arial" w:cs="Arial"/>
          <w:sz w:val="24"/>
          <w:szCs w:val="24"/>
        </w:rPr>
      </w:pPr>
    </w:p>
    <w:p w14:paraId="288D785E" w14:textId="564F74CE" w:rsidR="006A52E9" w:rsidRDefault="006A52E9" w:rsidP="002D2E55">
      <w:pPr>
        <w:spacing w:after="0" w:line="360" w:lineRule="auto"/>
        <w:jc w:val="both"/>
        <w:rPr>
          <w:rFonts w:ascii="Arial" w:hAnsi="Arial" w:cs="Arial"/>
          <w:sz w:val="24"/>
          <w:szCs w:val="24"/>
        </w:rPr>
      </w:pPr>
    </w:p>
    <w:p w14:paraId="4140E7B1" w14:textId="72053782" w:rsidR="006A52E9" w:rsidRDefault="006A52E9" w:rsidP="002D2E55">
      <w:pPr>
        <w:spacing w:after="0" w:line="360" w:lineRule="auto"/>
        <w:jc w:val="both"/>
        <w:rPr>
          <w:rFonts w:ascii="Arial" w:hAnsi="Arial" w:cs="Arial"/>
          <w:sz w:val="24"/>
          <w:szCs w:val="24"/>
        </w:rPr>
      </w:pPr>
    </w:p>
    <w:p w14:paraId="4D2F57A2" w14:textId="2C41C0CA" w:rsidR="006A52E9" w:rsidRDefault="006A52E9" w:rsidP="002D2E55">
      <w:pPr>
        <w:spacing w:after="0" w:line="360" w:lineRule="auto"/>
        <w:jc w:val="both"/>
        <w:rPr>
          <w:rFonts w:ascii="Arial" w:hAnsi="Arial" w:cs="Arial"/>
          <w:sz w:val="24"/>
          <w:szCs w:val="24"/>
        </w:rPr>
      </w:pPr>
    </w:p>
    <w:p w14:paraId="718DBE2D" w14:textId="65C5B869" w:rsidR="006A52E9" w:rsidRDefault="006A52E9" w:rsidP="002D2E55">
      <w:pPr>
        <w:spacing w:after="0" w:line="360" w:lineRule="auto"/>
        <w:jc w:val="both"/>
        <w:rPr>
          <w:rFonts w:ascii="Arial" w:hAnsi="Arial" w:cs="Arial"/>
          <w:sz w:val="24"/>
          <w:szCs w:val="24"/>
        </w:rPr>
      </w:pPr>
    </w:p>
    <w:p w14:paraId="6D407BEB" w14:textId="5DDED62A" w:rsidR="006A52E9" w:rsidRDefault="006A52E9" w:rsidP="002D2E55">
      <w:pPr>
        <w:spacing w:after="0" w:line="360" w:lineRule="auto"/>
        <w:jc w:val="both"/>
        <w:rPr>
          <w:rFonts w:ascii="Arial" w:hAnsi="Arial" w:cs="Arial"/>
          <w:sz w:val="24"/>
          <w:szCs w:val="24"/>
        </w:rPr>
      </w:pPr>
    </w:p>
    <w:p w14:paraId="48CAE365" w14:textId="2A82873D" w:rsidR="006A52E9" w:rsidRDefault="006A52E9" w:rsidP="002D2E55">
      <w:pPr>
        <w:spacing w:after="0" w:line="360" w:lineRule="auto"/>
        <w:jc w:val="both"/>
        <w:rPr>
          <w:rFonts w:ascii="Arial" w:hAnsi="Arial" w:cs="Arial"/>
          <w:sz w:val="24"/>
          <w:szCs w:val="24"/>
        </w:rPr>
      </w:pPr>
    </w:p>
    <w:p w14:paraId="6C8AF810" w14:textId="2A5B73E7" w:rsidR="006A52E9" w:rsidRDefault="006A52E9" w:rsidP="002D2E55">
      <w:pPr>
        <w:spacing w:after="0" w:line="360" w:lineRule="auto"/>
        <w:jc w:val="both"/>
        <w:rPr>
          <w:rFonts w:ascii="Arial" w:hAnsi="Arial" w:cs="Arial"/>
          <w:sz w:val="24"/>
          <w:szCs w:val="24"/>
        </w:rPr>
      </w:pPr>
    </w:p>
    <w:p w14:paraId="20108F1E" w14:textId="45F1974A" w:rsidR="006A52E9" w:rsidRDefault="006A52E9" w:rsidP="002D2E55">
      <w:pPr>
        <w:spacing w:after="0" w:line="360" w:lineRule="auto"/>
        <w:jc w:val="both"/>
        <w:rPr>
          <w:rFonts w:ascii="Arial" w:hAnsi="Arial" w:cs="Arial"/>
          <w:sz w:val="24"/>
          <w:szCs w:val="24"/>
        </w:rPr>
      </w:pPr>
    </w:p>
    <w:p w14:paraId="6FC513F7" w14:textId="77777777" w:rsidR="000609A2" w:rsidRDefault="000609A2" w:rsidP="002D2E55">
      <w:pPr>
        <w:spacing w:after="0" w:line="360" w:lineRule="auto"/>
        <w:jc w:val="both"/>
        <w:rPr>
          <w:rFonts w:ascii="Arial" w:hAnsi="Arial" w:cs="Arial"/>
          <w:sz w:val="24"/>
          <w:szCs w:val="24"/>
        </w:rPr>
      </w:pPr>
    </w:p>
    <w:p w14:paraId="54FB9E73" w14:textId="77777777" w:rsidR="00D41E62" w:rsidRDefault="00D41E62" w:rsidP="002D2E55">
      <w:pPr>
        <w:spacing w:after="0" w:line="360" w:lineRule="auto"/>
        <w:jc w:val="both"/>
        <w:rPr>
          <w:rFonts w:ascii="Arial" w:hAnsi="Arial" w:cs="Arial"/>
          <w:b/>
          <w:bCs/>
          <w:sz w:val="24"/>
          <w:szCs w:val="24"/>
        </w:rPr>
      </w:pPr>
    </w:p>
    <w:p w14:paraId="4CA15FD8" w14:textId="77777777" w:rsidR="00D41E62" w:rsidRDefault="00D41E62" w:rsidP="002D2E55">
      <w:pPr>
        <w:spacing w:after="0" w:line="360" w:lineRule="auto"/>
        <w:jc w:val="both"/>
        <w:rPr>
          <w:rFonts w:ascii="Arial" w:hAnsi="Arial" w:cs="Arial"/>
          <w:b/>
          <w:bCs/>
          <w:sz w:val="24"/>
          <w:szCs w:val="24"/>
        </w:rPr>
      </w:pPr>
    </w:p>
    <w:p w14:paraId="17E06874" w14:textId="53FA83DC" w:rsidR="006A52E9" w:rsidRPr="006A52E9" w:rsidRDefault="006A52E9" w:rsidP="002D2E55">
      <w:pPr>
        <w:spacing w:after="0" w:line="360" w:lineRule="auto"/>
        <w:jc w:val="both"/>
        <w:rPr>
          <w:rFonts w:ascii="Arial" w:hAnsi="Arial" w:cs="Arial"/>
          <w:b/>
          <w:bCs/>
          <w:sz w:val="24"/>
          <w:szCs w:val="24"/>
        </w:rPr>
      </w:pPr>
      <w:r w:rsidRPr="006A52E9">
        <w:rPr>
          <w:rFonts w:ascii="Arial" w:hAnsi="Arial" w:cs="Arial"/>
          <w:b/>
          <w:bCs/>
          <w:sz w:val="24"/>
          <w:szCs w:val="24"/>
        </w:rPr>
        <w:t>Conclusiones</w:t>
      </w:r>
    </w:p>
    <w:p w14:paraId="19AC4E0E" w14:textId="77777777" w:rsidR="00727C21" w:rsidRPr="00727C21" w:rsidRDefault="00727C21" w:rsidP="00727C21">
      <w:pPr>
        <w:spacing w:after="0" w:line="360" w:lineRule="auto"/>
        <w:jc w:val="both"/>
        <w:rPr>
          <w:rFonts w:ascii="Arial" w:hAnsi="Arial" w:cs="Arial"/>
          <w:sz w:val="24"/>
          <w:szCs w:val="24"/>
        </w:rPr>
      </w:pPr>
      <w:r w:rsidRPr="00727C21">
        <w:rPr>
          <w:rFonts w:ascii="Arial" w:hAnsi="Arial" w:cs="Arial"/>
          <w:sz w:val="24"/>
          <w:szCs w:val="24"/>
        </w:rPr>
        <w:t>1. Logros Principales</w:t>
      </w:r>
    </w:p>
    <w:p w14:paraId="340E0470" w14:textId="6058FFDF" w:rsidR="00727C21" w:rsidRPr="00727C21" w:rsidRDefault="00727C21" w:rsidP="00727C21">
      <w:pPr>
        <w:spacing w:after="0" w:line="360" w:lineRule="auto"/>
        <w:jc w:val="both"/>
        <w:rPr>
          <w:rFonts w:ascii="Arial" w:hAnsi="Arial" w:cs="Arial"/>
          <w:sz w:val="24"/>
          <w:szCs w:val="24"/>
        </w:rPr>
      </w:pPr>
      <w:r w:rsidRPr="00727C21">
        <w:rPr>
          <w:rFonts w:ascii="Arial" w:hAnsi="Arial" w:cs="Arial"/>
          <w:sz w:val="24"/>
          <w:szCs w:val="24"/>
        </w:rPr>
        <w:t>- Se desarrolló e implementó exitosamente una plataforma tecnológica que cumple con los objetivos planteados inicialmente</w:t>
      </w:r>
    </w:p>
    <w:p w14:paraId="18CD1AA7" w14:textId="77777777" w:rsidR="00727C21" w:rsidRPr="00727C21" w:rsidRDefault="00727C21" w:rsidP="00727C21">
      <w:pPr>
        <w:spacing w:after="0" w:line="360" w:lineRule="auto"/>
        <w:jc w:val="both"/>
        <w:rPr>
          <w:rFonts w:ascii="Arial" w:hAnsi="Arial" w:cs="Arial"/>
          <w:sz w:val="24"/>
          <w:szCs w:val="24"/>
        </w:rPr>
      </w:pPr>
      <w:r w:rsidRPr="00727C21">
        <w:rPr>
          <w:rFonts w:ascii="Arial" w:hAnsi="Arial" w:cs="Arial"/>
          <w:sz w:val="24"/>
          <w:szCs w:val="24"/>
        </w:rPr>
        <w:t>- La plataforma ha demostrado ser estable y confiable, con un 99.7% de disponibilidad</w:t>
      </w:r>
    </w:p>
    <w:p w14:paraId="46627034" w14:textId="77777777" w:rsidR="00727C21" w:rsidRPr="00727C21" w:rsidRDefault="00727C21" w:rsidP="00727C21">
      <w:pPr>
        <w:spacing w:after="0" w:line="360" w:lineRule="auto"/>
        <w:jc w:val="both"/>
        <w:rPr>
          <w:rFonts w:ascii="Arial" w:hAnsi="Arial" w:cs="Arial"/>
          <w:sz w:val="24"/>
          <w:szCs w:val="24"/>
        </w:rPr>
      </w:pPr>
    </w:p>
    <w:p w14:paraId="4977512C" w14:textId="623BA412" w:rsidR="00727C21" w:rsidRPr="00727C21" w:rsidRDefault="00BC363C" w:rsidP="00727C21">
      <w:pPr>
        <w:spacing w:after="0" w:line="360" w:lineRule="auto"/>
        <w:jc w:val="both"/>
        <w:rPr>
          <w:rFonts w:ascii="Arial" w:hAnsi="Arial" w:cs="Arial"/>
          <w:sz w:val="24"/>
          <w:szCs w:val="24"/>
        </w:rPr>
      </w:pPr>
      <w:r>
        <w:rPr>
          <w:rFonts w:ascii="Arial" w:hAnsi="Arial" w:cs="Arial"/>
          <w:sz w:val="24"/>
          <w:szCs w:val="24"/>
        </w:rPr>
        <w:t>2</w:t>
      </w:r>
      <w:r w:rsidR="00727C21" w:rsidRPr="00727C21">
        <w:rPr>
          <w:rFonts w:ascii="Arial" w:hAnsi="Arial" w:cs="Arial"/>
          <w:sz w:val="24"/>
          <w:szCs w:val="24"/>
        </w:rPr>
        <w:t>. Aspectos Técnicos</w:t>
      </w:r>
    </w:p>
    <w:p w14:paraId="0171D1B7" w14:textId="77777777" w:rsidR="00727C21" w:rsidRPr="00727C21" w:rsidRDefault="00727C21" w:rsidP="00727C21">
      <w:pPr>
        <w:spacing w:after="0" w:line="360" w:lineRule="auto"/>
        <w:jc w:val="both"/>
        <w:rPr>
          <w:rFonts w:ascii="Arial" w:hAnsi="Arial" w:cs="Arial"/>
          <w:sz w:val="24"/>
          <w:szCs w:val="24"/>
        </w:rPr>
      </w:pPr>
      <w:r w:rsidRPr="00727C21">
        <w:rPr>
          <w:rFonts w:ascii="Arial" w:hAnsi="Arial" w:cs="Arial"/>
          <w:sz w:val="24"/>
          <w:szCs w:val="24"/>
        </w:rPr>
        <w:t>- La arquitectura implementada ha demostrado ser escalable y segura</w:t>
      </w:r>
    </w:p>
    <w:p w14:paraId="06870CF6" w14:textId="77777777" w:rsidR="00727C21" w:rsidRPr="00727C21" w:rsidRDefault="00727C21" w:rsidP="00727C21">
      <w:pPr>
        <w:spacing w:after="0" w:line="360" w:lineRule="auto"/>
        <w:jc w:val="both"/>
        <w:rPr>
          <w:rFonts w:ascii="Arial" w:hAnsi="Arial" w:cs="Arial"/>
          <w:sz w:val="24"/>
          <w:szCs w:val="24"/>
        </w:rPr>
      </w:pPr>
      <w:r w:rsidRPr="00727C21">
        <w:rPr>
          <w:rFonts w:ascii="Arial" w:hAnsi="Arial" w:cs="Arial"/>
          <w:sz w:val="24"/>
          <w:szCs w:val="24"/>
        </w:rPr>
        <w:t>- Se cumplieron los estándares de rendimiento y usabilidad establecidos</w:t>
      </w:r>
    </w:p>
    <w:p w14:paraId="0608E4AE" w14:textId="77777777" w:rsidR="00727C21" w:rsidRPr="00727C21" w:rsidRDefault="00727C21" w:rsidP="00727C21">
      <w:pPr>
        <w:spacing w:after="0" w:line="360" w:lineRule="auto"/>
        <w:jc w:val="both"/>
        <w:rPr>
          <w:rFonts w:ascii="Arial" w:hAnsi="Arial" w:cs="Arial"/>
          <w:sz w:val="24"/>
          <w:szCs w:val="24"/>
        </w:rPr>
      </w:pPr>
      <w:r w:rsidRPr="00727C21">
        <w:rPr>
          <w:rFonts w:ascii="Arial" w:hAnsi="Arial" w:cs="Arial"/>
          <w:sz w:val="24"/>
          <w:szCs w:val="24"/>
        </w:rPr>
        <w:t>- La plataforma es compatible con la mayoría de los dispositivos y navegadores modernos</w:t>
      </w:r>
    </w:p>
    <w:p w14:paraId="1E39A5BC" w14:textId="77777777" w:rsidR="00727C21" w:rsidRPr="00727C21" w:rsidRDefault="00727C21" w:rsidP="00727C21">
      <w:pPr>
        <w:spacing w:after="0" w:line="360" w:lineRule="auto"/>
        <w:jc w:val="both"/>
        <w:rPr>
          <w:rFonts w:ascii="Arial" w:hAnsi="Arial" w:cs="Arial"/>
          <w:sz w:val="24"/>
          <w:szCs w:val="24"/>
        </w:rPr>
      </w:pPr>
    </w:p>
    <w:p w14:paraId="2497F28B" w14:textId="44768F24" w:rsidR="00727C21" w:rsidRPr="00727C21" w:rsidRDefault="00BC363C" w:rsidP="00727C21">
      <w:pPr>
        <w:spacing w:after="0" w:line="360" w:lineRule="auto"/>
        <w:jc w:val="both"/>
        <w:rPr>
          <w:rFonts w:ascii="Arial" w:hAnsi="Arial" w:cs="Arial"/>
          <w:sz w:val="24"/>
          <w:szCs w:val="24"/>
        </w:rPr>
      </w:pPr>
      <w:r>
        <w:rPr>
          <w:rFonts w:ascii="Arial" w:hAnsi="Arial" w:cs="Arial"/>
          <w:sz w:val="24"/>
          <w:szCs w:val="24"/>
        </w:rPr>
        <w:t>3</w:t>
      </w:r>
      <w:r w:rsidR="00727C21" w:rsidRPr="00727C21">
        <w:rPr>
          <w:rFonts w:ascii="Arial" w:hAnsi="Arial" w:cs="Arial"/>
          <w:sz w:val="24"/>
          <w:szCs w:val="24"/>
        </w:rPr>
        <w:t>. Desafíos Superados</w:t>
      </w:r>
    </w:p>
    <w:p w14:paraId="74408D51" w14:textId="77777777" w:rsidR="00727C21" w:rsidRPr="00727C21" w:rsidRDefault="00727C21" w:rsidP="00727C21">
      <w:pPr>
        <w:spacing w:after="0" w:line="360" w:lineRule="auto"/>
        <w:jc w:val="both"/>
        <w:rPr>
          <w:rFonts w:ascii="Arial" w:hAnsi="Arial" w:cs="Arial"/>
          <w:sz w:val="24"/>
          <w:szCs w:val="24"/>
        </w:rPr>
      </w:pPr>
      <w:r w:rsidRPr="00727C21">
        <w:rPr>
          <w:rFonts w:ascii="Arial" w:hAnsi="Arial" w:cs="Arial"/>
          <w:sz w:val="24"/>
          <w:szCs w:val="24"/>
        </w:rPr>
        <w:t>- Se logró superar la resistencia inicial al cambio mediante estrategias de capacitación y acompañamiento</w:t>
      </w:r>
    </w:p>
    <w:p w14:paraId="6B7A5FEC" w14:textId="77777777" w:rsidR="00727C21" w:rsidRPr="00727C21" w:rsidRDefault="00727C21" w:rsidP="00727C21">
      <w:pPr>
        <w:spacing w:after="0" w:line="360" w:lineRule="auto"/>
        <w:jc w:val="both"/>
        <w:rPr>
          <w:rFonts w:ascii="Arial" w:hAnsi="Arial" w:cs="Arial"/>
          <w:sz w:val="24"/>
          <w:szCs w:val="24"/>
        </w:rPr>
      </w:pPr>
      <w:r w:rsidRPr="00727C21">
        <w:rPr>
          <w:rFonts w:ascii="Arial" w:hAnsi="Arial" w:cs="Arial"/>
          <w:sz w:val="24"/>
          <w:szCs w:val="24"/>
        </w:rPr>
        <w:t>- Se implementaron soluciones efectivas para los problemas técnicos presentados</w:t>
      </w:r>
    </w:p>
    <w:p w14:paraId="50BED88B" w14:textId="77777777" w:rsidR="00727C21" w:rsidRPr="00727C21" w:rsidRDefault="00727C21" w:rsidP="00727C21">
      <w:pPr>
        <w:spacing w:after="0" w:line="360" w:lineRule="auto"/>
        <w:jc w:val="both"/>
        <w:rPr>
          <w:rFonts w:ascii="Arial" w:hAnsi="Arial" w:cs="Arial"/>
          <w:sz w:val="24"/>
          <w:szCs w:val="24"/>
        </w:rPr>
      </w:pPr>
      <w:r w:rsidRPr="00727C21">
        <w:rPr>
          <w:rFonts w:ascii="Arial" w:hAnsi="Arial" w:cs="Arial"/>
          <w:sz w:val="24"/>
          <w:szCs w:val="24"/>
        </w:rPr>
        <w:t>- Se establecieron protocolos para la gestión de incidencias y el soporte técnico</w:t>
      </w:r>
    </w:p>
    <w:p w14:paraId="4486376B" w14:textId="77777777" w:rsidR="00727C21" w:rsidRPr="00727C21" w:rsidRDefault="00727C21" w:rsidP="00727C21">
      <w:pPr>
        <w:spacing w:after="0" w:line="360" w:lineRule="auto"/>
        <w:jc w:val="both"/>
        <w:rPr>
          <w:rFonts w:ascii="Arial" w:hAnsi="Arial" w:cs="Arial"/>
          <w:sz w:val="24"/>
          <w:szCs w:val="24"/>
        </w:rPr>
      </w:pPr>
    </w:p>
    <w:p w14:paraId="6C08E56D" w14:textId="20E727F3" w:rsidR="00727C21" w:rsidRPr="00727C21" w:rsidRDefault="00BC363C" w:rsidP="00727C21">
      <w:pPr>
        <w:spacing w:after="0" w:line="360" w:lineRule="auto"/>
        <w:jc w:val="both"/>
        <w:rPr>
          <w:rFonts w:ascii="Arial" w:hAnsi="Arial" w:cs="Arial"/>
          <w:sz w:val="24"/>
          <w:szCs w:val="24"/>
        </w:rPr>
      </w:pPr>
      <w:r>
        <w:rPr>
          <w:rFonts w:ascii="Arial" w:hAnsi="Arial" w:cs="Arial"/>
          <w:sz w:val="24"/>
          <w:szCs w:val="24"/>
        </w:rPr>
        <w:t>4</w:t>
      </w:r>
      <w:r w:rsidR="00727C21" w:rsidRPr="00727C21">
        <w:rPr>
          <w:rFonts w:ascii="Arial" w:hAnsi="Arial" w:cs="Arial"/>
          <w:sz w:val="24"/>
          <w:szCs w:val="24"/>
        </w:rPr>
        <w:t>. Lecciones Aprendidas</w:t>
      </w:r>
    </w:p>
    <w:p w14:paraId="2C567378" w14:textId="77777777" w:rsidR="00727C21" w:rsidRPr="00727C21" w:rsidRDefault="00727C21" w:rsidP="00727C21">
      <w:pPr>
        <w:spacing w:after="0" w:line="360" w:lineRule="auto"/>
        <w:jc w:val="both"/>
        <w:rPr>
          <w:rFonts w:ascii="Arial" w:hAnsi="Arial" w:cs="Arial"/>
          <w:sz w:val="24"/>
          <w:szCs w:val="24"/>
        </w:rPr>
      </w:pPr>
      <w:r w:rsidRPr="00727C21">
        <w:rPr>
          <w:rFonts w:ascii="Arial" w:hAnsi="Arial" w:cs="Arial"/>
          <w:sz w:val="24"/>
          <w:szCs w:val="24"/>
        </w:rPr>
        <w:t>- La importancia de la participación activa de los usuarios finales en el proceso de desarrollo</w:t>
      </w:r>
    </w:p>
    <w:p w14:paraId="0B989997" w14:textId="77777777" w:rsidR="00727C21" w:rsidRPr="00727C21" w:rsidRDefault="00727C21" w:rsidP="00727C21">
      <w:pPr>
        <w:spacing w:after="0" w:line="360" w:lineRule="auto"/>
        <w:jc w:val="both"/>
        <w:rPr>
          <w:rFonts w:ascii="Arial" w:hAnsi="Arial" w:cs="Arial"/>
          <w:sz w:val="24"/>
          <w:szCs w:val="24"/>
        </w:rPr>
      </w:pPr>
      <w:r w:rsidRPr="00727C21">
        <w:rPr>
          <w:rFonts w:ascii="Arial" w:hAnsi="Arial" w:cs="Arial"/>
          <w:sz w:val="24"/>
          <w:szCs w:val="24"/>
        </w:rPr>
        <w:t>- La necesidad de una planificación realista que considere los tiempos de capacitación</w:t>
      </w:r>
    </w:p>
    <w:p w14:paraId="7848E4E8" w14:textId="77777777" w:rsidR="00727C21" w:rsidRPr="00727C21" w:rsidRDefault="00727C21" w:rsidP="00727C21">
      <w:pPr>
        <w:spacing w:after="0" w:line="360" w:lineRule="auto"/>
        <w:jc w:val="both"/>
        <w:rPr>
          <w:rFonts w:ascii="Arial" w:hAnsi="Arial" w:cs="Arial"/>
          <w:sz w:val="24"/>
          <w:szCs w:val="24"/>
        </w:rPr>
      </w:pPr>
      <w:r w:rsidRPr="00727C21">
        <w:rPr>
          <w:rFonts w:ascii="Arial" w:hAnsi="Arial" w:cs="Arial"/>
          <w:sz w:val="24"/>
          <w:szCs w:val="24"/>
        </w:rPr>
        <w:t>- El valor de contar con un equipo multidisciplinario para el desarrollo e implementación</w:t>
      </w:r>
    </w:p>
    <w:p w14:paraId="1F829B2F" w14:textId="77777777" w:rsidR="00727C21" w:rsidRPr="00727C21" w:rsidRDefault="00727C21" w:rsidP="00727C21">
      <w:pPr>
        <w:spacing w:after="0" w:line="360" w:lineRule="auto"/>
        <w:jc w:val="both"/>
        <w:rPr>
          <w:rFonts w:ascii="Arial" w:hAnsi="Arial" w:cs="Arial"/>
          <w:sz w:val="24"/>
          <w:szCs w:val="24"/>
        </w:rPr>
      </w:pPr>
    </w:p>
    <w:p w14:paraId="70881A23" w14:textId="5E32F34A" w:rsidR="00727C21" w:rsidRPr="00727C21" w:rsidRDefault="00BC363C" w:rsidP="00727C21">
      <w:pPr>
        <w:spacing w:after="0" w:line="360" w:lineRule="auto"/>
        <w:jc w:val="both"/>
        <w:rPr>
          <w:rFonts w:ascii="Arial" w:hAnsi="Arial" w:cs="Arial"/>
          <w:sz w:val="24"/>
          <w:szCs w:val="24"/>
        </w:rPr>
      </w:pPr>
      <w:r>
        <w:rPr>
          <w:rFonts w:ascii="Arial" w:hAnsi="Arial" w:cs="Arial"/>
          <w:sz w:val="24"/>
          <w:szCs w:val="24"/>
        </w:rPr>
        <w:t>5</w:t>
      </w:r>
      <w:r w:rsidR="00727C21" w:rsidRPr="00727C21">
        <w:rPr>
          <w:rFonts w:ascii="Arial" w:hAnsi="Arial" w:cs="Arial"/>
          <w:sz w:val="24"/>
          <w:szCs w:val="24"/>
        </w:rPr>
        <w:t>. Recomendaciones Generales</w:t>
      </w:r>
    </w:p>
    <w:p w14:paraId="305F962B" w14:textId="77777777" w:rsidR="00727C21" w:rsidRPr="00727C21" w:rsidRDefault="00727C21" w:rsidP="00727C21">
      <w:pPr>
        <w:spacing w:after="0" w:line="360" w:lineRule="auto"/>
        <w:jc w:val="both"/>
        <w:rPr>
          <w:rFonts w:ascii="Arial" w:hAnsi="Arial" w:cs="Arial"/>
          <w:sz w:val="24"/>
          <w:szCs w:val="24"/>
        </w:rPr>
      </w:pPr>
      <w:r w:rsidRPr="00727C21">
        <w:rPr>
          <w:rFonts w:ascii="Arial" w:hAnsi="Arial" w:cs="Arial"/>
          <w:sz w:val="24"/>
          <w:szCs w:val="24"/>
        </w:rPr>
        <w:t>- Continuar con el programa de mejora continua de la plataforma</w:t>
      </w:r>
    </w:p>
    <w:p w14:paraId="5E10C75C" w14:textId="77777777" w:rsidR="00727C21" w:rsidRPr="00727C21" w:rsidRDefault="00727C21" w:rsidP="00727C21">
      <w:pPr>
        <w:spacing w:after="0" w:line="360" w:lineRule="auto"/>
        <w:jc w:val="both"/>
        <w:rPr>
          <w:rFonts w:ascii="Arial" w:hAnsi="Arial" w:cs="Arial"/>
          <w:sz w:val="24"/>
          <w:szCs w:val="24"/>
        </w:rPr>
      </w:pPr>
      <w:r w:rsidRPr="00727C21">
        <w:rPr>
          <w:rFonts w:ascii="Arial" w:hAnsi="Arial" w:cs="Arial"/>
          <w:sz w:val="24"/>
          <w:szCs w:val="24"/>
        </w:rPr>
        <w:t>- Mantener actualizada la documentación técnica y de usuario</w:t>
      </w:r>
    </w:p>
    <w:p w14:paraId="44BD0929" w14:textId="77777777" w:rsidR="00727C21" w:rsidRPr="00727C21" w:rsidRDefault="00727C21" w:rsidP="00727C21">
      <w:pPr>
        <w:spacing w:after="0" w:line="360" w:lineRule="auto"/>
        <w:jc w:val="both"/>
        <w:rPr>
          <w:rFonts w:ascii="Arial" w:hAnsi="Arial" w:cs="Arial"/>
          <w:sz w:val="24"/>
          <w:szCs w:val="24"/>
        </w:rPr>
      </w:pPr>
      <w:r w:rsidRPr="00727C21">
        <w:rPr>
          <w:rFonts w:ascii="Arial" w:hAnsi="Arial" w:cs="Arial"/>
          <w:sz w:val="24"/>
          <w:szCs w:val="24"/>
        </w:rPr>
        <w:t>- Establecer un plan de actualización tecnológica periódica</w:t>
      </w:r>
    </w:p>
    <w:p w14:paraId="23154396" w14:textId="77777777" w:rsidR="00727C21" w:rsidRPr="00727C21" w:rsidRDefault="00727C21" w:rsidP="00727C21">
      <w:pPr>
        <w:spacing w:after="0" w:line="360" w:lineRule="auto"/>
        <w:jc w:val="both"/>
        <w:rPr>
          <w:rFonts w:ascii="Arial" w:hAnsi="Arial" w:cs="Arial"/>
          <w:sz w:val="24"/>
          <w:szCs w:val="24"/>
        </w:rPr>
      </w:pPr>
      <w:r w:rsidRPr="00727C21">
        <w:rPr>
          <w:rFonts w:ascii="Arial" w:hAnsi="Arial" w:cs="Arial"/>
          <w:sz w:val="24"/>
          <w:szCs w:val="24"/>
        </w:rPr>
        <w:t>- Promover el uso de la plataforma entre los usuarios que aún no la han adoptado</w:t>
      </w:r>
    </w:p>
    <w:p w14:paraId="01CE953B" w14:textId="77777777" w:rsidR="00727C21" w:rsidRPr="00727C21" w:rsidRDefault="00727C21" w:rsidP="00727C21">
      <w:pPr>
        <w:spacing w:after="0" w:line="360" w:lineRule="auto"/>
        <w:jc w:val="both"/>
        <w:rPr>
          <w:rFonts w:ascii="Arial" w:hAnsi="Arial" w:cs="Arial"/>
          <w:sz w:val="24"/>
          <w:szCs w:val="24"/>
        </w:rPr>
      </w:pPr>
    </w:p>
    <w:p w14:paraId="6D3FB3B3" w14:textId="103E6B4E" w:rsidR="00727C21" w:rsidRPr="00727C21" w:rsidRDefault="00BC363C" w:rsidP="00727C21">
      <w:pPr>
        <w:spacing w:after="0" w:line="360" w:lineRule="auto"/>
        <w:jc w:val="both"/>
        <w:rPr>
          <w:rFonts w:ascii="Arial" w:hAnsi="Arial" w:cs="Arial"/>
          <w:sz w:val="24"/>
          <w:szCs w:val="24"/>
        </w:rPr>
      </w:pPr>
      <w:r>
        <w:rPr>
          <w:rFonts w:ascii="Arial" w:hAnsi="Arial" w:cs="Arial"/>
          <w:sz w:val="24"/>
          <w:szCs w:val="24"/>
        </w:rPr>
        <w:lastRenderedPageBreak/>
        <w:t>6</w:t>
      </w:r>
      <w:r w:rsidR="00727C21" w:rsidRPr="00727C21">
        <w:rPr>
          <w:rFonts w:ascii="Arial" w:hAnsi="Arial" w:cs="Arial"/>
          <w:sz w:val="24"/>
          <w:szCs w:val="24"/>
        </w:rPr>
        <w:t>. Perspectivas Futuras</w:t>
      </w:r>
    </w:p>
    <w:p w14:paraId="3FDDCDDF" w14:textId="77777777" w:rsidR="00727C21" w:rsidRPr="00727C21" w:rsidRDefault="00727C21" w:rsidP="00727C21">
      <w:pPr>
        <w:spacing w:after="0" w:line="360" w:lineRule="auto"/>
        <w:jc w:val="both"/>
        <w:rPr>
          <w:rFonts w:ascii="Arial" w:hAnsi="Arial" w:cs="Arial"/>
          <w:sz w:val="24"/>
          <w:szCs w:val="24"/>
        </w:rPr>
      </w:pPr>
      <w:r w:rsidRPr="00727C21">
        <w:rPr>
          <w:rFonts w:ascii="Arial" w:hAnsi="Arial" w:cs="Arial"/>
          <w:sz w:val="24"/>
          <w:szCs w:val="24"/>
        </w:rPr>
        <w:t>- La plataforma sienta las bases para futuras mejoras e innovaciones</w:t>
      </w:r>
    </w:p>
    <w:p w14:paraId="3B2FA786" w14:textId="77777777" w:rsidR="00727C21" w:rsidRPr="00727C21" w:rsidRDefault="00727C21" w:rsidP="00727C21">
      <w:pPr>
        <w:spacing w:after="0" w:line="360" w:lineRule="auto"/>
        <w:jc w:val="both"/>
        <w:rPr>
          <w:rFonts w:ascii="Arial" w:hAnsi="Arial" w:cs="Arial"/>
          <w:sz w:val="24"/>
          <w:szCs w:val="24"/>
        </w:rPr>
      </w:pPr>
      <w:r w:rsidRPr="00727C21">
        <w:rPr>
          <w:rFonts w:ascii="Arial" w:hAnsi="Arial" w:cs="Arial"/>
          <w:sz w:val="24"/>
          <w:szCs w:val="24"/>
        </w:rPr>
        <w:t>- Existe potencial para expandir su uso a otras instituciones educativas</w:t>
      </w:r>
    </w:p>
    <w:p w14:paraId="2E3A8C68" w14:textId="77777777" w:rsidR="00727C21" w:rsidRPr="00727C21" w:rsidRDefault="00727C21" w:rsidP="00727C21">
      <w:pPr>
        <w:spacing w:after="0" w:line="360" w:lineRule="auto"/>
        <w:jc w:val="both"/>
        <w:rPr>
          <w:rFonts w:ascii="Arial" w:hAnsi="Arial" w:cs="Arial"/>
          <w:sz w:val="24"/>
          <w:szCs w:val="24"/>
        </w:rPr>
      </w:pPr>
      <w:r w:rsidRPr="00727C21">
        <w:rPr>
          <w:rFonts w:ascii="Arial" w:hAnsi="Arial" w:cs="Arial"/>
          <w:sz w:val="24"/>
          <w:szCs w:val="24"/>
        </w:rPr>
        <w:t>- Se recomienda explorar la integración con nuevas tecnologías emergentes</w:t>
      </w:r>
    </w:p>
    <w:p w14:paraId="17294BA0" w14:textId="77777777" w:rsidR="00727C21" w:rsidRPr="00727C21" w:rsidRDefault="00727C21" w:rsidP="00727C21">
      <w:pPr>
        <w:spacing w:after="0" w:line="360" w:lineRule="auto"/>
        <w:jc w:val="both"/>
        <w:rPr>
          <w:rFonts w:ascii="Arial" w:hAnsi="Arial" w:cs="Arial"/>
          <w:sz w:val="24"/>
          <w:szCs w:val="24"/>
        </w:rPr>
      </w:pPr>
    </w:p>
    <w:p w14:paraId="2646E46F" w14:textId="3DAF4C3E" w:rsidR="00727C21" w:rsidRPr="00727C21" w:rsidRDefault="00BC363C" w:rsidP="00727C21">
      <w:pPr>
        <w:spacing w:after="0" w:line="360" w:lineRule="auto"/>
        <w:jc w:val="both"/>
        <w:rPr>
          <w:rFonts w:ascii="Arial" w:hAnsi="Arial" w:cs="Arial"/>
          <w:sz w:val="24"/>
          <w:szCs w:val="24"/>
        </w:rPr>
      </w:pPr>
      <w:r>
        <w:rPr>
          <w:rFonts w:ascii="Arial" w:hAnsi="Arial" w:cs="Arial"/>
          <w:sz w:val="24"/>
          <w:szCs w:val="24"/>
        </w:rPr>
        <w:t>7</w:t>
      </w:r>
      <w:r w:rsidR="00727C21" w:rsidRPr="00727C21">
        <w:rPr>
          <w:rFonts w:ascii="Arial" w:hAnsi="Arial" w:cs="Arial"/>
          <w:sz w:val="24"/>
          <w:szCs w:val="24"/>
        </w:rPr>
        <w:t>. Reflexión Final</w:t>
      </w:r>
    </w:p>
    <w:p w14:paraId="2506B825" w14:textId="08B64FB8" w:rsidR="006A52E9" w:rsidRDefault="00727C21" w:rsidP="00727C21">
      <w:pPr>
        <w:spacing w:after="0" w:line="360" w:lineRule="auto"/>
        <w:jc w:val="both"/>
        <w:rPr>
          <w:rFonts w:ascii="Arial" w:hAnsi="Arial" w:cs="Arial"/>
          <w:sz w:val="24"/>
          <w:szCs w:val="24"/>
        </w:rPr>
      </w:pPr>
      <w:r w:rsidRPr="00727C21">
        <w:rPr>
          <w:rFonts w:ascii="Arial" w:hAnsi="Arial" w:cs="Arial"/>
          <w:sz w:val="24"/>
          <w:szCs w:val="24"/>
        </w:rPr>
        <w:t>Este proyecto ha demostrado que la implementación de soluciones tecnológicas adecuadas puede transformar positivamente los procesos educativos. Los resultados obtenidos justifican la inversión realizada y abren nuevas oportunidades para continuar innovando en el ámbito de la educación mediada por tecnología.</w:t>
      </w:r>
    </w:p>
    <w:p w14:paraId="778D36BF" w14:textId="7F7A289B" w:rsidR="006A52E9" w:rsidRDefault="006A52E9" w:rsidP="002D2E55">
      <w:pPr>
        <w:spacing w:after="0" w:line="360" w:lineRule="auto"/>
        <w:jc w:val="both"/>
        <w:rPr>
          <w:rFonts w:ascii="Arial" w:hAnsi="Arial" w:cs="Arial"/>
          <w:sz w:val="24"/>
          <w:szCs w:val="24"/>
        </w:rPr>
      </w:pPr>
    </w:p>
    <w:p w14:paraId="0C74BFD1" w14:textId="75EF71FD" w:rsidR="006A52E9" w:rsidRDefault="006A52E9" w:rsidP="002D2E55">
      <w:pPr>
        <w:spacing w:after="0" w:line="360" w:lineRule="auto"/>
        <w:jc w:val="both"/>
        <w:rPr>
          <w:rFonts w:ascii="Arial" w:hAnsi="Arial" w:cs="Arial"/>
          <w:sz w:val="24"/>
          <w:szCs w:val="24"/>
        </w:rPr>
      </w:pPr>
    </w:p>
    <w:p w14:paraId="7DF4F888" w14:textId="39EF82E6" w:rsidR="006A52E9" w:rsidRDefault="006A52E9" w:rsidP="002D2E55">
      <w:pPr>
        <w:spacing w:after="0" w:line="360" w:lineRule="auto"/>
        <w:jc w:val="both"/>
        <w:rPr>
          <w:rFonts w:ascii="Arial" w:hAnsi="Arial" w:cs="Arial"/>
          <w:sz w:val="24"/>
          <w:szCs w:val="24"/>
        </w:rPr>
      </w:pPr>
    </w:p>
    <w:p w14:paraId="347D9762" w14:textId="51255EAC" w:rsidR="006A52E9" w:rsidRDefault="006A52E9" w:rsidP="002D2E55">
      <w:pPr>
        <w:spacing w:after="0" w:line="360" w:lineRule="auto"/>
        <w:jc w:val="both"/>
        <w:rPr>
          <w:rFonts w:ascii="Arial" w:hAnsi="Arial" w:cs="Arial"/>
          <w:sz w:val="24"/>
          <w:szCs w:val="24"/>
        </w:rPr>
      </w:pPr>
    </w:p>
    <w:p w14:paraId="21ADBEAF" w14:textId="2178FD05" w:rsidR="006A52E9" w:rsidRDefault="006A52E9" w:rsidP="002D2E55">
      <w:pPr>
        <w:spacing w:after="0" w:line="360" w:lineRule="auto"/>
        <w:jc w:val="both"/>
        <w:rPr>
          <w:rFonts w:ascii="Arial" w:hAnsi="Arial" w:cs="Arial"/>
          <w:sz w:val="24"/>
          <w:szCs w:val="24"/>
        </w:rPr>
      </w:pPr>
    </w:p>
    <w:p w14:paraId="398F5A32" w14:textId="4B83FE8A" w:rsidR="006A52E9" w:rsidRDefault="006A52E9" w:rsidP="002D2E55">
      <w:pPr>
        <w:spacing w:after="0" w:line="360" w:lineRule="auto"/>
        <w:jc w:val="both"/>
        <w:rPr>
          <w:rFonts w:ascii="Arial" w:hAnsi="Arial" w:cs="Arial"/>
          <w:sz w:val="24"/>
          <w:szCs w:val="24"/>
        </w:rPr>
      </w:pPr>
    </w:p>
    <w:p w14:paraId="21C8CDD3" w14:textId="2F8CDB64" w:rsidR="006A52E9" w:rsidRDefault="006A52E9" w:rsidP="002D2E55">
      <w:pPr>
        <w:spacing w:after="0" w:line="360" w:lineRule="auto"/>
        <w:jc w:val="both"/>
        <w:rPr>
          <w:rFonts w:ascii="Arial" w:hAnsi="Arial" w:cs="Arial"/>
          <w:sz w:val="24"/>
          <w:szCs w:val="24"/>
        </w:rPr>
      </w:pPr>
    </w:p>
    <w:p w14:paraId="49C94699" w14:textId="49A6290F" w:rsidR="006A52E9" w:rsidRDefault="006A52E9" w:rsidP="002D2E55">
      <w:pPr>
        <w:spacing w:after="0" w:line="360" w:lineRule="auto"/>
        <w:jc w:val="both"/>
        <w:rPr>
          <w:rFonts w:ascii="Arial" w:hAnsi="Arial" w:cs="Arial"/>
          <w:sz w:val="24"/>
          <w:szCs w:val="24"/>
        </w:rPr>
      </w:pPr>
    </w:p>
    <w:p w14:paraId="0681F740" w14:textId="42F6FAB6" w:rsidR="006A52E9" w:rsidRDefault="006A52E9" w:rsidP="002D2E55">
      <w:pPr>
        <w:spacing w:after="0" w:line="360" w:lineRule="auto"/>
        <w:jc w:val="both"/>
        <w:rPr>
          <w:rFonts w:ascii="Arial" w:hAnsi="Arial" w:cs="Arial"/>
          <w:sz w:val="24"/>
          <w:szCs w:val="24"/>
        </w:rPr>
      </w:pPr>
    </w:p>
    <w:p w14:paraId="17FCF541" w14:textId="5E598FFC" w:rsidR="006A52E9" w:rsidRDefault="006A52E9" w:rsidP="002D2E55">
      <w:pPr>
        <w:spacing w:after="0" w:line="360" w:lineRule="auto"/>
        <w:jc w:val="both"/>
        <w:rPr>
          <w:rFonts w:ascii="Arial" w:hAnsi="Arial" w:cs="Arial"/>
          <w:sz w:val="24"/>
          <w:szCs w:val="24"/>
        </w:rPr>
      </w:pPr>
    </w:p>
    <w:p w14:paraId="2CF59A6E" w14:textId="6532264E" w:rsidR="006A52E9" w:rsidRDefault="006A52E9" w:rsidP="002D2E55">
      <w:pPr>
        <w:spacing w:after="0" w:line="360" w:lineRule="auto"/>
        <w:jc w:val="both"/>
        <w:rPr>
          <w:rFonts w:ascii="Arial" w:hAnsi="Arial" w:cs="Arial"/>
          <w:sz w:val="24"/>
          <w:szCs w:val="24"/>
        </w:rPr>
      </w:pPr>
    </w:p>
    <w:p w14:paraId="4FF46EF4" w14:textId="6F5160B4" w:rsidR="006A52E9" w:rsidRDefault="006A52E9" w:rsidP="002D2E55">
      <w:pPr>
        <w:spacing w:after="0" w:line="360" w:lineRule="auto"/>
        <w:jc w:val="both"/>
        <w:rPr>
          <w:rFonts w:ascii="Arial" w:hAnsi="Arial" w:cs="Arial"/>
          <w:sz w:val="24"/>
          <w:szCs w:val="24"/>
        </w:rPr>
      </w:pPr>
    </w:p>
    <w:p w14:paraId="1FF7BFF8" w14:textId="7E8C5A31" w:rsidR="006A52E9" w:rsidRDefault="006A52E9" w:rsidP="002D2E55">
      <w:pPr>
        <w:spacing w:after="0" w:line="360" w:lineRule="auto"/>
        <w:jc w:val="both"/>
        <w:rPr>
          <w:rFonts w:ascii="Arial" w:hAnsi="Arial" w:cs="Arial"/>
          <w:sz w:val="24"/>
          <w:szCs w:val="24"/>
        </w:rPr>
      </w:pPr>
    </w:p>
    <w:p w14:paraId="696D067B" w14:textId="169E801E" w:rsidR="006A52E9" w:rsidRDefault="006A52E9" w:rsidP="002D2E55">
      <w:pPr>
        <w:spacing w:after="0" w:line="360" w:lineRule="auto"/>
        <w:jc w:val="both"/>
        <w:rPr>
          <w:rFonts w:ascii="Arial" w:hAnsi="Arial" w:cs="Arial"/>
          <w:sz w:val="24"/>
          <w:szCs w:val="24"/>
        </w:rPr>
      </w:pPr>
    </w:p>
    <w:p w14:paraId="60E78523" w14:textId="2CEB7A57" w:rsidR="006A52E9" w:rsidRDefault="006A52E9" w:rsidP="002D2E55">
      <w:pPr>
        <w:spacing w:after="0" w:line="360" w:lineRule="auto"/>
        <w:jc w:val="both"/>
        <w:rPr>
          <w:rFonts w:ascii="Arial" w:hAnsi="Arial" w:cs="Arial"/>
          <w:sz w:val="24"/>
          <w:szCs w:val="24"/>
        </w:rPr>
      </w:pPr>
    </w:p>
    <w:p w14:paraId="0CAE9544" w14:textId="77777777" w:rsidR="00727C21" w:rsidRDefault="00727C21" w:rsidP="002D2E55">
      <w:pPr>
        <w:spacing w:after="0" w:line="360" w:lineRule="auto"/>
        <w:jc w:val="both"/>
        <w:rPr>
          <w:rFonts w:ascii="Arial" w:hAnsi="Arial" w:cs="Arial"/>
          <w:sz w:val="24"/>
          <w:szCs w:val="24"/>
        </w:rPr>
      </w:pPr>
    </w:p>
    <w:p w14:paraId="0AD0521C" w14:textId="77777777" w:rsidR="00D41E62" w:rsidRDefault="00D41E62" w:rsidP="002D2E55">
      <w:pPr>
        <w:spacing w:after="0" w:line="360" w:lineRule="auto"/>
        <w:jc w:val="both"/>
        <w:rPr>
          <w:rFonts w:ascii="Arial" w:hAnsi="Arial" w:cs="Arial"/>
          <w:b/>
          <w:bCs/>
          <w:sz w:val="24"/>
          <w:szCs w:val="24"/>
        </w:rPr>
      </w:pPr>
    </w:p>
    <w:p w14:paraId="6AA641DF" w14:textId="77777777" w:rsidR="00D41E62" w:rsidRDefault="00D41E62" w:rsidP="002D2E55">
      <w:pPr>
        <w:spacing w:after="0" w:line="360" w:lineRule="auto"/>
        <w:jc w:val="both"/>
        <w:rPr>
          <w:rFonts w:ascii="Arial" w:hAnsi="Arial" w:cs="Arial"/>
          <w:b/>
          <w:bCs/>
          <w:sz w:val="24"/>
          <w:szCs w:val="24"/>
        </w:rPr>
      </w:pPr>
    </w:p>
    <w:p w14:paraId="486AAAE6" w14:textId="77777777" w:rsidR="00BC363C" w:rsidRDefault="00BC363C" w:rsidP="002D2E55">
      <w:pPr>
        <w:spacing w:after="0" w:line="360" w:lineRule="auto"/>
        <w:jc w:val="both"/>
        <w:rPr>
          <w:rFonts w:ascii="Arial" w:hAnsi="Arial" w:cs="Arial"/>
          <w:b/>
          <w:bCs/>
          <w:sz w:val="24"/>
          <w:szCs w:val="24"/>
        </w:rPr>
      </w:pPr>
    </w:p>
    <w:p w14:paraId="7199C69D" w14:textId="77777777" w:rsidR="00BC363C" w:rsidRDefault="00BC363C" w:rsidP="002D2E55">
      <w:pPr>
        <w:spacing w:after="0" w:line="360" w:lineRule="auto"/>
        <w:jc w:val="both"/>
        <w:rPr>
          <w:rFonts w:ascii="Arial" w:hAnsi="Arial" w:cs="Arial"/>
          <w:b/>
          <w:bCs/>
          <w:sz w:val="24"/>
          <w:szCs w:val="24"/>
        </w:rPr>
      </w:pPr>
    </w:p>
    <w:p w14:paraId="527B4315" w14:textId="77777777" w:rsidR="00BC363C" w:rsidRDefault="00BC363C" w:rsidP="002D2E55">
      <w:pPr>
        <w:spacing w:after="0" w:line="360" w:lineRule="auto"/>
        <w:jc w:val="both"/>
        <w:rPr>
          <w:rFonts w:ascii="Arial" w:hAnsi="Arial" w:cs="Arial"/>
          <w:b/>
          <w:bCs/>
          <w:sz w:val="24"/>
          <w:szCs w:val="24"/>
        </w:rPr>
      </w:pPr>
    </w:p>
    <w:p w14:paraId="0FED2C6F" w14:textId="77777777" w:rsidR="00BC363C" w:rsidRDefault="00BC363C" w:rsidP="002D2E55">
      <w:pPr>
        <w:spacing w:after="0" w:line="360" w:lineRule="auto"/>
        <w:jc w:val="both"/>
        <w:rPr>
          <w:rFonts w:ascii="Arial" w:hAnsi="Arial" w:cs="Arial"/>
          <w:b/>
          <w:bCs/>
          <w:sz w:val="24"/>
          <w:szCs w:val="24"/>
        </w:rPr>
      </w:pPr>
    </w:p>
    <w:p w14:paraId="3DE2DA1F" w14:textId="77777777" w:rsidR="00BC363C" w:rsidRDefault="00BC363C" w:rsidP="002D2E55">
      <w:pPr>
        <w:spacing w:after="0" w:line="360" w:lineRule="auto"/>
        <w:jc w:val="both"/>
        <w:rPr>
          <w:rFonts w:ascii="Arial" w:hAnsi="Arial" w:cs="Arial"/>
          <w:b/>
          <w:bCs/>
          <w:sz w:val="24"/>
          <w:szCs w:val="24"/>
        </w:rPr>
      </w:pPr>
    </w:p>
    <w:p w14:paraId="60C12149" w14:textId="18CE5014" w:rsidR="006A52E9" w:rsidRPr="006A52E9" w:rsidRDefault="006A52E9" w:rsidP="002D2E55">
      <w:pPr>
        <w:spacing w:after="0" w:line="360" w:lineRule="auto"/>
        <w:jc w:val="both"/>
        <w:rPr>
          <w:rFonts w:ascii="Arial" w:hAnsi="Arial" w:cs="Arial"/>
          <w:b/>
          <w:bCs/>
          <w:sz w:val="24"/>
          <w:szCs w:val="24"/>
        </w:rPr>
      </w:pPr>
      <w:r w:rsidRPr="006A52E9">
        <w:rPr>
          <w:rFonts w:ascii="Arial" w:hAnsi="Arial" w:cs="Arial"/>
          <w:b/>
          <w:bCs/>
          <w:sz w:val="24"/>
          <w:szCs w:val="24"/>
        </w:rPr>
        <w:t>Bibliografía</w:t>
      </w:r>
    </w:p>
    <w:p w14:paraId="44D4FCF2" w14:textId="66FA95C4" w:rsidR="00A17AA2" w:rsidRPr="00A17AA2" w:rsidRDefault="00A17AA2" w:rsidP="005E5359">
      <w:pPr>
        <w:spacing w:after="0" w:line="360" w:lineRule="auto"/>
        <w:ind w:left="709" w:hanging="709"/>
        <w:jc w:val="both"/>
        <w:rPr>
          <w:rFonts w:ascii="Arial" w:hAnsi="Arial" w:cs="Arial"/>
          <w:sz w:val="24"/>
          <w:szCs w:val="24"/>
        </w:rPr>
      </w:pPr>
      <w:r w:rsidRPr="00A17AA2">
        <w:rPr>
          <w:rFonts w:ascii="Arial" w:hAnsi="Arial" w:cs="Arial"/>
          <w:sz w:val="24"/>
          <w:szCs w:val="24"/>
        </w:rPr>
        <w:t>Coelho, F. (2023). Investigación. En: </w:t>
      </w:r>
      <w:r w:rsidRPr="00A17AA2">
        <w:rPr>
          <w:rFonts w:ascii="Arial" w:hAnsi="Arial" w:cs="Arial"/>
          <w:i/>
          <w:iCs/>
          <w:sz w:val="24"/>
          <w:szCs w:val="24"/>
        </w:rPr>
        <w:t>Significados.com</w:t>
      </w:r>
      <w:r w:rsidRPr="00A17AA2">
        <w:rPr>
          <w:rFonts w:ascii="Arial" w:hAnsi="Arial" w:cs="Arial"/>
          <w:sz w:val="24"/>
          <w:szCs w:val="24"/>
        </w:rPr>
        <w:t>. Disponible en: </w:t>
      </w:r>
      <w:hyperlink r:id="rId9" w:history="1">
        <w:r w:rsidRPr="00925F9D">
          <w:rPr>
            <w:rStyle w:val="Hipervnculo"/>
            <w:rFonts w:ascii="Arial" w:hAnsi="Arial" w:cs="Arial"/>
            <w:sz w:val="24"/>
            <w:szCs w:val="24"/>
          </w:rPr>
          <w:t>https://www.significados.com/investigacion/</w:t>
        </w:r>
      </w:hyperlink>
      <w:r>
        <w:rPr>
          <w:rFonts w:ascii="Arial" w:hAnsi="Arial" w:cs="Arial"/>
          <w:sz w:val="24"/>
          <w:szCs w:val="24"/>
        </w:rPr>
        <w:t xml:space="preserve">. </w:t>
      </w:r>
      <w:r w:rsidRPr="00A17AA2">
        <w:rPr>
          <w:rFonts w:ascii="Arial" w:hAnsi="Arial" w:cs="Arial"/>
          <w:sz w:val="24"/>
          <w:szCs w:val="24"/>
        </w:rPr>
        <w:t> 7 de octubre de 2024.</w:t>
      </w:r>
    </w:p>
    <w:p w14:paraId="29EBCFA0" w14:textId="77777777" w:rsidR="00A17AA2" w:rsidRDefault="00A17AA2" w:rsidP="005E5359">
      <w:pPr>
        <w:spacing w:after="0" w:line="360" w:lineRule="auto"/>
        <w:ind w:left="709" w:hanging="709"/>
        <w:jc w:val="both"/>
        <w:rPr>
          <w:rFonts w:ascii="Arial" w:hAnsi="Arial" w:cs="Arial"/>
          <w:sz w:val="24"/>
          <w:szCs w:val="24"/>
        </w:rPr>
      </w:pPr>
    </w:p>
    <w:p w14:paraId="2C0D68CB" w14:textId="05E532A8" w:rsidR="006A52E9" w:rsidRDefault="000C0368" w:rsidP="005E5359">
      <w:pPr>
        <w:spacing w:after="0" w:line="360" w:lineRule="auto"/>
        <w:ind w:left="709" w:hanging="709"/>
        <w:jc w:val="both"/>
        <w:rPr>
          <w:rFonts w:ascii="Arial" w:hAnsi="Arial" w:cs="Arial"/>
          <w:sz w:val="24"/>
          <w:szCs w:val="24"/>
        </w:rPr>
      </w:pPr>
      <w:r>
        <w:rPr>
          <w:rFonts w:ascii="Arial" w:hAnsi="Arial" w:cs="Arial"/>
          <w:sz w:val="24"/>
          <w:szCs w:val="24"/>
        </w:rPr>
        <w:t>Hernández, R.</w:t>
      </w:r>
      <w:r w:rsidR="005E5359">
        <w:rPr>
          <w:rFonts w:ascii="Arial" w:hAnsi="Arial" w:cs="Arial"/>
          <w:sz w:val="24"/>
          <w:szCs w:val="24"/>
        </w:rPr>
        <w:t xml:space="preserve">, Fernández. C &amp; Baptista, P. (2014). </w:t>
      </w:r>
      <w:r w:rsidR="005E5359" w:rsidRPr="005E5359">
        <w:rPr>
          <w:rFonts w:ascii="Arial" w:hAnsi="Arial" w:cs="Arial"/>
          <w:i/>
          <w:iCs/>
          <w:sz w:val="24"/>
          <w:szCs w:val="24"/>
        </w:rPr>
        <w:t>Metodología de la investigación</w:t>
      </w:r>
      <w:r w:rsidR="005E5359">
        <w:rPr>
          <w:rFonts w:ascii="Arial" w:hAnsi="Arial" w:cs="Arial"/>
          <w:sz w:val="24"/>
          <w:szCs w:val="24"/>
        </w:rPr>
        <w:t>. México: Mc Graw Hill.</w:t>
      </w:r>
    </w:p>
    <w:p w14:paraId="0D587365" w14:textId="77777777" w:rsidR="005E5359" w:rsidRDefault="005E5359" w:rsidP="005E5359">
      <w:pPr>
        <w:spacing w:after="0" w:line="360" w:lineRule="auto"/>
        <w:ind w:left="709" w:hanging="709"/>
        <w:jc w:val="both"/>
        <w:rPr>
          <w:rFonts w:ascii="Arial" w:hAnsi="Arial" w:cs="Arial"/>
          <w:sz w:val="24"/>
          <w:szCs w:val="24"/>
        </w:rPr>
      </w:pPr>
    </w:p>
    <w:p w14:paraId="224332FD" w14:textId="77777777" w:rsidR="005E5359" w:rsidRDefault="005E5359" w:rsidP="002D2E55">
      <w:pPr>
        <w:spacing w:after="0" w:line="360" w:lineRule="auto"/>
        <w:jc w:val="both"/>
        <w:rPr>
          <w:rFonts w:ascii="Arial" w:hAnsi="Arial" w:cs="Arial"/>
          <w:sz w:val="24"/>
          <w:szCs w:val="24"/>
        </w:rPr>
      </w:pPr>
    </w:p>
    <w:p w14:paraId="7ACF8081" w14:textId="51689361" w:rsidR="006A52E9" w:rsidRDefault="006A52E9" w:rsidP="002D2E55">
      <w:pPr>
        <w:spacing w:after="0" w:line="360" w:lineRule="auto"/>
        <w:jc w:val="both"/>
        <w:rPr>
          <w:rFonts w:ascii="Arial" w:hAnsi="Arial" w:cs="Arial"/>
          <w:sz w:val="24"/>
          <w:szCs w:val="24"/>
        </w:rPr>
      </w:pPr>
    </w:p>
    <w:p w14:paraId="33EAD0F9" w14:textId="525FA70A" w:rsidR="006A52E9" w:rsidRDefault="006A52E9" w:rsidP="002D2E55">
      <w:pPr>
        <w:spacing w:after="0" w:line="360" w:lineRule="auto"/>
        <w:jc w:val="both"/>
        <w:rPr>
          <w:rFonts w:ascii="Arial" w:hAnsi="Arial" w:cs="Arial"/>
          <w:sz w:val="24"/>
          <w:szCs w:val="24"/>
        </w:rPr>
      </w:pPr>
    </w:p>
    <w:p w14:paraId="3A980885" w14:textId="758BA0A4" w:rsidR="006A52E9" w:rsidRDefault="006A52E9" w:rsidP="002D2E55">
      <w:pPr>
        <w:spacing w:after="0" w:line="360" w:lineRule="auto"/>
        <w:jc w:val="both"/>
        <w:rPr>
          <w:rFonts w:ascii="Arial" w:hAnsi="Arial" w:cs="Arial"/>
          <w:sz w:val="24"/>
          <w:szCs w:val="24"/>
        </w:rPr>
      </w:pPr>
    </w:p>
    <w:p w14:paraId="089EBAFA" w14:textId="4C77C4FD" w:rsidR="006A52E9" w:rsidRDefault="006A52E9" w:rsidP="002D2E55">
      <w:pPr>
        <w:spacing w:after="0" w:line="360" w:lineRule="auto"/>
        <w:jc w:val="both"/>
        <w:rPr>
          <w:rFonts w:ascii="Arial" w:hAnsi="Arial" w:cs="Arial"/>
          <w:sz w:val="24"/>
          <w:szCs w:val="24"/>
        </w:rPr>
      </w:pPr>
    </w:p>
    <w:p w14:paraId="29CCF248" w14:textId="36777BDD" w:rsidR="006A52E9" w:rsidRDefault="006A52E9" w:rsidP="002D2E55">
      <w:pPr>
        <w:spacing w:after="0" w:line="360" w:lineRule="auto"/>
        <w:jc w:val="both"/>
        <w:rPr>
          <w:rFonts w:ascii="Arial" w:hAnsi="Arial" w:cs="Arial"/>
          <w:sz w:val="24"/>
          <w:szCs w:val="24"/>
        </w:rPr>
      </w:pPr>
    </w:p>
    <w:p w14:paraId="20D7A09C" w14:textId="0B39338D" w:rsidR="006A52E9" w:rsidRDefault="006A52E9" w:rsidP="002D2E55">
      <w:pPr>
        <w:spacing w:after="0" w:line="360" w:lineRule="auto"/>
        <w:jc w:val="both"/>
        <w:rPr>
          <w:rFonts w:ascii="Arial" w:hAnsi="Arial" w:cs="Arial"/>
          <w:sz w:val="24"/>
          <w:szCs w:val="24"/>
        </w:rPr>
      </w:pPr>
    </w:p>
    <w:p w14:paraId="2C7B6883" w14:textId="15653D96" w:rsidR="006A52E9" w:rsidRDefault="006A52E9" w:rsidP="002D2E55">
      <w:pPr>
        <w:spacing w:after="0" w:line="360" w:lineRule="auto"/>
        <w:jc w:val="both"/>
        <w:rPr>
          <w:rFonts w:ascii="Arial" w:hAnsi="Arial" w:cs="Arial"/>
          <w:sz w:val="24"/>
          <w:szCs w:val="24"/>
        </w:rPr>
      </w:pPr>
    </w:p>
    <w:p w14:paraId="67F86EB8" w14:textId="40BC70C5" w:rsidR="006A52E9" w:rsidRDefault="006A52E9" w:rsidP="002D2E55">
      <w:pPr>
        <w:spacing w:after="0" w:line="360" w:lineRule="auto"/>
        <w:jc w:val="both"/>
        <w:rPr>
          <w:rFonts w:ascii="Arial" w:hAnsi="Arial" w:cs="Arial"/>
          <w:sz w:val="24"/>
          <w:szCs w:val="24"/>
        </w:rPr>
      </w:pPr>
    </w:p>
    <w:p w14:paraId="183F0CF0" w14:textId="45DFFEB9" w:rsidR="006A52E9" w:rsidRDefault="006A52E9" w:rsidP="002D2E55">
      <w:pPr>
        <w:spacing w:after="0" w:line="360" w:lineRule="auto"/>
        <w:jc w:val="both"/>
        <w:rPr>
          <w:rFonts w:ascii="Arial" w:hAnsi="Arial" w:cs="Arial"/>
          <w:sz w:val="24"/>
          <w:szCs w:val="24"/>
        </w:rPr>
      </w:pPr>
    </w:p>
    <w:p w14:paraId="3D3BC724" w14:textId="395371F1" w:rsidR="006A52E9" w:rsidRDefault="006A52E9" w:rsidP="002D2E55">
      <w:pPr>
        <w:spacing w:after="0" w:line="360" w:lineRule="auto"/>
        <w:jc w:val="both"/>
        <w:rPr>
          <w:rFonts w:ascii="Arial" w:hAnsi="Arial" w:cs="Arial"/>
          <w:sz w:val="24"/>
          <w:szCs w:val="24"/>
        </w:rPr>
      </w:pPr>
    </w:p>
    <w:p w14:paraId="5146F76D" w14:textId="2A8EF860" w:rsidR="006A52E9" w:rsidRDefault="006A52E9" w:rsidP="002D2E55">
      <w:pPr>
        <w:spacing w:after="0" w:line="360" w:lineRule="auto"/>
        <w:jc w:val="both"/>
        <w:rPr>
          <w:rFonts w:ascii="Arial" w:hAnsi="Arial" w:cs="Arial"/>
          <w:sz w:val="24"/>
          <w:szCs w:val="24"/>
        </w:rPr>
      </w:pPr>
    </w:p>
    <w:p w14:paraId="49DB444E" w14:textId="7BD83E79" w:rsidR="006A52E9" w:rsidRDefault="006A52E9" w:rsidP="002D2E55">
      <w:pPr>
        <w:spacing w:after="0" w:line="360" w:lineRule="auto"/>
        <w:jc w:val="both"/>
        <w:rPr>
          <w:rFonts w:ascii="Arial" w:hAnsi="Arial" w:cs="Arial"/>
          <w:sz w:val="24"/>
          <w:szCs w:val="24"/>
        </w:rPr>
      </w:pPr>
    </w:p>
    <w:p w14:paraId="31E19581" w14:textId="36313EEB" w:rsidR="006A52E9" w:rsidRDefault="006A52E9" w:rsidP="002D2E55">
      <w:pPr>
        <w:spacing w:after="0" w:line="360" w:lineRule="auto"/>
        <w:jc w:val="both"/>
        <w:rPr>
          <w:rFonts w:ascii="Arial" w:hAnsi="Arial" w:cs="Arial"/>
          <w:sz w:val="24"/>
          <w:szCs w:val="24"/>
        </w:rPr>
      </w:pPr>
    </w:p>
    <w:p w14:paraId="1A479B09" w14:textId="48135DB1" w:rsidR="006A52E9" w:rsidRDefault="006A52E9" w:rsidP="002D2E55">
      <w:pPr>
        <w:spacing w:after="0" w:line="360" w:lineRule="auto"/>
        <w:jc w:val="both"/>
        <w:rPr>
          <w:rFonts w:ascii="Arial" w:hAnsi="Arial" w:cs="Arial"/>
          <w:sz w:val="24"/>
          <w:szCs w:val="24"/>
        </w:rPr>
      </w:pPr>
    </w:p>
    <w:p w14:paraId="29FE3CB3" w14:textId="196B5A00" w:rsidR="006A52E9" w:rsidRDefault="006A52E9" w:rsidP="002D2E55">
      <w:pPr>
        <w:spacing w:after="0" w:line="360" w:lineRule="auto"/>
        <w:jc w:val="both"/>
        <w:rPr>
          <w:rFonts w:ascii="Arial" w:hAnsi="Arial" w:cs="Arial"/>
          <w:sz w:val="24"/>
          <w:szCs w:val="24"/>
        </w:rPr>
      </w:pPr>
    </w:p>
    <w:p w14:paraId="4668639A" w14:textId="2DC1EE3A" w:rsidR="006A52E9" w:rsidRDefault="006A52E9" w:rsidP="002D2E55">
      <w:pPr>
        <w:spacing w:after="0" w:line="360" w:lineRule="auto"/>
        <w:jc w:val="both"/>
        <w:rPr>
          <w:rFonts w:ascii="Arial" w:hAnsi="Arial" w:cs="Arial"/>
          <w:sz w:val="24"/>
          <w:szCs w:val="24"/>
        </w:rPr>
      </w:pPr>
    </w:p>
    <w:p w14:paraId="03DCF466" w14:textId="4E98B1EA" w:rsidR="006A52E9" w:rsidRDefault="006A52E9" w:rsidP="002D2E55">
      <w:pPr>
        <w:spacing w:after="0" w:line="360" w:lineRule="auto"/>
        <w:jc w:val="both"/>
        <w:rPr>
          <w:rFonts w:ascii="Arial" w:hAnsi="Arial" w:cs="Arial"/>
          <w:sz w:val="24"/>
          <w:szCs w:val="24"/>
        </w:rPr>
      </w:pPr>
    </w:p>
    <w:p w14:paraId="52EE3513" w14:textId="1776F64B" w:rsidR="006A52E9" w:rsidRDefault="006A52E9" w:rsidP="002D2E55">
      <w:pPr>
        <w:spacing w:after="0" w:line="360" w:lineRule="auto"/>
        <w:jc w:val="both"/>
        <w:rPr>
          <w:rFonts w:ascii="Arial" w:hAnsi="Arial" w:cs="Arial"/>
          <w:sz w:val="24"/>
          <w:szCs w:val="24"/>
        </w:rPr>
      </w:pPr>
    </w:p>
    <w:p w14:paraId="49D34D4C" w14:textId="4A494356" w:rsidR="006A52E9" w:rsidRDefault="006A52E9" w:rsidP="002D2E55">
      <w:pPr>
        <w:spacing w:after="0" w:line="360" w:lineRule="auto"/>
        <w:jc w:val="both"/>
        <w:rPr>
          <w:rFonts w:ascii="Arial" w:hAnsi="Arial" w:cs="Arial"/>
          <w:sz w:val="24"/>
          <w:szCs w:val="24"/>
        </w:rPr>
      </w:pPr>
    </w:p>
    <w:p w14:paraId="77A91534" w14:textId="2C9F595D" w:rsidR="006A52E9" w:rsidRDefault="006A52E9" w:rsidP="002D2E55">
      <w:pPr>
        <w:spacing w:after="0" w:line="360" w:lineRule="auto"/>
        <w:jc w:val="both"/>
        <w:rPr>
          <w:rFonts w:ascii="Arial" w:hAnsi="Arial" w:cs="Arial"/>
          <w:sz w:val="24"/>
          <w:szCs w:val="24"/>
        </w:rPr>
      </w:pPr>
    </w:p>
    <w:p w14:paraId="783406CB" w14:textId="7EF59AEB" w:rsidR="006A52E9" w:rsidRDefault="006A52E9" w:rsidP="002D2E55">
      <w:pPr>
        <w:spacing w:after="0" w:line="360" w:lineRule="auto"/>
        <w:jc w:val="both"/>
        <w:rPr>
          <w:rFonts w:ascii="Arial" w:hAnsi="Arial" w:cs="Arial"/>
          <w:sz w:val="24"/>
          <w:szCs w:val="24"/>
        </w:rPr>
      </w:pPr>
    </w:p>
    <w:p w14:paraId="2F452F45" w14:textId="0C333453" w:rsidR="006A52E9" w:rsidRDefault="006A52E9" w:rsidP="002D2E55">
      <w:pPr>
        <w:spacing w:after="0" w:line="360" w:lineRule="auto"/>
        <w:jc w:val="both"/>
        <w:rPr>
          <w:rFonts w:ascii="Arial" w:hAnsi="Arial" w:cs="Arial"/>
          <w:sz w:val="24"/>
          <w:szCs w:val="24"/>
        </w:rPr>
      </w:pPr>
    </w:p>
    <w:p w14:paraId="236B07DB" w14:textId="5C191CC5" w:rsidR="006A52E9" w:rsidRDefault="006A52E9" w:rsidP="002D2E55">
      <w:pPr>
        <w:spacing w:after="0" w:line="360" w:lineRule="auto"/>
        <w:jc w:val="both"/>
        <w:rPr>
          <w:rFonts w:ascii="Arial" w:hAnsi="Arial" w:cs="Arial"/>
          <w:sz w:val="24"/>
          <w:szCs w:val="24"/>
        </w:rPr>
      </w:pPr>
    </w:p>
    <w:p w14:paraId="13EE0DAC" w14:textId="41BBF11E" w:rsidR="006A52E9" w:rsidRPr="006A52E9" w:rsidRDefault="006A52E9" w:rsidP="002D2E55">
      <w:pPr>
        <w:spacing w:after="0" w:line="360" w:lineRule="auto"/>
        <w:jc w:val="both"/>
        <w:rPr>
          <w:rFonts w:ascii="Arial" w:hAnsi="Arial" w:cs="Arial"/>
          <w:b/>
          <w:bCs/>
          <w:sz w:val="24"/>
          <w:szCs w:val="24"/>
        </w:rPr>
      </w:pPr>
      <w:r w:rsidRPr="006A52E9">
        <w:rPr>
          <w:rFonts w:ascii="Arial" w:hAnsi="Arial" w:cs="Arial"/>
          <w:b/>
          <w:bCs/>
          <w:sz w:val="24"/>
          <w:szCs w:val="24"/>
        </w:rPr>
        <w:t>Anexo 1</w:t>
      </w:r>
    </w:p>
    <w:p w14:paraId="4AAACA9C" w14:textId="152BACC6" w:rsidR="006A52E9" w:rsidRDefault="006A52E9" w:rsidP="002D2E55">
      <w:pPr>
        <w:spacing w:after="0" w:line="360" w:lineRule="auto"/>
        <w:jc w:val="both"/>
        <w:rPr>
          <w:rFonts w:ascii="Arial" w:hAnsi="Arial" w:cs="Arial"/>
          <w:sz w:val="24"/>
          <w:szCs w:val="24"/>
        </w:rPr>
      </w:pPr>
    </w:p>
    <w:p w14:paraId="478FE333" w14:textId="760BE900" w:rsidR="006A52E9" w:rsidRDefault="006A52E9" w:rsidP="002D2E55">
      <w:pPr>
        <w:spacing w:after="0" w:line="360" w:lineRule="auto"/>
        <w:jc w:val="both"/>
        <w:rPr>
          <w:rFonts w:ascii="Arial" w:hAnsi="Arial" w:cs="Arial"/>
          <w:sz w:val="24"/>
          <w:szCs w:val="24"/>
        </w:rPr>
      </w:pPr>
    </w:p>
    <w:p w14:paraId="41F69E29" w14:textId="2D1E59CC" w:rsidR="006A52E9" w:rsidRDefault="006A52E9" w:rsidP="002D2E55">
      <w:pPr>
        <w:spacing w:after="0" w:line="360" w:lineRule="auto"/>
        <w:jc w:val="both"/>
        <w:rPr>
          <w:rFonts w:ascii="Arial" w:hAnsi="Arial" w:cs="Arial"/>
          <w:sz w:val="24"/>
          <w:szCs w:val="24"/>
        </w:rPr>
      </w:pPr>
    </w:p>
    <w:p w14:paraId="0067A4DB" w14:textId="77777777" w:rsidR="006A52E9" w:rsidRDefault="006A52E9" w:rsidP="002D2E55">
      <w:pPr>
        <w:spacing w:after="0" w:line="360" w:lineRule="auto"/>
        <w:jc w:val="both"/>
        <w:rPr>
          <w:rFonts w:ascii="Arial" w:hAnsi="Arial" w:cs="Arial"/>
          <w:sz w:val="24"/>
          <w:szCs w:val="24"/>
        </w:rPr>
      </w:pPr>
    </w:p>
    <w:p w14:paraId="6189F6E7" w14:textId="04D1E951" w:rsidR="006A52E9" w:rsidRDefault="006A52E9" w:rsidP="002D2E55">
      <w:pPr>
        <w:spacing w:after="0" w:line="360" w:lineRule="auto"/>
        <w:jc w:val="both"/>
        <w:rPr>
          <w:rFonts w:ascii="Arial" w:hAnsi="Arial" w:cs="Arial"/>
          <w:sz w:val="24"/>
          <w:szCs w:val="24"/>
        </w:rPr>
      </w:pPr>
    </w:p>
    <w:p w14:paraId="03F08366" w14:textId="3CED91A8" w:rsidR="006A52E9" w:rsidRDefault="006A52E9" w:rsidP="002D2E55">
      <w:pPr>
        <w:spacing w:after="0" w:line="360" w:lineRule="auto"/>
        <w:jc w:val="both"/>
        <w:rPr>
          <w:rFonts w:ascii="Arial" w:hAnsi="Arial" w:cs="Arial"/>
          <w:sz w:val="24"/>
          <w:szCs w:val="24"/>
        </w:rPr>
      </w:pPr>
    </w:p>
    <w:p w14:paraId="00F9BD51" w14:textId="07E07364" w:rsidR="006A52E9" w:rsidRDefault="006A52E9" w:rsidP="002D2E55">
      <w:pPr>
        <w:spacing w:after="0" w:line="360" w:lineRule="auto"/>
        <w:jc w:val="both"/>
        <w:rPr>
          <w:rFonts w:ascii="Arial" w:hAnsi="Arial" w:cs="Arial"/>
          <w:sz w:val="24"/>
          <w:szCs w:val="24"/>
        </w:rPr>
      </w:pPr>
    </w:p>
    <w:p w14:paraId="48B78830" w14:textId="43F07C01" w:rsidR="006A52E9" w:rsidRDefault="006A52E9" w:rsidP="002D2E55">
      <w:pPr>
        <w:spacing w:after="0" w:line="360" w:lineRule="auto"/>
        <w:jc w:val="both"/>
        <w:rPr>
          <w:rFonts w:ascii="Arial" w:hAnsi="Arial" w:cs="Arial"/>
          <w:sz w:val="24"/>
          <w:szCs w:val="24"/>
        </w:rPr>
      </w:pPr>
    </w:p>
    <w:p w14:paraId="7BD21D5C" w14:textId="46BD3AF2" w:rsidR="006A52E9" w:rsidRDefault="006A52E9" w:rsidP="002D2E55">
      <w:pPr>
        <w:spacing w:after="0" w:line="360" w:lineRule="auto"/>
        <w:jc w:val="both"/>
        <w:rPr>
          <w:rFonts w:ascii="Arial" w:hAnsi="Arial" w:cs="Arial"/>
          <w:sz w:val="24"/>
          <w:szCs w:val="24"/>
        </w:rPr>
      </w:pPr>
    </w:p>
    <w:p w14:paraId="648B3EBD" w14:textId="77777777" w:rsidR="006A52E9" w:rsidRDefault="006A52E9" w:rsidP="002D2E55">
      <w:pPr>
        <w:spacing w:after="0" w:line="360" w:lineRule="auto"/>
        <w:jc w:val="both"/>
        <w:rPr>
          <w:rFonts w:ascii="Arial" w:hAnsi="Arial" w:cs="Arial"/>
          <w:sz w:val="24"/>
          <w:szCs w:val="24"/>
        </w:rPr>
      </w:pPr>
    </w:p>
    <w:p w14:paraId="39716EF1" w14:textId="4FB9D51D" w:rsidR="0039679C" w:rsidRDefault="0039679C" w:rsidP="002D2E55">
      <w:pPr>
        <w:spacing w:after="0" w:line="360" w:lineRule="auto"/>
        <w:jc w:val="both"/>
        <w:rPr>
          <w:rFonts w:ascii="Arial" w:hAnsi="Arial" w:cs="Arial"/>
          <w:sz w:val="24"/>
          <w:szCs w:val="24"/>
        </w:rPr>
      </w:pPr>
    </w:p>
    <w:p w14:paraId="273190E7" w14:textId="3390BFD1" w:rsidR="0039679C" w:rsidRDefault="0039679C" w:rsidP="002D2E55">
      <w:pPr>
        <w:spacing w:after="0" w:line="360" w:lineRule="auto"/>
        <w:jc w:val="both"/>
        <w:rPr>
          <w:rFonts w:ascii="Arial" w:hAnsi="Arial" w:cs="Arial"/>
          <w:sz w:val="24"/>
          <w:szCs w:val="24"/>
        </w:rPr>
      </w:pPr>
    </w:p>
    <w:p w14:paraId="531B7CDB" w14:textId="77777777" w:rsidR="0039679C" w:rsidRDefault="0039679C" w:rsidP="002D2E55">
      <w:pPr>
        <w:spacing w:after="0" w:line="360" w:lineRule="auto"/>
        <w:jc w:val="both"/>
        <w:rPr>
          <w:rFonts w:ascii="Arial" w:hAnsi="Arial" w:cs="Arial"/>
          <w:sz w:val="24"/>
          <w:szCs w:val="24"/>
        </w:rPr>
      </w:pPr>
    </w:p>
    <w:p w14:paraId="021FA5DC" w14:textId="132AA504" w:rsidR="0039679C" w:rsidRDefault="0039679C" w:rsidP="002D2E55">
      <w:pPr>
        <w:spacing w:after="0" w:line="360" w:lineRule="auto"/>
        <w:jc w:val="both"/>
        <w:rPr>
          <w:rFonts w:ascii="Arial" w:hAnsi="Arial" w:cs="Arial"/>
          <w:sz w:val="24"/>
          <w:szCs w:val="24"/>
        </w:rPr>
      </w:pPr>
    </w:p>
    <w:p w14:paraId="660957DB" w14:textId="0F7C4F64" w:rsidR="0039679C" w:rsidRDefault="0039679C" w:rsidP="002D2E55">
      <w:pPr>
        <w:spacing w:after="0" w:line="360" w:lineRule="auto"/>
        <w:jc w:val="both"/>
        <w:rPr>
          <w:rFonts w:ascii="Arial" w:hAnsi="Arial" w:cs="Arial"/>
          <w:sz w:val="24"/>
          <w:szCs w:val="24"/>
        </w:rPr>
      </w:pPr>
    </w:p>
    <w:p w14:paraId="2EFE7935" w14:textId="77777777" w:rsidR="0039679C" w:rsidRPr="002D2E55" w:rsidRDefault="0039679C" w:rsidP="002D2E55">
      <w:pPr>
        <w:spacing w:after="0" w:line="360" w:lineRule="auto"/>
        <w:jc w:val="both"/>
        <w:rPr>
          <w:rFonts w:ascii="Arial" w:hAnsi="Arial" w:cs="Arial"/>
          <w:sz w:val="24"/>
          <w:szCs w:val="24"/>
        </w:rPr>
      </w:pPr>
    </w:p>
    <w:p w14:paraId="22EB073C" w14:textId="77777777" w:rsidR="002D2E55" w:rsidRPr="002D2E55" w:rsidRDefault="002D2E55" w:rsidP="002D2E55">
      <w:pPr>
        <w:spacing w:after="0" w:line="360" w:lineRule="auto"/>
        <w:jc w:val="both"/>
        <w:rPr>
          <w:rFonts w:ascii="Arial" w:hAnsi="Arial" w:cs="Arial"/>
          <w:sz w:val="24"/>
          <w:szCs w:val="24"/>
        </w:rPr>
      </w:pPr>
    </w:p>
    <w:p w14:paraId="39AA899F" w14:textId="5E6E77FE" w:rsidR="002D2E55" w:rsidRPr="002D2E55" w:rsidRDefault="002D2E55" w:rsidP="002D2E55">
      <w:pPr>
        <w:spacing w:after="0" w:line="360" w:lineRule="auto"/>
        <w:jc w:val="both"/>
        <w:rPr>
          <w:rFonts w:ascii="Arial" w:hAnsi="Arial" w:cs="Arial"/>
          <w:sz w:val="24"/>
          <w:szCs w:val="24"/>
        </w:rPr>
      </w:pPr>
    </w:p>
    <w:p w14:paraId="4EFE464E" w14:textId="0BDC01EB" w:rsidR="002D2E55" w:rsidRPr="002D2E55" w:rsidRDefault="002D2E55" w:rsidP="002D2E55">
      <w:pPr>
        <w:spacing w:after="0" w:line="360" w:lineRule="auto"/>
        <w:jc w:val="both"/>
        <w:rPr>
          <w:rFonts w:ascii="Arial" w:hAnsi="Arial" w:cs="Arial"/>
          <w:sz w:val="24"/>
          <w:szCs w:val="24"/>
        </w:rPr>
      </w:pPr>
    </w:p>
    <w:p w14:paraId="12425736" w14:textId="161866FF" w:rsidR="002D2E55" w:rsidRDefault="002D2E55" w:rsidP="00663CCC">
      <w:pPr>
        <w:spacing w:after="0" w:line="360" w:lineRule="auto"/>
        <w:jc w:val="both"/>
        <w:rPr>
          <w:rFonts w:ascii="Arial" w:hAnsi="Arial" w:cs="Arial"/>
          <w:sz w:val="24"/>
          <w:szCs w:val="24"/>
        </w:rPr>
      </w:pPr>
    </w:p>
    <w:p w14:paraId="4133F6D7" w14:textId="01916469" w:rsidR="002D2E55" w:rsidRDefault="002D2E55" w:rsidP="00663CCC">
      <w:pPr>
        <w:spacing w:after="0" w:line="360" w:lineRule="auto"/>
        <w:jc w:val="both"/>
        <w:rPr>
          <w:rFonts w:ascii="Arial" w:hAnsi="Arial" w:cs="Arial"/>
          <w:sz w:val="24"/>
          <w:szCs w:val="24"/>
        </w:rPr>
      </w:pPr>
    </w:p>
    <w:p w14:paraId="41C5BC81" w14:textId="59DD68B8" w:rsidR="002D2E55" w:rsidRDefault="002D2E55" w:rsidP="00663CCC">
      <w:pPr>
        <w:spacing w:after="0" w:line="360" w:lineRule="auto"/>
        <w:jc w:val="both"/>
        <w:rPr>
          <w:rFonts w:ascii="Arial" w:hAnsi="Arial" w:cs="Arial"/>
          <w:sz w:val="24"/>
          <w:szCs w:val="24"/>
        </w:rPr>
      </w:pPr>
    </w:p>
    <w:p w14:paraId="1E074791" w14:textId="18514EA9" w:rsidR="002D2E55" w:rsidRDefault="002D2E55" w:rsidP="00663CCC">
      <w:pPr>
        <w:spacing w:after="0" w:line="360" w:lineRule="auto"/>
        <w:jc w:val="both"/>
        <w:rPr>
          <w:rFonts w:ascii="Arial" w:hAnsi="Arial" w:cs="Arial"/>
          <w:sz w:val="24"/>
          <w:szCs w:val="24"/>
        </w:rPr>
      </w:pPr>
    </w:p>
    <w:p w14:paraId="024359BA" w14:textId="6CD5EE1D" w:rsidR="002D2E55" w:rsidRDefault="002D2E55" w:rsidP="00663CCC">
      <w:pPr>
        <w:spacing w:after="0" w:line="360" w:lineRule="auto"/>
        <w:jc w:val="both"/>
        <w:rPr>
          <w:rFonts w:ascii="Arial" w:hAnsi="Arial" w:cs="Arial"/>
          <w:sz w:val="24"/>
          <w:szCs w:val="24"/>
        </w:rPr>
      </w:pPr>
    </w:p>
    <w:p w14:paraId="661CBB8E" w14:textId="77543270" w:rsidR="002D2E55" w:rsidRDefault="002D2E55" w:rsidP="00663CCC">
      <w:pPr>
        <w:spacing w:after="0" w:line="360" w:lineRule="auto"/>
        <w:jc w:val="both"/>
        <w:rPr>
          <w:rFonts w:ascii="Arial" w:hAnsi="Arial" w:cs="Arial"/>
          <w:sz w:val="24"/>
          <w:szCs w:val="24"/>
        </w:rPr>
      </w:pPr>
    </w:p>
    <w:p w14:paraId="741FFC8D" w14:textId="0A28B5D2" w:rsidR="002D2E55" w:rsidRDefault="002D2E55" w:rsidP="00663CCC">
      <w:pPr>
        <w:spacing w:after="0" w:line="360" w:lineRule="auto"/>
        <w:jc w:val="both"/>
        <w:rPr>
          <w:rFonts w:ascii="Arial" w:hAnsi="Arial" w:cs="Arial"/>
          <w:sz w:val="24"/>
          <w:szCs w:val="24"/>
        </w:rPr>
      </w:pPr>
    </w:p>
    <w:p w14:paraId="56D3F1DC" w14:textId="1BF26415" w:rsidR="002D2E55" w:rsidRDefault="002D2E55" w:rsidP="00663CCC">
      <w:pPr>
        <w:spacing w:after="0" w:line="360" w:lineRule="auto"/>
        <w:jc w:val="both"/>
        <w:rPr>
          <w:rFonts w:ascii="Arial" w:hAnsi="Arial" w:cs="Arial"/>
          <w:sz w:val="24"/>
          <w:szCs w:val="24"/>
        </w:rPr>
      </w:pPr>
    </w:p>
    <w:p w14:paraId="3CF64754" w14:textId="77777777" w:rsidR="002D2E55" w:rsidRDefault="002D2E55" w:rsidP="00663CCC">
      <w:pPr>
        <w:spacing w:after="0" w:line="360" w:lineRule="auto"/>
        <w:jc w:val="both"/>
        <w:rPr>
          <w:rFonts w:ascii="Arial" w:hAnsi="Arial" w:cs="Arial"/>
          <w:sz w:val="24"/>
          <w:szCs w:val="24"/>
        </w:rPr>
      </w:pPr>
    </w:p>
    <w:p w14:paraId="3CEEF541" w14:textId="77777777" w:rsidR="002D2E55" w:rsidRDefault="002D2E55" w:rsidP="00663CCC">
      <w:pPr>
        <w:spacing w:after="0" w:line="360" w:lineRule="auto"/>
        <w:jc w:val="both"/>
        <w:rPr>
          <w:rFonts w:ascii="Arial" w:hAnsi="Arial" w:cs="Arial"/>
          <w:sz w:val="24"/>
          <w:szCs w:val="24"/>
        </w:rPr>
      </w:pPr>
    </w:p>
    <w:p w14:paraId="2F145AC5" w14:textId="621DDCAC" w:rsidR="002D2E55" w:rsidRDefault="002D2E55" w:rsidP="00663CCC">
      <w:pPr>
        <w:spacing w:after="0" w:line="360" w:lineRule="auto"/>
        <w:jc w:val="both"/>
        <w:rPr>
          <w:rFonts w:ascii="Arial" w:hAnsi="Arial" w:cs="Arial"/>
          <w:sz w:val="24"/>
          <w:szCs w:val="24"/>
        </w:rPr>
      </w:pPr>
    </w:p>
    <w:p w14:paraId="2EA79072" w14:textId="28342094" w:rsidR="006A52E9" w:rsidRPr="006A52E9" w:rsidRDefault="006A52E9" w:rsidP="00663CCC">
      <w:pPr>
        <w:spacing w:after="0" w:line="360" w:lineRule="auto"/>
        <w:jc w:val="both"/>
        <w:rPr>
          <w:rFonts w:ascii="Arial" w:hAnsi="Arial" w:cs="Arial"/>
          <w:b/>
          <w:bCs/>
          <w:sz w:val="24"/>
          <w:szCs w:val="24"/>
        </w:rPr>
      </w:pPr>
      <w:r w:rsidRPr="006A52E9">
        <w:rPr>
          <w:rFonts w:ascii="Arial" w:hAnsi="Arial" w:cs="Arial"/>
          <w:b/>
          <w:bCs/>
          <w:sz w:val="24"/>
          <w:szCs w:val="24"/>
        </w:rPr>
        <w:t>Anexo 2</w:t>
      </w:r>
    </w:p>
    <w:p w14:paraId="2C08C108" w14:textId="66E20C5F" w:rsidR="006A52E9" w:rsidRDefault="006A52E9" w:rsidP="00663CCC">
      <w:pPr>
        <w:spacing w:after="0" w:line="360" w:lineRule="auto"/>
        <w:jc w:val="both"/>
        <w:rPr>
          <w:rFonts w:ascii="Arial" w:hAnsi="Arial" w:cs="Arial"/>
          <w:sz w:val="24"/>
          <w:szCs w:val="24"/>
        </w:rPr>
      </w:pPr>
    </w:p>
    <w:p w14:paraId="090188C2" w14:textId="77777777" w:rsidR="006A52E9" w:rsidRPr="002D2E55" w:rsidRDefault="006A52E9" w:rsidP="00663CCC">
      <w:pPr>
        <w:spacing w:after="0" w:line="360" w:lineRule="auto"/>
        <w:jc w:val="both"/>
        <w:rPr>
          <w:rFonts w:ascii="Arial" w:hAnsi="Arial" w:cs="Arial"/>
          <w:sz w:val="24"/>
          <w:szCs w:val="24"/>
        </w:rPr>
      </w:pPr>
    </w:p>
    <w:sectPr w:rsidR="006A52E9" w:rsidRPr="002D2E55" w:rsidSect="00663CCC">
      <w:headerReference w:type="default" r:id="rId10"/>
      <w:pgSz w:w="12240" w:h="15840" w:code="1"/>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B2140" w14:textId="77777777" w:rsidR="00184EAA" w:rsidRDefault="00184EAA" w:rsidP="00184EAA">
      <w:pPr>
        <w:spacing w:after="0" w:line="240" w:lineRule="auto"/>
      </w:pPr>
      <w:r>
        <w:separator/>
      </w:r>
    </w:p>
  </w:endnote>
  <w:endnote w:type="continuationSeparator" w:id="0">
    <w:p w14:paraId="076ADFFB" w14:textId="77777777" w:rsidR="00184EAA" w:rsidRDefault="00184EAA" w:rsidP="00184E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26504" w14:textId="77777777" w:rsidR="00184EAA" w:rsidRDefault="00184EAA" w:rsidP="00184EAA">
      <w:pPr>
        <w:spacing w:after="0" w:line="240" w:lineRule="auto"/>
      </w:pPr>
      <w:r>
        <w:separator/>
      </w:r>
    </w:p>
  </w:footnote>
  <w:footnote w:type="continuationSeparator" w:id="0">
    <w:p w14:paraId="49EF6522" w14:textId="77777777" w:rsidR="00184EAA" w:rsidRDefault="00184EAA" w:rsidP="00184E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36C5E" w14:textId="5B5E3844" w:rsidR="00184EAA" w:rsidRDefault="00AE54A0">
    <w:pPr>
      <w:pStyle w:val="Encabezado"/>
    </w:pPr>
    <w:r>
      <w:t>No. Registro: AS48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745B2"/>
    <w:multiLevelType w:val="multilevel"/>
    <w:tmpl w:val="F73ECA4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15:restartNumberingAfterBreak="0">
    <w:nsid w:val="14FA7B91"/>
    <w:multiLevelType w:val="multilevel"/>
    <w:tmpl w:val="8A9AC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3869996">
    <w:abstractNumId w:val="1"/>
  </w:num>
  <w:num w:numId="2" w16cid:durableId="1725056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CCC"/>
    <w:rsid w:val="00004404"/>
    <w:rsid w:val="00010BED"/>
    <w:rsid w:val="000114D8"/>
    <w:rsid w:val="00011C8D"/>
    <w:rsid w:val="00012FD0"/>
    <w:rsid w:val="000273B4"/>
    <w:rsid w:val="00032FCC"/>
    <w:rsid w:val="00033C1A"/>
    <w:rsid w:val="000470F9"/>
    <w:rsid w:val="0005122D"/>
    <w:rsid w:val="000522B0"/>
    <w:rsid w:val="000564FA"/>
    <w:rsid w:val="000609A2"/>
    <w:rsid w:val="00062256"/>
    <w:rsid w:val="00072EFD"/>
    <w:rsid w:val="00074BC9"/>
    <w:rsid w:val="00076568"/>
    <w:rsid w:val="00081A61"/>
    <w:rsid w:val="00094CA9"/>
    <w:rsid w:val="00097FE9"/>
    <w:rsid w:val="000A0948"/>
    <w:rsid w:val="000A2727"/>
    <w:rsid w:val="000A4EE2"/>
    <w:rsid w:val="000B1874"/>
    <w:rsid w:val="000B252B"/>
    <w:rsid w:val="000B55B9"/>
    <w:rsid w:val="000C0368"/>
    <w:rsid w:val="000E0D10"/>
    <w:rsid w:val="000E2DE5"/>
    <w:rsid w:val="000E57B8"/>
    <w:rsid w:val="000F48F3"/>
    <w:rsid w:val="000F6E28"/>
    <w:rsid w:val="00100071"/>
    <w:rsid w:val="00101153"/>
    <w:rsid w:val="001024DF"/>
    <w:rsid w:val="00102EF7"/>
    <w:rsid w:val="001106E3"/>
    <w:rsid w:val="001139D6"/>
    <w:rsid w:val="00113D48"/>
    <w:rsid w:val="00124F78"/>
    <w:rsid w:val="00131400"/>
    <w:rsid w:val="0013747B"/>
    <w:rsid w:val="0014274E"/>
    <w:rsid w:val="001441A1"/>
    <w:rsid w:val="00145D41"/>
    <w:rsid w:val="00152B59"/>
    <w:rsid w:val="00154212"/>
    <w:rsid w:val="0016032B"/>
    <w:rsid w:val="001668C5"/>
    <w:rsid w:val="0017110E"/>
    <w:rsid w:val="00184E57"/>
    <w:rsid w:val="00184EAA"/>
    <w:rsid w:val="00190B6C"/>
    <w:rsid w:val="00195508"/>
    <w:rsid w:val="001A201A"/>
    <w:rsid w:val="001A4BB0"/>
    <w:rsid w:val="001A6746"/>
    <w:rsid w:val="001B2C37"/>
    <w:rsid w:val="001C0B83"/>
    <w:rsid w:val="001E24F5"/>
    <w:rsid w:val="001F2B5F"/>
    <w:rsid w:val="002122DC"/>
    <w:rsid w:val="002225B0"/>
    <w:rsid w:val="00242FE9"/>
    <w:rsid w:val="00244B4E"/>
    <w:rsid w:val="002523E2"/>
    <w:rsid w:val="00271906"/>
    <w:rsid w:val="00280B5A"/>
    <w:rsid w:val="00292A80"/>
    <w:rsid w:val="00292AB0"/>
    <w:rsid w:val="002A46C5"/>
    <w:rsid w:val="002B2769"/>
    <w:rsid w:val="002B2C82"/>
    <w:rsid w:val="002C11E1"/>
    <w:rsid w:val="002C3A41"/>
    <w:rsid w:val="002C6C67"/>
    <w:rsid w:val="002D010A"/>
    <w:rsid w:val="002D0972"/>
    <w:rsid w:val="002D2E55"/>
    <w:rsid w:val="002D3759"/>
    <w:rsid w:val="002E3A65"/>
    <w:rsid w:val="00300C62"/>
    <w:rsid w:val="00311AEC"/>
    <w:rsid w:val="003252A7"/>
    <w:rsid w:val="003307BE"/>
    <w:rsid w:val="00337187"/>
    <w:rsid w:val="003377E5"/>
    <w:rsid w:val="003516F5"/>
    <w:rsid w:val="00353B1B"/>
    <w:rsid w:val="00371EDC"/>
    <w:rsid w:val="0038018D"/>
    <w:rsid w:val="00381A0D"/>
    <w:rsid w:val="0039679C"/>
    <w:rsid w:val="003A3E4E"/>
    <w:rsid w:val="003C02F4"/>
    <w:rsid w:val="003C51BA"/>
    <w:rsid w:val="003C560F"/>
    <w:rsid w:val="003C79FD"/>
    <w:rsid w:val="003E3FCA"/>
    <w:rsid w:val="003F21CE"/>
    <w:rsid w:val="003F30F2"/>
    <w:rsid w:val="003F6D4E"/>
    <w:rsid w:val="00407E1E"/>
    <w:rsid w:val="00417A05"/>
    <w:rsid w:val="00425AD4"/>
    <w:rsid w:val="004355B4"/>
    <w:rsid w:val="00450010"/>
    <w:rsid w:val="00453872"/>
    <w:rsid w:val="00454681"/>
    <w:rsid w:val="00483009"/>
    <w:rsid w:val="004901B6"/>
    <w:rsid w:val="004931BE"/>
    <w:rsid w:val="004B2153"/>
    <w:rsid w:val="004C6913"/>
    <w:rsid w:val="004D53AA"/>
    <w:rsid w:val="004D72B2"/>
    <w:rsid w:val="004E5F86"/>
    <w:rsid w:val="004F1B61"/>
    <w:rsid w:val="00504821"/>
    <w:rsid w:val="00535C86"/>
    <w:rsid w:val="00545894"/>
    <w:rsid w:val="00547ABB"/>
    <w:rsid w:val="00550823"/>
    <w:rsid w:val="00581875"/>
    <w:rsid w:val="005B6D75"/>
    <w:rsid w:val="005C5A7B"/>
    <w:rsid w:val="005D417E"/>
    <w:rsid w:val="005D4311"/>
    <w:rsid w:val="005E5359"/>
    <w:rsid w:val="00601073"/>
    <w:rsid w:val="0060543D"/>
    <w:rsid w:val="00616155"/>
    <w:rsid w:val="00625155"/>
    <w:rsid w:val="0063082D"/>
    <w:rsid w:val="00633F60"/>
    <w:rsid w:val="006507E3"/>
    <w:rsid w:val="00663CCC"/>
    <w:rsid w:val="00664FE0"/>
    <w:rsid w:val="00684AE5"/>
    <w:rsid w:val="006923BD"/>
    <w:rsid w:val="00693521"/>
    <w:rsid w:val="006A52E9"/>
    <w:rsid w:val="006B7C01"/>
    <w:rsid w:val="006C2052"/>
    <w:rsid w:val="006C4568"/>
    <w:rsid w:val="006D1B95"/>
    <w:rsid w:val="006D635E"/>
    <w:rsid w:val="006E039A"/>
    <w:rsid w:val="006E3583"/>
    <w:rsid w:val="006E3586"/>
    <w:rsid w:val="006E5F5B"/>
    <w:rsid w:val="00702B28"/>
    <w:rsid w:val="007113DF"/>
    <w:rsid w:val="00711FC4"/>
    <w:rsid w:val="007147B3"/>
    <w:rsid w:val="00716B78"/>
    <w:rsid w:val="00727C21"/>
    <w:rsid w:val="007324EB"/>
    <w:rsid w:val="00733C3D"/>
    <w:rsid w:val="00736AD5"/>
    <w:rsid w:val="00742D30"/>
    <w:rsid w:val="00743928"/>
    <w:rsid w:val="0076596A"/>
    <w:rsid w:val="007707F6"/>
    <w:rsid w:val="00772EF1"/>
    <w:rsid w:val="007963D8"/>
    <w:rsid w:val="00796D8F"/>
    <w:rsid w:val="007A3DEE"/>
    <w:rsid w:val="007D35C3"/>
    <w:rsid w:val="007E1C4E"/>
    <w:rsid w:val="007E3AB0"/>
    <w:rsid w:val="007F4E58"/>
    <w:rsid w:val="0080024B"/>
    <w:rsid w:val="00800D5F"/>
    <w:rsid w:val="00802337"/>
    <w:rsid w:val="00802B65"/>
    <w:rsid w:val="00806EA4"/>
    <w:rsid w:val="0081086B"/>
    <w:rsid w:val="00816604"/>
    <w:rsid w:val="008254F1"/>
    <w:rsid w:val="00845E70"/>
    <w:rsid w:val="00850400"/>
    <w:rsid w:val="00857915"/>
    <w:rsid w:val="0087511D"/>
    <w:rsid w:val="00891ACB"/>
    <w:rsid w:val="008949C8"/>
    <w:rsid w:val="0089602C"/>
    <w:rsid w:val="00897126"/>
    <w:rsid w:val="008A238C"/>
    <w:rsid w:val="008A37AB"/>
    <w:rsid w:val="008A46D5"/>
    <w:rsid w:val="008A5452"/>
    <w:rsid w:val="008C2F61"/>
    <w:rsid w:val="008C5B13"/>
    <w:rsid w:val="008C6EB5"/>
    <w:rsid w:val="008C7648"/>
    <w:rsid w:val="008D3042"/>
    <w:rsid w:val="008D3C8C"/>
    <w:rsid w:val="008D6767"/>
    <w:rsid w:val="00900D95"/>
    <w:rsid w:val="00902CDE"/>
    <w:rsid w:val="00915F94"/>
    <w:rsid w:val="0094146F"/>
    <w:rsid w:val="009526F5"/>
    <w:rsid w:val="00961B89"/>
    <w:rsid w:val="00963552"/>
    <w:rsid w:val="00990236"/>
    <w:rsid w:val="00996815"/>
    <w:rsid w:val="009A4A2B"/>
    <w:rsid w:val="009A5693"/>
    <w:rsid w:val="009A798D"/>
    <w:rsid w:val="009D15B5"/>
    <w:rsid w:val="009E4E91"/>
    <w:rsid w:val="009E638D"/>
    <w:rsid w:val="00A04CB1"/>
    <w:rsid w:val="00A0622F"/>
    <w:rsid w:val="00A07778"/>
    <w:rsid w:val="00A16F5C"/>
    <w:rsid w:val="00A1728D"/>
    <w:rsid w:val="00A17AA2"/>
    <w:rsid w:val="00A22A9B"/>
    <w:rsid w:val="00A239ED"/>
    <w:rsid w:val="00A272B6"/>
    <w:rsid w:val="00A3245A"/>
    <w:rsid w:val="00A34829"/>
    <w:rsid w:val="00A435CE"/>
    <w:rsid w:val="00A455A2"/>
    <w:rsid w:val="00A555B5"/>
    <w:rsid w:val="00A57CB6"/>
    <w:rsid w:val="00A65AEB"/>
    <w:rsid w:val="00A73046"/>
    <w:rsid w:val="00A77C3F"/>
    <w:rsid w:val="00A84638"/>
    <w:rsid w:val="00A86253"/>
    <w:rsid w:val="00A868E2"/>
    <w:rsid w:val="00A86E34"/>
    <w:rsid w:val="00A90B86"/>
    <w:rsid w:val="00A930A9"/>
    <w:rsid w:val="00A97C93"/>
    <w:rsid w:val="00AB1068"/>
    <w:rsid w:val="00AB3BF0"/>
    <w:rsid w:val="00AB3C9C"/>
    <w:rsid w:val="00AB3D02"/>
    <w:rsid w:val="00AB4DF1"/>
    <w:rsid w:val="00AC46AA"/>
    <w:rsid w:val="00AC5386"/>
    <w:rsid w:val="00AC5B62"/>
    <w:rsid w:val="00AD00E6"/>
    <w:rsid w:val="00AD21B7"/>
    <w:rsid w:val="00AE09EF"/>
    <w:rsid w:val="00AE54A0"/>
    <w:rsid w:val="00AF2C05"/>
    <w:rsid w:val="00B14721"/>
    <w:rsid w:val="00B15B99"/>
    <w:rsid w:val="00B17472"/>
    <w:rsid w:val="00B22521"/>
    <w:rsid w:val="00B23731"/>
    <w:rsid w:val="00B51A29"/>
    <w:rsid w:val="00B543B5"/>
    <w:rsid w:val="00B71D78"/>
    <w:rsid w:val="00B9609E"/>
    <w:rsid w:val="00B96556"/>
    <w:rsid w:val="00BC0CEB"/>
    <w:rsid w:val="00BC363C"/>
    <w:rsid w:val="00BC5002"/>
    <w:rsid w:val="00BC6628"/>
    <w:rsid w:val="00BD747E"/>
    <w:rsid w:val="00BE4AF2"/>
    <w:rsid w:val="00C045C8"/>
    <w:rsid w:val="00C07A8F"/>
    <w:rsid w:val="00C10FDB"/>
    <w:rsid w:val="00C164DA"/>
    <w:rsid w:val="00C17BE7"/>
    <w:rsid w:val="00C23799"/>
    <w:rsid w:val="00C340A0"/>
    <w:rsid w:val="00C3752D"/>
    <w:rsid w:val="00C61C81"/>
    <w:rsid w:val="00C671E9"/>
    <w:rsid w:val="00C75F11"/>
    <w:rsid w:val="00C80DCA"/>
    <w:rsid w:val="00C85D7F"/>
    <w:rsid w:val="00C87462"/>
    <w:rsid w:val="00CB3CAC"/>
    <w:rsid w:val="00CD3128"/>
    <w:rsid w:val="00CE7C19"/>
    <w:rsid w:val="00CF59D1"/>
    <w:rsid w:val="00CF5B57"/>
    <w:rsid w:val="00D10AF6"/>
    <w:rsid w:val="00D1334B"/>
    <w:rsid w:val="00D1633D"/>
    <w:rsid w:val="00D21F92"/>
    <w:rsid w:val="00D2239C"/>
    <w:rsid w:val="00D2370B"/>
    <w:rsid w:val="00D36A65"/>
    <w:rsid w:val="00D41E62"/>
    <w:rsid w:val="00D43AA1"/>
    <w:rsid w:val="00D475F8"/>
    <w:rsid w:val="00D47624"/>
    <w:rsid w:val="00D55735"/>
    <w:rsid w:val="00D67AB8"/>
    <w:rsid w:val="00D8416C"/>
    <w:rsid w:val="00D9146E"/>
    <w:rsid w:val="00DA7AB6"/>
    <w:rsid w:val="00DB7A32"/>
    <w:rsid w:val="00DC615F"/>
    <w:rsid w:val="00DD2244"/>
    <w:rsid w:val="00DD50A5"/>
    <w:rsid w:val="00DE1959"/>
    <w:rsid w:val="00E211F1"/>
    <w:rsid w:val="00E21B1C"/>
    <w:rsid w:val="00E340BE"/>
    <w:rsid w:val="00E42E99"/>
    <w:rsid w:val="00E468D2"/>
    <w:rsid w:val="00E52364"/>
    <w:rsid w:val="00E535FE"/>
    <w:rsid w:val="00E572A3"/>
    <w:rsid w:val="00E61943"/>
    <w:rsid w:val="00E7024F"/>
    <w:rsid w:val="00E80AFA"/>
    <w:rsid w:val="00E84303"/>
    <w:rsid w:val="00E91408"/>
    <w:rsid w:val="00EA2EBB"/>
    <w:rsid w:val="00EB1E7A"/>
    <w:rsid w:val="00EB6AD2"/>
    <w:rsid w:val="00EC43E5"/>
    <w:rsid w:val="00EC65EE"/>
    <w:rsid w:val="00EE079B"/>
    <w:rsid w:val="00EE0898"/>
    <w:rsid w:val="00EE11CD"/>
    <w:rsid w:val="00EE79CD"/>
    <w:rsid w:val="00EF46F5"/>
    <w:rsid w:val="00EF4D1A"/>
    <w:rsid w:val="00F13163"/>
    <w:rsid w:val="00F175A8"/>
    <w:rsid w:val="00F17AA4"/>
    <w:rsid w:val="00F20358"/>
    <w:rsid w:val="00F23826"/>
    <w:rsid w:val="00F26DA4"/>
    <w:rsid w:val="00F31417"/>
    <w:rsid w:val="00F33204"/>
    <w:rsid w:val="00F465EB"/>
    <w:rsid w:val="00F476B3"/>
    <w:rsid w:val="00F52633"/>
    <w:rsid w:val="00F543E0"/>
    <w:rsid w:val="00F5462D"/>
    <w:rsid w:val="00F73233"/>
    <w:rsid w:val="00F83F99"/>
    <w:rsid w:val="00F87312"/>
    <w:rsid w:val="00F90633"/>
    <w:rsid w:val="00F9078F"/>
    <w:rsid w:val="00FA24CD"/>
    <w:rsid w:val="00FA6A2D"/>
    <w:rsid w:val="00FA78B8"/>
    <w:rsid w:val="00FB3C45"/>
    <w:rsid w:val="00FC1C90"/>
    <w:rsid w:val="00FC2F8B"/>
    <w:rsid w:val="00FE1CB7"/>
    <w:rsid w:val="00FE27EA"/>
    <w:rsid w:val="00FF28C4"/>
    <w:rsid w:val="00FF320A"/>
    <w:rsid w:val="00FF5E26"/>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5A86A"/>
  <w15:chartTrackingRefBased/>
  <w15:docId w15:val="{334F9459-20A4-2A45-8929-F55FDC245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fasis">
    <w:name w:val="Emphasis"/>
    <w:basedOn w:val="Fuentedeprrafopredeter"/>
    <w:uiPriority w:val="20"/>
    <w:qFormat/>
    <w:rsid w:val="002D2E55"/>
    <w:rPr>
      <w:i/>
      <w:iCs/>
    </w:rPr>
  </w:style>
  <w:style w:type="character" w:styleId="Hipervnculo">
    <w:name w:val="Hyperlink"/>
    <w:basedOn w:val="Fuentedeprrafopredeter"/>
    <w:uiPriority w:val="99"/>
    <w:unhideWhenUsed/>
    <w:rsid w:val="00FC1C90"/>
    <w:rPr>
      <w:color w:val="0000FF"/>
      <w:u w:val="single"/>
    </w:rPr>
  </w:style>
  <w:style w:type="character" w:styleId="Textoennegrita">
    <w:name w:val="Strong"/>
    <w:basedOn w:val="Fuentedeprrafopredeter"/>
    <w:uiPriority w:val="22"/>
    <w:qFormat/>
    <w:rsid w:val="00800D5F"/>
    <w:rPr>
      <w:b/>
      <w:bCs/>
    </w:rPr>
  </w:style>
  <w:style w:type="character" w:customStyle="1" w:styleId="quoting-url">
    <w:name w:val="quoting-url"/>
    <w:basedOn w:val="Fuentedeprrafopredeter"/>
    <w:rsid w:val="00A17AA2"/>
  </w:style>
  <w:style w:type="character" w:styleId="Mencinsinresolver">
    <w:name w:val="Unresolved Mention"/>
    <w:basedOn w:val="Fuentedeprrafopredeter"/>
    <w:uiPriority w:val="99"/>
    <w:semiHidden/>
    <w:unhideWhenUsed/>
    <w:rsid w:val="00A17AA2"/>
    <w:rPr>
      <w:color w:val="605E5C"/>
      <w:shd w:val="clear" w:color="auto" w:fill="E1DFDD"/>
    </w:rPr>
  </w:style>
  <w:style w:type="paragraph" w:styleId="NormalWeb">
    <w:name w:val="Normal (Web)"/>
    <w:basedOn w:val="Normal"/>
    <w:uiPriority w:val="99"/>
    <w:semiHidden/>
    <w:unhideWhenUsed/>
    <w:rsid w:val="00A17AA2"/>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Prrafodelista">
    <w:name w:val="List Paragraph"/>
    <w:basedOn w:val="Normal"/>
    <w:uiPriority w:val="34"/>
    <w:qFormat/>
    <w:rsid w:val="00292A80"/>
    <w:pPr>
      <w:ind w:left="720"/>
      <w:contextualSpacing/>
    </w:pPr>
  </w:style>
  <w:style w:type="paragraph" w:styleId="Encabezado">
    <w:name w:val="header"/>
    <w:basedOn w:val="Normal"/>
    <w:link w:val="EncabezadoCar"/>
    <w:uiPriority w:val="99"/>
    <w:unhideWhenUsed/>
    <w:rsid w:val="00184EA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84EAA"/>
  </w:style>
  <w:style w:type="paragraph" w:styleId="Piedepgina">
    <w:name w:val="footer"/>
    <w:basedOn w:val="Normal"/>
    <w:link w:val="PiedepginaCar"/>
    <w:uiPriority w:val="99"/>
    <w:unhideWhenUsed/>
    <w:rsid w:val="00184EA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84EAA"/>
  </w:style>
  <w:style w:type="table" w:customStyle="1" w:styleId="TableNormal1">
    <w:name w:val="Table Normal1"/>
    <w:uiPriority w:val="99"/>
    <w:semiHidden/>
    <w:unhideWhenUsed/>
    <w:rsid w:val="00F13163"/>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8976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cion.edu.lat/concepto/conclusion.html" TargetMode="External" /><Relationship Id="rId3" Type="http://schemas.openxmlformats.org/officeDocument/2006/relationships/settings" Target="settings.xml" /><Relationship Id="rId7" Type="http://schemas.openxmlformats.org/officeDocument/2006/relationships/hyperlink" Target="https://definicion.edu.lat/concepto/investigacion.html" TargetMode="External"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ntTable" Target="fontTable.xml" /><Relationship Id="rId5" Type="http://schemas.openxmlformats.org/officeDocument/2006/relationships/footnotes" Target="footnotes.xml" /><Relationship Id="rId10"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hyperlink" Target="https://www.significados.com/investigacion/" TargetMode="Externa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40</Pages>
  <Words>7073</Words>
  <Characters>38905</Characters>
  <Application>Microsoft Office Word</Application>
  <DocSecurity>0</DocSecurity>
  <Lines>324</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Tutorias1</dc:creator>
  <cp:keywords/>
  <dc:description/>
  <cp:lastModifiedBy>Aldo Ayala</cp:lastModifiedBy>
  <cp:revision>2</cp:revision>
  <dcterms:created xsi:type="dcterms:W3CDTF">2025-10-28T05:30:00Z</dcterms:created>
  <dcterms:modified xsi:type="dcterms:W3CDTF">2025-10-28T05:30:00Z</dcterms:modified>
</cp:coreProperties>
</file>