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4: MID SHOWCASE (TAROTHON #1)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2026-08-29 to 2026-09-05   |   ⚙️ STAGE: INNOVATION HACKATHON   |   🌟 SHOWCASE: YES (MID REVIEW)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Tarothon #1 Feature Pitch &amp; Financial Flow Walkthrough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TarothonPage.jsx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Tarothon #1 UI Showcase &amp; Live Component Demo Deck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TarothonPage.jsx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Technical Mentoring, Code Reviews &amp; Core System Demo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server/index.js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Live working prototype defense (Zero crash runtime).</w:t>
      </w:r>
    </w:p>
    <w:p>
      <w:pPr>
        <w:pStyle w:val="ListBullet"/>
      </w:pPr>
      <w:r>
        <w:rPr>
          <w:rFonts w:ascii="Calibri" w:hAnsi="Calibri"/>
          <w:sz w:val="22"/>
        </w:rPr>
        <w:t>Tarothon #1 slide deck &amp; feature walkthrough completed.</w:t>
      </w:r>
    </w:p>
    <w:p>
      <w:pPr>
        <w:pStyle w:val="ListBullet"/>
      </w:pPr>
      <w:r>
        <w:rPr>
          <w:rFonts w:ascii="Calibri" w:hAnsi="Calibri"/>
          <w:sz w:val="22"/>
        </w:rPr>
        <w:t>Mid-Sprint Scorecard logged for all 3 members.</w:t>
      </w:r>
    </w:p>
    <w:p>
      <w:pPr>
        <w:pStyle w:val="ListBullet"/>
      </w:pPr>
      <w:r>
        <w:rPr>
          <w:rFonts w:ascii="Calibri" w:hAnsi="Calibri"/>
          <w:sz w:val="22"/>
        </w:rPr>
        <w:t>Evaluator feedback compiled for Sprint Phase 2.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