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7: FINAL TAROTHON SHOWCASE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2026-09-22 to 2026-09-29   |   ⚙️ STAGE: GRAND FINALE RELEASE   |   🌟 SHOWCASE: YES (GRAND FINALE)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Grand Finale Presentation &amp; Financial Flow Walkthrough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FinalDemo.jsx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Grand Finale UI Showcase &amp; Responsive Layout Defense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FinalDemo.jsx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Final Production Release &amp; Architecture Defense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PROJECT_SHOWCASE.md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Live production release deployed on Vercel with clean build.</w:t>
      </w:r>
    </w:p>
    <w:p>
      <w:pPr>
        <w:pStyle w:val="ListBullet"/>
      </w:pPr>
      <w:r>
        <w:rPr>
          <w:rFonts w:ascii="Calibri" w:hAnsi="Calibri"/>
          <w:sz w:val="22"/>
        </w:rPr>
        <w:t>Grand Tarothon presentation pitch &amp; architecture defense.</w:t>
      </w:r>
    </w:p>
    <w:p>
      <w:pPr>
        <w:pStyle w:val="ListBullet"/>
      </w:pPr>
      <w:r>
        <w:rPr>
          <w:rFonts w:ascii="Calibri" w:hAnsi="Calibri"/>
          <w:sz w:val="22"/>
        </w:rPr>
        <w:t>100% Cumulative 7-Week Evaluation Scores logged.</w:t>
      </w:r>
    </w:p>
    <w:p>
      <w:pPr>
        <w:pStyle w:val="ListBullet"/>
      </w:pPr>
      <w:r>
        <w:rPr>
          <w:rFonts w:ascii="Calibri" w:hAnsi="Calibri"/>
          <w:sz w:val="22"/>
        </w:rPr>
        <w:t>Final production documentation signed off.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