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75B" w:rsidRPr="001A375B" w:rsidRDefault="001A375B" w:rsidP="001A375B">
      <w:pPr>
        <w:spacing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>Dear Jane,</w:t>
      </w:r>
    </w:p>
    <w:p w:rsidR="001A375B" w:rsidRPr="001A375B" w:rsidRDefault="001A375B" w:rsidP="001A375B">
      <w:pPr>
        <w:spacing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>I hope you are doing well.</w:t>
      </w:r>
    </w:p>
    <w:p w:rsidR="001A375B" w:rsidRPr="001A375B" w:rsidRDefault="001A375B" w:rsidP="001A375B">
      <w:pPr>
        <w:spacing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 xml:space="preserve">I refer to my resignation submitted on </w:t>
      </w:r>
      <w:r w:rsidRPr="001A375B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t xml:space="preserve">13 August 2025 </w:t>
      </w: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 xml:space="preserve">and my subsequent emails dated </w:t>
      </w:r>
      <w:r w:rsidRPr="001A375B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t>18 August and 20 August 2025</w:t>
      </w: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 xml:space="preserve">. As of today, I have not received the Mutual </w:t>
      </w:r>
      <w:proofErr w:type="spellStart"/>
      <w:r w:rsidRPr="001A375B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t>Non</w:t>
      </w:r>
      <w:r w:rsidRPr="001A375B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noBreakHyphen/>
        <w:t>Disclosure</w:t>
      </w:r>
      <w:proofErr w:type="spellEnd"/>
      <w:r w:rsidRPr="001A375B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t xml:space="preserve"> Agreement</w:t>
      </w: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 xml:space="preserve"> you referenced in your email of 20 August, particularly the clause you believe mandates a </w:t>
      </w:r>
      <w:proofErr w:type="spellStart"/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>two</w:t>
      </w: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noBreakHyphen/>
        <w:t>month</w:t>
      </w:r>
      <w:proofErr w:type="spellEnd"/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 xml:space="preserve"> notice period. Without this documentation, I am unable to verify any change to the </w:t>
      </w:r>
      <w:proofErr w:type="spellStart"/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>one</w:t>
      </w: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noBreakHyphen/>
        <w:t>month</w:t>
      </w:r>
      <w:proofErr w:type="spellEnd"/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 xml:space="preserve"> notice period stated in my signed offer letter dated 20 June 2022.</w:t>
      </w:r>
    </w:p>
    <w:p w:rsidR="001A375B" w:rsidRPr="001A375B" w:rsidRDefault="001A375B" w:rsidP="001A375B">
      <w:pPr>
        <w:spacing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 xml:space="preserve">I remain firm on serving </w:t>
      </w:r>
      <w:proofErr w:type="gramStart"/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>a</w:t>
      </w:r>
      <w:proofErr w:type="gramEnd"/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 xml:space="preserve"> </w:t>
      </w:r>
      <w:proofErr w:type="spellStart"/>
      <w:r w:rsidRPr="001A375B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t>one</w:t>
      </w:r>
      <w:r w:rsidRPr="001A375B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noBreakHyphen/>
        <w:t>month</w:t>
      </w:r>
      <w:proofErr w:type="spellEnd"/>
      <w:r w:rsidRPr="001A375B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t xml:space="preserve"> notice period</w:t>
      </w: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 xml:space="preserve">, with my last working day being </w:t>
      </w:r>
      <w:r w:rsidRPr="001A375B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t>12 September 2025</w:t>
      </w: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>, and am committed to fulfilling all deliverables, conducting a complete handover, and complying fully with my confidentiality obligations.</w:t>
      </w:r>
    </w:p>
    <w:p w:rsidR="001A375B" w:rsidRPr="001A375B" w:rsidRDefault="001A375B" w:rsidP="001A375B">
      <w:pPr>
        <w:spacing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>That said, in the spirit of goodwill and ensuring the company’s needs are met, I am open to exploring alternative arrangements — such as:</w:t>
      </w:r>
    </w:p>
    <w:p w:rsidR="001A375B" w:rsidRPr="001A375B" w:rsidRDefault="001A375B" w:rsidP="001A375B">
      <w:pPr>
        <w:numPr>
          <w:ilvl w:val="0"/>
          <w:numId w:val="3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>Accelerated handover and early completion of deliverables</w:t>
      </w:r>
    </w:p>
    <w:p w:rsidR="001A375B" w:rsidRPr="001A375B" w:rsidRDefault="001A375B" w:rsidP="001A375B">
      <w:pPr>
        <w:numPr>
          <w:ilvl w:val="0"/>
          <w:numId w:val="3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>Limited remote transition support after my exit</w:t>
      </w:r>
    </w:p>
    <w:p w:rsidR="001A375B" w:rsidRDefault="001A375B" w:rsidP="001A375B">
      <w:pPr>
        <w:numPr>
          <w:ilvl w:val="0"/>
          <w:numId w:val="3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>Mentoring or training a replacement during my notice period</w:t>
      </w:r>
    </w:p>
    <w:p w:rsidR="001A375B" w:rsidRDefault="001A375B" w:rsidP="001A375B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</w:p>
    <w:p w:rsidR="001A375B" w:rsidRDefault="001A375B" w:rsidP="001A375B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>I do not consider compensation in lieu of notice appropriate, given the absence of any company-sponsored training or investment in my professional development during my tenure.</w:t>
      </w:r>
    </w:p>
    <w:p w:rsidR="001A375B" w:rsidRPr="001A375B" w:rsidRDefault="001A375B" w:rsidP="001A375B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</w:p>
    <w:p w:rsidR="001A375B" w:rsidRPr="001A375B" w:rsidRDefault="001A375B" w:rsidP="001A375B">
      <w:pPr>
        <w:spacing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 xml:space="preserve">I also note that my earlier messages sent from my personal email address, including a copy of my initial resignation, have not received a reply. To ensure uninterrupted communication and complete records, I kindly request that all future correspondence regarding my resignation and exit formalities be copied to </w:t>
      </w:r>
      <w:r w:rsidRPr="001A375B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t>dipak55685@gmail.com</w:t>
      </w: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> in addition to my official address.</w:t>
      </w:r>
    </w:p>
    <w:p w:rsidR="001A375B" w:rsidRPr="001A375B" w:rsidRDefault="001A375B" w:rsidP="001A375B">
      <w:pPr>
        <w:spacing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 xml:space="preserve">I would appreciate receiving by </w:t>
      </w:r>
      <w:r w:rsidRPr="001A375B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t>28 August 2025</w:t>
      </w: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>:</w:t>
      </w:r>
    </w:p>
    <w:p w:rsidR="001A375B" w:rsidRPr="001A375B" w:rsidRDefault="001A375B" w:rsidP="001A375B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 xml:space="preserve">A signed full copy of </w:t>
      </w:r>
      <w:r w:rsidRPr="001A375B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t>the NDA or HR Manual</w:t>
      </w: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 xml:space="preserve"> clause referencing a </w:t>
      </w:r>
      <w:proofErr w:type="spellStart"/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>two</w:t>
      </w: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noBreakHyphen/>
        <w:t>month</w:t>
      </w:r>
      <w:proofErr w:type="spellEnd"/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 xml:space="preserve"> notice period</w:t>
      </w:r>
    </w:p>
    <w:p w:rsidR="001A375B" w:rsidRPr="001A375B" w:rsidRDefault="001A375B" w:rsidP="001A375B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>Written confirmation of my last working day as 12 September 2025</w:t>
      </w:r>
    </w:p>
    <w:p w:rsidR="001A375B" w:rsidRPr="001A375B" w:rsidRDefault="001A375B" w:rsidP="001A37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>Details of any remaining formalities from my side</w:t>
      </w:r>
    </w:p>
    <w:p w:rsidR="001A375B" w:rsidRPr="001A375B" w:rsidRDefault="001A375B" w:rsidP="001A375B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>Assurance that my relieving and experience letters will be issued on or before my final day</w:t>
      </w:r>
    </w:p>
    <w:p w:rsidR="001A375B" w:rsidRPr="001A375B" w:rsidRDefault="001A375B" w:rsidP="001A375B">
      <w:pPr>
        <w:spacing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 xml:space="preserve">I value my time at </w:t>
      </w:r>
      <w:proofErr w:type="spellStart"/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>I</w:t>
      </w:r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noBreakHyphen/>
        <w:t>Serve</w:t>
      </w:r>
      <w:proofErr w:type="spellEnd"/>
      <w:r w:rsidRPr="001A375B">
        <w:rPr>
          <w:rFonts w:ascii="Aptos" w:eastAsia="Times New Roman" w:hAnsi="Aptos" w:cs="Times New Roman"/>
          <w:color w:val="000000"/>
          <w:sz w:val="24"/>
          <w:szCs w:val="24"/>
        </w:rPr>
        <w:t xml:space="preserve"> and hope we can conclude this transition on mutually respectful and professional terms.</w:t>
      </w:r>
    </w:p>
    <w:p w:rsidR="002A727D" w:rsidRPr="001A375B" w:rsidRDefault="001A375B" w:rsidP="001A375B"/>
    <w:sectPr w:rsidR="002A727D" w:rsidRPr="001A375B" w:rsidSect="00B21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C7D5A"/>
    <w:multiLevelType w:val="multilevel"/>
    <w:tmpl w:val="6F0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83A2C"/>
    <w:multiLevelType w:val="multilevel"/>
    <w:tmpl w:val="E5D4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C64A72"/>
    <w:multiLevelType w:val="multilevel"/>
    <w:tmpl w:val="9A06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0039AA"/>
    <w:multiLevelType w:val="multilevel"/>
    <w:tmpl w:val="28D2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E1E75"/>
    <w:rsid w:val="001A375B"/>
    <w:rsid w:val="001E1E75"/>
    <w:rsid w:val="008B3CF4"/>
    <w:rsid w:val="00B21023"/>
    <w:rsid w:val="00CD3CB4"/>
    <w:rsid w:val="00F22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0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4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9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5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08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94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6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8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49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6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9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5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2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18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dipak</dc:creator>
  <cp:lastModifiedBy>dipak</cp:lastModifiedBy>
  <cp:revision>2</cp:revision>
  <dcterms:created xsi:type="dcterms:W3CDTF">2025-08-25T08:09:00Z</dcterms:created>
  <dcterms:modified xsi:type="dcterms:W3CDTF">2025-08-25T08:40:00Z</dcterms:modified>
</cp:coreProperties>
</file>