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F251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 xml:space="preserve">1. Módulo de Autenticação &amp; </w:t>
      </w:r>
      <w:proofErr w:type="spellStart"/>
      <w:r w:rsidRPr="00023944">
        <w:rPr>
          <w:b/>
          <w:bCs/>
        </w:rPr>
        <w:t>Onboarding</w:t>
      </w:r>
      <w:proofErr w:type="spellEnd"/>
    </w:p>
    <w:p w14:paraId="1C93D61C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>1.1 Carrossel de Boas-Vindas (</w:t>
      </w:r>
      <w:proofErr w:type="spellStart"/>
      <w:r w:rsidRPr="00023944">
        <w:rPr>
          <w:b/>
          <w:bCs/>
        </w:rPr>
        <w:t>Onboarding</w:t>
      </w:r>
      <w:proofErr w:type="spellEnd"/>
      <w:r w:rsidRPr="00023944">
        <w:rPr>
          <w:b/>
          <w:bCs/>
        </w:rPr>
        <w:t>)</w:t>
      </w:r>
    </w:p>
    <w:p w14:paraId="6E89AAFD" w14:textId="77777777" w:rsidR="00023944" w:rsidRPr="00023944" w:rsidRDefault="00023944" w:rsidP="00023944">
      <w:pPr>
        <w:numPr>
          <w:ilvl w:val="0"/>
          <w:numId w:val="1"/>
        </w:numPr>
      </w:pPr>
      <w:r w:rsidRPr="00023944">
        <w:rPr>
          <w:b/>
          <w:bCs/>
        </w:rPr>
        <w:t>Componente:</w:t>
      </w:r>
      <w:r w:rsidRPr="00023944">
        <w:t xml:space="preserve"> Carrossel dinâmico de 3 slides (Proposta de valor, </w:t>
      </w:r>
      <w:proofErr w:type="gramStart"/>
      <w:r w:rsidRPr="00023944">
        <w:t>Mecânica</w:t>
      </w:r>
      <w:proofErr w:type="gramEnd"/>
      <w:r w:rsidRPr="00023944">
        <w:t xml:space="preserve"> de pontos e Recompensas).</w:t>
      </w:r>
    </w:p>
    <w:p w14:paraId="32719C4E" w14:textId="77777777" w:rsidR="00023944" w:rsidRPr="00023944" w:rsidRDefault="00023944" w:rsidP="00023944">
      <w:pPr>
        <w:numPr>
          <w:ilvl w:val="0"/>
          <w:numId w:val="1"/>
        </w:numPr>
      </w:pPr>
      <w:r w:rsidRPr="00023944">
        <w:rPr>
          <w:b/>
          <w:bCs/>
        </w:rPr>
        <w:t>Navegação:</w:t>
      </w:r>
      <w:r w:rsidRPr="00023944">
        <w:t xml:space="preserve"> Paginação por pontos (</w:t>
      </w:r>
      <w:proofErr w:type="spellStart"/>
      <w:r w:rsidRPr="00023944">
        <w:rPr>
          <w:i/>
          <w:iCs/>
        </w:rPr>
        <w:t>dots</w:t>
      </w:r>
      <w:proofErr w:type="spellEnd"/>
      <w:r w:rsidRPr="00023944">
        <w:t>). Botão primário Próximo (muda para Começar Agora no último slide) e botão secundário Saltar.</w:t>
      </w:r>
    </w:p>
    <w:p w14:paraId="4B86217F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 xml:space="preserve">1.2 </w:t>
      </w:r>
      <w:proofErr w:type="spellStart"/>
      <w:r w:rsidRPr="00023944">
        <w:rPr>
          <w:b/>
          <w:bCs/>
        </w:rPr>
        <w:t>Hub</w:t>
      </w:r>
      <w:proofErr w:type="spellEnd"/>
      <w:r w:rsidRPr="00023944">
        <w:rPr>
          <w:b/>
          <w:bCs/>
        </w:rPr>
        <w:t xml:space="preserve"> de Autenticação</w:t>
      </w:r>
    </w:p>
    <w:p w14:paraId="73BFD1B6" w14:textId="77777777" w:rsidR="00023944" w:rsidRPr="00023944" w:rsidRDefault="00023944" w:rsidP="00023944">
      <w:pPr>
        <w:numPr>
          <w:ilvl w:val="0"/>
          <w:numId w:val="2"/>
        </w:numPr>
      </w:pPr>
      <w:r w:rsidRPr="00023944">
        <w:rPr>
          <w:b/>
          <w:bCs/>
        </w:rPr>
        <w:t>Métodos de Acesso:</w:t>
      </w:r>
      <w:r w:rsidRPr="00023944">
        <w:t xml:space="preserve"> Fluxo unificado de Login/Registo.</w:t>
      </w:r>
    </w:p>
    <w:p w14:paraId="20DD2563" w14:textId="77777777" w:rsidR="00023944" w:rsidRPr="00023944" w:rsidRDefault="00023944" w:rsidP="00023944">
      <w:pPr>
        <w:numPr>
          <w:ilvl w:val="1"/>
          <w:numId w:val="2"/>
        </w:numPr>
      </w:pPr>
      <w:r w:rsidRPr="00023944">
        <w:rPr>
          <w:b/>
          <w:bCs/>
        </w:rPr>
        <w:t>Telemóvel:</w:t>
      </w:r>
      <w:r w:rsidRPr="00023944">
        <w:t xml:space="preserve"> Input de número de telefone com envio e validação de SMS OTP (</w:t>
      </w:r>
      <w:proofErr w:type="spellStart"/>
      <w:r w:rsidRPr="00023944">
        <w:t>One</w:t>
      </w:r>
      <w:proofErr w:type="spellEnd"/>
      <w:r w:rsidRPr="00023944">
        <w:t>-Time Password).</w:t>
      </w:r>
    </w:p>
    <w:p w14:paraId="5EEFFA97" w14:textId="77777777" w:rsidR="00023944" w:rsidRPr="00023944" w:rsidRDefault="00023944" w:rsidP="00023944">
      <w:pPr>
        <w:numPr>
          <w:ilvl w:val="1"/>
          <w:numId w:val="2"/>
        </w:numPr>
      </w:pPr>
      <w:r w:rsidRPr="00023944">
        <w:rPr>
          <w:b/>
          <w:bCs/>
        </w:rPr>
        <w:t>E-mail:</w:t>
      </w:r>
      <w:r w:rsidRPr="00023944">
        <w:t xml:space="preserve"> Input de e-mail e password.</w:t>
      </w:r>
    </w:p>
    <w:p w14:paraId="376D5277" w14:textId="77777777" w:rsidR="00023944" w:rsidRPr="00023944" w:rsidRDefault="00023944" w:rsidP="00023944">
      <w:pPr>
        <w:numPr>
          <w:ilvl w:val="1"/>
          <w:numId w:val="2"/>
        </w:numPr>
      </w:pPr>
      <w:r w:rsidRPr="00023944">
        <w:rPr>
          <w:b/>
          <w:bCs/>
        </w:rPr>
        <w:t>Social:</w:t>
      </w:r>
      <w:r w:rsidRPr="00023944">
        <w:t xml:space="preserve"> Integração com </w:t>
      </w:r>
      <w:r w:rsidRPr="00023944">
        <w:rPr>
          <w:i/>
          <w:iCs/>
        </w:rPr>
        <w:t xml:space="preserve">Google </w:t>
      </w:r>
      <w:proofErr w:type="spellStart"/>
      <w:r w:rsidRPr="00023944">
        <w:rPr>
          <w:i/>
          <w:iCs/>
        </w:rPr>
        <w:t>Sign</w:t>
      </w:r>
      <w:proofErr w:type="spellEnd"/>
      <w:r w:rsidRPr="00023944">
        <w:rPr>
          <w:i/>
          <w:iCs/>
        </w:rPr>
        <w:t>-In</w:t>
      </w:r>
      <w:r w:rsidRPr="00023944">
        <w:t xml:space="preserve"> como atalho rápido.</w:t>
      </w:r>
    </w:p>
    <w:p w14:paraId="78017060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>1.3 Configuração Inicial de Perfil &amp; RGPD</w:t>
      </w:r>
    </w:p>
    <w:p w14:paraId="6A410836" w14:textId="77777777" w:rsidR="00023944" w:rsidRPr="00023944" w:rsidRDefault="00023944" w:rsidP="00023944">
      <w:pPr>
        <w:numPr>
          <w:ilvl w:val="0"/>
          <w:numId w:val="3"/>
        </w:numPr>
      </w:pPr>
      <w:r w:rsidRPr="00023944">
        <w:rPr>
          <w:b/>
          <w:bCs/>
        </w:rPr>
        <w:t>Recolha de Dados:</w:t>
      </w:r>
      <w:r w:rsidRPr="00023944">
        <w:t xml:space="preserve"> Campo de texto obrigatório para o Primeiro e Último Nome.</w:t>
      </w:r>
    </w:p>
    <w:p w14:paraId="5BE4EAD7" w14:textId="77777777" w:rsidR="00023944" w:rsidRPr="00023944" w:rsidRDefault="00023944" w:rsidP="00023944">
      <w:pPr>
        <w:numPr>
          <w:ilvl w:val="0"/>
          <w:numId w:val="3"/>
        </w:numPr>
      </w:pPr>
      <w:r w:rsidRPr="00023944">
        <w:rPr>
          <w:b/>
          <w:bCs/>
        </w:rPr>
        <w:t>Consentimentos Legais (</w:t>
      </w:r>
      <w:proofErr w:type="spellStart"/>
      <w:r w:rsidRPr="00023944">
        <w:rPr>
          <w:b/>
          <w:bCs/>
        </w:rPr>
        <w:t>Checkboxes</w:t>
      </w:r>
      <w:proofErr w:type="spellEnd"/>
      <w:r w:rsidRPr="00023944">
        <w:rPr>
          <w:b/>
          <w:bCs/>
        </w:rPr>
        <w:t xml:space="preserve"> Independentes):</w:t>
      </w:r>
    </w:p>
    <w:p w14:paraId="7812112B" w14:textId="77777777" w:rsidR="00023944" w:rsidRPr="00023944" w:rsidRDefault="00023944" w:rsidP="00023944">
      <w:pPr>
        <w:numPr>
          <w:ilvl w:val="1"/>
          <w:numId w:val="3"/>
        </w:numPr>
      </w:pPr>
      <w:proofErr w:type="spellStart"/>
      <w:r w:rsidRPr="00023944">
        <w:rPr>
          <w:i/>
          <w:iCs/>
        </w:rPr>
        <w:t>Checkbox</w:t>
      </w:r>
      <w:proofErr w:type="spellEnd"/>
      <w:r w:rsidRPr="00023944">
        <w:rPr>
          <w:i/>
          <w:iCs/>
        </w:rPr>
        <w:t xml:space="preserve"> 1 (Obrigatória):</w:t>
      </w:r>
      <w:r w:rsidRPr="00023944">
        <w:t xml:space="preserve"> Aceitação dos Termos e Condições e da Política de Privacidade.</w:t>
      </w:r>
    </w:p>
    <w:p w14:paraId="6829A15E" w14:textId="77777777" w:rsidR="00023944" w:rsidRPr="00023944" w:rsidRDefault="00023944" w:rsidP="00023944">
      <w:pPr>
        <w:numPr>
          <w:ilvl w:val="1"/>
          <w:numId w:val="3"/>
        </w:numPr>
      </w:pPr>
      <w:proofErr w:type="spellStart"/>
      <w:r w:rsidRPr="00023944">
        <w:rPr>
          <w:i/>
          <w:iCs/>
        </w:rPr>
        <w:t>Checkbox</w:t>
      </w:r>
      <w:proofErr w:type="spellEnd"/>
      <w:r w:rsidRPr="00023944">
        <w:rPr>
          <w:i/>
          <w:iCs/>
        </w:rPr>
        <w:t xml:space="preserve"> 2 (Opcional):</w:t>
      </w:r>
      <w:r w:rsidRPr="00023944">
        <w:t xml:space="preserve"> Consentimento para comunicações de marketing e receção de notificações </w:t>
      </w:r>
      <w:proofErr w:type="spellStart"/>
      <w:r w:rsidRPr="00023944">
        <w:t>push</w:t>
      </w:r>
      <w:proofErr w:type="spellEnd"/>
      <w:r w:rsidRPr="00023944">
        <w:t>.</w:t>
      </w:r>
    </w:p>
    <w:p w14:paraId="20209201" w14:textId="67D0232A" w:rsidR="00023944" w:rsidRPr="00023944" w:rsidRDefault="00023944" w:rsidP="00023944"/>
    <w:p w14:paraId="1C8DF7B3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>2. Estrutura da Navegação Principal (</w:t>
      </w:r>
      <w:proofErr w:type="spellStart"/>
      <w:r w:rsidRPr="00023944">
        <w:rPr>
          <w:b/>
          <w:bCs/>
        </w:rPr>
        <w:t>Bottom</w:t>
      </w:r>
      <w:proofErr w:type="spellEnd"/>
      <w:r w:rsidRPr="00023944">
        <w:rPr>
          <w:b/>
          <w:bCs/>
        </w:rPr>
        <w:t xml:space="preserve"> </w:t>
      </w:r>
      <w:proofErr w:type="spellStart"/>
      <w:r w:rsidRPr="00023944">
        <w:rPr>
          <w:b/>
          <w:bCs/>
        </w:rPr>
        <w:t>Tabs</w:t>
      </w:r>
      <w:proofErr w:type="spellEnd"/>
      <w:r w:rsidRPr="00023944">
        <w:rPr>
          <w:b/>
          <w:bCs/>
        </w:rPr>
        <w:t>)</w:t>
      </w:r>
    </w:p>
    <w:p w14:paraId="0D643E82" w14:textId="77777777" w:rsidR="00023944" w:rsidRPr="00023944" w:rsidRDefault="00023944" w:rsidP="00023944">
      <w:r w:rsidRPr="00023944">
        <w:t>A navegação base é composta por uma barra inferior com 5 abas nativas. O botão central possui destaque visual.</w:t>
      </w:r>
    </w:p>
    <w:p w14:paraId="59BEC8B5" w14:textId="77777777" w:rsidR="00023944" w:rsidRPr="00023944" w:rsidRDefault="00023944" w:rsidP="00023944">
      <w:pPr>
        <w:numPr>
          <w:ilvl w:val="0"/>
          <w:numId w:val="4"/>
        </w:numPr>
      </w:pP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1: </w:t>
      </w:r>
      <w:proofErr w:type="spellStart"/>
      <w:r w:rsidRPr="00023944">
        <w:rPr>
          <w:b/>
          <w:bCs/>
        </w:rPr>
        <w:t>Home</w:t>
      </w:r>
      <w:proofErr w:type="spellEnd"/>
      <w:r w:rsidRPr="00023944">
        <w:t xml:space="preserve"> – </w:t>
      </w:r>
      <w:proofErr w:type="spellStart"/>
      <w:r w:rsidRPr="00023944">
        <w:t>Dashboard</w:t>
      </w:r>
      <w:proofErr w:type="spellEnd"/>
      <w:r w:rsidRPr="00023944">
        <w:t xml:space="preserve"> principal e promoções.</w:t>
      </w:r>
    </w:p>
    <w:p w14:paraId="0726AC89" w14:textId="77777777" w:rsidR="00023944" w:rsidRPr="00023944" w:rsidRDefault="00023944" w:rsidP="00023944">
      <w:pPr>
        <w:numPr>
          <w:ilvl w:val="0"/>
          <w:numId w:val="4"/>
        </w:numPr>
      </w:pP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2: Carteira</w:t>
      </w:r>
      <w:r w:rsidRPr="00023944">
        <w:t xml:space="preserve"> – Saldo detalhado e histórico de transações.</w:t>
      </w:r>
    </w:p>
    <w:p w14:paraId="71B5C302" w14:textId="77777777" w:rsidR="00023944" w:rsidRPr="00023944" w:rsidRDefault="00023944" w:rsidP="00023944">
      <w:pPr>
        <w:numPr>
          <w:ilvl w:val="0"/>
          <w:numId w:val="4"/>
        </w:numPr>
      </w:pP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3: Ganhar</w:t>
      </w:r>
      <w:r w:rsidRPr="00023944">
        <w:t xml:space="preserve"> – Botão central destacado (cor dourada, sobressai da barra) que exibe o identificador do cliente.</w:t>
      </w:r>
    </w:p>
    <w:p w14:paraId="65070941" w14:textId="77777777" w:rsidR="00023944" w:rsidRPr="00023944" w:rsidRDefault="00023944" w:rsidP="00023944">
      <w:pPr>
        <w:numPr>
          <w:ilvl w:val="0"/>
          <w:numId w:val="4"/>
        </w:numPr>
      </w:pP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4: Recompensas</w:t>
      </w:r>
      <w:r w:rsidRPr="00023944">
        <w:t xml:space="preserve"> – Barra de progresso e catálogo de ofertas.</w:t>
      </w:r>
    </w:p>
    <w:p w14:paraId="59FAE13F" w14:textId="77777777" w:rsidR="00023944" w:rsidRPr="00023944" w:rsidRDefault="00023944" w:rsidP="00023944">
      <w:pPr>
        <w:numPr>
          <w:ilvl w:val="0"/>
          <w:numId w:val="4"/>
        </w:numPr>
      </w:pP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5: Conta</w:t>
      </w:r>
      <w:r w:rsidRPr="00023944">
        <w:t xml:space="preserve"> – Definições de perfil e acesso à área técnica.</w:t>
      </w:r>
    </w:p>
    <w:p w14:paraId="08A0178A" w14:textId="36E1DF65" w:rsidR="00023944" w:rsidRPr="00023944" w:rsidRDefault="00023944" w:rsidP="00023944"/>
    <w:p w14:paraId="00B3C0F5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lastRenderedPageBreak/>
        <w:t>3. Funcionalidades Detalhadas por Ecrã</w:t>
      </w:r>
    </w:p>
    <w:p w14:paraId="0AFE36D9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 xml:space="preserve">3.1 </w:t>
      </w: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1: </w:t>
      </w:r>
      <w:proofErr w:type="spellStart"/>
      <w:r w:rsidRPr="00023944">
        <w:rPr>
          <w:b/>
          <w:bCs/>
        </w:rPr>
        <w:t>Home</w:t>
      </w:r>
      <w:proofErr w:type="spellEnd"/>
      <w:r w:rsidRPr="00023944">
        <w:rPr>
          <w:b/>
          <w:bCs/>
        </w:rPr>
        <w:t xml:space="preserve"> (Painel Principal)</w:t>
      </w:r>
    </w:p>
    <w:p w14:paraId="558ACD04" w14:textId="77777777" w:rsidR="00023944" w:rsidRPr="00023944" w:rsidRDefault="00023944" w:rsidP="00023944">
      <w:pPr>
        <w:numPr>
          <w:ilvl w:val="0"/>
          <w:numId w:val="5"/>
        </w:numPr>
      </w:pPr>
      <w:proofErr w:type="spellStart"/>
      <w:r w:rsidRPr="00023944">
        <w:rPr>
          <w:b/>
          <w:bCs/>
        </w:rPr>
        <w:t>Header</w:t>
      </w:r>
      <w:proofErr w:type="spellEnd"/>
      <w:r w:rsidRPr="00023944">
        <w:rPr>
          <w:b/>
          <w:bCs/>
        </w:rPr>
        <w:t xml:space="preserve"> Dinâmico:</w:t>
      </w:r>
      <w:r w:rsidRPr="00023944">
        <w:t xml:space="preserve"> Saudação personalizada ("Olá, [Nome]!") com a exibição do saldo total de pontos acumulados em tempo real.</w:t>
      </w:r>
    </w:p>
    <w:p w14:paraId="48E801E9" w14:textId="77777777" w:rsidR="00023944" w:rsidRPr="00023944" w:rsidRDefault="00023944" w:rsidP="00023944">
      <w:pPr>
        <w:numPr>
          <w:ilvl w:val="0"/>
          <w:numId w:val="5"/>
        </w:numPr>
      </w:pPr>
      <w:proofErr w:type="spellStart"/>
      <w:r w:rsidRPr="00023944">
        <w:rPr>
          <w:b/>
          <w:bCs/>
        </w:rPr>
        <w:t>Banner</w:t>
      </w:r>
      <w:proofErr w:type="spellEnd"/>
      <w:r w:rsidRPr="00023944">
        <w:rPr>
          <w:b/>
          <w:bCs/>
        </w:rPr>
        <w:t xml:space="preserve"> de Promoção Cruzada (Modelo PANS):</w:t>
      </w:r>
    </w:p>
    <w:p w14:paraId="079E1593" w14:textId="77777777" w:rsidR="00023944" w:rsidRPr="00023944" w:rsidRDefault="00023944" w:rsidP="00023944">
      <w:pPr>
        <w:numPr>
          <w:ilvl w:val="1"/>
          <w:numId w:val="5"/>
        </w:numPr>
      </w:pPr>
      <w:r w:rsidRPr="00023944">
        <w:t xml:space="preserve">Espaço gerido via </w:t>
      </w:r>
      <w:proofErr w:type="spellStart"/>
      <w:r w:rsidRPr="00023944">
        <w:t>backoffice</w:t>
      </w:r>
      <w:proofErr w:type="spellEnd"/>
      <w:r w:rsidRPr="00023944">
        <w:t xml:space="preserve"> para campanhas direcionadas (</w:t>
      </w:r>
      <w:proofErr w:type="spellStart"/>
      <w:r w:rsidRPr="00023944">
        <w:t>ex</w:t>
      </w:r>
      <w:proofErr w:type="spellEnd"/>
      <w:r w:rsidRPr="00023944">
        <w:t xml:space="preserve">: direcionar clientes do </w:t>
      </w:r>
      <w:r w:rsidRPr="00023944">
        <w:rPr>
          <w:i/>
          <w:iCs/>
        </w:rPr>
        <w:t xml:space="preserve">Portuguese </w:t>
      </w:r>
      <w:proofErr w:type="spellStart"/>
      <w:r w:rsidRPr="00023944">
        <w:rPr>
          <w:i/>
          <w:iCs/>
        </w:rPr>
        <w:t>Lab</w:t>
      </w:r>
      <w:proofErr w:type="spellEnd"/>
      <w:r w:rsidRPr="00023944">
        <w:t xml:space="preserve"> para a </w:t>
      </w:r>
      <w:r w:rsidRPr="00023944">
        <w:rPr>
          <w:i/>
          <w:iCs/>
        </w:rPr>
        <w:t>Pizzaria</w:t>
      </w:r>
      <w:r w:rsidRPr="00023944">
        <w:t>).</w:t>
      </w:r>
    </w:p>
    <w:p w14:paraId="56AE5848" w14:textId="77777777" w:rsidR="00023944" w:rsidRPr="00023944" w:rsidRDefault="00023944" w:rsidP="00023944">
      <w:pPr>
        <w:numPr>
          <w:ilvl w:val="1"/>
          <w:numId w:val="5"/>
        </w:numPr>
      </w:pPr>
      <w:r w:rsidRPr="00023944">
        <w:rPr>
          <w:b/>
          <w:bCs/>
        </w:rPr>
        <w:t>Regra de Ativação:</w:t>
      </w:r>
      <w:r w:rsidRPr="00023944">
        <w:t xml:space="preserve"> O clique em Ativar Oferta gera um voucher na base de dados, mas injeta uma restrição de data: o voucher só fica disponível para utilização a partir das 00:00h do </w:t>
      </w:r>
      <w:r w:rsidRPr="00023944">
        <w:rPr>
          <w:b/>
          <w:bCs/>
        </w:rPr>
        <w:t>dia seguinte</w:t>
      </w:r>
      <w:r w:rsidRPr="00023944">
        <w:t>.</w:t>
      </w:r>
    </w:p>
    <w:p w14:paraId="797D9E9D" w14:textId="77777777" w:rsidR="00023944" w:rsidRPr="00023944" w:rsidRDefault="00023944" w:rsidP="00023944">
      <w:pPr>
        <w:numPr>
          <w:ilvl w:val="0"/>
          <w:numId w:val="5"/>
        </w:numPr>
      </w:pPr>
      <w:r w:rsidRPr="00023944">
        <w:rPr>
          <w:b/>
          <w:bCs/>
        </w:rPr>
        <w:t>Diretório de Lojas:</w:t>
      </w:r>
      <w:r w:rsidRPr="00023944">
        <w:t xml:space="preserve"> Carrossel horizontal com os cartões dos restaurantes (</w:t>
      </w:r>
      <w:r w:rsidRPr="00023944">
        <w:rPr>
          <w:i/>
          <w:iCs/>
        </w:rPr>
        <w:t xml:space="preserve">Portuguese </w:t>
      </w:r>
      <w:proofErr w:type="spellStart"/>
      <w:r w:rsidRPr="00023944">
        <w:rPr>
          <w:i/>
          <w:iCs/>
        </w:rPr>
        <w:t>Lab</w:t>
      </w:r>
      <w:proofErr w:type="spellEnd"/>
      <w:r w:rsidRPr="00023944">
        <w:t xml:space="preserve">, </w:t>
      </w:r>
      <w:r w:rsidRPr="00023944">
        <w:rPr>
          <w:i/>
          <w:iCs/>
        </w:rPr>
        <w:t xml:space="preserve">Pizza </w:t>
      </w:r>
      <w:proofErr w:type="spellStart"/>
      <w:r w:rsidRPr="00023944">
        <w:rPr>
          <w:i/>
          <w:iCs/>
        </w:rPr>
        <w:t>Lab</w:t>
      </w:r>
      <w:proofErr w:type="spellEnd"/>
      <w:r w:rsidRPr="00023944">
        <w:t xml:space="preserve"> e futura </w:t>
      </w:r>
      <w:proofErr w:type="spellStart"/>
      <w:r w:rsidRPr="00023944">
        <w:rPr>
          <w:i/>
          <w:iCs/>
        </w:rPr>
        <w:t>Arrozeria</w:t>
      </w:r>
      <w:proofErr w:type="spellEnd"/>
      <w:r w:rsidRPr="00023944">
        <w:t>). O clique abre o respetivo menu digital (formato estrito de texto, sem imagens pesadas para garantir rapidez no carregamento).</w:t>
      </w:r>
    </w:p>
    <w:p w14:paraId="633AF2C8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 xml:space="preserve">3.2 </w:t>
      </w: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2: Carteira (</w:t>
      </w:r>
      <w:proofErr w:type="spellStart"/>
      <w:r w:rsidRPr="00023944">
        <w:rPr>
          <w:b/>
          <w:bCs/>
        </w:rPr>
        <w:t>Wallet</w:t>
      </w:r>
      <w:proofErr w:type="spellEnd"/>
      <w:r w:rsidRPr="00023944">
        <w:rPr>
          <w:b/>
          <w:bCs/>
        </w:rPr>
        <w:t xml:space="preserve"> &amp; Histórico)</w:t>
      </w:r>
    </w:p>
    <w:p w14:paraId="6780C556" w14:textId="77777777" w:rsidR="00023944" w:rsidRPr="00023944" w:rsidRDefault="00023944" w:rsidP="00023944">
      <w:pPr>
        <w:numPr>
          <w:ilvl w:val="0"/>
          <w:numId w:val="6"/>
        </w:numPr>
      </w:pPr>
      <w:r w:rsidRPr="00023944">
        <w:rPr>
          <w:b/>
          <w:bCs/>
        </w:rPr>
        <w:t>Filtros Rápidos:</w:t>
      </w:r>
      <w:r w:rsidRPr="00023944">
        <w:t xml:space="preserve"> Segmentação da lista através de abas superiores: Todos, Ganhos e Usados.</w:t>
      </w:r>
    </w:p>
    <w:p w14:paraId="521F568C" w14:textId="77777777" w:rsidR="00023944" w:rsidRPr="00023944" w:rsidRDefault="00023944" w:rsidP="00023944">
      <w:pPr>
        <w:numPr>
          <w:ilvl w:val="0"/>
          <w:numId w:val="6"/>
        </w:numPr>
      </w:pPr>
      <w:r w:rsidRPr="00023944">
        <w:rPr>
          <w:b/>
          <w:bCs/>
        </w:rPr>
        <w:t>Lista de Movimentos:</w:t>
      </w:r>
      <w:r w:rsidRPr="00023944">
        <w:t xml:space="preserve"> </w:t>
      </w:r>
      <w:proofErr w:type="spellStart"/>
      <w:r w:rsidRPr="00023944">
        <w:t>Scroll</w:t>
      </w:r>
      <w:proofErr w:type="spellEnd"/>
      <w:r w:rsidRPr="00023944">
        <w:t xml:space="preserve"> vertical com cartões de transação contendo:</w:t>
      </w:r>
    </w:p>
    <w:p w14:paraId="17481EB1" w14:textId="77777777" w:rsidR="00023944" w:rsidRPr="00023944" w:rsidRDefault="00023944" w:rsidP="00023944">
      <w:pPr>
        <w:numPr>
          <w:ilvl w:val="1"/>
          <w:numId w:val="6"/>
        </w:numPr>
      </w:pPr>
      <w:r w:rsidRPr="00023944">
        <w:t>Logótipo do restaurante.</w:t>
      </w:r>
    </w:p>
    <w:p w14:paraId="44CE1A02" w14:textId="77777777" w:rsidR="00023944" w:rsidRPr="00023944" w:rsidRDefault="00023944" w:rsidP="00023944">
      <w:pPr>
        <w:numPr>
          <w:ilvl w:val="1"/>
          <w:numId w:val="6"/>
        </w:numPr>
      </w:pPr>
      <w:r w:rsidRPr="00023944">
        <w:t>Nome da loja ou da recompensa resgatada.</w:t>
      </w:r>
    </w:p>
    <w:p w14:paraId="31C890ED" w14:textId="77777777" w:rsidR="00023944" w:rsidRPr="00023944" w:rsidRDefault="00023944" w:rsidP="00023944">
      <w:pPr>
        <w:numPr>
          <w:ilvl w:val="1"/>
          <w:numId w:val="6"/>
        </w:numPr>
      </w:pPr>
      <w:r w:rsidRPr="00023944">
        <w:t>Contexto e Data (</w:t>
      </w:r>
      <w:proofErr w:type="spellStart"/>
      <w:r w:rsidRPr="00023944">
        <w:t>ex</w:t>
      </w:r>
      <w:proofErr w:type="spellEnd"/>
      <w:r w:rsidRPr="00023944">
        <w:t xml:space="preserve">: "Almoço - 15 </w:t>
      </w:r>
      <w:proofErr w:type="spellStart"/>
      <w:r w:rsidRPr="00023944">
        <w:t>Mai</w:t>
      </w:r>
      <w:proofErr w:type="spellEnd"/>
      <w:r w:rsidRPr="00023944">
        <w:t>").</w:t>
      </w:r>
    </w:p>
    <w:p w14:paraId="766C9189" w14:textId="77777777" w:rsidR="00023944" w:rsidRPr="00023944" w:rsidRDefault="00023944" w:rsidP="00023944">
      <w:pPr>
        <w:numPr>
          <w:ilvl w:val="1"/>
          <w:numId w:val="6"/>
        </w:numPr>
      </w:pPr>
      <w:r w:rsidRPr="00023944">
        <w:t xml:space="preserve">Valor do impacto (+X Pontos a dourado para acumulações; -X Pontos a </w:t>
      </w:r>
      <w:proofErr w:type="gramStart"/>
      <w:r w:rsidRPr="00023944">
        <w:t>cinzento escuro</w:t>
      </w:r>
      <w:proofErr w:type="gramEnd"/>
      <w:r w:rsidRPr="00023944">
        <w:t xml:space="preserve"> para resgates).</w:t>
      </w:r>
    </w:p>
    <w:p w14:paraId="3E1832E0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 xml:space="preserve">3.3 </w:t>
      </w: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3: Ganhar Pontos (Identificador do Cliente)</w:t>
      </w:r>
    </w:p>
    <w:p w14:paraId="416489D3" w14:textId="77777777" w:rsidR="00023944" w:rsidRPr="00023944" w:rsidRDefault="00023944" w:rsidP="00023944">
      <w:pPr>
        <w:numPr>
          <w:ilvl w:val="0"/>
          <w:numId w:val="7"/>
        </w:numPr>
      </w:pPr>
      <w:r w:rsidRPr="00023944">
        <w:rPr>
          <w:b/>
          <w:bCs/>
        </w:rPr>
        <w:t xml:space="preserve">QR </w:t>
      </w:r>
      <w:proofErr w:type="spellStart"/>
      <w:r w:rsidRPr="00023944">
        <w:rPr>
          <w:b/>
          <w:bCs/>
        </w:rPr>
        <w:t>Code</w:t>
      </w:r>
      <w:proofErr w:type="spellEnd"/>
      <w:r w:rsidRPr="00023944">
        <w:rPr>
          <w:b/>
          <w:bCs/>
        </w:rPr>
        <w:t xml:space="preserve"> Dinâmico:</w:t>
      </w:r>
      <w:r w:rsidRPr="00023944">
        <w:t xml:space="preserve"> Geração de um QR </w:t>
      </w:r>
      <w:proofErr w:type="spellStart"/>
      <w:r w:rsidRPr="00023944">
        <w:t>Code</w:t>
      </w:r>
      <w:proofErr w:type="spellEnd"/>
      <w:r w:rsidRPr="00023944">
        <w:t xml:space="preserve"> associado ao ID único do utilizador para ser apresentado e lido pelos leitores/sensores instalados no balcão do restaurante.</w:t>
      </w:r>
    </w:p>
    <w:p w14:paraId="4908444F" w14:textId="77777777" w:rsidR="00023944" w:rsidRPr="00023944" w:rsidRDefault="00023944" w:rsidP="00023944">
      <w:pPr>
        <w:numPr>
          <w:ilvl w:val="0"/>
          <w:numId w:val="7"/>
        </w:numPr>
      </w:pPr>
      <w:proofErr w:type="spellStart"/>
      <w:r w:rsidRPr="00023944">
        <w:rPr>
          <w:b/>
          <w:bCs/>
        </w:rPr>
        <w:t>Fallback</w:t>
      </w:r>
      <w:proofErr w:type="spellEnd"/>
      <w:r w:rsidRPr="00023944">
        <w:rPr>
          <w:b/>
          <w:bCs/>
        </w:rPr>
        <w:t xml:space="preserve"> Alfanumérico:</w:t>
      </w:r>
      <w:r w:rsidRPr="00023944">
        <w:t xml:space="preserve"> Exibição de um código curto mascarado (</w:t>
      </w:r>
      <w:proofErr w:type="spellStart"/>
      <w:r w:rsidRPr="00023944">
        <w:t>ex</w:t>
      </w:r>
      <w:proofErr w:type="spellEnd"/>
      <w:r w:rsidRPr="00023944">
        <w:t>: A3B2-C4D5-E6F7) com botão nativo de Copiar Código.</w:t>
      </w:r>
    </w:p>
    <w:p w14:paraId="5D3170AD" w14:textId="77777777" w:rsidR="00023944" w:rsidRPr="00023944" w:rsidRDefault="00023944" w:rsidP="00023944">
      <w:pPr>
        <w:numPr>
          <w:ilvl w:val="0"/>
          <w:numId w:val="7"/>
        </w:numPr>
      </w:pPr>
      <w:r w:rsidRPr="00023944">
        <w:rPr>
          <w:b/>
          <w:bCs/>
        </w:rPr>
        <w:t>Suporte:</w:t>
      </w:r>
      <w:r w:rsidRPr="00023944">
        <w:t xml:space="preserve"> Link para Problemas com o código? direcionando para as FAQ de ajuda.</w:t>
      </w:r>
    </w:p>
    <w:p w14:paraId="4CBC7EDA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 xml:space="preserve">3.4 </w:t>
      </w: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4: Recompensas (Catálogo &amp; </w:t>
      </w:r>
      <w:proofErr w:type="spellStart"/>
      <w:r w:rsidRPr="00023944">
        <w:rPr>
          <w:b/>
          <w:bCs/>
        </w:rPr>
        <w:t>Gamificação</w:t>
      </w:r>
      <w:proofErr w:type="spellEnd"/>
      <w:r w:rsidRPr="00023944">
        <w:rPr>
          <w:b/>
          <w:bCs/>
        </w:rPr>
        <w:t>)</w:t>
      </w:r>
    </w:p>
    <w:p w14:paraId="765B6183" w14:textId="77777777" w:rsidR="00023944" w:rsidRPr="00023944" w:rsidRDefault="00023944" w:rsidP="00023944">
      <w:pPr>
        <w:numPr>
          <w:ilvl w:val="0"/>
          <w:numId w:val="8"/>
        </w:numPr>
      </w:pPr>
      <w:r w:rsidRPr="00023944">
        <w:rPr>
          <w:b/>
          <w:bCs/>
        </w:rPr>
        <w:lastRenderedPageBreak/>
        <w:t xml:space="preserve">Barra de Progresso (Visual </w:t>
      </w:r>
      <w:proofErr w:type="spellStart"/>
      <w:r w:rsidRPr="00023944">
        <w:rPr>
          <w:b/>
          <w:bCs/>
        </w:rPr>
        <w:t>Milestones</w:t>
      </w:r>
      <w:proofErr w:type="spellEnd"/>
      <w:r w:rsidRPr="00023944">
        <w:rPr>
          <w:b/>
          <w:bCs/>
        </w:rPr>
        <w:t>):</w:t>
      </w:r>
      <w:r w:rsidRPr="00023944">
        <w:t xml:space="preserve"> Linha visual que demonstra graficamente a distância do utilizador até aos próximos patamares de recompensa (</w:t>
      </w:r>
      <w:proofErr w:type="spellStart"/>
      <w:r w:rsidRPr="00023944">
        <w:t>ex</w:t>
      </w:r>
      <w:proofErr w:type="spellEnd"/>
      <w:r w:rsidRPr="00023944">
        <w:t xml:space="preserve">: marcas em 300 </w:t>
      </w:r>
      <w:proofErr w:type="spellStart"/>
      <w:r w:rsidRPr="00023944">
        <w:t>pts</w:t>
      </w:r>
      <w:proofErr w:type="spellEnd"/>
      <w:r w:rsidRPr="00023944">
        <w:t xml:space="preserve">, 600 </w:t>
      </w:r>
      <w:proofErr w:type="spellStart"/>
      <w:r w:rsidRPr="00023944">
        <w:t>pts</w:t>
      </w:r>
      <w:proofErr w:type="spellEnd"/>
      <w:r w:rsidRPr="00023944">
        <w:t xml:space="preserve">, 900 </w:t>
      </w:r>
      <w:proofErr w:type="spellStart"/>
      <w:r w:rsidRPr="00023944">
        <w:t>pts</w:t>
      </w:r>
      <w:proofErr w:type="spellEnd"/>
      <w:r w:rsidRPr="00023944">
        <w:t>) com ícones ilustrativos do tipo de prémio (bebida, prato, sobremesa).</w:t>
      </w:r>
    </w:p>
    <w:p w14:paraId="2AB8C325" w14:textId="77777777" w:rsidR="00023944" w:rsidRPr="00023944" w:rsidRDefault="00023944" w:rsidP="00023944">
      <w:pPr>
        <w:numPr>
          <w:ilvl w:val="0"/>
          <w:numId w:val="8"/>
        </w:numPr>
      </w:pPr>
      <w:r w:rsidRPr="00023944">
        <w:rPr>
          <w:b/>
          <w:bCs/>
        </w:rPr>
        <w:t>Catálogo de Ofertas:</w:t>
      </w:r>
      <w:r w:rsidRPr="00023944">
        <w:t xml:space="preserve"> Lista vertical de cartões de recompensa. Se o utilizador tiver pontos suficientes, o botão ativa o fluxo de resgate (</w:t>
      </w:r>
      <w:proofErr w:type="spellStart"/>
      <w:r w:rsidRPr="00023944">
        <w:rPr>
          <w:i/>
          <w:iCs/>
        </w:rPr>
        <w:t>Claim</w:t>
      </w:r>
      <w:proofErr w:type="spellEnd"/>
      <w:r w:rsidRPr="00023944">
        <w:t>), deduzindo os pontos imediatamente e gerando um voucher digital.</w:t>
      </w:r>
    </w:p>
    <w:p w14:paraId="0D23334B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 xml:space="preserve">3.5 </w:t>
      </w:r>
      <w:proofErr w:type="spellStart"/>
      <w:r w:rsidRPr="00023944">
        <w:rPr>
          <w:b/>
          <w:bCs/>
        </w:rPr>
        <w:t>Tab</w:t>
      </w:r>
      <w:proofErr w:type="spellEnd"/>
      <w:r w:rsidRPr="00023944">
        <w:rPr>
          <w:b/>
          <w:bCs/>
        </w:rPr>
        <w:t xml:space="preserve"> 5: Conta (Definições &amp; Configurações)</w:t>
      </w:r>
    </w:p>
    <w:p w14:paraId="1A73775A" w14:textId="77777777" w:rsidR="00023944" w:rsidRPr="00023944" w:rsidRDefault="00023944" w:rsidP="00023944">
      <w:pPr>
        <w:numPr>
          <w:ilvl w:val="0"/>
          <w:numId w:val="9"/>
        </w:numPr>
      </w:pPr>
      <w:proofErr w:type="spellStart"/>
      <w:r w:rsidRPr="00023944">
        <w:rPr>
          <w:b/>
          <w:bCs/>
        </w:rPr>
        <w:t>Header</w:t>
      </w:r>
      <w:proofErr w:type="spellEnd"/>
      <w:r w:rsidRPr="00023944">
        <w:rPr>
          <w:b/>
          <w:bCs/>
        </w:rPr>
        <w:t xml:space="preserve"> de Perfil:</w:t>
      </w:r>
      <w:r w:rsidRPr="00023944">
        <w:t xml:space="preserve"> Foto de avatar, Nome Completo e E-mail.</w:t>
      </w:r>
    </w:p>
    <w:p w14:paraId="5AB66686" w14:textId="77777777" w:rsidR="00023944" w:rsidRPr="00023944" w:rsidRDefault="00023944" w:rsidP="00023944">
      <w:pPr>
        <w:numPr>
          <w:ilvl w:val="0"/>
          <w:numId w:val="9"/>
        </w:numPr>
      </w:pPr>
      <w:r w:rsidRPr="00023944">
        <w:rPr>
          <w:b/>
          <w:bCs/>
        </w:rPr>
        <w:t>Lista de Opções (Navegação):</w:t>
      </w:r>
      <w:r w:rsidRPr="00023944">
        <w:t xml:space="preserve"> Atalhos limpos para Editar Perfil, Notificações, Definições da App, Ajuda e Suporte, Termos e Condições e Política de Privacidade.</w:t>
      </w:r>
    </w:p>
    <w:p w14:paraId="228810AD" w14:textId="77777777" w:rsidR="00023944" w:rsidRPr="00023944" w:rsidRDefault="00023944" w:rsidP="00023944">
      <w:pPr>
        <w:numPr>
          <w:ilvl w:val="0"/>
          <w:numId w:val="9"/>
        </w:numPr>
      </w:pPr>
      <w:r w:rsidRPr="00023944">
        <w:rPr>
          <w:b/>
          <w:bCs/>
        </w:rPr>
        <w:t>Log Out:</w:t>
      </w:r>
      <w:r w:rsidRPr="00023944">
        <w:t xml:space="preserve"> Botão Sair que limpa de forma segura os </w:t>
      </w:r>
      <w:proofErr w:type="spellStart"/>
      <w:r w:rsidRPr="00023944">
        <w:t>tokens</w:t>
      </w:r>
      <w:proofErr w:type="spellEnd"/>
      <w:r w:rsidRPr="00023944">
        <w:t xml:space="preserve"> de sessão (JWT) do armazenamento local.</w:t>
      </w:r>
    </w:p>
    <w:p w14:paraId="58F48933" w14:textId="1243F711" w:rsidR="00023944" w:rsidRPr="00023944" w:rsidRDefault="00023944" w:rsidP="00023944"/>
    <w:p w14:paraId="384046E4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>4. Regras de Negócio Avançadas &amp; Segurança</w:t>
      </w:r>
    </w:p>
    <w:p w14:paraId="14EC58BF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>4.1 Módulo de Partilha Social Segura (</w:t>
      </w:r>
      <w:proofErr w:type="spellStart"/>
      <w:r w:rsidRPr="00023944">
        <w:rPr>
          <w:b/>
          <w:bCs/>
        </w:rPr>
        <w:t>Anti-Fraude</w:t>
      </w:r>
      <w:proofErr w:type="spellEnd"/>
      <w:r w:rsidRPr="00023944">
        <w:rPr>
          <w:b/>
          <w:bCs/>
        </w:rPr>
        <w:t>)</w:t>
      </w:r>
    </w:p>
    <w:p w14:paraId="4A15488A" w14:textId="77777777" w:rsidR="00023944" w:rsidRPr="00023944" w:rsidRDefault="00023944" w:rsidP="00023944">
      <w:r w:rsidRPr="00023944">
        <w:t xml:space="preserve">Para evitar a geração fraudulenta de pontos por partilhas falsas, o sistema deve validar os seguintes parâmetros no </w:t>
      </w:r>
      <w:proofErr w:type="spellStart"/>
      <w:r w:rsidRPr="00023944">
        <w:t>back-end</w:t>
      </w:r>
      <w:proofErr w:type="spellEnd"/>
      <w:r w:rsidRPr="00023944">
        <w:t xml:space="preserve"> antes de atribuir "Pontos de Partilha":</w:t>
      </w:r>
    </w:p>
    <w:p w14:paraId="2D8CB5F8" w14:textId="77777777" w:rsidR="00023944" w:rsidRPr="00023944" w:rsidRDefault="00023944" w:rsidP="00023944">
      <w:pPr>
        <w:numPr>
          <w:ilvl w:val="0"/>
          <w:numId w:val="10"/>
        </w:numPr>
      </w:pPr>
      <w:r w:rsidRPr="00023944">
        <w:rPr>
          <w:b/>
          <w:bCs/>
        </w:rPr>
        <w:t>Validação de Compra:</w:t>
      </w:r>
      <w:r w:rsidRPr="00023944">
        <w:t xml:space="preserve"> O utilizador deve ter, no mínimo, uma transação válida registada no sistema nas últimas X semanas.</w:t>
      </w:r>
    </w:p>
    <w:p w14:paraId="0A2DAAC9" w14:textId="77777777" w:rsidR="00023944" w:rsidRPr="00023944" w:rsidRDefault="00023944" w:rsidP="00023944">
      <w:pPr>
        <w:numPr>
          <w:ilvl w:val="0"/>
          <w:numId w:val="10"/>
        </w:numPr>
      </w:pPr>
      <w:r w:rsidRPr="00023944">
        <w:rPr>
          <w:b/>
          <w:bCs/>
        </w:rPr>
        <w:t xml:space="preserve">Limite </w:t>
      </w:r>
      <w:proofErr w:type="spellStart"/>
      <w:r w:rsidRPr="00023944">
        <w:rPr>
          <w:b/>
          <w:bCs/>
        </w:rPr>
        <w:t>Frequencial</w:t>
      </w:r>
      <w:proofErr w:type="spellEnd"/>
      <w:r w:rsidRPr="00023944">
        <w:rPr>
          <w:b/>
          <w:bCs/>
        </w:rPr>
        <w:t>:</w:t>
      </w:r>
      <w:r w:rsidRPr="00023944">
        <w:t xml:space="preserve"> Bloqueio automático se o utilizador exceder o limite de 1 atribuição de pontos por partilha a cada 7 dias.</w:t>
      </w:r>
    </w:p>
    <w:p w14:paraId="14FDA3A2" w14:textId="77777777" w:rsidR="00023944" w:rsidRPr="00023944" w:rsidRDefault="00023944" w:rsidP="00023944">
      <w:pPr>
        <w:numPr>
          <w:ilvl w:val="0"/>
          <w:numId w:val="10"/>
        </w:numPr>
      </w:pPr>
      <w:r w:rsidRPr="00023944">
        <w:rPr>
          <w:b/>
          <w:bCs/>
        </w:rPr>
        <w:t xml:space="preserve">Fluxo </w:t>
      </w:r>
      <w:proofErr w:type="spellStart"/>
      <w:r w:rsidRPr="00023944">
        <w:rPr>
          <w:b/>
          <w:bCs/>
        </w:rPr>
        <w:t>Front-end</w:t>
      </w:r>
      <w:proofErr w:type="spellEnd"/>
      <w:r w:rsidRPr="00023944">
        <w:rPr>
          <w:b/>
          <w:bCs/>
        </w:rPr>
        <w:t>:</w:t>
      </w:r>
      <w:r w:rsidRPr="00023944">
        <w:t xml:space="preserve"> O botão "Partilhar" invoca a </w:t>
      </w:r>
      <w:r w:rsidRPr="00023944">
        <w:rPr>
          <w:i/>
          <w:iCs/>
        </w:rPr>
        <w:t xml:space="preserve">Share </w:t>
      </w:r>
      <w:proofErr w:type="spellStart"/>
      <w:r w:rsidRPr="00023944">
        <w:rPr>
          <w:i/>
          <w:iCs/>
        </w:rPr>
        <w:t>Sheet</w:t>
      </w:r>
      <w:proofErr w:type="spellEnd"/>
      <w:r w:rsidRPr="00023944">
        <w:t xml:space="preserve"> nativa do sistema operativo. O retorno do utilizador à app valida temporariamente a ação (preparar a base de dados para receber upload de </w:t>
      </w:r>
      <w:proofErr w:type="spellStart"/>
      <w:r w:rsidRPr="00023944">
        <w:t>screenshot</w:t>
      </w:r>
      <w:proofErr w:type="spellEnd"/>
      <w:r w:rsidRPr="00023944">
        <w:t xml:space="preserve"> numa Fase 2, caso o cliente exija validação manual em </w:t>
      </w:r>
      <w:proofErr w:type="spellStart"/>
      <w:r w:rsidRPr="00023944">
        <w:t>backoffice</w:t>
      </w:r>
      <w:proofErr w:type="spellEnd"/>
      <w:r w:rsidRPr="00023944">
        <w:t>).</w:t>
      </w:r>
    </w:p>
    <w:p w14:paraId="617B43AF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>4.2 Modo Staff Independente (Validação no Balcão)</w:t>
      </w:r>
    </w:p>
    <w:p w14:paraId="50E07580" w14:textId="77777777" w:rsidR="00023944" w:rsidRPr="00023944" w:rsidRDefault="00023944" w:rsidP="00023944">
      <w:r w:rsidRPr="00023944">
        <w:t>Mecanismo para operar o resgate de vouchers de forma manual no POS (</w:t>
      </w:r>
      <w:proofErr w:type="spellStart"/>
      <w:r w:rsidRPr="00023944">
        <w:t>WinRest</w:t>
      </w:r>
      <w:proofErr w:type="spellEnd"/>
      <w:r w:rsidRPr="00023944">
        <w:t>), evitando custos de integração profunda na Fase 1.</w:t>
      </w:r>
    </w:p>
    <w:p w14:paraId="4E08A30A" w14:textId="77777777" w:rsidR="00023944" w:rsidRPr="00023944" w:rsidRDefault="00023944" w:rsidP="00023944">
      <w:pPr>
        <w:numPr>
          <w:ilvl w:val="0"/>
          <w:numId w:val="11"/>
        </w:numPr>
      </w:pPr>
      <w:r w:rsidRPr="00023944">
        <w:rPr>
          <w:b/>
          <w:bCs/>
        </w:rPr>
        <w:t>Acesso Restrito:</w:t>
      </w:r>
      <w:r w:rsidRPr="00023944">
        <w:t xml:space="preserve"> Na </w:t>
      </w:r>
      <w:proofErr w:type="spellStart"/>
      <w:r w:rsidRPr="00023944">
        <w:t>Tab</w:t>
      </w:r>
      <w:proofErr w:type="spellEnd"/>
      <w:r w:rsidRPr="00023944">
        <w:t xml:space="preserve"> Conta, um clique prolongado de 3 segundos no logótipo abre um teclado numérico (</w:t>
      </w:r>
      <w:proofErr w:type="spellStart"/>
      <w:r w:rsidRPr="00023944">
        <w:rPr>
          <w:i/>
          <w:iCs/>
        </w:rPr>
        <w:t>Keypad</w:t>
      </w:r>
      <w:proofErr w:type="spellEnd"/>
      <w:r w:rsidRPr="00023944">
        <w:t>) para introdução de um PIN de 4 dígitos gerido internamente por loja.</w:t>
      </w:r>
    </w:p>
    <w:p w14:paraId="3C6393EB" w14:textId="77777777" w:rsidR="00023944" w:rsidRPr="00023944" w:rsidRDefault="00023944" w:rsidP="00023944">
      <w:pPr>
        <w:numPr>
          <w:ilvl w:val="0"/>
          <w:numId w:val="11"/>
        </w:numPr>
      </w:pPr>
      <w:r w:rsidRPr="00023944">
        <w:rPr>
          <w:b/>
          <w:bCs/>
        </w:rPr>
        <w:lastRenderedPageBreak/>
        <w:t>Scanner do Funcionário:</w:t>
      </w:r>
      <w:r w:rsidRPr="00023944">
        <w:t xml:space="preserve"> Ativa a câmara do dispositivo do funcionário para ler o QR </w:t>
      </w:r>
      <w:proofErr w:type="spellStart"/>
      <w:r w:rsidRPr="00023944">
        <w:t>Code</w:t>
      </w:r>
      <w:proofErr w:type="spellEnd"/>
      <w:r w:rsidRPr="00023944">
        <w:t xml:space="preserve"> do voucher apresentado no ecrã do cliente.</w:t>
      </w:r>
    </w:p>
    <w:p w14:paraId="532E7DAE" w14:textId="77777777" w:rsidR="00023944" w:rsidRPr="00023944" w:rsidRDefault="00023944" w:rsidP="00023944">
      <w:pPr>
        <w:numPr>
          <w:ilvl w:val="0"/>
          <w:numId w:val="11"/>
        </w:numPr>
      </w:pPr>
      <w:r w:rsidRPr="00023944">
        <w:rPr>
          <w:b/>
          <w:bCs/>
        </w:rPr>
        <w:t xml:space="preserve">Ecrã de Resultados do </w:t>
      </w:r>
      <w:proofErr w:type="spellStart"/>
      <w:r w:rsidRPr="00023944">
        <w:rPr>
          <w:b/>
          <w:bCs/>
        </w:rPr>
        <w:t>Back-end</w:t>
      </w:r>
      <w:proofErr w:type="spellEnd"/>
      <w:r w:rsidRPr="00023944">
        <w:rPr>
          <w:b/>
          <w:bCs/>
        </w:rPr>
        <w:t>:</w:t>
      </w:r>
    </w:p>
    <w:p w14:paraId="399857D9" w14:textId="77777777" w:rsidR="00023944" w:rsidRPr="00023944" w:rsidRDefault="00023944" w:rsidP="00023944">
      <w:pPr>
        <w:numPr>
          <w:ilvl w:val="1"/>
          <w:numId w:val="11"/>
        </w:numPr>
      </w:pPr>
      <w:r w:rsidRPr="00023944">
        <w:rPr>
          <w:i/>
          <w:iCs/>
        </w:rPr>
        <w:t>Estado Válido (Verde):</w:t>
      </w:r>
      <w:r w:rsidRPr="00023944">
        <w:t xml:space="preserve"> Mostra o item a ser entregue e a instrução: "Voucher Válido. Aplique a tecla [Desconto App] manualmente no POS." Faz o </w:t>
      </w:r>
      <w:proofErr w:type="spellStart"/>
      <w:r w:rsidRPr="00023944">
        <w:rPr>
          <w:i/>
          <w:iCs/>
        </w:rPr>
        <w:t>flag</w:t>
      </w:r>
      <w:proofErr w:type="spellEnd"/>
      <w:r w:rsidRPr="00023944">
        <w:t xml:space="preserve"> imediato do voucher como utilizado na base de dados.</w:t>
      </w:r>
    </w:p>
    <w:p w14:paraId="246EFF4B" w14:textId="77777777" w:rsidR="00023944" w:rsidRPr="00023944" w:rsidRDefault="00023944" w:rsidP="00023944">
      <w:pPr>
        <w:numPr>
          <w:ilvl w:val="1"/>
          <w:numId w:val="11"/>
        </w:numPr>
      </w:pPr>
      <w:r w:rsidRPr="00023944">
        <w:rPr>
          <w:i/>
          <w:iCs/>
        </w:rPr>
        <w:t>Estado Já Utilizado (Vermelho):</w:t>
      </w:r>
      <w:r w:rsidRPr="00023944">
        <w:t xml:space="preserve"> Mensagem de aviso intermitente.</w:t>
      </w:r>
    </w:p>
    <w:p w14:paraId="5144A375" w14:textId="77777777" w:rsidR="00023944" w:rsidRPr="00023944" w:rsidRDefault="00023944" w:rsidP="00023944">
      <w:pPr>
        <w:numPr>
          <w:ilvl w:val="1"/>
          <w:numId w:val="11"/>
        </w:numPr>
      </w:pPr>
      <w:r w:rsidRPr="00023944">
        <w:rPr>
          <w:i/>
          <w:iCs/>
        </w:rPr>
        <w:t>Estado Fora de Validade (Amarelo):</w:t>
      </w:r>
      <w:r w:rsidRPr="00023944">
        <w:t xml:space="preserve"> Avisa se o voucher expirou ou se pertence a uma campanha cruzada que só ativa no dia seguinte.</w:t>
      </w:r>
    </w:p>
    <w:p w14:paraId="513F96B8" w14:textId="546A04B1" w:rsidR="00023944" w:rsidRPr="00023944" w:rsidRDefault="00023944" w:rsidP="00023944"/>
    <w:p w14:paraId="0F85FB2C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>5. Arquitetura de Integração &amp; Tratamento de Erros Críticos</w:t>
      </w:r>
    </w:p>
    <w:p w14:paraId="220170CC" w14:textId="77777777" w:rsidR="00023944" w:rsidRPr="00023944" w:rsidRDefault="00023944" w:rsidP="00023944">
      <w:r w:rsidRPr="00023944">
        <w:t>O conector síncrono com o sistema POS do restaurante deve estar preparado para o fluxo intenso da época de verão no Mar Shopping Loulé.</w:t>
      </w:r>
    </w:p>
    <w:p w14:paraId="2C510339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>5.1 Validação de Compras (Jornada B)</w:t>
      </w:r>
    </w:p>
    <w:p w14:paraId="3AF575A1" w14:textId="77777777" w:rsidR="00023944" w:rsidRPr="00023944" w:rsidRDefault="00023944" w:rsidP="00023944">
      <w:r w:rsidRPr="00023944">
        <w:t xml:space="preserve">Quando a app envia os dados de uma compra para o </w:t>
      </w:r>
      <w:proofErr w:type="spellStart"/>
      <w:r w:rsidRPr="00023944">
        <w:t>backend</w:t>
      </w:r>
      <w:proofErr w:type="spellEnd"/>
      <w:r w:rsidRPr="00023944">
        <w:t xml:space="preserve">, o sistema comunica com o Conector </w:t>
      </w:r>
      <w:proofErr w:type="spellStart"/>
      <w:r w:rsidRPr="00023944">
        <w:t>WinRest</w:t>
      </w:r>
      <w:proofErr w:type="spellEnd"/>
      <w:r w:rsidRPr="00023944">
        <w:t xml:space="preserve"> para validar a autenticidade do documento de venda, o valor total e se os pontos daquele talão já foram reclamados.</w:t>
      </w:r>
    </w:p>
    <w:p w14:paraId="75AE65BF" w14:textId="77777777" w:rsidR="00023944" w:rsidRPr="00023944" w:rsidRDefault="00023944" w:rsidP="00023944">
      <w:pPr>
        <w:rPr>
          <w:b/>
          <w:bCs/>
        </w:rPr>
      </w:pPr>
      <w:r w:rsidRPr="00023944">
        <w:rPr>
          <w:b/>
          <w:bCs/>
        </w:rPr>
        <w:t xml:space="preserve">5.2 Tratamento de Exceções no </w:t>
      </w:r>
      <w:proofErr w:type="spellStart"/>
      <w:r w:rsidRPr="00023944">
        <w:rPr>
          <w:b/>
          <w:bCs/>
        </w:rPr>
        <w:t>Front-end</w:t>
      </w:r>
      <w:proofErr w:type="spellEnd"/>
      <w:r w:rsidRPr="00023944">
        <w:rPr>
          <w:b/>
          <w:bCs/>
        </w:rPr>
        <w:t xml:space="preserve"> (Mensagens de Erro </w:t>
      </w:r>
      <w:proofErr w:type="spellStart"/>
      <w:r w:rsidRPr="00023944">
        <w:rPr>
          <w:b/>
          <w:bCs/>
        </w:rPr>
        <w:t>Mandatórias</w:t>
      </w:r>
      <w:proofErr w:type="spellEnd"/>
      <w:r w:rsidRPr="00023944">
        <w:rPr>
          <w:b/>
          <w:bCs/>
        </w:rPr>
        <w:t>)</w:t>
      </w:r>
    </w:p>
    <w:p w14:paraId="3E823C6F" w14:textId="77777777" w:rsidR="00023944" w:rsidRPr="00023944" w:rsidRDefault="00023944" w:rsidP="00023944">
      <w:pPr>
        <w:numPr>
          <w:ilvl w:val="0"/>
          <w:numId w:val="12"/>
        </w:numPr>
      </w:pPr>
      <w:r w:rsidRPr="00023944">
        <w:rPr>
          <w:b/>
          <w:bCs/>
        </w:rPr>
        <w:t>Cenário: Talão Já Pontuado</w:t>
      </w:r>
    </w:p>
    <w:p w14:paraId="25554578" w14:textId="77777777" w:rsidR="00023944" w:rsidRPr="00023944" w:rsidRDefault="00023944" w:rsidP="00023944">
      <w:pPr>
        <w:numPr>
          <w:ilvl w:val="1"/>
          <w:numId w:val="12"/>
        </w:numPr>
      </w:pPr>
      <w:r w:rsidRPr="00023944">
        <w:rPr>
          <w:i/>
          <w:iCs/>
        </w:rPr>
        <w:t>Mensagem:</w:t>
      </w:r>
      <w:r w:rsidRPr="00023944">
        <w:t xml:space="preserve"> "Este talão já foi utilizado para acumular pontos."</w:t>
      </w:r>
    </w:p>
    <w:p w14:paraId="5356C996" w14:textId="77777777" w:rsidR="00023944" w:rsidRPr="00023944" w:rsidRDefault="00023944" w:rsidP="00023944">
      <w:pPr>
        <w:numPr>
          <w:ilvl w:val="0"/>
          <w:numId w:val="12"/>
        </w:numPr>
      </w:pPr>
      <w:r w:rsidRPr="00023944">
        <w:rPr>
          <w:b/>
          <w:bCs/>
        </w:rPr>
        <w:t xml:space="preserve">Cenário: </w:t>
      </w:r>
      <w:proofErr w:type="spellStart"/>
      <w:r w:rsidRPr="00023944">
        <w:rPr>
          <w:b/>
          <w:bCs/>
        </w:rPr>
        <w:t>Timeout</w:t>
      </w:r>
      <w:proofErr w:type="spellEnd"/>
      <w:r w:rsidRPr="00023944">
        <w:rPr>
          <w:b/>
          <w:bCs/>
        </w:rPr>
        <w:t xml:space="preserve"> do Servidor / Conector POS Offline</w:t>
      </w:r>
      <w:r w:rsidRPr="00023944">
        <w:t xml:space="preserve"> (Prevenção para picos de volume no verão)</w:t>
      </w:r>
    </w:p>
    <w:p w14:paraId="438053C9" w14:textId="77777777" w:rsidR="00023944" w:rsidRPr="00023944" w:rsidRDefault="00023944" w:rsidP="00023944">
      <w:pPr>
        <w:numPr>
          <w:ilvl w:val="1"/>
          <w:numId w:val="12"/>
        </w:numPr>
      </w:pPr>
      <w:r w:rsidRPr="00023944">
        <w:rPr>
          <w:i/>
          <w:iCs/>
        </w:rPr>
        <w:t>Mensagem:</w:t>
      </w:r>
      <w:r w:rsidRPr="00023944">
        <w:t xml:space="preserve"> "Não conseguimos validar o teu talão de momento devido ao elevado volume de pedidos. Tenta novamente dentro de minutos ou introduz o código manualmente."</w:t>
      </w:r>
    </w:p>
    <w:p w14:paraId="2D1B2D1F" w14:textId="77777777" w:rsidR="00023944" w:rsidRPr="00023944" w:rsidRDefault="00023944" w:rsidP="00023944">
      <w:pPr>
        <w:numPr>
          <w:ilvl w:val="0"/>
          <w:numId w:val="12"/>
        </w:numPr>
      </w:pPr>
      <w:r w:rsidRPr="00023944">
        <w:rPr>
          <w:b/>
          <w:bCs/>
        </w:rPr>
        <w:t>Cenário: Quebra de Ligação à Internet do Cliente</w:t>
      </w:r>
    </w:p>
    <w:p w14:paraId="069ED5B5" w14:textId="77777777" w:rsidR="00023944" w:rsidRPr="00023944" w:rsidRDefault="00023944" w:rsidP="00023944">
      <w:pPr>
        <w:numPr>
          <w:ilvl w:val="1"/>
          <w:numId w:val="12"/>
        </w:numPr>
      </w:pPr>
      <w:r w:rsidRPr="00023944">
        <w:rPr>
          <w:i/>
          <w:iCs/>
        </w:rPr>
        <w:t>Mensagem:</w:t>
      </w:r>
      <w:r w:rsidRPr="00023944">
        <w:t xml:space="preserve"> "Sem ligação à rede. O teu progresso será atualizado assim que recuperares o sinal."</w:t>
      </w:r>
    </w:p>
    <w:p w14:paraId="0037F706" w14:textId="77777777" w:rsidR="00AA2969" w:rsidRDefault="00AA2969"/>
    <w:sectPr w:rsidR="00AA2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4890"/>
    <w:multiLevelType w:val="multilevel"/>
    <w:tmpl w:val="1D1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E86"/>
    <w:multiLevelType w:val="multilevel"/>
    <w:tmpl w:val="F3A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F367B"/>
    <w:multiLevelType w:val="multilevel"/>
    <w:tmpl w:val="A04A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1517C"/>
    <w:multiLevelType w:val="multilevel"/>
    <w:tmpl w:val="814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B31D7"/>
    <w:multiLevelType w:val="multilevel"/>
    <w:tmpl w:val="902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26115"/>
    <w:multiLevelType w:val="multilevel"/>
    <w:tmpl w:val="42C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779B0"/>
    <w:multiLevelType w:val="multilevel"/>
    <w:tmpl w:val="488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57D74"/>
    <w:multiLevelType w:val="multilevel"/>
    <w:tmpl w:val="2EB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53A31"/>
    <w:multiLevelType w:val="multilevel"/>
    <w:tmpl w:val="6C9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70E14"/>
    <w:multiLevelType w:val="multilevel"/>
    <w:tmpl w:val="6A2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65CF1"/>
    <w:multiLevelType w:val="multilevel"/>
    <w:tmpl w:val="B07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11DFE"/>
    <w:multiLevelType w:val="multilevel"/>
    <w:tmpl w:val="A8E8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876726">
    <w:abstractNumId w:val="2"/>
  </w:num>
  <w:num w:numId="2" w16cid:durableId="1697349231">
    <w:abstractNumId w:val="10"/>
  </w:num>
  <w:num w:numId="3" w16cid:durableId="689987790">
    <w:abstractNumId w:val="5"/>
  </w:num>
  <w:num w:numId="4" w16cid:durableId="957679471">
    <w:abstractNumId w:val="1"/>
  </w:num>
  <w:num w:numId="5" w16cid:durableId="493838146">
    <w:abstractNumId w:val="8"/>
  </w:num>
  <w:num w:numId="6" w16cid:durableId="823006481">
    <w:abstractNumId w:val="4"/>
  </w:num>
  <w:num w:numId="7" w16cid:durableId="1080717490">
    <w:abstractNumId w:val="9"/>
  </w:num>
  <w:num w:numId="8" w16cid:durableId="1229732097">
    <w:abstractNumId w:val="3"/>
  </w:num>
  <w:num w:numId="9" w16cid:durableId="1826165596">
    <w:abstractNumId w:val="0"/>
  </w:num>
  <w:num w:numId="10" w16cid:durableId="1164511904">
    <w:abstractNumId w:val="11"/>
  </w:num>
  <w:num w:numId="11" w16cid:durableId="969941669">
    <w:abstractNumId w:val="6"/>
  </w:num>
  <w:num w:numId="12" w16cid:durableId="1421369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44"/>
    <w:rsid w:val="00023944"/>
    <w:rsid w:val="00866977"/>
    <w:rsid w:val="00AA2969"/>
    <w:rsid w:val="00AD345D"/>
    <w:rsid w:val="00C6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181F1"/>
  <w15:chartTrackingRefBased/>
  <w15:docId w15:val="{0E48A6DF-B4E4-4C7D-936C-43C3CC9E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2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2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23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2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23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2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2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2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2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23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23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23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239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2394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239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2394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239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239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2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2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2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2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2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239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394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239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23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2394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23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1038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PEDRO RODRIGUES FIGUEIREDO CARVALHO</dc:creator>
  <cp:keywords/>
  <dc:description/>
  <cp:lastModifiedBy>JOSÉ PEDRO RODRIGUES FIGUEIREDO CARVALHO</cp:lastModifiedBy>
  <cp:revision>1</cp:revision>
  <dcterms:created xsi:type="dcterms:W3CDTF">2026-05-19T10:19:00Z</dcterms:created>
  <dcterms:modified xsi:type="dcterms:W3CDTF">2026-05-19T10:33:00Z</dcterms:modified>
</cp:coreProperties>
</file>