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72AF" w:rsidRDefault="009B73F5">
      <w:pPr>
        <w:spacing w:line="360" w:lineRule="auto"/>
        <w:jc w:val="center"/>
        <w:rPr>
          <w:b/>
          <w:sz w:val="36"/>
          <w:szCs w:val="36"/>
          <w:highlight w:val="white"/>
        </w:rPr>
      </w:pPr>
      <w:r>
        <w:rPr>
          <w:b/>
          <w:noProof/>
          <w:sz w:val="36"/>
          <w:szCs w:val="36"/>
          <w:highlight w:val="white"/>
        </w:rPr>
        <w:drawing>
          <wp:anchor distT="0" distB="0" distL="0" distR="0" simplePos="0" relativeHeight="251658240" behindDoc="0" locked="0" layoutInCell="1" hidden="0" allowOverlap="1">
            <wp:simplePos x="0" y="0"/>
            <wp:positionH relativeFrom="margin">
              <wp:posOffset>141450</wp:posOffset>
            </wp:positionH>
            <wp:positionV relativeFrom="margin">
              <wp:posOffset>-104774</wp:posOffset>
            </wp:positionV>
            <wp:extent cx="5451653" cy="867104"/>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51653" cy="867104"/>
                    </a:xfrm>
                    <a:prstGeom prst="rect">
                      <a:avLst/>
                    </a:prstGeom>
                    <a:ln/>
                  </pic:spPr>
                </pic:pic>
              </a:graphicData>
            </a:graphic>
          </wp:anchor>
        </w:drawing>
      </w:r>
      <w:r>
        <w:rPr>
          <w:b/>
          <w:sz w:val="36"/>
          <w:szCs w:val="36"/>
          <w:highlight w:val="white"/>
        </w:rPr>
        <w:t>FACULTAD DE INGENIERÍA Y ARQUITECTURA</w:t>
      </w:r>
    </w:p>
    <w:p w14:paraId="00000002" w14:textId="77777777" w:rsidR="00E872AF" w:rsidRDefault="009B73F5">
      <w:pPr>
        <w:spacing w:line="360" w:lineRule="auto"/>
        <w:jc w:val="center"/>
        <w:rPr>
          <w:b/>
          <w:sz w:val="32"/>
          <w:szCs w:val="32"/>
          <w:highlight w:val="white"/>
        </w:rPr>
      </w:pPr>
      <w:r>
        <w:rPr>
          <w:b/>
          <w:sz w:val="32"/>
          <w:szCs w:val="32"/>
          <w:highlight w:val="white"/>
        </w:rPr>
        <w:t>ESCUELA PROFESIONAL INGENIERÍA DE SISTEMAS</w:t>
      </w:r>
    </w:p>
    <w:p w14:paraId="00000003" w14:textId="77777777" w:rsidR="00E872AF" w:rsidRDefault="00E872AF">
      <w:pPr>
        <w:spacing w:line="360" w:lineRule="auto"/>
        <w:jc w:val="center"/>
        <w:rPr>
          <w:b/>
          <w:sz w:val="32"/>
          <w:szCs w:val="32"/>
          <w:highlight w:val="white"/>
        </w:rPr>
      </w:pPr>
    </w:p>
    <w:p w14:paraId="00000004" w14:textId="77777777" w:rsidR="00E872AF" w:rsidRDefault="00E872AF">
      <w:pPr>
        <w:spacing w:line="360" w:lineRule="auto"/>
        <w:jc w:val="center"/>
        <w:rPr>
          <w:b/>
          <w:sz w:val="32"/>
          <w:szCs w:val="32"/>
          <w:highlight w:val="white"/>
        </w:rPr>
      </w:pPr>
    </w:p>
    <w:p w14:paraId="00000005" w14:textId="77777777" w:rsidR="00E872AF" w:rsidRDefault="009B73F5">
      <w:pPr>
        <w:spacing w:line="360" w:lineRule="auto"/>
        <w:jc w:val="center"/>
        <w:rPr>
          <w:b/>
          <w:sz w:val="28"/>
          <w:szCs w:val="28"/>
          <w:highlight w:val="white"/>
        </w:rPr>
      </w:pPr>
      <w:r>
        <w:rPr>
          <w:b/>
          <w:sz w:val="28"/>
          <w:szCs w:val="28"/>
          <w:highlight w:val="white"/>
        </w:rPr>
        <w:t xml:space="preserve">Título del estudio de caso </w:t>
      </w:r>
    </w:p>
    <w:p w14:paraId="00000006" w14:textId="77777777" w:rsidR="00E872AF" w:rsidRDefault="009B73F5">
      <w:pPr>
        <w:spacing w:line="360" w:lineRule="auto"/>
        <w:jc w:val="center"/>
        <w:rPr>
          <w:sz w:val="28"/>
          <w:szCs w:val="28"/>
        </w:rPr>
      </w:pPr>
      <w:r>
        <w:rPr>
          <w:sz w:val="28"/>
          <w:szCs w:val="28"/>
        </w:rPr>
        <w:t xml:space="preserve">Impacto de la implementación de IA en </w:t>
      </w:r>
      <w:proofErr w:type="spellStart"/>
      <w:r>
        <w:rPr>
          <w:sz w:val="28"/>
          <w:szCs w:val="28"/>
        </w:rPr>
        <w:t>cloud</w:t>
      </w:r>
      <w:proofErr w:type="spellEnd"/>
      <w:r>
        <w:rPr>
          <w:sz w:val="28"/>
          <w:szCs w:val="28"/>
        </w:rPr>
        <w:t xml:space="preserve"> </w:t>
      </w:r>
      <w:proofErr w:type="spellStart"/>
      <w:r>
        <w:rPr>
          <w:sz w:val="28"/>
          <w:szCs w:val="28"/>
        </w:rPr>
        <w:t>computing</w:t>
      </w:r>
      <w:proofErr w:type="spellEnd"/>
      <w:r>
        <w:rPr>
          <w:sz w:val="28"/>
          <w:szCs w:val="28"/>
        </w:rPr>
        <w:t xml:space="preserve"> en las </w:t>
      </w:r>
      <w:proofErr w:type="gramStart"/>
      <w:r>
        <w:rPr>
          <w:sz w:val="28"/>
          <w:szCs w:val="28"/>
        </w:rPr>
        <w:t>nuevas startups</w:t>
      </w:r>
      <w:proofErr w:type="gramEnd"/>
      <w:r>
        <w:rPr>
          <w:sz w:val="28"/>
          <w:szCs w:val="28"/>
        </w:rPr>
        <w:t xml:space="preserve"> peruanas 2023</w:t>
      </w:r>
    </w:p>
    <w:p w14:paraId="00000007" w14:textId="77777777" w:rsidR="00E872AF" w:rsidRDefault="00E872AF">
      <w:pPr>
        <w:spacing w:line="360" w:lineRule="auto"/>
        <w:rPr>
          <w:b/>
          <w:sz w:val="28"/>
          <w:szCs w:val="28"/>
          <w:highlight w:val="white"/>
        </w:rPr>
      </w:pPr>
    </w:p>
    <w:p w14:paraId="00000008" w14:textId="77777777" w:rsidR="00E872AF" w:rsidRDefault="00E872AF">
      <w:pPr>
        <w:spacing w:line="360" w:lineRule="auto"/>
        <w:rPr>
          <w:b/>
          <w:sz w:val="28"/>
          <w:szCs w:val="28"/>
          <w:highlight w:val="white"/>
        </w:rPr>
      </w:pPr>
    </w:p>
    <w:p w14:paraId="00000009" w14:textId="77777777" w:rsidR="00E872AF" w:rsidRDefault="009B73F5">
      <w:pPr>
        <w:spacing w:line="360" w:lineRule="auto"/>
        <w:jc w:val="center"/>
        <w:rPr>
          <w:b/>
          <w:sz w:val="24"/>
          <w:szCs w:val="24"/>
          <w:highlight w:val="white"/>
        </w:rPr>
      </w:pPr>
      <w:r>
        <w:rPr>
          <w:b/>
          <w:sz w:val="24"/>
          <w:szCs w:val="24"/>
          <w:highlight w:val="white"/>
        </w:rPr>
        <w:t>AUTOR (es)</w:t>
      </w:r>
    </w:p>
    <w:p w14:paraId="0000000A" w14:textId="77777777" w:rsidR="00E872AF" w:rsidRDefault="009B73F5">
      <w:pPr>
        <w:spacing w:line="360" w:lineRule="auto"/>
        <w:jc w:val="center"/>
        <w:rPr>
          <w:sz w:val="24"/>
          <w:szCs w:val="24"/>
          <w:highlight w:val="white"/>
        </w:rPr>
      </w:pPr>
      <w:r>
        <w:rPr>
          <w:sz w:val="24"/>
          <w:szCs w:val="24"/>
          <w:highlight w:val="white"/>
        </w:rPr>
        <w:t xml:space="preserve">Oropeza Negrón Carlos </w:t>
      </w:r>
      <w:proofErr w:type="gramStart"/>
      <w:r>
        <w:rPr>
          <w:sz w:val="24"/>
          <w:szCs w:val="24"/>
          <w:highlight w:val="white"/>
        </w:rPr>
        <w:t>Enrique  (</w:t>
      </w:r>
      <w:proofErr w:type="gramEnd"/>
      <w:r>
        <w:rPr>
          <w:sz w:val="24"/>
          <w:szCs w:val="24"/>
          <w:highlight w:val="white"/>
        </w:rPr>
        <w:t>orcid.org/0000-0003-1338-5184)</w:t>
      </w:r>
    </w:p>
    <w:p w14:paraId="0000000B" w14:textId="77777777" w:rsidR="00E872AF" w:rsidRDefault="009B73F5">
      <w:pPr>
        <w:spacing w:line="360" w:lineRule="auto"/>
        <w:jc w:val="center"/>
        <w:rPr>
          <w:sz w:val="24"/>
          <w:szCs w:val="24"/>
          <w:highlight w:val="white"/>
        </w:rPr>
      </w:pPr>
      <w:r>
        <w:rPr>
          <w:sz w:val="24"/>
          <w:szCs w:val="24"/>
          <w:highlight w:val="white"/>
        </w:rPr>
        <w:t xml:space="preserve">Quispe Melgarejo </w:t>
      </w:r>
      <w:proofErr w:type="spellStart"/>
      <w:r>
        <w:rPr>
          <w:sz w:val="24"/>
          <w:szCs w:val="24"/>
          <w:highlight w:val="white"/>
        </w:rPr>
        <w:t>Jhonatan</w:t>
      </w:r>
      <w:proofErr w:type="spellEnd"/>
      <w:r>
        <w:rPr>
          <w:sz w:val="24"/>
          <w:szCs w:val="24"/>
          <w:highlight w:val="white"/>
        </w:rPr>
        <w:t xml:space="preserve"> (orcid.org/0000-0002-2524-1631)</w:t>
      </w:r>
    </w:p>
    <w:p w14:paraId="0000000C" w14:textId="77777777" w:rsidR="00E872AF" w:rsidRDefault="009B73F5">
      <w:pPr>
        <w:spacing w:line="360" w:lineRule="auto"/>
        <w:jc w:val="center"/>
        <w:rPr>
          <w:sz w:val="24"/>
          <w:szCs w:val="24"/>
          <w:highlight w:val="white"/>
        </w:rPr>
      </w:pPr>
      <w:r>
        <w:rPr>
          <w:sz w:val="24"/>
          <w:szCs w:val="24"/>
          <w:highlight w:val="white"/>
        </w:rPr>
        <w:t>Ramos Bárcena Christian Mariano</w:t>
      </w:r>
      <w:r>
        <w:rPr>
          <w:sz w:val="24"/>
          <w:szCs w:val="24"/>
          <w:highlight w:val="white"/>
        </w:rPr>
        <w:t xml:space="preserve"> Simón (orcid.org/0000-0003-1742-7492)</w:t>
      </w:r>
    </w:p>
    <w:p w14:paraId="0000000D" w14:textId="77777777" w:rsidR="00E872AF" w:rsidRDefault="009B73F5">
      <w:pPr>
        <w:spacing w:line="360" w:lineRule="auto"/>
        <w:jc w:val="center"/>
        <w:rPr>
          <w:sz w:val="24"/>
          <w:szCs w:val="24"/>
          <w:highlight w:val="white"/>
        </w:rPr>
      </w:pPr>
      <w:r>
        <w:rPr>
          <w:sz w:val="24"/>
          <w:szCs w:val="24"/>
          <w:highlight w:val="white"/>
        </w:rPr>
        <w:t xml:space="preserve">Rivas Rosales </w:t>
      </w:r>
      <w:proofErr w:type="spellStart"/>
      <w:r>
        <w:rPr>
          <w:sz w:val="24"/>
          <w:szCs w:val="24"/>
          <w:highlight w:val="white"/>
        </w:rPr>
        <w:t>Sebastian</w:t>
      </w:r>
      <w:proofErr w:type="spellEnd"/>
      <w:r>
        <w:rPr>
          <w:sz w:val="24"/>
          <w:szCs w:val="24"/>
          <w:highlight w:val="white"/>
        </w:rPr>
        <w:t xml:space="preserve"> (orcid.org/0000-0001-8349-6176)</w:t>
      </w:r>
    </w:p>
    <w:p w14:paraId="0000000E" w14:textId="77777777" w:rsidR="00E872AF" w:rsidRDefault="009B73F5">
      <w:pPr>
        <w:spacing w:line="360" w:lineRule="auto"/>
        <w:jc w:val="center"/>
        <w:rPr>
          <w:sz w:val="24"/>
          <w:szCs w:val="24"/>
          <w:highlight w:val="white"/>
        </w:rPr>
      </w:pPr>
      <w:r>
        <w:rPr>
          <w:sz w:val="24"/>
          <w:szCs w:val="24"/>
          <w:highlight w:val="white"/>
        </w:rPr>
        <w:t xml:space="preserve">Torres Barrera, Andrea </w:t>
      </w:r>
      <w:proofErr w:type="spellStart"/>
      <w:proofErr w:type="gramStart"/>
      <w:r>
        <w:rPr>
          <w:sz w:val="24"/>
          <w:szCs w:val="24"/>
          <w:highlight w:val="white"/>
        </w:rPr>
        <w:t>Fressia</w:t>
      </w:r>
      <w:proofErr w:type="spellEnd"/>
      <w:r>
        <w:rPr>
          <w:sz w:val="24"/>
          <w:szCs w:val="24"/>
          <w:highlight w:val="white"/>
        </w:rPr>
        <w:t xml:space="preserve"> </w:t>
      </w:r>
      <w:r>
        <w:rPr>
          <w:rFonts w:ascii="Arial MT" w:eastAsia="Arial MT" w:hAnsi="Arial MT" w:cs="Arial MT"/>
          <w:sz w:val="24"/>
          <w:szCs w:val="24"/>
        </w:rPr>
        <w:t xml:space="preserve"> (</w:t>
      </w:r>
      <w:proofErr w:type="gramEnd"/>
      <w:r>
        <w:rPr>
          <w:rFonts w:ascii="Arial MT" w:eastAsia="Arial MT" w:hAnsi="Arial MT" w:cs="Arial MT"/>
          <w:sz w:val="24"/>
          <w:szCs w:val="24"/>
        </w:rPr>
        <w:t>orcid.org/0000-0003-4095-5592)</w:t>
      </w:r>
    </w:p>
    <w:p w14:paraId="0000000F" w14:textId="77777777" w:rsidR="00E872AF" w:rsidRDefault="00E872AF">
      <w:pPr>
        <w:spacing w:line="360" w:lineRule="auto"/>
        <w:rPr>
          <w:sz w:val="24"/>
          <w:szCs w:val="24"/>
          <w:highlight w:val="white"/>
        </w:rPr>
      </w:pPr>
    </w:p>
    <w:p w14:paraId="00000010" w14:textId="77777777" w:rsidR="00E872AF" w:rsidRDefault="009B73F5">
      <w:pPr>
        <w:spacing w:line="360" w:lineRule="auto"/>
        <w:jc w:val="center"/>
        <w:rPr>
          <w:b/>
          <w:sz w:val="24"/>
          <w:szCs w:val="24"/>
          <w:highlight w:val="white"/>
        </w:rPr>
      </w:pPr>
      <w:r>
        <w:rPr>
          <w:b/>
          <w:sz w:val="24"/>
          <w:szCs w:val="24"/>
          <w:highlight w:val="white"/>
        </w:rPr>
        <w:t>ASESOR</w:t>
      </w:r>
    </w:p>
    <w:p w14:paraId="00000011" w14:textId="77777777" w:rsidR="00E872AF" w:rsidRDefault="009B73F5">
      <w:pPr>
        <w:spacing w:line="360" w:lineRule="auto"/>
        <w:jc w:val="center"/>
        <w:rPr>
          <w:sz w:val="24"/>
          <w:szCs w:val="24"/>
          <w:highlight w:val="white"/>
        </w:rPr>
      </w:pPr>
      <w:r>
        <w:rPr>
          <w:sz w:val="24"/>
          <w:szCs w:val="24"/>
          <w:highlight w:val="white"/>
        </w:rPr>
        <w:t xml:space="preserve">Miguel </w:t>
      </w:r>
      <w:proofErr w:type="spellStart"/>
      <w:r>
        <w:rPr>
          <w:sz w:val="24"/>
          <w:szCs w:val="24"/>
          <w:highlight w:val="white"/>
        </w:rPr>
        <w:t>Angel</w:t>
      </w:r>
      <w:proofErr w:type="spellEnd"/>
      <w:r>
        <w:rPr>
          <w:sz w:val="24"/>
          <w:szCs w:val="24"/>
          <w:highlight w:val="white"/>
        </w:rPr>
        <w:t xml:space="preserve"> </w:t>
      </w:r>
      <w:proofErr w:type="spellStart"/>
      <w:r>
        <w:rPr>
          <w:sz w:val="24"/>
          <w:szCs w:val="24"/>
          <w:highlight w:val="white"/>
        </w:rPr>
        <w:t>Chavez</w:t>
      </w:r>
      <w:proofErr w:type="spellEnd"/>
      <w:r>
        <w:rPr>
          <w:sz w:val="24"/>
          <w:szCs w:val="24"/>
          <w:highlight w:val="white"/>
        </w:rPr>
        <w:t xml:space="preserve"> Herrera</w:t>
      </w:r>
    </w:p>
    <w:p w14:paraId="00000012" w14:textId="77777777" w:rsidR="00E872AF" w:rsidRDefault="00E872AF">
      <w:pPr>
        <w:spacing w:line="360" w:lineRule="auto"/>
        <w:jc w:val="center"/>
        <w:rPr>
          <w:sz w:val="24"/>
          <w:szCs w:val="24"/>
          <w:highlight w:val="white"/>
        </w:rPr>
      </w:pPr>
    </w:p>
    <w:p w14:paraId="00000013" w14:textId="77777777" w:rsidR="00E872AF" w:rsidRDefault="009B73F5">
      <w:pPr>
        <w:spacing w:line="360" w:lineRule="auto"/>
        <w:jc w:val="center"/>
        <w:rPr>
          <w:b/>
          <w:sz w:val="24"/>
          <w:szCs w:val="24"/>
          <w:highlight w:val="white"/>
        </w:rPr>
      </w:pPr>
      <w:r>
        <w:rPr>
          <w:b/>
          <w:sz w:val="24"/>
          <w:szCs w:val="24"/>
          <w:highlight w:val="white"/>
        </w:rPr>
        <w:t>LÍNEA DE INVESTIGACIÓN:</w:t>
      </w:r>
    </w:p>
    <w:p w14:paraId="00000014" w14:textId="77777777" w:rsidR="00E872AF" w:rsidRDefault="009B73F5">
      <w:pPr>
        <w:spacing w:line="360" w:lineRule="auto"/>
        <w:jc w:val="center"/>
        <w:rPr>
          <w:b/>
          <w:sz w:val="24"/>
          <w:szCs w:val="24"/>
          <w:highlight w:val="white"/>
        </w:rPr>
      </w:pPr>
      <w:r>
        <w:rPr>
          <w:sz w:val="24"/>
          <w:szCs w:val="24"/>
          <w:highlight w:val="white"/>
        </w:rPr>
        <w:t>Sistemas inteligentes</w:t>
      </w:r>
    </w:p>
    <w:p w14:paraId="00000015" w14:textId="77777777" w:rsidR="00E872AF" w:rsidRDefault="00E872AF">
      <w:pPr>
        <w:spacing w:line="360" w:lineRule="auto"/>
        <w:jc w:val="center"/>
        <w:rPr>
          <w:b/>
          <w:sz w:val="24"/>
          <w:szCs w:val="24"/>
          <w:highlight w:val="white"/>
        </w:rPr>
      </w:pPr>
    </w:p>
    <w:p w14:paraId="00000016" w14:textId="77777777" w:rsidR="00E872AF" w:rsidRDefault="009B73F5">
      <w:pPr>
        <w:spacing w:line="360" w:lineRule="auto"/>
        <w:jc w:val="center"/>
        <w:rPr>
          <w:sz w:val="24"/>
          <w:szCs w:val="24"/>
          <w:highlight w:val="white"/>
        </w:rPr>
      </w:pPr>
      <w:r>
        <w:rPr>
          <w:b/>
          <w:sz w:val="24"/>
          <w:szCs w:val="24"/>
          <w:highlight w:val="white"/>
        </w:rPr>
        <w:t>LÍNEA DE RESP</w:t>
      </w:r>
      <w:r>
        <w:rPr>
          <w:b/>
          <w:sz w:val="24"/>
          <w:szCs w:val="24"/>
          <w:highlight w:val="white"/>
        </w:rPr>
        <w:t>ONSABILIDAD SOCIAL UNIVERSITARIA:</w:t>
      </w:r>
    </w:p>
    <w:p w14:paraId="00000017" w14:textId="77777777" w:rsidR="00E872AF" w:rsidRDefault="009B73F5">
      <w:pPr>
        <w:spacing w:line="360" w:lineRule="auto"/>
        <w:jc w:val="center"/>
        <w:rPr>
          <w:sz w:val="24"/>
          <w:szCs w:val="24"/>
          <w:highlight w:val="white"/>
        </w:rPr>
      </w:pPr>
      <w:r>
        <w:rPr>
          <w:sz w:val="24"/>
          <w:szCs w:val="24"/>
          <w:highlight w:val="white"/>
        </w:rPr>
        <w:t>Innovación tecnológica y desarrollo sostenible</w:t>
      </w:r>
    </w:p>
    <w:p w14:paraId="00000018" w14:textId="77777777" w:rsidR="00E872AF" w:rsidRDefault="00E872AF">
      <w:pPr>
        <w:spacing w:line="360" w:lineRule="auto"/>
        <w:rPr>
          <w:sz w:val="28"/>
          <w:szCs w:val="28"/>
          <w:highlight w:val="white"/>
        </w:rPr>
      </w:pPr>
    </w:p>
    <w:p w14:paraId="00000019" w14:textId="77777777" w:rsidR="00E872AF" w:rsidRDefault="00E872AF">
      <w:pPr>
        <w:spacing w:line="360" w:lineRule="auto"/>
        <w:rPr>
          <w:sz w:val="28"/>
          <w:szCs w:val="28"/>
          <w:highlight w:val="white"/>
        </w:rPr>
      </w:pPr>
    </w:p>
    <w:p w14:paraId="0000001A" w14:textId="77777777" w:rsidR="00E872AF" w:rsidRDefault="009B73F5">
      <w:pPr>
        <w:spacing w:line="360" w:lineRule="auto"/>
        <w:jc w:val="center"/>
        <w:rPr>
          <w:b/>
          <w:sz w:val="24"/>
          <w:szCs w:val="24"/>
          <w:highlight w:val="white"/>
        </w:rPr>
      </w:pPr>
      <w:r>
        <w:rPr>
          <w:b/>
          <w:sz w:val="24"/>
          <w:szCs w:val="24"/>
          <w:highlight w:val="white"/>
        </w:rPr>
        <w:t>LIMA NORTE - PERÚ</w:t>
      </w:r>
    </w:p>
    <w:p w14:paraId="0000001B" w14:textId="77777777" w:rsidR="00E872AF" w:rsidRDefault="009B73F5">
      <w:pPr>
        <w:spacing w:after="160" w:line="360" w:lineRule="auto"/>
        <w:jc w:val="center"/>
        <w:rPr>
          <w:sz w:val="24"/>
          <w:szCs w:val="24"/>
          <w:highlight w:val="white"/>
        </w:rPr>
        <w:sectPr w:rsidR="00E872AF">
          <w:pgSz w:w="11909" w:h="16834"/>
          <w:pgMar w:top="1440" w:right="1440" w:bottom="1440" w:left="1440" w:header="720" w:footer="720" w:gutter="0"/>
          <w:pgNumType w:start="1"/>
          <w:cols w:space="720"/>
        </w:sectPr>
      </w:pPr>
      <w:r>
        <w:rPr>
          <w:sz w:val="24"/>
          <w:szCs w:val="24"/>
          <w:highlight w:val="white"/>
        </w:rPr>
        <w:t>2023</w:t>
      </w:r>
    </w:p>
    <w:p w14:paraId="0000001C" w14:textId="77777777" w:rsidR="00E872AF" w:rsidRDefault="009B73F5">
      <w:pPr>
        <w:numPr>
          <w:ilvl w:val="0"/>
          <w:numId w:val="1"/>
        </w:numPr>
        <w:spacing w:before="240" w:after="240"/>
        <w:rPr>
          <w:b/>
          <w:sz w:val="24"/>
          <w:szCs w:val="24"/>
          <w:highlight w:val="white"/>
        </w:rPr>
      </w:pPr>
      <w:r>
        <w:rPr>
          <w:b/>
          <w:sz w:val="24"/>
          <w:szCs w:val="24"/>
          <w:highlight w:val="white"/>
        </w:rPr>
        <w:lastRenderedPageBreak/>
        <w:t>INTRODUCCIÓN:</w:t>
      </w:r>
    </w:p>
    <w:p w14:paraId="0000001D" w14:textId="77777777" w:rsidR="00E872AF" w:rsidRDefault="009B73F5">
      <w:pPr>
        <w:spacing w:before="240" w:after="240" w:line="360" w:lineRule="auto"/>
        <w:ind w:left="720"/>
        <w:jc w:val="both"/>
        <w:rPr>
          <w:sz w:val="24"/>
          <w:szCs w:val="24"/>
          <w:highlight w:val="white"/>
        </w:rPr>
      </w:pPr>
      <w:r>
        <w:rPr>
          <w:sz w:val="24"/>
          <w:szCs w:val="24"/>
          <w:highlight w:val="white"/>
        </w:rPr>
        <w:t>Como bien sabemos conforme avanza la tecnología podemos ver que en la actualidad la utilización tanto de la IA como de Cloud Computing son de suma importancia en las organizaciones, ya que la unión de estas dos herramientas permite un aprendizaje automátic</w:t>
      </w:r>
      <w:r>
        <w:rPr>
          <w:sz w:val="24"/>
          <w:szCs w:val="24"/>
          <w:highlight w:val="white"/>
        </w:rPr>
        <w:t xml:space="preserve">o en apps en la nube, facilitando su uso, siendo también más económicas y permitiendo la manipulación del software de manera remota estando ligada a una red de comunicación. Según García, </w:t>
      </w:r>
      <w:proofErr w:type="gramStart"/>
      <w:r>
        <w:rPr>
          <w:sz w:val="24"/>
          <w:szCs w:val="24"/>
          <w:highlight w:val="white"/>
        </w:rPr>
        <w:t>M.(</w:t>
      </w:r>
      <w:proofErr w:type="gramEnd"/>
      <w:r>
        <w:rPr>
          <w:sz w:val="24"/>
          <w:szCs w:val="24"/>
          <w:highlight w:val="white"/>
        </w:rPr>
        <w:t xml:space="preserve">2019). Nos menciona que 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permite trasladar ya s</w:t>
      </w:r>
      <w:r>
        <w:rPr>
          <w:sz w:val="24"/>
          <w:szCs w:val="24"/>
          <w:highlight w:val="white"/>
        </w:rPr>
        <w:t>ea una parte o toda la red de equipos locales a servidores remotos. Donde se podrá trabajar con igual comodidad ya que dentro de esta estarán almacenados los datos y los programas necesarios, siendo viable al momento de ingresar desde cualquier dispositivo</w:t>
      </w:r>
      <w:r>
        <w:rPr>
          <w:sz w:val="24"/>
          <w:szCs w:val="24"/>
          <w:highlight w:val="white"/>
        </w:rPr>
        <w:t xml:space="preserve"> y desde cualquier parte, tan sólo estando conectado a internet. La apuesta entre la unión de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con servicios tanto como Machine </w:t>
      </w:r>
      <w:proofErr w:type="spellStart"/>
      <w:r>
        <w:rPr>
          <w:sz w:val="24"/>
          <w:szCs w:val="24"/>
          <w:highlight w:val="white"/>
        </w:rPr>
        <w:t>Learning</w:t>
      </w:r>
      <w:proofErr w:type="spellEnd"/>
      <w:r>
        <w:rPr>
          <w:sz w:val="24"/>
          <w:szCs w:val="24"/>
          <w:highlight w:val="white"/>
        </w:rPr>
        <w:t xml:space="preserve"> e IA, podrán permitir la automatización de procesos y a la vez estas puedan ser más inteligentes.</w:t>
      </w:r>
    </w:p>
    <w:p w14:paraId="0000001E" w14:textId="77777777" w:rsidR="00E872AF" w:rsidRDefault="00E872AF">
      <w:pPr>
        <w:spacing w:before="240" w:after="240" w:line="360" w:lineRule="auto"/>
        <w:ind w:left="720"/>
        <w:jc w:val="both"/>
        <w:rPr>
          <w:sz w:val="24"/>
          <w:szCs w:val="24"/>
          <w:highlight w:val="white"/>
        </w:rPr>
      </w:pPr>
    </w:p>
    <w:p w14:paraId="0000001F" w14:textId="77777777" w:rsidR="00E872AF" w:rsidRDefault="009B73F5">
      <w:pPr>
        <w:numPr>
          <w:ilvl w:val="1"/>
          <w:numId w:val="1"/>
        </w:numPr>
        <w:spacing w:after="160" w:line="360" w:lineRule="auto"/>
        <w:ind w:left="720"/>
        <w:rPr>
          <w:b/>
          <w:sz w:val="24"/>
          <w:szCs w:val="24"/>
          <w:highlight w:val="white"/>
        </w:rPr>
      </w:pPr>
      <w:r>
        <w:rPr>
          <w:b/>
          <w:sz w:val="24"/>
          <w:szCs w:val="24"/>
          <w:highlight w:val="white"/>
        </w:rPr>
        <w:t>IDENT</w:t>
      </w:r>
      <w:r>
        <w:rPr>
          <w:b/>
          <w:sz w:val="24"/>
          <w:szCs w:val="24"/>
          <w:highlight w:val="white"/>
        </w:rPr>
        <w:t>IFICACIÓN DEL PROBLEMA</w:t>
      </w:r>
    </w:p>
    <w:p w14:paraId="00000020" w14:textId="77777777" w:rsidR="00E872AF" w:rsidRDefault="009B73F5">
      <w:pPr>
        <w:spacing w:after="160" w:line="360" w:lineRule="auto"/>
        <w:ind w:left="720"/>
        <w:jc w:val="both"/>
        <w:rPr>
          <w:sz w:val="24"/>
          <w:szCs w:val="24"/>
          <w:highlight w:val="white"/>
        </w:rPr>
      </w:pPr>
      <w:r>
        <w:rPr>
          <w:sz w:val="24"/>
          <w:szCs w:val="24"/>
          <w:highlight w:val="white"/>
        </w:rPr>
        <w:t xml:space="preserve">En el contexto actual peruano, la implementación y el conocimiento sobre 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se han vuelto factores críticos para la competitividad y éxito empresarial. Sin embargo, a pesar de los claros beneficios que aporta esta tec</w:t>
      </w:r>
      <w:r>
        <w:rPr>
          <w:sz w:val="24"/>
          <w:szCs w:val="24"/>
          <w:highlight w:val="white"/>
        </w:rPr>
        <w:t xml:space="preserve">nología, las </w:t>
      </w:r>
      <w:proofErr w:type="gramStart"/>
      <w:r>
        <w:rPr>
          <w:sz w:val="24"/>
          <w:szCs w:val="24"/>
          <w:highlight w:val="white"/>
        </w:rPr>
        <w:t>nuevas startups</w:t>
      </w:r>
      <w:proofErr w:type="gramEnd"/>
      <w:r>
        <w:rPr>
          <w:sz w:val="24"/>
          <w:szCs w:val="24"/>
          <w:highlight w:val="white"/>
        </w:rPr>
        <w:t xml:space="preserve"> presentan problemas y desafíos al tratar de comprender o implementar su nueva infraestructura correctamente en 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lo cual limita en gran medida su potencial de mejorar como empresa. Según el estudio realizado p</w:t>
      </w:r>
      <w:r>
        <w:rPr>
          <w:sz w:val="24"/>
          <w:szCs w:val="24"/>
          <w:highlight w:val="white"/>
        </w:rPr>
        <w:t xml:space="preserve">or </w:t>
      </w:r>
      <w:proofErr w:type="spellStart"/>
      <w:r>
        <w:rPr>
          <w:sz w:val="24"/>
          <w:szCs w:val="24"/>
          <w:highlight w:val="white"/>
        </w:rPr>
        <w:t>Khayer</w:t>
      </w:r>
      <w:proofErr w:type="spellEnd"/>
      <w:r>
        <w:rPr>
          <w:sz w:val="24"/>
          <w:szCs w:val="24"/>
          <w:highlight w:val="white"/>
        </w:rPr>
        <w:t xml:space="preserve"> et al. (2021), nos indica que la adopción del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en las pequeñas y medianas empresas impacta positivamente en su rendimiento empresarial. Se hallaron diversos factores como la expectativa de rendimiento, la seguridad de los datos y l</w:t>
      </w:r>
      <w:r>
        <w:rPr>
          <w:sz w:val="24"/>
          <w:szCs w:val="24"/>
          <w:highlight w:val="white"/>
        </w:rPr>
        <w:t xml:space="preserve">a confianza que son piezas clave para la adopción del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en las organizaciones.</w:t>
      </w:r>
    </w:p>
    <w:p w14:paraId="00000021" w14:textId="77777777" w:rsidR="00E872AF" w:rsidRDefault="009B73F5">
      <w:pPr>
        <w:spacing w:after="160" w:line="360" w:lineRule="auto"/>
        <w:ind w:left="720"/>
        <w:jc w:val="both"/>
        <w:rPr>
          <w:sz w:val="24"/>
          <w:szCs w:val="24"/>
          <w:highlight w:val="white"/>
        </w:rPr>
      </w:pPr>
      <w:r>
        <w:rPr>
          <w:sz w:val="24"/>
          <w:szCs w:val="24"/>
          <w:highlight w:val="white"/>
        </w:rPr>
        <w:t xml:space="preserve">Abell et al. (2021) comentan que el crecimiento inminente que existen en las nuevas empresas ha sido influenciado debido al uso del Cloud Computing, ya </w:t>
      </w:r>
      <w:r>
        <w:rPr>
          <w:sz w:val="24"/>
          <w:szCs w:val="24"/>
          <w:highlight w:val="white"/>
        </w:rPr>
        <w:lastRenderedPageBreak/>
        <w:t>que, es una</w:t>
      </w:r>
      <w:r>
        <w:rPr>
          <w:sz w:val="24"/>
          <w:szCs w:val="24"/>
          <w:highlight w:val="white"/>
        </w:rPr>
        <w:t xml:space="preserve"> realidad que </w:t>
      </w:r>
      <w:proofErr w:type="gramStart"/>
      <w:r>
        <w:rPr>
          <w:sz w:val="24"/>
          <w:szCs w:val="24"/>
          <w:highlight w:val="white"/>
        </w:rPr>
        <w:t>las startups</w:t>
      </w:r>
      <w:proofErr w:type="gramEnd"/>
      <w:r>
        <w:rPr>
          <w:sz w:val="24"/>
          <w:szCs w:val="24"/>
          <w:highlight w:val="white"/>
        </w:rPr>
        <w:t xml:space="preserve"> actualmente suelen centrarse más en el desarrollo de su negocio, dando como resultado el desconocimiento de las soluciones y/o beneficios que traería aplicar un servicio </w:t>
      </w:r>
      <w:proofErr w:type="spellStart"/>
      <w:r>
        <w:rPr>
          <w:sz w:val="24"/>
          <w:szCs w:val="24"/>
          <w:highlight w:val="white"/>
        </w:rPr>
        <w:t>cloud</w:t>
      </w:r>
      <w:proofErr w:type="spellEnd"/>
      <w:r>
        <w:rPr>
          <w:sz w:val="24"/>
          <w:szCs w:val="24"/>
          <w:highlight w:val="white"/>
        </w:rPr>
        <w:t>, que además permitiría innovar aún más.</w:t>
      </w:r>
    </w:p>
    <w:p w14:paraId="00000022" w14:textId="77777777" w:rsidR="00E872AF" w:rsidRDefault="009B73F5">
      <w:pPr>
        <w:numPr>
          <w:ilvl w:val="1"/>
          <w:numId w:val="1"/>
        </w:numPr>
        <w:spacing w:after="160" w:line="360" w:lineRule="auto"/>
        <w:ind w:left="720"/>
        <w:rPr>
          <w:b/>
          <w:sz w:val="24"/>
          <w:szCs w:val="24"/>
          <w:highlight w:val="white"/>
        </w:rPr>
      </w:pPr>
      <w:r>
        <w:rPr>
          <w:b/>
          <w:sz w:val="24"/>
          <w:szCs w:val="24"/>
          <w:highlight w:val="white"/>
        </w:rPr>
        <w:t>JUSTIFICACIÓN</w:t>
      </w:r>
    </w:p>
    <w:p w14:paraId="00000023" w14:textId="77777777" w:rsidR="00E872AF" w:rsidRDefault="009B73F5">
      <w:pPr>
        <w:spacing w:after="160" w:line="360" w:lineRule="auto"/>
        <w:ind w:left="720"/>
        <w:jc w:val="both"/>
        <w:rPr>
          <w:b/>
          <w:sz w:val="24"/>
          <w:szCs w:val="24"/>
          <w:highlight w:val="white"/>
        </w:rPr>
      </w:pPr>
      <w:r>
        <w:rPr>
          <w:sz w:val="24"/>
          <w:szCs w:val="24"/>
          <w:highlight w:val="white"/>
        </w:rPr>
        <w:t xml:space="preserve">El presente estudio contribuirá a disminuir la brecha de conocimiento existente en cuanto a los conceptos e implementación del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en </w:t>
      </w:r>
      <w:proofErr w:type="gramStart"/>
      <w:r>
        <w:rPr>
          <w:sz w:val="24"/>
          <w:szCs w:val="24"/>
          <w:highlight w:val="white"/>
        </w:rPr>
        <w:t>las startups</w:t>
      </w:r>
      <w:proofErr w:type="gramEnd"/>
      <w:r>
        <w:rPr>
          <w:sz w:val="24"/>
          <w:szCs w:val="24"/>
          <w:highlight w:val="white"/>
        </w:rPr>
        <w:t>, proporcionando información, análisis y datos concretos que puedan respaldar la toma de decision</w:t>
      </w:r>
      <w:r>
        <w:rPr>
          <w:sz w:val="24"/>
          <w:szCs w:val="24"/>
          <w:highlight w:val="white"/>
        </w:rPr>
        <w:t xml:space="preserve">es de la empresa además de servir como punto de referencia para futuras investigaciones o estudios afines. En este sentido, es relevante destacar las palabras de </w:t>
      </w:r>
      <w:proofErr w:type="spellStart"/>
      <w:r>
        <w:rPr>
          <w:sz w:val="24"/>
          <w:szCs w:val="24"/>
          <w:highlight w:val="white"/>
        </w:rPr>
        <w:t>Attaran</w:t>
      </w:r>
      <w:proofErr w:type="spellEnd"/>
      <w:r>
        <w:rPr>
          <w:sz w:val="24"/>
          <w:szCs w:val="24"/>
          <w:highlight w:val="white"/>
        </w:rPr>
        <w:t xml:space="preserve"> y Woods (2017) mencionan que la tecnología conocida como </w:t>
      </w:r>
      <w:proofErr w:type="spellStart"/>
      <w:r>
        <w:rPr>
          <w:sz w:val="24"/>
          <w:szCs w:val="24"/>
          <w:highlight w:val="white"/>
        </w:rPr>
        <w:t>cloud</w:t>
      </w:r>
      <w:proofErr w:type="spellEnd"/>
      <w:r>
        <w:rPr>
          <w:sz w:val="24"/>
          <w:szCs w:val="24"/>
          <w:highlight w:val="white"/>
        </w:rPr>
        <w:t xml:space="preserve"> </w:t>
      </w:r>
      <w:proofErr w:type="spellStart"/>
      <w:r>
        <w:rPr>
          <w:sz w:val="24"/>
          <w:szCs w:val="24"/>
          <w:highlight w:val="white"/>
        </w:rPr>
        <w:t>computing</w:t>
      </w:r>
      <w:proofErr w:type="spellEnd"/>
      <w:r>
        <w:rPr>
          <w:sz w:val="24"/>
          <w:szCs w:val="24"/>
          <w:highlight w:val="white"/>
        </w:rPr>
        <w:t xml:space="preserve"> (CCT), repres</w:t>
      </w:r>
      <w:r>
        <w:rPr>
          <w:sz w:val="24"/>
          <w:szCs w:val="24"/>
          <w:highlight w:val="white"/>
        </w:rPr>
        <w:t>enta una innovadora forma aprovechar el potencial de la web para ofrecer soluciones de software e infraestructura a todas las empresas del mundo, y resaltan que el uso de esta tecnología tiene el potencial de generar grandes beneficios financieros especial</w:t>
      </w:r>
      <w:r>
        <w:rPr>
          <w:sz w:val="24"/>
          <w:szCs w:val="24"/>
          <w:highlight w:val="white"/>
        </w:rPr>
        <w:t xml:space="preserve">mente a las pequeñas empresas. </w:t>
      </w:r>
    </w:p>
    <w:p w14:paraId="00000024" w14:textId="77777777" w:rsidR="00E872AF" w:rsidRDefault="009B73F5">
      <w:pPr>
        <w:numPr>
          <w:ilvl w:val="1"/>
          <w:numId w:val="1"/>
        </w:numPr>
        <w:spacing w:after="160" w:line="360" w:lineRule="auto"/>
        <w:ind w:left="720"/>
        <w:rPr>
          <w:b/>
          <w:sz w:val="24"/>
          <w:szCs w:val="24"/>
          <w:highlight w:val="white"/>
        </w:rPr>
      </w:pPr>
      <w:r>
        <w:rPr>
          <w:b/>
          <w:sz w:val="24"/>
          <w:szCs w:val="24"/>
          <w:highlight w:val="white"/>
        </w:rPr>
        <w:t>OBJETIVOS:</w:t>
      </w:r>
    </w:p>
    <w:p w14:paraId="00000025" w14:textId="77777777" w:rsidR="00E872AF" w:rsidRDefault="009B73F5">
      <w:pPr>
        <w:spacing w:after="160" w:line="360" w:lineRule="auto"/>
        <w:ind w:left="720"/>
        <w:jc w:val="both"/>
        <w:rPr>
          <w:sz w:val="20"/>
          <w:szCs w:val="20"/>
          <w:highlight w:val="white"/>
        </w:rPr>
      </w:pPr>
      <w:r>
        <w:rPr>
          <w:b/>
          <w:sz w:val="24"/>
          <w:szCs w:val="24"/>
          <w:highlight w:val="white"/>
        </w:rPr>
        <w:t>1.3.1.</w:t>
      </w:r>
      <w:r>
        <w:rPr>
          <w:b/>
          <w:sz w:val="24"/>
          <w:szCs w:val="24"/>
          <w:highlight w:val="white"/>
        </w:rPr>
        <w:tab/>
        <w:t>OBJETIVO GENERAL.</w:t>
      </w:r>
      <w:r>
        <w:rPr>
          <w:b/>
          <w:sz w:val="24"/>
          <w:szCs w:val="24"/>
          <w:highlight w:val="white"/>
        </w:rPr>
        <w:br/>
      </w:r>
      <w:r>
        <w:rPr>
          <w:sz w:val="24"/>
          <w:szCs w:val="24"/>
          <w:highlight w:val="white"/>
        </w:rPr>
        <w:t xml:space="preserve">Demostrar el </w:t>
      </w:r>
      <w:r>
        <w:rPr>
          <w:sz w:val="24"/>
          <w:szCs w:val="24"/>
        </w:rPr>
        <w:t xml:space="preserve">impacto de la implementación de IA en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en las </w:t>
      </w:r>
      <w:proofErr w:type="gramStart"/>
      <w:r>
        <w:rPr>
          <w:sz w:val="24"/>
          <w:szCs w:val="24"/>
        </w:rPr>
        <w:t>nuevas startups</w:t>
      </w:r>
      <w:proofErr w:type="gramEnd"/>
      <w:r>
        <w:rPr>
          <w:sz w:val="24"/>
          <w:szCs w:val="24"/>
        </w:rPr>
        <w:t xml:space="preserve"> peruanas 2023.</w:t>
      </w:r>
    </w:p>
    <w:p w14:paraId="00000026" w14:textId="77777777" w:rsidR="00E872AF" w:rsidRDefault="009B73F5">
      <w:pPr>
        <w:spacing w:after="160" w:line="360" w:lineRule="auto"/>
        <w:ind w:left="720"/>
        <w:jc w:val="both"/>
        <w:rPr>
          <w:b/>
          <w:sz w:val="24"/>
          <w:szCs w:val="24"/>
          <w:highlight w:val="white"/>
        </w:rPr>
      </w:pPr>
      <w:r>
        <w:rPr>
          <w:b/>
          <w:sz w:val="24"/>
          <w:szCs w:val="24"/>
          <w:highlight w:val="white"/>
        </w:rPr>
        <w:t>1.3.2.</w:t>
      </w:r>
      <w:r>
        <w:rPr>
          <w:b/>
          <w:sz w:val="24"/>
          <w:szCs w:val="24"/>
          <w:highlight w:val="white"/>
        </w:rPr>
        <w:tab/>
        <w:t>OBJETIVOS ESPECÍFICOS.</w:t>
      </w:r>
    </w:p>
    <w:p w14:paraId="00000027" w14:textId="77777777" w:rsidR="00E872AF" w:rsidRDefault="009B73F5">
      <w:pPr>
        <w:numPr>
          <w:ilvl w:val="0"/>
          <w:numId w:val="2"/>
        </w:numPr>
        <w:spacing w:line="360" w:lineRule="auto"/>
        <w:jc w:val="both"/>
        <w:rPr>
          <w:sz w:val="24"/>
          <w:szCs w:val="24"/>
          <w:highlight w:val="white"/>
        </w:rPr>
      </w:pPr>
      <w:r>
        <w:rPr>
          <w:sz w:val="24"/>
          <w:szCs w:val="24"/>
          <w:highlight w:val="white"/>
        </w:rPr>
        <w:t xml:space="preserve">Analizar el efecto del Cloud Computing en </w:t>
      </w:r>
      <w:proofErr w:type="gramStart"/>
      <w:r>
        <w:rPr>
          <w:sz w:val="24"/>
          <w:szCs w:val="24"/>
          <w:highlight w:val="white"/>
        </w:rPr>
        <w:t>las startup</w:t>
      </w:r>
      <w:r>
        <w:rPr>
          <w:sz w:val="24"/>
          <w:szCs w:val="24"/>
          <w:highlight w:val="white"/>
        </w:rPr>
        <w:t>s</w:t>
      </w:r>
      <w:proofErr w:type="gramEnd"/>
      <w:r>
        <w:rPr>
          <w:sz w:val="24"/>
          <w:szCs w:val="24"/>
          <w:highlight w:val="white"/>
        </w:rPr>
        <w:t>.</w:t>
      </w:r>
    </w:p>
    <w:p w14:paraId="00000028" w14:textId="77777777" w:rsidR="00E872AF" w:rsidRDefault="009B73F5">
      <w:pPr>
        <w:numPr>
          <w:ilvl w:val="0"/>
          <w:numId w:val="2"/>
        </w:numPr>
        <w:spacing w:line="360" w:lineRule="auto"/>
        <w:jc w:val="both"/>
        <w:rPr>
          <w:sz w:val="24"/>
          <w:szCs w:val="24"/>
          <w:highlight w:val="white"/>
        </w:rPr>
      </w:pPr>
      <w:r>
        <w:rPr>
          <w:sz w:val="24"/>
          <w:szCs w:val="24"/>
          <w:highlight w:val="white"/>
        </w:rPr>
        <w:t>Análisis del impacto de la IA en startups.</w:t>
      </w:r>
    </w:p>
    <w:p w14:paraId="00000029" w14:textId="77777777" w:rsidR="00E872AF" w:rsidRDefault="009B73F5">
      <w:pPr>
        <w:numPr>
          <w:ilvl w:val="0"/>
          <w:numId w:val="2"/>
        </w:numPr>
        <w:spacing w:after="160" w:line="360" w:lineRule="auto"/>
        <w:jc w:val="both"/>
        <w:rPr>
          <w:sz w:val="24"/>
          <w:szCs w:val="24"/>
          <w:highlight w:val="white"/>
        </w:rPr>
      </w:pPr>
      <w:r>
        <w:rPr>
          <w:sz w:val="24"/>
          <w:szCs w:val="24"/>
          <w:highlight w:val="white"/>
        </w:rPr>
        <w:t xml:space="preserve">Determinar los beneficios del uso de servicios </w:t>
      </w:r>
      <w:proofErr w:type="spellStart"/>
      <w:r>
        <w:rPr>
          <w:sz w:val="24"/>
          <w:szCs w:val="24"/>
          <w:highlight w:val="white"/>
        </w:rPr>
        <w:t>cloud</w:t>
      </w:r>
      <w:proofErr w:type="spellEnd"/>
      <w:r>
        <w:rPr>
          <w:sz w:val="24"/>
          <w:szCs w:val="24"/>
          <w:highlight w:val="white"/>
        </w:rPr>
        <w:t xml:space="preserve"> al iniciar </w:t>
      </w:r>
      <w:proofErr w:type="gramStart"/>
      <w:r>
        <w:rPr>
          <w:sz w:val="24"/>
          <w:szCs w:val="24"/>
          <w:highlight w:val="white"/>
        </w:rPr>
        <w:t>una startup</w:t>
      </w:r>
      <w:proofErr w:type="gramEnd"/>
      <w:r>
        <w:rPr>
          <w:sz w:val="24"/>
          <w:szCs w:val="24"/>
          <w:highlight w:val="white"/>
        </w:rPr>
        <w:t>.</w:t>
      </w:r>
    </w:p>
    <w:p w14:paraId="0000002A" w14:textId="77777777" w:rsidR="00E872AF" w:rsidRDefault="00E872AF">
      <w:pPr>
        <w:spacing w:after="160" w:line="360" w:lineRule="auto"/>
        <w:rPr>
          <w:b/>
          <w:sz w:val="24"/>
          <w:szCs w:val="24"/>
          <w:highlight w:val="white"/>
        </w:rPr>
      </w:pPr>
    </w:p>
    <w:p w14:paraId="0000002B" w14:textId="77777777" w:rsidR="00E872AF" w:rsidRDefault="009B73F5">
      <w:pPr>
        <w:numPr>
          <w:ilvl w:val="1"/>
          <w:numId w:val="1"/>
        </w:numPr>
        <w:spacing w:after="160" w:line="360" w:lineRule="auto"/>
        <w:ind w:left="720"/>
        <w:rPr>
          <w:b/>
          <w:sz w:val="24"/>
          <w:szCs w:val="24"/>
          <w:highlight w:val="white"/>
        </w:rPr>
      </w:pPr>
      <w:r>
        <w:rPr>
          <w:b/>
          <w:sz w:val="24"/>
          <w:szCs w:val="24"/>
          <w:highlight w:val="white"/>
        </w:rPr>
        <w:t>DISEÑO DE LA INVESTIGACIÓN</w:t>
      </w:r>
    </w:p>
    <w:p w14:paraId="0000002C" w14:textId="77777777" w:rsidR="00E872AF" w:rsidRDefault="009B73F5">
      <w:pPr>
        <w:spacing w:after="160" w:line="360" w:lineRule="auto"/>
        <w:jc w:val="both"/>
        <w:rPr>
          <w:sz w:val="24"/>
          <w:szCs w:val="24"/>
          <w:highlight w:val="white"/>
        </w:rPr>
      </w:pPr>
      <w:r>
        <w:rPr>
          <w:sz w:val="24"/>
          <w:szCs w:val="24"/>
          <w:highlight w:val="white"/>
        </w:rPr>
        <w:t xml:space="preserve">En la investigación el estudio propuesto será no </w:t>
      </w:r>
      <w:proofErr w:type="gramStart"/>
      <w:r>
        <w:rPr>
          <w:sz w:val="24"/>
          <w:szCs w:val="24"/>
          <w:highlight w:val="white"/>
        </w:rPr>
        <w:t>experimental ,</w:t>
      </w:r>
      <w:proofErr w:type="gramEnd"/>
      <w:r>
        <w:rPr>
          <w:sz w:val="24"/>
          <w:szCs w:val="24"/>
          <w:highlight w:val="white"/>
        </w:rPr>
        <w:t xml:space="preserve"> cualitativo, donde se analizará los resul</w:t>
      </w:r>
      <w:r>
        <w:rPr>
          <w:sz w:val="24"/>
          <w:szCs w:val="24"/>
          <w:highlight w:val="white"/>
        </w:rPr>
        <w:t xml:space="preserve">tados de los beneficios de la integración de servicios de computación en la nube usando AWS, Además de contar también con la integración </w:t>
      </w:r>
      <w:r>
        <w:rPr>
          <w:sz w:val="24"/>
          <w:szCs w:val="24"/>
          <w:highlight w:val="white"/>
        </w:rPr>
        <w:lastRenderedPageBreak/>
        <w:t xml:space="preserve">de la inteligencia artificial por medio del uso de la herramienta de </w:t>
      </w:r>
      <w:proofErr w:type="spellStart"/>
      <w:r>
        <w:rPr>
          <w:sz w:val="24"/>
          <w:szCs w:val="24"/>
          <w:highlight w:val="white"/>
        </w:rPr>
        <w:t>OpenAI</w:t>
      </w:r>
      <w:proofErr w:type="spellEnd"/>
      <w:r>
        <w:rPr>
          <w:sz w:val="24"/>
          <w:szCs w:val="24"/>
          <w:highlight w:val="white"/>
        </w:rPr>
        <w:t xml:space="preserve">, </w:t>
      </w:r>
      <w:proofErr w:type="spellStart"/>
      <w:r>
        <w:rPr>
          <w:sz w:val="24"/>
          <w:szCs w:val="24"/>
          <w:highlight w:val="white"/>
        </w:rPr>
        <w:t>ChatGPT</w:t>
      </w:r>
      <w:proofErr w:type="spellEnd"/>
      <w:r>
        <w:rPr>
          <w:sz w:val="24"/>
          <w:szCs w:val="24"/>
          <w:highlight w:val="white"/>
        </w:rPr>
        <w:t>. El cual nos ayudará a tomar una d</w:t>
      </w:r>
      <w:r>
        <w:rPr>
          <w:sz w:val="24"/>
          <w:szCs w:val="24"/>
          <w:highlight w:val="white"/>
        </w:rPr>
        <w:t>ecisión personalizada en relación a los servicios que se brindarán.</w:t>
      </w:r>
    </w:p>
    <w:p w14:paraId="7F0051C9" w14:textId="77777777" w:rsidR="009B73F5" w:rsidRDefault="009B73F5" w:rsidP="009B73F5">
      <w:pPr>
        <w:spacing w:after="160" w:line="360" w:lineRule="auto"/>
        <w:ind w:left="720"/>
        <w:jc w:val="both"/>
        <w:rPr>
          <w:b/>
          <w:sz w:val="24"/>
          <w:szCs w:val="24"/>
          <w:highlight w:val="white"/>
        </w:rPr>
      </w:pPr>
      <w:r>
        <w:rPr>
          <w:color w:val="0000FF"/>
          <w:sz w:val="24"/>
          <w:szCs w:val="24"/>
          <w:highlight w:val="white"/>
        </w:rPr>
        <w:t xml:space="preserve">El presente estudio contribuirá a disminuir la brecha de conocimiento existente en cuanto a los conceptos e implementación del </w:t>
      </w:r>
      <w:proofErr w:type="spellStart"/>
      <w:r>
        <w:rPr>
          <w:color w:val="0000FF"/>
          <w:sz w:val="24"/>
          <w:szCs w:val="24"/>
          <w:highlight w:val="white"/>
        </w:rPr>
        <w:t>cloud</w:t>
      </w:r>
      <w:proofErr w:type="spellEnd"/>
      <w:r>
        <w:rPr>
          <w:color w:val="0000FF"/>
          <w:sz w:val="24"/>
          <w:szCs w:val="24"/>
          <w:highlight w:val="white"/>
        </w:rPr>
        <w:t xml:space="preserve"> </w:t>
      </w:r>
      <w:proofErr w:type="spellStart"/>
      <w:r>
        <w:rPr>
          <w:color w:val="0000FF"/>
          <w:sz w:val="24"/>
          <w:szCs w:val="24"/>
          <w:highlight w:val="white"/>
        </w:rPr>
        <w:t>computing</w:t>
      </w:r>
      <w:proofErr w:type="spellEnd"/>
      <w:r>
        <w:rPr>
          <w:color w:val="0000FF"/>
          <w:sz w:val="24"/>
          <w:szCs w:val="24"/>
          <w:highlight w:val="white"/>
        </w:rPr>
        <w:t xml:space="preserve"> en </w:t>
      </w:r>
      <w:proofErr w:type="gramStart"/>
      <w:r>
        <w:rPr>
          <w:color w:val="0000FF"/>
          <w:sz w:val="24"/>
          <w:szCs w:val="24"/>
          <w:highlight w:val="white"/>
        </w:rPr>
        <w:t>las startups</w:t>
      </w:r>
      <w:proofErr w:type="gramEnd"/>
      <w:r>
        <w:rPr>
          <w:color w:val="0000FF"/>
          <w:sz w:val="24"/>
          <w:szCs w:val="24"/>
          <w:highlight w:val="white"/>
        </w:rPr>
        <w:t xml:space="preserve">, proporcionando información, análisis y datos concretos que puedan respaldar la toma de decisiones de la empresa además de servir como punto de referencia para futuras investigaciones o estudios afines. En este sentido, es relevante destacar las palabras de </w:t>
      </w:r>
      <w:proofErr w:type="spellStart"/>
      <w:r>
        <w:rPr>
          <w:color w:val="0000FF"/>
          <w:sz w:val="24"/>
          <w:szCs w:val="24"/>
          <w:highlight w:val="white"/>
        </w:rPr>
        <w:t>Attaran</w:t>
      </w:r>
      <w:proofErr w:type="spellEnd"/>
      <w:r>
        <w:rPr>
          <w:color w:val="0000FF"/>
          <w:sz w:val="24"/>
          <w:szCs w:val="24"/>
          <w:highlight w:val="white"/>
        </w:rPr>
        <w:t xml:space="preserve"> y Woods (2017) mencionan que la tecnología conocida como </w:t>
      </w:r>
      <w:proofErr w:type="spellStart"/>
      <w:r>
        <w:rPr>
          <w:color w:val="0000FF"/>
          <w:sz w:val="24"/>
          <w:szCs w:val="24"/>
          <w:highlight w:val="white"/>
        </w:rPr>
        <w:t>cloud</w:t>
      </w:r>
      <w:proofErr w:type="spellEnd"/>
      <w:r>
        <w:rPr>
          <w:color w:val="0000FF"/>
          <w:sz w:val="24"/>
          <w:szCs w:val="24"/>
          <w:highlight w:val="white"/>
        </w:rPr>
        <w:t xml:space="preserve"> </w:t>
      </w:r>
      <w:proofErr w:type="spellStart"/>
      <w:r>
        <w:rPr>
          <w:color w:val="0000FF"/>
          <w:sz w:val="24"/>
          <w:szCs w:val="24"/>
          <w:highlight w:val="white"/>
        </w:rPr>
        <w:t>computing</w:t>
      </w:r>
      <w:proofErr w:type="spellEnd"/>
      <w:r>
        <w:rPr>
          <w:color w:val="0000FF"/>
          <w:sz w:val="24"/>
          <w:szCs w:val="24"/>
          <w:highlight w:val="white"/>
        </w:rPr>
        <w:t xml:space="preserve"> (CCT), representa una innovadora forma aprovechar el potencial de la web para ofrecer soluciones de software e infraestructura a todas las empresas del mundo, y resaltan que el uso de esta tecnología tiene el potencial de generar grandes beneficios financieros especialmente a las pequeñas empresas. </w:t>
      </w:r>
    </w:p>
    <w:p w14:paraId="00000044" w14:textId="77777777" w:rsidR="00E872AF" w:rsidRDefault="00E872AF">
      <w:pPr>
        <w:spacing w:after="160" w:line="360" w:lineRule="auto"/>
        <w:rPr>
          <w:sz w:val="24"/>
          <w:szCs w:val="24"/>
          <w:highlight w:val="white"/>
        </w:rPr>
      </w:pPr>
    </w:p>
    <w:sectPr w:rsidR="00E872A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C08"/>
    <w:multiLevelType w:val="multilevel"/>
    <w:tmpl w:val="C95A3F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E027026"/>
    <w:multiLevelType w:val="multilevel"/>
    <w:tmpl w:val="41585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AF"/>
    <w:rsid w:val="009B73F5"/>
    <w:rsid w:val="00DD3451"/>
    <w:rsid w:val="00E87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5DF4"/>
  <w15:docId w15:val="{519C547A-B268-4F18-89D8-D8FB3718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838</Words>
  <Characters>4614</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2023-06-01T00:18:00Z</dcterms:created>
  <dcterms:modified xsi:type="dcterms:W3CDTF">2023-06-01T00:18:00Z</dcterms:modified>
</cp:coreProperties>
</file>