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46F1" w14:textId="6C2966F0" w:rsidR="00194CE6" w:rsidRDefault="00856098" w:rsidP="00856098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Lab Experiment </w:t>
      </w:r>
      <w:r w:rsidR="005420C7">
        <w:rPr>
          <w:rFonts w:cstheme="minorHAnsi"/>
          <w:b/>
          <w:bCs/>
          <w:sz w:val="48"/>
          <w:szCs w:val="48"/>
        </w:rPr>
        <w:t>10</w:t>
      </w:r>
    </w:p>
    <w:p w14:paraId="6F2E760E" w14:textId="11C2D97A" w:rsidR="00FB401F" w:rsidRDefault="00856098" w:rsidP="00E2365C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Problem statement: </w:t>
      </w:r>
      <w:r w:rsidR="005420C7" w:rsidRPr="005420C7">
        <w:rPr>
          <w:rFonts w:cstheme="minorHAnsi"/>
          <w:sz w:val="32"/>
          <w:szCs w:val="32"/>
        </w:rPr>
        <w:t xml:space="preserve">Write a </w:t>
      </w:r>
      <w:proofErr w:type="spellStart"/>
      <w:r w:rsidR="005420C7" w:rsidRPr="005420C7">
        <w:rPr>
          <w:rFonts w:cstheme="minorHAnsi"/>
          <w:sz w:val="32"/>
          <w:szCs w:val="32"/>
        </w:rPr>
        <w:t>JQuery</w:t>
      </w:r>
      <w:proofErr w:type="spellEnd"/>
      <w:r w:rsidR="005420C7" w:rsidRPr="005420C7">
        <w:rPr>
          <w:rFonts w:cstheme="minorHAnsi"/>
          <w:sz w:val="32"/>
          <w:szCs w:val="32"/>
        </w:rPr>
        <w:t xml:space="preserve"> code to give animation to div on click of button.</w:t>
      </w:r>
    </w:p>
    <w:p w14:paraId="447AD5C7" w14:textId="77777777" w:rsidR="005420C7" w:rsidRDefault="005420C7" w:rsidP="00E2365C">
      <w:pPr>
        <w:rPr>
          <w:rFonts w:cstheme="minorHAnsi"/>
          <w:sz w:val="32"/>
          <w:szCs w:val="32"/>
        </w:rPr>
      </w:pPr>
    </w:p>
    <w:p w14:paraId="57DDADCB" w14:textId="12C45A4D" w:rsidR="00856098" w:rsidRDefault="0015656E" w:rsidP="0085609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HTML Code:</w:t>
      </w:r>
    </w:p>
    <w:p w14:paraId="53940BB2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&lt;!DOCTYPE html&gt;</w:t>
      </w:r>
    </w:p>
    <w:p w14:paraId="71919D1A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&lt;html&gt;</w:t>
      </w:r>
    </w:p>
    <w:p w14:paraId="7A44EECB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&lt;head&gt;</w:t>
      </w:r>
    </w:p>
    <w:p w14:paraId="4189E7CB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&lt;script src="https://ajax.googleapis.com/ajax/libs/jquery/3.6.4/jquery.min.js"&gt;&lt;/script&gt;</w:t>
      </w:r>
    </w:p>
    <w:p w14:paraId="628E2EEF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&lt;script&gt; </w:t>
      </w:r>
    </w:p>
    <w:p w14:paraId="03AB7F03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$(document</w:t>
      </w:r>
      <w:proofErr w:type="gramStart"/>
      <w:r w:rsidRPr="005420C7">
        <w:rPr>
          <w:rFonts w:cstheme="minorHAnsi"/>
          <w:sz w:val="24"/>
          <w:szCs w:val="24"/>
        </w:rPr>
        <w:t>).ready</w:t>
      </w:r>
      <w:proofErr w:type="gramEnd"/>
      <w:r w:rsidRPr="005420C7">
        <w:rPr>
          <w:rFonts w:cstheme="minorHAnsi"/>
          <w:sz w:val="24"/>
          <w:szCs w:val="24"/>
        </w:rPr>
        <w:t>(function(){</w:t>
      </w:r>
    </w:p>
    <w:p w14:paraId="6534570D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  $("button"</w:t>
      </w:r>
      <w:proofErr w:type="gramStart"/>
      <w:r w:rsidRPr="005420C7">
        <w:rPr>
          <w:rFonts w:cstheme="minorHAnsi"/>
          <w:sz w:val="24"/>
          <w:szCs w:val="24"/>
        </w:rPr>
        <w:t>).click</w:t>
      </w:r>
      <w:proofErr w:type="gramEnd"/>
      <w:r w:rsidRPr="005420C7">
        <w:rPr>
          <w:rFonts w:cstheme="minorHAnsi"/>
          <w:sz w:val="24"/>
          <w:szCs w:val="24"/>
        </w:rPr>
        <w:t>(function(){</w:t>
      </w:r>
    </w:p>
    <w:p w14:paraId="23FC7A12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    var div = $("div");  </w:t>
      </w:r>
    </w:p>
    <w:p w14:paraId="27E3D10B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    </w:t>
      </w:r>
      <w:proofErr w:type="spellStart"/>
      <w:r w:rsidRPr="005420C7">
        <w:rPr>
          <w:rFonts w:cstheme="minorHAnsi"/>
          <w:sz w:val="24"/>
          <w:szCs w:val="24"/>
        </w:rPr>
        <w:t>div.</w:t>
      </w:r>
      <w:proofErr w:type="gramStart"/>
      <w:r w:rsidRPr="005420C7">
        <w:rPr>
          <w:rFonts w:cstheme="minorHAnsi"/>
          <w:sz w:val="24"/>
          <w:szCs w:val="24"/>
        </w:rPr>
        <w:t>animate</w:t>
      </w:r>
      <w:proofErr w:type="spellEnd"/>
      <w:r w:rsidRPr="005420C7">
        <w:rPr>
          <w:rFonts w:cstheme="minorHAnsi"/>
          <w:sz w:val="24"/>
          <w:szCs w:val="24"/>
        </w:rPr>
        <w:t>(</w:t>
      </w:r>
      <w:proofErr w:type="gramEnd"/>
      <w:r w:rsidRPr="005420C7">
        <w:rPr>
          <w:rFonts w:cstheme="minorHAnsi"/>
          <w:sz w:val="24"/>
          <w:szCs w:val="24"/>
        </w:rPr>
        <w:t>{right: '130px'}, "fast");</w:t>
      </w:r>
    </w:p>
    <w:p w14:paraId="69D757EE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    </w:t>
      </w:r>
      <w:proofErr w:type="spellStart"/>
      <w:r w:rsidRPr="005420C7">
        <w:rPr>
          <w:rFonts w:cstheme="minorHAnsi"/>
          <w:sz w:val="24"/>
          <w:szCs w:val="24"/>
        </w:rPr>
        <w:t>div.</w:t>
      </w:r>
      <w:proofErr w:type="gramStart"/>
      <w:r w:rsidRPr="005420C7">
        <w:rPr>
          <w:rFonts w:cstheme="minorHAnsi"/>
          <w:sz w:val="24"/>
          <w:szCs w:val="24"/>
        </w:rPr>
        <w:t>animate</w:t>
      </w:r>
      <w:proofErr w:type="spellEnd"/>
      <w:r w:rsidRPr="005420C7">
        <w:rPr>
          <w:rFonts w:cstheme="minorHAnsi"/>
          <w:sz w:val="24"/>
          <w:szCs w:val="24"/>
        </w:rPr>
        <w:t>(</w:t>
      </w:r>
      <w:proofErr w:type="gramEnd"/>
      <w:r w:rsidRPr="005420C7">
        <w:rPr>
          <w:rFonts w:cstheme="minorHAnsi"/>
          <w:sz w:val="24"/>
          <w:szCs w:val="24"/>
        </w:rPr>
        <w:t>{</w:t>
      </w:r>
      <w:proofErr w:type="spellStart"/>
      <w:r w:rsidRPr="005420C7">
        <w:rPr>
          <w:rFonts w:cstheme="minorHAnsi"/>
          <w:sz w:val="24"/>
          <w:szCs w:val="24"/>
        </w:rPr>
        <w:t>fontSize</w:t>
      </w:r>
      <w:proofErr w:type="spellEnd"/>
      <w:r w:rsidRPr="005420C7">
        <w:rPr>
          <w:rFonts w:cstheme="minorHAnsi"/>
          <w:sz w:val="24"/>
          <w:szCs w:val="24"/>
        </w:rPr>
        <w:t>: '3.8em'}, "slow");</w:t>
      </w:r>
    </w:p>
    <w:p w14:paraId="05552380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  });</w:t>
      </w:r>
    </w:p>
    <w:p w14:paraId="2E3F9767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});</w:t>
      </w:r>
    </w:p>
    <w:p w14:paraId="58A02335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 xml:space="preserve">&lt;/script&gt; </w:t>
      </w:r>
    </w:p>
    <w:p w14:paraId="12738B76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&lt;/head&gt;</w:t>
      </w:r>
    </w:p>
    <w:p w14:paraId="75B9F439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&lt;body&gt;</w:t>
      </w:r>
    </w:p>
    <w:p w14:paraId="79DB1E0C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</w:p>
    <w:p w14:paraId="661CAF90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&lt;button&gt;Start Animation&lt;/button&gt;</w:t>
      </w:r>
    </w:p>
    <w:p w14:paraId="7588153B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</w:p>
    <w:p w14:paraId="00A3642F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&lt;div style="</w:t>
      </w:r>
      <w:proofErr w:type="gramStart"/>
      <w:r w:rsidRPr="005420C7">
        <w:rPr>
          <w:rFonts w:cstheme="minorHAnsi"/>
          <w:sz w:val="24"/>
          <w:szCs w:val="24"/>
        </w:rPr>
        <w:t>background:#</w:t>
      </w:r>
      <w:proofErr w:type="gramEnd"/>
      <w:r w:rsidRPr="005420C7">
        <w:rPr>
          <w:rFonts w:cstheme="minorHAnsi"/>
          <w:sz w:val="24"/>
          <w:szCs w:val="24"/>
        </w:rPr>
        <w:t>98bf21;height:100px;width:200px;position:absolute;"&gt;HELLO&lt;/div&gt;</w:t>
      </w:r>
    </w:p>
    <w:p w14:paraId="17471A58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</w:p>
    <w:p w14:paraId="1DCA6F73" w14:textId="77777777" w:rsidR="005420C7" w:rsidRPr="005420C7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&lt;/body&gt;</w:t>
      </w:r>
    </w:p>
    <w:p w14:paraId="090DB5A3" w14:textId="7A2246B5" w:rsidR="00E2365C" w:rsidRDefault="005420C7" w:rsidP="005420C7">
      <w:pPr>
        <w:rPr>
          <w:rFonts w:cstheme="minorHAnsi"/>
          <w:sz w:val="24"/>
          <w:szCs w:val="24"/>
        </w:rPr>
      </w:pPr>
      <w:r w:rsidRPr="005420C7">
        <w:rPr>
          <w:rFonts w:cstheme="minorHAnsi"/>
          <w:sz w:val="24"/>
          <w:szCs w:val="24"/>
        </w:rPr>
        <w:t>&lt;/html&gt;</w:t>
      </w:r>
    </w:p>
    <w:p w14:paraId="5F276A98" w14:textId="34284C8E" w:rsidR="0015656E" w:rsidRDefault="0015656E" w:rsidP="00E2365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404CA37D" w14:textId="621156C7" w:rsidR="00C96661" w:rsidRDefault="005420C7" w:rsidP="001565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4B56D52" wp14:editId="73EF2C5D">
            <wp:extent cx="5731510" cy="3052445"/>
            <wp:effectExtent l="0" t="0" r="2540" b="0"/>
            <wp:docPr id="304115347" name="Picture 1" descr="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5347" name="Picture 304115347" descr="index.html - Google Chrom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E3AE81C" wp14:editId="04EA6B92">
            <wp:extent cx="5731510" cy="3052445"/>
            <wp:effectExtent l="0" t="0" r="2540" b="0"/>
            <wp:docPr id="240502386" name="Picture 2" descr="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2386" name="Picture 240502386" descr="index.html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3590" w14:textId="77777777" w:rsidR="0015656E" w:rsidRDefault="0015656E" w:rsidP="0015656E">
      <w:pPr>
        <w:rPr>
          <w:rFonts w:cstheme="minorHAnsi"/>
          <w:b/>
          <w:bCs/>
          <w:sz w:val="32"/>
          <w:szCs w:val="32"/>
        </w:rPr>
      </w:pPr>
    </w:p>
    <w:p w14:paraId="040C07DA" w14:textId="6068AB1A" w:rsidR="0015656E" w:rsidRDefault="0015656E" w:rsidP="001565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Explanation:</w:t>
      </w:r>
    </w:p>
    <w:p w14:paraId="7C9509ED" w14:textId="1393D7AF" w:rsidR="0015656E" w:rsidRPr="0015656E" w:rsidRDefault="005420C7" w:rsidP="0015656E">
      <w:pPr>
        <w:rPr>
          <w:rFonts w:cstheme="minorHAnsi"/>
          <w:sz w:val="32"/>
          <w:szCs w:val="32"/>
        </w:rPr>
      </w:pPr>
      <w:r w:rsidRPr="005420C7">
        <w:rPr>
          <w:rFonts w:cstheme="minorHAnsi"/>
          <w:sz w:val="32"/>
          <w:szCs w:val="32"/>
        </w:rPr>
        <w:t>jQuery is a JavaScript library designed to simplify HTML DOM tree traversal and manipulation, as well as event handling, CSS animation, and Ajax.</w:t>
      </w:r>
      <w:r>
        <w:rPr>
          <w:rFonts w:cstheme="minorHAnsi"/>
          <w:sz w:val="32"/>
          <w:szCs w:val="32"/>
        </w:rPr>
        <w:t xml:space="preserve"> Here, jQuery is used to animate the div by moving the div to the right, and changing the font size.</w:t>
      </w:r>
    </w:p>
    <w:sectPr w:rsidR="0015656E" w:rsidRPr="0015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8"/>
    <w:rsid w:val="000820AF"/>
    <w:rsid w:val="000D354E"/>
    <w:rsid w:val="0015656E"/>
    <w:rsid w:val="00194CE6"/>
    <w:rsid w:val="00205BD5"/>
    <w:rsid w:val="00395FB8"/>
    <w:rsid w:val="004453BD"/>
    <w:rsid w:val="004C2060"/>
    <w:rsid w:val="005066FD"/>
    <w:rsid w:val="005420C7"/>
    <w:rsid w:val="00615727"/>
    <w:rsid w:val="007D1512"/>
    <w:rsid w:val="00856098"/>
    <w:rsid w:val="00C96661"/>
    <w:rsid w:val="00CE1721"/>
    <w:rsid w:val="00E2365C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F35"/>
  <w15:chartTrackingRefBased/>
  <w15:docId w15:val="{A1C166B6-2C83-4303-90EE-BDC9B4F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Mahati Kapuganty</cp:lastModifiedBy>
  <cp:revision>2</cp:revision>
  <dcterms:created xsi:type="dcterms:W3CDTF">2023-10-08T16:10:00Z</dcterms:created>
  <dcterms:modified xsi:type="dcterms:W3CDTF">2023-10-08T16:10:00Z</dcterms:modified>
</cp:coreProperties>
</file>