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6A365" w14:textId="77777777" w:rsidR="00CF4489" w:rsidRDefault="00CF4489" w:rsidP="00CF4489">
      <w:pPr>
        <w:ind w:firstLine="720"/>
      </w:pPr>
      <w:r>
        <w:t>Introduction</w:t>
      </w:r>
    </w:p>
    <w:p w14:paraId="383F1DD5" w14:textId="52377A37" w:rsidR="00CF4489" w:rsidRDefault="00CF4489" w:rsidP="00A65EEC">
      <w:pPr>
        <w:ind w:firstLine="720"/>
      </w:pPr>
      <w:r>
        <w:t xml:space="preserve">In this comprehensive stock analysis report, I have delved into various aspects of Amazon's stock to provide valuable insights for potential investors. The analysis encompasses forecasting of stock prices, a comparative study with major Competitors (Alibaba, eBay, and Walmart), an examination of recent news, and a </w:t>
      </w:r>
      <w:r w:rsidR="00A65EEC">
        <w:t>mapping</w:t>
      </w:r>
      <w:r>
        <w:t xml:space="preserve"> of Amazon's global operations.</w:t>
      </w:r>
    </w:p>
    <w:p w14:paraId="00E1D72B" w14:textId="783DFFB3" w:rsidR="00CF4489" w:rsidRDefault="00CF4489" w:rsidP="00CF4489">
      <w:r>
        <w:tab/>
      </w:r>
      <w:r>
        <w:tab/>
        <w:t>Forecasting</w:t>
      </w:r>
    </w:p>
    <w:p w14:paraId="11FE9BF2" w14:textId="3CBD7234" w:rsidR="00CF4489" w:rsidRDefault="00CF4489" w:rsidP="00CF4489">
      <w:r>
        <w:tab/>
        <w:t>Stock Price Forecasting (Kutay İLİ)</w:t>
      </w:r>
    </w:p>
    <w:p w14:paraId="10F77E36" w14:textId="5FB31124" w:rsidR="00CF4489" w:rsidRDefault="00CF4489" w:rsidP="00CF4489">
      <w:r>
        <w:tab/>
        <w:t>Volume Forecasting (Kutay İLİ)</w:t>
      </w:r>
    </w:p>
    <w:p w14:paraId="61391F0E" w14:textId="55258701" w:rsidR="00CF4489" w:rsidRDefault="00CF4489" w:rsidP="00CF4489">
      <w:r>
        <w:tab/>
        <w:t>Total Assets Forecasting (Kutay İLİ)</w:t>
      </w:r>
    </w:p>
    <w:p w14:paraId="715937FD" w14:textId="7D8774A7" w:rsidR="00CF4489" w:rsidRDefault="00CF4489" w:rsidP="00CF4489">
      <w:r>
        <w:tab/>
      </w:r>
      <w:r>
        <w:tab/>
        <w:t>Comparative Analysis with Competitors</w:t>
      </w:r>
    </w:p>
    <w:p w14:paraId="57E88648" w14:textId="547F25C9" w:rsidR="00CF4489" w:rsidRDefault="00CF4489" w:rsidP="00CF4489">
      <w:r>
        <w:tab/>
        <w:t>Alibaba (Kutay İLİ)</w:t>
      </w:r>
    </w:p>
    <w:p w14:paraId="05DC3F9C" w14:textId="3F6500E1" w:rsidR="00CF4489" w:rsidRDefault="00CF4489" w:rsidP="00CF4489">
      <w:pPr>
        <w:ind w:firstLine="720"/>
      </w:pPr>
      <w:r>
        <w:t>eBay (Kutay İLİ)</w:t>
      </w:r>
    </w:p>
    <w:p w14:paraId="090DF082" w14:textId="126B7D14" w:rsidR="00CF4489" w:rsidRDefault="00CF4489" w:rsidP="00CF4489">
      <w:r>
        <w:tab/>
        <w:t>Walmart (Kutay İLİ)</w:t>
      </w:r>
    </w:p>
    <w:p w14:paraId="212CFB81" w14:textId="77777777" w:rsidR="00CF4489" w:rsidRDefault="00CF4489" w:rsidP="00CF4489">
      <w:r>
        <w:tab/>
      </w:r>
      <w:r>
        <w:tab/>
        <w:t>News and Current Stock Price</w:t>
      </w:r>
    </w:p>
    <w:p w14:paraId="5100CDE3" w14:textId="020DB82A" w:rsidR="00CF4489" w:rsidRDefault="00CF4489" w:rsidP="00CF4489">
      <w:r>
        <w:tab/>
        <w:t>Latest News (Kutay İLİ)</w:t>
      </w:r>
    </w:p>
    <w:p w14:paraId="69828EE3" w14:textId="0032F3BC" w:rsidR="00CF4489" w:rsidRDefault="00CF4489" w:rsidP="00CF4489">
      <w:r>
        <w:tab/>
        <w:t>Current Stock Price (Kutay İLİ)</w:t>
      </w:r>
    </w:p>
    <w:p w14:paraId="41CF2B0E" w14:textId="77777777" w:rsidR="00CF4489" w:rsidRDefault="00CF4489" w:rsidP="00CF4489">
      <w:r>
        <w:tab/>
      </w:r>
      <w:r>
        <w:tab/>
        <w:t>Amazon's Global Operations</w:t>
      </w:r>
    </w:p>
    <w:p w14:paraId="1B20DBA4" w14:textId="3821A747" w:rsidR="00CF4489" w:rsidRDefault="00CF4489" w:rsidP="00CF4489">
      <w:r>
        <w:tab/>
        <w:t>Interactive Map (Kutay İLİ)</w:t>
      </w:r>
    </w:p>
    <w:p w14:paraId="48641A6C" w14:textId="639C84DE" w:rsidR="009A6E30" w:rsidRDefault="00A65EEC" w:rsidP="00C24DF2">
      <w:pPr>
        <w:jc w:val="right"/>
      </w:pPr>
      <w:r>
        <w:tab/>
        <w:t>-Kutay İLİ</w:t>
      </w:r>
      <w:r w:rsidR="00C24DF2">
        <w:t xml:space="preserve"> </w:t>
      </w:r>
      <w:r>
        <w:t>(100%)</w:t>
      </w:r>
    </w:p>
    <w:sectPr w:rsidR="009A6E30" w:rsidSect="002D5DC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2F8A5" w14:textId="77777777" w:rsidR="001A4197" w:rsidRDefault="001A4197" w:rsidP="00CF4489">
      <w:pPr>
        <w:spacing w:after="0" w:line="240" w:lineRule="auto"/>
      </w:pPr>
      <w:r>
        <w:separator/>
      </w:r>
    </w:p>
  </w:endnote>
  <w:endnote w:type="continuationSeparator" w:id="0">
    <w:p w14:paraId="7B04FB07" w14:textId="77777777" w:rsidR="001A4197" w:rsidRDefault="001A4197" w:rsidP="00CF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99076" w14:textId="77777777" w:rsidR="001A4197" w:rsidRDefault="001A4197" w:rsidP="00CF4489">
      <w:pPr>
        <w:spacing w:after="0" w:line="240" w:lineRule="auto"/>
      </w:pPr>
      <w:r>
        <w:separator/>
      </w:r>
    </w:p>
  </w:footnote>
  <w:footnote w:type="continuationSeparator" w:id="0">
    <w:p w14:paraId="4CBB060C" w14:textId="77777777" w:rsidR="001A4197" w:rsidRDefault="001A4197" w:rsidP="00CF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EF66" w14:textId="2BEB8794" w:rsidR="00CF4489" w:rsidRDefault="00CF4489" w:rsidP="00CF4489">
    <w:pPr>
      <w:pStyle w:val="stBilgi"/>
      <w:jc w:val="right"/>
    </w:pPr>
    <w:r>
      <w:t>Kutay İLİ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2E"/>
    <w:rsid w:val="001A4197"/>
    <w:rsid w:val="002D5DC6"/>
    <w:rsid w:val="0055662E"/>
    <w:rsid w:val="006A5853"/>
    <w:rsid w:val="007406AD"/>
    <w:rsid w:val="007E5FD1"/>
    <w:rsid w:val="00926865"/>
    <w:rsid w:val="009A6E30"/>
    <w:rsid w:val="00A65EEC"/>
    <w:rsid w:val="00C24DF2"/>
    <w:rsid w:val="00C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F607"/>
  <w15:chartTrackingRefBased/>
  <w15:docId w15:val="{00AEFD2A-9249-4E5D-B660-6E4E1FE6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8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556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6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66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66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66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66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66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66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66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6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6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662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662E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662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662E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662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662E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556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66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6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6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662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5566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662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6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662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55662E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CF4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F4489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CF44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F44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İLİ</dc:creator>
  <cp:keywords/>
  <dc:description/>
  <cp:lastModifiedBy>Office</cp:lastModifiedBy>
  <cp:revision>4</cp:revision>
  <dcterms:created xsi:type="dcterms:W3CDTF">2024-01-20T20:37:00Z</dcterms:created>
  <dcterms:modified xsi:type="dcterms:W3CDTF">2024-11-21T14:31:00Z</dcterms:modified>
</cp:coreProperties>
</file>