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22861</wp:posOffset>
                </wp:positionH>
                <wp:positionV relativeFrom="page">
                  <wp:posOffset>7527</wp:posOffset>
                </wp:positionV>
                <wp:extent cx="7536180" cy="106851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36180" cy="10685145"/>
                          <a:chExt cx="7536180" cy="1068514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266" y="141824"/>
                            <a:ext cx="6781800" cy="7528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6180" cy="106848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8001pt;margin-top:.592683pt;width:593.4pt;height:841.35pt;mso-position-horizontal-relative:page;mso-position-vertical-relative:page;z-index:15728640" id="docshapegroup2" coordorigin="36,12" coordsize="11868,16827">
                <v:shape style="position:absolute;left:612;top:235;width:10680;height:1186" type="#_x0000_t75" id="docshape3" stroked="false">
                  <v:imagedata r:id="rId6" o:title=""/>
                </v:shape>
                <v:shape style="position:absolute;left:36;top:11;width:11868;height:16827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7"/>
        </w:rPr>
        <w:sectPr>
          <w:footerReference w:type="default" r:id="rId5"/>
          <w:type w:val="continuous"/>
          <w:pgSz w:w="11910" w:h="16840"/>
          <w:pgMar w:header="0" w:footer="1118" w:top="1920" w:bottom="1300" w:left="1417" w:right="1417"/>
          <w:pgNumType w:start="1"/>
        </w:sectPr>
      </w:pPr>
    </w:p>
    <w:p>
      <w:pPr>
        <w:spacing w:before="46"/>
        <w:ind w:left="0" w:right="5" w:firstLine="0"/>
        <w:jc w:val="center"/>
        <w:rPr>
          <w:b/>
          <w:sz w:val="22"/>
        </w:rPr>
      </w:pPr>
      <w:hyperlink r:id="rId10">
        <w:r>
          <w:rPr>
            <w:b/>
            <w:color w:val="0000FF"/>
            <w:sz w:val="22"/>
            <w:u w:val="single" w:color="0000FF"/>
          </w:rPr>
          <w:t>Click</w:t>
        </w:r>
        <w:r>
          <w:rPr>
            <w:b/>
            <w:color w:val="0000FF"/>
            <w:spacing w:val="-5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here</w:t>
        </w:r>
        <w:r>
          <w:rPr>
            <w:b/>
            <w:color w:val="0000FF"/>
            <w:spacing w:val="-9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for</w:t>
        </w:r>
        <w:r>
          <w:rPr>
            <w:b/>
            <w:color w:val="0000FF"/>
            <w:spacing w:val="-6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DevSecOps</w:t>
        </w:r>
        <w:r>
          <w:rPr>
            <w:b/>
            <w:color w:val="0000FF"/>
            <w:spacing w:val="-9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&amp;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Cloud</w:t>
        </w:r>
        <w:r>
          <w:rPr>
            <w:b/>
            <w:color w:val="0000FF"/>
            <w:spacing w:val="-6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DevOps</w:t>
        </w:r>
        <w:r>
          <w:rPr>
            <w:b/>
            <w:color w:val="0000FF"/>
            <w:spacing w:val="-6"/>
            <w:sz w:val="22"/>
            <w:u w:val="single" w:color="0000FF"/>
          </w:rPr>
          <w:t> </w:t>
        </w:r>
        <w:r>
          <w:rPr>
            <w:b/>
            <w:color w:val="0000FF"/>
            <w:spacing w:val="-2"/>
            <w:sz w:val="22"/>
            <w:u w:val="single" w:color="0000FF"/>
          </w:rPr>
          <w:t>Course</w:t>
        </w:r>
      </w:hyperlink>
    </w:p>
    <w:p>
      <w:pPr>
        <w:spacing w:before="122"/>
        <w:ind w:left="0" w:right="0" w:firstLine="0"/>
        <w:jc w:val="center"/>
        <w:rPr>
          <w:b/>
          <w:sz w:val="48"/>
        </w:rPr>
      </w:pPr>
      <w:r>
        <w:rPr>
          <w:b/>
          <w:color w:val="6F2F9F"/>
          <w:sz w:val="48"/>
          <w:u w:val="single" w:color="6F2F9F"/>
        </w:rPr>
        <w:t>DevOps</w:t>
      </w:r>
      <w:r>
        <w:rPr>
          <w:b/>
          <w:color w:val="6F2F9F"/>
          <w:spacing w:val="-6"/>
          <w:sz w:val="48"/>
          <w:u w:val="single" w:color="6F2F9F"/>
        </w:rPr>
        <w:t> </w:t>
      </w:r>
      <w:r>
        <w:rPr>
          <w:b/>
          <w:color w:val="6F2F9F"/>
          <w:spacing w:val="-2"/>
          <w:sz w:val="48"/>
          <w:u w:val="single" w:color="6F2F9F"/>
        </w:rPr>
        <w:t>Shack</w:t>
      </w:r>
    </w:p>
    <w:p>
      <w:pPr>
        <w:spacing w:before="48"/>
        <w:ind w:left="0" w:right="7" w:firstLine="0"/>
        <w:jc w:val="center"/>
        <w:rPr>
          <w:b/>
          <w:sz w:val="48"/>
        </w:rPr>
      </w:pPr>
      <w:r>
        <w:rPr>
          <w:b/>
          <w:color w:val="000000"/>
          <w:sz w:val="48"/>
          <w:highlight w:val="yellow"/>
          <w:u w:val="single"/>
        </w:rPr>
        <w:t>Corporate</w:t>
      </w:r>
      <w:r>
        <w:rPr>
          <w:b/>
          <w:color w:val="000000"/>
          <w:spacing w:val="-19"/>
          <w:sz w:val="48"/>
          <w:highlight w:val="yellow"/>
          <w:u w:val="single"/>
        </w:rPr>
        <w:t> </w:t>
      </w:r>
      <w:r>
        <w:rPr>
          <w:b/>
          <w:color w:val="000000"/>
          <w:sz w:val="48"/>
          <w:highlight w:val="yellow"/>
          <w:u w:val="single"/>
        </w:rPr>
        <w:t>DevOps</w:t>
      </w:r>
      <w:r>
        <w:rPr>
          <w:b/>
          <w:color w:val="000000"/>
          <w:spacing w:val="-15"/>
          <w:sz w:val="48"/>
          <w:highlight w:val="yellow"/>
          <w:u w:val="single"/>
        </w:rPr>
        <w:t> </w:t>
      </w:r>
      <w:r>
        <w:rPr>
          <w:b/>
          <w:color w:val="000000"/>
          <w:spacing w:val="-2"/>
          <w:sz w:val="48"/>
          <w:highlight w:val="yellow"/>
          <w:u w:val="single"/>
        </w:rPr>
        <w:t>Workbook</w:t>
      </w:r>
    </w:p>
    <w:p>
      <w:pPr>
        <w:pStyle w:val="Heading1"/>
        <w:spacing w:before="136"/>
        <w:ind w:left="0" w:right="6979"/>
        <w:jc w:val="center"/>
      </w:pPr>
      <w:r>
        <w:rPr>
          <w:spacing w:val="-2"/>
        </w:rPr>
        <w:t>Introduction</w:t>
      </w:r>
    </w:p>
    <w:p>
      <w:pPr>
        <w:spacing w:line="259" w:lineRule="auto" w:before="82"/>
        <w:ind w:left="18" w:right="109" w:hanging="10"/>
        <w:jc w:val="left"/>
        <w:rPr>
          <w:sz w:val="28"/>
        </w:rPr>
      </w:pPr>
      <w:r>
        <w:rPr>
          <w:sz w:val="28"/>
        </w:rPr>
        <w:t>Welcome to the </w:t>
      </w:r>
      <w:r>
        <w:rPr>
          <w:b/>
          <w:sz w:val="28"/>
        </w:rPr>
        <w:t>Corporate DevOps Workbook</w:t>
      </w:r>
      <w:r>
        <w:rPr>
          <w:sz w:val="28"/>
        </w:rPr>
        <w:t>—your </w:t>
      </w:r>
      <w:r>
        <w:rPr>
          <w:b/>
          <w:sz w:val="28"/>
        </w:rPr>
        <w:t>go-to resource </w:t>
      </w:r>
      <w:r>
        <w:rPr>
          <w:sz w:val="28"/>
        </w:rPr>
        <w:t>for mastering daily DevOps operations. Whether you're a </w:t>
      </w:r>
      <w:r>
        <w:rPr>
          <w:b/>
          <w:sz w:val="28"/>
        </w:rPr>
        <w:t>DevOps engineer, SRE, or system administrator</w:t>
      </w:r>
      <w:r>
        <w:rPr>
          <w:sz w:val="28"/>
        </w:rPr>
        <w:t>, this guide provides a </w:t>
      </w:r>
      <w:r>
        <w:rPr>
          <w:b/>
          <w:sz w:val="28"/>
        </w:rPr>
        <w:t>comprehensive reference </w:t>
      </w:r>
      <w:r>
        <w:rPr>
          <w:sz w:val="28"/>
        </w:rPr>
        <w:t>for </w:t>
      </w:r>
      <w:r>
        <w:rPr>
          <w:spacing w:val="-2"/>
          <w:sz w:val="28"/>
        </w:rPr>
        <w:t>managing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infrastructure,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automating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deployments,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troubleshooting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issues.</w:t>
      </w:r>
    </w:p>
    <w:p>
      <w:pPr>
        <w:spacing w:line="259" w:lineRule="auto" w:before="168"/>
        <w:ind w:left="18" w:right="96" w:hanging="10"/>
        <w:jc w:val="left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workbook</w:t>
      </w:r>
      <w:r>
        <w:rPr>
          <w:spacing w:val="-9"/>
          <w:sz w:val="28"/>
        </w:rPr>
        <w:t> </w:t>
      </w:r>
      <w:r>
        <w:rPr>
          <w:sz w:val="28"/>
        </w:rPr>
        <w:t>covers</w:t>
      </w:r>
      <w:r>
        <w:rPr>
          <w:spacing w:val="-10"/>
          <w:sz w:val="28"/>
        </w:rPr>
        <w:t> </w:t>
      </w:r>
      <w:r>
        <w:rPr>
          <w:sz w:val="28"/>
        </w:rPr>
        <w:t>critical</w:t>
      </w:r>
      <w:r>
        <w:rPr>
          <w:spacing w:val="-7"/>
          <w:sz w:val="28"/>
        </w:rPr>
        <w:t> </w:t>
      </w:r>
      <w:r>
        <w:rPr>
          <w:b/>
          <w:sz w:val="28"/>
        </w:rPr>
        <w:t>commands,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workflows,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best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practices</w:t>
      </w:r>
      <w:r>
        <w:rPr>
          <w:b/>
          <w:spacing w:val="-5"/>
          <w:sz w:val="28"/>
        </w:rPr>
        <w:t> </w:t>
      </w:r>
      <w:r>
        <w:rPr>
          <w:sz w:val="28"/>
        </w:rPr>
        <w:t>across industry-standard tools such as:</w:t>
      </w:r>
    </w:p>
    <w:p>
      <w:pPr>
        <w:pStyle w:val="BodyText"/>
        <w:spacing w:before="39"/>
        <w:ind w:left="9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>
          <w:b/>
        </w:rPr>
        <w:t>Git</w:t>
      </w:r>
      <w:r>
        <w:rPr>
          <w:b/>
          <w:spacing w:val="-6"/>
        </w:rPr>
        <w:t> </w:t>
      </w:r>
      <w:r>
        <w:rPr/>
        <w:t>–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Collaboration</w:t>
      </w:r>
    </w:p>
    <w:p>
      <w:pPr>
        <w:pStyle w:val="BodyText"/>
        <w:spacing w:before="36"/>
        <w:ind w:left="9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>
          <w:b/>
        </w:rPr>
        <w:t>Docker</w:t>
      </w:r>
      <w:r>
        <w:rPr>
          <w:b/>
          <w:spacing w:val="-12"/>
        </w:rPr>
        <w:t> </w:t>
      </w:r>
      <w:r>
        <w:rPr/>
        <w:t>–</w:t>
      </w:r>
      <w:r>
        <w:rPr>
          <w:spacing w:val="-10"/>
        </w:rPr>
        <w:t> </w:t>
      </w:r>
      <w:r>
        <w:rPr/>
        <w:t>Containerization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Image</w:t>
      </w:r>
      <w:r>
        <w:rPr>
          <w:spacing w:val="-10"/>
        </w:rPr>
        <w:t> </w:t>
      </w:r>
      <w:r>
        <w:rPr>
          <w:spacing w:val="-2"/>
        </w:rPr>
        <w:t>Management</w:t>
      </w:r>
    </w:p>
    <w:p>
      <w:pPr>
        <w:spacing w:before="38"/>
        <w:ind w:left="9" w:right="0" w:firstLine="0"/>
        <w:jc w:val="left"/>
        <w:rPr>
          <w:sz w:val="28"/>
        </w:rPr>
      </w:pPr>
      <w:r>
        <w:rPr>
          <w:rFonts w:ascii="Segoe UI Emoji" w:hAnsi="Segoe UI Emoji"/>
          <w:sz w:val="28"/>
        </w:rPr>
        <w:t>✅</w:t>
      </w:r>
      <w:r>
        <w:rPr>
          <w:rFonts w:ascii="Segoe UI Emoji" w:hAnsi="Segoe UI Emoji"/>
          <w:spacing w:val="-20"/>
          <w:sz w:val="28"/>
        </w:rPr>
        <w:t> </w:t>
      </w:r>
      <w:r>
        <w:rPr>
          <w:b/>
          <w:sz w:val="28"/>
        </w:rPr>
        <w:t>Kubernetes</w:t>
      </w:r>
      <w:r>
        <w:rPr>
          <w:b/>
          <w:spacing w:val="-15"/>
          <w:sz w:val="28"/>
        </w:rPr>
        <w:t> </w:t>
      </w:r>
      <w:r>
        <w:rPr>
          <w:sz w:val="28"/>
        </w:rPr>
        <w:t>–</w:t>
      </w:r>
      <w:r>
        <w:rPr>
          <w:spacing w:val="-13"/>
          <w:sz w:val="28"/>
        </w:rPr>
        <w:t> </w:t>
      </w:r>
      <w:r>
        <w:rPr>
          <w:sz w:val="28"/>
        </w:rPr>
        <w:t>Container</w:t>
      </w:r>
      <w:r>
        <w:rPr>
          <w:spacing w:val="-13"/>
          <w:sz w:val="28"/>
        </w:rPr>
        <w:t> </w:t>
      </w:r>
      <w:r>
        <w:rPr>
          <w:sz w:val="28"/>
        </w:rPr>
        <w:t>Orchestration</w:t>
      </w:r>
      <w:r>
        <w:rPr>
          <w:spacing w:val="-12"/>
          <w:sz w:val="28"/>
        </w:rPr>
        <w:t> </w:t>
      </w:r>
      <w:r>
        <w:rPr>
          <w:sz w:val="28"/>
        </w:rPr>
        <w:t>&amp;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Scaling</w:t>
      </w:r>
    </w:p>
    <w:p>
      <w:pPr>
        <w:spacing w:before="35"/>
        <w:ind w:left="9" w:right="0" w:firstLine="0"/>
        <w:jc w:val="left"/>
        <w:rPr>
          <w:sz w:val="28"/>
        </w:rPr>
      </w:pPr>
      <w:r>
        <w:rPr>
          <w:rFonts w:ascii="Segoe UI Emoji" w:hAnsi="Segoe UI Emoji"/>
          <w:sz w:val="28"/>
        </w:rPr>
        <w:t>✅</w:t>
      </w:r>
      <w:r>
        <w:rPr>
          <w:rFonts w:ascii="Segoe UI Emoji" w:hAnsi="Segoe UI Emoji"/>
          <w:spacing w:val="-20"/>
          <w:sz w:val="28"/>
        </w:rPr>
        <w:t> </w:t>
      </w:r>
      <w:r>
        <w:rPr>
          <w:b/>
          <w:sz w:val="28"/>
        </w:rPr>
        <w:t>Terraform</w:t>
      </w:r>
      <w:r>
        <w:rPr>
          <w:b/>
          <w:spacing w:val="-15"/>
          <w:sz w:val="28"/>
        </w:rPr>
        <w:t> </w:t>
      </w:r>
      <w:r>
        <w:rPr>
          <w:sz w:val="28"/>
        </w:rPr>
        <w:t>–</w:t>
      </w:r>
      <w:r>
        <w:rPr>
          <w:spacing w:val="-16"/>
          <w:sz w:val="28"/>
        </w:rPr>
        <w:t> </w:t>
      </w:r>
      <w:r>
        <w:rPr>
          <w:sz w:val="28"/>
        </w:rPr>
        <w:t>Infrastructure</w:t>
      </w:r>
      <w:r>
        <w:rPr>
          <w:spacing w:val="-16"/>
          <w:sz w:val="28"/>
        </w:rPr>
        <w:t> </w:t>
      </w:r>
      <w:r>
        <w:rPr>
          <w:sz w:val="28"/>
        </w:rPr>
        <w:t>as</w:t>
      </w:r>
      <w:r>
        <w:rPr>
          <w:spacing w:val="-16"/>
          <w:sz w:val="28"/>
        </w:rPr>
        <w:t> </w:t>
      </w:r>
      <w:r>
        <w:rPr>
          <w:sz w:val="28"/>
        </w:rPr>
        <w:t>Code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(IaC)</w:t>
      </w:r>
    </w:p>
    <w:p>
      <w:pPr>
        <w:spacing w:before="38"/>
        <w:ind w:left="9" w:right="0" w:firstLine="0"/>
        <w:jc w:val="left"/>
        <w:rPr>
          <w:sz w:val="28"/>
        </w:rPr>
      </w:pPr>
      <w:r>
        <w:rPr>
          <w:rFonts w:ascii="Segoe UI Emoji" w:hAnsi="Segoe UI Emoji"/>
          <w:sz w:val="28"/>
        </w:rPr>
        <w:t>✅</w:t>
      </w:r>
      <w:r>
        <w:rPr>
          <w:rFonts w:ascii="Segoe UI Emoji" w:hAnsi="Segoe UI Emoji"/>
          <w:spacing w:val="-19"/>
          <w:sz w:val="28"/>
        </w:rPr>
        <w:t> </w:t>
      </w:r>
      <w:r>
        <w:rPr>
          <w:b/>
          <w:sz w:val="28"/>
        </w:rPr>
        <w:t>Azure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DevOps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CI/CD</w:t>
      </w:r>
      <w:r>
        <w:rPr>
          <w:spacing w:val="-5"/>
          <w:sz w:val="28"/>
        </w:rPr>
        <w:t> </w:t>
      </w:r>
      <w:r>
        <w:rPr>
          <w:sz w:val="28"/>
        </w:rPr>
        <w:t>Pipelines</w:t>
      </w:r>
      <w:r>
        <w:rPr>
          <w:spacing w:val="-4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Automation</w:t>
      </w:r>
    </w:p>
    <w:p>
      <w:pPr>
        <w:spacing w:line="372" w:lineRule="auto" w:before="35"/>
        <w:ind w:left="18" w:right="2525" w:hanging="10"/>
        <w:jc w:val="left"/>
        <w:rPr>
          <w:b/>
          <w:sz w:val="28"/>
        </w:rPr>
      </w:pPr>
      <w:r>
        <w:rPr>
          <w:rFonts w:ascii="Segoe UI Emoji" w:hAnsi="Segoe UI Emoji"/>
          <w:sz w:val="28"/>
        </w:rPr>
        <w:t>✅</w:t>
      </w:r>
      <w:r>
        <w:rPr>
          <w:rFonts w:ascii="Segoe UI Emoji" w:hAnsi="Segoe UI Emoji"/>
          <w:spacing w:val="-20"/>
          <w:sz w:val="28"/>
        </w:rPr>
        <w:t> </w:t>
      </w:r>
      <w:r>
        <w:rPr>
          <w:b/>
          <w:sz w:val="28"/>
        </w:rPr>
        <w:t>Linux</w:t>
      </w:r>
      <w:r>
        <w:rPr>
          <w:b/>
          <w:spacing w:val="-11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z w:val="28"/>
        </w:rPr>
        <w:t>Administration</w:t>
      </w:r>
      <w:r>
        <w:rPr>
          <w:spacing w:val="-10"/>
          <w:sz w:val="28"/>
        </w:rPr>
        <w:t> </w:t>
      </w:r>
      <w:r>
        <w:rPr>
          <w:sz w:val="28"/>
        </w:rPr>
        <w:t>&amp;</w:t>
      </w:r>
      <w:r>
        <w:rPr>
          <w:spacing w:val="-9"/>
          <w:sz w:val="28"/>
        </w:rPr>
        <w:t> </w:t>
      </w:r>
      <w:r>
        <w:rPr>
          <w:sz w:val="28"/>
        </w:rPr>
        <w:t>Networking</w:t>
      </w:r>
      <w:r>
        <w:rPr>
          <w:spacing w:val="-8"/>
          <w:sz w:val="28"/>
        </w:rPr>
        <w:t> </w:t>
      </w:r>
      <w:r>
        <w:rPr>
          <w:b/>
          <w:sz w:val="28"/>
        </w:rPr>
        <w:t>Why This Workbook?</w:t>
      </w:r>
    </w:p>
    <w:p>
      <w:pPr>
        <w:pStyle w:val="ListParagraph"/>
        <w:numPr>
          <w:ilvl w:val="0"/>
          <w:numId w:val="1"/>
        </w:numPr>
        <w:tabs>
          <w:tab w:pos="18" w:val="left" w:leader="none"/>
          <w:tab w:pos="456" w:val="left" w:leader="none"/>
        </w:tabs>
        <w:spacing w:line="259" w:lineRule="auto" w:before="43" w:after="0"/>
        <w:ind w:left="18" w:right="1301" w:hanging="10"/>
        <w:jc w:val="left"/>
        <w:rPr>
          <w:sz w:val="28"/>
        </w:rPr>
      </w:pPr>
      <w:r>
        <w:rPr>
          <w:b/>
          <w:sz w:val="28"/>
        </w:rPr>
        <w:t>Quick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Easy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single</w:t>
      </w:r>
      <w:r>
        <w:rPr>
          <w:spacing w:val="-6"/>
          <w:sz w:val="28"/>
        </w:rPr>
        <w:t> </w:t>
      </w:r>
      <w:r>
        <w:rPr>
          <w:sz w:val="28"/>
        </w:rPr>
        <w:t>source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DevOps </w:t>
      </w:r>
      <w:r>
        <w:rPr>
          <w:spacing w:val="-2"/>
          <w:sz w:val="28"/>
        </w:rPr>
        <w:t>commands.</w:t>
      </w:r>
    </w:p>
    <w:p>
      <w:pPr>
        <w:pStyle w:val="ListParagraph"/>
        <w:numPr>
          <w:ilvl w:val="0"/>
          <w:numId w:val="1"/>
        </w:numPr>
        <w:tabs>
          <w:tab w:pos="18" w:val="left" w:leader="none"/>
          <w:tab w:pos="456" w:val="left" w:leader="none"/>
        </w:tabs>
        <w:spacing w:line="261" w:lineRule="auto" w:before="42" w:after="0"/>
        <w:ind w:left="18" w:right="1379" w:hanging="10"/>
        <w:jc w:val="left"/>
        <w:rPr>
          <w:sz w:val="28"/>
        </w:rPr>
      </w:pPr>
      <w:r>
        <w:rPr>
          <w:b/>
          <w:sz w:val="28"/>
        </w:rPr>
        <w:t>Practical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Cases</w:t>
      </w:r>
      <w:r>
        <w:rPr>
          <w:b/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Commands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structured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real-world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8" w:val="left" w:leader="none"/>
          <w:tab w:pos="456" w:val="left" w:leader="none"/>
        </w:tabs>
        <w:spacing w:line="261" w:lineRule="auto" w:before="38" w:after="0"/>
        <w:ind w:left="18" w:right="869" w:hanging="10"/>
        <w:jc w:val="left"/>
        <w:rPr>
          <w:sz w:val="28"/>
        </w:rPr>
      </w:pPr>
      <w:r>
        <w:rPr>
          <w:b/>
          <w:sz w:val="28"/>
        </w:rPr>
        <w:t>Troubleshooting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Optimization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Common</w:t>
      </w:r>
      <w:r>
        <w:rPr>
          <w:spacing w:val="-10"/>
          <w:sz w:val="28"/>
        </w:rPr>
        <w:t> </w:t>
      </w:r>
      <w:r>
        <w:rPr>
          <w:sz w:val="28"/>
        </w:rPr>
        <w:t>issues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solutions</w:t>
      </w:r>
      <w:r>
        <w:rPr>
          <w:spacing w:val="-8"/>
          <w:sz w:val="28"/>
        </w:rPr>
        <w:t> </w:t>
      </w:r>
      <w:r>
        <w:rPr>
          <w:sz w:val="28"/>
        </w:rPr>
        <w:t>for DevOps workflows.</w:t>
      </w:r>
    </w:p>
    <w:p>
      <w:pPr>
        <w:pStyle w:val="ListParagraph"/>
        <w:numPr>
          <w:ilvl w:val="0"/>
          <w:numId w:val="1"/>
        </w:numPr>
        <w:tabs>
          <w:tab w:pos="18" w:val="left" w:leader="none"/>
          <w:tab w:pos="456" w:val="left" w:leader="none"/>
        </w:tabs>
        <w:spacing w:line="261" w:lineRule="auto" w:before="40" w:after="0"/>
        <w:ind w:left="18" w:right="581" w:hanging="10"/>
        <w:jc w:val="left"/>
        <w:rPr>
          <w:sz w:val="28"/>
        </w:rPr>
      </w:pPr>
      <w:r>
        <w:rPr>
          <w:b/>
          <w:sz w:val="28"/>
        </w:rPr>
        <w:t>Security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Best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Practices</w:t>
      </w:r>
      <w:r>
        <w:rPr>
          <w:b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Safe</w:t>
      </w:r>
      <w:r>
        <w:rPr>
          <w:spacing w:val="-7"/>
          <w:sz w:val="28"/>
        </w:rPr>
        <w:t> </w:t>
      </w:r>
      <w:r>
        <w:rPr>
          <w:sz w:val="28"/>
        </w:rPr>
        <w:t>usage</w:t>
      </w:r>
      <w:r>
        <w:rPr>
          <w:spacing w:val="-7"/>
          <w:sz w:val="28"/>
        </w:rPr>
        <w:t> </w:t>
      </w:r>
      <w:r>
        <w:rPr>
          <w:sz w:val="28"/>
        </w:rPr>
        <w:t>guidelines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8"/>
          <w:sz w:val="28"/>
        </w:rPr>
        <w:t> </w:t>
      </w:r>
      <w:r>
        <w:rPr>
          <w:sz w:val="28"/>
        </w:rPr>
        <w:t>tool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avoid critical mistakes.</w:t>
      </w:r>
    </w:p>
    <w:p>
      <w:pPr>
        <w:spacing w:line="259" w:lineRule="auto" w:before="157"/>
        <w:ind w:left="18" w:right="109" w:hanging="10"/>
        <w:jc w:val="left"/>
        <w:rPr>
          <w:rFonts w:ascii="Segoe UI Emoji" w:eastAsia="Segoe UI Emoji"/>
          <w:sz w:val="28"/>
        </w:rPr>
      </w:pPr>
      <w:r>
        <w:rPr>
          <w:sz w:val="28"/>
        </w:rPr>
        <w:t>Below is a </w:t>
      </w:r>
      <w:r>
        <w:rPr>
          <w:b/>
          <w:sz w:val="28"/>
        </w:rPr>
        <w:t>quick reference table </w:t>
      </w:r>
      <w:r>
        <w:rPr>
          <w:sz w:val="28"/>
        </w:rPr>
        <w:t>featuring the </w:t>
      </w:r>
      <w:r>
        <w:rPr>
          <w:b/>
          <w:sz w:val="28"/>
        </w:rPr>
        <w:t>Top 40 Most Used DevOps </w:t>
      </w:r>
      <w:r>
        <w:rPr>
          <w:sz w:val="28"/>
        </w:rPr>
        <w:t>Whether you're working on </w:t>
      </w:r>
      <w:r>
        <w:rPr>
          <w:b/>
          <w:sz w:val="28"/>
        </w:rPr>
        <w:t>deployments, infrastructure provisioning, or troubleshooting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workbook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7"/>
          <w:sz w:val="28"/>
        </w:rPr>
        <w:t> </w:t>
      </w:r>
      <w:r>
        <w:rPr>
          <w:sz w:val="28"/>
        </w:rPr>
        <w:t>help</w:t>
      </w:r>
      <w:r>
        <w:rPr>
          <w:spacing w:val="-9"/>
          <w:sz w:val="28"/>
        </w:rPr>
        <w:t> </w:t>
      </w:r>
      <w:r>
        <w:rPr>
          <w:sz w:val="28"/>
        </w:rPr>
        <w:t>you</w:t>
      </w:r>
      <w:r>
        <w:rPr>
          <w:spacing w:val="-6"/>
          <w:sz w:val="28"/>
        </w:rPr>
        <w:t> </w:t>
      </w:r>
      <w:r>
        <w:rPr>
          <w:b/>
          <w:sz w:val="28"/>
        </w:rPr>
        <w:t>increase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efficiency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reduce downtime</w:t>
      </w:r>
      <w:r>
        <w:rPr>
          <w:sz w:val="28"/>
        </w:rPr>
        <w:t>. Let's dive in! </w:t>
      </w:r>
      <w:r>
        <w:rPr>
          <w:rFonts w:ascii="Segoe UI Emoji" w:eastAsia="Segoe UI Emoji"/>
          <w:sz w:val="28"/>
        </w:rPr>
        <w:t>🚀</w:t>
      </w:r>
    </w:p>
    <w:p>
      <w:pPr>
        <w:spacing w:after="0" w:line="259" w:lineRule="auto"/>
        <w:jc w:val="left"/>
        <w:rPr>
          <w:rFonts w:ascii="Segoe UI Emoji" w:eastAsia="Segoe UI Emoji"/>
          <w:sz w:val="28"/>
        </w:rPr>
        <w:sectPr>
          <w:headerReference w:type="default" r:id="rId8"/>
          <w:footerReference w:type="default" r:id="rId9"/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276"/>
        <w:rPr>
          <w:rFonts w:ascii="Segoe UI Emoji"/>
          <w:sz w:val="36"/>
        </w:rPr>
      </w:pPr>
    </w:p>
    <w:p>
      <w:pPr>
        <w:pStyle w:val="Heading2"/>
        <w:ind w:firstLine="0"/>
      </w:pPr>
      <w:r>
        <w:rPr/>
        <w:t>Top</w:t>
      </w:r>
      <w:r>
        <w:rPr>
          <w:spacing w:val="-10"/>
        </w:rPr>
        <w:t> </w:t>
      </w:r>
      <w:r>
        <w:rPr/>
        <w:t>40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DevOps</w:t>
      </w:r>
      <w:r>
        <w:rPr>
          <w:spacing w:val="-7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(Quick</w:t>
      </w:r>
      <w:r>
        <w:rPr>
          <w:spacing w:val="-7"/>
        </w:rPr>
        <w:t> </w:t>
      </w:r>
      <w:r>
        <w:rPr>
          <w:spacing w:val="-2"/>
        </w:rPr>
        <w:t>Reference)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56" w:after="33"/>
        <w:ind w:left="457" w:right="0" w:hanging="448"/>
        <w:jc w:val="left"/>
        <w:rPr>
          <w:b/>
          <w:sz w:val="28"/>
        </w:rPr>
      </w:pPr>
      <w:r>
        <w:rPr>
          <w:b/>
          <w:sz w:val="28"/>
        </w:rPr>
        <w:t>Git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(Version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Control)</w:t>
      </w:r>
    </w:p>
    <w:tbl>
      <w:tblPr>
        <w:tblW w:w="0" w:type="auto"/>
        <w:jc w:val="left"/>
        <w:tblInd w:w="77" w:type="dxa"/>
        <w:tblBorders>
          <w:top w:val="single" w:sz="6" w:space="0" w:color="FA9E15"/>
          <w:left w:val="single" w:sz="6" w:space="0" w:color="FA9E15"/>
          <w:bottom w:val="single" w:sz="6" w:space="0" w:color="FA9E15"/>
          <w:right w:val="single" w:sz="6" w:space="0" w:color="FA9E15"/>
          <w:insideH w:val="single" w:sz="6" w:space="0" w:color="FA9E15"/>
          <w:insideV w:val="single" w:sz="6" w:space="0" w:color="FA9E1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5555"/>
      </w:tblGrid>
      <w:tr>
        <w:trPr>
          <w:trHeight w:val="680" w:hRule="atLeast"/>
        </w:trPr>
        <w:tc>
          <w:tcPr>
            <w:tcW w:w="26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A9E15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55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A9E15"/>
          </w:tcPr>
          <w:p>
            <w:pPr>
              <w:pStyle w:val="TableParagraph"/>
              <w:ind w:left="3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28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2"/>
                <w:sz w:val="28"/>
              </w:rPr>
              <w:t> status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status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1067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pull</w:t>
            </w:r>
            <w:r>
              <w:rPr>
                <w:color w:val="006FC0"/>
                <w:spacing w:val="-2"/>
                <w:sz w:val="28"/>
              </w:rPr>
              <w:t> origin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&lt;branch&gt;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Fetch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merge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latest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remote</w:t>
            </w:r>
          </w:p>
        </w:tc>
      </w:tr>
      <w:tr>
        <w:trPr>
          <w:trHeight w:val="725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add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pacing w:val="-10"/>
                <w:sz w:val="28"/>
              </w:rPr>
              <w:t>.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Stage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modified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files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commit</w:t>
            </w:r>
          </w:p>
        </w:tc>
      </w:tr>
      <w:tr>
        <w:trPr>
          <w:trHeight w:val="1062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16"/>
                <w:sz w:val="28"/>
              </w:rPr>
              <w:t> </w:t>
            </w:r>
            <w:r>
              <w:rPr>
                <w:color w:val="006FC0"/>
                <w:sz w:val="28"/>
              </w:rPr>
              <w:t>commit</w:t>
            </w:r>
            <w:r>
              <w:rPr>
                <w:color w:val="006FC0"/>
                <w:spacing w:val="-16"/>
                <w:sz w:val="28"/>
              </w:rPr>
              <w:t> </w:t>
            </w:r>
            <w:r>
              <w:rPr>
                <w:color w:val="006FC0"/>
                <w:sz w:val="28"/>
              </w:rPr>
              <w:t>-</w:t>
            </w:r>
            <w:r>
              <w:rPr>
                <w:color w:val="006FC0"/>
                <w:sz w:val="28"/>
              </w:rPr>
              <w:t>m </w:t>
            </w:r>
            <w:r>
              <w:rPr>
                <w:color w:val="006FC0"/>
                <w:spacing w:val="-2"/>
                <w:sz w:val="28"/>
              </w:rPr>
              <w:t>"message"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staged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message</w:t>
            </w:r>
          </w:p>
        </w:tc>
      </w:tr>
      <w:tr>
        <w:trPr>
          <w:trHeight w:val="1061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z w:val="28"/>
              </w:rPr>
              <w:t>push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origin</w:t>
            </w:r>
          </w:p>
          <w:p>
            <w:pPr>
              <w:pStyle w:val="TableParagraph"/>
              <w:spacing w:before="2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&lt;branch&gt;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local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commits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remote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repository</w:t>
            </w:r>
          </w:p>
        </w:tc>
      </w:tr>
      <w:tr>
        <w:trPr>
          <w:trHeight w:val="1067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checkout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-</w:t>
            </w:r>
            <w:r>
              <w:rPr>
                <w:color w:val="006FC0"/>
                <w:spacing w:val="-10"/>
                <w:sz w:val="28"/>
              </w:rPr>
              <w:t>b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&lt;branch&gt;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switch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  <w:tr>
        <w:trPr>
          <w:trHeight w:val="728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merge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&lt;branch&gt;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Merge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specified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branch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current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  <w:tr>
        <w:trPr>
          <w:trHeight w:val="721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rebase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&lt;branch&gt;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2"/>
              <w:rPr>
                <w:sz w:val="28"/>
              </w:rPr>
            </w:pPr>
            <w:r>
              <w:rPr>
                <w:sz w:val="28"/>
              </w:rPr>
              <w:t>Reapply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commits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another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  <w:tr>
        <w:trPr>
          <w:trHeight w:val="1067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reset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--</w:t>
            </w:r>
            <w:r>
              <w:rPr>
                <w:color w:val="006FC0"/>
                <w:spacing w:val="-4"/>
                <w:sz w:val="28"/>
              </w:rPr>
              <w:t>soft</w:t>
            </w:r>
          </w:p>
          <w:p>
            <w:pPr>
              <w:pStyle w:val="TableParagraph"/>
              <w:spacing w:before="33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&lt;commit&gt;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2"/>
              <w:rPr>
                <w:sz w:val="28"/>
              </w:rPr>
            </w:pPr>
            <w:r>
              <w:rPr>
                <w:sz w:val="28"/>
              </w:rPr>
              <w:t>Undo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commits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but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keep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staged</w:t>
            </w:r>
          </w:p>
        </w:tc>
      </w:tr>
      <w:tr>
        <w:trPr>
          <w:trHeight w:val="1062" w:hRule="atLeast"/>
        </w:trPr>
        <w:tc>
          <w:tcPr>
            <w:tcW w:w="26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git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reset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--</w:t>
            </w:r>
            <w:r>
              <w:rPr>
                <w:color w:val="006FC0"/>
                <w:spacing w:val="-4"/>
                <w:sz w:val="28"/>
              </w:rPr>
              <w:t>hard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&lt;commit&gt;</w:t>
            </w:r>
          </w:p>
        </w:tc>
        <w:tc>
          <w:tcPr>
            <w:tcW w:w="55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85"/>
              <w:ind w:left="32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WARNING: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Reset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to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a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previous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commit,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losing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all changes</w:t>
            </w:r>
          </w:p>
        </w:tc>
      </w:tr>
    </w:tbl>
    <w:p>
      <w:pPr>
        <w:pStyle w:val="TableParagraph"/>
        <w:spacing w:after="0" w:line="259" w:lineRule="auto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spacing w:before="47" w:after="42"/>
        <w:ind w:left="9" w:right="0" w:firstLine="0"/>
        <w:jc w:val="left"/>
        <w:rPr>
          <w:b/>
          <w:sz w:val="40"/>
        </w:rPr>
      </w:pPr>
      <w:r>
        <w:rPr>
          <w:rFonts w:ascii="Segoe UI Emoji" w:eastAsia="Segoe UI Emoji"/>
          <w:sz w:val="40"/>
        </w:rPr>
        <w:t>🐳</w:t>
      </w:r>
      <w:r>
        <w:rPr>
          <w:rFonts w:ascii="Segoe UI Emoji" w:eastAsia="Segoe UI Emoji"/>
          <w:spacing w:val="-28"/>
          <w:sz w:val="40"/>
        </w:rPr>
        <w:t> </w:t>
      </w:r>
      <w:r>
        <w:rPr>
          <w:b/>
          <w:sz w:val="40"/>
        </w:rPr>
        <w:t>Docker</w:t>
      </w:r>
      <w:r>
        <w:rPr>
          <w:b/>
          <w:spacing w:val="-13"/>
          <w:sz w:val="40"/>
        </w:rPr>
        <w:t> </w:t>
      </w:r>
      <w:r>
        <w:rPr>
          <w:b/>
          <w:sz w:val="40"/>
        </w:rPr>
        <w:t>(Containers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&amp;</w:t>
      </w:r>
      <w:r>
        <w:rPr>
          <w:b/>
          <w:spacing w:val="-9"/>
          <w:sz w:val="40"/>
        </w:rPr>
        <w:t> </w:t>
      </w:r>
      <w:r>
        <w:rPr>
          <w:b/>
          <w:spacing w:val="-2"/>
          <w:sz w:val="40"/>
        </w:rPr>
        <w:t>Images)</w:t>
      </w:r>
    </w:p>
    <w:tbl>
      <w:tblPr>
        <w:tblW w:w="0" w:type="auto"/>
        <w:jc w:val="left"/>
        <w:tblInd w:w="77" w:type="dxa"/>
        <w:tblBorders>
          <w:top w:val="single" w:sz="6" w:space="0" w:color="00AFEF"/>
          <w:left w:val="single" w:sz="6" w:space="0" w:color="00AFEF"/>
          <w:bottom w:val="single" w:sz="6" w:space="0" w:color="00AFEF"/>
          <w:right w:val="single" w:sz="6" w:space="0" w:color="00AFEF"/>
          <w:insideH w:val="single" w:sz="6" w:space="0" w:color="00AFEF"/>
          <w:insideV w:val="single" w:sz="6" w:space="0" w:color="00A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5089"/>
      </w:tblGrid>
      <w:tr>
        <w:trPr>
          <w:trHeight w:val="678" w:hRule="atLeast"/>
        </w:trPr>
        <w:tc>
          <w:tcPr>
            <w:tcW w:w="309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08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30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ps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containers</w:t>
            </w:r>
          </w:p>
        </w:tc>
      </w:tr>
      <w:tr>
        <w:trPr>
          <w:trHeight w:val="728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ps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-</w:t>
            </w:r>
            <w:r>
              <w:rPr>
                <w:color w:val="006FC0"/>
                <w:spacing w:val="-10"/>
                <w:sz w:val="28"/>
              </w:rPr>
              <w:t>a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containers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(running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stopped)</w:t>
            </w:r>
          </w:p>
        </w:tc>
      </w:tr>
      <w:tr>
        <w:trPr>
          <w:trHeight w:val="728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1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images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available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Docker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images</w:t>
            </w:r>
          </w:p>
        </w:tc>
      </w:tr>
      <w:tr>
        <w:trPr>
          <w:trHeight w:val="1060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run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-d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-p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8080:80</w:t>
            </w:r>
          </w:p>
          <w:p>
            <w:pPr>
              <w:pStyle w:val="TableParagraph"/>
              <w:spacing w:before="26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&lt;image&gt;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/>
              <w:ind w:left="30" w:right="127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container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detached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mode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with port mapping</w:t>
            </w:r>
          </w:p>
        </w:tc>
      </w:tr>
      <w:tr>
        <w:trPr>
          <w:trHeight w:val="1064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tabs>
                <w:tab w:pos="1564" w:val="left" w:leader="none"/>
                <w:tab w:pos="2841" w:val="left" w:leader="none"/>
              </w:tabs>
              <w:spacing w:before="85"/>
              <w:ind w:right="-29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docker</w:t>
            </w:r>
            <w:r>
              <w:rPr>
                <w:color w:val="006FC0"/>
                <w:sz w:val="28"/>
              </w:rPr>
              <w:tab/>
            </w:r>
            <w:r>
              <w:rPr>
                <w:color w:val="006FC0"/>
                <w:spacing w:val="-4"/>
                <w:sz w:val="28"/>
              </w:rPr>
              <w:t>exec</w:t>
            </w:r>
            <w:r>
              <w:rPr>
                <w:color w:val="006FC0"/>
                <w:sz w:val="28"/>
              </w:rPr>
              <w:tab/>
              <w:t>-</w:t>
            </w:r>
            <w:r>
              <w:rPr>
                <w:color w:val="006FC0"/>
                <w:spacing w:val="-5"/>
                <w:sz w:val="28"/>
              </w:rPr>
              <w:t>it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&lt;containerid&gt;</w:t>
            </w:r>
            <w:r>
              <w:rPr>
                <w:color w:val="006FC0"/>
                <w:spacing w:val="6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bash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0"/>
              <w:rPr>
                <w:sz w:val="28"/>
              </w:rPr>
            </w:pPr>
            <w:r>
              <w:rPr>
                <w:sz w:val="28"/>
              </w:rPr>
              <w:t>Open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shell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inside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728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docker logs</w:t>
            </w:r>
            <w:r>
              <w:rPr>
                <w:color w:val="006FC0"/>
                <w:spacing w:val="2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&lt;container-</w:t>
            </w:r>
            <w:r>
              <w:rPr>
                <w:color w:val="006FC0"/>
                <w:spacing w:val="-5"/>
                <w:sz w:val="28"/>
              </w:rPr>
              <w:t>id&gt;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1064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stop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&lt;containerid&gt;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Stop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723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docker</w:t>
            </w:r>
            <w:r>
              <w:rPr>
                <w:color w:val="006FC0"/>
                <w:spacing w:val="-1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rm</w:t>
            </w:r>
            <w:r>
              <w:rPr>
                <w:color w:val="006FC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&lt;container-</w:t>
            </w:r>
            <w:r>
              <w:rPr>
                <w:color w:val="006FC0"/>
                <w:spacing w:val="-5"/>
                <w:sz w:val="28"/>
              </w:rPr>
              <w:t>id&gt;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sz w:val="28"/>
              </w:rPr>
              <w:t>Remove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stopped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726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rmi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&lt;image&gt;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Docker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image</w:t>
            </w:r>
          </w:p>
        </w:tc>
      </w:tr>
      <w:tr>
        <w:trPr>
          <w:trHeight w:val="1064" w:hRule="atLeast"/>
        </w:trPr>
        <w:tc>
          <w:tcPr>
            <w:tcW w:w="3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docker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system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prune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-</w:t>
            </w:r>
            <w:r>
              <w:rPr>
                <w:color w:val="006FC0"/>
                <w:spacing w:val="-10"/>
                <w:sz w:val="28"/>
              </w:rPr>
              <w:t>a</w:t>
            </w:r>
          </w:p>
        </w:tc>
        <w:tc>
          <w:tcPr>
            <w:tcW w:w="50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30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sz w:val="28"/>
              </w:rPr>
              <w:t>Remove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unused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images, containers, and networks</w:t>
            </w:r>
          </w:p>
        </w:tc>
      </w:tr>
    </w:tbl>
    <w:p>
      <w:pPr>
        <w:pStyle w:val="TableParagraph"/>
        <w:spacing w:after="0" w:line="259" w:lineRule="auto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266"/>
        <w:rPr>
          <w:b/>
          <w:sz w:val="40"/>
        </w:rPr>
      </w:pPr>
    </w:p>
    <w:p>
      <w:pPr>
        <w:spacing w:before="1" w:after="41"/>
        <w:ind w:left="9" w:right="0" w:firstLine="0"/>
        <w:jc w:val="left"/>
        <w:rPr>
          <w:b/>
          <w:sz w:val="40"/>
        </w:rPr>
      </w:pPr>
      <w:r>
        <w:rPr>
          <w:rFonts w:ascii="Segoe UI Emoji" w:hAnsi="Segoe UI Emoji"/>
          <w:sz w:val="40"/>
        </w:rPr>
        <w:t>☸</w:t>
      </w:r>
      <w:r>
        <w:rPr>
          <w:rFonts w:ascii="Segoe UI Emoji" w:hAnsi="Segoe UI Emoji"/>
          <w:spacing w:val="-28"/>
          <w:sz w:val="40"/>
        </w:rPr>
        <w:t> </w:t>
      </w:r>
      <w:r>
        <w:rPr>
          <w:b/>
          <w:sz w:val="40"/>
        </w:rPr>
        <w:t>Kubernetes</w:t>
      </w:r>
      <w:r>
        <w:rPr>
          <w:b/>
          <w:spacing w:val="-12"/>
          <w:sz w:val="40"/>
        </w:rPr>
        <w:t> </w:t>
      </w:r>
      <w:r>
        <w:rPr>
          <w:b/>
          <w:spacing w:val="-4"/>
          <w:sz w:val="40"/>
        </w:rPr>
        <w:t>(K8s)</w:t>
      </w:r>
    </w:p>
    <w:tbl>
      <w:tblPr>
        <w:tblW w:w="0" w:type="auto"/>
        <w:jc w:val="left"/>
        <w:tblInd w:w="77" w:type="dxa"/>
        <w:tblBorders>
          <w:top w:val="single" w:sz="6" w:space="0" w:color="00AFEF"/>
          <w:left w:val="single" w:sz="6" w:space="0" w:color="00AFEF"/>
          <w:bottom w:val="single" w:sz="6" w:space="0" w:color="00AFEF"/>
          <w:right w:val="single" w:sz="6" w:space="0" w:color="00AFEF"/>
          <w:insideH w:val="single" w:sz="6" w:space="0" w:color="00AFEF"/>
          <w:insideV w:val="single" w:sz="6" w:space="0" w:color="00A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4541"/>
      </w:tblGrid>
      <w:tr>
        <w:trPr>
          <w:trHeight w:val="678" w:hRule="atLeast"/>
        </w:trPr>
        <w:tc>
          <w:tcPr>
            <w:tcW w:w="364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454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30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11"/>
                <w:sz w:val="28"/>
              </w:rPr>
              <w:t> </w:t>
            </w:r>
            <w:r>
              <w:rPr>
                <w:color w:val="006FC0"/>
                <w:sz w:val="28"/>
              </w:rPr>
              <w:t>get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pods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4"/>
                <w:sz w:val="28"/>
              </w:rPr>
              <w:t> pods</w:t>
            </w:r>
          </w:p>
        </w:tc>
      </w:tr>
      <w:tr>
        <w:trPr>
          <w:trHeight w:val="1065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describe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pod</w:t>
            </w:r>
          </w:p>
          <w:p>
            <w:pPr>
              <w:pStyle w:val="TableParagraph"/>
              <w:spacing w:before="2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&lt;podname&gt;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detailed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about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pod</w:t>
            </w:r>
          </w:p>
        </w:tc>
      </w:tr>
      <w:tr>
        <w:trPr>
          <w:trHeight w:val="728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logs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&lt;pod-</w:t>
            </w:r>
            <w:r>
              <w:rPr>
                <w:color w:val="006FC0"/>
                <w:spacing w:val="-2"/>
                <w:sz w:val="28"/>
              </w:rPr>
              <w:t>name&gt;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0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pod</w:t>
            </w:r>
          </w:p>
        </w:tc>
      </w:tr>
      <w:tr>
        <w:trPr>
          <w:trHeight w:val="723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get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deployments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deployments</w:t>
            </w:r>
          </w:p>
        </w:tc>
      </w:tr>
      <w:tr>
        <w:trPr>
          <w:trHeight w:val="1064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z w:val="28"/>
              </w:rPr>
              <w:t>scale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deployment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color w:val="006FC0"/>
                <w:sz w:val="28"/>
              </w:rPr>
              <w:t>&lt;name&gt;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--</w:t>
            </w:r>
            <w:r>
              <w:rPr>
                <w:color w:val="006FC0"/>
                <w:spacing w:val="-2"/>
                <w:sz w:val="28"/>
              </w:rPr>
              <w:t>replicas=3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0"/>
              <w:rPr>
                <w:sz w:val="28"/>
              </w:rPr>
            </w:pPr>
            <w:r>
              <w:rPr>
                <w:sz w:val="28"/>
              </w:rPr>
              <w:t>Scale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replicas</w:t>
            </w:r>
          </w:p>
        </w:tc>
      </w:tr>
      <w:tr>
        <w:trPr>
          <w:trHeight w:val="1064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/>
              <w:ind w:right="1180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16"/>
                <w:sz w:val="28"/>
              </w:rPr>
              <w:t> </w:t>
            </w:r>
            <w:r>
              <w:rPr>
                <w:color w:val="006FC0"/>
                <w:sz w:val="28"/>
              </w:rPr>
              <w:t>rollout</w:t>
            </w:r>
            <w:r>
              <w:rPr>
                <w:color w:val="006FC0"/>
                <w:spacing w:val="-16"/>
                <w:sz w:val="28"/>
              </w:rPr>
              <w:t> </w:t>
            </w:r>
            <w:r>
              <w:rPr>
                <w:color w:val="006FC0"/>
                <w:sz w:val="28"/>
              </w:rPr>
              <w:t>status deployment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&lt;name&gt;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rollout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status</w:t>
            </w:r>
          </w:p>
        </w:tc>
      </w:tr>
      <w:tr>
        <w:trPr>
          <w:trHeight w:val="1064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exec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-it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&lt;pod-name&gt;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z w:val="28"/>
              </w:rPr>
              <w:t>-</w:t>
            </w:r>
            <w:r>
              <w:rPr>
                <w:color w:val="006FC0"/>
                <w:spacing w:val="-10"/>
                <w:sz w:val="28"/>
              </w:rPr>
              <w:t>-</w:t>
            </w:r>
          </w:p>
          <w:p>
            <w:pPr>
              <w:pStyle w:val="TableParagraph"/>
              <w:spacing w:before="2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/bin/sh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pod’s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shell</w:t>
            </w:r>
          </w:p>
        </w:tc>
      </w:tr>
      <w:tr>
        <w:trPr>
          <w:trHeight w:val="1059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delete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pod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&lt;podname&gt;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pod</w:t>
            </w:r>
          </w:p>
        </w:tc>
      </w:tr>
      <w:tr>
        <w:trPr>
          <w:trHeight w:val="1064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z w:val="28"/>
              </w:rPr>
              <w:t>delete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deployment</w:t>
            </w:r>
          </w:p>
          <w:p>
            <w:pPr>
              <w:pStyle w:val="TableParagraph"/>
              <w:spacing w:before="2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&lt;name&gt;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sz w:val="28"/>
              </w:rPr>
              <w:t>Remove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deployment</w:t>
            </w:r>
          </w:p>
        </w:tc>
      </w:tr>
      <w:tr>
        <w:trPr>
          <w:trHeight w:val="1062" w:hRule="atLeast"/>
        </w:trPr>
        <w:tc>
          <w:tcPr>
            <w:tcW w:w="36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kubectl</w:t>
            </w:r>
            <w:r>
              <w:rPr>
                <w:color w:val="006FC0"/>
                <w:spacing w:val="-14"/>
                <w:sz w:val="28"/>
              </w:rPr>
              <w:t> </w:t>
            </w:r>
            <w:r>
              <w:rPr>
                <w:color w:val="006FC0"/>
                <w:sz w:val="28"/>
              </w:rPr>
              <w:t>drain</w:t>
            </w:r>
            <w:r>
              <w:rPr>
                <w:color w:val="006FC0"/>
                <w:spacing w:val="-10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&lt;node&gt;</w:t>
            </w:r>
          </w:p>
        </w:tc>
        <w:tc>
          <w:tcPr>
            <w:tcW w:w="45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tabs>
                <w:tab w:pos="1615" w:val="left" w:leader="none"/>
                <w:tab w:pos="2819" w:val="left" w:leader="none"/>
                <w:tab w:pos="3267" w:val="left" w:leader="none"/>
                <w:tab w:pos="4163" w:val="left" w:leader="none"/>
              </w:tabs>
              <w:spacing w:line="256" w:lineRule="auto"/>
              <w:ind w:left="30" w:right="2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WARNING:</w:t>
            </w:r>
            <w:r>
              <w:rPr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Prepare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a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node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for </w:t>
            </w:r>
            <w:r>
              <w:rPr>
                <w:sz w:val="28"/>
              </w:rPr>
              <w:t>maintenance by evicting pods</w:t>
            </w:r>
          </w:p>
        </w:tc>
      </w:tr>
    </w:tbl>
    <w:p>
      <w:pPr>
        <w:pStyle w:val="TableParagraph"/>
        <w:spacing w:after="0" w:line="256" w:lineRule="auto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spacing w:before="47" w:after="42"/>
        <w:ind w:left="9" w:right="0" w:firstLine="0"/>
        <w:jc w:val="left"/>
        <w:rPr>
          <w:b/>
          <w:sz w:val="40"/>
        </w:rPr>
      </w:pPr>
      <w:r>
        <w:rPr>
          <w:rFonts w:ascii="Segoe UI Emoji" w:eastAsia="Segoe UI Emoji"/>
          <w:sz w:val="40"/>
        </w:rPr>
        <w:t>🌍</w:t>
      </w:r>
      <w:r>
        <w:rPr>
          <w:rFonts w:ascii="Segoe UI Emoji" w:eastAsia="Segoe UI Emoji"/>
          <w:spacing w:val="-48"/>
          <w:sz w:val="40"/>
        </w:rPr>
        <w:t> </w:t>
      </w:r>
      <w:r>
        <w:rPr>
          <w:b/>
          <w:sz w:val="40"/>
        </w:rPr>
        <w:t>Terraform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(Infrastructure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as</w:t>
      </w:r>
      <w:r>
        <w:rPr>
          <w:b/>
          <w:spacing w:val="-21"/>
          <w:sz w:val="40"/>
        </w:rPr>
        <w:t> </w:t>
      </w:r>
      <w:r>
        <w:rPr>
          <w:b/>
          <w:spacing w:val="-2"/>
          <w:sz w:val="40"/>
        </w:rPr>
        <w:t>Code)</w:t>
      </w:r>
    </w:p>
    <w:tbl>
      <w:tblPr>
        <w:tblW w:w="0" w:type="auto"/>
        <w:jc w:val="left"/>
        <w:tblInd w:w="77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8"/>
        <w:gridCol w:w="5245"/>
      </w:tblGrid>
      <w:tr>
        <w:trPr>
          <w:trHeight w:val="678" w:hRule="atLeast"/>
        </w:trPr>
        <w:tc>
          <w:tcPr>
            <w:tcW w:w="293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6F2F9F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24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6F2F9F"/>
          </w:tcPr>
          <w:p>
            <w:pPr>
              <w:pStyle w:val="TableParagraph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30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init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Initialize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working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728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5"/>
                <w:sz w:val="28"/>
              </w:rPr>
              <w:t> fmt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Format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configuration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files</w:t>
            </w:r>
          </w:p>
        </w:tc>
      </w:tr>
      <w:tr>
        <w:trPr>
          <w:trHeight w:val="728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validate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0"/>
              <w:rPr>
                <w:sz w:val="28"/>
              </w:rPr>
            </w:pPr>
            <w:r>
              <w:rPr>
                <w:spacing w:val="-4"/>
                <w:sz w:val="28"/>
              </w:rPr>
              <w:t>Validate</w:t>
            </w:r>
            <w:r>
              <w:rPr>
                <w:spacing w:val="5"/>
                <w:sz w:val="28"/>
              </w:rPr>
              <w:t> </w:t>
            </w:r>
            <w:r>
              <w:rPr>
                <w:spacing w:val="-4"/>
                <w:sz w:val="28"/>
              </w:rPr>
              <w:t>Terraform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4"/>
                <w:sz w:val="28"/>
              </w:rPr>
              <w:t>configuration</w:t>
            </w:r>
            <w:r>
              <w:rPr>
                <w:spacing w:val="5"/>
                <w:sz w:val="28"/>
              </w:rPr>
              <w:t> </w:t>
            </w:r>
            <w:r>
              <w:rPr>
                <w:spacing w:val="-4"/>
                <w:sz w:val="28"/>
              </w:rPr>
              <w:t>files</w:t>
            </w:r>
          </w:p>
        </w:tc>
      </w:tr>
      <w:tr>
        <w:trPr>
          <w:trHeight w:val="729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plan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Preview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before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applying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them</w:t>
            </w:r>
          </w:p>
        </w:tc>
      </w:tr>
      <w:tr>
        <w:trPr>
          <w:trHeight w:val="721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apply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Apply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configuration</w:t>
            </w:r>
          </w:p>
        </w:tc>
      </w:tr>
      <w:tr>
        <w:trPr>
          <w:trHeight w:val="1066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refresh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30"/>
              <w:rPr>
                <w:sz w:val="28"/>
              </w:rPr>
            </w:pPr>
            <w:r>
              <w:rPr>
                <w:sz w:val="28"/>
              </w:rPr>
              <w:t>Update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Terraform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state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real infrastructure data</w:t>
            </w:r>
          </w:p>
        </w:tc>
      </w:tr>
      <w:tr>
        <w:trPr>
          <w:trHeight w:val="1061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destroy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/>
              <w:ind w:left="3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WARNING: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Destroy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all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Terraform-managed resources</w:t>
            </w:r>
          </w:p>
        </w:tc>
      </w:tr>
      <w:tr>
        <w:trPr>
          <w:trHeight w:val="726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state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list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managed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resources</w:t>
            </w:r>
          </w:p>
        </w:tc>
      </w:tr>
      <w:tr>
        <w:trPr>
          <w:trHeight w:val="1062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state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4"/>
                <w:sz w:val="28"/>
              </w:rPr>
              <w:t>show</w:t>
            </w:r>
          </w:p>
          <w:p>
            <w:pPr>
              <w:pStyle w:val="TableParagraph"/>
              <w:spacing w:before="25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&lt;resource&gt;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details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resource</w:t>
            </w:r>
          </w:p>
        </w:tc>
      </w:tr>
      <w:tr>
        <w:trPr>
          <w:trHeight w:val="1064" w:hRule="atLeast"/>
        </w:trPr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terraform</w:t>
            </w:r>
            <w:r>
              <w:rPr>
                <w:color w:val="006FC0"/>
                <w:spacing w:val="-7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force-unlock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color w:val="006FC0"/>
                <w:spacing w:val="-4"/>
                <w:sz w:val="28"/>
              </w:rPr>
              <w:t>&lt;id&gt;</w:t>
            </w:r>
          </w:p>
        </w:tc>
        <w:tc>
          <w:tcPr>
            <w:tcW w:w="52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4" w:lineRule="auto" w:before="85"/>
              <w:ind w:left="3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WARNING: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Manually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unlock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state </w:t>
            </w:r>
            <w:r>
              <w:rPr>
                <w:sz w:val="28"/>
              </w:rPr>
              <w:t>(use with caution)</w:t>
            </w:r>
          </w:p>
        </w:tc>
      </w:tr>
    </w:tbl>
    <w:p>
      <w:pPr>
        <w:pStyle w:val="TableParagraph"/>
        <w:spacing w:after="0" w:line="264" w:lineRule="auto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120"/>
        <w:rPr>
          <w:b/>
          <w:sz w:val="52"/>
        </w:rPr>
      </w:pPr>
    </w:p>
    <w:p>
      <w:pPr>
        <w:spacing w:before="0"/>
        <w:ind w:left="23" w:right="0" w:firstLine="0"/>
        <w:jc w:val="left"/>
        <w:rPr>
          <w:b/>
          <w:sz w:val="52"/>
        </w:rPr>
      </w:pPr>
      <w:r>
        <w:rPr>
          <w:rFonts w:ascii="Segoe UI Emoji" w:eastAsia="Segoe UI Emoji"/>
          <w:spacing w:val="-17"/>
          <w:sz w:val="52"/>
          <w:u w:val="single"/>
        </w:rPr>
        <w:t> </w:t>
      </w:r>
      <w:r>
        <w:rPr>
          <w:rFonts w:ascii="Segoe UI Emoji" w:eastAsia="Segoe UI Emoji"/>
          <w:sz w:val="52"/>
          <w:u w:val="single"/>
        </w:rPr>
        <w:t>💻</w:t>
      </w:r>
      <w:r>
        <w:rPr>
          <w:rFonts w:ascii="Segoe UI Emoji" w:eastAsia="Segoe UI Emoji"/>
          <w:spacing w:val="-26"/>
          <w:sz w:val="52"/>
          <w:u w:val="single"/>
        </w:rPr>
        <w:t> </w:t>
      </w:r>
      <w:r>
        <w:rPr>
          <w:b/>
          <w:sz w:val="52"/>
          <w:u w:val="single"/>
        </w:rPr>
        <w:t>Linux</w:t>
      </w:r>
      <w:r>
        <w:rPr>
          <w:b/>
          <w:spacing w:val="-2"/>
          <w:sz w:val="52"/>
          <w:u w:val="single"/>
        </w:rPr>
        <w:t> </w:t>
      </w:r>
      <w:r>
        <w:rPr>
          <w:b/>
          <w:sz w:val="52"/>
          <w:u w:val="single"/>
        </w:rPr>
        <w:t>&amp;</w:t>
      </w:r>
      <w:r>
        <w:rPr>
          <w:b/>
          <w:spacing w:val="-1"/>
          <w:sz w:val="52"/>
          <w:u w:val="single"/>
        </w:rPr>
        <w:t> </w:t>
      </w:r>
      <w:r>
        <w:rPr>
          <w:b/>
          <w:sz w:val="52"/>
          <w:u w:val="single"/>
        </w:rPr>
        <w:t>Shell </w:t>
      </w:r>
      <w:r>
        <w:rPr>
          <w:b/>
          <w:spacing w:val="-2"/>
          <w:sz w:val="52"/>
          <w:u w:val="single"/>
        </w:rPr>
        <w:t>Commands</w:t>
      </w:r>
    </w:p>
    <w:p>
      <w:pPr>
        <w:pStyle w:val="BodyText"/>
        <w:spacing w:before="8"/>
        <w:rPr>
          <w:b/>
          <w:sz w:val="17"/>
        </w:rPr>
      </w:pPr>
    </w:p>
    <w:tbl>
      <w:tblPr>
        <w:tblW w:w="0" w:type="auto"/>
        <w:jc w:val="left"/>
        <w:tblInd w:w="77" w:type="dxa"/>
        <w:tblBorders>
          <w:top w:val="single" w:sz="6" w:space="0" w:color="D0CECE"/>
          <w:left w:val="single" w:sz="6" w:space="0" w:color="D0CECE"/>
          <w:bottom w:val="single" w:sz="6" w:space="0" w:color="D0CECE"/>
          <w:right w:val="single" w:sz="6" w:space="0" w:color="D0CECE"/>
          <w:insideH w:val="single" w:sz="6" w:space="0" w:color="D0CECE"/>
          <w:insideV w:val="single" w:sz="6" w:space="0" w:color="D0CEC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5620"/>
      </w:tblGrid>
      <w:tr>
        <w:trPr>
          <w:trHeight w:val="678" w:hRule="atLeast"/>
        </w:trPr>
        <w:tc>
          <w:tcPr>
            <w:tcW w:w="256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0CECE"/>
          </w:tcPr>
          <w:p>
            <w:pPr>
              <w:pStyle w:val="TableParagraph"/>
              <w:spacing w:before="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62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0CECE"/>
          </w:tcPr>
          <w:p>
            <w:pPr>
              <w:pStyle w:val="TableParagraph"/>
              <w:spacing w:before="86"/>
              <w:ind w:left="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1069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ls</w:t>
            </w:r>
            <w:r>
              <w:rPr>
                <w:color w:val="006FC0"/>
                <w:spacing w:val="-1"/>
                <w:sz w:val="28"/>
              </w:rPr>
              <w:t> </w:t>
            </w:r>
            <w:r>
              <w:rPr>
                <w:color w:val="006FC0"/>
                <w:sz w:val="28"/>
              </w:rPr>
              <w:t>-</w:t>
            </w:r>
            <w:r>
              <w:rPr>
                <w:color w:val="006FC0"/>
                <w:spacing w:val="-5"/>
                <w:sz w:val="28"/>
              </w:rPr>
              <w:t>la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/>
              <w:ind w:left="27" w:right="59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files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directories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detailed </w:t>
            </w:r>
            <w:r>
              <w:rPr>
                <w:spacing w:val="-2"/>
                <w:sz w:val="28"/>
              </w:rPr>
              <w:t>information</w:t>
            </w:r>
          </w:p>
        </w:tc>
      </w:tr>
      <w:tr>
        <w:trPr>
          <w:trHeight w:val="724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cd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&lt;directory&gt;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728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mkdir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&lt;directory&gt;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1064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rm</w:t>
            </w:r>
            <w:r>
              <w:rPr>
                <w:color w:val="006FC0"/>
                <w:spacing w:val="-3"/>
                <w:sz w:val="28"/>
              </w:rPr>
              <w:t> </w:t>
            </w:r>
            <w:r>
              <w:rPr>
                <w:color w:val="006FC0"/>
                <w:sz w:val="28"/>
              </w:rPr>
              <w:t>-rf</w:t>
            </w:r>
            <w:r>
              <w:rPr>
                <w:color w:val="006FC0"/>
                <w:spacing w:val="-1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&lt;directory&gt;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27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sz w:val="28"/>
              </w:rPr>
              <w:t>Remove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directory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contents </w:t>
            </w:r>
            <w:r>
              <w:rPr>
                <w:spacing w:val="-2"/>
                <w:sz w:val="28"/>
              </w:rPr>
              <w:t>permanently</w:t>
            </w:r>
          </w:p>
        </w:tc>
      </w:tr>
      <w:tr>
        <w:trPr>
          <w:trHeight w:val="723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chmod</w:t>
            </w:r>
            <w:r>
              <w:rPr>
                <w:color w:val="006FC0"/>
                <w:spacing w:val="-6"/>
                <w:sz w:val="28"/>
              </w:rPr>
              <w:t> </w:t>
            </w:r>
            <w:r>
              <w:rPr>
                <w:color w:val="006FC0"/>
                <w:sz w:val="28"/>
              </w:rPr>
              <w:t>+x</w:t>
            </w:r>
            <w:r>
              <w:rPr>
                <w:color w:val="006FC0"/>
                <w:spacing w:val="-5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&lt;file&gt;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permissions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executable</w:t>
            </w:r>
          </w:p>
        </w:tc>
      </w:tr>
      <w:tr>
        <w:trPr>
          <w:trHeight w:val="1064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chown</w:t>
            </w:r>
            <w:r>
              <w:rPr>
                <w:color w:val="006FC0"/>
                <w:spacing w:val="-9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user:group</w:t>
            </w:r>
          </w:p>
          <w:p>
            <w:pPr>
              <w:pStyle w:val="TableParagraph"/>
              <w:spacing w:before="33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&lt;file&gt;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ownership</w:t>
            </w:r>
          </w:p>
        </w:tc>
      </w:tr>
      <w:tr>
        <w:trPr>
          <w:trHeight w:val="730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ps</w:t>
            </w:r>
            <w:r>
              <w:rPr>
                <w:color w:val="006FC0"/>
                <w:spacing w:val="-2"/>
                <w:sz w:val="28"/>
              </w:rPr>
              <w:t> </w:t>
            </w:r>
            <w:r>
              <w:rPr>
                <w:color w:val="006FC0"/>
                <w:spacing w:val="-5"/>
                <w:sz w:val="28"/>
              </w:rPr>
              <w:t>aux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processes</w:t>
            </w:r>
          </w:p>
        </w:tc>
      </w:tr>
      <w:tr>
        <w:trPr>
          <w:trHeight w:val="726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color w:val="006FC0"/>
                <w:sz w:val="28"/>
              </w:rPr>
              <w:t>kill</w:t>
            </w:r>
            <w:r>
              <w:rPr>
                <w:color w:val="006FC0"/>
                <w:spacing w:val="-1"/>
                <w:sz w:val="28"/>
              </w:rPr>
              <w:t> </w:t>
            </w:r>
            <w:r>
              <w:rPr>
                <w:color w:val="006FC0"/>
                <w:sz w:val="28"/>
              </w:rPr>
              <w:t>-9</w:t>
            </w:r>
            <w:r>
              <w:rPr>
                <w:color w:val="006FC0"/>
                <w:spacing w:val="-2"/>
                <w:sz w:val="28"/>
              </w:rPr>
              <w:t> &lt;PID&gt;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27"/>
              <w:rPr>
                <w:sz w:val="28"/>
              </w:rPr>
            </w:pPr>
            <w:r>
              <w:rPr>
                <w:b/>
                <w:sz w:val="28"/>
              </w:rPr>
              <w:t>WARNING: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sz w:val="28"/>
              </w:rPr>
              <w:t>Forcefully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terminate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process</w:t>
            </w:r>
          </w:p>
        </w:tc>
      </w:tr>
      <w:tr>
        <w:trPr>
          <w:trHeight w:val="723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netstat</w:t>
            </w:r>
            <w:r>
              <w:rPr>
                <w:color w:val="006FC0"/>
                <w:spacing w:val="-1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-tulnp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active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network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connections</w:t>
            </w:r>
          </w:p>
        </w:tc>
      </w:tr>
      <w:tr>
        <w:trPr>
          <w:trHeight w:val="728" w:hRule="atLeast"/>
        </w:trPr>
        <w:tc>
          <w:tcPr>
            <w:tcW w:w="25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006FC0"/>
                <w:sz w:val="28"/>
              </w:rPr>
              <w:t>tail</w:t>
            </w:r>
            <w:r>
              <w:rPr>
                <w:color w:val="006FC0"/>
                <w:spacing w:val="-4"/>
                <w:sz w:val="28"/>
              </w:rPr>
              <w:t> </w:t>
            </w:r>
            <w:r>
              <w:rPr>
                <w:color w:val="006FC0"/>
                <w:sz w:val="28"/>
              </w:rPr>
              <w:t>-f</w:t>
            </w:r>
            <w:r>
              <w:rPr>
                <w:color w:val="006FC0"/>
                <w:spacing w:val="-3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/var/log/syslog</w:t>
            </w:r>
          </w:p>
        </w:tc>
        <w:tc>
          <w:tcPr>
            <w:tcW w:w="5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real-</w:t>
            </w:r>
            <w:r>
              <w:rPr>
                <w:spacing w:val="-4"/>
                <w:sz w:val="28"/>
              </w:rPr>
              <w:t>time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spacing w:before="417"/>
        <w:ind w:left="184" w:right="0" w:firstLine="0"/>
        <w:jc w:val="left"/>
        <w:rPr>
          <w:b/>
          <w:sz w:val="44"/>
        </w:rPr>
      </w:pPr>
      <w:r>
        <w:rPr>
          <w:b/>
          <w:sz w:val="44"/>
          <w:u w:val="single"/>
        </w:rPr>
        <w:t>Next</w:t>
      </w:r>
      <w:r>
        <w:rPr>
          <w:b/>
          <w:spacing w:val="-13"/>
          <w:sz w:val="44"/>
          <w:u w:val="single"/>
        </w:rPr>
        <w:t> </w:t>
      </w:r>
      <w:r>
        <w:rPr>
          <w:b/>
          <w:sz w:val="44"/>
          <w:u w:val="single"/>
        </w:rPr>
        <w:t>Set</w:t>
      </w:r>
      <w:r>
        <w:rPr>
          <w:b/>
          <w:spacing w:val="-13"/>
          <w:sz w:val="44"/>
          <w:u w:val="single"/>
        </w:rPr>
        <w:t> </w:t>
      </w:r>
      <w:r>
        <w:rPr>
          <w:b/>
          <w:sz w:val="44"/>
          <w:u w:val="single"/>
        </w:rPr>
        <w:t>of</w:t>
      </w:r>
      <w:r>
        <w:rPr>
          <w:b/>
          <w:spacing w:val="-13"/>
          <w:sz w:val="44"/>
          <w:u w:val="single"/>
        </w:rPr>
        <w:t> </w:t>
      </w:r>
      <w:r>
        <w:rPr>
          <w:b/>
          <w:sz w:val="44"/>
          <w:u w:val="single"/>
        </w:rPr>
        <w:t>DevOps</w:t>
      </w:r>
      <w:r>
        <w:rPr>
          <w:b/>
          <w:spacing w:val="-11"/>
          <w:sz w:val="44"/>
          <w:u w:val="single"/>
        </w:rPr>
        <w:t> </w:t>
      </w:r>
      <w:r>
        <w:rPr>
          <w:b/>
          <w:spacing w:val="-2"/>
          <w:sz w:val="44"/>
          <w:u w:val="single"/>
        </w:rPr>
        <w:t>Commands</w:t>
      </w:r>
    </w:p>
    <w:p>
      <w:pPr>
        <w:pStyle w:val="Heading1"/>
        <w:spacing w:before="46"/>
        <w:ind w:left="100"/>
      </w:pPr>
      <w:r>
        <w:rPr>
          <w:spacing w:val="-2"/>
        </w:rPr>
        <w:t>Introduction</w:t>
      </w:r>
    </w:p>
    <w:p>
      <w:pPr>
        <w:pStyle w:val="BodyText"/>
        <w:spacing w:line="259" w:lineRule="auto" w:before="82"/>
        <w:ind w:left="18" w:right="109" w:hanging="10"/>
      </w:pPr>
      <w:r>
        <w:rPr/>
        <w:t>Now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we’ve</w:t>
      </w:r>
      <w:r>
        <w:rPr>
          <w:spacing w:val="-8"/>
        </w:rPr>
        <w:t> </w:t>
      </w:r>
      <w:r>
        <w:rPr/>
        <w:t>covered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8"/>
        </w:rPr>
        <w:t> </w:t>
      </w:r>
      <w:r>
        <w:rPr/>
        <w:t>40</w:t>
      </w:r>
      <w:r>
        <w:rPr>
          <w:spacing w:val="-9"/>
        </w:rPr>
        <w:t> </w:t>
      </w:r>
      <w:r>
        <w:rPr/>
        <w:t>Most</w:t>
      </w:r>
      <w:r>
        <w:rPr>
          <w:spacing w:val="-7"/>
        </w:rPr>
        <w:t> </w:t>
      </w:r>
      <w:r>
        <w:rPr/>
        <w:t>Used</w:t>
      </w:r>
      <w:r>
        <w:rPr>
          <w:spacing w:val="-9"/>
        </w:rPr>
        <w:t> </w:t>
      </w:r>
      <w:r>
        <w:rPr/>
        <w:t>DevOps</w:t>
      </w:r>
      <w:r>
        <w:rPr>
          <w:spacing w:val="-7"/>
        </w:rPr>
        <w:t> </w:t>
      </w:r>
      <w:r>
        <w:rPr/>
        <w:t>Commands,</w:t>
      </w:r>
      <w:r>
        <w:rPr>
          <w:spacing w:val="-8"/>
        </w:rPr>
        <w:t> </w:t>
      </w:r>
      <w:r>
        <w:rPr/>
        <w:t>let's</w:t>
      </w:r>
      <w:r>
        <w:rPr>
          <w:spacing w:val="-8"/>
        </w:rPr>
        <w:t> </w:t>
      </w:r>
      <w:r>
        <w:rPr/>
        <w:t>dive deeper into specific tools and workflows.</w:t>
      </w:r>
    </w:p>
    <w:p>
      <w:pPr>
        <w:pStyle w:val="BodyText"/>
        <w:spacing w:before="164"/>
        <w:ind w:left="9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4"/>
        </w:rPr>
        <w:t> </w:t>
      </w:r>
      <w:r>
        <w:rPr/>
        <w:t>sections,</w:t>
      </w:r>
      <w:r>
        <w:rPr>
          <w:spacing w:val="-6"/>
        </w:rPr>
        <w:t> </w:t>
      </w:r>
      <w:r>
        <w:rPr/>
        <w:t>you'll</w:t>
      </w:r>
      <w:r>
        <w:rPr>
          <w:spacing w:val="-6"/>
        </w:rPr>
        <w:t> </w:t>
      </w:r>
      <w:r>
        <w:rPr/>
        <w:t>find</w:t>
      </w:r>
      <w:r>
        <w:rPr>
          <w:spacing w:val="-8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daily</w:t>
      </w:r>
      <w:r>
        <w:rPr>
          <w:spacing w:val="-6"/>
        </w:rPr>
        <w:t> </w:t>
      </w:r>
      <w:r>
        <w:rPr/>
        <w:t>commands</w:t>
      </w:r>
      <w:r>
        <w:rPr>
          <w:spacing w:val="-5"/>
        </w:rPr>
        <w:t> </w:t>
      </w:r>
      <w:r>
        <w:rPr>
          <w:spacing w:val="-4"/>
        </w:rPr>
        <w:t>for:</w:t>
      </w:r>
    </w:p>
    <w:p>
      <w:pPr>
        <w:pStyle w:val="BodyText"/>
        <w:spacing w:before="67"/>
        <w:ind w:left="9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/>
        <w:t>Git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Version</w:t>
      </w:r>
      <w:r>
        <w:rPr>
          <w:spacing w:val="-8"/>
        </w:rPr>
        <w:t> </w:t>
      </w:r>
      <w:r>
        <w:rPr>
          <w:spacing w:val="-2"/>
        </w:rPr>
        <w:t>Control</w:t>
      </w:r>
    </w:p>
    <w:p>
      <w:pPr>
        <w:pStyle w:val="BodyText"/>
        <w:spacing w:before="38"/>
        <w:ind w:left="9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/>
        <w:t>Docker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Container</w:t>
      </w:r>
      <w:r>
        <w:rPr>
          <w:spacing w:val="-7"/>
        </w:rPr>
        <w:t> </w:t>
      </w:r>
      <w:r>
        <w:rPr>
          <w:spacing w:val="-2"/>
        </w:rPr>
        <w:t>Management</w:t>
      </w:r>
    </w:p>
    <w:p>
      <w:pPr>
        <w:pStyle w:val="BodyText"/>
        <w:spacing w:before="36"/>
        <w:ind w:left="9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/>
        <w:t>Kubernetes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Orchestration</w:t>
      </w:r>
    </w:p>
    <w:p>
      <w:pPr>
        <w:pStyle w:val="BodyText"/>
        <w:spacing w:before="37"/>
        <w:ind w:left="9"/>
      </w:pPr>
      <w:r>
        <w:rPr>
          <w:rFonts w:ascii="Segoe UI Emoji" w:hAnsi="Segoe UI Emoji"/>
          <w:spacing w:val="-2"/>
        </w:rPr>
        <w:t>✅</w:t>
      </w:r>
      <w:r>
        <w:rPr>
          <w:rFonts w:ascii="Segoe UI Emoji" w:hAnsi="Segoe UI Emoji"/>
          <w:spacing w:val="-18"/>
        </w:rPr>
        <w:t> </w:t>
      </w:r>
      <w:r>
        <w:rPr>
          <w:spacing w:val="-2"/>
        </w:rPr>
        <w:t>Terraform</w:t>
      </w:r>
      <w:r>
        <w:rPr>
          <w:spacing w:val="-6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Infrastructure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before="36"/>
        <w:ind w:left="9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8"/>
        </w:rPr>
        <w:t> </w:t>
      </w:r>
      <w:r>
        <w:rPr/>
        <w:t>Azure</w:t>
      </w:r>
      <w:r>
        <w:rPr>
          <w:spacing w:val="-6"/>
        </w:rPr>
        <w:t> </w:t>
      </w:r>
      <w:r>
        <w:rPr/>
        <w:t>DevOps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CI/CD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Pipelines</w:t>
      </w:r>
    </w:p>
    <w:p>
      <w:pPr>
        <w:pStyle w:val="BodyText"/>
        <w:spacing w:line="340" w:lineRule="auto" w:before="40"/>
        <w:ind w:left="9" w:right="4711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/>
        <w:t>Linux</w:t>
      </w:r>
      <w:r>
        <w:rPr>
          <w:spacing w:val="-15"/>
        </w:rPr>
        <w:t> </w:t>
      </w:r>
      <w:r>
        <w:rPr/>
        <w:t>–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Administration Each section includes:</w:t>
      </w:r>
    </w:p>
    <w:p>
      <w:pPr>
        <w:pStyle w:val="BodyText"/>
        <w:spacing w:line="304" w:lineRule="exact"/>
        <w:ind w:left="59"/>
      </w:pPr>
      <w:r>
        <w:rPr>
          <w:position w:val="-3"/>
        </w:rPr>
        <w:drawing>
          <wp:inline distT="0" distB="0" distL="0" distR="0">
            <wp:extent cx="184150" cy="18415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/>
        <w:t>Frequently Used Commands</w:t>
      </w:r>
    </w:p>
    <w:p>
      <w:pPr>
        <w:pStyle w:val="BodyText"/>
        <w:spacing w:line="292" w:lineRule="auto" w:before="71"/>
        <w:ind w:left="59" w:right="5919"/>
      </w:pPr>
      <w:r>
        <w:rPr>
          <w:position w:val="-3"/>
        </w:rPr>
        <w:drawing>
          <wp:inline distT="0" distB="0" distL="0" distR="0">
            <wp:extent cx="184150" cy="1841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37"/>
          <w:sz w:val="20"/>
        </w:rPr>
        <w:t> </w:t>
      </w:r>
      <w:r>
        <w:rPr/>
        <w:t>Real-World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Cases </w:t>
      </w:r>
      <w:r>
        <w:rPr>
          <w:spacing w:val="-1"/>
          <w:position w:val="-3"/>
        </w:rPr>
        <w:drawing>
          <wp:inline distT="0" distB="0" distL="0" distR="0">
            <wp:extent cx="184150" cy="1841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rFonts w:ascii="Times New Roman"/>
          <w:spacing w:val="40"/>
        </w:rPr>
        <w:t> </w:t>
      </w:r>
      <w:r>
        <w:rPr/>
        <w:t>Troubleshooting Tips</w:t>
      </w:r>
    </w:p>
    <w:p>
      <w:pPr>
        <w:pStyle w:val="BodyText"/>
        <w:spacing w:line="259" w:lineRule="auto" w:before="86"/>
        <w:ind w:left="18" w:right="109" w:hanging="10"/>
      </w:pPr>
      <w:r>
        <w:rPr/>
        <w:t>These</w:t>
      </w:r>
      <w:r>
        <w:rPr>
          <w:spacing w:val="-7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serve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quick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guide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DevOps</w:t>
      </w:r>
      <w:r>
        <w:rPr>
          <w:spacing w:val="-5"/>
        </w:rPr>
        <w:t> </w:t>
      </w:r>
      <w:r>
        <w:rPr/>
        <w:t>engineers</w:t>
      </w:r>
      <w:r>
        <w:rPr>
          <w:spacing w:val="-5"/>
        </w:rPr>
        <w:t> </w:t>
      </w:r>
      <w:r>
        <w:rPr/>
        <w:t>to efficiently manage deployments, infrastructure, and automation. Let's get</w:t>
      </w:r>
    </w:p>
    <w:p>
      <w:pPr>
        <w:pStyle w:val="BodyText"/>
        <w:spacing w:before="1"/>
        <w:ind w:left="18"/>
        <w:rPr>
          <w:rFonts w:ascii="Segoe UI Emoji" w:eastAsia="Segoe UI Emoji"/>
        </w:rPr>
      </w:pPr>
      <w:r>
        <w:rPr/>
        <w:t>started!</w:t>
      </w:r>
      <w:r>
        <w:rPr>
          <w:spacing w:val="-15"/>
        </w:rPr>
        <w:t> </w:t>
      </w:r>
      <w:r>
        <w:rPr>
          <w:rFonts w:ascii="Segoe UI Emoji" w:eastAsia="Segoe UI Emoji"/>
          <w:spacing w:val="-5"/>
        </w:rPr>
        <w:t>🚀🔥</w:t>
      </w:r>
    </w:p>
    <w:p>
      <w:pPr>
        <w:pStyle w:val="BodyText"/>
        <w:spacing w:before="311"/>
        <w:rPr>
          <w:rFonts w:ascii="Segoe UI Emoji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0" w:after="0"/>
        <w:ind w:left="341" w:right="0" w:hanging="318"/>
        <w:jc w:val="left"/>
        <w:rPr>
          <w:b/>
          <w:sz w:val="32"/>
        </w:rPr>
      </w:pPr>
      <w:r>
        <w:rPr>
          <w:b/>
          <w:sz w:val="32"/>
        </w:rPr>
        <w:t>Git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Version</w:t>
      </w:r>
      <w:r>
        <w:rPr>
          <w:b/>
          <w:spacing w:val="-14"/>
          <w:sz w:val="32"/>
        </w:rPr>
        <w:t> </w:t>
      </w:r>
      <w:r>
        <w:rPr>
          <w:b/>
          <w:spacing w:val="-2"/>
          <w:sz w:val="32"/>
        </w:rPr>
        <w:t>Control</w:t>
      </w:r>
    </w:p>
    <w:p>
      <w:pPr>
        <w:spacing w:before="147" w:after="30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Commands</w:t>
      </w:r>
    </w:p>
    <w:tbl>
      <w:tblPr>
        <w:tblW w:w="0" w:type="auto"/>
        <w:jc w:val="left"/>
        <w:tblInd w:w="77" w:type="dxa"/>
        <w:tblBorders>
          <w:top w:val="single" w:sz="6" w:space="0" w:color="92D050"/>
          <w:left w:val="single" w:sz="6" w:space="0" w:color="92D050"/>
          <w:bottom w:val="single" w:sz="6" w:space="0" w:color="92D050"/>
          <w:right w:val="single" w:sz="6" w:space="0" w:color="92D050"/>
          <w:insideH w:val="single" w:sz="6" w:space="0" w:color="92D050"/>
          <w:insideV w:val="single" w:sz="6" w:space="0" w:color="92D05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8"/>
        <w:gridCol w:w="5296"/>
      </w:tblGrid>
      <w:tr>
        <w:trPr>
          <w:trHeight w:val="680" w:hRule="atLeast"/>
        </w:trPr>
        <w:tc>
          <w:tcPr>
            <w:tcW w:w="294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29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90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7" w:hRule="atLeast"/>
        </w:trPr>
        <w:tc>
          <w:tcPr>
            <w:tcW w:w="29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init</w:t>
            </w:r>
          </w:p>
        </w:tc>
        <w:tc>
          <w:tcPr>
            <w:tcW w:w="5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ind w:left="30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Git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repository</w:t>
            </w:r>
          </w:p>
        </w:tc>
      </w:tr>
      <w:tr>
        <w:trPr>
          <w:trHeight w:val="697" w:hRule="atLeast"/>
        </w:trPr>
        <w:tc>
          <w:tcPr>
            <w:tcW w:w="29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clone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&lt;repo-</w:t>
            </w:r>
            <w:r>
              <w:rPr>
                <w:spacing w:val="-4"/>
                <w:sz w:val="28"/>
              </w:rPr>
              <w:t>url&gt;</w:t>
            </w:r>
          </w:p>
        </w:tc>
        <w:tc>
          <w:tcPr>
            <w:tcW w:w="5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Clone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existing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repository</w:t>
            </w:r>
          </w:p>
        </w:tc>
      </w:tr>
      <w:tr>
        <w:trPr>
          <w:trHeight w:val="692" w:hRule="atLeast"/>
        </w:trPr>
        <w:tc>
          <w:tcPr>
            <w:tcW w:w="29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2"/>
                <w:sz w:val="28"/>
              </w:rPr>
              <w:t> status</w:t>
            </w:r>
          </w:p>
        </w:tc>
        <w:tc>
          <w:tcPr>
            <w:tcW w:w="5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status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670" w:hRule="atLeast"/>
        </w:trPr>
        <w:tc>
          <w:tcPr>
            <w:tcW w:w="29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7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29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78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</w:tbl>
    <w:p>
      <w:pPr>
        <w:pStyle w:val="TableParagraph"/>
        <w:spacing w:after="0"/>
        <w:rPr>
          <w:b/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1" w:after="1"/>
        <w:rPr>
          <w:b/>
          <w:sz w:val="20"/>
        </w:rPr>
      </w:pPr>
    </w:p>
    <w:tbl>
      <w:tblPr>
        <w:tblW w:w="0" w:type="auto"/>
        <w:jc w:val="left"/>
        <w:tblInd w:w="7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8"/>
        <w:gridCol w:w="5296"/>
      </w:tblGrid>
      <w:tr>
        <w:trPr>
          <w:trHeight w:val="704" w:hRule="atLeast"/>
        </w:trPr>
        <w:tc>
          <w:tcPr>
            <w:tcW w:w="2948" w:type="dxa"/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add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&lt;file&gt;</w:t>
            </w:r>
          </w:p>
        </w:tc>
        <w:tc>
          <w:tcPr>
            <w:tcW w:w="5296" w:type="dxa"/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Stage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commit</w:t>
            </w:r>
          </w:p>
        </w:tc>
      </w:tr>
      <w:tr>
        <w:trPr>
          <w:trHeight w:val="699" w:hRule="atLeast"/>
        </w:trPr>
        <w:tc>
          <w:tcPr>
            <w:tcW w:w="2948" w:type="dxa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commit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-m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"message"</w:t>
            </w:r>
          </w:p>
        </w:tc>
        <w:tc>
          <w:tcPr>
            <w:tcW w:w="5296" w:type="dxa"/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staged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changes</w:t>
            </w:r>
          </w:p>
        </w:tc>
      </w:tr>
      <w:tr>
        <w:trPr>
          <w:trHeight w:val="699" w:hRule="atLeast"/>
        </w:trPr>
        <w:tc>
          <w:tcPr>
            <w:tcW w:w="2948" w:type="dxa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push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origin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&lt;branch&gt;</w:t>
            </w:r>
          </w:p>
        </w:tc>
        <w:tc>
          <w:tcPr>
            <w:tcW w:w="5296" w:type="dxa"/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Push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commits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remote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repository</w:t>
            </w:r>
          </w:p>
        </w:tc>
      </w:tr>
      <w:tr>
        <w:trPr>
          <w:trHeight w:val="694" w:hRule="atLeast"/>
        </w:trPr>
        <w:tc>
          <w:tcPr>
            <w:tcW w:w="2948" w:type="dxa"/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pull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origin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&lt;branch&gt;</w:t>
            </w:r>
          </w:p>
        </w:tc>
        <w:tc>
          <w:tcPr>
            <w:tcW w:w="5296" w:type="dxa"/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Fetch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merge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remote</w:t>
            </w:r>
          </w:p>
        </w:tc>
      </w:tr>
      <w:tr>
        <w:trPr>
          <w:trHeight w:val="697" w:hRule="atLeast"/>
        </w:trPr>
        <w:tc>
          <w:tcPr>
            <w:tcW w:w="2948" w:type="dxa"/>
          </w:tcPr>
          <w:p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log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>oneline</w:t>
            </w:r>
          </w:p>
        </w:tc>
        <w:tc>
          <w:tcPr>
            <w:tcW w:w="5296" w:type="dxa"/>
          </w:tcPr>
          <w:p>
            <w:pPr>
              <w:pStyle w:val="TableParagraph"/>
              <w:spacing w:before="91"/>
              <w:ind w:left="3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commit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history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short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format</w:t>
            </w:r>
          </w:p>
        </w:tc>
      </w:tr>
      <w:tr>
        <w:trPr>
          <w:trHeight w:val="699" w:hRule="atLeast"/>
        </w:trPr>
        <w:tc>
          <w:tcPr>
            <w:tcW w:w="2948" w:type="dxa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diff</w:t>
            </w:r>
          </w:p>
        </w:tc>
        <w:tc>
          <w:tcPr>
            <w:tcW w:w="5296" w:type="dxa"/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differences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modified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files</w:t>
            </w:r>
          </w:p>
        </w:tc>
      </w:tr>
      <w:tr>
        <w:trPr>
          <w:trHeight w:val="697" w:hRule="atLeast"/>
        </w:trPr>
        <w:tc>
          <w:tcPr>
            <w:tcW w:w="2948" w:type="dxa"/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stash</w:t>
            </w:r>
          </w:p>
        </w:tc>
        <w:tc>
          <w:tcPr>
            <w:tcW w:w="5296" w:type="dxa"/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pacing w:val="-2"/>
                <w:sz w:val="28"/>
              </w:rPr>
              <w:t>Temporarily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save changes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without committing</w:t>
            </w:r>
          </w:p>
        </w:tc>
      </w:tr>
    </w:tbl>
    <w:p>
      <w:pPr>
        <w:spacing w:before="0" w:after="26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Branching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Merging</w:t>
      </w:r>
    </w:p>
    <w:tbl>
      <w:tblPr>
        <w:tblW w:w="0" w:type="auto"/>
        <w:jc w:val="left"/>
        <w:tblInd w:w="77" w:type="dxa"/>
        <w:tblBorders>
          <w:top w:val="single" w:sz="6" w:space="0" w:color="92D050"/>
          <w:left w:val="single" w:sz="6" w:space="0" w:color="92D050"/>
          <w:bottom w:val="single" w:sz="6" w:space="0" w:color="92D050"/>
          <w:right w:val="single" w:sz="6" w:space="0" w:color="92D050"/>
          <w:insideH w:val="single" w:sz="6" w:space="0" w:color="92D050"/>
          <w:insideV w:val="single" w:sz="6" w:space="0" w:color="92D05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5002"/>
      </w:tblGrid>
      <w:tr>
        <w:trPr>
          <w:trHeight w:val="683" w:hRule="atLeast"/>
        </w:trPr>
        <w:tc>
          <w:tcPr>
            <w:tcW w:w="288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00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90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28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  <w:tc>
          <w:tcPr>
            <w:tcW w:w="5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branches</w:t>
            </w:r>
          </w:p>
        </w:tc>
      </w:tr>
      <w:tr>
        <w:trPr>
          <w:trHeight w:val="699" w:hRule="atLeast"/>
        </w:trPr>
        <w:tc>
          <w:tcPr>
            <w:tcW w:w="28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checkout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-b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&lt;branch&gt;</w:t>
            </w:r>
          </w:p>
        </w:tc>
        <w:tc>
          <w:tcPr>
            <w:tcW w:w="5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switch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  <w:tr>
        <w:trPr>
          <w:trHeight w:val="699" w:hRule="atLeast"/>
        </w:trPr>
        <w:tc>
          <w:tcPr>
            <w:tcW w:w="28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merge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&lt;branch&gt;</w:t>
            </w:r>
          </w:p>
        </w:tc>
        <w:tc>
          <w:tcPr>
            <w:tcW w:w="5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Merge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specified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branch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current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  <w:tr>
        <w:trPr>
          <w:trHeight w:val="697" w:hRule="atLeast"/>
        </w:trPr>
        <w:tc>
          <w:tcPr>
            <w:tcW w:w="28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rebase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&lt;branch&gt;</w:t>
            </w:r>
          </w:p>
        </w:tc>
        <w:tc>
          <w:tcPr>
            <w:tcW w:w="5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Reapply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commits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another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  <w:tr>
        <w:trPr>
          <w:trHeight w:val="697" w:hRule="atLeast"/>
        </w:trPr>
        <w:tc>
          <w:tcPr>
            <w:tcW w:w="28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branch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&lt;branch&gt;</w:t>
            </w:r>
          </w:p>
        </w:tc>
        <w:tc>
          <w:tcPr>
            <w:tcW w:w="5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local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branch</w:t>
            </w:r>
          </w:p>
        </w:tc>
      </w:tr>
    </w:tbl>
    <w:p>
      <w:pPr>
        <w:spacing w:before="3" w:after="32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Reverting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Resetting</w:t>
      </w:r>
    </w:p>
    <w:tbl>
      <w:tblPr>
        <w:tblW w:w="0" w:type="auto"/>
        <w:jc w:val="left"/>
        <w:tblInd w:w="77" w:type="dxa"/>
        <w:tblBorders>
          <w:top w:val="single" w:sz="6" w:space="0" w:color="92D050"/>
          <w:left w:val="single" w:sz="6" w:space="0" w:color="92D050"/>
          <w:bottom w:val="single" w:sz="6" w:space="0" w:color="92D050"/>
          <w:right w:val="single" w:sz="6" w:space="0" w:color="92D050"/>
          <w:insideH w:val="single" w:sz="6" w:space="0" w:color="92D050"/>
          <w:insideV w:val="single" w:sz="6" w:space="0" w:color="92D05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4"/>
        <w:gridCol w:w="4685"/>
      </w:tblGrid>
      <w:tr>
        <w:trPr>
          <w:trHeight w:val="683" w:hRule="atLeast"/>
        </w:trPr>
        <w:tc>
          <w:tcPr>
            <w:tcW w:w="297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468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92D050"/>
          </w:tcPr>
          <w:p>
            <w:pPr>
              <w:pStyle w:val="TableParagraph"/>
              <w:spacing w:before="90"/>
              <w:ind w:left="3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29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reset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--hard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&lt;commit&gt;</w:t>
            </w:r>
          </w:p>
        </w:tc>
        <w:tc>
          <w:tcPr>
            <w:tcW w:w="46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3"/>
              <w:rPr>
                <w:sz w:val="28"/>
              </w:rPr>
            </w:pPr>
            <w:r>
              <w:rPr>
                <w:sz w:val="28"/>
              </w:rPr>
              <w:t>Reset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repository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commit</w:t>
            </w:r>
          </w:p>
        </w:tc>
      </w:tr>
      <w:tr>
        <w:trPr>
          <w:trHeight w:val="699" w:hRule="atLeast"/>
        </w:trPr>
        <w:tc>
          <w:tcPr>
            <w:tcW w:w="29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revert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&lt;commit&gt;</w:t>
            </w:r>
          </w:p>
        </w:tc>
        <w:tc>
          <w:tcPr>
            <w:tcW w:w="46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3"/>
              <w:rPr>
                <w:sz w:val="28"/>
              </w:rPr>
            </w:pPr>
            <w:r>
              <w:rPr>
                <w:sz w:val="28"/>
              </w:rPr>
              <w:t>Undo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creating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commit</w:t>
            </w:r>
          </w:p>
        </w:tc>
      </w:tr>
      <w:tr>
        <w:trPr>
          <w:trHeight w:val="697" w:hRule="atLeast"/>
        </w:trPr>
        <w:tc>
          <w:tcPr>
            <w:tcW w:w="297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checkout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&lt;file&gt;</w:t>
            </w:r>
          </w:p>
        </w:tc>
        <w:tc>
          <w:tcPr>
            <w:tcW w:w="46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3"/>
              <w:rPr>
                <w:sz w:val="28"/>
              </w:rPr>
            </w:pPr>
            <w:r>
              <w:rPr>
                <w:sz w:val="28"/>
              </w:rPr>
              <w:t>Discard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changes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209"/>
        <w:rPr>
          <w:b/>
          <w:sz w:val="40"/>
        </w:rPr>
      </w:pPr>
    </w:p>
    <w:p>
      <w:pPr>
        <w:pStyle w:val="Heading1"/>
        <w:numPr>
          <w:ilvl w:val="0"/>
          <w:numId w:val="2"/>
        </w:numPr>
        <w:tabs>
          <w:tab w:pos="409" w:val="left" w:leader="none"/>
        </w:tabs>
        <w:spacing w:line="240" w:lineRule="auto" w:before="0" w:after="0"/>
        <w:ind w:left="409" w:right="0" w:hanging="400"/>
        <w:jc w:val="left"/>
      </w:pPr>
      <w:r>
        <w:rPr/>
        <w:t>Docker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Containerization</w:t>
      </w:r>
    </w:p>
    <w:p>
      <w:pPr>
        <w:spacing w:before="82" w:after="29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Commands</w:t>
      </w:r>
    </w:p>
    <w:tbl>
      <w:tblPr>
        <w:tblW w:w="0" w:type="auto"/>
        <w:jc w:val="left"/>
        <w:tblInd w:w="77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5382"/>
      </w:tblGrid>
      <w:tr>
        <w:trPr>
          <w:trHeight w:val="683" w:hRule="atLeast"/>
        </w:trPr>
        <w:tc>
          <w:tcPr>
            <w:tcW w:w="360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3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before="90"/>
              <w:ind w:left="3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6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docker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--version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Docker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version</w:t>
            </w:r>
          </w:p>
        </w:tc>
      </w:tr>
      <w:tr>
        <w:trPr>
          <w:trHeight w:val="697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5"/>
                <w:sz w:val="28"/>
              </w:rPr>
              <w:t>ps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containers</w:t>
            </w:r>
          </w:p>
        </w:tc>
      </w:tr>
      <w:tr>
        <w:trPr>
          <w:trHeight w:val="699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a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containers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(running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stopped)</w:t>
            </w:r>
          </w:p>
        </w:tc>
      </w:tr>
      <w:tr>
        <w:trPr>
          <w:trHeight w:val="694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available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images</w:t>
            </w:r>
          </w:p>
        </w:tc>
      </w:tr>
      <w:tr>
        <w:trPr>
          <w:trHeight w:val="1066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build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&lt;image-</w:t>
            </w:r>
            <w:r>
              <w:rPr>
                <w:spacing w:val="-4"/>
                <w:sz w:val="28"/>
              </w:rPr>
              <w:t>name&gt;</w:t>
            </w:r>
          </w:p>
          <w:p>
            <w:pPr>
              <w:pStyle w:val="TableParagraph"/>
              <w:spacing w:before="32"/>
              <w:rPr>
                <w:sz w:val="28"/>
              </w:rPr>
            </w:pP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Docker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Dockerfile</w:t>
            </w:r>
          </w:p>
        </w:tc>
      </w:tr>
      <w:tr>
        <w:trPr>
          <w:trHeight w:val="1069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run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-p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8080:80</w:t>
            </w:r>
          </w:p>
          <w:p>
            <w:pPr>
              <w:pStyle w:val="TableParagraph"/>
              <w:spacing w:before="28"/>
              <w:rPr>
                <w:sz w:val="28"/>
              </w:rPr>
            </w:pPr>
            <w:r>
              <w:rPr>
                <w:spacing w:val="-2"/>
                <w:sz w:val="28"/>
              </w:rPr>
              <w:t>&lt;image&gt;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2"/>
              <w:ind w:left="30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container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detached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mode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port </w:t>
            </w:r>
            <w:r>
              <w:rPr>
                <w:spacing w:val="-2"/>
                <w:sz w:val="28"/>
              </w:rPr>
              <w:t>mapping</w:t>
            </w:r>
          </w:p>
        </w:tc>
      </w:tr>
      <w:tr>
        <w:trPr>
          <w:trHeight w:val="699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docker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stop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&lt;container-</w:t>
            </w:r>
            <w:r>
              <w:rPr>
                <w:spacing w:val="-5"/>
                <w:sz w:val="28"/>
              </w:rPr>
              <w:t>id&gt;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Stop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699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docker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restart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&lt;container-</w:t>
            </w:r>
            <w:r>
              <w:rPr>
                <w:spacing w:val="-5"/>
                <w:sz w:val="28"/>
              </w:rPr>
              <w:t>id&gt;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Restart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692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docker logs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2"/>
                <w:sz w:val="28"/>
              </w:rPr>
              <w:t>&lt;container-</w:t>
            </w:r>
            <w:r>
              <w:rPr>
                <w:spacing w:val="-5"/>
                <w:sz w:val="28"/>
              </w:rPr>
              <w:t>id&gt;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0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container</w:t>
            </w:r>
          </w:p>
        </w:tc>
      </w:tr>
      <w:tr>
        <w:trPr>
          <w:trHeight w:val="1069" w:hRule="atLeast"/>
        </w:trPr>
        <w:tc>
          <w:tcPr>
            <w:tcW w:w="36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2"/>
              <w:ind w:right="176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exec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-it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&lt;container-id&gt; </w:t>
            </w:r>
            <w:r>
              <w:rPr>
                <w:spacing w:val="-4"/>
                <w:sz w:val="28"/>
              </w:rPr>
              <w:t>bash</w:t>
            </w:r>
          </w:p>
        </w:tc>
        <w:tc>
          <w:tcPr>
            <w:tcW w:w="53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container’s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shell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1" w:after="0"/>
        <w:ind w:left="360" w:right="0" w:hanging="275"/>
        <w:jc w:val="left"/>
        <w:rPr>
          <w:sz w:val="28"/>
        </w:rPr>
      </w:pPr>
      <w:r>
        <w:rPr>
          <w:spacing w:val="-2"/>
          <w:sz w:val="28"/>
        </w:rPr>
        <w:t>Kubernetes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(K8s)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headerReference w:type="default" r:id="rId12"/>
          <w:footerReference w:type="default" r:id="rId13"/>
          <w:pgSz w:w="11910" w:h="16840"/>
          <w:pgMar w:header="235" w:footer="1118" w:top="1420" w:bottom="1300" w:left="1417" w:right="1417"/>
        </w:sectPr>
      </w:pPr>
    </w:p>
    <w:p>
      <w:pPr>
        <w:pStyle w:val="BodyText"/>
      </w:pPr>
    </w:p>
    <w:p>
      <w:pPr>
        <w:pStyle w:val="BodyText"/>
        <w:spacing w:before="73"/>
      </w:pPr>
    </w:p>
    <w:p>
      <w:pPr>
        <w:spacing w:before="0" w:after="28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Pod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Management</w:t>
      </w:r>
    </w:p>
    <w:tbl>
      <w:tblPr>
        <w:tblW w:w="0" w:type="auto"/>
        <w:jc w:val="left"/>
        <w:tblInd w:w="77" w:type="dxa"/>
        <w:tblBorders>
          <w:top w:val="single" w:sz="6" w:space="0" w:color="00AFEF"/>
          <w:left w:val="single" w:sz="6" w:space="0" w:color="00AFEF"/>
          <w:bottom w:val="single" w:sz="6" w:space="0" w:color="00AFEF"/>
          <w:right w:val="single" w:sz="6" w:space="0" w:color="00AFEF"/>
          <w:insideH w:val="single" w:sz="6" w:space="0" w:color="00AFEF"/>
          <w:insideV w:val="single" w:sz="6" w:space="0" w:color="00A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3250"/>
      </w:tblGrid>
      <w:tr>
        <w:trPr>
          <w:trHeight w:val="687" w:hRule="atLeast"/>
        </w:trPr>
        <w:tc>
          <w:tcPr>
            <w:tcW w:w="44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325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spacing w:before="93"/>
              <w:ind w:left="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2" w:hRule="atLeast"/>
        </w:trPr>
        <w:tc>
          <w:tcPr>
            <w:tcW w:w="44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pods</w:t>
            </w:r>
          </w:p>
        </w:tc>
        <w:tc>
          <w:tcPr>
            <w:tcW w:w="32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4"/>
                <w:sz w:val="28"/>
              </w:rPr>
              <w:t> pods</w:t>
            </w:r>
          </w:p>
        </w:tc>
      </w:tr>
      <w:tr>
        <w:trPr>
          <w:trHeight w:val="697" w:hRule="atLeast"/>
        </w:trPr>
        <w:tc>
          <w:tcPr>
            <w:tcW w:w="44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describe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&lt;pod-</w:t>
            </w:r>
            <w:r>
              <w:rPr>
                <w:spacing w:val="-4"/>
                <w:sz w:val="28"/>
              </w:rPr>
              <w:t>name&gt;</w:t>
            </w:r>
          </w:p>
        </w:tc>
        <w:tc>
          <w:tcPr>
            <w:tcW w:w="32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27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details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pod</w:t>
            </w:r>
          </w:p>
        </w:tc>
      </w:tr>
      <w:tr>
        <w:trPr>
          <w:trHeight w:val="700" w:hRule="atLeast"/>
        </w:trPr>
        <w:tc>
          <w:tcPr>
            <w:tcW w:w="44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&lt;pod-</w:t>
            </w:r>
            <w:r>
              <w:rPr>
                <w:spacing w:val="-2"/>
                <w:sz w:val="28"/>
              </w:rPr>
              <w:t>name&gt;</w:t>
            </w:r>
          </w:p>
        </w:tc>
        <w:tc>
          <w:tcPr>
            <w:tcW w:w="32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Fetch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pod</w:t>
            </w:r>
          </w:p>
        </w:tc>
      </w:tr>
      <w:tr>
        <w:trPr>
          <w:trHeight w:val="699" w:hRule="atLeast"/>
        </w:trPr>
        <w:tc>
          <w:tcPr>
            <w:tcW w:w="44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&lt;pod-</w:t>
            </w:r>
            <w:r>
              <w:rPr>
                <w:spacing w:val="-4"/>
                <w:sz w:val="28"/>
              </w:rPr>
              <w:t>name&gt;</w:t>
            </w:r>
          </w:p>
        </w:tc>
        <w:tc>
          <w:tcPr>
            <w:tcW w:w="32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pod</w:t>
            </w:r>
          </w:p>
        </w:tc>
      </w:tr>
      <w:tr>
        <w:trPr>
          <w:trHeight w:val="697" w:hRule="atLeast"/>
        </w:trPr>
        <w:tc>
          <w:tcPr>
            <w:tcW w:w="44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exec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-it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&lt;pod-name&gt;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/bin/sh</w:t>
            </w:r>
          </w:p>
        </w:tc>
        <w:tc>
          <w:tcPr>
            <w:tcW w:w="32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pod’s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shell</w:t>
            </w:r>
          </w:p>
        </w:tc>
      </w:tr>
    </w:tbl>
    <w:p>
      <w:pPr>
        <w:spacing w:before="3" w:after="31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Deployments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Scaling</w:t>
      </w:r>
    </w:p>
    <w:tbl>
      <w:tblPr>
        <w:tblW w:w="0" w:type="auto"/>
        <w:jc w:val="left"/>
        <w:tblInd w:w="77" w:type="dxa"/>
        <w:tblBorders>
          <w:top w:val="single" w:sz="6" w:space="0" w:color="00AFEF"/>
          <w:left w:val="single" w:sz="6" w:space="0" w:color="00AFEF"/>
          <w:bottom w:val="single" w:sz="6" w:space="0" w:color="00AFEF"/>
          <w:right w:val="single" w:sz="6" w:space="0" w:color="00AFEF"/>
          <w:insideH w:val="single" w:sz="6" w:space="0" w:color="00AFEF"/>
          <w:insideV w:val="single" w:sz="6" w:space="0" w:color="00AFE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8"/>
        <w:gridCol w:w="3445"/>
      </w:tblGrid>
      <w:tr>
        <w:trPr>
          <w:trHeight w:val="683" w:hRule="atLeast"/>
        </w:trPr>
        <w:tc>
          <w:tcPr>
            <w:tcW w:w="5538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344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00AFEF"/>
          </w:tcPr>
          <w:p>
            <w:pPr>
              <w:pStyle w:val="TableParagraph"/>
              <w:spacing w:before="90"/>
              <w:ind w:left="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5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deployments</w:t>
            </w:r>
          </w:p>
        </w:tc>
        <w:tc>
          <w:tcPr>
            <w:tcW w:w="34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deployments</w:t>
            </w:r>
          </w:p>
        </w:tc>
      </w:tr>
      <w:tr>
        <w:trPr>
          <w:trHeight w:val="1071" w:hRule="atLeast"/>
        </w:trPr>
        <w:tc>
          <w:tcPr>
            <w:tcW w:w="5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3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&lt;name&gt;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- </w:t>
            </w:r>
            <w:r>
              <w:rPr>
                <w:spacing w:val="-2"/>
                <w:sz w:val="28"/>
              </w:rPr>
              <w:t>image=&lt;image&gt;</w:t>
            </w:r>
          </w:p>
        </w:tc>
        <w:tc>
          <w:tcPr>
            <w:tcW w:w="34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ind w:left="2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deployment</w:t>
            </w:r>
          </w:p>
        </w:tc>
      </w:tr>
      <w:tr>
        <w:trPr>
          <w:trHeight w:val="1064" w:hRule="atLeast"/>
        </w:trPr>
        <w:tc>
          <w:tcPr>
            <w:tcW w:w="5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scale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&lt;name&gt;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>replicas=3</w:t>
            </w:r>
          </w:p>
        </w:tc>
        <w:tc>
          <w:tcPr>
            <w:tcW w:w="34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 w:before="92"/>
              <w:ind w:left="27" w:right="61"/>
              <w:rPr>
                <w:sz w:val="28"/>
              </w:rPr>
            </w:pPr>
            <w:r>
              <w:rPr>
                <w:sz w:val="28"/>
              </w:rPr>
              <w:t>Scale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3 </w:t>
            </w:r>
            <w:r>
              <w:rPr>
                <w:spacing w:val="-2"/>
                <w:sz w:val="28"/>
              </w:rPr>
              <w:t>replicas</w:t>
            </w:r>
          </w:p>
        </w:tc>
      </w:tr>
      <w:tr>
        <w:trPr>
          <w:trHeight w:val="1069" w:hRule="atLeast"/>
        </w:trPr>
        <w:tc>
          <w:tcPr>
            <w:tcW w:w="5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rollout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status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&lt;name&gt;</w:t>
            </w:r>
          </w:p>
        </w:tc>
        <w:tc>
          <w:tcPr>
            <w:tcW w:w="34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 w:before="92"/>
              <w:ind w:left="27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rollout </w:t>
            </w:r>
            <w:r>
              <w:rPr>
                <w:spacing w:val="-2"/>
                <w:sz w:val="28"/>
              </w:rPr>
              <w:t>status</w:t>
            </w:r>
          </w:p>
        </w:tc>
      </w:tr>
      <w:tr>
        <w:trPr>
          <w:trHeight w:val="697" w:hRule="atLeast"/>
        </w:trPr>
        <w:tc>
          <w:tcPr>
            <w:tcW w:w="55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delete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&lt;name&gt;</w:t>
            </w:r>
          </w:p>
        </w:tc>
        <w:tc>
          <w:tcPr>
            <w:tcW w:w="34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ind w:left="27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deployment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headerReference w:type="default" r:id="rId14"/>
          <w:footerReference w:type="default" r:id="rId15"/>
          <w:pgSz w:w="11910" w:h="16840"/>
          <w:pgMar w:header="235" w:footer="1118" w:top="1420" w:bottom="1300" w:left="1417" w:right="1417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409" w:val="left" w:leader="none"/>
        </w:tabs>
        <w:spacing w:line="240" w:lineRule="auto" w:before="47" w:after="37"/>
        <w:ind w:left="409" w:right="0" w:hanging="400"/>
        <w:jc w:val="left"/>
      </w:pPr>
      <w:r>
        <w:rPr/>
        <w:t>Terraform</w:t>
      </w:r>
      <w:r>
        <w:rPr>
          <w:spacing w:val="-24"/>
        </w:rPr>
        <w:t> </w:t>
      </w:r>
      <w:r>
        <w:rPr/>
        <w:t>(IaC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Infrastructure</w:t>
      </w:r>
      <w:r>
        <w:rPr>
          <w:spacing w:val="-20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2"/>
        </w:rPr>
        <w:t>Code)</w:t>
      </w:r>
    </w:p>
    <w:tbl>
      <w:tblPr>
        <w:tblW w:w="0" w:type="auto"/>
        <w:jc w:val="left"/>
        <w:tblInd w:w="77" w:type="dxa"/>
        <w:tblBorders>
          <w:top w:val="single" w:sz="6" w:space="0" w:color="6F2F9F"/>
          <w:left w:val="single" w:sz="6" w:space="0" w:color="6F2F9F"/>
          <w:bottom w:val="single" w:sz="6" w:space="0" w:color="6F2F9F"/>
          <w:right w:val="single" w:sz="6" w:space="0" w:color="6F2F9F"/>
          <w:insideH w:val="single" w:sz="6" w:space="0" w:color="6F2F9F"/>
          <w:insideV w:val="single" w:sz="6" w:space="0" w:color="6F2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1"/>
        <w:gridCol w:w="5202"/>
      </w:tblGrid>
      <w:tr>
        <w:trPr>
          <w:trHeight w:val="685" w:hRule="atLeast"/>
        </w:trPr>
        <w:tc>
          <w:tcPr>
            <w:tcW w:w="378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6F2F9F"/>
          </w:tcPr>
          <w:p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520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6F2F9F"/>
          </w:tcPr>
          <w:p>
            <w:pPr>
              <w:pStyle w:val="TableParagraph"/>
              <w:spacing w:before="93"/>
              <w:ind w:left="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init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Initialize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working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699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fmt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Format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files</w:t>
            </w:r>
          </w:p>
        </w:tc>
      </w:tr>
      <w:tr>
        <w:trPr>
          <w:trHeight w:val="697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validate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27"/>
              <w:rPr>
                <w:sz w:val="28"/>
              </w:rPr>
            </w:pPr>
            <w:r>
              <w:rPr>
                <w:spacing w:val="-4"/>
                <w:sz w:val="28"/>
              </w:rPr>
              <w:t>Validate</w:t>
            </w:r>
            <w:r>
              <w:rPr>
                <w:sz w:val="28"/>
              </w:rPr>
              <w:t> </w:t>
            </w:r>
            <w:r>
              <w:rPr>
                <w:spacing w:val="-4"/>
                <w:sz w:val="28"/>
              </w:rPr>
              <w:t>Terraform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configuration</w:t>
            </w:r>
          </w:p>
        </w:tc>
      </w:tr>
      <w:tr>
        <w:trPr>
          <w:trHeight w:val="700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ind w:left="27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execution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before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applying</w:t>
            </w:r>
          </w:p>
        </w:tc>
      </w:tr>
      <w:tr>
        <w:trPr>
          <w:trHeight w:val="694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apply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Apply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configuration</w:t>
            </w:r>
          </w:p>
        </w:tc>
      </w:tr>
      <w:tr>
        <w:trPr>
          <w:trHeight w:val="1069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destroy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0"/>
              <w:ind w:left="27" w:right="123"/>
              <w:rPr>
                <w:sz w:val="28"/>
              </w:rPr>
            </w:pPr>
            <w:r>
              <w:rPr>
                <w:spacing w:val="-2"/>
                <w:sz w:val="28"/>
              </w:rPr>
              <w:t>Destroy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all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Terraform-managed infrastructure</w:t>
            </w:r>
          </w:p>
        </w:tc>
      </w:tr>
      <w:tr>
        <w:trPr>
          <w:trHeight w:val="697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state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27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managed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resources</w:t>
            </w:r>
          </w:p>
        </w:tc>
      </w:tr>
      <w:tr>
        <w:trPr>
          <w:trHeight w:val="1069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state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show</w:t>
            </w:r>
          </w:p>
          <w:p>
            <w:pPr>
              <w:pStyle w:val="TableParagraph"/>
              <w:spacing w:before="29"/>
              <w:rPr>
                <w:sz w:val="28"/>
              </w:rPr>
            </w:pPr>
            <w:r>
              <w:rPr>
                <w:spacing w:val="-2"/>
                <w:sz w:val="28"/>
              </w:rPr>
              <w:t>&lt;resource&gt;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details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resource</w:t>
            </w:r>
          </w:p>
        </w:tc>
      </w:tr>
      <w:tr>
        <w:trPr>
          <w:trHeight w:val="694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output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Show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Terraform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outputs</w:t>
            </w:r>
          </w:p>
        </w:tc>
      </w:tr>
      <w:tr>
        <w:trPr>
          <w:trHeight w:val="701" w:hRule="atLeast"/>
        </w:trPr>
        <w:tc>
          <w:tcPr>
            <w:tcW w:w="37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terraform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refresh</w:t>
            </w:r>
          </w:p>
        </w:tc>
        <w:tc>
          <w:tcPr>
            <w:tcW w:w="52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27"/>
              <w:rPr>
                <w:sz w:val="28"/>
              </w:rPr>
            </w:pPr>
            <w:r>
              <w:rPr>
                <w:sz w:val="28"/>
              </w:rPr>
              <w:t>Sync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state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real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infrastructure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267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40" w:lineRule="auto" w:before="0" w:after="0"/>
        <w:ind w:left="409" w:right="0" w:hanging="400"/>
        <w:jc w:val="left"/>
        <w:rPr>
          <w:b/>
          <w:sz w:val="40"/>
        </w:rPr>
      </w:pPr>
      <w:r>
        <w:rPr>
          <w:b/>
          <w:sz w:val="40"/>
        </w:rPr>
        <w:t>Azure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DevOps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&amp;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CI/CD</w:t>
      </w:r>
      <w:r>
        <w:rPr>
          <w:b/>
          <w:spacing w:val="-6"/>
          <w:sz w:val="40"/>
        </w:rPr>
        <w:t> </w:t>
      </w:r>
      <w:r>
        <w:rPr>
          <w:b/>
          <w:spacing w:val="-2"/>
          <w:sz w:val="40"/>
        </w:rPr>
        <w:t>Pipelines</w:t>
      </w:r>
    </w:p>
    <w:p>
      <w:pPr>
        <w:spacing w:before="80"/>
        <w:ind w:left="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Repositories</w:t>
      </w:r>
    </w:p>
    <w:p>
      <w:pPr>
        <w:pStyle w:val="BodyText"/>
        <w:spacing w:before="150" w:after="1"/>
        <w:rPr>
          <w:b/>
          <w:sz w:val="20"/>
        </w:rPr>
      </w:pP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3937"/>
      </w:tblGrid>
      <w:tr>
        <w:trPr>
          <w:trHeight w:val="664" w:hRule="atLeast"/>
        </w:trPr>
        <w:tc>
          <w:tcPr>
            <w:tcW w:w="2840" w:type="dxa"/>
            <w:tcBorders>
              <w:top w:val="nil"/>
              <w:bottom w:val="double" w:sz="4" w:space="0" w:color="000000"/>
            </w:tcBorders>
            <w:shd w:val="clear" w:color="auto" w:fill="3A3838"/>
          </w:tcPr>
          <w:p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Command</w:t>
            </w:r>
          </w:p>
        </w:tc>
        <w:tc>
          <w:tcPr>
            <w:tcW w:w="3937" w:type="dxa"/>
            <w:tcBorders>
              <w:top w:val="nil"/>
              <w:bottom w:val="double" w:sz="4" w:space="0" w:color="000000"/>
            </w:tcBorders>
            <w:shd w:val="clear" w:color="auto" w:fill="3A3838"/>
          </w:tcPr>
          <w:p>
            <w:pPr>
              <w:pStyle w:val="TableParagraph"/>
              <w:ind w:left="18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Description</w:t>
            </w:r>
          </w:p>
        </w:tc>
      </w:tr>
      <w:tr>
        <w:trPr>
          <w:trHeight w:val="687" w:hRule="atLeast"/>
        </w:trPr>
        <w:tc>
          <w:tcPr>
            <w:tcW w:w="284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6"/>
              <w:ind w:left="19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repos</w:t>
            </w:r>
            <w:r>
              <w:rPr>
                <w:spacing w:val="-4"/>
                <w:sz w:val="28"/>
              </w:rPr>
              <w:t> list</w:t>
            </w:r>
          </w:p>
        </w:tc>
        <w:tc>
          <w:tcPr>
            <w:tcW w:w="393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6"/>
              <w:ind w:left="18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repositories</w:t>
            </w:r>
          </w:p>
        </w:tc>
      </w:tr>
      <w:tr>
        <w:trPr>
          <w:trHeight w:val="666" w:hRule="atLeast"/>
        </w:trPr>
        <w:tc>
          <w:tcPr>
            <w:tcW w:w="28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76"/>
              <w:ind w:left="19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repos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--name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&lt;</w:t>
            </w:r>
          </w:p>
        </w:tc>
        <w:tc>
          <w:tcPr>
            <w:tcW w:w="39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76"/>
              <w:ind w:left="1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repository</w:t>
            </w:r>
          </w:p>
        </w:tc>
      </w:tr>
    </w:tbl>
    <w:p>
      <w:pPr>
        <w:pStyle w:val="BodyText"/>
        <w:spacing w:before="8"/>
        <w:ind w:left="9"/>
      </w:pPr>
      <w:r>
        <w:rPr/>
        <w:t>git</w:t>
      </w:r>
      <w:r>
        <w:rPr>
          <w:spacing w:val="-11"/>
        </w:rPr>
        <w:t> </w:t>
      </w:r>
      <w:r>
        <w:rPr/>
        <w:t>push</w:t>
      </w:r>
      <w:r>
        <w:rPr>
          <w:spacing w:val="-8"/>
        </w:rPr>
        <w:t> </w:t>
      </w:r>
      <w:r>
        <w:rPr/>
        <w:t>--set-upstream</w:t>
      </w:r>
      <w:r>
        <w:rPr>
          <w:spacing w:val="-10"/>
        </w:rPr>
        <w:t> </w:t>
      </w:r>
      <w:r>
        <w:rPr/>
        <w:t>origin</w:t>
      </w:r>
      <w:r>
        <w:rPr>
          <w:spacing w:val="-8"/>
        </w:rPr>
        <w:t> </w:t>
      </w:r>
      <w:r>
        <w:rPr/>
        <w:t>&lt;branch&gt;</w:t>
      </w:r>
      <w:r>
        <w:rPr>
          <w:spacing w:val="-9"/>
        </w:rPr>
        <w:t> </w:t>
      </w:r>
      <w:r>
        <w:rPr/>
        <w:t>Push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branch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Azure</w:t>
      </w:r>
      <w:r>
        <w:rPr>
          <w:spacing w:val="-8"/>
        </w:rPr>
        <w:t> </w:t>
      </w:r>
      <w:r>
        <w:rPr>
          <w:spacing w:val="-2"/>
        </w:rPr>
        <w:t>Repos</w:t>
      </w:r>
    </w:p>
    <w:p>
      <w:pPr>
        <w:spacing w:before="28" w:after="33"/>
        <w:ind w:left="18" w:right="0" w:firstLine="0"/>
        <w:jc w:val="left"/>
        <w:rPr>
          <w:b/>
          <w:sz w:val="28"/>
        </w:rPr>
      </w:pPr>
      <w:r>
        <w:rPr>
          <w:b/>
          <w:sz w:val="28"/>
        </w:rPr>
        <w:t>Pipelines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Releases</w:t>
      </w:r>
    </w:p>
    <w:tbl>
      <w:tblPr>
        <w:tblW w:w="0" w:type="auto"/>
        <w:jc w:val="left"/>
        <w:tblInd w:w="77" w:type="dxa"/>
        <w:tblBorders>
          <w:top w:val="single" w:sz="6" w:space="0" w:color="3A3838"/>
          <w:left w:val="single" w:sz="6" w:space="0" w:color="3A3838"/>
          <w:bottom w:val="single" w:sz="6" w:space="0" w:color="3A3838"/>
          <w:right w:val="single" w:sz="6" w:space="0" w:color="3A3838"/>
          <w:insideH w:val="single" w:sz="6" w:space="0" w:color="3A3838"/>
          <w:insideV w:val="single" w:sz="6" w:space="0" w:color="3A38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9"/>
        <w:gridCol w:w="2607"/>
      </w:tblGrid>
      <w:tr>
        <w:trPr>
          <w:trHeight w:val="680" w:hRule="atLeast"/>
        </w:trPr>
        <w:tc>
          <w:tcPr>
            <w:tcW w:w="399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3A3838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Command</w:t>
            </w:r>
          </w:p>
        </w:tc>
        <w:tc>
          <w:tcPr>
            <w:tcW w:w="260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3A3838"/>
          </w:tcPr>
          <w:p>
            <w:pPr>
              <w:pStyle w:val="TableParagraph"/>
              <w:ind w:left="30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Description</w:t>
            </w:r>
          </w:p>
        </w:tc>
      </w:tr>
      <w:tr>
        <w:trPr>
          <w:trHeight w:val="699" w:hRule="atLeast"/>
        </w:trPr>
        <w:tc>
          <w:tcPr>
            <w:tcW w:w="39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pipelines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26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pipelines</w:t>
            </w:r>
          </w:p>
        </w:tc>
      </w:tr>
      <w:tr>
        <w:trPr>
          <w:trHeight w:val="694" w:hRule="atLeast"/>
        </w:trPr>
        <w:tc>
          <w:tcPr>
            <w:tcW w:w="39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pipelines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run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--name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&lt;pipeline&gt;</w:t>
            </w:r>
          </w:p>
        </w:tc>
        <w:tc>
          <w:tcPr>
            <w:tcW w:w="26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pipeline</w:t>
            </w:r>
          </w:p>
        </w:tc>
      </w:tr>
      <w:tr>
        <w:trPr>
          <w:trHeight w:val="695" w:hRule="atLeast"/>
        </w:trPr>
        <w:tc>
          <w:tcPr>
            <w:tcW w:w="39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artifacts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26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artifacts</w:t>
            </w:r>
          </w:p>
        </w:tc>
      </w:tr>
      <w:tr>
        <w:trPr>
          <w:trHeight w:val="690" w:hRule="atLeast"/>
        </w:trPr>
        <w:tc>
          <w:tcPr>
            <w:tcW w:w="39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pipelines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releases</w:t>
            </w:r>
            <w:r>
              <w:rPr>
                <w:spacing w:val="-4"/>
                <w:sz w:val="28"/>
              </w:rPr>
              <w:t> list</w:t>
            </w:r>
          </w:p>
        </w:tc>
        <w:tc>
          <w:tcPr>
            <w:tcW w:w="26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release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pipelines</w:t>
            </w:r>
          </w:p>
        </w:tc>
      </w:tr>
      <w:tr>
        <w:trPr>
          <w:trHeight w:val="694" w:hRule="atLeast"/>
        </w:trPr>
        <w:tc>
          <w:tcPr>
            <w:tcW w:w="39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az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pipelines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variable-group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260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variable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groups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Heading2"/>
        <w:numPr>
          <w:ilvl w:val="0"/>
          <w:numId w:val="2"/>
        </w:numPr>
        <w:tabs>
          <w:tab w:pos="367" w:val="left" w:leader="none"/>
        </w:tabs>
        <w:spacing w:line="240" w:lineRule="auto" w:before="47" w:after="0"/>
        <w:ind w:left="367" w:right="0" w:hanging="358"/>
        <w:jc w:val="left"/>
      </w:pPr>
      <w:r>
        <w:rPr/>
        <w:t>Linux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>
          <w:spacing w:val="-2"/>
        </w:rPr>
        <w:t>Scripting</w:t>
      </w:r>
    </w:p>
    <w:p>
      <w:pPr>
        <w:spacing w:before="112" w:after="31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File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Directory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Management</w:t>
      </w:r>
    </w:p>
    <w:tbl>
      <w:tblPr>
        <w:tblW w:w="0" w:type="auto"/>
        <w:jc w:val="left"/>
        <w:tblInd w:w="7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  <w:insideH w:val="single" w:sz="6" w:space="0" w:color="A4A4A4"/>
          <w:insideV w:val="single" w:sz="6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3961"/>
      </w:tblGrid>
      <w:tr>
        <w:trPr>
          <w:trHeight w:val="683" w:hRule="atLeast"/>
        </w:trPr>
        <w:tc>
          <w:tcPr>
            <w:tcW w:w="210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4A4A4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39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4A4A4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21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ls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la</w:t>
            </w:r>
          </w:p>
        </w:tc>
        <w:tc>
          <w:tcPr>
            <w:tcW w:w="3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details</w:t>
            </w:r>
          </w:p>
        </w:tc>
      </w:tr>
      <w:tr>
        <w:trPr>
          <w:trHeight w:val="699" w:hRule="atLeast"/>
        </w:trPr>
        <w:tc>
          <w:tcPr>
            <w:tcW w:w="21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cd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&lt;directory&gt;</w:t>
            </w:r>
          </w:p>
        </w:tc>
        <w:tc>
          <w:tcPr>
            <w:tcW w:w="3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700" w:hRule="atLeast"/>
        </w:trPr>
        <w:tc>
          <w:tcPr>
            <w:tcW w:w="21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mkdir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&lt;directory&gt;</w:t>
            </w:r>
          </w:p>
        </w:tc>
        <w:tc>
          <w:tcPr>
            <w:tcW w:w="3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directory</w:t>
            </w:r>
          </w:p>
        </w:tc>
      </w:tr>
      <w:tr>
        <w:trPr>
          <w:trHeight w:val="697" w:hRule="atLeast"/>
        </w:trPr>
        <w:tc>
          <w:tcPr>
            <w:tcW w:w="21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rm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-rf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&lt;directory&gt;</w:t>
            </w:r>
          </w:p>
        </w:tc>
        <w:tc>
          <w:tcPr>
            <w:tcW w:w="3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Remove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directory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contents</w:t>
            </w:r>
          </w:p>
        </w:tc>
      </w:tr>
    </w:tbl>
    <w:p>
      <w:pPr>
        <w:spacing w:before="2" w:after="29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Permission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Management</w:t>
      </w:r>
    </w:p>
    <w:tbl>
      <w:tblPr>
        <w:tblW w:w="0" w:type="auto"/>
        <w:jc w:val="left"/>
        <w:tblInd w:w="7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  <w:insideH w:val="single" w:sz="6" w:space="0" w:color="A4A4A4"/>
          <w:insideV w:val="single" w:sz="6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2763"/>
      </w:tblGrid>
      <w:tr>
        <w:trPr>
          <w:trHeight w:val="683" w:hRule="atLeast"/>
        </w:trPr>
        <w:tc>
          <w:tcPr>
            <w:tcW w:w="283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4A4A4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276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4A4A4"/>
          </w:tcPr>
          <w:p>
            <w:pPr>
              <w:pStyle w:val="TableParagraph"/>
              <w:spacing w:before="90"/>
              <w:ind w:left="3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2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whoami</w:t>
            </w:r>
          </w:p>
        </w:tc>
        <w:tc>
          <w:tcPr>
            <w:tcW w:w="27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3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current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user</w:t>
            </w:r>
          </w:p>
        </w:tc>
      </w:tr>
      <w:tr>
        <w:trPr>
          <w:trHeight w:val="699" w:hRule="atLeast"/>
        </w:trPr>
        <w:tc>
          <w:tcPr>
            <w:tcW w:w="2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chmod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+x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&lt;file&gt;</w:t>
            </w:r>
          </w:p>
        </w:tc>
        <w:tc>
          <w:tcPr>
            <w:tcW w:w="27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left="33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permissions</w:t>
            </w:r>
          </w:p>
        </w:tc>
      </w:tr>
      <w:tr>
        <w:trPr>
          <w:trHeight w:val="697" w:hRule="atLeast"/>
        </w:trPr>
        <w:tc>
          <w:tcPr>
            <w:tcW w:w="28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chown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user:group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&lt;file&gt;</w:t>
            </w:r>
          </w:p>
        </w:tc>
        <w:tc>
          <w:tcPr>
            <w:tcW w:w="27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33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ownership</w:t>
            </w:r>
          </w:p>
        </w:tc>
      </w:tr>
    </w:tbl>
    <w:p>
      <w:pPr>
        <w:spacing w:before="3" w:after="28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Process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Networking</w:t>
      </w:r>
    </w:p>
    <w:tbl>
      <w:tblPr>
        <w:tblW w:w="0" w:type="auto"/>
        <w:jc w:val="left"/>
        <w:tblInd w:w="7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  <w:insideH w:val="single" w:sz="6" w:space="0" w:color="A4A4A4"/>
          <w:insideV w:val="single" w:sz="6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3889"/>
      </w:tblGrid>
      <w:tr>
        <w:trPr>
          <w:trHeight w:val="683" w:hRule="atLeast"/>
        </w:trPr>
        <w:tc>
          <w:tcPr>
            <w:tcW w:w="162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4A4A4"/>
          </w:tcPr>
          <w:p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388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4A4A4"/>
          </w:tcPr>
          <w:p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6" w:hRule="atLeast"/>
        </w:trPr>
        <w:tc>
          <w:tcPr>
            <w:tcW w:w="16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ps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5"/>
                <w:sz w:val="28"/>
              </w:rPr>
              <w:t>aux</w:t>
            </w:r>
          </w:p>
        </w:tc>
        <w:tc>
          <w:tcPr>
            <w:tcW w:w="38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running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processes</w:t>
            </w:r>
          </w:p>
        </w:tc>
      </w:tr>
      <w:tr>
        <w:trPr>
          <w:trHeight w:val="697" w:hRule="atLeast"/>
        </w:trPr>
        <w:tc>
          <w:tcPr>
            <w:tcW w:w="16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kill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-9</w:t>
            </w:r>
            <w:r>
              <w:rPr>
                <w:spacing w:val="-2"/>
                <w:sz w:val="28"/>
              </w:rPr>
              <w:t> &lt;PID&gt;</w:t>
            </w:r>
          </w:p>
        </w:tc>
        <w:tc>
          <w:tcPr>
            <w:tcW w:w="38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pacing w:val="-2"/>
                <w:sz w:val="28"/>
              </w:rPr>
              <w:t>Terminate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process</w:t>
            </w:r>
          </w:p>
        </w:tc>
      </w:tr>
      <w:tr>
        <w:trPr>
          <w:trHeight w:val="697" w:hRule="atLeast"/>
        </w:trPr>
        <w:tc>
          <w:tcPr>
            <w:tcW w:w="16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2"/>
                <w:sz w:val="28"/>
              </w:rPr>
              <w:t>netstat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-tulnp</w:t>
            </w:r>
          </w:p>
        </w:tc>
        <w:tc>
          <w:tcPr>
            <w:tcW w:w="38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active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network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connections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267"/>
        <w:rPr>
          <w:b/>
          <w:sz w:val="40"/>
        </w:rPr>
      </w:pPr>
    </w:p>
    <w:p>
      <w:pPr>
        <w:pStyle w:val="Heading1"/>
        <w:numPr>
          <w:ilvl w:val="0"/>
          <w:numId w:val="2"/>
        </w:numPr>
        <w:tabs>
          <w:tab w:pos="407" w:val="left" w:leader="none"/>
        </w:tabs>
        <w:spacing w:line="240" w:lineRule="auto" w:before="0" w:after="0"/>
        <w:ind w:left="407" w:right="0" w:hanging="398"/>
        <w:jc w:val="left"/>
      </w:pPr>
      <w:r>
        <w:rPr/>
        <w:t>Monitoring</w:t>
      </w:r>
      <w:r>
        <w:rPr>
          <w:spacing w:val="-9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Logging</w:t>
      </w:r>
    </w:p>
    <w:p>
      <w:pPr>
        <w:spacing w:before="80" w:after="30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Prometheus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Grafana</w:t>
      </w:r>
    </w:p>
    <w:tbl>
      <w:tblPr>
        <w:tblW w:w="0" w:type="auto"/>
        <w:jc w:val="left"/>
        <w:tblInd w:w="77" w:type="dxa"/>
        <w:tblBorders>
          <w:top w:val="single" w:sz="6" w:space="0" w:color="FFFF00"/>
          <w:left w:val="single" w:sz="6" w:space="0" w:color="FFFF00"/>
          <w:bottom w:val="single" w:sz="6" w:space="0" w:color="FFFF00"/>
          <w:right w:val="single" w:sz="6" w:space="0" w:color="FFFF00"/>
          <w:insideH w:val="single" w:sz="6" w:space="0" w:color="FFFF00"/>
          <w:insideV w:val="single" w:sz="6" w:space="0" w:color="FFFF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9"/>
        <w:gridCol w:w="2864"/>
      </w:tblGrid>
      <w:tr>
        <w:trPr>
          <w:trHeight w:val="683" w:hRule="atLeast"/>
        </w:trPr>
        <w:tc>
          <w:tcPr>
            <w:tcW w:w="611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286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before="90"/>
              <w:ind w:left="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1074" w:hRule="atLeast"/>
        </w:trPr>
        <w:tc>
          <w:tcPr>
            <w:tcW w:w="61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pods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-n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monitoring</w:t>
            </w:r>
          </w:p>
        </w:tc>
        <w:tc>
          <w:tcPr>
            <w:tcW w:w="2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0"/>
              <w:ind w:left="27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monitoring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stack </w:t>
            </w:r>
            <w:r>
              <w:rPr>
                <w:spacing w:val="-4"/>
                <w:sz w:val="28"/>
              </w:rPr>
              <w:t>pods</w:t>
            </w:r>
          </w:p>
        </w:tc>
      </w:tr>
      <w:tr>
        <w:trPr>
          <w:trHeight w:val="700" w:hRule="atLeast"/>
        </w:trPr>
        <w:tc>
          <w:tcPr>
            <w:tcW w:w="61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&lt;pod-name&gt;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-n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monitoring</w:t>
            </w:r>
          </w:p>
        </w:tc>
        <w:tc>
          <w:tcPr>
            <w:tcW w:w="2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3"/>
              <w:ind w:left="27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Prometheus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logs</w:t>
            </w:r>
          </w:p>
        </w:tc>
      </w:tr>
      <w:tr>
        <w:trPr>
          <w:trHeight w:val="1066" w:hRule="atLeast"/>
        </w:trPr>
        <w:tc>
          <w:tcPr>
            <w:tcW w:w="611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0"/>
              <w:ind w:right="762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port-forward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svc/grafana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3000:3000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-n </w:t>
            </w:r>
            <w:r>
              <w:rPr>
                <w:spacing w:val="-2"/>
                <w:sz w:val="28"/>
              </w:rPr>
              <w:t>monitoring</w:t>
            </w:r>
          </w:p>
        </w:tc>
        <w:tc>
          <w:tcPr>
            <w:tcW w:w="28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ind w:left="27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Grafana</w:t>
            </w:r>
          </w:p>
        </w:tc>
      </w:tr>
    </w:tbl>
    <w:p>
      <w:pPr>
        <w:spacing w:before="2" w:after="31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Log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ELK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Stack</w:t>
      </w:r>
    </w:p>
    <w:tbl>
      <w:tblPr>
        <w:tblW w:w="0" w:type="auto"/>
        <w:jc w:val="left"/>
        <w:tblInd w:w="77" w:type="dxa"/>
        <w:tblBorders>
          <w:top w:val="single" w:sz="6" w:space="0" w:color="FFFF00"/>
          <w:left w:val="single" w:sz="6" w:space="0" w:color="FFFF00"/>
          <w:bottom w:val="single" w:sz="6" w:space="0" w:color="FFFF00"/>
          <w:right w:val="single" w:sz="6" w:space="0" w:color="FFFF00"/>
          <w:insideH w:val="single" w:sz="6" w:space="0" w:color="FFFF00"/>
          <w:insideV w:val="single" w:sz="6" w:space="0" w:color="FFFF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3"/>
        <w:gridCol w:w="3320"/>
      </w:tblGrid>
      <w:tr>
        <w:trPr>
          <w:trHeight w:val="678" w:hRule="atLeast"/>
        </w:trPr>
        <w:tc>
          <w:tcPr>
            <w:tcW w:w="566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332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1069" w:hRule="atLeast"/>
        </w:trPr>
        <w:tc>
          <w:tcPr>
            <w:tcW w:w="56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5"/>
              <w:rPr>
                <w:sz w:val="28"/>
              </w:rPr>
            </w:pPr>
            <w:r>
              <w:rPr>
                <w:sz w:val="28"/>
              </w:rPr>
              <w:t>curl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XGET</w:t>
            </w:r>
          </w:p>
          <w:p>
            <w:pPr>
              <w:pStyle w:val="TableParagraph"/>
              <w:spacing w:before="33"/>
              <w:rPr>
                <w:sz w:val="28"/>
              </w:rPr>
            </w:pPr>
            <w:hyperlink r:id="rId16">
              <w:r>
                <w:rPr>
                  <w:spacing w:val="-2"/>
                  <w:sz w:val="28"/>
                </w:rPr>
                <w:t>"http://localhost:9200/_cat/indices?v"</w:t>
              </w:r>
            </w:hyperlink>
          </w:p>
        </w:tc>
        <w:tc>
          <w:tcPr>
            <w:tcW w:w="33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"/>
              <w:rPr>
                <w:sz w:val="28"/>
              </w:rPr>
            </w:pPr>
            <w:r>
              <w:rPr>
                <w:spacing w:val="-2"/>
                <w:sz w:val="28"/>
              </w:rPr>
              <w:t>List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Elasticsearch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indices</w:t>
            </w:r>
          </w:p>
        </w:tc>
      </w:tr>
      <w:tr>
        <w:trPr>
          <w:trHeight w:val="1064" w:hRule="atLeast"/>
        </w:trPr>
        <w:tc>
          <w:tcPr>
            <w:tcW w:w="56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tail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-f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/var/log/syslog</w:t>
            </w:r>
          </w:p>
        </w:tc>
        <w:tc>
          <w:tcPr>
            <w:tcW w:w="33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27" w:right="171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logs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 </w:t>
            </w:r>
            <w:r>
              <w:rPr>
                <w:spacing w:val="-2"/>
                <w:sz w:val="28"/>
              </w:rPr>
              <w:t>realtime</w:t>
            </w:r>
          </w:p>
        </w:tc>
      </w:tr>
    </w:tbl>
    <w:p>
      <w:pPr>
        <w:pStyle w:val="TableParagraph"/>
        <w:spacing w:after="0" w:line="259" w:lineRule="auto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409" w:val="left" w:leader="none"/>
        </w:tabs>
        <w:spacing w:line="240" w:lineRule="auto" w:before="47" w:after="0"/>
        <w:ind w:left="409" w:right="0" w:hanging="400"/>
        <w:jc w:val="left"/>
      </w:pPr>
      <w:r>
        <w:rPr/>
        <w:t>Database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2"/>
        </w:rPr>
        <w:t>Operations</w:t>
      </w:r>
    </w:p>
    <w:p>
      <w:pPr>
        <w:spacing w:before="80" w:after="31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Commands</w:t>
      </w:r>
    </w:p>
    <w:tbl>
      <w:tblPr>
        <w:tblW w:w="0" w:type="auto"/>
        <w:jc w:val="left"/>
        <w:tblInd w:w="77" w:type="dxa"/>
        <w:tblBorders>
          <w:top w:val="single" w:sz="6" w:space="0" w:color="A8D08D"/>
          <w:left w:val="single" w:sz="6" w:space="0" w:color="A8D08D"/>
          <w:bottom w:val="single" w:sz="6" w:space="0" w:color="A8D08D"/>
          <w:right w:val="single" w:sz="6" w:space="0" w:color="A8D08D"/>
          <w:insideH w:val="single" w:sz="6" w:space="0" w:color="A8D08D"/>
          <w:insideV w:val="single" w:sz="6" w:space="0" w:color="A8D0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2"/>
        <w:gridCol w:w="3550"/>
      </w:tblGrid>
      <w:tr>
        <w:trPr>
          <w:trHeight w:val="683" w:hRule="atLeast"/>
        </w:trPr>
        <w:tc>
          <w:tcPr>
            <w:tcW w:w="543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8D08D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  <w:tc>
          <w:tcPr>
            <w:tcW w:w="355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8D08D"/>
          </w:tcPr>
          <w:p>
            <w:pPr>
              <w:pStyle w:val="TableParagraph"/>
              <w:spacing w:before="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>
        <w:trPr>
          <w:trHeight w:val="704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mysql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p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MySQL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database</w:t>
            </w:r>
          </w:p>
        </w:tc>
      </w:tr>
      <w:tr>
        <w:trPr>
          <w:trHeight w:val="699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DATABASES;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databases</w:t>
            </w:r>
          </w:p>
        </w:tc>
      </w:tr>
      <w:tr>
        <w:trPr>
          <w:trHeight w:val="700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&lt;database&gt;;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database</w:t>
            </w:r>
          </w:p>
        </w:tc>
      </w:tr>
      <w:tr>
        <w:trPr>
          <w:trHeight w:val="697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TABLES;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tables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database</w:t>
            </w:r>
          </w:p>
        </w:tc>
      </w:tr>
      <w:tr>
        <w:trPr>
          <w:trHeight w:val="699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&lt;table&gt;;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Retrieve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table</w:t>
            </w:r>
          </w:p>
        </w:tc>
      </w:tr>
      <w:tr>
        <w:trPr>
          <w:trHeight w:val="694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mysqldump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-p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&gt;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backup.sql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MySQL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database</w:t>
            </w:r>
          </w:p>
        </w:tc>
      </w:tr>
      <w:tr>
        <w:trPr>
          <w:trHeight w:val="697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psql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postgres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-d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mydb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0"/>
              <w:rPr>
                <w:sz w:val="28"/>
              </w:rPr>
            </w:pPr>
            <w:r>
              <w:rPr>
                <w:sz w:val="28"/>
              </w:rPr>
              <w:t>Connect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PostgreSQL</w:t>
            </w:r>
          </w:p>
        </w:tc>
      </w:tr>
      <w:tr>
        <w:trPr>
          <w:trHeight w:val="700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COUNT(*)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&lt;table&gt;;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Count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records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table</w:t>
            </w:r>
          </w:p>
        </w:tc>
      </w:tr>
      <w:tr>
        <w:trPr>
          <w:trHeight w:val="699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pacing w:val="-4"/>
                <w:sz w:val="28"/>
              </w:rPr>
              <w:t>DROP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DATABASE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&lt;database&gt;;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database</w:t>
            </w:r>
          </w:p>
        </w:tc>
      </w:tr>
      <w:tr>
        <w:trPr>
          <w:trHeight w:val="1066" w:hRule="atLeast"/>
        </w:trPr>
        <w:tc>
          <w:tcPr>
            <w:tcW w:w="54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1" w:lineRule="auto" w:before="90"/>
              <w:rPr>
                <w:sz w:val="28"/>
              </w:rPr>
            </w:pPr>
            <w:r>
              <w:rPr>
                <w:sz w:val="28"/>
              </w:rPr>
              <w:t>ALTER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&lt;table&gt;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ADD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COLUMN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&lt;column&gt; </w:t>
            </w:r>
            <w:r>
              <w:rPr>
                <w:spacing w:val="-4"/>
                <w:sz w:val="28"/>
              </w:rPr>
              <w:t>TYPE;</w:t>
            </w:r>
          </w:p>
        </w:tc>
        <w:tc>
          <w:tcPr>
            <w:tcW w:w="35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 w:before="92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column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existing </w:t>
            </w:r>
            <w:r>
              <w:rPr>
                <w:spacing w:val="-4"/>
                <w:sz w:val="28"/>
              </w:rPr>
              <w:t>table</w:t>
            </w:r>
          </w:p>
        </w:tc>
      </w:tr>
    </w:tbl>
    <w:p>
      <w:pPr>
        <w:pStyle w:val="TableParagraph"/>
        <w:spacing w:after="0" w:line="256" w:lineRule="auto"/>
        <w:rPr>
          <w:sz w:val="28"/>
        </w:rPr>
        <w:sectPr>
          <w:pgSz w:w="11910" w:h="16840"/>
          <w:pgMar w:header="235" w:footer="1118" w:top="1420" w:bottom="1300" w:left="1417" w:right="1417"/>
        </w:sectPr>
      </w:pPr>
    </w:p>
    <w:p>
      <w:pPr>
        <w:pStyle w:val="BodyText"/>
        <w:spacing w:before="267"/>
        <w:rPr>
          <w:b/>
          <w:sz w:val="40"/>
        </w:rPr>
      </w:pPr>
    </w:p>
    <w:p>
      <w:pPr>
        <w:pStyle w:val="Heading1"/>
      </w:pPr>
      <w:r>
        <w:rPr>
          <w:spacing w:val="-2"/>
        </w:rPr>
        <w:t>Conclusion</w:t>
      </w:r>
    </w:p>
    <w:p>
      <w:pPr>
        <w:spacing w:line="259" w:lineRule="auto" w:before="77"/>
        <w:ind w:left="18" w:right="109" w:hanging="10"/>
        <w:jc w:val="left"/>
        <w:rPr>
          <w:b/>
          <w:sz w:val="28"/>
        </w:rPr>
      </w:pPr>
      <w:r>
        <w:rPr>
          <w:sz w:val="28"/>
        </w:rPr>
        <w:t>The </w:t>
      </w:r>
      <w:r>
        <w:rPr>
          <w:b/>
          <w:sz w:val="28"/>
        </w:rPr>
        <w:t>Corporate DevOps Workbook </w:t>
      </w:r>
      <w:r>
        <w:rPr>
          <w:sz w:val="28"/>
        </w:rPr>
        <w:t>serves as a </w:t>
      </w:r>
      <w:r>
        <w:rPr>
          <w:b/>
          <w:sz w:val="28"/>
        </w:rPr>
        <w:t>comprehensive guide </w:t>
      </w:r>
      <w:r>
        <w:rPr>
          <w:sz w:val="28"/>
        </w:rPr>
        <w:t>for navigating</w:t>
      </w:r>
      <w:r>
        <w:rPr>
          <w:spacing w:val="-14"/>
          <w:sz w:val="28"/>
        </w:rPr>
        <w:t> </w:t>
      </w:r>
      <w:r>
        <w:rPr>
          <w:sz w:val="28"/>
        </w:rPr>
        <w:t>daily</w:t>
      </w:r>
      <w:r>
        <w:rPr>
          <w:spacing w:val="-12"/>
          <w:sz w:val="28"/>
        </w:rPr>
        <w:t> </w:t>
      </w:r>
      <w:r>
        <w:rPr>
          <w:sz w:val="28"/>
        </w:rPr>
        <w:t>DevOps</w:t>
      </w:r>
      <w:r>
        <w:rPr>
          <w:spacing w:val="-12"/>
          <w:sz w:val="28"/>
        </w:rPr>
        <w:t> </w:t>
      </w:r>
      <w:r>
        <w:rPr>
          <w:sz w:val="28"/>
        </w:rPr>
        <w:t>operations</w:t>
      </w:r>
      <w:r>
        <w:rPr>
          <w:spacing w:val="-13"/>
          <w:sz w:val="28"/>
        </w:rPr>
        <w:t> </w:t>
      </w:r>
      <w:r>
        <w:rPr>
          <w:sz w:val="28"/>
        </w:rPr>
        <w:t>efficiently.</w:t>
      </w:r>
      <w:r>
        <w:rPr>
          <w:spacing w:val="-13"/>
          <w:sz w:val="28"/>
        </w:rPr>
        <w:t> </w:t>
      </w:r>
      <w:r>
        <w:rPr>
          <w:sz w:val="28"/>
        </w:rPr>
        <w:t>From</w:t>
      </w:r>
      <w:r>
        <w:rPr>
          <w:spacing w:val="-12"/>
          <w:sz w:val="28"/>
        </w:rPr>
        <w:t> </w:t>
      </w:r>
      <w:r>
        <w:rPr>
          <w:b/>
          <w:sz w:val="28"/>
        </w:rPr>
        <w:t>Git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version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control</w:t>
      </w:r>
      <w:r>
        <w:rPr>
          <w:b/>
          <w:spacing w:val="-11"/>
          <w:sz w:val="28"/>
        </w:rPr>
        <w:t> </w:t>
      </w:r>
      <w:r>
        <w:rPr>
          <w:sz w:val="28"/>
        </w:rPr>
        <w:t>to </w:t>
      </w:r>
      <w:r>
        <w:rPr>
          <w:b/>
          <w:sz w:val="28"/>
        </w:rPr>
        <w:t>container management with Docker and Kubernetes</w:t>
      </w:r>
      <w:r>
        <w:rPr>
          <w:sz w:val="28"/>
        </w:rPr>
        <w:t>, </w:t>
      </w:r>
      <w:r>
        <w:rPr>
          <w:b/>
          <w:sz w:val="28"/>
        </w:rPr>
        <w:t>infrastructure</w:t>
      </w:r>
    </w:p>
    <w:p>
      <w:pPr>
        <w:spacing w:line="259" w:lineRule="auto" w:before="4"/>
        <w:ind w:left="18" w:right="109" w:firstLine="0"/>
        <w:jc w:val="left"/>
        <w:rPr>
          <w:b/>
          <w:sz w:val="28"/>
        </w:rPr>
      </w:pPr>
      <w:r>
        <w:rPr>
          <w:b/>
          <w:sz w:val="28"/>
        </w:rPr>
        <w:t>automation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Terraform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b/>
          <w:sz w:val="28"/>
        </w:rPr>
        <w:t>CI/CD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pipelines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Azure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DevOps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sz w:val="28"/>
        </w:rPr>
        <w:t>this resource equips engineers with </w:t>
      </w:r>
      <w:r>
        <w:rPr>
          <w:b/>
          <w:sz w:val="28"/>
        </w:rPr>
        <w:t>critical commands, troubleshooting</w:t>
      </w:r>
    </w:p>
    <w:p>
      <w:pPr>
        <w:spacing w:before="6"/>
        <w:ind w:left="18" w:right="0" w:firstLine="0"/>
        <w:jc w:val="left"/>
        <w:rPr>
          <w:sz w:val="28"/>
        </w:rPr>
      </w:pPr>
      <w:r>
        <w:rPr>
          <w:b/>
          <w:sz w:val="28"/>
        </w:rPr>
        <w:t>techniques,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best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practices</w:t>
      </w:r>
      <w:r>
        <w:rPr>
          <w:b/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streamline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workflows.</w:t>
      </w:r>
    </w:p>
    <w:p>
      <w:pPr>
        <w:spacing w:before="189"/>
        <w:ind w:left="9" w:right="0" w:firstLine="0"/>
        <w:jc w:val="left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Takeaways:</w:t>
      </w:r>
    </w:p>
    <w:p>
      <w:pPr>
        <w:pStyle w:val="BodyText"/>
        <w:spacing w:line="259" w:lineRule="auto" w:before="230"/>
        <w:ind w:left="18" w:right="109" w:hanging="10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>
          <w:b/>
        </w:rPr>
        <w:t>Efficiency</w:t>
      </w:r>
      <w:r>
        <w:rPr>
          <w:b/>
          <w:spacing w:val="-12"/>
        </w:rPr>
        <w:t> </w:t>
      </w:r>
      <w:r>
        <w:rPr>
          <w:b/>
        </w:rPr>
        <w:t>Boost</w:t>
      </w:r>
      <w:r>
        <w:rPr>
          <w:b/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DevOps</w:t>
      </w:r>
      <w:r>
        <w:rPr>
          <w:spacing w:val="-9"/>
        </w:rPr>
        <w:t> </w:t>
      </w:r>
      <w:r>
        <w:rPr/>
        <w:t>tasks</w:t>
      </w:r>
      <w:r>
        <w:rPr>
          <w:spacing w:val="-9"/>
        </w:rPr>
        <w:t> </w:t>
      </w:r>
      <w:r>
        <w:rPr/>
        <w:t>faster</w:t>
      </w:r>
      <w:r>
        <w:rPr>
          <w:spacing w:val="-10"/>
        </w:rPr>
        <w:t> </w:t>
      </w:r>
      <w:r>
        <w:rPr/>
        <w:t>and with greater confidence.</w:t>
      </w:r>
    </w:p>
    <w:p>
      <w:pPr>
        <w:pStyle w:val="BodyText"/>
        <w:spacing w:line="261" w:lineRule="auto" w:before="44"/>
        <w:ind w:left="18" w:right="109" w:hanging="10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20"/>
        </w:rPr>
        <w:t> </w:t>
      </w:r>
      <w:r>
        <w:rPr>
          <w:b/>
        </w:rPr>
        <w:t>Reduced</w:t>
      </w:r>
      <w:r>
        <w:rPr>
          <w:b/>
          <w:spacing w:val="-12"/>
        </w:rPr>
        <w:t> </w:t>
      </w:r>
      <w:r>
        <w:rPr>
          <w:b/>
        </w:rPr>
        <w:t>Errors</w:t>
      </w:r>
      <w:r>
        <w:rPr>
          <w:b/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Color-coded</w:t>
      </w:r>
      <w:r>
        <w:rPr>
          <w:spacing w:val="-12"/>
        </w:rPr>
        <w:t> </w:t>
      </w:r>
      <w:r>
        <w:rPr/>
        <w:t>safety</w:t>
      </w:r>
      <w:r>
        <w:rPr>
          <w:spacing w:val="-10"/>
        </w:rPr>
        <w:t> </w:t>
      </w:r>
      <w:r>
        <w:rPr/>
        <w:t>indicators</w:t>
      </w:r>
      <w:r>
        <w:rPr>
          <w:spacing w:val="-9"/>
        </w:rPr>
        <w:t> </w:t>
      </w:r>
      <w:r>
        <w:rPr/>
        <w:t>help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critical </w:t>
      </w:r>
      <w:r>
        <w:rPr>
          <w:spacing w:val="-2"/>
        </w:rPr>
        <w:t>mistakes.</w:t>
      </w:r>
    </w:p>
    <w:p>
      <w:pPr>
        <w:spacing w:line="261" w:lineRule="auto" w:before="38"/>
        <w:ind w:left="18" w:right="109" w:hanging="10"/>
        <w:jc w:val="left"/>
        <w:rPr>
          <w:sz w:val="28"/>
        </w:rPr>
      </w:pPr>
      <w:r>
        <w:rPr>
          <w:rFonts w:ascii="Segoe UI Emoji" w:hAnsi="Segoe UI Emoji"/>
          <w:sz w:val="28"/>
        </w:rPr>
        <w:t>✅</w:t>
      </w:r>
      <w:r>
        <w:rPr>
          <w:rFonts w:ascii="Segoe UI Emoji" w:hAnsi="Segoe UI Emoji"/>
          <w:spacing w:val="-20"/>
          <w:sz w:val="28"/>
        </w:rPr>
        <w:t> </w:t>
      </w:r>
      <w:r>
        <w:rPr>
          <w:b/>
          <w:sz w:val="28"/>
        </w:rPr>
        <w:t>Troubleshooting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Ready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Includes</w:t>
      </w:r>
      <w:r>
        <w:rPr>
          <w:spacing w:val="-7"/>
          <w:sz w:val="28"/>
        </w:rPr>
        <w:t> </w:t>
      </w:r>
      <w:r>
        <w:rPr>
          <w:sz w:val="28"/>
        </w:rPr>
        <w:t>solutions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common</w:t>
      </w:r>
      <w:r>
        <w:rPr>
          <w:spacing w:val="-9"/>
          <w:sz w:val="28"/>
        </w:rPr>
        <w:t> </w:t>
      </w:r>
      <w:r>
        <w:rPr>
          <w:sz w:val="28"/>
        </w:rPr>
        <w:t>issues</w:t>
      </w:r>
      <w:r>
        <w:rPr>
          <w:spacing w:val="-8"/>
          <w:sz w:val="28"/>
        </w:rPr>
        <w:t> </w:t>
      </w:r>
      <w:r>
        <w:rPr>
          <w:sz w:val="28"/>
        </w:rPr>
        <w:t>across multiple DevOps tools.</w:t>
      </w:r>
    </w:p>
    <w:p>
      <w:pPr>
        <w:spacing w:line="259" w:lineRule="auto" w:before="35"/>
        <w:ind w:left="18" w:right="109" w:hanging="10"/>
        <w:jc w:val="left"/>
        <w:rPr>
          <w:sz w:val="28"/>
        </w:rPr>
      </w:pPr>
      <w:r>
        <w:rPr>
          <w:rFonts w:ascii="Segoe UI Emoji" w:hAnsi="Segoe UI Emoji"/>
          <w:sz w:val="28"/>
        </w:rPr>
        <w:t>✅</w:t>
      </w:r>
      <w:r>
        <w:rPr>
          <w:rFonts w:ascii="Segoe UI Emoji" w:hAnsi="Segoe UI Emoji"/>
          <w:spacing w:val="-20"/>
          <w:sz w:val="28"/>
        </w:rPr>
        <w:t> </w:t>
      </w:r>
      <w:r>
        <w:rPr>
          <w:b/>
          <w:sz w:val="28"/>
        </w:rPr>
        <w:t>Security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Best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Practices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Guidelines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enhance</w:t>
      </w:r>
      <w:r>
        <w:rPr>
          <w:spacing w:val="-8"/>
          <w:sz w:val="28"/>
        </w:rPr>
        <w:t> </w:t>
      </w:r>
      <w:r>
        <w:rPr>
          <w:sz w:val="28"/>
        </w:rPr>
        <w:t>security,</w:t>
      </w:r>
      <w:r>
        <w:rPr>
          <w:spacing w:val="-8"/>
          <w:sz w:val="28"/>
        </w:rPr>
        <w:t> </w:t>
      </w:r>
      <w:r>
        <w:rPr>
          <w:sz w:val="28"/>
        </w:rPr>
        <w:t>automation, and operational resilience.</w:t>
      </w:r>
    </w:p>
    <w:p>
      <w:pPr>
        <w:pStyle w:val="BodyText"/>
        <w:spacing w:line="259" w:lineRule="auto" w:before="164"/>
        <w:ind w:left="18" w:right="109" w:hanging="10"/>
      </w:pPr>
      <w:r>
        <w:rPr/>
        <w:t>As DevOps continues to evolve, so should your skill set. Keep this workbook handy,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findings,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living</w:t>
      </w:r>
      <w:r>
        <w:rPr>
          <w:b/>
          <w:spacing w:val="-7"/>
        </w:rPr>
        <w:t> </w:t>
      </w:r>
      <w:r>
        <w:rPr>
          <w:b/>
        </w:rPr>
        <w:t>document</w:t>
      </w:r>
      <w:r>
        <w:rPr>
          <w:b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adapt</w:t>
      </w:r>
      <w:r>
        <w:rPr>
          <w:spacing w:val="-6"/>
        </w:rPr>
        <w:t> </w:t>
      </w:r>
      <w:r>
        <w:rPr/>
        <w:t>to emerging technologies and best practices.</w:t>
      </w:r>
    </w:p>
    <w:sectPr>
      <w:pgSz w:w="11910" w:h="16840"/>
      <w:pgMar w:header="235" w:footer="1118" w:top="1420" w:bottom="13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6539230</wp:posOffset>
              </wp:positionH>
              <wp:positionV relativeFrom="page">
                <wp:posOffset>9842703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4.900024pt;margin-top:775.015991pt;width:12.6pt;height:13.05pt;mso-position-horizontal-relative:page;mso-position-vertical-relative:page;z-index:-1631948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6539230</wp:posOffset>
              </wp:positionH>
              <wp:positionV relativeFrom="page">
                <wp:posOffset>9842703</wp:posOffset>
              </wp:positionV>
              <wp:extent cx="16002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900024pt;margin-top:775.015991pt;width:12.6pt;height:13.05pt;mso-position-horizontal-relative:page;mso-position-vertical-relative:page;z-index:-16318464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2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6493002</wp:posOffset>
              </wp:positionH>
              <wp:positionV relativeFrom="page">
                <wp:posOffset>9842703</wp:posOffset>
              </wp:positionV>
              <wp:extent cx="168910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1.26001pt;margin-top:775.015991pt;width:13.3pt;height:13.05pt;mso-position-horizontal-relative:page;mso-position-vertical-relative:page;z-index:-16317440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6493002</wp:posOffset>
              </wp:positionH>
              <wp:positionV relativeFrom="page">
                <wp:posOffset>9842703</wp:posOffset>
              </wp:positionV>
              <wp:extent cx="207010" cy="1657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1.26001pt;margin-top:775.015991pt;width:16.3pt;height:13.05pt;mso-position-horizontal-relative:page;mso-position-vertical-relative:page;z-index:-1631641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97504">
          <wp:simplePos x="0" y="0"/>
          <wp:positionH relativeFrom="page">
            <wp:posOffset>389127</wp:posOffset>
          </wp:positionH>
          <wp:positionV relativeFrom="page">
            <wp:posOffset>149351</wp:posOffset>
          </wp:positionV>
          <wp:extent cx="6781800" cy="75285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800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98528">
          <wp:simplePos x="0" y="0"/>
          <wp:positionH relativeFrom="page">
            <wp:posOffset>389127</wp:posOffset>
          </wp:positionH>
          <wp:positionV relativeFrom="page">
            <wp:posOffset>149351</wp:posOffset>
          </wp:positionV>
          <wp:extent cx="6781800" cy="752855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800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99552">
          <wp:simplePos x="0" y="0"/>
          <wp:positionH relativeFrom="page">
            <wp:posOffset>389127</wp:posOffset>
          </wp:positionH>
          <wp:positionV relativeFrom="page">
            <wp:posOffset>149250</wp:posOffset>
          </wp:positionV>
          <wp:extent cx="6781800" cy="752576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800" cy="752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2" w:hanging="320"/>
        <w:jc w:val="righ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8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1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8" w:hanging="449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0"/>
        <w:w w:val="23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44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" w:hanging="358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" w:hanging="4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left="2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www.devopsshack.com/" TargetMode="External"/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yperlink" Target="http://localhost:9200/_cat/indices?v" TargetMode="External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Jaiswal</dc:creator>
  <dcterms:created xsi:type="dcterms:W3CDTF">2025-09-12T12:27:50Z</dcterms:created>
  <dcterms:modified xsi:type="dcterms:W3CDTF">2025-09-12T12:27:50Z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2021</vt:lpwstr>
  </property>
</Properties>
</file>