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SAMSON EUNICE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WRITER · BRAND IDENTITY STRATEGIST · CREATIVE CONCEPT ARCHITECT · PUBLISHER · BUSINESS DEVELOPER</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Some people see an idea. I see what it could become.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01 — THE INTRODUCTION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ALWAYS BEEN A HATER OF MEDIOCRITY.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because everything has to be perfect.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because I believe that when you decide to build something, it should carry the evidence of thought.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idea deserves more than execution.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deserves identity.</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deserves direction.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deserves a reason to exist.</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that is where I come in.</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work with ideas at the point where creativity meets strategy.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look beyond what something currently is to understand what it could become, what it should communicate, how it should be perceived, and what needs to exist around it for that vision to become tangible.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Identity Strategist and Creative Concept Architect, I don't simply help people make things look or sound better.</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help them think through what they are building.</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sometimes, the problem isn't that the idea is bad.</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is that the idea has no identity.</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structure.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language.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system.</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distinct point of view.</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without those things, even a brilliant idea can become indistinguishable from everything else.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work therefore sits between concept, identity, communication and execution.</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 writing to articulate ideas.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to give them direction.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Storytelling to give them meaning.</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to give them structure.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creativity to make them impossible to confuse with the ordinary.</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believe in building for the sake of building.</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in building something that knows exactly why it exists.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EXPLORE MY WORK</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 — THE BODY OF WORK</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BODY OF WORK, NOT A LIST OF TITLES.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work has moved across different industries, formats and environments, but the underlying question has remained consistent: How do we turn an idea into something people can understand, recognise and remember?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WRITING</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Writing · Copywriting · Songwriting · Storytelling · Scripts · Content Writing · Ghostwriting · Blog Writing · Brand Writing · Email &amp; Newsletter Writing · Official Writing · Academic Writing</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IDENTITY &amp; BRANDS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Communication · Brand Positioning · Messaging · Concept Development · Strategic Storytelling · Personal Branding · Content Strategy</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PUBLISHING</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Authorship · Book Development · Proofreading · Editing · Manuscript Development · Publication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Writing · Copywriting · Communication · Storytelling · Workshops · Masterclasses · Coaching · Mentorship</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COMMUNITIES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Development · Opportunity Systems · Programming · Communication · Member Engagement</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Development · Partnerships · Strategic Communication · Growth Initiatives · Opportunity Development</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Operations · Stakeholder Communication · Partnership Support · Facilitation · Coordination</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 — THE NUMBERS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IN NUMBERS.</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trained in creative writing</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Books authored and published</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Global opportunities curated daily through Vertex</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MULTIPLE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editorial, educational, community and business projects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04 — THE JOURNEY</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EVOLVED. THE QUESTION REMAINED.</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started with writing.</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taught me how ideas become language.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led me into storytelling.</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Storytelling taught me how people connect with meaning.</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led to publishing, where ideas had to become tangible.</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came education, where I began helping other people find their own voice and communicate their ideas.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there, I moved deeper into brands, identity and communication, asking not only what should be said, but what a person, product or organisation should be known for.</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communities introduced me to systems, people and opportunity.</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business development expanded that thinking into relationships, partnerships and growth.</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Songwriting is another expression of that same creative instinct: </w:t>
      </w:r>
      <w:r w:rsidDel="00000000" w:rsidR="00000000" w:rsidRPr="00000000">
        <w:rPr>
          <w:rFonts w:ascii="Times New Roman" w:cs="Times New Roman" w:eastAsia="Times New Roman" w:hAnsi="Times New Roman"/>
          <w:i w:val="1"/>
          <w:iCs w:val="1"/>
          <w:rtl w:val="0"/>
        </w:rPr>
        <w:t xml:space="preserve">using words, emotion and narrative to create something people can feel and remember.</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these aren't separate chapters to me.</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connected disciplines.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write. I strategise. I build. I teach. I publish. I develop.</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somewhere between all of them, I found the work I was actually meant to be doing:</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Turning ideas into concepts with identity, direction and possibility.</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05 — SELECTED WORK</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WORK</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everything I've done belongs here.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work that tells you something about how I think.</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PASSION</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42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 Publisher (Samson Eunice)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30-Day Guide to Knowing Your Passion and Building It.</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authored and physically published book exploring passion not simply as something to discover, but something to understand, develop and build.</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 Concept Development · Publishing · Launch</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 GROWTH BLUEPRINT</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407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 Digital Product Creator (Samson Eunice)</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digital resource developed around navigating remote work, opportunities and professional growth.</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 Writing · Product Development · Communication</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VERTEX COMMUNITY</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Development · Strategy</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community built around access to remote opportunities, scholarships, learning, networking and professional growth.</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extends beyond creating a community. It involves thinking through how information is discovered, verified, structured and delivered consistently enough to become useful.</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Strategy · Opportunity Curation · Communication · Systems</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COMMUNICATE YOUR BRAND</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64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Direction · Curriculum · Facilitation</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practical business copywriting masterclass designed around a simple problem:</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may have something valuable to offer, but still struggle to communicate why it matters.</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programme translates copywriting, storytelling, audience psychology and brand communication into practical learning.</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Curriculum Development · Copywriting · Brand Communication · Facilitation</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w:t>
      </w:r>
      <w:r w:rsidDel="00000000" w:rsidR="00000000" w:rsidRPr="00000000">
        <w:rPr>
          <w:rFonts w:ascii="Times New Roman" w:cs="Times New Roman" w:eastAsia="Times New Roman" w:hAnsi="Times New Roman"/>
        </w:rPr>
        <w:drawing>
          <wp:inline distB="114300" distT="114300" distL="114300" distR="114300">
            <wp:extent cx="5943600" cy="7861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7861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4127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27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94488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9448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109220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0922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58166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816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80518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8051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112141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1214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110490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1049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6449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644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861300"/>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7861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72898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TEDx MOWE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&amp; Partnership Support</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across event coordination, stakeholder communication, meeting management and partnership-related initiatives within the TEDx Mowe ecosystem.</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Operations · Communication · Partnerships · Coordination</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CAMPUS HIVE</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Development</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of the team driving business development initiatives for Campus Hive.</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role sits around identifying opportunities, developing relationships and contributing to strategic growth.</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Development · Partnerships · Strategic Communication</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06 — HOW I THINK</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 NEED SYSTEMS.</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creativity exists in everyone.</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difference is often not who has creativity and who doesn't.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what happens to that creativity after it appears.</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idea without structure remains an idea.</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vision without a system depends on motivation.</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motivation is unreliable.</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gives an idea somewhere to go.</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creates a framework for consistency, development and execution.</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is why I am interested in more than inspiration.</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interested in architecture.</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the idea work?</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holds it together?</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makes it recognisable?</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it communicate?</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it survive beyond the person who created it?</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it become something people can experience, remember and return to?</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Creativity gives you possibility.</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gives it direction.</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give it longevity.**</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identity gives people a reason to recognise it.</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IS NOT DECORATION.</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is infrastructure.</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gives an idea language.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gives a brand a voice.</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gives a story movement.</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gives people a way to understand what you are trying to build.</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 words don't merely describe the landmark. They help people navigate toward it.</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07 — THE HUMAN BEHIND THE WORK</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OUTSIDE THE TITLES.</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Samson Eunice is a creative professional, author, editor, writing coach, song writer, identity strategist and creative concept architect whose work sits at the intersection of creativity, communication, strategy and business.</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has authored and published three books, edited manuscripts, trained over 500 people in creative writing, developed educational programmes and worked across brand communication, publishing, community development, events and business development.</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 titles only tell you what I do.</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don't tell you why I do it.</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deeply interested in ideas and the people behind them.</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interested in writing, creativity, songwriting, brands, psychology, storytelling, business, systems, people, education and the strange process through which something that exists only in someone's mind eventually becomes real.</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Brands I've worked with</w:t>
      </w:r>
    </w:p>
    <w:p w:rsidR="00000000" w:rsidDel="00000000" w:rsidP="00000000" w:rsidRDefault="00000000" w:rsidRPr="00000000" w14:paraId="0000014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HEWB (Headshot experience with Babalola</w:t>
      </w:r>
    </w:p>
    <w:p w:rsidR="00000000" w:rsidDel="00000000" w:rsidP="00000000" w:rsidRDefault="00000000" w:rsidRPr="00000000" w14:paraId="0000014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Done Circle </w:t>
      </w:r>
    </w:p>
    <w:p w:rsidR="00000000" w:rsidDel="00000000" w:rsidP="00000000" w:rsidRDefault="00000000" w:rsidRPr="00000000" w14:paraId="0000014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CampusHive </w:t>
      </w:r>
    </w:p>
    <w:p w:rsidR="00000000" w:rsidDel="00000000" w:rsidP="00000000" w:rsidRDefault="00000000" w:rsidRPr="00000000" w14:paraId="0000014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Director Bim </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08 — SOCIAL PROOF</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SPEAKS.</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Testimonials: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feedback: Please, use the screenshot above for the students feedbacks in this place, you can place them here for me</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 feedback: </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 Samson Eunice is someone who is always eager to work and willing to take on big steps. </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brings boldness, dedication, and a readiness to assist wherever she can. </w:t>
      </w:r>
    </w:p>
    <w:p w:rsidR="00000000" w:rsidDel="00000000" w:rsidP="00000000" w:rsidRDefault="00000000" w:rsidRPr="00000000" w14:paraId="0000015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Her willingness to put in the effort and contribute in different ways makes her a valuable part of the CampusHive team. </w:t>
      </w:r>
      <w:r w:rsidDel="00000000" w:rsidR="00000000" w:rsidRPr="00000000">
        <w:rPr>
          <w:rFonts w:ascii="Times New Roman" w:cs="Times New Roman" w:eastAsia="Times New Roman" w:hAnsi="Times New Roman"/>
          <w:b w:val="1"/>
          <w:bCs w:val="1"/>
          <w:i w:val="1"/>
          <w:iCs w:val="1"/>
          <w:rtl w:val="0"/>
        </w:rPr>
        <w:t xml:space="preserve">~CampusHive</w:t>
      </w:r>
    </w:p>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worked with Samson Eunice on the HEWB project, and I must commend her for her right attitude to work.</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intriguing parts of working with her is her attention to detail, her ability to communicate what she wants in clear terms, and, most importantly, her attitude to work.</w:t>
      </w:r>
    </w:p>
    <w:p w:rsidR="00000000" w:rsidDel="00000000" w:rsidP="00000000" w:rsidRDefault="00000000" w:rsidRPr="00000000" w14:paraId="0000015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She’s a solid person to work with. </w:t>
      </w:r>
      <w:r w:rsidDel="00000000" w:rsidR="00000000" w:rsidRPr="00000000">
        <w:rPr>
          <w:rFonts w:ascii="Times New Roman" w:cs="Times New Roman" w:eastAsia="Times New Roman" w:hAnsi="Times New Roman"/>
          <w:b w:val="1"/>
          <w:bCs w:val="1"/>
          <w:i w:val="1"/>
          <w:iCs w:val="1"/>
          <w:rtl w:val="0"/>
        </w:rPr>
        <w:t xml:space="preserve">~Founder HEWB</w:t>
      </w:r>
    </w:p>
    <w:p w:rsidR="00000000" w:rsidDel="00000000" w:rsidP="00000000" w:rsidRDefault="00000000" w:rsidRPr="00000000" w14:paraId="0000015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 feedbacks:</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too good, I can now access my brand voice without difficulties  ~ E</w:t>
      </w:r>
      <w:r w:rsidDel="00000000" w:rsidR="00000000" w:rsidRPr="00000000">
        <w:rPr>
          <w:rFonts w:ascii="Times New Roman" w:cs="Times New Roman" w:eastAsia="Times New Roman" w:hAnsi="Times New Roman"/>
          <w:b w:val="1"/>
          <w:bCs w:val="1"/>
          <w:i w:val="1"/>
          <w:iCs w:val="1"/>
          <w:rtl w:val="0"/>
        </w:rPr>
        <w:t xml:space="preserve">lora hair</w: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You did an amazing job with our output, thank you so much </w:t>
      </w:r>
      <w:r w:rsidDel="00000000" w:rsidR="00000000" w:rsidRPr="00000000">
        <w:rPr>
          <w:rFonts w:ascii="Times New Roman" w:cs="Times New Roman" w:eastAsia="Times New Roman" w:hAnsi="Times New Roman"/>
          <w:b w:val="1"/>
          <w:bCs w:val="1"/>
          <w:i w:val="1"/>
          <w:iCs w:val="1"/>
          <w:rtl w:val="0"/>
        </w:rPr>
        <w:t xml:space="preserve">~Dylin Inn</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Eunice has edited two of my books, and one thing I particularly appreciate about working with her is how well she retains my voice.</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knows when to correct, when to refine, and when to leave my words alone. That balance is rare in an editor.</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trust her with my projects knowing that the final work will still sound like me, just better.</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~Previous Oyinola</w:t>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 WHAT ARE YOU BUILDING?</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it's a brand.</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it's a book.</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it's a business.</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it's a community.</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it's a song.</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it's an idea that hasn't found the right language yet.</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Whatever it is, the first step is understanding what it could become.</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build from there.</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 CONVERSATION: </w:t>
      </w:r>
      <w:hyperlink r:id="rId19">
        <w:r w:rsidDel="00000000" w:rsidR="00000000" w:rsidRPr="00000000">
          <w:rPr>
            <w:rFonts w:ascii="Times New Roman" w:cs="Times New Roman" w:eastAsia="Times New Roman" w:hAnsi="Times New Roman"/>
            <w:color w:val="1155cc"/>
            <w:u w:val="single"/>
            <w:rtl w:val="0"/>
          </w:rPr>
          <w:t xml:space="preserve">samsoneunice123@gmail.com</w:t>
        </w:r>
      </w:hyperlink>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Copyright Samson Eunice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N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yperlink" Target="mailto:samsoneunice123@gmail.com" TargetMode="Externa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