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CC80CA" w14:textId="77777777" w:rsidR="00BD0834" w:rsidRDefault="00BD0834" w:rsidP="00BD0834">
      <w:pPr>
        <w:pStyle w:val="Heading1"/>
        <w:jc w:val="center"/>
      </w:pPr>
      <w:r>
        <w:rPr>
          <w:color w:val="000000"/>
        </w:rPr>
        <w:t>Table of Content</w:t>
      </w:r>
    </w:p>
    <w:p w14:paraId="6575A703" w14:textId="77777777" w:rsidR="00BD0834" w:rsidRDefault="00BD0834" w:rsidP="00BD0834">
      <w:pPr>
        <w:pStyle w:val="NormalWeb"/>
        <w:numPr>
          <w:ilvl w:val="0"/>
          <w:numId w:val="9"/>
        </w:numPr>
        <w:spacing w:before="0" w:beforeAutospacing="0" w:after="0" w:afterAutospacing="0"/>
        <w:textAlignment w:val="baseline"/>
        <w:rPr>
          <w:rFonts w:ascii="Arial" w:hAnsi="Arial" w:cs="Arial"/>
          <w:b/>
          <w:bCs/>
          <w:color w:val="0E101A"/>
          <w:sz w:val="22"/>
          <w:szCs w:val="22"/>
        </w:rPr>
      </w:pPr>
      <w:r>
        <w:rPr>
          <w:rFonts w:ascii="Arial" w:hAnsi="Arial" w:cs="Arial"/>
          <w:b/>
          <w:bCs/>
          <w:color w:val="0E101A"/>
          <w:sz w:val="22"/>
          <w:szCs w:val="22"/>
        </w:rPr>
        <w:t>Introduction</w:t>
      </w:r>
    </w:p>
    <w:p w14:paraId="6D9511ED" w14:textId="77777777" w:rsidR="00BD0834" w:rsidRDefault="00BD0834" w:rsidP="00BD0834">
      <w:pPr>
        <w:pStyle w:val="NormalWeb"/>
        <w:numPr>
          <w:ilvl w:val="0"/>
          <w:numId w:val="9"/>
        </w:numPr>
        <w:spacing w:before="0" w:beforeAutospacing="0" w:after="0" w:afterAutospacing="0"/>
        <w:textAlignment w:val="baseline"/>
        <w:rPr>
          <w:rFonts w:ascii="Arial" w:hAnsi="Arial" w:cs="Arial"/>
          <w:b/>
          <w:bCs/>
          <w:color w:val="0E101A"/>
          <w:sz w:val="22"/>
          <w:szCs w:val="22"/>
        </w:rPr>
      </w:pPr>
      <w:r>
        <w:rPr>
          <w:rFonts w:ascii="Arial" w:hAnsi="Arial" w:cs="Arial"/>
          <w:b/>
          <w:bCs/>
          <w:color w:val="0E101A"/>
          <w:sz w:val="22"/>
          <w:szCs w:val="22"/>
        </w:rPr>
        <w:t>Abstract</w:t>
      </w:r>
    </w:p>
    <w:p w14:paraId="0ADDAA43" w14:textId="77777777" w:rsidR="00BD0834" w:rsidRDefault="00BD0834" w:rsidP="00BD0834">
      <w:pPr>
        <w:pStyle w:val="NormalWeb"/>
        <w:numPr>
          <w:ilvl w:val="0"/>
          <w:numId w:val="9"/>
        </w:numPr>
        <w:spacing w:before="0" w:beforeAutospacing="0" w:after="0" w:afterAutospacing="0"/>
        <w:textAlignment w:val="baseline"/>
        <w:rPr>
          <w:rFonts w:ascii="Arial" w:hAnsi="Arial" w:cs="Arial"/>
          <w:b/>
          <w:bCs/>
          <w:color w:val="0E101A"/>
          <w:sz w:val="22"/>
          <w:szCs w:val="22"/>
        </w:rPr>
      </w:pPr>
      <w:r>
        <w:rPr>
          <w:rFonts w:ascii="Arial" w:hAnsi="Arial" w:cs="Arial"/>
          <w:b/>
          <w:bCs/>
          <w:color w:val="0E101A"/>
          <w:sz w:val="22"/>
          <w:szCs w:val="22"/>
        </w:rPr>
        <w:t>About Rehnance </w:t>
      </w:r>
    </w:p>
    <w:p w14:paraId="74D974E0" w14:textId="77777777" w:rsidR="00BD0834" w:rsidRDefault="00BD0834" w:rsidP="00BD0834">
      <w:pPr>
        <w:pStyle w:val="NormalWeb"/>
        <w:numPr>
          <w:ilvl w:val="0"/>
          <w:numId w:val="9"/>
        </w:numPr>
        <w:spacing w:before="0" w:beforeAutospacing="0" w:after="0" w:afterAutospacing="0"/>
        <w:textAlignment w:val="baseline"/>
        <w:rPr>
          <w:rFonts w:ascii="Arial" w:hAnsi="Arial" w:cs="Arial"/>
          <w:b/>
          <w:bCs/>
          <w:color w:val="0E101A"/>
          <w:sz w:val="22"/>
          <w:szCs w:val="22"/>
        </w:rPr>
      </w:pPr>
      <w:r>
        <w:rPr>
          <w:rFonts w:ascii="Arial" w:hAnsi="Arial" w:cs="Arial"/>
          <w:b/>
          <w:bCs/>
          <w:color w:val="0E101A"/>
          <w:sz w:val="22"/>
          <w:szCs w:val="22"/>
        </w:rPr>
        <w:t>Rehnance Is.....</w:t>
      </w:r>
    </w:p>
    <w:p w14:paraId="5565997A" w14:textId="77777777" w:rsidR="00BD0834" w:rsidRDefault="00BD0834" w:rsidP="00BD0834">
      <w:pPr>
        <w:pStyle w:val="NormalWeb"/>
        <w:numPr>
          <w:ilvl w:val="0"/>
          <w:numId w:val="9"/>
        </w:numPr>
        <w:spacing w:before="0" w:beforeAutospacing="0" w:after="0" w:afterAutospacing="0"/>
        <w:textAlignment w:val="baseline"/>
        <w:rPr>
          <w:rFonts w:ascii="Arial" w:hAnsi="Arial" w:cs="Arial"/>
          <w:b/>
          <w:bCs/>
          <w:color w:val="0E101A"/>
          <w:sz w:val="22"/>
          <w:szCs w:val="22"/>
        </w:rPr>
      </w:pPr>
      <w:r>
        <w:rPr>
          <w:rFonts w:ascii="Arial" w:hAnsi="Arial" w:cs="Arial"/>
          <w:b/>
          <w:bCs/>
          <w:color w:val="0E101A"/>
          <w:sz w:val="22"/>
          <w:szCs w:val="22"/>
        </w:rPr>
        <w:t>How does Rehnance Work?</w:t>
      </w:r>
    </w:p>
    <w:p w14:paraId="35BDD0F0" w14:textId="77777777" w:rsidR="00BD0834" w:rsidRDefault="00BD0834" w:rsidP="00BD0834">
      <w:pPr>
        <w:pStyle w:val="NormalWeb"/>
        <w:numPr>
          <w:ilvl w:val="0"/>
          <w:numId w:val="9"/>
        </w:numPr>
        <w:spacing w:before="0" w:beforeAutospacing="0" w:after="0" w:afterAutospacing="0"/>
        <w:textAlignment w:val="baseline"/>
        <w:rPr>
          <w:rFonts w:ascii="Arial" w:hAnsi="Arial" w:cs="Arial"/>
          <w:b/>
          <w:bCs/>
          <w:color w:val="0E101A"/>
          <w:sz w:val="22"/>
          <w:szCs w:val="22"/>
        </w:rPr>
      </w:pPr>
      <w:r>
        <w:rPr>
          <w:rFonts w:ascii="Arial" w:hAnsi="Arial" w:cs="Arial"/>
          <w:b/>
          <w:bCs/>
          <w:color w:val="0E101A"/>
          <w:sz w:val="22"/>
          <w:szCs w:val="22"/>
        </w:rPr>
        <w:t>What we offer</w:t>
      </w:r>
    </w:p>
    <w:p w14:paraId="4E054514" w14:textId="77777777" w:rsidR="00BD0834" w:rsidRDefault="00BD0834" w:rsidP="00BD0834">
      <w:pPr>
        <w:pStyle w:val="NormalWeb"/>
        <w:numPr>
          <w:ilvl w:val="0"/>
          <w:numId w:val="9"/>
        </w:numPr>
        <w:spacing w:before="0" w:beforeAutospacing="0" w:after="0" w:afterAutospacing="0"/>
        <w:textAlignment w:val="baseline"/>
        <w:rPr>
          <w:rFonts w:ascii="Arial" w:hAnsi="Arial" w:cs="Arial"/>
          <w:b/>
          <w:bCs/>
          <w:color w:val="0E101A"/>
          <w:sz w:val="22"/>
          <w:szCs w:val="22"/>
        </w:rPr>
      </w:pPr>
      <w:r>
        <w:rPr>
          <w:rFonts w:ascii="Arial" w:hAnsi="Arial" w:cs="Arial"/>
          <w:b/>
          <w:bCs/>
          <w:color w:val="0E101A"/>
          <w:sz w:val="22"/>
          <w:szCs w:val="22"/>
        </w:rPr>
        <w:t>Product Features</w:t>
      </w:r>
    </w:p>
    <w:p w14:paraId="3B37EB74" w14:textId="77777777" w:rsidR="00BD0834" w:rsidRDefault="00BD0834" w:rsidP="00BD0834">
      <w:pPr>
        <w:pStyle w:val="NormalWeb"/>
        <w:numPr>
          <w:ilvl w:val="0"/>
          <w:numId w:val="9"/>
        </w:numPr>
        <w:spacing w:before="0" w:beforeAutospacing="0" w:after="0" w:afterAutospacing="0"/>
        <w:textAlignment w:val="baseline"/>
        <w:rPr>
          <w:rFonts w:ascii="Arial" w:hAnsi="Arial" w:cs="Arial"/>
          <w:b/>
          <w:bCs/>
          <w:color w:val="0E101A"/>
          <w:sz w:val="22"/>
          <w:szCs w:val="22"/>
        </w:rPr>
      </w:pPr>
      <w:r>
        <w:rPr>
          <w:rFonts w:ascii="Arial" w:hAnsi="Arial" w:cs="Arial"/>
          <w:b/>
          <w:bCs/>
          <w:color w:val="0E101A"/>
          <w:sz w:val="22"/>
          <w:szCs w:val="22"/>
        </w:rPr>
        <w:t>Mission &amp; Vision</w:t>
      </w:r>
    </w:p>
    <w:p w14:paraId="6B509D26" w14:textId="77777777" w:rsidR="00BD0834" w:rsidRDefault="00BD0834" w:rsidP="00BD0834">
      <w:pPr>
        <w:pStyle w:val="NormalWeb"/>
        <w:numPr>
          <w:ilvl w:val="0"/>
          <w:numId w:val="9"/>
        </w:numPr>
        <w:spacing w:before="0" w:beforeAutospacing="0" w:after="0" w:afterAutospacing="0"/>
        <w:textAlignment w:val="baseline"/>
        <w:rPr>
          <w:rFonts w:ascii="Arial" w:hAnsi="Arial" w:cs="Arial"/>
          <w:b/>
          <w:bCs/>
          <w:color w:val="0E101A"/>
          <w:sz w:val="22"/>
          <w:szCs w:val="22"/>
        </w:rPr>
      </w:pPr>
      <w:r>
        <w:rPr>
          <w:rFonts w:ascii="Arial" w:hAnsi="Arial" w:cs="Arial"/>
          <w:b/>
          <w:bCs/>
          <w:color w:val="0E101A"/>
          <w:sz w:val="22"/>
          <w:szCs w:val="22"/>
        </w:rPr>
        <w:t>Problems &amp; Solutions</w:t>
      </w:r>
    </w:p>
    <w:p w14:paraId="0EA9BD1C" w14:textId="77777777" w:rsidR="00BD0834" w:rsidRDefault="00BD0834" w:rsidP="00BD0834">
      <w:pPr>
        <w:pStyle w:val="NormalWeb"/>
        <w:numPr>
          <w:ilvl w:val="0"/>
          <w:numId w:val="9"/>
        </w:numPr>
        <w:spacing w:before="0" w:beforeAutospacing="0" w:after="0" w:afterAutospacing="0"/>
        <w:textAlignment w:val="baseline"/>
        <w:rPr>
          <w:rFonts w:ascii="Arial" w:hAnsi="Arial" w:cs="Arial"/>
          <w:b/>
          <w:bCs/>
          <w:color w:val="0E101A"/>
          <w:sz w:val="22"/>
          <w:szCs w:val="22"/>
        </w:rPr>
      </w:pPr>
      <w:r>
        <w:rPr>
          <w:rFonts w:ascii="Arial" w:hAnsi="Arial" w:cs="Arial"/>
          <w:b/>
          <w:bCs/>
          <w:color w:val="0E101A"/>
          <w:sz w:val="22"/>
          <w:szCs w:val="22"/>
        </w:rPr>
        <w:t>Unique Value Proposition</w:t>
      </w:r>
    </w:p>
    <w:p w14:paraId="20C889DB" w14:textId="77777777" w:rsidR="00BD0834" w:rsidRDefault="00BD0834" w:rsidP="00BD0834">
      <w:pPr>
        <w:pStyle w:val="NormalWeb"/>
        <w:numPr>
          <w:ilvl w:val="0"/>
          <w:numId w:val="9"/>
        </w:numPr>
        <w:spacing w:before="0" w:beforeAutospacing="0" w:after="0" w:afterAutospacing="0"/>
        <w:textAlignment w:val="baseline"/>
        <w:rPr>
          <w:rFonts w:ascii="Arial" w:hAnsi="Arial" w:cs="Arial"/>
          <w:b/>
          <w:bCs/>
          <w:color w:val="0E101A"/>
          <w:sz w:val="22"/>
          <w:szCs w:val="22"/>
        </w:rPr>
      </w:pPr>
      <w:r>
        <w:rPr>
          <w:rFonts w:ascii="Arial" w:hAnsi="Arial" w:cs="Arial"/>
          <w:b/>
          <w:bCs/>
          <w:color w:val="0E101A"/>
          <w:sz w:val="22"/>
          <w:szCs w:val="22"/>
        </w:rPr>
        <w:t>Customer Segment</w:t>
      </w:r>
    </w:p>
    <w:p w14:paraId="485D5041" w14:textId="77777777" w:rsidR="00BD0834" w:rsidRDefault="00BD0834" w:rsidP="00BD0834">
      <w:pPr>
        <w:pStyle w:val="NormalWeb"/>
        <w:numPr>
          <w:ilvl w:val="0"/>
          <w:numId w:val="9"/>
        </w:numPr>
        <w:spacing w:before="0" w:beforeAutospacing="0" w:after="0" w:afterAutospacing="0"/>
        <w:textAlignment w:val="baseline"/>
        <w:rPr>
          <w:rFonts w:ascii="Arial" w:hAnsi="Arial" w:cs="Arial"/>
          <w:b/>
          <w:bCs/>
          <w:color w:val="0E101A"/>
          <w:sz w:val="22"/>
          <w:szCs w:val="22"/>
        </w:rPr>
      </w:pPr>
      <w:r>
        <w:rPr>
          <w:rFonts w:ascii="Arial" w:hAnsi="Arial" w:cs="Arial"/>
          <w:b/>
          <w:bCs/>
          <w:color w:val="0E101A"/>
          <w:sz w:val="22"/>
          <w:szCs w:val="22"/>
        </w:rPr>
        <w:t>Rehnance is built on 3 Pillars</w:t>
      </w:r>
    </w:p>
    <w:p w14:paraId="3EDCA235" w14:textId="77777777" w:rsidR="00BD0834" w:rsidRDefault="00BD0834" w:rsidP="00BD0834">
      <w:pPr>
        <w:pStyle w:val="NormalWeb"/>
        <w:numPr>
          <w:ilvl w:val="0"/>
          <w:numId w:val="9"/>
        </w:numPr>
        <w:spacing w:before="0" w:beforeAutospacing="0" w:after="0" w:afterAutospacing="0"/>
        <w:textAlignment w:val="baseline"/>
        <w:rPr>
          <w:rFonts w:ascii="Arial" w:hAnsi="Arial" w:cs="Arial"/>
          <w:b/>
          <w:bCs/>
          <w:color w:val="0E101A"/>
          <w:sz w:val="22"/>
          <w:szCs w:val="22"/>
        </w:rPr>
      </w:pPr>
      <w:r>
        <w:rPr>
          <w:rFonts w:ascii="Arial" w:hAnsi="Arial" w:cs="Arial"/>
          <w:b/>
          <w:bCs/>
          <w:color w:val="0E101A"/>
          <w:sz w:val="22"/>
          <w:szCs w:val="22"/>
        </w:rPr>
        <w:t>Key Metrics</w:t>
      </w:r>
    </w:p>
    <w:p w14:paraId="3147A7DE" w14:textId="77777777" w:rsidR="00BD0834" w:rsidRDefault="00BD0834" w:rsidP="00BD0834">
      <w:pPr>
        <w:pStyle w:val="NormalWeb"/>
        <w:numPr>
          <w:ilvl w:val="0"/>
          <w:numId w:val="9"/>
        </w:numPr>
        <w:spacing w:before="0" w:beforeAutospacing="0" w:after="0" w:afterAutospacing="0"/>
        <w:textAlignment w:val="baseline"/>
        <w:rPr>
          <w:rFonts w:ascii="Arial" w:hAnsi="Arial" w:cs="Arial"/>
          <w:b/>
          <w:bCs/>
          <w:color w:val="0E101A"/>
          <w:sz w:val="22"/>
          <w:szCs w:val="22"/>
        </w:rPr>
      </w:pPr>
      <w:r>
        <w:rPr>
          <w:rFonts w:ascii="Arial" w:hAnsi="Arial" w:cs="Arial"/>
          <w:b/>
          <w:bCs/>
          <w:color w:val="0E101A"/>
          <w:sz w:val="22"/>
          <w:szCs w:val="22"/>
        </w:rPr>
        <w:t>Channels</w:t>
      </w:r>
    </w:p>
    <w:p w14:paraId="24FFB69C" w14:textId="77777777" w:rsidR="00BD0834" w:rsidRDefault="00BD0834" w:rsidP="00BD0834">
      <w:pPr>
        <w:pStyle w:val="NormalWeb"/>
        <w:numPr>
          <w:ilvl w:val="0"/>
          <w:numId w:val="9"/>
        </w:numPr>
        <w:spacing w:before="0" w:beforeAutospacing="0" w:after="0" w:afterAutospacing="0"/>
        <w:textAlignment w:val="baseline"/>
        <w:rPr>
          <w:rFonts w:ascii="Arial" w:hAnsi="Arial" w:cs="Arial"/>
          <w:b/>
          <w:bCs/>
          <w:color w:val="0E101A"/>
          <w:sz w:val="22"/>
          <w:szCs w:val="22"/>
        </w:rPr>
      </w:pPr>
      <w:r>
        <w:rPr>
          <w:rFonts w:ascii="Arial" w:hAnsi="Arial" w:cs="Arial"/>
          <w:b/>
          <w:bCs/>
          <w:color w:val="0E101A"/>
          <w:sz w:val="22"/>
          <w:szCs w:val="22"/>
        </w:rPr>
        <w:t>Why Blockchain?</w:t>
      </w:r>
    </w:p>
    <w:p w14:paraId="010D32AD" w14:textId="77777777" w:rsidR="00BD0834" w:rsidRDefault="00BD0834" w:rsidP="00BD0834">
      <w:pPr>
        <w:pStyle w:val="NormalWeb"/>
        <w:numPr>
          <w:ilvl w:val="1"/>
          <w:numId w:val="9"/>
        </w:numPr>
        <w:spacing w:before="0" w:beforeAutospacing="0" w:after="0" w:afterAutospacing="0"/>
        <w:textAlignment w:val="baseline"/>
        <w:rPr>
          <w:rFonts w:ascii="Arial" w:hAnsi="Arial" w:cs="Arial"/>
          <w:b/>
          <w:bCs/>
          <w:color w:val="0E101A"/>
          <w:sz w:val="22"/>
          <w:szCs w:val="22"/>
        </w:rPr>
      </w:pPr>
      <w:r>
        <w:rPr>
          <w:rFonts w:ascii="Arial" w:hAnsi="Arial" w:cs="Arial"/>
          <w:b/>
          <w:bCs/>
          <w:color w:val="0E101A"/>
          <w:sz w:val="22"/>
          <w:szCs w:val="22"/>
        </w:rPr>
        <w:t>Why is Medical Data Valuable?</w:t>
      </w:r>
    </w:p>
    <w:p w14:paraId="725DCC92" w14:textId="77777777" w:rsidR="00BD0834" w:rsidRDefault="00BD0834" w:rsidP="00BD0834">
      <w:pPr>
        <w:pStyle w:val="NormalWeb"/>
        <w:numPr>
          <w:ilvl w:val="1"/>
          <w:numId w:val="9"/>
        </w:numPr>
        <w:spacing w:before="0" w:beforeAutospacing="0" w:after="0" w:afterAutospacing="0"/>
        <w:textAlignment w:val="baseline"/>
        <w:rPr>
          <w:rFonts w:ascii="Arial" w:hAnsi="Arial" w:cs="Arial"/>
          <w:b/>
          <w:bCs/>
          <w:color w:val="0E101A"/>
          <w:sz w:val="22"/>
          <w:szCs w:val="22"/>
        </w:rPr>
      </w:pPr>
      <w:r>
        <w:rPr>
          <w:rFonts w:ascii="Arial" w:hAnsi="Arial" w:cs="Arial"/>
          <w:b/>
          <w:bCs/>
          <w:color w:val="0E101A"/>
          <w:sz w:val="22"/>
          <w:szCs w:val="22"/>
        </w:rPr>
        <w:t>Use Cases of Blockchain in Healthcare </w:t>
      </w:r>
    </w:p>
    <w:p w14:paraId="137DDFF3" w14:textId="77777777" w:rsidR="00BD0834" w:rsidRDefault="00BD0834" w:rsidP="00BD0834">
      <w:pPr>
        <w:pStyle w:val="NormalWeb"/>
        <w:numPr>
          <w:ilvl w:val="0"/>
          <w:numId w:val="9"/>
        </w:numPr>
        <w:spacing w:before="0" w:beforeAutospacing="0" w:after="0" w:afterAutospacing="0"/>
        <w:textAlignment w:val="baseline"/>
        <w:rPr>
          <w:rFonts w:ascii="Arial" w:hAnsi="Arial" w:cs="Arial"/>
          <w:b/>
          <w:bCs/>
          <w:color w:val="0E101A"/>
          <w:sz w:val="22"/>
          <w:szCs w:val="22"/>
        </w:rPr>
      </w:pPr>
      <w:r>
        <w:rPr>
          <w:rFonts w:ascii="Arial" w:hAnsi="Arial" w:cs="Arial"/>
          <w:b/>
          <w:bCs/>
          <w:color w:val="0E101A"/>
          <w:sz w:val="22"/>
          <w:szCs w:val="22"/>
        </w:rPr>
        <w:t>Market research &amp; Industrial Overview on </w:t>
      </w:r>
    </w:p>
    <w:p w14:paraId="5F05234D" w14:textId="77777777" w:rsidR="00BD0834" w:rsidRDefault="00BD0834" w:rsidP="00BD0834">
      <w:pPr>
        <w:pStyle w:val="NormalWeb"/>
        <w:numPr>
          <w:ilvl w:val="1"/>
          <w:numId w:val="9"/>
        </w:numPr>
        <w:spacing w:before="0" w:beforeAutospacing="0" w:after="0" w:afterAutospacing="0"/>
        <w:textAlignment w:val="baseline"/>
        <w:rPr>
          <w:rFonts w:ascii="Arial" w:hAnsi="Arial" w:cs="Arial"/>
          <w:b/>
          <w:bCs/>
          <w:color w:val="0E101A"/>
          <w:sz w:val="22"/>
          <w:szCs w:val="22"/>
        </w:rPr>
      </w:pPr>
      <w:r>
        <w:rPr>
          <w:rFonts w:ascii="Arial" w:hAnsi="Arial" w:cs="Arial"/>
          <w:b/>
          <w:bCs/>
          <w:color w:val="0E101A"/>
          <w:sz w:val="22"/>
          <w:szCs w:val="22"/>
        </w:rPr>
        <w:t>Blockchain in Healthcare</w:t>
      </w:r>
    </w:p>
    <w:p w14:paraId="63281963" w14:textId="77777777" w:rsidR="00BD0834" w:rsidRDefault="00BD0834" w:rsidP="00BD0834">
      <w:pPr>
        <w:pStyle w:val="NormalWeb"/>
        <w:numPr>
          <w:ilvl w:val="0"/>
          <w:numId w:val="9"/>
        </w:numPr>
        <w:spacing w:before="0" w:beforeAutospacing="0" w:after="0" w:afterAutospacing="0"/>
        <w:textAlignment w:val="baseline"/>
        <w:rPr>
          <w:rFonts w:ascii="Arial" w:hAnsi="Arial" w:cs="Arial"/>
          <w:b/>
          <w:bCs/>
          <w:color w:val="0E101A"/>
          <w:sz w:val="22"/>
          <w:szCs w:val="22"/>
        </w:rPr>
      </w:pPr>
      <w:r>
        <w:rPr>
          <w:rFonts w:ascii="Arial" w:hAnsi="Arial" w:cs="Arial"/>
          <w:b/>
          <w:bCs/>
          <w:color w:val="0E101A"/>
          <w:sz w:val="22"/>
          <w:szCs w:val="22"/>
        </w:rPr>
        <w:t> Revenue Stream/ Model</w:t>
      </w:r>
    </w:p>
    <w:p w14:paraId="1462D1B2" w14:textId="77777777" w:rsidR="00BD0834" w:rsidRDefault="00BD0834" w:rsidP="00BD0834">
      <w:pPr>
        <w:pStyle w:val="NormalWeb"/>
        <w:numPr>
          <w:ilvl w:val="0"/>
          <w:numId w:val="9"/>
        </w:numPr>
        <w:spacing w:before="0" w:beforeAutospacing="0" w:after="0" w:afterAutospacing="0"/>
        <w:textAlignment w:val="baseline"/>
        <w:rPr>
          <w:rFonts w:ascii="Arial" w:hAnsi="Arial" w:cs="Arial"/>
          <w:b/>
          <w:bCs/>
          <w:color w:val="0E101A"/>
          <w:sz w:val="22"/>
          <w:szCs w:val="22"/>
        </w:rPr>
      </w:pPr>
      <w:r>
        <w:rPr>
          <w:rFonts w:ascii="Arial" w:hAnsi="Arial" w:cs="Arial"/>
          <w:b/>
          <w:bCs/>
          <w:color w:val="0E101A"/>
          <w:sz w:val="22"/>
          <w:szCs w:val="22"/>
        </w:rPr>
        <w:t>Charity System</w:t>
      </w:r>
    </w:p>
    <w:p w14:paraId="2E134E44" w14:textId="77777777" w:rsidR="00BD0834" w:rsidRDefault="00BD0834" w:rsidP="00BD0834">
      <w:pPr>
        <w:pStyle w:val="NormalWeb"/>
        <w:numPr>
          <w:ilvl w:val="0"/>
          <w:numId w:val="9"/>
        </w:numPr>
        <w:spacing w:before="0" w:beforeAutospacing="0" w:after="0" w:afterAutospacing="0"/>
        <w:textAlignment w:val="baseline"/>
        <w:rPr>
          <w:rFonts w:ascii="Arial" w:hAnsi="Arial" w:cs="Arial"/>
          <w:b/>
          <w:bCs/>
          <w:color w:val="0E101A"/>
          <w:sz w:val="22"/>
          <w:szCs w:val="22"/>
        </w:rPr>
      </w:pPr>
      <w:r>
        <w:rPr>
          <w:rFonts w:ascii="Arial" w:hAnsi="Arial" w:cs="Arial"/>
          <w:b/>
          <w:bCs/>
          <w:color w:val="0E101A"/>
          <w:sz w:val="22"/>
          <w:szCs w:val="22"/>
        </w:rPr>
        <w:t>Future Features</w:t>
      </w:r>
    </w:p>
    <w:p w14:paraId="35AE4DD0" w14:textId="77777777" w:rsidR="00BD0834" w:rsidRDefault="00BD0834" w:rsidP="00BD0834">
      <w:pPr>
        <w:pStyle w:val="NormalWeb"/>
        <w:numPr>
          <w:ilvl w:val="0"/>
          <w:numId w:val="9"/>
        </w:numPr>
        <w:spacing w:before="0" w:beforeAutospacing="0" w:after="0" w:afterAutospacing="0"/>
        <w:textAlignment w:val="baseline"/>
        <w:rPr>
          <w:rFonts w:ascii="Arial" w:hAnsi="Arial" w:cs="Arial"/>
          <w:b/>
          <w:bCs/>
          <w:color w:val="0E101A"/>
          <w:sz w:val="22"/>
          <w:szCs w:val="22"/>
        </w:rPr>
      </w:pPr>
      <w:r>
        <w:rPr>
          <w:rFonts w:ascii="Arial" w:hAnsi="Arial" w:cs="Arial"/>
          <w:b/>
          <w:bCs/>
          <w:color w:val="0E101A"/>
          <w:sz w:val="22"/>
          <w:szCs w:val="22"/>
        </w:rPr>
        <w:t>Roadmap</w:t>
      </w:r>
    </w:p>
    <w:p w14:paraId="7AEBE67F" w14:textId="77777777" w:rsidR="00BD0834" w:rsidRDefault="00BD0834" w:rsidP="00BD0834">
      <w:pPr>
        <w:pStyle w:val="NormalWeb"/>
        <w:numPr>
          <w:ilvl w:val="0"/>
          <w:numId w:val="9"/>
        </w:numPr>
        <w:spacing w:before="0" w:beforeAutospacing="0" w:after="0" w:afterAutospacing="0"/>
        <w:textAlignment w:val="baseline"/>
        <w:rPr>
          <w:rFonts w:ascii="Arial" w:hAnsi="Arial" w:cs="Arial"/>
          <w:b/>
          <w:bCs/>
          <w:color w:val="0E101A"/>
          <w:sz w:val="22"/>
          <w:szCs w:val="22"/>
        </w:rPr>
      </w:pPr>
      <w:r>
        <w:rPr>
          <w:rFonts w:ascii="Arial" w:hAnsi="Arial" w:cs="Arial"/>
          <w:b/>
          <w:bCs/>
          <w:color w:val="0E101A"/>
          <w:sz w:val="22"/>
          <w:szCs w:val="22"/>
        </w:rPr>
        <w:t>Tokenomics</w:t>
      </w:r>
    </w:p>
    <w:p w14:paraId="46F69058" w14:textId="77777777" w:rsidR="00BD0834" w:rsidRDefault="00BD0834" w:rsidP="00BD0834">
      <w:pPr>
        <w:pStyle w:val="NormalWeb"/>
        <w:numPr>
          <w:ilvl w:val="1"/>
          <w:numId w:val="9"/>
        </w:numPr>
        <w:spacing w:before="0" w:beforeAutospacing="0" w:after="0" w:afterAutospacing="0"/>
        <w:textAlignment w:val="baseline"/>
        <w:rPr>
          <w:rFonts w:ascii="Arial" w:hAnsi="Arial" w:cs="Arial"/>
          <w:b/>
          <w:bCs/>
          <w:color w:val="0E101A"/>
          <w:sz w:val="22"/>
          <w:szCs w:val="22"/>
        </w:rPr>
      </w:pPr>
      <w:r>
        <w:rPr>
          <w:rFonts w:ascii="Arial" w:hAnsi="Arial" w:cs="Arial"/>
          <w:b/>
          <w:bCs/>
          <w:color w:val="0E101A"/>
          <w:sz w:val="22"/>
          <w:szCs w:val="22"/>
        </w:rPr>
        <w:t>Token Distribution </w:t>
      </w:r>
    </w:p>
    <w:p w14:paraId="7C0C63B2" w14:textId="77777777" w:rsidR="00BD0834" w:rsidRDefault="00BD0834" w:rsidP="00BD0834">
      <w:pPr>
        <w:pStyle w:val="NormalWeb"/>
        <w:numPr>
          <w:ilvl w:val="1"/>
          <w:numId w:val="9"/>
        </w:numPr>
        <w:spacing w:before="0" w:beforeAutospacing="0" w:after="0" w:afterAutospacing="0"/>
        <w:textAlignment w:val="baseline"/>
        <w:rPr>
          <w:rFonts w:ascii="Arial" w:hAnsi="Arial" w:cs="Arial"/>
          <w:b/>
          <w:bCs/>
          <w:color w:val="0E101A"/>
          <w:sz w:val="22"/>
          <w:szCs w:val="22"/>
        </w:rPr>
      </w:pPr>
      <w:r>
        <w:rPr>
          <w:rFonts w:ascii="Arial" w:hAnsi="Arial" w:cs="Arial"/>
          <w:b/>
          <w:bCs/>
          <w:color w:val="0E101A"/>
          <w:sz w:val="22"/>
          <w:szCs w:val="22"/>
        </w:rPr>
        <w:t>ICO Scale</w:t>
      </w:r>
    </w:p>
    <w:p w14:paraId="02599ACE" w14:textId="77777777" w:rsidR="00BD0834" w:rsidRDefault="00BD0834" w:rsidP="00BD0834">
      <w:pPr>
        <w:pStyle w:val="NormalWeb"/>
        <w:numPr>
          <w:ilvl w:val="1"/>
          <w:numId w:val="9"/>
        </w:numPr>
        <w:spacing w:before="0" w:beforeAutospacing="0" w:after="0" w:afterAutospacing="0"/>
        <w:textAlignment w:val="baseline"/>
        <w:rPr>
          <w:rFonts w:ascii="Arial" w:hAnsi="Arial" w:cs="Arial"/>
          <w:b/>
          <w:bCs/>
          <w:color w:val="0E101A"/>
          <w:sz w:val="22"/>
          <w:szCs w:val="22"/>
        </w:rPr>
      </w:pPr>
      <w:r>
        <w:rPr>
          <w:rFonts w:ascii="Arial" w:hAnsi="Arial" w:cs="Arial"/>
          <w:b/>
          <w:bCs/>
          <w:color w:val="0E101A"/>
          <w:sz w:val="22"/>
          <w:szCs w:val="22"/>
        </w:rPr>
        <w:t>Token Usability</w:t>
      </w:r>
    </w:p>
    <w:p w14:paraId="42947D1E" w14:textId="77777777" w:rsidR="00BD0834" w:rsidRDefault="00BD0834" w:rsidP="00BD0834">
      <w:pPr>
        <w:pStyle w:val="NormalWeb"/>
        <w:numPr>
          <w:ilvl w:val="0"/>
          <w:numId w:val="9"/>
        </w:numPr>
        <w:spacing w:before="0" w:beforeAutospacing="0" w:after="0" w:afterAutospacing="0"/>
        <w:textAlignment w:val="baseline"/>
        <w:rPr>
          <w:rFonts w:ascii="Arial" w:hAnsi="Arial" w:cs="Arial"/>
          <w:b/>
          <w:bCs/>
          <w:color w:val="0E101A"/>
          <w:sz w:val="22"/>
          <w:szCs w:val="22"/>
        </w:rPr>
      </w:pPr>
      <w:r>
        <w:rPr>
          <w:rFonts w:ascii="Arial" w:hAnsi="Arial" w:cs="Arial"/>
          <w:b/>
          <w:bCs/>
          <w:color w:val="0E101A"/>
          <w:sz w:val="22"/>
          <w:szCs w:val="22"/>
        </w:rPr>
        <w:t>Terms &amp; Conditions</w:t>
      </w:r>
    </w:p>
    <w:p w14:paraId="5590CF27" w14:textId="77777777" w:rsidR="00BD0834" w:rsidRDefault="00BD0834" w:rsidP="00BD0834">
      <w:pPr>
        <w:pStyle w:val="NormalWeb"/>
        <w:numPr>
          <w:ilvl w:val="0"/>
          <w:numId w:val="9"/>
        </w:numPr>
        <w:spacing w:before="0" w:beforeAutospacing="0" w:after="0" w:afterAutospacing="0"/>
        <w:textAlignment w:val="baseline"/>
        <w:rPr>
          <w:rFonts w:ascii="Arial" w:hAnsi="Arial" w:cs="Arial"/>
          <w:b/>
          <w:bCs/>
          <w:color w:val="0E101A"/>
          <w:sz w:val="22"/>
          <w:szCs w:val="22"/>
        </w:rPr>
      </w:pPr>
      <w:r>
        <w:rPr>
          <w:rFonts w:ascii="Arial" w:hAnsi="Arial" w:cs="Arial"/>
          <w:b/>
          <w:bCs/>
          <w:color w:val="0E101A"/>
          <w:sz w:val="22"/>
          <w:szCs w:val="22"/>
        </w:rPr>
        <w:t>Privacy Policy</w:t>
      </w:r>
    </w:p>
    <w:p w14:paraId="2F67E130" w14:textId="77777777" w:rsidR="00BD0834" w:rsidRDefault="00BD0834" w:rsidP="00BD0834">
      <w:pPr>
        <w:spacing w:after="240"/>
        <w:rPr>
          <w:rFonts w:ascii="Times New Roman" w:hAnsi="Times New Roman" w:cs="Times New Roman"/>
          <w:sz w:val="24"/>
          <w:szCs w:val="24"/>
        </w:rPr>
      </w:pPr>
      <w:r>
        <w:br/>
      </w:r>
      <w:r>
        <w:br/>
      </w:r>
      <w:r>
        <w:br/>
      </w:r>
      <w:r>
        <w:br/>
      </w:r>
      <w:r>
        <w:br/>
      </w:r>
    </w:p>
    <w:p w14:paraId="11D46577" w14:textId="77777777" w:rsidR="008F4DC3" w:rsidRDefault="008F4DC3">
      <w:pPr>
        <w:rPr>
          <w:color w:val="000000"/>
          <w:sz w:val="40"/>
          <w:szCs w:val="40"/>
        </w:rPr>
      </w:pPr>
      <w:r>
        <w:rPr>
          <w:color w:val="000000"/>
        </w:rPr>
        <w:br w:type="page"/>
      </w:r>
    </w:p>
    <w:p w14:paraId="3F36B5FF" w14:textId="7E760CC2" w:rsidR="00BD0834" w:rsidRDefault="00BD0834" w:rsidP="00BD0834">
      <w:pPr>
        <w:pStyle w:val="Heading1"/>
      </w:pPr>
      <w:r>
        <w:rPr>
          <w:color w:val="000000"/>
        </w:rPr>
        <w:lastRenderedPageBreak/>
        <w:t>Introduction</w:t>
      </w:r>
    </w:p>
    <w:p w14:paraId="30F0BD06"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The potential of </w:t>
      </w:r>
      <w:proofErr w:type="spellStart"/>
      <w:r>
        <w:rPr>
          <w:rFonts w:ascii="Arial" w:hAnsi="Arial" w:cs="Arial"/>
          <w:color w:val="0E101A"/>
          <w:sz w:val="22"/>
          <w:szCs w:val="22"/>
        </w:rPr>
        <w:t>blockchain</w:t>
      </w:r>
      <w:proofErr w:type="spellEnd"/>
      <w:r>
        <w:rPr>
          <w:rFonts w:ascii="Arial" w:hAnsi="Arial" w:cs="Arial"/>
          <w:color w:val="0E101A"/>
          <w:sz w:val="22"/>
          <w:szCs w:val="22"/>
        </w:rPr>
        <w:t xml:space="preserve"> technology is often compared to that of the Internet in the early 1990s – a new technology with the potential to revolutionize entire industries. And while the Internet did eventually revolutionize many industries, it took a while for it to reach its full potential.</w:t>
      </w:r>
    </w:p>
    <w:p w14:paraId="1E904A4D" w14:textId="77777777" w:rsidR="00BD0834" w:rsidRDefault="00BD0834" w:rsidP="00BD0834">
      <w:pPr>
        <w:pStyle w:val="NormalWeb"/>
        <w:spacing w:before="0" w:beforeAutospacing="0" w:after="0" w:afterAutospacing="0"/>
      </w:pPr>
      <w:r>
        <w:rPr>
          <w:rFonts w:ascii="Arial" w:hAnsi="Arial" w:cs="Arial"/>
          <w:color w:val="0E101A"/>
          <w:sz w:val="22"/>
          <w:szCs w:val="22"/>
        </w:rPr>
        <w:t>The same may be true for Blockchain. While it holds great promise for transforming industries like healthcare, it will likely take some time for it to reach its full potential. In the meantime, we already see some innovative applications of Blockchain in healthcare.</w:t>
      </w:r>
    </w:p>
    <w:p w14:paraId="207F2B84" w14:textId="77777777" w:rsidR="00BD0834" w:rsidRDefault="00BD0834" w:rsidP="00BD0834"/>
    <w:p w14:paraId="49B51BA1"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The healthcare sector is particularly well suited to the use of </w:t>
      </w:r>
      <w:proofErr w:type="spellStart"/>
      <w:r>
        <w:rPr>
          <w:rFonts w:ascii="Arial" w:hAnsi="Arial" w:cs="Arial"/>
          <w:color w:val="0E101A"/>
          <w:sz w:val="22"/>
          <w:szCs w:val="22"/>
        </w:rPr>
        <w:t>blockchain</w:t>
      </w:r>
      <w:proofErr w:type="spellEnd"/>
      <w:r>
        <w:rPr>
          <w:rFonts w:ascii="Arial" w:hAnsi="Arial" w:cs="Arial"/>
          <w:color w:val="0E101A"/>
          <w:sz w:val="22"/>
          <w:szCs w:val="22"/>
        </w:rPr>
        <w:t xml:space="preserve"> technology due to the sensitive nature of the data involved. Blockchain can provide a secure and tamper-proof way to store and exchange healthcare data, which can help to improve the efficiency of care delivery and ensure the privacy of patient data.</w:t>
      </w:r>
    </w:p>
    <w:p w14:paraId="43F1BD90" w14:textId="77777777" w:rsidR="00BD0834" w:rsidRDefault="00BD0834" w:rsidP="00BD0834"/>
    <w:p w14:paraId="2C02217E"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There are a number of potential applications of </w:t>
      </w:r>
      <w:proofErr w:type="spellStart"/>
      <w:r>
        <w:rPr>
          <w:rFonts w:ascii="Arial" w:hAnsi="Arial" w:cs="Arial"/>
          <w:color w:val="0E101A"/>
          <w:sz w:val="22"/>
          <w:szCs w:val="22"/>
        </w:rPr>
        <w:t>blockchain</w:t>
      </w:r>
      <w:proofErr w:type="spellEnd"/>
      <w:r>
        <w:rPr>
          <w:rFonts w:ascii="Arial" w:hAnsi="Arial" w:cs="Arial"/>
          <w:color w:val="0E101A"/>
          <w:sz w:val="22"/>
          <w:szCs w:val="22"/>
        </w:rPr>
        <w:t xml:space="preserve"> technology in healthcare, including the following:</w:t>
      </w:r>
    </w:p>
    <w:p w14:paraId="68CBB2FE" w14:textId="77777777" w:rsidR="00BD0834" w:rsidRDefault="00BD0834" w:rsidP="00BD0834"/>
    <w:p w14:paraId="699E9A67" w14:textId="77777777" w:rsidR="00BD0834" w:rsidRDefault="00BD0834" w:rsidP="00BD0834">
      <w:pPr>
        <w:pStyle w:val="NormalWeb"/>
        <w:spacing w:before="0" w:beforeAutospacing="0" w:after="0" w:afterAutospacing="0"/>
      </w:pPr>
      <w:r>
        <w:rPr>
          <w:rFonts w:ascii="Arial" w:hAnsi="Arial" w:cs="Arial"/>
          <w:b/>
          <w:bCs/>
          <w:color w:val="0E101A"/>
          <w:sz w:val="22"/>
          <w:szCs w:val="22"/>
        </w:rPr>
        <w:t xml:space="preserve">• Electronic health records: </w:t>
      </w:r>
      <w:r>
        <w:rPr>
          <w:rFonts w:ascii="Arial" w:hAnsi="Arial" w:cs="Arial"/>
          <w:color w:val="0E101A"/>
          <w:sz w:val="22"/>
          <w:szCs w:val="22"/>
        </w:rPr>
        <w:t>Blockchain could be used to create a decentralized system for storing and managing electronic health records (EHRs). This would help to improve the security and privacy of EHRs, as well as make them more efficient to manage.</w:t>
      </w:r>
    </w:p>
    <w:p w14:paraId="04966359" w14:textId="77777777" w:rsidR="00BD0834" w:rsidRDefault="00BD0834" w:rsidP="00BD0834"/>
    <w:p w14:paraId="186DFF76" w14:textId="77777777" w:rsidR="00BD0834" w:rsidRDefault="00BD0834" w:rsidP="00BD0834">
      <w:pPr>
        <w:pStyle w:val="NormalWeb"/>
        <w:spacing w:before="0" w:beforeAutospacing="0" w:after="0" w:afterAutospacing="0"/>
      </w:pPr>
      <w:r>
        <w:rPr>
          <w:rFonts w:ascii="Arial" w:hAnsi="Arial" w:cs="Arial"/>
          <w:b/>
          <w:bCs/>
          <w:color w:val="0E101A"/>
          <w:sz w:val="22"/>
          <w:szCs w:val="22"/>
        </w:rPr>
        <w:t xml:space="preserve">• Clinical trials: </w:t>
      </w:r>
      <w:r>
        <w:rPr>
          <w:rFonts w:ascii="Arial" w:hAnsi="Arial" w:cs="Arial"/>
          <w:color w:val="0E101A"/>
          <w:sz w:val="22"/>
          <w:szCs w:val="22"/>
        </w:rPr>
        <w:t>Blockchain could be used to collect and store data from clinical trials, which would help to improve the accuracy and efficiency of data collection.</w:t>
      </w:r>
    </w:p>
    <w:p w14:paraId="4EEE1933" w14:textId="77777777" w:rsidR="00BD0834" w:rsidRDefault="00BD0834" w:rsidP="00BD0834"/>
    <w:p w14:paraId="1F49905F" w14:textId="77777777" w:rsidR="00BD0834" w:rsidRDefault="00BD0834" w:rsidP="00BD0834">
      <w:pPr>
        <w:pStyle w:val="NormalWeb"/>
        <w:spacing w:before="0" w:beforeAutospacing="0" w:after="0" w:afterAutospacing="0"/>
      </w:pPr>
      <w:r>
        <w:rPr>
          <w:rFonts w:ascii="Arial" w:hAnsi="Arial" w:cs="Arial"/>
          <w:b/>
          <w:bCs/>
          <w:color w:val="0E101A"/>
          <w:sz w:val="22"/>
          <w:szCs w:val="22"/>
        </w:rPr>
        <w:t xml:space="preserve">• Supply chain management: </w:t>
      </w:r>
      <w:r>
        <w:rPr>
          <w:rFonts w:ascii="Arial" w:hAnsi="Arial" w:cs="Arial"/>
          <w:color w:val="0E101A"/>
          <w:sz w:val="22"/>
          <w:szCs w:val="22"/>
        </w:rPr>
        <w:t>Blockchain could be used to track and manage the supply chain for healthcare products and services, which would help to ensure the quality and safety of these products and services.</w:t>
      </w:r>
    </w:p>
    <w:p w14:paraId="643453FE" w14:textId="77777777" w:rsidR="00BD0834" w:rsidRDefault="00BD0834" w:rsidP="00BD0834"/>
    <w:p w14:paraId="46871C0D"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The potential benefits of </w:t>
      </w:r>
      <w:proofErr w:type="spellStart"/>
      <w:r>
        <w:rPr>
          <w:rFonts w:ascii="Arial" w:hAnsi="Arial" w:cs="Arial"/>
          <w:color w:val="0E101A"/>
          <w:sz w:val="22"/>
          <w:szCs w:val="22"/>
        </w:rPr>
        <w:t>blockchain</w:t>
      </w:r>
      <w:proofErr w:type="spellEnd"/>
      <w:r>
        <w:rPr>
          <w:rFonts w:ascii="Arial" w:hAnsi="Arial" w:cs="Arial"/>
          <w:color w:val="0E101A"/>
          <w:sz w:val="22"/>
          <w:szCs w:val="22"/>
        </w:rPr>
        <w:t xml:space="preserve"> technology in healthcare are significant. However, it is important to note that Blockchain is still in its early stages of development, and it will take some time for these solutions to be fully developed and implemented. Nevertheless, the potential for Blockchain to transformative the healthcare sector is significant, and it is worth keeping an eye on this emerging technology.</w:t>
      </w:r>
    </w:p>
    <w:p w14:paraId="484C0453" w14:textId="77777777" w:rsidR="00BD0834" w:rsidRDefault="00BD0834" w:rsidP="00BD0834">
      <w:pPr>
        <w:spacing w:after="240"/>
      </w:pPr>
      <w:r>
        <w:br/>
      </w:r>
      <w:r>
        <w:br/>
      </w:r>
      <w:r>
        <w:br/>
      </w:r>
      <w:r>
        <w:br/>
      </w:r>
    </w:p>
    <w:p w14:paraId="274EC9AF" w14:textId="77777777" w:rsidR="00BD0834" w:rsidRDefault="00BD0834" w:rsidP="00BD0834">
      <w:pPr>
        <w:pStyle w:val="Heading1"/>
      </w:pPr>
      <w:r>
        <w:rPr>
          <w:color w:val="000000"/>
        </w:rPr>
        <w:t>Abstract</w:t>
      </w:r>
    </w:p>
    <w:p w14:paraId="149BF6C6"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It is no secret that the healthcare industry is in need of major reform. Inefficiencies abound, and the system often fails to put patients first. Blockchain technology has the potential to help solve many of these problems. Rehnance is a </w:t>
      </w:r>
      <w:proofErr w:type="spellStart"/>
      <w:r>
        <w:rPr>
          <w:rFonts w:ascii="Arial" w:hAnsi="Arial" w:cs="Arial"/>
          <w:color w:val="0E101A"/>
          <w:sz w:val="22"/>
          <w:szCs w:val="22"/>
        </w:rPr>
        <w:t>blockchain</w:t>
      </w:r>
      <w:proofErr w:type="spellEnd"/>
      <w:r>
        <w:rPr>
          <w:rFonts w:ascii="Arial" w:hAnsi="Arial" w:cs="Arial"/>
          <w:color w:val="0E101A"/>
          <w:sz w:val="22"/>
          <w:szCs w:val="22"/>
        </w:rPr>
        <w:t>-based healthcare platform that is looking to make healthcare more efficient and user-friendly.</w:t>
      </w:r>
    </w:p>
    <w:p w14:paraId="3E56C63F" w14:textId="77777777" w:rsidR="00BD0834" w:rsidRDefault="00BD0834" w:rsidP="00BD0834"/>
    <w:p w14:paraId="22004132" w14:textId="77777777" w:rsidR="00BD0834" w:rsidRDefault="00BD0834" w:rsidP="00BD0834">
      <w:pPr>
        <w:pStyle w:val="NormalWeb"/>
        <w:spacing w:before="0" w:beforeAutospacing="0" w:after="0" w:afterAutospacing="0"/>
      </w:pPr>
      <w:r>
        <w:rPr>
          <w:rFonts w:ascii="Arial" w:hAnsi="Arial" w:cs="Arial"/>
          <w:color w:val="0E101A"/>
          <w:sz w:val="22"/>
          <w:szCs w:val="22"/>
        </w:rPr>
        <w:lastRenderedPageBreak/>
        <w:t>The Rehnance Whitepaper is a detailed document outlining the vision of the company and the current issues in healthcare. It also provides a brief summary of the Blockchain technology used and how Rehnance is utilizing it to address specific issues to make healthcare better for users.</w:t>
      </w:r>
    </w:p>
    <w:p w14:paraId="7ED1DAA0" w14:textId="77777777" w:rsidR="00BD0834" w:rsidRDefault="00BD0834" w:rsidP="00BD0834">
      <w:pPr>
        <w:pStyle w:val="NormalWeb"/>
        <w:spacing w:before="0" w:beforeAutospacing="0" w:after="0" w:afterAutospacing="0"/>
      </w:pPr>
      <w:r>
        <w:rPr>
          <w:rFonts w:ascii="Arial" w:hAnsi="Arial" w:cs="Arial"/>
          <w:color w:val="0E101A"/>
          <w:sz w:val="22"/>
          <w:szCs w:val="22"/>
        </w:rPr>
        <w:t>Some of the areas that Rehnance is looking to improve include medical record keeping claims processing, and prescription drug traceability.</w:t>
      </w:r>
    </w:p>
    <w:p w14:paraId="53BD268F" w14:textId="77777777" w:rsidR="00BD0834" w:rsidRDefault="00BD0834" w:rsidP="00BD0834"/>
    <w:p w14:paraId="1A7D0E4C"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The paper starts by giving an overview of the healthcare industry and the challenges it faces. It then goes on to explain how </w:t>
      </w:r>
      <w:proofErr w:type="spellStart"/>
      <w:r>
        <w:rPr>
          <w:rFonts w:ascii="Arial" w:hAnsi="Arial" w:cs="Arial"/>
          <w:color w:val="0E101A"/>
          <w:sz w:val="22"/>
          <w:szCs w:val="22"/>
        </w:rPr>
        <w:t>blockchain</w:t>
      </w:r>
      <w:proofErr w:type="spellEnd"/>
      <w:r>
        <w:rPr>
          <w:rFonts w:ascii="Arial" w:hAnsi="Arial" w:cs="Arial"/>
          <w:color w:val="0E101A"/>
          <w:sz w:val="22"/>
          <w:szCs w:val="22"/>
        </w:rPr>
        <w:t xml:space="preserve"> technology can be used to solve some of these problems. Finally, it outlines the specific features of the Rehnance platform and how it will benefit users.</w:t>
      </w:r>
    </w:p>
    <w:p w14:paraId="4A9A44FD"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Overall, the Rehnance Whitepaper is a comprehensive document that provides a good understanding of the company's vision and how it plans to use </w:t>
      </w:r>
      <w:proofErr w:type="spellStart"/>
      <w:r>
        <w:rPr>
          <w:rFonts w:ascii="Arial" w:hAnsi="Arial" w:cs="Arial"/>
          <w:color w:val="0E101A"/>
          <w:sz w:val="22"/>
          <w:szCs w:val="22"/>
        </w:rPr>
        <w:t>blockchain</w:t>
      </w:r>
      <w:proofErr w:type="spellEnd"/>
      <w:r>
        <w:rPr>
          <w:rFonts w:ascii="Arial" w:hAnsi="Arial" w:cs="Arial"/>
          <w:color w:val="0E101A"/>
          <w:sz w:val="22"/>
          <w:szCs w:val="22"/>
        </w:rPr>
        <w:t xml:space="preserve"> technology to improve healthcare.</w:t>
      </w:r>
    </w:p>
    <w:p w14:paraId="1B556D69" w14:textId="77777777" w:rsidR="00BD0834" w:rsidRDefault="00BD0834" w:rsidP="00BD0834"/>
    <w:p w14:paraId="37532445"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We are extremely grateful that you have taken the time to read our Rehnance Whitepaper. This document is the product of a collaboration between medical professionals, clinics, hospitals, laboratories, pharmacies, fitness clubs, </w:t>
      </w:r>
      <w:proofErr w:type="spellStart"/>
      <w:r>
        <w:rPr>
          <w:rFonts w:ascii="Arial" w:hAnsi="Arial" w:cs="Arial"/>
          <w:color w:val="0E101A"/>
          <w:sz w:val="22"/>
          <w:szCs w:val="22"/>
        </w:rPr>
        <w:t>blockchain</w:t>
      </w:r>
      <w:proofErr w:type="spellEnd"/>
      <w:r>
        <w:rPr>
          <w:rFonts w:ascii="Arial" w:hAnsi="Arial" w:cs="Arial"/>
          <w:color w:val="0E101A"/>
          <w:sz w:val="22"/>
          <w:szCs w:val="22"/>
        </w:rPr>
        <w:t xml:space="preserve"> specialists, academics, and business advisors. </w:t>
      </w:r>
    </w:p>
    <w:p w14:paraId="0BA33DB7" w14:textId="77777777" w:rsidR="00BD0834" w:rsidRDefault="00BD0834" w:rsidP="00BD0834"/>
    <w:p w14:paraId="1083565F"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Each and every one of these groups has contributed their expertise to create a comprehensive guide to using </w:t>
      </w:r>
      <w:proofErr w:type="spellStart"/>
      <w:r>
        <w:rPr>
          <w:rFonts w:ascii="Arial" w:hAnsi="Arial" w:cs="Arial"/>
          <w:color w:val="0E101A"/>
          <w:sz w:val="22"/>
          <w:szCs w:val="22"/>
        </w:rPr>
        <w:t>blockchain</w:t>
      </w:r>
      <w:proofErr w:type="spellEnd"/>
      <w:r>
        <w:rPr>
          <w:rFonts w:ascii="Arial" w:hAnsi="Arial" w:cs="Arial"/>
          <w:color w:val="0E101A"/>
          <w:sz w:val="22"/>
          <w:szCs w:val="22"/>
        </w:rPr>
        <w:t xml:space="preserve"> technology in the healthcare industry. We truly believe that this technology has the potential to revolutionize the way healthcare is delivered and managed.</w:t>
      </w:r>
    </w:p>
    <w:p w14:paraId="19953987" w14:textId="77777777" w:rsidR="00BD0834" w:rsidRDefault="00BD0834" w:rsidP="00BD0834"/>
    <w:p w14:paraId="0CCCC0AB"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We sincerely thank you for your time and interest in our project. We hope that you will continue to support us as we strive to make </w:t>
      </w:r>
      <w:proofErr w:type="spellStart"/>
      <w:r>
        <w:rPr>
          <w:rFonts w:ascii="Arial" w:hAnsi="Arial" w:cs="Arial"/>
          <w:color w:val="0E101A"/>
          <w:sz w:val="22"/>
          <w:szCs w:val="22"/>
        </w:rPr>
        <w:t>blockchain</w:t>
      </w:r>
      <w:proofErr w:type="spellEnd"/>
      <w:r>
        <w:rPr>
          <w:rFonts w:ascii="Arial" w:hAnsi="Arial" w:cs="Arial"/>
          <w:color w:val="0E101A"/>
          <w:sz w:val="22"/>
          <w:szCs w:val="22"/>
        </w:rPr>
        <w:t>-based healthcare a reality.</w:t>
      </w:r>
    </w:p>
    <w:p w14:paraId="260824AF" w14:textId="77777777" w:rsidR="00BD0834" w:rsidRDefault="00BD0834" w:rsidP="00BD0834">
      <w:pPr>
        <w:spacing w:after="240"/>
      </w:pPr>
      <w:r>
        <w:br/>
      </w:r>
      <w:r>
        <w:br/>
      </w:r>
      <w:r>
        <w:br/>
      </w:r>
      <w:r>
        <w:br/>
      </w:r>
      <w:r>
        <w:br/>
      </w:r>
      <w:r>
        <w:br/>
      </w:r>
      <w:r>
        <w:br/>
      </w:r>
    </w:p>
    <w:p w14:paraId="217408C5" w14:textId="77777777" w:rsidR="00BD0834" w:rsidRDefault="00BD0834" w:rsidP="00BD0834">
      <w:pPr>
        <w:pStyle w:val="Heading1"/>
      </w:pPr>
      <w:r>
        <w:rPr>
          <w:color w:val="000000"/>
        </w:rPr>
        <w:t>About Rehnance</w:t>
      </w:r>
    </w:p>
    <w:p w14:paraId="7B813412"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The Internet has revolutionized the way we access information. We can now find out anything we want with just a few clicks. But when it comes to our health, we're still largely in the dark. The health and charity sector is one of the most exciting and fast-growing industries in the world. And, with the advent of </w:t>
      </w:r>
      <w:proofErr w:type="spellStart"/>
      <w:r>
        <w:rPr>
          <w:rFonts w:ascii="Arial" w:hAnsi="Arial" w:cs="Arial"/>
          <w:color w:val="0E101A"/>
          <w:sz w:val="22"/>
          <w:szCs w:val="22"/>
        </w:rPr>
        <w:t>blockchain</w:t>
      </w:r>
      <w:proofErr w:type="spellEnd"/>
      <w:r>
        <w:rPr>
          <w:rFonts w:ascii="Arial" w:hAnsi="Arial" w:cs="Arial"/>
          <w:color w:val="0E101A"/>
          <w:sz w:val="22"/>
          <w:szCs w:val="22"/>
        </w:rPr>
        <w:t xml:space="preserve"> technology, it is set to revolutionize the way we think about and use our health data. </w:t>
      </w:r>
    </w:p>
    <w:p w14:paraId="26B793D2" w14:textId="77777777" w:rsidR="00BD0834" w:rsidRDefault="00BD0834" w:rsidP="00BD0834"/>
    <w:p w14:paraId="6BAEADBD" w14:textId="77777777" w:rsidR="00BD0834" w:rsidRDefault="00BD0834" w:rsidP="00BD0834">
      <w:pPr>
        <w:pStyle w:val="NormalWeb"/>
        <w:spacing w:before="0" w:beforeAutospacing="0" w:after="0" w:afterAutospacing="0"/>
      </w:pPr>
      <w:r>
        <w:rPr>
          <w:rFonts w:ascii="Arial" w:hAnsi="Arial" w:cs="Arial"/>
          <w:color w:val="0E101A"/>
          <w:sz w:val="22"/>
          <w:szCs w:val="22"/>
        </w:rPr>
        <w:t>Our medical records are often scattered across different providers, and it's nearly impossible to get a comprehensive view of our health history.</w:t>
      </w:r>
    </w:p>
    <w:p w14:paraId="274C0C52" w14:textId="77777777" w:rsidR="00BD0834" w:rsidRDefault="00BD0834" w:rsidP="00BD0834"/>
    <w:p w14:paraId="2B81658E" w14:textId="77777777" w:rsidR="00BD0834" w:rsidRDefault="00BD0834" w:rsidP="00BD0834">
      <w:pPr>
        <w:pStyle w:val="NormalWeb"/>
        <w:spacing w:before="0" w:beforeAutospacing="0" w:after="0" w:afterAutospacing="0"/>
      </w:pPr>
      <w:proofErr w:type="spellStart"/>
      <w:r>
        <w:rPr>
          <w:rFonts w:ascii="Arial" w:hAnsi="Arial" w:cs="Arial"/>
          <w:color w:val="0E101A"/>
          <w:sz w:val="22"/>
          <w:szCs w:val="22"/>
        </w:rPr>
        <w:t>Rehance</w:t>
      </w:r>
      <w:proofErr w:type="spellEnd"/>
      <w:r>
        <w:rPr>
          <w:rFonts w:ascii="Arial" w:hAnsi="Arial" w:cs="Arial"/>
          <w:color w:val="0E101A"/>
          <w:sz w:val="22"/>
          <w:szCs w:val="22"/>
        </w:rPr>
        <w:t xml:space="preserve"> is working to change that. Rehnance is the first Blockchain technology-based Health &amp; Charity project that creates a user-focused electronic health record while maintaining a single </w:t>
      </w:r>
      <w:r>
        <w:rPr>
          <w:rFonts w:ascii="Arial" w:hAnsi="Arial" w:cs="Arial"/>
          <w:color w:val="0E101A"/>
          <w:sz w:val="22"/>
          <w:szCs w:val="22"/>
        </w:rPr>
        <w:lastRenderedPageBreak/>
        <w:t xml:space="preserve">true version of the user's data. </w:t>
      </w:r>
      <w:proofErr w:type="spellStart"/>
      <w:r>
        <w:rPr>
          <w:rFonts w:ascii="Arial" w:hAnsi="Arial" w:cs="Arial"/>
          <w:color w:val="0E101A"/>
          <w:sz w:val="22"/>
          <w:szCs w:val="22"/>
        </w:rPr>
        <w:t>Rehance</w:t>
      </w:r>
      <w:proofErr w:type="spellEnd"/>
      <w:r>
        <w:rPr>
          <w:rFonts w:ascii="Arial" w:hAnsi="Arial" w:cs="Arial"/>
          <w:color w:val="0E101A"/>
          <w:sz w:val="22"/>
          <w:szCs w:val="22"/>
        </w:rPr>
        <w:t xml:space="preserve"> enables users to give healthcare professionals access to their personal health data. This way, doctors can get a complete picture of their patient's health and make more informed decisions. The idea is simple – to create a system where healthcare providers and patients can securely access and share health information whilst ensuring that data is kept private and secure. This means that they can have peace of mind knowing that their medical records are accurate and up-to-date, all in one place. This allows for better data protection and privacy, as well as greater transparency and accountability. </w:t>
      </w:r>
    </w:p>
    <w:p w14:paraId="1E21C22B" w14:textId="77777777" w:rsidR="00BD0834" w:rsidRDefault="00BD0834" w:rsidP="00BD0834"/>
    <w:p w14:paraId="1022AD56"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Rehnance is designed to save time for both healthcare professionals and patients. Healthcare professionals can upload patient data quickly and easily, and patients can access their own data anytime, anywhere through their Rehnance application with the help of their 16-digit </w:t>
      </w:r>
      <w:proofErr w:type="gramStart"/>
      <w:r>
        <w:rPr>
          <w:rFonts w:ascii="Arial" w:hAnsi="Arial" w:cs="Arial"/>
          <w:color w:val="0E101A"/>
          <w:sz w:val="22"/>
          <w:szCs w:val="22"/>
        </w:rPr>
        <w:t>UID(</w:t>
      </w:r>
      <w:proofErr w:type="gramEnd"/>
      <w:r>
        <w:rPr>
          <w:rFonts w:ascii="Arial" w:hAnsi="Arial" w:cs="Arial"/>
          <w:color w:val="0E101A"/>
          <w:sz w:val="22"/>
          <w:szCs w:val="22"/>
        </w:rPr>
        <w:t xml:space="preserve">Unique identification number). Member data includes basic demographic data, insurance information, emergency information, allergies, medical conditions, and recent prescriptions. Information is uploaded by healthcare professionals through the portal and securely encrypted onto a Blockchain-based telemedicine Mobile application. This app allows patients to consult with real doctors remotely using their smartphones or other devices. The best part is that these consultations will be very affordable, as the fees will be paid directly to the doctor. This will vastly improve access to healthcare services, especially in rural and underserved areas. With </w:t>
      </w:r>
      <w:proofErr w:type="spellStart"/>
      <w:r>
        <w:rPr>
          <w:rFonts w:ascii="Arial" w:hAnsi="Arial" w:cs="Arial"/>
          <w:color w:val="0E101A"/>
          <w:sz w:val="22"/>
          <w:szCs w:val="22"/>
        </w:rPr>
        <w:t>blockchain</w:t>
      </w:r>
      <w:proofErr w:type="spellEnd"/>
      <w:r>
        <w:rPr>
          <w:rFonts w:ascii="Arial" w:hAnsi="Arial" w:cs="Arial"/>
          <w:color w:val="0E101A"/>
          <w:sz w:val="22"/>
          <w:szCs w:val="22"/>
        </w:rPr>
        <w:t xml:space="preserve"> telemedicine, everyone will have the opportunity to receive the care they need, regardless of where they live.</w:t>
      </w:r>
    </w:p>
    <w:p w14:paraId="1D607B2F" w14:textId="77777777" w:rsidR="00BD0834" w:rsidRDefault="00BD0834" w:rsidP="00BD0834"/>
    <w:p w14:paraId="196283BB"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Rehnance provides a secure way for members to access their health information and communicate with their healthcare team. It is also a great resource for members to use to research their health conditions and to find answers to their health questions. When patients come to the hospital, they can present their medical records via a </w:t>
      </w:r>
      <w:proofErr w:type="spellStart"/>
      <w:r>
        <w:rPr>
          <w:rFonts w:ascii="Arial" w:hAnsi="Arial" w:cs="Arial"/>
          <w:color w:val="0E101A"/>
          <w:sz w:val="22"/>
          <w:szCs w:val="22"/>
        </w:rPr>
        <w:t>blockchain</w:t>
      </w:r>
      <w:proofErr w:type="spellEnd"/>
      <w:r>
        <w:rPr>
          <w:rFonts w:ascii="Arial" w:hAnsi="Arial" w:cs="Arial"/>
          <w:color w:val="0E101A"/>
          <w:sz w:val="22"/>
          <w:szCs w:val="22"/>
        </w:rPr>
        <w:t>-based mobile app, which can streamline the process and make it more efficient. This app allows them to keep their medical records safe, secure and private. It also allows them to share their medical records with the hospital staff in a secure and efficient way.</w:t>
      </w:r>
    </w:p>
    <w:p w14:paraId="7364659C" w14:textId="77777777" w:rsidR="00BD0834" w:rsidRDefault="00BD0834" w:rsidP="00BD0834"/>
    <w:p w14:paraId="6D9B1937"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The Rehnance system is a complete solution for the healthcare industry. It has a centralized member management system, which helps to keep track of all the patients. Rehnance will enable users to give conditional access to different healthcare agents such as doctors, hospitals, laboratories, pharmacists and insurers to interact as they see fit. Each interaction with their medical data is auditable, transparent and secure and will be recorded as a transaction on </w:t>
      </w:r>
      <w:proofErr w:type="spellStart"/>
      <w:r>
        <w:rPr>
          <w:rFonts w:ascii="Arial" w:hAnsi="Arial" w:cs="Arial"/>
          <w:color w:val="0E101A"/>
          <w:sz w:val="22"/>
          <w:szCs w:val="22"/>
        </w:rPr>
        <w:t>Rehnance's</w:t>
      </w:r>
      <w:proofErr w:type="spellEnd"/>
      <w:r>
        <w:rPr>
          <w:rFonts w:ascii="Arial" w:hAnsi="Arial" w:cs="Arial"/>
          <w:color w:val="0E101A"/>
          <w:sz w:val="22"/>
          <w:szCs w:val="22"/>
        </w:rPr>
        <w:t xml:space="preserve"> distributed ledger. This will allow for a new level of collaboration and coordination among healthcare service providers. The system also has a hospital management system, which helps to manage all the hospitals in the network. The system also has a pharmacy management system, which helps to manage all the pharmacies in the network. </w:t>
      </w:r>
    </w:p>
    <w:p w14:paraId="72234372" w14:textId="77777777" w:rsidR="00BD0834" w:rsidRDefault="00BD0834" w:rsidP="00BD0834"/>
    <w:p w14:paraId="4DDF5EFB" w14:textId="718ACC0E" w:rsidR="00BD0834" w:rsidRDefault="00BD0834" w:rsidP="00BD0834">
      <w:pPr>
        <w:pStyle w:val="NormalWeb"/>
        <w:spacing w:before="0" w:beforeAutospacing="0" w:after="0" w:afterAutospacing="0"/>
      </w:pPr>
      <w:r>
        <w:rPr>
          <w:rFonts w:ascii="Arial" w:hAnsi="Arial" w:cs="Arial"/>
          <w:color w:val="0E101A"/>
          <w:sz w:val="22"/>
          <w:szCs w:val="22"/>
        </w:rPr>
        <w:t xml:space="preserve">Whenever patients take services from our affiliate partners, they can earn tokens through </w:t>
      </w:r>
      <w:proofErr w:type="spellStart"/>
      <w:r>
        <w:rPr>
          <w:rFonts w:ascii="Arial" w:hAnsi="Arial" w:cs="Arial"/>
          <w:color w:val="0E101A"/>
          <w:sz w:val="22"/>
          <w:szCs w:val="22"/>
        </w:rPr>
        <w:t>Rehnance's</w:t>
      </w:r>
      <w:proofErr w:type="spellEnd"/>
      <w:r w:rsidR="00452952">
        <w:rPr>
          <w:rFonts w:ascii="Arial" w:hAnsi="Arial" w:cs="Arial"/>
          <w:color w:val="0E101A"/>
          <w:sz w:val="22"/>
          <w:szCs w:val="22"/>
        </w:rPr>
        <w:t xml:space="preserve"> </w:t>
      </w:r>
      <w:r>
        <w:rPr>
          <w:rFonts w:ascii="Arial" w:hAnsi="Arial" w:cs="Arial"/>
          <w:color w:val="0E101A"/>
          <w:sz w:val="22"/>
          <w:szCs w:val="22"/>
        </w:rPr>
        <w:t>Wallet. These tokens can be used to get discounts and other benefits from our value-added affiliated partners. So not only can patients get the care they need, but they can also save money on products and services that enhance their health and well-being.</w:t>
      </w:r>
    </w:p>
    <w:p w14:paraId="0D4B92B0" w14:textId="77777777" w:rsidR="00BD0834" w:rsidRDefault="00BD0834" w:rsidP="00BD0834"/>
    <w:p w14:paraId="274712B3"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Rehnance is committed to protecting patient privacy. Our permission-based </w:t>
      </w:r>
      <w:proofErr w:type="spellStart"/>
      <w:r>
        <w:rPr>
          <w:rFonts w:ascii="Arial" w:hAnsi="Arial" w:cs="Arial"/>
          <w:color w:val="0E101A"/>
          <w:sz w:val="22"/>
          <w:szCs w:val="22"/>
        </w:rPr>
        <w:t>Hyperledger</w:t>
      </w:r>
      <w:proofErr w:type="spellEnd"/>
      <w:r>
        <w:rPr>
          <w:rFonts w:ascii="Arial" w:hAnsi="Arial" w:cs="Arial"/>
          <w:color w:val="0E101A"/>
          <w:sz w:val="22"/>
          <w:szCs w:val="22"/>
        </w:rPr>
        <w:t xml:space="preserve"> Fabric architecture allows patients to control who can view their records, how much they see and for what length of time. By empowering patients, we can build the future of healthcare together.</w:t>
      </w:r>
    </w:p>
    <w:p w14:paraId="6CA52FAC" w14:textId="77777777" w:rsidR="00BD0834" w:rsidRDefault="00BD0834" w:rsidP="00BD0834">
      <w:pPr>
        <w:pStyle w:val="NormalWeb"/>
        <w:spacing w:before="0" w:beforeAutospacing="0" w:after="0" w:afterAutospacing="0"/>
      </w:pPr>
      <w:r>
        <w:rPr>
          <w:rFonts w:ascii="Arial" w:hAnsi="Arial" w:cs="Arial"/>
          <w:color w:val="0E101A"/>
          <w:sz w:val="22"/>
          <w:szCs w:val="22"/>
        </w:rPr>
        <w:t>Rehnance is an important step forward in the way we think about and use our health data. It has the potential to change the way we all interact with the health and charity sector for the better.</w:t>
      </w:r>
    </w:p>
    <w:p w14:paraId="1822C0BD" w14:textId="77777777" w:rsidR="00BD0834" w:rsidRDefault="00BD0834" w:rsidP="00BD0834"/>
    <w:p w14:paraId="0848D1D4" w14:textId="77777777" w:rsidR="00BD0834" w:rsidRDefault="00BD0834" w:rsidP="00BD0834">
      <w:pPr>
        <w:pStyle w:val="NormalWeb"/>
        <w:spacing w:before="0" w:beforeAutospacing="0" w:after="0" w:afterAutospacing="0"/>
      </w:pPr>
      <w:r>
        <w:rPr>
          <w:rFonts w:ascii="Arial" w:hAnsi="Arial" w:cs="Arial"/>
          <w:color w:val="0E101A"/>
          <w:sz w:val="22"/>
          <w:szCs w:val="22"/>
        </w:rPr>
        <w:lastRenderedPageBreak/>
        <w:t>Rehnance Token (REH) is the world's first Blockchain-based health &amp; charity token. From every transaction of crypto tokens, we generate charity funds that will be utilized for healthcare &amp; other social charity requirements around the globe. This is a great initiative as it will help to provide better healthcare and other social services to people in need. This will, in turn, help to improve the quality of life for many people around the world.</w:t>
      </w:r>
    </w:p>
    <w:p w14:paraId="6CA66A36" w14:textId="77777777" w:rsidR="00BD0834" w:rsidRDefault="00BD0834" w:rsidP="00BD0834"/>
    <w:p w14:paraId="47457C4C" w14:textId="08ECE451" w:rsidR="00BD0834" w:rsidRDefault="00BD0834" w:rsidP="00BD0834">
      <w:pPr>
        <w:pStyle w:val="NormalWeb"/>
        <w:spacing w:before="0" w:beforeAutospacing="0" w:after="0" w:afterAutospacing="0"/>
      </w:pPr>
      <w:r>
        <w:rPr>
          <w:rFonts w:ascii="Arial" w:hAnsi="Arial" w:cs="Arial"/>
          <w:color w:val="0E101A"/>
          <w:sz w:val="22"/>
          <w:szCs w:val="22"/>
        </w:rPr>
        <w:t>Not only that, but Rehnance also allows you to donate to your favourite charities directly through the platform. So not only can you keep track of your own health, but yo</w:t>
      </w:r>
      <w:r w:rsidR="00452952">
        <w:rPr>
          <w:rFonts w:ascii="Arial" w:hAnsi="Arial" w:cs="Arial"/>
          <w:color w:val="0E101A"/>
          <w:sz w:val="22"/>
          <w:szCs w:val="22"/>
        </w:rPr>
        <w:t xml:space="preserve">u can also help others in need. </w:t>
      </w:r>
      <w:r>
        <w:rPr>
          <w:rFonts w:ascii="Arial" w:hAnsi="Arial" w:cs="Arial"/>
          <w:color w:val="0E101A"/>
          <w:sz w:val="22"/>
          <w:szCs w:val="22"/>
        </w:rPr>
        <w:t>Rehnance is changing the way we think about health and charity, and we're excited to be a part of it.</w:t>
      </w:r>
    </w:p>
    <w:p w14:paraId="4FBE51FD" w14:textId="77777777" w:rsidR="00BD0834" w:rsidRDefault="00BD0834" w:rsidP="00BD0834"/>
    <w:p w14:paraId="535C43B5" w14:textId="77777777" w:rsidR="00BD0834" w:rsidRDefault="00BD0834" w:rsidP="00BD0834">
      <w:pPr>
        <w:pStyle w:val="NormalWeb"/>
        <w:spacing w:before="0" w:beforeAutospacing="0" w:after="0" w:afterAutospacing="0"/>
      </w:pPr>
      <w:r>
        <w:rPr>
          <w:rFonts w:ascii="Arial" w:hAnsi="Arial" w:cs="Arial"/>
          <w:color w:val="0E101A"/>
          <w:sz w:val="22"/>
          <w:szCs w:val="22"/>
        </w:rPr>
        <w:t>The Rehnance team is made up of experienced healthcare and Blockchain professionals who are passionate about making a difference in the healthcare industry. We are committed to providing a user-friendly platform that will make it easy for patients and healthcare providers to connect and share information. We believe that Blockchain technology has the potential to revolutionize healthcare. By creating a decentralized and secure platform for sharing health data, we can make a real difference in the lives of patients and healthcare providers around the world.</w:t>
      </w:r>
    </w:p>
    <w:p w14:paraId="159E46B5" w14:textId="77777777" w:rsidR="00BD0834" w:rsidRDefault="00BD0834" w:rsidP="00BD0834">
      <w:pPr>
        <w:spacing w:after="240"/>
      </w:pPr>
      <w:r>
        <w:br/>
      </w:r>
      <w:r>
        <w:br/>
      </w:r>
    </w:p>
    <w:p w14:paraId="740B39F5" w14:textId="77777777" w:rsidR="00BD0834" w:rsidRDefault="00BD0834" w:rsidP="00BD0834">
      <w:pPr>
        <w:pStyle w:val="Heading1"/>
      </w:pPr>
      <w:r>
        <w:rPr>
          <w:color w:val="000000"/>
        </w:rPr>
        <w:t>Rehnance is</w:t>
      </w:r>
    </w:p>
    <w:p w14:paraId="6DBB72A6" w14:textId="77777777" w:rsidR="00BD0834" w:rsidRDefault="00BD0834" w:rsidP="00BD0834">
      <w:pPr>
        <w:pStyle w:val="NormalWeb"/>
        <w:spacing w:before="0" w:beforeAutospacing="0" w:after="0" w:afterAutospacing="0"/>
      </w:pPr>
      <w:r>
        <w:rPr>
          <w:rFonts w:ascii="Arial" w:hAnsi="Arial" w:cs="Arial"/>
          <w:color w:val="0E101A"/>
          <w:sz w:val="22"/>
          <w:szCs w:val="22"/>
        </w:rPr>
        <w:t>A trusted online resource for finding Where Consumers Can</w:t>
      </w:r>
    </w:p>
    <w:p w14:paraId="4B2A33E1" w14:textId="77777777" w:rsidR="00BD0834" w:rsidRDefault="00BD0834" w:rsidP="00BD0834">
      <w:pPr>
        <w:pStyle w:val="NormalWeb"/>
        <w:spacing w:before="0" w:beforeAutospacing="0" w:after="0" w:afterAutospacing="0"/>
      </w:pPr>
      <w:r>
        <w:rPr>
          <w:rFonts w:ascii="Arial" w:hAnsi="Arial" w:cs="Arial"/>
          <w:color w:val="0E101A"/>
          <w:sz w:val="22"/>
          <w:szCs w:val="22"/>
        </w:rPr>
        <w:t>Find Doctors,</w:t>
      </w:r>
    </w:p>
    <w:p w14:paraId="2D151608" w14:textId="77777777" w:rsidR="00BD0834" w:rsidRDefault="00BD0834" w:rsidP="00BD0834">
      <w:pPr>
        <w:pStyle w:val="NormalWeb"/>
        <w:spacing w:before="0" w:beforeAutospacing="0" w:after="0" w:afterAutospacing="0"/>
      </w:pPr>
      <w:r>
        <w:rPr>
          <w:rFonts w:ascii="Arial" w:hAnsi="Arial" w:cs="Arial"/>
          <w:color w:val="0E101A"/>
          <w:sz w:val="22"/>
          <w:szCs w:val="22"/>
        </w:rPr>
        <w:t>Book Appointments,</w:t>
      </w:r>
    </w:p>
    <w:p w14:paraId="1CFAFBD6" w14:textId="77777777" w:rsidR="00BD0834" w:rsidRDefault="00BD0834" w:rsidP="00BD0834">
      <w:pPr>
        <w:pStyle w:val="NormalWeb"/>
        <w:spacing w:before="0" w:beforeAutospacing="0" w:after="0" w:afterAutospacing="0"/>
      </w:pPr>
      <w:r>
        <w:rPr>
          <w:rFonts w:ascii="Arial" w:hAnsi="Arial" w:cs="Arial"/>
          <w:color w:val="0E101A"/>
          <w:sz w:val="22"/>
          <w:szCs w:val="22"/>
        </w:rPr>
        <w:t>Online Doctor Consultation,</w:t>
      </w:r>
    </w:p>
    <w:p w14:paraId="639C0CCB"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Chat Online </w:t>
      </w:r>
      <w:proofErr w:type="gramStart"/>
      <w:r>
        <w:rPr>
          <w:rFonts w:ascii="Arial" w:hAnsi="Arial" w:cs="Arial"/>
          <w:color w:val="0E101A"/>
          <w:sz w:val="22"/>
          <w:szCs w:val="22"/>
        </w:rPr>
        <w:t>With</w:t>
      </w:r>
      <w:proofErr w:type="gramEnd"/>
      <w:r>
        <w:rPr>
          <w:rFonts w:ascii="Arial" w:hAnsi="Arial" w:cs="Arial"/>
          <w:color w:val="0E101A"/>
          <w:sz w:val="22"/>
          <w:szCs w:val="22"/>
        </w:rPr>
        <w:t xml:space="preserve"> Doctors,</w:t>
      </w:r>
    </w:p>
    <w:p w14:paraId="74A3AF98" w14:textId="77777777" w:rsidR="00BD0834" w:rsidRDefault="00BD0834" w:rsidP="00BD0834">
      <w:pPr>
        <w:pStyle w:val="NormalWeb"/>
        <w:spacing w:before="0" w:beforeAutospacing="0" w:after="0" w:afterAutospacing="0"/>
      </w:pPr>
      <w:r>
        <w:rPr>
          <w:rFonts w:ascii="Arial" w:hAnsi="Arial" w:cs="Arial"/>
          <w:color w:val="0E101A"/>
          <w:sz w:val="22"/>
          <w:szCs w:val="22"/>
        </w:rPr>
        <w:t>Insurance</w:t>
      </w:r>
    </w:p>
    <w:p w14:paraId="469450FB" w14:textId="77777777" w:rsidR="00BD0834" w:rsidRDefault="00BD0834" w:rsidP="00BD0834">
      <w:pPr>
        <w:pStyle w:val="NormalWeb"/>
        <w:spacing w:before="0" w:beforeAutospacing="0" w:after="0" w:afterAutospacing="0"/>
      </w:pPr>
      <w:r>
        <w:rPr>
          <w:rFonts w:ascii="Arial" w:hAnsi="Arial" w:cs="Arial"/>
          <w:color w:val="0E101A"/>
          <w:sz w:val="22"/>
          <w:szCs w:val="22"/>
        </w:rPr>
        <w:t>Obtain Lab Tests,</w:t>
      </w:r>
    </w:p>
    <w:p w14:paraId="42F38347" w14:textId="77777777" w:rsidR="00BD0834" w:rsidRDefault="00BD0834" w:rsidP="00BD0834">
      <w:pPr>
        <w:pStyle w:val="NormalWeb"/>
        <w:spacing w:before="0" w:beforeAutospacing="0" w:after="0" w:afterAutospacing="0"/>
      </w:pPr>
      <w:r>
        <w:rPr>
          <w:rFonts w:ascii="Arial" w:hAnsi="Arial" w:cs="Arial"/>
          <w:color w:val="0E101A"/>
          <w:sz w:val="22"/>
          <w:szCs w:val="22"/>
        </w:rPr>
        <w:t>Store Health Records on Blockchain</w:t>
      </w:r>
    </w:p>
    <w:p w14:paraId="13000952" w14:textId="77777777" w:rsidR="00BD0834" w:rsidRDefault="00BD0834" w:rsidP="00BD0834">
      <w:pPr>
        <w:pStyle w:val="NormalWeb"/>
        <w:spacing w:before="0" w:beforeAutospacing="0" w:after="0" w:afterAutospacing="0"/>
      </w:pPr>
      <w:r>
        <w:rPr>
          <w:rFonts w:ascii="Arial" w:hAnsi="Arial" w:cs="Arial"/>
          <w:color w:val="0E101A"/>
          <w:sz w:val="22"/>
          <w:szCs w:val="22"/>
        </w:rPr>
        <w:t>Read medical articles written by professionals</w:t>
      </w:r>
    </w:p>
    <w:p w14:paraId="0372500E" w14:textId="77777777" w:rsidR="00BD0834" w:rsidRDefault="00BD0834" w:rsidP="00BD0834">
      <w:pPr>
        <w:pStyle w:val="Heading1"/>
      </w:pPr>
      <w:r>
        <w:rPr>
          <w:color w:val="000000"/>
        </w:rPr>
        <w:t>How does Rehnance work?</w:t>
      </w:r>
    </w:p>
    <w:p w14:paraId="5375E494" w14:textId="77777777" w:rsidR="00BD0834" w:rsidRDefault="00BD0834" w:rsidP="00BD0834">
      <w:pPr>
        <w:pStyle w:val="NormalWeb"/>
        <w:spacing w:before="0" w:beforeAutospacing="0" w:after="0" w:afterAutospacing="0"/>
      </w:pPr>
      <w:r>
        <w:rPr>
          <w:rFonts w:ascii="Arial" w:hAnsi="Arial" w:cs="Arial"/>
          <w:color w:val="0E101A"/>
          <w:sz w:val="22"/>
          <w:szCs w:val="22"/>
        </w:rPr>
        <w:t>The Rehnance Blockchain technology-based Healthcare application is a distributed, secure and transparent application that allows users to upload all their health information, store and share their medical data in a secure and decentralized way in a secured web portal. This portal can be accessed by any member of the user's healthcare team, including their primary care physician, specialists, and nurses. This allows members of the healthcare team to view the user's health information in one place and makes it easier to coordinate care.</w:t>
      </w:r>
    </w:p>
    <w:p w14:paraId="6CCEE425" w14:textId="77777777" w:rsidR="00BD0834" w:rsidRDefault="00BD0834" w:rsidP="00BD0834"/>
    <w:p w14:paraId="58134C3C"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The data is stored on a </w:t>
      </w:r>
      <w:proofErr w:type="spellStart"/>
      <w:r>
        <w:rPr>
          <w:rFonts w:ascii="Arial" w:hAnsi="Arial" w:cs="Arial"/>
          <w:color w:val="0E101A"/>
          <w:sz w:val="22"/>
          <w:szCs w:val="22"/>
        </w:rPr>
        <w:t>blockchain</w:t>
      </w:r>
      <w:proofErr w:type="spellEnd"/>
      <w:r>
        <w:rPr>
          <w:rFonts w:ascii="Arial" w:hAnsi="Arial" w:cs="Arial"/>
          <w:color w:val="0E101A"/>
          <w:sz w:val="22"/>
          <w:szCs w:val="22"/>
        </w:rPr>
        <w:t>, which is a distributed database that is secure and tamper-proof. The data can be shared with other users of the application, who can then access it and use it for their own medical purposes. </w:t>
      </w:r>
    </w:p>
    <w:p w14:paraId="7760901B" w14:textId="77777777" w:rsidR="00BD0834" w:rsidRDefault="00BD0834" w:rsidP="00BD0834"/>
    <w:p w14:paraId="4E8554BE" w14:textId="77777777" w:rsidR="00BD0834" w:rsidRDefault="00BD0834" w:rsidP="00BD0834">
      <w:pPr>
        <w:pStyle w:val="NormalWeb"/>
        <w:spacing w:before="0" w:beforeAutospacing="0" w:after="0" w:afterAutospacing="0"/>
      </w:pPr>
      <w:r>
        <w:rPr>
          <w:rFonts w:ascii="Arial" w:hAnsi="Arial" w:cs="Arial"/>
          <w:color w:val="0E101A"/>
          <w:sz w:val="22"/>
          <w:szCs w:val="22"/>
        </w:rPr>
        <w:lastRenderedPageBreak/>
        <w:t>The Rehnance utility is a great tool for keeping track of your medical information. It has a lot of different features that can save you time and make your life easier. For example, you can store your demographic information, insurance information, emergency information, allergies, medical conditions, and recent prescriptions. This can be a big help if you ever need to change doctors or find a new doctor.</w:t>
      </w:r>
    </w:p>
    <w:p w14:paraId="6C10DD74" w14:textId="77777777" w:rsidR="00BD0834" w:rsidRDefault="00BD0834" w:rsidP="00BD0834"/>
    <w:p w14:paraId="5E0CA293"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The application is based on the _________ Blockchain, which is a public and decentralized </w:t>
      </w:r>
      <w:proofErr w:type="spellStart"/>
      <w:r>
        <w:rPr>
          <w:rFonts w:ascii="Arial" w:hAnsi="Arial" w:cs="Arial"/>
          <w:color w:val="0E101A"/>
          <w:sz w:val="22"/>
          <w:szCs w:val="22"/>
        </w:rPr>
        <w:t>blockchain</w:t>
      </w:r>
      <w:proofErr w:type="spellEnd"/>
      <w:r>
        <w:rPr>
          <w:rFonts w:ascii="Arial" w:hAnsi="Arial" w:cs="Arial"/>
          <w:color w:val="0E101A"/>
          <w:sz w:val="22"/>
          <w:szCs w:val="22"/>
        </w:rPr>
        <w:t>. The data is encrypted and stored on the Blockchain, which makes it secure and private. The application is free to use and is available to anyone who wants to use it.</w:t>
      </w:r>
    </w:p>
    <w:p w14:paraId="25C5CFEC" w14:textId="77777777" w:rsidR="00BD0834" w:rsidRDefault="00BD0834" w:rsidP="00BD0834">
      <w:pPr>
        <w:spacing w:after="240"/>
      </w:pPr>
      <w:r>
        <w:br/>
      </w:r>
      <w:r>
        <w:br/>
      </w:r>
      <w:r>
        <w:br/>
      </w:r>
    </w:p>
    <w:p w14:paraId="30C66781" w14:textId="77777777" w:rsidR="00BD0834" w:rsidRDefault="00BD0834" w:rsidP="00BD0834">
      <w:pPr>
        <w:pStyle w:val="Heading1"/>
      </w:pPr>
      <w:r>
        <w:rPr>
          <w:color w:val="000000"/>
        </w:rPr>
        <w:t>What we offer</w:t>
      </w:r>
    </w:p>
    <w:p w14:paraId="467D8060" w14:textId="77777777" w:rsidR="00BD0834" w:rsidRDefault="00BD0834" w:rsidP="00BD0834">
      <w:pPr>
        <w:pStyle w:val="Heading2"/>
      </w:pPr>
      <w:r>
        <w:rPr>
          <w:color w:val="000000"/>
        </w:rPr>
        <w:t>For Members/ Patients</w:t>
      </w:r>
    </w:p>
    <w:p w14:paraId="57B2CBC6"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At Rehnance, we offer a </w:t>
      </w:r>
      <w:proofErr w:type="spellStart"/>
      <w:r>
        <w:rPr>
          <w:rFonts w:ascii="Arial" w:hAnsi="Arial" w:cs="Arial"/>
          <w:color w:val="0E101A"/>
          <w:sz w:val="22"/>
          <w:szCs w:val="22"/>
        </w:rPr>
        <w:t>blockchain</w:t>
      </w:r>
      <w:proofErr w:type="spellEnd"/>
      <w:r>
        <w:rPr>
          <w:rFonts w:ascii="Arial" w:hAnsi="Arial" w:cs="Arial"/>
          <w:color w:val="0E101A"/>
          <w:sz w:val="22"/>
          <w:szCs w:val="22"/>
        </w:rPr>
        <w:t>-based healthcare solution that enables patients to take control of their health data. With our platform, patients can securely and easily share their health data with doctors, hospitals, and other healthcare providers. Our solution also allows patients to receive medical treatment and services from anywhere in the world.</w:t>
      </w:r>
    </w:p>
    <w:p w14:paraId="01405029" w14:textId="77777777" w:rsidR="00BD0834" w:rsidRDefault="00BD0834" w:rsidP="00BD0834">
      <w:pPr>
        <w:pStyle w:val="NormalWeb"/>
        <w:spacing w:before="0" w:beforeAutospacing="0" w:after="0" w:afterAutospacing="0"/>
      </w:pPr>
      <w:proofErr w:type="spellStart"/>
      <w:r>
        <w:rPr>
          <w:rFonts w:ascii="Arial" w:hAnsi="Arial" w:cs="Arial"/>
          <w:color w:val="0E101A"/>
          <w:sz w:val="22"/>
          <w:szCs w:val="22"/>
        </w:rPr>
        <w:t>Rehnance's</w:t>
      </w:r>
      <w:proofErr w:type="spellEnd"/>
      <w:r>
        <w:rPr>
          <w:rFonts w:ascii="Arial" w:hAnsi="Arial" w:cs="Arial"/>
          <w:color w:val="0E101A"/>
          <w:sz w:val="22"/>
          <w:szCs w:val="22"/>
        </w:rPr>
        <w:t xml:space="preserve"> Blockchain platform is a revolutionary new system that could completely change the healthcare industry. With its decentralized nature, it has the potential to provide a more secure and efficient way to store and share medical data. This could ultimately lead to better patient care and lower costs for healthcare providers.</w:t>
      </w:r>
    </w:p>
    <w:p w14:paraId="1B4FF795" w14:textId="77777777" w:rsidR="00BD0834" w:rsidRDefault="00BD0834" w:rsidP="00BD0834"/>
    <w:p w14:paraId="65D9DBEE" w14:textId="77777777" w:rsidR="00BD0834" w:rsidRDefault="00BD0834" w:rsidP="00BD0834">
      <w:pPr>
        <w:pStyle w:val="NormalWeb"/>
        <w:spacing w:before="0" w:beforeAutospacing="0" w:after="0" w:afterAutospacing="0"/>
      </w:pPr>
      <w:r>
        <w:rPr>
          <w:rFonts w:ascii="Arial" w:hAnsi="Arial" w:cs="Arial"/>
          <w:color w:val="0E101A"/>
          <w:sz w:val="22"/>
          <w:szCs w:val="22"/>
        </w:rPr>
        <w:t>From our online platform, you can </w:t>
      </w:r>
    </w:p>
    <w:p w14:paraId="71D725C4" w14:textId="77777777" w:rsidR="00BD0834" w:rsidRDefault="00BD0834" w:rsidP="00BD0834">
      <w:pPr>
        <w:pStyle w:val="NormalWeb"/>
        <w:numPr>
          <w:ilvl w:val="0"/>
          <w:numId w:val="10"/>
        </w:numPr>
        <w:spacing w:before="0" w:beforeAutospacing="0" w:after="0" w:afterAutospacing="0"/>
        <w:textAlignment w:val="baseline"/>
        <w:rPr>
          <w:rFonts w:ascii="Arial" w:hAnsi="Arial" w:cs="Arial"/>
          <w:color w:val="0E101A"/>
          <w:sz w:val="22"/>
          <w:szCs w:val="22"/>
        </w:rPr>
      </w:pPr>
      <w:r>
        <w:rPr>
          <w:rFonts w:ascii="Arial" w:hAnsi="Arial" w:cs="Arial"/>
          <w:b/>
          <w:bCs/>
          <w:color w:val="0E101A"/>
          <w:sz w:val="22"/>
          <w:szCs w:val="22"/>
        </w:rPr>
        <w:t>Access your medical records:</w:t>
      </w:r>
      <w:r>
        <w:rPr>
          <w:rFonts w:ascii="Arial" w:hAnsi="Arial" w:cs="Arial"/>
          <w:color w:val="0E101A"/>
          <w:sz w:val="22"/>
          <w:szCs w:val="22"/>
        </w:rPr>
        <w:t xml:space="preserve"> You'll be able to view your medical history, medications, allergies, and more.</w:t>
      </w:r>
    </w:p>
    <w:p w14:paraId="65D0D2BA" w14:textId="77777777" w:rsidR="00BD0834" w:rsidRDefault="00BD0834" w:rsidP="00BD0834">
      <w:pPr>
        <w:pStyle w:val="NormalWeb"/>
        <w:numPr>
          <w:ilvl w:val="0"/>
          <w:numId w:val="10"/>
        </w:numPr>
        <w:spacing w:before="0" w:beforeAutospacing="0" w:after="0" w:afterAutospacing="0"/>
        <w:textAlignment w:val="baseline"/>
        <w:rPr>
          <w:rFonts w:ascii="Arial" w:hAnsi="Arial" w:cs="Arial"/>
          <w:color w:val="0E101A"/>
          <w:sz w:val="22"/>
          <w:szCs w:val="22"/>
        </w:rPr>
      </w:pPr>
      <w:r>
        <w:rPr>
          <w:rFonts w:ascii="Arial" w:hAnsi="Arial" w:cs="Arial"/>
          <w:b/>
          <w:bCs/>
          <w:color w:val="0E101A"/>
          <w:sz w:val="22"/>
          <w:szCs w:val="22"/>
        </w:rPr>
        <w:t xml:space="preserve">Book appointments: </w:t>
      </w:r>
      <w:r>
        <w:rPr>
          <w:rFonts w:ascii="Arial" w:hAnsi="Arial" w:cs="Arial"/>
          <w:color w:val="0E101A"/>
          <w:sz w:val="22"/>
          <w:szCs w:val="22"/>
        </w:rPr>
        <w:t>You can book appointments with your care team, and get reminders when they're coming up.</w:t>
      </w:r>
    </w:p>
    <w:p w14:paraId="17311399" w14:textId="77777777" w:rsidR="00BD0834" w:rsidRDefault="00BD0834" w:rsidP="00BD0834">
      <w:pPr>
        <w:pStyle w:val="NormalWeb"/>
        <w:numPr>
          <w:ilvl w:val="0"/>
          <w:numId w:val="10"/>
        </w:numPr>
        <w:spacing w:before="0" w:beforeAutospacing="0" w:after="0" w:afterAutospacing="0"/>
        <w:textAlignment w:val="baseline"/>
        <w:rPr>
          <w:rFonts w:ascii="Arial" w:hAnsi="Arial" w:cs="Arial"/>
          <w:color w:val="0E101A"/>
          <w:sz w:val="22"/>
          <w:szCs w:val="22"/>
        </w:rPr>
      </w:pPr>
      <w:r>
        <w:rPr>
          <w:rFonts w:ascii="Arial" w:hAnsi="Arial" w:cs="Arial"/>
          <w:b/>
          <w:bCs/>
          <w:color w:val="0E101A"/>
          <w:sz w:val="22"/>
          <w:szCs w:val="22"/>
        </w:rPr>
        <w:t>Order prescriptions:</w:t>
      </w:r>
      <w:r>
        <w:rPr>
          <w:rFonts w:ascii="Arial" w:hAnsi="Arial" w:cs="Arial"/>
          <w:color w:val="0E101A"/>
          <w:sz w:val="22"/>
          <w:szCs w:val="22"/>
        </w:rPr>
        <w:t xml:space="preserve"> You can order prescriptions and have them delivered to your doorstep.</w:t>
      </w:r>
    </w:p>
    <w:p w14:paraId="50C988E2" w14:textId="77777777" w:rsidR="00BD0834" w:rsidRDefault="00BD0834" w:rsidP="00BD0834">
      <w:pPr>
        <w:pStyle w:val="NormalWeb"/>
        <w:numPr>
          <w:ilvl w:val="0"/>
          <w:numId w:val="10"/>
        </w:numPr>
        <w:spacing w:before="0" w:beforeAutospacing="0" w:after="0" w:afterAutospacing="0"/>
        <w:textAlignment w:val="baseline"/>
        <w:rPr>
          <w:rFonts w:ascii="Arial" w:hAnsi="Arial" w:cs="Arial"/>
          <w:color w:val="0E101A"/>
          <w:sz w:val="22"/>
          <w:szCs w:val="22"/>
        </w:rPr>
      </w:pPr>
      <w:r>
        <w:rPr>
          <w:rFonts w:ascii="Arial" w:hAnsi="Arial" w:cs="Arial"/>
          <w:b/>
          <w:bCs/>
          <w:color w:val="0E101A"/>
          <w:sz w:val="22"/>
          <w:szCs w:val="22"/>
        </w:rPr>
        <w:t>Communicate with your care team:</w:t>
      </w:r>
      <w:r>
        <w:rPr>
          <w:rFonts w:ascii="Arial" w:hAnsi="Arial" w:cs="Arial"/>
          <w:color w:val="0E101A"/>
          <w:sz w:val="22"/>
          <w:szCs w:val="22"/>
        </w:rPr>
        <w:t xml:space="preserve"> You can easily communicate with your care team through our platform.</w:t>
      </w:r>
    </w:p>
    <w:p w14:paraId="5E9517B2" w14:textId="77777777" w:rsidR="00BD0834" w:rsidRDefault="00BD0834" w:rsidP="00BD0834">
      <w:pPr>
        <w:pStyle w:val="NormalWeb"/>
        <w:numPr>
          <w:ilvl w:val="0"/>
          <w:numId w:val="10"/>
        </w:numPr>
        <w:spacing w:before="0" w:beforeAutospacing="0" w:after="0" w:afterAutospacing="0"/>
        <w:textAlignment w:val="baseline"/>
        <w:rPr>
          <w:rFonts w:ascii="Arial" w:hAnsi="Arial" w:cs="Arial"/>
          <w:color w:val="0E101A"/>
          <w:sz w:val="22"/>
          <w:szCs w:val="22"/>
        </w:rPr>
      </w:pPr>
      <w:r>
        <w:rPr>
          <w:rFonts w:ascii="Arial" w:hAnsi="Arial" w:cs="Arial"/>
          <w:b/>
          <w:bCs/>
          <w:color w:val="0E101A"/>
          <w:sz w:val="22"/>
          <w:szCs w:val="22"/>
        </w:rPr>
        <w:t>View test results:</w:t>
      </w:r>
      <w:r>
        <w:rPr>
          <w:rFonts w:ascii="Arial" w:hAnsi="Arial" w:cs="Arial"/>
          <w:color w:val="0E101A"/>
          <w:sz w:val="22"/>
          <w:szCs w:val="22"/>
        </w:rPr>
        <w:t xml:space="preserve"> You can view your test results and track your health metrics.</w:t>
      </w:r>
    </w:p>
    <w:p w14:paraId="18BB0074" w14:textId="77777777" w:rsidR="00BD0834" w:rsidRDefault="00BD0834" w:rsidP="00BD0834">
      <w:pPr>
        <w:rPr>
          <w:rFonts w:ascii="Times New Roman" w:hAnsi="Times New Roman" w:cs="Times New Roman"/>
          <w:sz w:val="24"/>
          <w:szCs w:val="24"/>
        </w:rPr>
      </w:pPr>
    </w:p>
    <w:p w14:paraId="590D0E1F" w14:textId="77777777" w:rsidR="00BD0834" w:rsidRDefault="00BD0834" w:rsidP="00BD0834">
      <w:pPr>
        <w:pStyle w:val="NormalWeb"/>
        <w:spacing w:before="0" w:beforeAutospacing="0" w:after="0" w:afterAutospacing="0"/>
      </w:pPr>
      <w:r>
        <w:rPr>
          <w:rFonts w:ascii="Arial" w:hAnsi="Arial" w:cs="Arial"/>
          <w:b/>
          <w:bCs/>
          <w:color w:val="0E101A"/>
          <w:sz w:val="22"/>
          <w:szCs w:val="22"/>
        </w:rPr>
        <w:t>Telemedicine Application</w:t>
      </w:r>
    </w:p>
    <w:p w14:paraId="64E3AD00" w14:textId="15009292" w:rsidR="00BD0834" w:rsidRDefault="00BD0834" w:rsidP="00BD0834">
      <w:pPr>
        <w:pStyle w:val="NormalWeb"/>
        <w:spacing w:before="0" w:beforeAutospacing="0" w:after="0" w:afterAutospacing="0"/>
      </w:pPr>
      <w:r>
        <w:rPr>
          <w:rFonts w:ascii="Arial" w:hAnsi="Arial" w:cs="Arial"/>
          <w:color w:val="0E101A"/>
          <w:sz w:val="22"/>
          <w:szCs w:val="22"/>
        </w:rPr>
        <w:t>We also offer a telemedicine mobile app that allows you to access your health information on the go with the help of a UID number.</w:t>
      </w:r>
      <w:r w:rsidR="00CE5F52">
        <w:rPr>
          <w:rFonts w:ascii="Arial" w:hAnsi="Arial" w:cs="Arial"/>
          <w:color w:val="0E101A"/>
          <w:sz w:val="22"/>
          <w:szCs w:val="22"/>
        </w:rPr>
        <w:t xml:space="preserve"> </w:t>
      </w:r>
      <w:r>
        <w:rPr>
          <w:rFonts w:ascii="Arial" w:hAnsi="Arial" w:cs="Arial"/>
          <w:color w:val="0E101A"/>
          <w:sz w:val="22"/>
          <w:szCs w:val="22"/>
        </w:rPr>
        <w:t>The app is free to download from the App Store or Google Play. Once you have downloaded the app, you will need to sign up for an account using your UID number. After you have registered for an account, you will be able to log in and view your health information.</w:t>
      </w:r>
    </w:p>
    <w:p w14:paraId="0D70CEDE" w14:textId="77777777" w:rsidR="00BD0834" w:rsidRDefault="00BD0834" w:rsidP="00BD0834"/>
    <w:p w14:paraId="3BBCC369"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With the app, you can book appointments, order prescriptions, and view your medical records. By using </w:t>
      </w:r>
      <w:proofErr w:type="spellStart"/>
      <w:r>
        <w:rPr>
          <w:rFonts w:ascii="Arial" w:hAnsi="Arial" w:cs="Arial"/>
          <w:color w:val="0E101A"/>
          <w:sz w:val="22"/>
          <w:szCs w:val="22"/>
        </w:rPr>
        <w:t>blockchain</w:t>
      </w:r>
      <w:proofErr w:type="spellEnd"/>
      <w:r>
        <w:rPr>
          <w:rFonts w:ascii="Arial" w:hAnsi="Arial" w:cs="Arial"/>
          <w:color w:val="0E101A"/>
          <w:sz w:val="22"/>
          <w:szCs w:val="22"/>
        </w:rPr>
        <w:t xml:space="preserve"> technology, we're able to provide a secure and efficient way for patients to </w:t>
      </w:r>
      <w:r>
        <w:rPr>
          <w:rFonts w:ascii="Arial" w:hAnsi="Arial" w:cs="Arial"/>
          <w:color w:val="0E101A"/>
          <w:sz w:val="22"/>
          <w:szCs w:val="22"/>
        </w:rPr>
        <w:lastRenderedPageBreak/>
        <w:t>manage their health information. You can also track your health metrics and communicate with your care team. </w:t>
      </w:r>
    </w:p>
    <w:p w14:paraId="53A165CA" w14:textId="77777777" w:rsidR="00BD0834" w:rsidRDefault="00BD0834" w:rsidP="00BD0834"/>
    <w:p w14:paraId="71CADDA2" w14:textId="077078E9" w:rsidR="00BD0834" w:rsidRDefault="00BD0834" w:rsidP="00BD0834">
      <w:pPr>
        <w:pStyle w:val="NormalWeb"/>
        <w:spacing w:before="0" w:beforeAutospacing="0" w:after="0" w:afterAutospacing="0"/>
        <w:rPr>
          <w:rFonts w:ascii="Arial" w:hAnsi="Arial" w:cs="Arial"/>
          <w:color w:val="0E101A"/>
          <w:sz w:val="22"/>
          <w:szCs w:val="22"/>
        </w:rPr>
      </w:pPr>
      <w:r>
        <w:rPr>
          <w:rFonts w:ascii="Arial" w:hAnsi="Arial" w:cs="Arial"/>
          <w:color w:val="0E101A"/>
          <w:sz w:val="22"/>
          <w:szCs w:val="22"/>
        </w:rPr>
        <w:t>What's more, the Rehnance Blockchain could also help to improve nutrition and wellness by providing a way for people to track and share their health data. This could allow for better-individualized care and could potentially help to prevent chronic diseases.</w:t>
      </w:r>
    </w:p>
    <w:p w14:paraId="00DB4303" w14:textId="77777777" w:rsidR="00CE5F52" w:rsidRDefault="00CE5F52" w:rsidP="00BD0834">
      <w:pPr>
        <w:pStyle w:val="NormalWeb"/>
        <w:spacing w:before="0" w:beforeAutospacing="0" w:after="0" w:afterAutospacing="0"/>
        <w:rPr>
          <w:rFonts w:ascii="Arial" w:hAnsi="Arial" w:cs="Arial"/>
          <w:color w:val="0E101A"/>
          <w:sz w:val="22"/>
          <w:szCs w:val="22"/>
        </w:rPr>
      </w:pPr>
    </w:p>
    <w:p w14:paraId="70CDD526" w14:textId="0FC76660" w:rsidR="00CE5F52" w:rsidRPr="00CE5F52" w:rsidRDefault="00CE5F52" w:rsidP="00BD0834">
      <w:pPr>
        <w:pStyle w:val="NormalWeb"/>
        <w:spacing w:before="0" w:beforeAutospacing="0" w:after="0" w:afterAutospacing="0"/>
        <w:rPr>
          <w:color w:val="FF0000"/>
        </w:rPr>
      </w:pPr>
      <w:r w:rsidRPr="00CE5F52">
        <w:rPr>
          <w:rFonts w:ascii="Arial" w:hAnsi="Arial" w:cs="Arial"/>
          <w:color w:val="FF0000"/>
          <w:sz w:val="22"/>
          <w:szCs w:val="22"/>
        </w:rPr>
        <w:t xml:space="preserve">Rehnance Membership Benefits: </w:t>
      </w:r>
      <w:r>
        <w:rPr>
          <w:rFonts w:ascii="Arial" w:hAnsi="Arial" w:cs="Arial"/>
          <w:color w:val="FF0000"/>
          <w:sz w:val="22"/>
          <w:szCs w:val="22"/>
        </w:rPr>
        <w:t>Membership fees in the form of investment in REH Token to get other benefits like Discounts, schemes, etc.</w:t>
      </w:r>
    </w:p>
    <w:p w14:paraId="0EA5753C" w14:textId="77777777" w:rsidR="00BD0834" w:rsidRDefault="00BD0834" w:rsidP="00BD0834"/>
    <w:p w14:paraId="7C8F2921" w14:textId="77777777" w:rsidR="00BD0834" w:rsidRDefault="00BD0834" w:rsidP="00BD0834">
      <w:pPr>
        <w:pStyle w:val="Heading2"/>
      </w:pPr>
      <w:r>
        <w:rPr>
          <w:color w:val="000000"/>
        </w:rPr>
        <w:t>For Core Affiliated Partners</w:t>
      </w:r>
    </w:p>
    <w:p w14:paraId="1B29C8E2" w14:textId="77777777" w:rsidR="00BD0834" w:rsidRDefault="00BD0834" w:rsidP="00BD0834">
      <w:pPr>
        <w:pStyle w:val="NormalWeb"/>
        <w:spacing w:before="0" w:beforeAutospacing="0" w:after="0" w:afterAutospacing="0"/>
      </w:pPr>
      <w:r>
        <w:rPr>
          <w:rFonts w:ascii="Arial" w:hAnsi="Arial" w:cs="Arial"/>
          <w:color w:val="0E101A"/>
          <w:sz w:val="22"/>
          <w:szCs w:val="22"/>
        </w:rPr>
        <w:t>Rehnance Healthcare is excited to announce our new Core affiliated partners program! This program is designed to provide our doctor, hospital, lab, and pharmacy partners with access to our care coordination and medical management services. Our goal is to help our partners improve patient outcomes and lower healthcare costs.</w:t>
      </w:r>
    </w:p>
    <w:p w14:paraId="2D0C3D2D" w14:textId="77777777" w:rsidR="00BD0834" w:rsidRDefault="00BD0834" w:rsidP="00BD0834">
      <w:pPr>
        <w:pStyle w:val="NormalWeb"/>
        <w:spacing w:before="0" w:beforeAutospacing="0" w:after="0" w:afterAutospacing="0"/>
      </w:pPr>
      <w:r>
        <w:rPr>
          <w:rFonts w:ascii="Arial" w:hAnsi="Arial" w:cs="Arial"/>
          <w:color w:val="0E101A"/>
          <w:sz w:val="22"/>
          <w:szCs w:val="22"/>
        </w:rPr>
        <w:t>We are committed to working with our partners to provide the best possible care for their patients. Our care coordination and medical management services are tailored to each partner’s needs and can be customized to fit their workflow. We are committed to providing our partners with the resources they need to succeed.</w:t>
      </w:r>
    </w:p>
    <w:p w14:paraId="4993AE3B" w14:textId="77777777" w:rsidR="00BD0834" w:rsidRDefault="00BD0834" w:rsidP="00BD0834"/>
    <w:p w14:paraId="418FE0D4" w14:textId="77777777" w:rsidR="00BD0834" w:rsidRDefault="00BD0834" w:rsidP="00BD0834">
      <w:pPr>
        <w:pStyle w:val="NormalWeb"/>
        <w:spacing w:before="0" w:beforeAutospacing="0" w:after="0" w:afterAutospacing="0"/>
      </w:pPr>
      <w:r>
        <w:rPr>
          <w:rFonts w:ascii="Arial" w:hAnsi="Arial" w:cs="Arial"/>
          <w:b/>
          <w:bCs/>
          <w:color w:val="0E101A"/>
          <w:sz w:val="22"/>
          <w:szCs w:val="22"/>
        </w:rPr>
        <w:t>Conditional Functionalities</w:t>
      </w:r>
    </w:p>
    <w:p w14:paraId="47B10539" w14:textId="77777777" w:rsidR="00BD0834" w:rsidRDefault="00BD0834" w:rsidP="00BD0834">
      <w:pPr>
        <w:pStyle w:val="NormalWeb"/>
        <w:numPr>
          <w:ilvl w:val="0"/>
          <w:numId w:val="11"/>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 Authentication (user id and password) will be provided to core affiliates to access the member information and update their offers </w:t>
      </w:r>
    </w:p>
    <w:p w14:paraId="6D223E3C" w14:textId="77777777" w:rsidR="00BD0834" w:rsidRDefault="00BD0834" w:rsidP="00BD0834">
      <w:pPr>
        <w:pStyle w:val="NormalWeb"/>
        <w:numPr>
          <w:ilvl w:val="0"/>
          <w:numId w:val="11"/>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Core affiliates can access the member details with the member id and password along with the unique ID provided to the members  </w:t>
      </w:r>
    </w:p>
    <w:p w14:paraId="55BA7E87" w14:textId="77777777" w:rsidR="00BD0834" w:rsidRDefault="00BD0834" w:rsidP="00BD0834">
      <w:pPr>
        <w:pStyle w:val="NormalWeb"/>
        <w:numPr>
          <w:ilvl w:val="0"/>
          <w:numId w:val="11"/>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Core affiliates can update the member data with the latest updates and they cannot edit the history of the member </w:t>
      </w:r>
    </w:p>
    <w:p w14:paraId="6E94EF43" w14:textId="77777777" w:rsidR="00BD0834" w:rsidRDefault="00BD0834" w:rsidP="00BD0834">
      <w:pPr>
        <w:rPr>
          <w:rFonts w:ascii="Times New Roman" w:hAnsi="Times New Roman" w:cs="Times New Roman"/>
          <w:sz w:val="24"/>
          <w:szCs w:val="24"/>
        </w:rPr>
      </w:pPr>
    </w:p>
    <w:p w14:paraId="62ABBE98" w14:textId="77777777" w:rsidR="00BD0834" w:rsidRDefault="00BD0834" w:rsidP="00BD0834">
      <w:pPr>
        <w:pStyle w:val="NormalWeb"/>
        <w:spacing w:before="0" w:beforeAutospacing="0" w:after="0" w:afterAutospacing="0"/>
      </w:pPr>
      <w:r>
        <w:rPr>
          <w:rFonts w:ascii="Arial" w:hAnsi="Arial" w:cs="Arial"/>
          <w:b/>
          <w:bCs/>
          <w:color w:val="0E101A"/>
          <w:sz w:val="22"/>
          <w:szCs w:val="22"/>
        </w:rPr>
        <w:t>Benefits</w:t>
      </w:r>
    </w:p>
    <w:p w14:paraId="71BBC4BA" w14:textId="77777777" w:rsidR="00BD0834" w:rsidRDefault="00BD0834" w:rsidP="00BD0834">
      <w:pPr>
        <w:pStyle w:val="NormalWeb"/>
        <w:spacing w:before="0" w:beforeAutospacing="0" w:after="0" w:afterAutospacing="0"/>
      </w:pPr>
      <w:r>
        <w:rPr>
          <w:rFonts w:ascii="Arial" w:hAnsi="Arial" w:cs="Arial"/>
          <w:color w:val="0E101A"/>
          <w:sz w:val="22"/>
          <w:szCs w:val="22"/>
        </w:rPr>
        <w:t>There are many benefits that come along with being a part of the Rehnance Healthcare network. For our core affiliates - doctors, hospitals, labs, and pharmacies - these benefits include access to our cutting-edge technology, affordable pricing, and a commitment to quality care.</w:t>
      </w:r>
    </w:p>
    <w:p w14:paraId="4B7708E8" w14:textId="77777777" w:rsidR="00BD0834" w:rsidRDefault="00BD0834" w:rsidP="00BD0834"/>
    <w:p w14:paraId="309D9781" w14:textId="77777777" w:rsidR="00BD0834" w:rsidRDefault="00BD0834" w:rsidP="00BD0834">
      <w:pPr>
        <w:pStyle w:val="NormalWeb"/>
        <w:spacing w:before="0" w:beforeAutospacing="0" w:after="0" w:afterAutospacing="0"/>
      </w:pPr>
      <w:r>
        <w:rPr>
          <w:rFonts w:ascii="Arial" w:hAnsi="Arial" w:cs="Arial"/>
          <w:b/>
          <w:bCs/>
          <w:color w:val="0E101A"/>
          <w:sz w:val="22"/>
          <w:szCs w:val="22"/>
        </w:rPr>
        <w:t>Cutting-edge technology</w:t>
      </w:r>
    </w:p>
    <w:p w14:paraId="28CA06EF" w14:textId="77777777" w:rsidR="00BD0834" w:rsidRDefault="00BD0834" w:rsidP="00BD0834">
      <w:pPr>
        <w:pStyle w:val="NormalWeb"/>
        <w:spacing w:before="0" w:beforeAutospacing="0" w:after="0" w:afterAutospacing="0"/>
      </w:pPr>
      <w:r>
        <w:rPr>
          <w:rFonts w:ascii="Arial" w:hAnsi="Arial" w:cs="Arial"/>
          <w:color w:val="0E101A"/>
          <w:sz w:val="22"/>
          <w:szCs w:val="22"/>
        </w:rPr>
        <w:t>Our technology allows our affiliates to provide the best possible care for their patients. Our online portal provides quick and easy access to medical records, making it easier for doctors to make informed decisions. And our mobile app gives patients the ability to track their health and access their records on the go.</w:t>
      </w:r>
    </w:p>
    <w:p w14:paraId="6978B4D8" w14:textId="77777777" w:rsidR="00BD0834" w:rsidRDefault="00BD0834" w:rsidP="00BD0834"/>
    <w:p w14:paraId="56BEC13F" w14:textId="77777777" w:rsidR="00BD0834" w:rsidRDefault="00BD0834" w:rsidP="00BD0834">
      <w:pPr>
        <w:pStyle w:val="NormalWeb"/>
        <w:spacing w:before="0" w:beforeAutospacing="0" w:after="0" w:afterAutospacing="0"/>
      </w:pPr>
      <w:r>
        <w:rPr>
          <w:rFonts w:ascii="Arial" w:hAnsi="Arial" w:cs="Arial"/>
          <w:b/>
          <w:bCs/>
          <w:color w:val="0E101A"/>
          <w:sz w:val="22"/>
          <w:szCs w:val="22"/>
        </w:rPr>
        <w:t>Affordable pricing</w:t>
      </w:r>
    </w:p>
    <w:p w14:paraId="6F08749C" w14:textId="77777777" w:rsidR="00BD0834" w:rsidRDefault="00BD0834" w:rsidP="00BD0834">
      <w:pPr>
        <w:pStyle w:val="NormalWeb"/>
        <w:spacing w:before="0" w:beforeAutospacing="0" w:after="0" w:afterAutospacing="0"/>
      </w:pPr>
      <w:r>
        <w:rPr>
          <w:rFonts w:ascii="Arial" w:hAnsi="Arial" w:cs="Arial"/>
          <w:color w:val="0E101A"/>
          <w:sz w:val="22"/>
          <w:szCs w:val="22"/>
        </w:rPr>
        <w:t>Affiliates also benefit from our commitment to affordability. We work with our partners to negotiate the best possible prices for medications and lab tests. This allows our affiliates to provide care for their patients without breaking the bank.</w:t>
      </w:r>
    </w:p>
    <w:p w14:paraId="326E8600" w14:textId="77777777" w:rsidR="00BD0834" w:rsidRDefault="00BD0834" w:rsidP="00BD0834"/>
    <w:p w14:paraId="55177541" w14:textId="77777777" w:rsidR="00BD0834" w:rsidRDefault="00BD0834" w:rsidP="00BD0834">
      <w:pPr>
        <w:pStyle w:val="NormalWeb"/>
        <w:spacing w:before="0" w:beforeAutospacing="0" w:after="0" w:afterAutospacing="0"/>
      </w:pPr>
      <w:r>
        <w:rPr>
          <w:rFonts w:ascii="Arial" w:hAnsi="Arial" w:cs="Arial"/>
          <w:b/>
          <w:bCs/>
          <w:color w:val="0E101A"/>
          <w:sz w:val="22"/>
          <w:szCs w:val="22"/>
        </w:rPr>
        <w:t>Commitment to quality care</w:t>
      </w:r>
    </w:p>
    <w:p w14:paraId="7FFA34D9" w14:textId="77777777" w:rsidR="00BD0834" w:rsidRDefault="00BD0834" w:rsidP="00BD0834">
      <w:pPr>
        <w:pStyle w:val="NormalWeb"/>
        <w:spacing w:before="0" w:beforeAutospacing="0" w:after="0" w:afterAutospacing="0"/>
      </w:pPr>
      <w:r>
        <w:rPr>
          <w:rFonts w:ascii="Arial" w:hAnsi="Arial" w:cs="Arial"/>
          <w:color w:val="0E101A"/>
          <w:sz w:val="22"/>
          <w:szCs w:val="22"/>
        </w:rPr>
        <w:lastRenderedPageBreak/>
        <w:t>Finally, our commitment to quality care is evident in everything we do. From the technology we provide to the prices we negotiate, we are always looking for ways to improve the care our affiliates are able to provide.</w:t>
      </w:r>
    </w:p>
    <w:p w14:paraId="3CCA5ACC" w14:textId="77777777" w:rsidR="00BD0834" w:rsidRDefault="00BD0834" w:rsidP="00BD0834"/>
    <w:p w14:paraId="3A0A2897" w14:textId="77777777" w:rsidR="00BD0834" w:rsidRDefault="00BD0834" w:rsidP="00BD0834">
      <w:pPr>
        <w:pStyle w:val="NormalWeb"/>
        <w:spacing w:before="0" w:beforeAutospacing="0" w:after="0" w:afterAutospacing="0"/>
      </w:pPr>
      <w:r>
        <w:rPr>
          <w:rFonts w:ascii="Arial" w:hAnsi="Arial" w:cs="Arial"/>
          <w:color w:val="0E101A"/>
          <w:sz w:val="22"/>
          <w:szCs w:val="22"/>
        </w:rPr>
        <w:t>If you are a doctor, hospital, lab, or pharmacy looking for a partner that will help you provide the best care possible, look no further than Rehnance Healthcare. We are proud to offer our affiliates the benefits they need to succeed.</w:t>
      </w:r>
    </w:p>
    <w:p w14:paraId="32C3F296" w14:textId="77777777" w:rsidR="00BD0834" w:rsidRDefault="00BD0834" w:rsidP="00BD0834">
      <w:pPr>
        <w:pStyle w:val="Heading2"/>
      </w:pPr>
      <w:r>
        <w:rPr>
          <w:color w:val="000000"/>
        </w:rPr>
        <w:t>For Affiliated Partners</w:t>
      </w:r>
    </w:p>
    <w:p w14:paraId="223E3425"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Blockchain technology has the potential to revolutionize healthcare. Rehnance Blockchain Healthcare is a company that is harnessing the potential to create value-added partnerships with wellness </w:t>
      </w:r>
      <w:proofErr w:type="spellStart"/>
      <w:r>
        <w:rPr>
          <w:rFonts w:ascii="Arial" w:hAnsi="Arial" w:cs="Arial"/>
          <w:color w:val="0E101A"/>
          <w:sz w:val="22"/>
          <w:szCs w:val="22"/>
        </w:rPr>
        <w:t>centers</w:t>
      </w:r>
      <w:proofErr w:type="spellEnd"/>
      <w:r>
        <w:rPr>
          <w:rFonts w:ascii="Arial" w:hAnsi="Arial" w:cs="Arial"/>
          <w:color w:val="0E101A"/>
          <w:sz w:val="22"/>
          <w:szCs w:val="22"/>
        </w:rPr>
        <w:t>, fitness clubs, and nutritionists.</w:t>
      </w:r>
    </w:p>
    <w:p w14:paraId="47632624" w14:textId="77777777" w:rsidR="00BD0834" w:rsidRDefault="00BD0834" w:rsidP="00BD0834"/>
    <w:p w14:paraId="41BAFD7B" w14:textId="10DBDC53" w:rsidR="00BD0834" w:rsidRDefault="00BD0834" w:rsidP="00BD0834">
      <w:pPr>
        <w:pStyle w:val="NormalWeb"/>
        <w:spacing w:before="0" w:beforeAutospacing="0" w:after="0" w:afterAutospacing="0"/>
      </w:pPr>
      <w:r>
        <w:rPr>
          <w:rFonts w:ascii="Arial" w:hAnsi="Arial" w:cs="Arial"/>
          <w:color w:val="0E101A"/>
          <w:sz w:val="22"/>
          <w:szCs w:val="22"/>
        </w:rPr>
        <w:t xml:space="preserve">Rehnance Blockchain Healthcare offers value-added partners a chance to be part of a new and innovative healthcare ecosystem. This ecosystem is designed to provide patients with better care while also reducing costs and improving outcomes. Value-added partners will be able to offer their services to patients within the ecosystem; this will provide them with a new revenue stream and will allow them to offer their services to a larger number of </w:t>
      </w:r>
      <w:proofErr w:type="gramStart"/>
      <w:r>
        <w:rPr>
          <w:rFonts w:ascii="Arial" w:hAnsi="Arial" w:cs="Arial"/>
          <w:color w:val="0E101A"/>
          <w:sz w:val="22"/>
          <w:szCs w:val="22"/>
        </w:rPr>
        <w:t>patients</w:t>
      </w:r>
      <w:proofErr w:type="gramEnd"/>
      <w:r w:rsidR="009117C3">
        <w:rPr>
          <w:rFonts w:ascii="Arial" w:hAnsi="Arial" w:cs="Arial"/>
          <w:color w:val="0E101A"/>
          <w:sz w:val="22"/>
          <w:szCs w:val="22"/>
        </w:rPr>
        <w:t xml:space="preserve"> </w:t>
      </w:r>
      <w:r w:rsidR="009117C3" w:rsidRPr="009117C3">
        <w:rPr>
          <w:rFonts w:ascii="Arial" w:hAnsi="Arial" w:cs="Arial"/>
          <w:color w:val="FF0000"/>
          <w:sz w:val="22"/>
          <w:szCs w:val="22"/>
        </w:rPr>
        <w:t>members</w:t>
      </w:r>
      <w:r>
        <w:rPr>
          <w:rFonts w:ascii="Arial" w:hAnsi="Arial" w:cs="Arial"/>
          <w:color w:val="0E101A"/>
          <w:sz w:val="22"/>
          <w:szCs w:val="22"/>
        </w:rPr>
        <w:t>.</w:t>
      </w:r>
    </w:p>
    <w:p w14:paraId="3D9B3FAF" w14:textId="77777777" w:rsidR="00BD0834" w:rsidRDefault="00BD0834" w:rsidP="00BD0834"/>
    <w:p w14:paraId="07E6FAEA" w14:textId="77777777" w:rsidR="00BD0834" w:rsidRDefault="00BD0834" w:rsidP="00BD0834">
      <w:pPr>
        <w:pStyle w:val="NormalWeb"/>
        <w:spacing w:before="0" w:beforeAutospacing="0" w:after="0" w:afterAutospacing="0"/>
      </w:pPr>
      <w:r>
        <w:rPr>
          <w:rFonts w:ascii="Arial" w:hAnsi="Arial" w:cs="Arial"/>
          <w:color w:val="0E101A"/>
          <w:sz w:val="22"/>
          <w:szCs w:val="22"/>
        </w:rPr>
        <w:t>The Rehnance Blockchain Healthcare ecosystem is also designed to improve communication and coordination between providers and to make it easier for patients to access their medical records. This will improve the quality of care that patients receive and will make it easier for providers to deliver better care.</w:t>
      </w:r>
    </w:p>
    <w:p w14:paraId="43348A6C" w14:textId="77777777" w:rsidR="00BD0834" w:rsidRDefault="00BD0834" w:rsidP="00BD0834"/>
    <w:p w14:paraId="51AF198A" w14:textId="77777777" w:rsidR="00BD0834" w:rsidRDefault="00BD0834" w:rsidP="00BD0834">
      <w:pPr>
        <w:pStyle w:val="NormalWeb"/>
        <w:spacing w:before="0" w:beforeAutospacing="0" w:after="0" w:afterAutospacing="0"/>
      </w:pPr>
      <w:r>
        <w:rPr>
          <w:rFonts w:ascii="Arial" w:hAnsi="Arial" w:cs="Arial"/>
          <w:color w:val="0E101A"/>
          <w:sz w:val="22"/>
          <w:szCs w:val="22"/>
        </w:rPr>
        <w:t>Value-added partners will play a crucial role in making the Rehnance Blockchain Healthcare ecosystem a success. By joining the ecosystem, they will be able to offer their services to a larger number of patients for their services. This will help to improve the quality of care that patients receive and will make it easier for providers to deliver better care.</w:t>
      </w:r>
    </w:p>
    <w:p w14:paraId="4573A7D6" w14:textId="77777777" w:rsidR="00BD0834" w:rsidRDefault="00BD0834" w:rsidP="00BD0834"/>
    <w:p w14:paraId="00FA9B61" w14:textId="77777777" w:rsidR="00BD0834" w:rsidRDefault="00BD0834" w:rsidP="00BD0834">
      <w:pPr>
        <w:pStyle w:val="NormalWeb"/>
        <w:spacing w:before="0" w:beforeAutospacing="0" w:after="0" w:afterAutospacing="0"/>
      </w:pPr>
      <w:r>
        <w:rPr>
          <w:rFonts w:ascii="Arial" w:hAnsi="Arial" w:cs="Arial"/>
          <w:b/>
          <w:bCs/>
          <w:color w:val="0E101A"/>
          <w:sz w:val="22"/>
          <w:szCs w:val="22"/>
        </w:rPr>
        <w:t>Conditional Functionalities</w:t>
      </w:r>
    </w:p>
    <w:p w14:paraId="29279B87" w14:textId="77777777" w:rsidR="00BD0834" w:rsidRDefault="00BD0834" w:rsidP="00BD0834">
      <w:pPr>
        <w:pStyle w:val="NormalWeb"/>
        <w:numPr>
          <w:ilvl w:val="0"/>
          <w:numId w:val="12"/>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Value added affiliates will not be provided access to the member data </w:t>
      </w:r>
    </w:p>
    <w:p w14:paraId="6F8641DD" w14:textId="77777777" w:rsidR="00BD0834" w:rsidRDefault="00BD0834" w:rsidP="00BD0834">
      <w:pPr>
        <w:pStyle w:val="NormalWeb"/>
        <w:numPr>
          <w:ilvl w:val="0"/>
          <w:numId w:val="12"/>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Value added affiliates will be proved a login credentials to update their promotions &amp; offers </w:t>
      </w:r>
    </w:p>
    <w:p w14:paraId="0C99ACFE" w14:textId="77777777" w:rsidR="00BD0834" w:rsidRDefault="00BD0834" w:rsidP="00BD0834">
      <w:pPr>
        <w:pStyle w:val="NormalWeb"/>
        <w:numPr>
          <w:ilvl w:val="0"/>
          <w:numId w:val="12"/>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Value added affiliates can list their business listing and offers on Rehnance web portal </w:t>
      </w:r>
    </w:p>
    <w:p w14:paraId="7E8E4524" w14:textId="77777777" w:rsidR="00BD0834" w:rsidRDefault="00BD0834" w:rsidP="00BD0834">
      <w:pPr>
        <w:rPr>
          <w:rFonts w:ascii="Times New Roman" w:hAnsi="Times New Roman" w:cs="Times New Roman"/>
          <w:sz w:val="24"/>
          <w:szCs w:val="24"/>
        </w:rPr>
      </w:pPr>
    </w:p>
    <w:p w14:paraId="32FF711D" w14:textId="77777777" w:rsidR="00BD0834" w:rsidRDefault="00BD0834" w:rsidP="00BD0834">
      <w:pPr>
        <w:pStyle w:val="NormalWeb"/>
        <w:spacing w:before="0" w:beforeAutospacing="0" w:after="0" w:afterAutospacing="0"/>
      </w:pPr>
      <w:r>
        <w:rPr>
          <w:rFonts w:ascii="Arial" w:hAnsi="Arial" w:cs="Arial"/>
          <w:b/>
          <w:bCs/>
          <w:color w:val="0E101A"/>
          <w:sz w:val="22"/>
          <w:szCs w:val="22"/>
        </w:rPr>
        <w:t>Advantages</w:t>
      </w:r>
    </w:p>
    <w:p w14:paraId="0CA322E8" w14:textId="77777777" w:rsidR="00BD0834" w:rsidRDefault="00BD0834" w:rsidP="00BD0834">
      <w:pPr>
        <w:pStyle w:val="NormalWeb"/>
        <w:spacing w:before="0" w:beforeAutospacing="0" w:after="0" w:afterAutospacing="0"/>
      </w:pPr>
      <w:r>
        <w:rPr>
          <w:rFonts w:ascii="Arial" w:hAnsi="Arial" w:cs="Arial"/>
          <w:color w:val="0E101A"/>
          <w:sz w:val="22"/>
          <w:szCs w:val="22"/>
        </w:rPr>
        <w:t>Rehnance Blockchain Healthcare offers a number of advantages to its partners. </w:t>
      </w:r>
    </w:p>
    <w:p w14:paraId="697EC8B0" w14:textId="77777777" w:rsidR="00BD0834" w:rsidRDefault="00BD0834" w:rsidP="00BD0834"/>
    <w:p w14:paraId="3FE600CC" w14:textId="77777777" w:rsidR="00BD0834" w:rsidRDefault="00BD0834" w:rsidP="00BD0834">
      <w:pPr>
        <w:pStyle w:val="NormalWeb"/>
        <w:spacing w:before="0" w:beforeAutospacing="0" w:after="0" w:afterAutospacing="0"/>
      </w:pPr>
      <w:r>
        <w:rPr>
          <w:rFonts w:ascii="Arial" w:hAnsi="Arial" w:cs="Arial"/>
          <w:b/>
          <w:bCs/>
          <w:color w:val="0E101A"/>
          <w:sz w:val="22"/>
          <w:szCs w:val="22"/>
        </w:rPr>
        <w:t>Decentralized Platform</w:t>
      </w:r>
    </w:p>
    <w:p w14:paraId="75B96B6C" w14:textId="77777777" w:rsidR="00BD0834" w:rsidRDefault="00BD0834" w:rsidP="00BD0834">
      <w:pPr>
        <w:pStyle w:val="NormalWeb"/>
        <w:spacing w:before="0" w:beforeAutospacing="0" w:after="0" w:afterAutospacing="0"/>
      </w:pPr>
      <w:r>
        <w:rPr>
          <w:rFonts w:ascii="Arial" w:hAnsi="Arial" w:cs="Arial"/>
          <w:color w:val="0E101A"/>
          <w:sz w:val="22"/>
          <w:szCs w:val="22"/>
        </w:rPr>
        <w:t>It provides a secure, decentralized platform for storing and sharing health data. This is important because it allows for more seamless communication between different stakeholders, and it also protects patient privacy.</w:t>
      </w:r>
    </w:p>
    <w:p w14:paraId="655AFBDA" w14:textId="77777777" w:rsidR="00BD0834" w:rsidRDefault="00BD0834" w:rsidP="00BD0834"/>
    <w:p w14:paraId="6E7CD081" w14:textId="77777777" w:rsidR="00BD0834" w:rsidRDefault="00BD0834" w:rsidP="00BD0834">
      <w:pPr>
        <w:pStyle w:val="NormalWeb"/>
        <w:spacing w:before="0" w:beforeAutospacing="0" w:after="0" w:afterAutospacing="0"/>
      </w:pPr>
      <w:r>
        <w:rPr>
          <w:rFonts w:ascii="Arial" w:hAnsi="Arial" w:cs="Arial"/>
          <w:b/>
          <w:bCs/>
          <w:color w:val="0E101A"/>
          <w:sz w:val="22"/>
          <w:szCs w:val="22"/>
        </w:rPr>
        <w:t>Wellness Promotion</w:t>
      </w:r>
    </w:p>
    <w:p w14:paraId="4557DDCC" w14:textId="77777777" w:rsidR="00BD0834" w:rsidRDefault="00BD0834" w:rsidP="00BD0834">
      <w:pPr>
        <w:pStyle w:val="NormalWeb"/>
        <w:spacing w:before="0" w:beforeAutospacing="0" w:after="0" w:afterAutospacing="0"/>
      </w:pPr>
      <w:r>
        <w:rPr>
          <w:rFonts w:ascii="Arial" w:hAnsi="Arial" w:cs="Arial"/>
          <w:color w:val="0E101A"/>
          <w:sz w:val="22"/>
          <w:szCs w:val="22"/>
        </w:rPr>
        <w:t>Rehnance Blockchain Healthcare offers a rewards system that incentivizes partners to promote healthy behaviours. This is a great way to encourage people to stay on track with their health goals.</w:t>
      </w:r>
    </w:p>
    <w:p w14:paraId="56E4BB8A" w14:textId="77777777" w:rsidR="00BD0834" w:rsidRDefault="00BD0834" w:rsidP="00BD0834"/>
    <w:p w14:paraId="1FFB9492" w14:textId="77777777" w:rsidR="00BD0834" w:rsidRDefault="00BD0834" w:rsidP="00BD0834">
      <w:pPr>
        <w:pStyle w:val="NormalWeb"/>
        <w:spacing w:before="0" w:beforeAutospacing="0" w:after="0" w:afterAutospacing="0"/>
      </w:pPr>
      <w:r>
        <w:rPr>
          <w:rFonts w:ascii="Arial" w:hAnsi="Arial" w:cs="Arial"/>
          <w:b/>
          <w:bCs/>
          <w:color w:val="0E101A"/>
          <w:sz w:val="22"/>
          <w:szCs w:val="22"/>
        </w:rPr>
        <w:lastRenderedPageBreak/>
        <w:t>Data and Analytics</w:t>
      </w:r>
    </w:p>
    <w:p w14:paraId="117F6D0C" w14:textId="77777777" w:rsidR="00BD0834" w:rsidRDefault="00BD0834" w:rsidP="00BD0834">
      <w:pPr>
        <w:pStyle w:val="NormalWeb"/>
        <w:spacing w:before="0" w:beforeAutospacing="0" w:after="0" w:afterAutospacing="0"/>
      </w:pPr>
      <w:r>
        <w:rPr>
          <w:rFonts w:ascii="Arial" w:hAnsi="Arial" w:cs="Arial"/>
          <w:color w:val="0E101A"/>
          <w:sz w:val="22"/>
          <w:szCs w:val="22"/>
        </w:rPr>
        <w:t>Rehnance Blockchain Healthcare provides partners with access to a wealth of data and analytics. This data can be used to improve operations and marketing efforts.</w:t>
      </w:r>
    </w:p>
    <w:p w14:paraId="60872E30" w14:textId="77777777" w:rsidR="00BD0834" w:rsidRDefault="00BD0834" w:rsidP="00BD0834"/>
    <w:p w14:paraId="3D03D68F" w14:textId="77777777" w:rsidR="00BD0834" w:rsidRDefault="00BD0834" w:rsidP="00BD0834">
      <w:pPr>
        <w:pStyle w:val="NormalWeb"/>
        <w:spacing w:before="0" w:beforeAutospacing="0" w:after="0" w:afterAutospacing="0"/>
      </w:pPr>
      <w:r>
        <w:rPr>
          <w:rFonts w:ascii="Arial" w:hAnsi="Arial" w:cs="Arial"/>
          <w:color w:val="0E101A"/>
          <w:sz w:val="22"/>
          <w:szCs w:val="22"/>
        </w:rPr>
        <w:t>If you are a wellness centre, fitness club, or nutritionist, partnering with Rehnance Blockchain Healthcare can help you take your business to the next level. Contact us today to learn more.</w:t>
      </w:r>
    </w:p>
    <w:p w14:paraId="574AEDBC" w14:textId="77777777" w:rsidR="00BD0834" w:rsidRDefault="00BD0834" w:rsidP="00BD0834"/>
    <w:p w14:paraId="708F3191" w14:textId="77777777" w:rsidR="00BD0834" w:rsidRDefault="00BD0834" w:rsidP="00BD0834">
      <w:pPr>
        <w:pStyle w:val="Heading1"/>
      </w:pPr>
      <w:r>
        <w:rPr>
          <w:color w:val="000000"/>
        </w:rPr>
        <w:t>Features</w:t>
      </w:r>
    </w:p>
    <w:p w14:paraId="406D7393" w14:textId="77777777" w:rsidR="00BD0834" w:rsidRDefault="00BD0834" w:rsidP="00BD0834">
      <w:pPr>
        <w:pStyle w:val="Heading1"/>
        <w:spacing w:before="0" w:after="0"/>
      </w:pPr>
      <w:proofErr w:type="spellStart"/>
      <w:r>
        <w:rPr>
          <w:b/>
          <w:bCs/>
          <w:color w:val="0E101A"/>
          <w:sz w:val="22"/>
          <w:szCs w:val="22"/>
        </w:rPr>
        <w:t>Rehance</w:t>
      </w:r>
      <w:proofErr w:type="spellEnd"/>
      <w:r>
        <w:rPr>
          <w:b/>
          <w:bCs/>
          <w:color w:val="0E101A"/>
          <w:sz w:val="22"/>
          <w:szCs w:val="22"/>
        </w:rPr>
        <w:t xml:space="preserve"> Blockchain Healthcare is a groundbreaking new platform that uses </w:t>
      </w:r>
      <w:proofErr w:type="spellStart"/>
      <w:r>
        <w:rPr>
          <w:b/>
          <w:bCs/>
          <w:color w:val="0E101A"/>
          <w:sz w:val="22"/>
          <w:szCs w:val="22"/>
        </w:rPr>
        <w:t>blockchain</w:t>
      </w:r>
      <w:proofErr w:type="spellEnd"/>
      <w:r>
        <w:rPr>
          <w:b/>
          <w:bCs/>
          <w:color w:val="0E101A"/>
          <w:sz w:val="22"/>
          <w:szCs w:val="22"/>
        </w:rPr>
        <w:t xml:space="preserve"> technology to securely store and share health data. This platform has the potential to revolutionize the way we manage our health information, making it more secure and accessible than ever before. Here are some of the key features of </w:t>
      </w:r>
      <w:proofErr w:type="spellStart"/>
      <w:r>
        <w:rPr>
          <w:b/>
          <w:bCs/>
          <w:color w:val="0E101A"/>
          <w:sz w:val="22"/>
          <w:szCs w:val="22"/>
        </w:rPr>
        <w:t>Rehance</w:t>
      </w:r>
      <w:proofErr w:type="spellEnd"/>
      <w:r>
        <w:rPr>
          <w:b/>
          <w:bCs/>
          <w:color w:val="0E101A"/>
          <w:sz w:val="22"/>
          <w:szCs w:val="22"/>
        </w:rPr>
        <w:t xml:space="preserve"> Blockchain Healthcare:</w:t>
      </w:r>
    </w:p>
    <w:p w14:paraId="41F79775" w14:textId="77777777" w:rsidR="00BD0834" w:rsidRDefault="00BD0834" w:rsidP="00BD0834"/>
    <w:p w14:paraId="527A412A" w14:textId="77777777" w:rsidR="00BD0834" w:rsidRDefault="00BD0834" w:rsidP="00BD0834">
      <w:pPr>
        <w:pStyle w:val="Heading1"/>
        <w:spacing w:before="0" w:after="0"/>
      </w:pPr>
      <w:r>
        <w:rPr>
          <w:color w:val="0E101A"/>
          <w:sz w:val="22"/>
          <w:szCs w:val="22"/>
        </w:rPr>
        <w:t>Access your medical records</w:t>
      </w:r>
    </w:p>
    <w:p w14:paraId="3722C40C" w14:textId="77777777" w:rsidR="00BD0834" w:rsidRDefault="00BD0834" w:rsidP="00BD0834">
      <w:pPr>
        <w:pStyle w:val="Heading1"/>
        <w:spacing w:before="0" w:after="0"/>
      </w:pPr>
      <w:r>
        <w:rPr>
          <w:b/>
          <w:bCs/>
          <w:color w:val="0E101A"/>
          <w:sz w:val="22"/>
          <w:szCs w:val="22"/>
        </w:rPr>
        <w:t>With this system, you can view your entire medical history in one place. This can be helpful in keeping track of your health and in making sure that your care team is up to date on your health.</w:t>
      </w:r>
    </w:p>
    <w:p w14:paraId="4BC7C764" w14:textId="77777777" w:rsidR="00BD0834" w:rsidRDefault="00BD0834" w:rsidP="00BD0834"/>
    <w:p w14:paraId="4A3928A9" w14:textId="77777777" w:rsidR="00BD0834" w:rsidRDefault="00BD0834" w:rsidP="00BD0834">
      <w:pPr>
        <w:pStyle w:val="Heading1"/>
        <w:spacing w:before="0" w:after="0"/>
      </w:pPr>
      <w:r>
        <w:rPr>
          <w:color w:val="0E101A"/>
          <w:sz w:val="22"/>
          <w:szCs w:val="22"/>
        </w:rPr>
        <w:t>Book appointments</w:t>
      </w:r>
    </w:p>
    <w:p w14:paraId="0DD9B35D" w14:textId="77777777" w:rsidR="00BD0834" w:rsidRDefault="00BD0834" w:rsidP="00BD0834">
      <w:pPr>
        <w:pStyle w:val="Heading1"/>
        <w:spacing w:before="0" w:after="0"/>
      </w:pPr>
      <w:r>
        <w:rPr>
          <w:b/>
          <w:bCs/>
          <w:color w:val="000000"/>
          <w:sz w:val="22"/>
          <w:szCs w:val="22"/>
        </w:rPr>
        <w:t xml:space="preserve">Telemedicine, an online consultation with a doctor and patient using a webcam interface, is set to be </w:t>
      </w:r>
      <w:proofErr w:type="gramStart"/>
      <w:r>
        <w:rPr>
          <w:b/>
          <w:bCs/>
          <w:color w:val="000000"/>
          <w:sz w:val="22"/>
          <w:szCs w:val="22"/>
        </w:rPr>
        <w:t>the  future</w:t>
      </w:r>
      <w:proofErr w:type="gramEnd"/>
      <w:r>
        <w:rPr>
          <w:b/>
          <w:bCs/>
          <w:color w:val="000000"/>
          <w:sz w:val="22"/>
          <w:szCs w:val="22"/>
        </w:rPr>
        <w:t xml:space="preserve"> of consultations. </w:t>
      </w:r>
      <w:r>
        <w:rPr>
          <w:b/>
          <w:bCs/>
          <w:color w:val="0E101A"/>
          <w:sz w:val="22"/>
          <w:szCs w:val="22"/>
        </w:rPr>
        <w:t>With this system, you can schedule appointments with your care team members/ doctors without having to go through a third party. This can save you time and money.</w:t>
      </w:r>
    </w:p>
    <w:p w14:paraId="73C2B3B3" w14:textId="77777777" w:rsidR="00BD0834" w:rsidRDefault="00BD0834" w:rsidP="00BD0834"/>
    <w:p w14:paraId="0F74CDB8" w14:textId="27440B31" w:rsidR="00BD0834" w:rsidRDefault="00BD0834" w:rsidP="00BD0834">
      <w:pPr>
        <w:pStyle w:val="Heading1"/>
        <w:spacing w:before="0" w:after="0"/>
      </w:pPr>
      <w:r>
        <w:rPr>
          <w:color w:val="0E101A"/>
          <w:sz w:val="22"/>
          <w:szCs w:val="22"/>
        </w:rPr>
        <w:t xml:space="preserve">Decentralized data storage: </w:t>
      </w:r>
      <w:r>
        <w:rPr>
          <w:b/>
          <w:bCs/>
          <w:color w:val="0E101A"/>
          <w:sz w:val="22"/>
          <w:szCs w:val="22"/>
        </w:rPr>
        <w:t xml:space="preserve">Rehnance uses </w:t>
      </w:r>
      <w:r w:rsidR="00204D6D">
        <w:rPr>
          <w:b/>
          <w:bCs/>
          <w:color w:val="0E101A"/>
          <w:sz w:val="22"/>
          <w:szCs w:val="22"/>
        </w:rPr>
        <w:t>Blockchain</w:t>
      </w:r>
      <w:r>
        <w:rPr>
          <w:b/>
          <w:bCs/>
          <w:color w:val="0E101A"/>
          <w:sz w:val="22"/>
          <w:szCs w:val="22"/>
        </w:rPr>
        <w:t xml:space="preserve"> technology to securely store health data. This means that data is stored on a distributed network of computers, making it virtually impossible to hack.</w:t>
      </w:r>
    </w:p>
    <w:p w14:paraId="0F04D0B5" w14:textId="77777777" w:rsidR="00BD0834" w:rsidRDefault="00BD0834" w:rsidP="00BD0834"/>
    <w:p w14:paraId="46C76075" w14:textId="77777777" w:rsidR="00BD0834" w:rsidRDefault="00BD0834" w:rsidP="00BD0834">
      <w:pPr>
        <w:pStyle w:val="Heading1"/>
        <w:spacing w:before="0" w:after="0"/>
      </w:pPr>
      <w:r>
        <w:rPr>
          <w:color w:val="0E101A"/>
          <w:sz w:val="22"/>
          <w:szCs w:val="22"/>
        </w:rPr>
        <w:t xml:space="preserve">Data sharing: </w:t>
      </w:r>
      <w:r>
        <w:rPr>
          <w:b/>
          <w:bCs/>
          <w:color w:val="0E101A"/>
          <w:sz w:val="22"/>
          <w:szCs w:val="22"/>
        </w:rPr>
        <w:t>Rehnance allows patients to share their health data with doctors and other healthcare providers. This enables patients to get the best possible care.</w:t>
      </w:r>
    </w:p>
    <w:p w14:paraId="69CC44E3" w14:textId="77777777" w:rsidR="00BD0834" w:rsidRDefault="00BD0834" w:rsidP="00BD0834"/>
    <w:p w14:paraId="5C7BB73E" w14:textId="77777777" w:rsidR="00BD0834" w:rsidRDefault="00BD0834" w:rsidP="00BD0834">
      <w:pPr>
        <w:pStyle w:val="Heading1"/>
        <w:spacing w:before="0" w:after="0"/>
      </w:pPr>
      <w:r>
        <w:rPr>
          <w:color w:val="0E101A"/>
          <w:sz w:val="22"/>
          <w:szCs w:val="22"/>
        </w:rPr>
        <w:t>Lab reports</w:t>
      </w:r>
    </w:p>
    <w:p w14:paraId="1131AC41" w14:textId="77777777" w:rsidR="00BD0834" w:rsidRDefault="00BD0834" w:rsidP="00BD0834">
      <w:pPr>
        <w:pStyle w:val="Heading1"/>
        <w:spacing w:before="0" w:after="0"/>
      </w:pPr>
      <w:r>
        <w:rPr>
          <w:b/>
          <w:bCs/>
          <w:color w:val="0E101A"/>
          <w:sz w:val="22"/>
          <w:szCs w:val="22"/>
        </w:rPr>
        <w:t>This feature allows patients to securely and conveniently view their lab results online. Rehnance Blockchain Healthcare is committed to providing our patients with the best possible care. This new feature is just one more way we are working to make your healthcare experience as convenient and easy as possible.</w:t>
      </w:r>
    </w:p>
    <w:p w14:paraId="39A9EE37" w14:textId="77777777" w:rsidR="00BD0834" w:rsidRDefault="00BD0834" w:rsidP="00BD0834"/>
    <w:p w14:paraId="47247B16" w14:textId="77777777" w:rsidR="00BD0834" w:rsidRDefault="00BD0834" w:rsidP="00BD0834">
      <w:pPr>
        <w:pStyle w:val="Heading1"/>
        <w:spacing w:before="0" w:after="0"/>
      </w:pPr>
      <w:r>
        <w:rPr>
          <w:color w:val="0E101A"/>
          <w:sz w:val="22"/>
          <w:szCs w:val="22"/>
        </w:rPr>
        <w:lastRenderedPageBreak/>
        <w:t>Communicate with your care team</w:t>
      </w:r>
    </w:p>
    <w:p w14:paraId="5D92E34A" w14:textId="77777777" w:rsidR="00BD0834" w:rsidRDefault="00BD0834" w:rsidP="00BD0834">
      <w:pPr>
        <w:pStyle w:val="Heading1"/>
        <w:spacing w:before="0" w:after="0"/>
      </w:pPr>
      <w:r>
        <w:rPr>
          <w:b/>
          <w:bCs/>
          <w:color w:val="0E101A"/>
          <w:sz w:val="22"/>
          <w:szCs w:val="22"/>
        </w:rPr>
        <w:t>With this system, you can send messages to your care team members and receive messages from them. This can help you stay in touch with your care team and make sure that they are up to date on your health.</w:t>
      </w:r>
    </w:p>
    <w:p w14:paraId="67268817" w14:textId="77777777" w:rsidR="00BD0834" w:rsidRDefault="00BD0834" w:rsidP="00BD0834"/>
    <w:p w14:paraId="4C3FBE02" w14:textId="77777777" w:rsidR="00BD0834" w:rsidRDefault="00BD0834" w:rsidP="00BD0834">
      <w:pPr>
        <w:pStyle w:val="Heading1"/>
        <w:spacing w:before="0" w:after="0"/>
      </w:pPr>
      <w:r>
        <w:rPr>
          <w:color w:val="0E101A"/>
          <w:sz w:val="22"/>
          <w:szCs w:val="22"/>
        </w:rPr>
        <w:t xml:space="preserve">Application development: </w:t>
      </w:r>
      <w:r>
        <w:rPr>
          <w:b/>
          <w:bCs/>
          <w:color w:val="0E101A"/>
          <w:sz w:val="22"/>
          <w:szCs w:val="22"/>
        </w:rPr>
        <w:t>The Rehnance platform enables developers to build applications that can be used by patients and doctors alike. This opens up a world of possibilities for how the platform can be used.</w:t>
      </w:r>
    </w:p>
    <w:p w14:paraId="446942E5" w14:textId="77777777" w:rsidR="00BD0834" w:rsidRDefault="00BD0834" w:rsidP="00BD0834"/>
    <w:p w14:paraId="153821D0" w14:textId="77777777" w:rsidR="00BD0834" w:rsidRDefault="00BD0834" w:rsidP="00BD0834">
      <w:pPr>
        <w:pStyle w:val="Heading1"/>
        <w:spacing w:before="0" w:after="0"/>
      </w:pPr>
      <w:r>
        <w:rPr>
          <w:color w:val="0E101A"/>
          <w:sz w:val="22"/>
          <w:szCs w:val="22"/>
        </w:rPr>
        <w:t>Improve clinical decision-making:</w:t>
      </w:r>
      <w:r>
        <w:rPr>
          <w:b/>
          <w:bCs/>
          <w:color w:val="0E101A"/>
          <w:sz w:val="22"/>
          <w:szCs w:val="22"/>
        </w:rPr>
        <w:t xml:space="preserve"> By creating a shared record of patient data, Blockchain can help clinicians view and compare patients' medical histories. This can help them make more informed decisions about diagnosis and treatment. </w:t>
      </w:r>
    </w:p>
    <w:p w14:paraId="2575DB24" w14:textId="77777777" w:rsidR="00BD0834" w:rsidRDefault="00BD0834" w:rsidP="00BD0834"/>
    <w:p w14:paraId="3564BEDC" w14:textId="77777777" w:rsidR="00BD0834" w:rsidRDefault="00BD0834" w:rsidP="00BD0834">
      <w:pPr>
        <w:pStyle w:val="Heading1"/>
        <w:spacing w:before="0" w:after="0"/>
      </w:pPr>
      <w:r>
        <w:rPr>
          <w:color w:val="0E101A"/>
          <w:sz w:val="22"/>
          <w:szCs w:val="22"/>
        </w:rPr>
        <w:t>Decentralized platform:</w:t>
      </w:r>
      <w:r>
        <w:rPr>
          <w:b/>
          <w:bCs/>
          <w:color w:val="0E101A"/>
          <w:sz w:val="22"/>
          <w:szCs w:val="22"/>
        </w:rPr>
        <w:t xml:space="preserve"> The Rehnance Blockchain is a decentralized platform that enables secure, transparent and cost-effective healthcare. The platform is built on the ___________ Blockchain and makes use of smart contracts to streamline the process of healthcare administration.</w:t>
      </w:r>
    </w:p>
    <w:p w14:paraId="74FABC09" w14:textId="77777777" w:rsidR="00BD0834" w:rsidRDefault="00BD0834" w:rsidP="00BD0834"/>
    <w:p w14:paraId="520C955D" w14:textId="77777777" w:rsidR="00BD0834" w:rsidRDefault="00BD0834" w:rsidP="00BD0834">
      <w:pPr>
        <w:pStyle w:val="Heading1"/>
        <w:spacing w:before="0" w:after="0"/>
      </w:pPr>
      <w:r>
        <w:rPr>
          <w:color w:val="0E101A"/>
          <w:sz w:val="22"/>
          <w:szCs w:val="22"/>
        </w:rPr>
        <w:t xml:space="preserve">Improve care coordination: </w:t>
      </w:r>
      <w:r>
        <w:rPr>
          <w:b/>
          <w:bCs/>
          <w:color w:val="0E101A"/>
          <w:sz w:val="22"/>
          <w:szCs w:val="22"/>
        </w:rPr>
        <w:t>By creating a shared, decentralized record of patient data, Blockchain can help different care providers view and update a patient's medical history in real-time. This can make it easier for providers to coordinate care, and provide patients with the best possible care.</w:t>
      </w:r>
    </w:p>
    <w:p w14:paraId="47CAE06F" w14:textId="77777777" w:rsidR="00BD0834" w:rsidRDefault="00BD0834" w:rsidP="00BD0834"/>
    <w:p w14:paraId="4D10DF62" w14:textId="77777777" w:rsidR="00BD0834" w:rsidRDefault="00BD0834" w:rsidP="00BD0834">
      <w:pPr>
        <w:pStyle w:val="Heading1"/>
        <w:spacing w:before="0" w:after="0"/>
      </w:pPr>
      <w:r>
        <w:rPr>
          <w:color w:val="0E101A"/>
          <w:sz w:val="22"/>
          <w:szCs w:val="22"/>
        </w:rPr>
        <w:t xml:space="preserve">Secure: </w:t>
      </w:r>
      <w:proofErr w:type="spellStart"/>
      <w:r>
        <w:rPr>
          <w:b/>
          <w:bCs/>
          <w:color w:val="0E101A"/>
          <w:sz w:val="22"/>
          <w:szCs w:val="22"/>
        </w:rPr>
        <w:t>Rehance</w:t>
      </w:r>
      <w:proofErr w:type="spellEnd"/>
      <w:r>
        <w:rPr>
          <w:b/>
          <w:bCs/>
          <w:color w:val="0E101A"/>
          <w:sz w:val="22"/>
          <w:szCs w:val="22"/>
        </w:rPr>
        <w:t xml:space="preserve"> Blockchain Healthcare uses state-of-the-art security measures to protect your health data. All data is encrypted and stored on a secure, decentralized network.</w:t>
      </w:r>
    </w:p>
    <w:p w14:paraId="1B56A35F" w14:textId="77777777" w:rsidR="00BD0834" w:rsidRDefault="00BD0834" w:rsidP="00BD0834"/>
    <w:p w14:paraId="65C63526" w14:textId="77777777" w:rsidR="00BD0834" w:rsidRDefault="00BD0834" w:rsidP="00BD0834">
      <w:pPr>
        <w:pStyle w:val="Heading1"/>
        <w:spacing w:before="0" w:after="0"/>
      </w:pPr>
      <w:r>
        <w:rPr>
          <w:color w:val="0E101A"/>
          <w:sz w:val="22"/>
          <w:szCs w:val="22"/>
        </w:rPr>
        <w:t>Accessible:</w:t>
      </w:r>
      <w:r>
        <w:rPr>
          <w:b/>
          <w:bCs/>
          <w:color w:val="0E101A"/>
          <w:sz w:val="22"/>
          <w:szCs w:val="22"/>
        </w:rPr>
        <w:t xml:space="preserve"> With </w:t>
      </w:r>
      <w:proofErr w:type="spellStart"/>
      <w:r>
        <w:rPr>
          <w:b/>
          <w:bCs/>
          <w:color w:val="0E101A"/>
          <w:sz w:val="22"/>
          <w:szCs w:val="22"/>
        </w:rPr>
        <w:t>Rehance</w:t>
      </w:r>
      <w:proofErr w:type="spellEnd"/>
      <w:r>
        <w:rPr>
          <w:b/>
          <w:bCs/>
          <w:color w:val="0E101A"/>
          <w:sz w:val="22"/>
          <w:szCs w:val="22"/>
        </w:rPr>
        <w:t xml:space="preserve"> Blockchain Healthcare, you control who has access to your health data. You can easily share your data with your doctor, insurer, or any other trusted party.</w:t>
      </w:r>
    </w:p>
    <w:p w14:paraId="7FF1D123" w14:textId="77777777" w:rsidR="00BD0834" w:rsidRDefault="00BD0834" w:rsidP="00BD0834"/>
    <w:p w14:paraId="7AF11FDA" w14:textId="77777777" w:rsidR="00BD0834" w:rsidRDefault="00BD0834" w:rsidP="00BD0834">
      <w:pPr>
        <w:pStyle w:val="Heading1"/>
        <w:spacing w:before="0" w:after="0"/>
      </w:pPr>
      <w:r>
        <w:rPr>
          <w:color w:val="0E101A"/>
          <w:sz w:val="22"/>
          <w:szCs w:val="22"/>
        </w:rPr>
        <w:t xml:space="preserve">Faster and more efficient care: </w:t>
      </w:r>
      <w:r>
        <w:rPr>
          <w:b/>
          <w:bCs/>
          <w:color w:val="0E101A"/>
          <w:sz w:val="22"/>
          <w:szCs w:val="22"/>
        </w:rPr>
        <w:t>Blockchain-based healthcare solutions can help to streamline care, making it faster and more efficient. Rehnance is committed to developing solutions that can help to improve patient care.</w:t>
      </w:r>
    </w:p>
    <w:p w14:paraId="0F5FDD04" w14:textId="77777777" w:rsidR="00BD0834" w:rsidRDefault="00BD0834" w:rsidP="00BD0834"/>
    <w:p w14:paraId="6BAEAECD" w14:textId="77777777" w:rsidR="00BD0834" w:rsidRDefault="00BD0834" w:rsidP="00BD0834">
      <w:pPr>
        <w:pStyle w:val="Heading1"/>
        <w:spacing w:before="0" w:after="0"/>
      </w:pPr>
      <w:r>
        <w:rPr>
          <w:color w:val="0E101A"/>
          <w:sz w:val="22"/>
          <w:szCs w:val="22"/>
        </w:rPr>
        <w:t>Enhanced transparency:</w:t>
      </w:r>
      <w:r>
        <w:rPr>
          <w:b/>
          <w:bCs/>
          <w:color w:val="0E101A"/>
          <w:sz w:val="22"/>
          <w:szCs w:val="22"/>
        </w:rPr>
        <w:t xml:space="preserve"> Blockchain technology enables enhanced transparency, providing patients with a more transparent view of their care. With Rehnance, you can be sure that you are getting the best possible care.</w:t>
      </w:r>
    </w:p>
    <w:p w14:paraId="2774F233" w14:textId="77777777" w:rsidR="00BD0834" w:rsidRDefault="00BD0834" w:rsidP="00BD0834"/>
    <w:p w14:paraId="4C7C4E97" w14:textId="77777777" w:rsidR="00BD0834" w:rsidRDefault="00BD0834" w:rsidP="00BD0834">
      <w:pPr>
        <w:pStyle w:val="Heading1"/>
        <w:spacing w:before="0" w:after="0"/>
      </w:pPr>
      <w:r>
        <w:rPr>
          <w:color w:val="0E101A"/>
          <w:sz w:val="22"/>
          <w:szCs w:val="22"/>
        </w:rPr>
        <w:t>Sleep to Earn Game (Future Feature)</w:t>
      </w:r>
    </w:p>
    <w:p w14:paraId="57DFDC4F" w14:textId="5E4EAA0E" w:rsidR="00BD0834" w:rsidRDefault="00BD0834" w:rsidP="00BD0834">
      <w:pPr>
        <w:pStyle w:val="Heading1"/>
        <w:spacing w:before="0" w:after="0"/>
      </w:pPr>
      <w:r>
        <w:rPr>
          <w:b/>
          <w:bCs/>
          <w:color w:val="0E101A"/>
          <w:sz w:val="22"/>
          <w:szCs w:val="22"/>
        </w:rPr>
        <w:t xml:space="preserve">Sleep to Earn" game. This game will allow patients to earn rewards for completing healthy sleep goals. By tracking and incentivizing healthy </w:t>
      </w:r>
      <w:r w:rsidR="00204D6D" w:rsidRPr="00204D6D">
        <w:rPr>
          <w:b/>
          <w:bCs/>
          <w:color w:val="FF0000"/>
          <w:sz w:val="22"/>
          <w:szCs w:val="22"/>
        </w:rPr>
        <w:t>behavior</w:t>
      </w:r>
      <w:r>
        <w:rPr>
          <w:b/>
          <w:bCs/>
          <w:color w:val="0E101A"/>
          <w:sz w:val="22"/>
          <w:szCs w:val="22"/>
        </w:rPr>
        <w:t>, we hope to help patients improve their overall health and well-being.</w:t>
      </w:r>
    </w:p>
    <w:p w14:paraId="42139A4A" w14:textId="77777777" w:rsidR="00BD0834" w:rsidRDefault="00BD0834" w:rsidP="00BD0834"/>
    <w:p w14:paraId="0512EFB0" w14:textId="77777777" w:rsidR="00BD0834" w:rsidRDefault="00BD0834" w:rsidP="00BD0834">
      <w:pPr>
        <w:pStyle w:val="Heading1"/>
        <w:spacing w:before="0" w:after="0"/>
      </w:pPr>
      <w:r>
        <w:rPr>
          <w:color w:val="0E101A"/>
          <w:sz w:val="22"/>
          <w:szCs w:val="22"/>
        </w:rPr>
        <w:lastRenderedPageBreak/>
        <w:t>Play 2 Earn (Future Feature)</w:t>
      </w:r>
    </w:p>
    <w:p w14:paraId="4281EE81" w14:textId="77777777" w:rsidR="00BD0834" w:rsidRDefault="00BD0834" w:rsidP="00BD0834">
      <w:pPr>
        <w:pStyle w:val="Heading1"/>
        <w:spacing w:before="0" w:after="0"/>
      </w:pPr>
      <w:r>
        <w:rPr>
          <w:b/>
          <w:bCs/>
          <w:color w:val="0E101A"/>
          <w:sz w:val="22"/>
          <w:szCs w:val="22"/>
        </w:rPr>
        <w:t>We will also have a "Play to Earn" game that allows users to earn rewards for completing physical activity goals. This game will be designed to help patients stay active and improve their overall fitness.</w:t>
      </w:r>
    </w:p>
    <w:p w14:paraId="0DA7B437" w14:textId="77777777" w:rsidR="00BD0834" w:rsidRDefault="00BD0834" w:rsidP="00BD0834"/>
    <w:p w14:paraId="75B9644A" w14:textId="77777777" w:rsidR="00BD0834" w:rsidRDefault="00BD0834" w:rsidP="00BD0834">
      <w:pPr>
        <w:pStyle w:val="Heading1"/>
        <w:spacing w:before="0" w:after="0"/>
      </w:pPr>
      <w:r>
        <w:rPr>
          <w:color w:val="0E101A"/>
          <w:sz w:val="22"/>
          <w:szCs w:val="22"/>
        </w:rPr>
        <w:t>Move to Earn Game (Future Feature)</w:t>
      </w:r>
    </w:p>
    <w:p w14:paraId="64496191" w14:textId="77777777" w:rsidR="00BD0834" w:rsidRDefault="00BD0834" w:rsidP="00BD0834">
      <w:pPr>
        <w:pStyle w:val="Heading1"/>
        <w:spacing w:before="0" w:after="0"/>
      </w:pPr>
      <w:r>
        <w:rPr>
          <w:b/>
          <w:bCs/>
          <w:color w:val="0E101A"/>
          <w:sz w:val="22"/>
          <w:szCs w:val="22"/>
        </w:rPr>
        <w:t>Finally, our "Move to Earn" game will incentivizes patients to stay active and engaged in their care by offering rewards for completing care plan tasks.</w:t>
      </w:r>
    </w:p>
    <w:p w14:paraId="6E30ED16" w14:textId="77777777" w:rsidR="00BD0834" w:rsidRDefault="00BD0834" w:rsidP="00BD0834">
      <w:pPr>
        <w:spacing w:after="240"/>
      </w:pPr>
      <w:r>
        <w:br/>
      </w:r>
    </w:p>
    <w:p w14:paraId="66045708" w14:textId="77777777" w:rsidR="00BD0834" w:rsidRDefault="00BD0834" w:rsidP="00BD0834">
      <w:pPr>
        <w:pStyle w:val="Heading1"/>
      </w:pPr>
      <w:r>
        <w:rPr>
          <w:color w:val="000000"/>
        </w:rPr>
        <w:t>Mission</w:t>
      </w:r>
    </w:p>
    <w:p w14:paraId="4F8BB96D"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Rehnance is a </w:t>
      </w:r>
      <w:proofErr w:type="spellStart"/>
      <w:r>
        <w:rPr>
          <w:rFonts w:ascii="Arial" w:hAnsi="Arial" w:cs="Arial"/>
          <w:color w:val="0E101A"/>
          <w:sz w:val="22"/>
          <w:szCs w:val="22"/>
        </w:rPr>
        <w:t>blockchain</w:t>
      </w:r>
      <w:proofErr w:type="spellEnd"/>
      <w:r>
        <w:rPr>
          <w:rFonts w:ascii="Arial" w:hAnsi="Arial" w:cs="Arial"/>
          <w:color w:val="0E101A"/>
          <w:sz w:val="22"/>
          <w:szCs w:val="22"/>
        </w:rPr>
        <w:t xml:space="preserve"> company that is revolutionizing healthcare. </w:t>
      </w:r>
    </w:p>
    <w:p w14:paraId="3E557D8A"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Our mission is to make healthcare more efficient and transparent. We believe that by using </w:t>
      </w:r>
      <w:proofErr w:type="spellStart"/>
      <w:r>
        <w:rPr>
          <w:rFonts w:ascii="Arial" w:hAnsi="Arial" w:cs="Arial"/>
          <w:color w:val="0E101A"/>
          <w:sz w:val="22"/>
          <w:szCs w:val="22"/>
        </w:rPr>
        <w:t>blockchain</w:t>
      </w:r>
      <w:proofErr w:type="spellEnd"/>
      <w:r>
        <w:rPr>
          <w:rFonts w:ascii="Arial" w:hAnsi="Arial" w:cs="Arial"/>
          <w:color w:val="0E101A"/>
          <w:sz w:val="22"/>
          <w:szCs w:val="22"/>
        </w:rPr>
        <w:t xml:space="preserve"> technology, we can make a huge impact on the healthcare industry.</w:t>
      </w:r>
    </w:p>
    <w:p w14:paraId="70BDE308" w14:textId="77777777" w:rsidR="00BD0834" w:rsidRDefault="00BD0834" w:rsidP="00BD0834"/>
    <w:p w14:paraId="3FBBAA2F"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We have a unique value proposition because we are the only </w:t>
      </w:r>
      <w:proofErr w:type="spellStart"/>
      <w:r>
        <w:rPr>
          <w:rFonts w:ascii="Arial" w:hAnsi="Arial" w:cs="Arial"/>
          <w:color w:val="0E101A"/>
          <w:sz w:val="22"/>
          <w:szCs w:val="22"/>
        </w:rPr>
        <w:t>blockchain</w:t>
      </w:r>
      <w:proofErr w:type="spellEnd"/>
      <w:r>
        <w:rPr>
          <w:rFonts w:ascii="Arial" w:hAnsi="Arial" w:cs="Arial"/>
          <w:color w:val="0E101A"/>
          <w:sz w:val="22"/>
          <w:szCs w:val="22"/>
        </w:rPr>
        <w:t xml:space="preserve"> company that is focused on healthcare. We have a team of experienced professionals who are passionate about making a difference in healthcare. We are also backed by a strong community of supporters.</w:t>
      </w:r>
    </w:p>
    <w:p w14:paraId="1D7CA5B8" w14:textId="0ADEBF32" w:rsidR="00BD0834" w:rsidRDefault="00BD0834" w:rsidP="00BD0834">
      <w:pPr>
        <w:pStyle w:val="NormalWeb"/>
        <w:spacing w:before="0" w:beforeAutospacing="0" w:after="0" w:afterAutospacing="0"/>
        <w:rPr>
          <w:rFonts w:ascii="Arial" w:hAnsi="Arial" w:cs="Arial"/>
          <w:color w:val="0E101A"/>
          <w:sz w:val="22"/>
          <w:szCs w:val="22"/>
        </w:rPr>
      </w:pPr>
      <w:r>
        <w:rPr>
          <w:rFonts w:ascii="Arial" w:hAnsi="Arial" w:cs="Arial"/>
          <w:color w:val="0E101A"/>
          <w:sz w:val="22"/>
          <w:szCs w:val="22"/>
        </w:rPr>
        <w:t>We are confident that we can make a positive impact on the healthcare industry and contribute to the overall goal of making healthcare more efficient and transparent.</w:t>
      </w:r>
    </w:p>
    <w:p w14:paraId="1E59880E" w14:textId="6BC53EF9" w:rsidR="00204D6D" w:rsidRDefault="00204D6D" w:rsidP="00BD0834">
      <w:pPr>
        <w:pStyle w:val="NormalWeb"/>
        <w:spacing w:before="0" w:beforeAutospacing="0" w:after="0" w:afterAutospacing="0"/>
        <w:rPr>
          <w:rFonts w:ascii="Arial" w:hAnsi="Arial" w:cs="Arial"/>
          <w:color w:val="0E101A"/>
          <w:sz w:val="22"/>
          <w:szCs w:val="22"/>
        </w:rPr>
      </w:pPr>
    </w:p>
    <w:p w14:paraId="090DD803" w14:textId="06F07148" w:rsidR="00204D6D" w:rsidRDefault="00204D6D" w:rsidP="00BD0834">
      <w:pPr>
        <w:pStyle w:val="NormalWeb"/>
        <w:spacing w:before="0" w:beforeAutospacing="0" w:after="0" w:afterAutospacing="0"/>
        <w:rPr>
          <w:rFonts w:ascii="Arial" w:hAnsi="Arial" w:cs="Arial"/>
          <w:color w:val="FF0000"/>
          <w:sz w:val="22"/>
          <w:szCs w:val="22"/>
        </w:rPr>
      </w:pPr>
      <w:r w:rsidRPr="00204D6D">
        <w:rPr>
          <w:rFonts w:ascii="Arial" w:hAnsi="Arial" w:cs="Arial"/>
          <w:color w:val="FF0000"/>
          <w:sz w:val="22"/>
          <w:szCs w:val="22"/>
        </w:rPr>
        <w:t xml:space="preserve">Be the owner of your health data, your health data available on </w:t>
      </w:r>
      <w:r>
        <w:rPr>
          <w:rFonts w:ascii="Arial" w:hAnsi="Arial" w:cs="Arial"/>
          <w:color w:val="FF0000"/>
          <w:sz w:val="22"/>
          <w:szCs w:val="22"/>
        </w:rPr>
        <w:t>fingertips</w:t>
      </w:r>
    </w:p>
    <w:p w14:paraId="51369486" w14:textId="2433EFB9" w:rsidR="00077822" w:rsidRPr="00204D6D" w:rsidRDefault="00077822" w:rsidP="00BD0834">
      <w:pPr>
        <w:pStyle w:val="NormalWeb"/>
        <w:spacing w:before="0" w:beforeAutospacing="0" w:after="0" w:afterAutospacing="0"/>
        <w:rPr>
          <w:color w:val="FF0000"/>
        </w:rPr>
      </w:pPr>
      <w:r>
        <w:rPr>
          <w:rFonts w:ascii="Arial" w:hAnsi="Arial" w:cs="Arial"/>
          <w:color w:val="FF0000"/>
          <w:sz w:val="22"/>
          <w:szCs w:val="22"/>
        </w:rPr>
        <w:t>Be a part of affordable healthcare, Be healthy &amp; wealthy all the time in your life</w:t>
      </w:r>
    </w:p>
    <w:p w14:paraId="51EE32C0" w14:textId="77777777" w:rsidR="00BD0834" w:rsidRDefault="00BD0834" w:rsidP="00BD0834"/>
    <w:p w14:paraId="3A1DBE5A" w14:textId="77777777" w:rsidR="00BD0834" w:rsidRDefault="00BD0834" w:rsidP="00BD0834">
      <w:pPr>
        <w:pStyle w:val="Heading1"/>
      </w:pPr>
      <w:r>
        <w:rPr>
          <w:color w:val="000000"/>
        </w:rPr>
        <w:t>Vision</w:t>
      </w:r>
    </w:p>
    <w:p w14:paraId="221C4AEE" w14:textId="77777777" w:rsidR="00BD0834" w:rsidRDefault="00BD0834" w:rsidP="00BD0834">
      <w:pPr>
        <w:pStyle w:val="NormalWeb"/>
        <w:spacing w:before="0" w:beforeAutospacing="0" w:after="0" w:afterAutospacing="0"/>
      </w:pPr>
      <w:r>
        <w:rPr>
          <w:rFonts w:ascii="Arial" w:hAnsi="Arial" w:cs="Arial"/>
          <w:color w:val="0E101A"/>
          <w:sz w:val="22"/>
          <w:szCs w:val="22"/>
        </w:rPr>
        <w:t>The vision for the Rehnance Healthcare Blockchain is to create a global ecosystem of interconnected healthcare systems and data providers that can seamlessly exchange data and drive innovation in healthcare.</w:t>
      </w:r>
    </w:p>
    <w:p w14:paraId="327343D6" w14:textId="77777777" w:rsidR="00BD0834" w:rsidRDefault="00BD0834" w:rsidP="00BD0834">
      <w:pPr>
        <w:pStyle w:val="NormalWeb"/>
        <w:spacing w:before="0" w:beforeAutospacing="0" w:after="0" w:afterAutospacing="0"/>
      </w:pPr>
      <w:r>
        <w:rPr>
          <w:rFonts w:ascii="Arial" w:hAnsi="Arial" w:cs="Arial"/>
          <w:color w:val="0E101A"/>
          <w:sz w:val="22"/>
          <w:szCs w:val="22"/>
        </w:rPr>
        <w:t>The Rehnance Healthcare Blockchain will enable healthcare organizations to share data securely and efficiently while ensuring data privacy and security.</w:t>
      </w:r>
    </w:p>
    <w:p w14:paraId="0AFE2523" w14:textId="77777777" w:rsidR="00BD0834" w:rsidRDefault="00BD0834" w:rsidP="00BD0834"/>
    <w:p w14:paraId="52E372A0" w14:textId="7780642B" w:rsidR="00BD0834" w:rsidRDefault="00BD0834" w:rsidP="00BD0834">
      <w:pPr>
        <w:pStyle w:val="NormalWeb"/>
        <w:spacing w:before="0" w:beforeAutospacing="0" w:after="0" w:afterAutospacing="0"/>
        <w:rPr>
          <w:rFonts w:ascii="Arial" w:hAnsi="Arial" w:cs="Arial"/>
          <w:color w:val="0E101A"/>
          <w:sz w:val="22"/>
          <w:szCs w:val="22"/>
        </w:rPr>
      </w:pPr>
      <w:r>
        <w:rPr>
          <w:rFonts w:ascii="Arial" w:hAnsi="Arial" w:cs="Arial"/>
          <w:color w:val="0E101A"/>
          <w:sz w:val="22"/>
          <w:szCs w:val="22"/>
        </w:rPr>
        <w:t>The Rehnance Healthcare Blockchain will create a new era of interoperability in healthcare and pave the way for a new era of healthcare innovation.</w:t>
      </w:r>
    </w:p>
    <w:p w14:paraId="138FCF44" w14:textId="0F0F311B" w:rsidR="00077822" w:rsidRDefault="00077822" w:rsidP="00BD0834">
      <w:pPr>
        <w:pStyle w:val="NormalWeb"/>
        <w:spacing w:before="0" w:beforeAutospacing="0" w:after="0" w:afterAutospacing="0"/>
        <w:rPr>
          <w:rFonts w:ascii="Arial" w:hAnsi="Arial" w:cs="Arial"/>
          <w:color w:val="0E101A"/>
          <w:sz w:val="22"/>
          <w:szCs w:val="22"/>
        </w:rPr>
      </w:pPr>
    </w:p>
    <w:p w14:paraId="54DBA4A3" w14:textId="7858BA4A" w:rsidR="00077822" w:rsidRPr="00077822" w:rsidRDefault="00077822" w:rsidP="00BD0834">
      <w:pPr>
        <w:pStyle w:val="NormalWeb"/>
        <w:spacing w:before="0" w:beforeAutospacing="0" w:after="0" w:afterAutospacing="0"/>
        <w:rPr>
          <w:color w:val="FF0000"/>
        </w:rPr>
      </w:pPr>
      <w:r w:rsidRPr="00077822">
        <w:rPr>
          <w:rFonts w:ascii="Arial" w:hAnsi="Arial" w:cs="Arial"/>
          <w:color w:val="FF0000"/>
          <w:sz w:val="22"/>
          <w:szCs w:val="22"/>
        </w:rPr>
        <w:t>The Global platform of healthcare records in one place</w:t>
      </w:r>
    </w:p>
    <w:p w14:paraId="7AB145D4" w14:textId="77777777" w:rsidR="00BD0834" w:rsidRDefault="00BD0834" w:rsidP="00BD0834">
      <w:pPr>
        <w:spacing w:after="240"/>
      </w:pPr>
      <w:r>
        <w:br/>
      </w:r>
      <w:r>
        <w:br/>
      </w:r>
      <w:r>
        <w:br/>
      </w:r>
      <w:r>
        <w:br/>
      </w:r>
      <w:r>
        <w:br/>
      </w:r>
      <w:r>
        <w:br/>
      </w:r>
      <w:r>
        <w:br/>
      </w:r>
      <w:r>
        <w:lastRenderedPageBreak/>
        <w:br/>
      </w:r>
      <w:r>
        <w:br/>
      </w:r>
      <w:r>
        <w:br/>
      </w:r>
      <w:r>
        <w:br/>
      </w:r>
      <w:r>
        <w:br/>
      </w:r>
      <w:r>
        <w:br/>
      </w:r>
      <w:r>
        <w:br/>
      </w:r>
      <w:r>
        <w:br/>
      </w:r>
      <w:r>
        <w:br/>
      </w:r>
      <w:r>
        <w:br/>
      </w:r>
      <w:r>
        <w:br/>
      </w:r>
    </w:p>
    <w:p w14:paraId="7DD0D0D2" w14:textId="77777777" w:rsidR="00BD0834" w:rsidRDefault="00BD0834" w:rsidP="00BD0834">
      <w:pPr>
        <w:pStyle w:val="Heading1"/>
      </w:pPr>
      <w:r>
        <w:rPr>
          <w:color w:val="000000"/>
        </w:rPr>
        <w:t>Problems and Solutions</w:t>
      </w:r>
    </w:p>
    <w:p w14:paraId="4EE7FD67" w14:textId="77777777" w:rsidR="00BD0834" w:rsidRDefault="00BD0834" w:rsidP="00BD0834">
      <w:pPr>
        <w:pStyle w:val="NormalWeb"/>
        <w:spacing w:before="0" w:beforeAutospacing="0" w:after="0" w:afterAutospacing="0"/>
      </w:pPr>
      <w:r>
        <w:rPr>
          <w:rFonts w:ascii="Arial" w:hAnsi="Arial" w:cs="Arial"/>
          <w:b/>
          <w:bCs/>
          <w:color w:val="0E101A"/>
          <w:sz w:val="22"/>
          <w:szCs w:val="22"/>
        </w:rPr>
        <w:t>1) Pain:</w:t>
      </w:r>
      <w:r>
        <w:rPr>
          <w:rFonts w:ascii="Arial" w:hAnsi="Arial" w:cs="Arial"/>
          <w:color w:val="0E101A"/>
          <w:sz w:val="22"/>
          <w:szCs w:val="22"/>
        </w:rPr>
        <w:t xml:space="preserve"> The growing threat of </w:t>
      </w:r>
      <w:proofErr w:type="spellStart"/>
      <w:r>
        <w:rPr>
          <w:rFonts w:ascii="Arial" w:hAnsi="Arial" w:cs="Arial"/>
          <w:color w:val="0E101A"/>
          <w:sz w:val="22"/>
          <w:szCs w:val="22"/>
        </w:rPr>
        <w:t>cyber attacks</w:t>
      </w:r>
      <w:proofErr w:type="spellEnd"/>
      <w:r>
        <w:rPr>
          <w:rFonts w:ascii="Arial" w:hAnsi="Arial" w:cs="Arial"/>
          <w:color w:val="0E101A"/>
          <w:sz w:val="22"/>
          <w:szCs w:val="22"/>
        </w:rPr>
        <w:t xml:space="preserve"> and theft is a major concern for the Healthcare industry.</w:t>
      </w:r>
    </w:p>
    <w:p w14:paraId="34F12EA9" w14:textId="77777777" w:rsidR="00BD0834" w:rsidRDefault="00BD0834" w:rsidP="00BD0834"/>
    <w:p w14:paraId="2397E5DC" w14:textId="0015C960" w:rsidR="00BD0834" w:rsidRPr="00077822" w:rsidRDefault="00BD0834" w:rsidP="00BD0834">
      <w:pPr>
        <w:pStyle w:val="NormalWeb"/>
        <w:spacing w:before="0" w:beforeAutospacing="0" w:after="0" w:afterAutospacing="0"/>
        <w:rPr>
          <w:color w:val="FF0000"/>
        </w:rPr>
      </w:pPr>
      <w:r>
        <w:rPr>
          <w:rFonts w:ascii="Arial" w:hAnsi="Arial" w:cs="Arial"/>
          <w:b/>
          <w:bCs/>
          <w:color w:val="0E101A"/>
          <w:sz w:val="22"/>
          <w:szCs w:val="22"/>
        </w:rPr>
        <w:t>Agitate:</w:t>
      </w:r>
      <w:r>
        <w:rPr>
          <w:rFonts w:ascii="Arial" w:hAnsi="Arial" w:cs="Arial"/>
          <w:color w:val="0E101A"/>
          <w:sz w:val="22"/>
          <w:szCs w:val="22"/>
        </w:rPr>
        <w:t xml:space="preserve"> Today's healthcare institutions are facing increasingly sophisticated cyber threats around privacy, confidentiality, and even regulatory compliance.</w:t>
      </w:r>
      <w:r w:rsidR="00077822">
        <w:rPr>
          <w:rFonts w:ascii="Arial" w:hAnsi="Arial" w:cs="Arial"/>
          <w:color w:val="0E101A"/>
          <w:sz w:val="22"/>
          <w:szCs w:val="22"/>
        </w:rPr>
        <w:t xml:space="preserve"> </w:t>
      </w:r>
      <w:r w:rsidR="00077822" w:rsidRPr="00077822">
        <w:rPr>
          <w:rFonts w:ascii="Arial" w:hAnsi="Arial" w:cs="Arial"/>
          <w:color w:val="FF0000"/>
          <w:sz w:val="22"/>
          <w:szCs w:val="22"/>
        </w:rPr>
        <w:t>Non availability of health records all the time with the patient</w:t>
      </w:r>
      <w:r w:rsidR="00077822">
        <w:rPr>
          <w:rFonts w:ascii="Arial" w:hAnsi="Arial" w:cs="Arial"/>
          <w:color w:val="FF0000"/>
          <w:sz w:val="22"/>
          <w:szCs w:val="22"/>
        </w:rPr>
        <w:t>. There is no existing system in emergency care with proper health records.</w:t>
      </w:r>
    </w:p>
    <w:p w14:paraId="1559E1F2" w14:textId="77777777" w:rsidR="00BD0834" w:rsidRDefault="00BD0834" w:rsidP="00BD0834"/>
    <w:p w14:paraId="343DBD28" w14:textId="5EDB22D8" w:rsidR="00BD0834" w:rsidRDefault="00BD0834" w:rsidP="00BD0834">
      <w:pPr>
        <w:pStyle w:val="NormalWeb"/>
        <w:spacing w:before="0" w:beforeAutospacing="0" w:after="0" w:afterAutospacing="0"/>
      </w:pPr>
      <w:r>
        <w:rPr>
          <w:rFonts w:ascii="Arial" w:hAnsi="Arial" w:cs="Arial"/>
          <w:b/>
          <w:bCs/>
          <w:color w:val="0E101A"/>
          <w:sz w:val="22"/>
          <w:szCs w:val="22"/>
        </w:rPr>
        <w:t>Solution:</w:t>
      </w:r>
      <w:r>
        <w:rPr>
          <w:rFonts w:ascii="Arial" w:hAnsi="Arial" w:cs="Arial"/>
          <w:color w:val="0E101A"/>
          <w:sz w:val="22"/>
          <w:szCs w:val="22"/>
        </w:rPr>
        <w:t xml:space="preserve"> </w:t>
      </w:r>
      <w:proofErr w:type="spellStart"/>
      <w:r>
        <w:rPr>
          <w:rFonts w:ascii="Arial" w:hAnsi="Arial" w:cs="Arial"/>
          <w:color w:val="0E101A"/>
          <w:sz w:val="22"/>
          <w:szCs w:val="22"/>
        </w:rPr>
        <w:t>Rehnance's</w:t>
      </w:r>
      <w:proofErr w:type="spellEnd"/>
      <w:r>
        <w:rPr>
          <w:rFonts w:ascii="Arial" w:hAnsi="Arial" w:cs="Arial"/>
          <w:color w:val="0E101A"/>
          <w:sz w:val="22"/>
          <w:szCs w:val="22"/>
        </w:rPr>
        <w:t xml:space="preserve"> Blockchain in healthcare application promises to help improve data security, reliability</w:t>
      </w:r>
      <w:r w:rsidR="00077822">
        <w:rPr>
          <w:rFonts w:ascii="Arial" w:hAnsi="Arial" w:cs="Arial"/>
          <w:color w:val="0E101A"/>
          <w:sz w:val="22"/>
          <w:szCs w:val="22"/>
        </w:rPr>
        <w:t>,</w:t>
      </w:r>
      <w:r>
        <w:rPr>
          <w:rFonts w:ascii="Arial" w:hAnsi="Arial" w:cs="Arial"/>
          <w:color w:val="0E101A"/>
          <w:sz w:val="22"/>
          <w:szCs w:val="22"/>
        </w:rPr>
        <w:t xml:space="preserve"> and availability while empowering patients with greater self-management capabilities.</w:t>
      </w:r>
    </w:p>
    <w:p w14:paraId="3F8E82DF" w14:textId="77777777" w:rsidR="00BD0834" w:rsidRDefault="00BD0834" w:rsidP="00BD0834"/>
    <w:p w14:paraId="593F6899" w14:textId="77777777" w:rsidR="00BD0834" w:rsidRDefault="00BD0834" w:rsidP="00BD0834">
      <w:pPr>
        <w:pStyle w:val="NormalWeb"/>
        <w:spacing w:before="0" w:beforeAutospacing="0" w:after="0" w:afterAutospacing="0"/>
      </w:pPr>
      <w:r>
        <w:rPr>
          <w:rFonts w:ascii="Arial" w:hAnsi="Arial" w:cs="Arial"/>
          <w:b/>
          <w:bCs/>
          <w:color w:val="0E101A"/>
          <w:sz w:val="22"/>
          <w:szCs w:val="22"/>
        </w:rPr>
        <w:t>2) Pain:</w:t>
      </w:r>
      <w:r>
        <w:rPr>
          <w:rFonts w:ascii="Arial" w:hAnsi="Arial" w:cs="Arial"/>
          <w:color w:val="0E101A"/>
          <w:sz w:val="22"/>
          <w:szCs w:val="22"/>
        </w:rPr>
        <w:t xml:space="preserve"> Healthcare can be slow.</w:t>
      </w:r>
    </w:p>
    <w:p w14:paraId="709C8946" w14:textId="77777777" w:rsidR="00BD0834" w:rsidRDefault="00BD0834" w:rsidP="00BD0834"/>
    <w:p w14:paraId="404B3E83" w14:textId="77777777" w:rsidR="00BD0834" w:rsidRDefault="00BD0834" w:rsidP="00BD0834">
      <w:pPr>
        <w:pStyle w:val="NormalWeb"/>
        <w:spacing w:before="0" w:beforeAutospacing="0" w:after="0" w:afterAutospacing="0"/>
      </w:pPr>
      <w:r>
        <w:rPr>
          <w:rFonts w:ascii="Arial" w:hAnsi="Arial" w:cs="Arial"/>
          <w:b/>
          <w:bCs/>
          <w:color w:val="0E101A"/>
          <w:sz w:val="22"/>
          <w:szCs w:val="22"/>
        </w:rPr>
        <w:t>Agitate:</w:t>
      </w:r>
      <w:r>
        <w:rPr>
          <w:rFonts w:ascii="Arial" w:hAnsi="Arial" w:cs="Arial"/>
          <w:color w:val="0E101A"/>
          <w:sz w:val="22"/>
          <w:szCs w:val="22"/>
        </w:rPr>
        <w:t xml:space="preserve"> It's estimated it takes close to 10 weeks for healthcare to administer claims, investigate errors, and verify results.</w:t>
      </w:r>
    </w:p>
    <w:p w14:paraId="21A9F9A3" w14:textId="77777777" w:rsidR="00BD0834" w:rsidRDefault="00BD0834" w:rsidP="00BD0834"/>
    <w:p w14:paraId="10DAB816" w14:textId="77777777" w:rsidR="00BD0834" w:rsidRDefault="00BD0834" w:rsidP="00BD0834">
      <w:pPr>
        <w:pStyle w:val="NormalWeb"/>
        <w:spacing w:before="0" w:beforeAutospacing="0" w:after="0" w:afterAutospacing="0"/>
      </w:pPr>
      <w:r>
        <w:rPr>
          <w:rFonts w:ascii="Arial" w:hAnsi="Arial" w:cs="Arial"/>
          <w:b/>
          <w:bCs/>
          <w:color w:val="0E101A"/>
          <w:sz w:val="22"/>
          <w:szCs w:val="22"/>
        </w:rPr>
        <w:t>Solution:</w:t>
      </w:r>
      <w:r>
        <w:rPr>
          <w:rFonts w:ascii="Arial" w:hAnsi="Arial" w:cs="Arial"/>
          <w:color w:val="0E101A"/>
          <w:sz w:val="22"/>
          <w:szCs w:val="22"/>
        </w:rPr>
        <w:t xml:space="preserve"> Rehnance has the potential to speed up the process of conducting medical research and reduce medical errors, making the whole system faster and safer.</w:t>
      </w:r>
    </w:p>
    <w:p w14:paraId="31D4DD9D" w14:textId="77777777" w:rsidR="00BD0834" w:rsidRDefault="00BD0834" w:rsidP="00BD0834"/>
    <w:p w14:paraId="4E469DA9" w14:textId="77777777" w:rsidR="00BD0834" w:rsidRDefault="00BD0834" w:rsidP="00BD0834">
      <w:pPr>
        <w:pStyle w:val="NormalWeb"/>
        <w:spacing w:before="0" w:beforeAutospacing="0" w:after="0" w:afterAutospacing="0"/>
      </w:pPr>
      <w:r>
        <w:rPr>
          <w:rFonts w:ascii="Arial" w:hAnsi="Arial" w:cs="Arial"/>
          <w:b/>
          <w:bCs/>
          <w:color w:val="0E101A"/>
          <w:sz w:val="22"/>
          <w:szCs w:val="22"/>
        </w:rPr>
        <w:t>3) Pain:</w:t>
      </w:r>
      <w:r>
        <w:rPr>
          <w:rFonts w:ascii="Arial" w:hAnsi="Arial" w:cs="Arial"/>
          <w:color w:val="0E101A"/>
          <w:sz w:val="22"/>
          <w:szCs w:val="22"/>
        </w:rPr>
        <w:t xml:space="preserve"> Patients need help and support every step of the way. And to get it they must work with healthcare providers they can trust. Providers are too often unreliable or, worse, unfriendly.</w:t>
      </w:r>
    </w:p>
    <w:p w14:paraId="061B3D21" w14:textId="77777777" w:rsidR="00BD0834" w:rsidRDefault="00BD0834" w:rsidP="00BD0834"/>
    <w:p w14:paraId="5E04E192" w14:textId="77777777" w:rsidR="00BD0834" w:rsidRDefault="00BD0834" w:rsidP="00BD0834">
      <w:pPr>
        <w:pStyle w:val="NormalWeb"/>
        <w:spacing w:before="0" w:beforeAutospacing="0" w:after="0" w:afterAutospacing="0"/>
      </w:pPr>
      <w:r>
        <w:rPr>
          <w:rFonts w:ascii="Arial" w:hAnsi="Arial" w:cs="Arial"/>
          <w:b/>
          <w:bCs/>
          <w:color w:val="0E101A"/>
          <w:sz w:val="22"/>
          <w:szCs w:val="22"/>
        </w:rPr>
        <w:t xml:space="preserve">Agitate: </w:t>
      </w:r>
      <w:r>
        <w:rPr>
          <w:rFonts w:ascii="Arial" w:hAnsi="Arial" w:cs="Arial"/>
          <w:color w:val="0E101A"/>
          <w:sz w:val="22"/>
          <w:szCs w:val="22"/>
        </w:rPr>
        <w:t>Looking for a new doctor is time-consuming. You never know if they'll be the right fit until you meet in person – and that takes time away from other tasks.</w:t>
      </w:r>
    </w:p>
    <w:p w14:paraId="7C4E7BEC" w14:textId="77777777" w:rsidR="00BD0834" w:rsidRDefault="00BD0834" w:rsidP="00BD0834"/>
    <w:p w14:paraId="69F4FD6D" w14:textId="77777777" w:rsidR="00BD0834" w:rsidRDefault="00BD0834" w:rsidP="00BD0834">
      <w:pPr>
        <w:pStyle w:val="NormalWeb"/>
        <w:spacing w:before="0" w:beforeAutospacing="0" w:after="0" w:afterAutospacing="0"/>
      </w:pPr>
      <w:r>
        <w:rPr>
          <w:rFonts w:ascii="Arial" w:hAnsi="Arial" w:cs="Arial"/>
          <w:b/>
          <w:bCs/>
          <w:color w:val="0E101A"/>
          <w:sz w:val="22"/>
          <w:szCs w:val="22"/>
        </w:rPr>
        <w:t xml:space="preserve">Solution: </w:t>
      </w:r>
      <w:r>
        <w:rPr>
          <w:rFonts w:ascii="Arial" w:hAnsi="Arial" w:cs="Arial"/>
          <w:color w:val="0E101A"/>
          <w:sz w:val="22"/>
          <w:szCs w:val="22"/>
        </w:rPr>
        <w:t>Rehnance</w:t>
      </w:r>
      <w:r>
        <w:rPr>
          <w:rFonts w:ascii="Arial" w:hAnsi="Arial" w:cs="Arial"/>
          <w:b/>
          <w:bCs/>
          <w:color w:val="0E101A"/>
          <w:sz w:val="22"/>
          <w:szCs w:val="22"/>
        </w:rPr>
        <w:t xml:space="preserve"> </w:t>
      </w:r>
      <w:r>
        <w:rPr>
          <w:rFonts w:ascii="Arial" w:hAnsi="Arial" w:cs="Arial"/>
          <w:color w:val="0E101A"/>
          <w:sz w:val="22"/>
          <w:szCs w:val="22"/>
        </w:rPr>
        <w:t>brings doctors and patients together on a decentralized network that ensures personalized care and reliable support, no matter where you are. Our unique tools help you find the right doctor before even meeting in person, manage your appointments and therapies, and build warm relationships with your providers through digital interactions and feedback.</w:t>
      </w:r>
    </w:p>
    <w:p w14:paraId="76AB1FA0" w14:textId="77777777" w:rsidR="00BD0834" w:rsidRDefault="00BD0834" w:rsidP="00BD0834"/>
    <w:p w14:paraId="1DE945F2" w14:textId="77777777" w:rsidR="00BD0834" w:rsidRDefault="00BD0834" w:rsidP="00BD0834">
      <w:pPr>
        <w:pStyle w:val="NormalWeb"/>
        <w:spacing w:before="0" w:beforeAutospacing="0" w:after="0" w:afterAutospacing="0"/>
      </w:pPr>
      <w:r>
        <w:rPr>
          <w:rFonts w:ascii="Arial" w:hAnsi="Arial" w:cs="Arial"/>
          <w:b/>
          <w:bCs/>
          <w:color w:val="0E101A"/>
          <w:sz w:val="22"/>
          <w:szCs w:val="22"/>
        </w:rPr>
        <w:lastRenderedPageBreak/>
        <w:t>4) Pain:</w:t>
      </w:r>
      <w:r>
        <w:rPr>
          <w:rFonts w:ascii="Arial" w:hAnsi="Arial" w:cs="Arial"/>
          <w:color w:val="0E101A"/>
          <w:sz w:val="22"/>
          <w:szCs w:val="22"/>
        </w:rPr>
        <w:t xml:space="preserve"> Healthcare can be a stressful business. The lack of confidence, miscommunication and uncertainty of privacy can lead to fear and doubt, which in turn leads to low productivity. You need experts and the right technology at the right point of care to make sure high-quality outcomes are delivered.</w:t>
      </w:r>
    </w:p>
    <w:p w14:paraId="192D2278" w14:textId="77777777" w:rsidR="00BD0834" w:rsidRDefault="00BD0834" w:rsidP="00BD0834"/>
    <w:p w14:paraId="739008FE" w14:textId="77777777" w:rsidR="00BD0834" w:rsidRDefault="00BD0834" w:rsidP="00BD0834">
      <w:pPr>
        <w:pStyle w:val="NormalWeb"/>
        <w:spacing w:before="0" w:beforeAutospacing="0" w:after="0" w:afterAutospacing="0"/>
      </w:pPr>
      <w:r>
        <w:rPr>
          <w:rFonts w:ascii="Arial" w:hAnsi="Arial" w:cs="Arial"/>
          <w:b/>
          <w:bCs/>
          <w:color w:val="0E101A"/>
          <w:sz w:val="22"/>
          <w:szCs w:val="22"/>
        </w:rPr>
        <w:t>Agitate:</w:t>
      </w:r>
      <w:r>
        <w:rPr>
          <w:rFonts w:ascii="Arial" w:hAnsi="Arial" w:cs="Arial"/>
          <w:color w:val="0E101A"/>
          <w:sz w:val="22"/>
          <w:szCs w:val="22"/>
        </w:rPr>
        <w:t xml:space="preserve"> Teams have been scattered all around the world, connected by unreliable networks for years. There is no sign of this scenario improving anytime soon. Yet, every single moment is crucial; too much money spent on bandwidth, unnecessary delays amongst teams, and inefficient data exchange are leading to huge losses that no one wants to accept.</w:t>
      </w:r>
    </w:p>
    <w:p w14:paraId="77B5E956" w14:textId="77777777" w:rsidR="00BD0834" w:rsidRDefault="00BD0834" w:rsidP="00BD0834"/>
    <w:p w14:paraId="18C58C32" w14:textId="77777777" w:rsidR="00BD0834" w:rsidRDefault="00BD0834" w:rsidP="00BD0834">
      <w:pPr>
        <w:pStyle w:val="NormalWeb"/>
        <w:spacing w:before="0" w:beforeAutospacing="0" w:after="0" w:afterAutospacing="0"/>
      </w:pPr>
      <w:r>
        <w:rPr>
          <w:rFonts w:ascii="Arial" w:hAnsi="Arial" w:cs="Arial"/>
          <w:b/>
          <w:bCs/>
          <w:color w:val="0E101A"/>
          <w:sz w:val="22"/>
          <w:szCs w:val="22"/>
        </w:rPr>
        <w:t>Solution:</w:t>
      </w:r>
      <w:r>
        <w:rPr>
          <w:rFonts w:ascii="Arial" w:hAnsi="Arial" w:cs="Arial"/>
          <w:color w:val="0E101A"/>
          <w:sz w:val="22"/>
          <w:szCs w:val="22"/>
        </w:rPr>
        <w:t xml:space="preserve"> Rehnance uses </w:t>
      </w:r>
      <w:proofErr w:type="spellStart"/>
      <w:r>
        <w:rPr>
          <w:rFonts w:ascii="Arial" w:hAnsi="Arial" w:cs="Arial"/>
          <w:color w:val="0E101A"/>
          <w:sz w:val="22"/>
          <w:szCs w:val="22"/>
        </w:rPr>
        <w:t>blockchain</w:t>
      </w:r>
      <w:proofErr w:type="spellEnd"/>
      <w:r>
        <w:rPr>
          <w:rFonts w:ascii="Arial" w:hAnsi="Arial" w:cs="Arial"/>
          <w:color w:val="0E101A"/>
          <w:sz w:val="22"/>
          <w:szCs w:val="22"/>
        </w:rPr>
        <w:t xml:space="preserve"> technology to connect experts from around the world securely. By decentralizing healthcare and eliminating privacy worries, we will bring back your peace and prosperity into this industry!</w:t>
      </w:r>
    </w:p>
    <w:p w14:paraId="6DA008B1" w14:textId="77777777" w:rsidR="00BD0834" w:rsidRDefault="00BD0834" w:rsidP="00BD0834">
      <w:pPr>
        <w:spacing w:after="240"/>
      </w:pPr>
    </w:p>
    <w:p w14:paraId="2F7A66C9" w14:textId="77777777" w:rsidR="00BD0834" w:rsidRDefault="00BD0834" w:rsidP="00BD0834">
      <w:pPr>
        <w:pStyle w:val="NormalWeb"/>
        <w:spacing w:before="0" w:beforeAutospacing="0" w:after="0" w:afterAutospacing="0"/>
      </w:pPr>
      <w:r>
        <w:rPr>
          <w:rFonts w:ascii="Arial" w:hAnsi="Arial" w:cs="Arial"/>
          <w:b/>
          <w:bCs/>
          <w:color w:val="0E101A"/>
          <w:sz w:val="22"/>
          <w:szCs w:val="22"/>
        </w:rPr>
        <w:t>5) Pain:</w:t>
      </w:r>
      <w:r>
        <w:rPr>
          <w:rFonts w:ascii="Arial" w:hAnsi="Arial" w:cs="Arial"/>
          <w:color w:val="0E101A"/>
          <w:sz w:val="22"/>
          <w:szCs w:val="22"/>
        </w:rPr>
        <w:t xml:space="preserve"> Ever tried going to the hospital, lab, or any doctor? You're in pain, you have a very specific problem, and often, you have no clue what it is! </w:t>
      </w:r>
    </w:p>
    <w:p w14:paraId="05C609DC" w14:textId="77777777" w:rsidR="00BD0834" w:rsidRDefault="00BD0834" w:rsidP="00BD0834"/>
    <w:p w14:paraId="1974F26C" w14:textId="77777777" w:rsidR="00BD0834" w:rsidRDefault="00BD0834" w:rsidP="00BD0834">
      <w:pPr>
        <w:pStyle w:val="NormalWeb"/>
        <w:spacing w:before="0" w:beforeAutospacing="0" w:after="0" w:afterAutospacing="0"/>
      </w:pPr>
      <w:r>
        <w:rPr>
          <w:rFonts w:ascii="Arial" w:hAnsi="Arial" w:cs="Arial"/>
          <w:b/>
          <w:bCs/>
          <w:color w:val="0E101A"/>
          <w:sz w:val="22"/>
          <w:szCs w:val="22"/>
        </w:rPr>
        <w:t xml:space="preserve">Agitate: </w:t>
      </w:r>
      <w:r>
        <w:rPr>
          <w:rFonts w:ascii="Arial" w:hAnsi="Arial" w:cs="Arial"/>
          <w:color w:val="0E101A"/>
          <w:sz w:val="22"/>
          <w:szCs w:val="22"/>
        </w:rPr>
        <w:t>Even if you're well-informed, communication between medical facilities, doctors and patients is well behind current technology.</w:t>
      </w:r>
    </w:p>
    <w:p w14:paraId="3684E73C" w14:textId="77777777" w:rsidR="00BD0834" w:rsidRDefault="00BD0834" w:rsidP="00BD0834"/>
    <w:p w14:paraId="23A7C602" w14:textId="77777777" w:rsidR="00BD0834" w:rsidRDefault="00BD0834" w:rsidP="00BD0834">
      <w:pPr>
        <w:pStyle w:val="NormalWeb"/>
        <w:spacing w:before="0" w:beforeAutospacing="0" w:after="0" w:afterAutospacing="0"/>
      </w:pPr>
      <w:r>
        <w:rPr>
          <w:rFonts w:ascii="Arial" w:hAnsi="Arial" w:cs="Arial"/>
          <w:b/>
          <w:bCs/>
          <w:color w:val="0E101A"/>
          <w:sz w:val="22"/>
          <w:szCs w:val="22"/>
        </w:rPr>
        <w:t xml:space="preserve">Solution: </w:t>
      </w:r>
      <w:r>
        <w:rPr>
          <w:rFonts w:ascii="Arial" w:hAnsi="Arial" w:cs="Arial"/>
          <w:color w:val="0E101A"/>
          <w:sz w:val="22"/>
          <w:szCs w:val="22"/>
        </w:rPr>
        <w:t>We believe that Blockchain can revolutionize the healthcare industry by improving accessibility to health information and providing secure, transparent records of any patient's health history.</w:t>
      </w:r>
    </w:p>
    <w:p w14:paraId="76641310" w14:textId="77777777" w:rsidR="00BD0834" w:rsidRDefault="00BD0834" w:rsidP="00BD0834"/>
    <w:p w14:paraId="783C52EE" w14:textId="77777777" w:rsidR="00BD0834" w:rsidRDefault="00BD0834" w:rsidP="00BD0834">
      <w:pPr>
        <w:pStyle w:val="NormalWeb"/>
        <w:spacing w:before="0" w:beforeAutospacing="0" w:after="0" w:afterAutospacing="0"/>
      </w:pPr>
      <w:r>
        <w:rPr>
          <w:rFonts w:ascii="Arial" w:hAnsi="Arial" w:cs="Arial"/>
          <w:b/>
          <w:bCs/>
          <w:color w:val="0E101A"/>
          <w:sz w:val="22"/>
          <w:szCs w:val="22"/>
        </w:rPr>
        <w:t>6) Pain:</w:t>
      </w:r>
      <w:r>
        <w:rPr>
          <w:rFonts w:ascii="Arial" w:hAnsi="Arial" w:cs="Arial"/>
          <w:color w:val="0E101A"/>
          <w:sz w:val="22"/>
          <w:szCs w:val="22"/>
        </w:rPr>
        <w:t xml:space="preserve"> Health records are like money - the more you have, the more valuable you are.</w:t>
      </w:r>
    </w:p>
    <w:p w14:paraId="3D467A0F" w14:textId="77777777" w:rsidR="00BD0834" w:rsidRDefault="00BD0834" w:rsidP="00BD0834"/>
    <w:p w14:paraId="53C56631" w14:textId="72D839A4" w:rsidR="00BD0834" w:rsidRDefault="00BD0834" w:rsidP="00BD0834">
      <w:pPr>
        <w:pStyle w:val="NormalWeb"/>
        <w:spacing w:before="0" w:beforeAutospacing="0" w:after="0" w:afterAutospacing="0"/>
      </w:pPr>
      <w:r>
        <w:rPr>
          <w:rFonts w:ascii="Arial" w:hAnsi="Arial" w:cs="Arial"/>
          <w:b/>
          <w:bCs/>
          <w:color w:val="0E101A"/>
          <w:sz w:val="22"/>
          <w:szCs w:val="22"/>
        </w:rPr>
        <w:t>Agitate:</w:t>
      </w:r>
      <w:r>
        <w:rPr>
          <w:rFonts w:ascii="Arial" w:hAnsi="Arial" w:cs="Arial"/>
          <w:color w:val="0E101A"/>
          <w:sz w:val="22"/>
          <w:szCs w:val="22"/>
        </w:rPr>
        <w:t xml:space="preserve"> So why haven't we mastered the security of our health records? Many hospitals still store their patient data on USB sticks</w:t>
      </w:r>
      <w:r w:rsidR="00FC3B5D">
        <w:rPr>
          <w:rFonts w:ascii="Arial" w:hAnsi="Arial" w:cs="Arial"/>
          <w:color w:val="0E101A"/>
          <w:sz w:val="22"/>
          <w:szCs w:val="22"/>
        </w:rPr>
        <w:t xml:space="preserve">, </w:t>
      </w:r>
      <w:r w:rsidR="00FC3B5D" w:rsidRPr="00FC3B5D">
        <w:rPr>
          <w:rFonts w:ascii="Arial" w:hAnsi="Arial" w:cs="Arial"/>
          <w:color w:val="FF0000"/>
          <w:sz w:val="22"/>
          <w:szCs w:val="22"/>
        </w:rPr>
        <w:t>physical hard papers</w:t>
      </w:r>
      <w:r>
        <w:rPr>
          <w:rFonts w:ascii="Arial" w:hAnsi="Arial" w:cs="Arial"/>
          <w:color w:val="0E101A"/>
          <w:sz w:val="22"/>
          <w:szCs w:val="22"/>
        </w:rPr>
        <w:t>, while implementing two-factor authentication relies on archaic systems like text messages which are vulnerable to meddling.</w:t>
      </w:r>
    </w:p>
    <w:p w14:paraId="56EE5059" w14:textId="77777777" w:rsidR="00BD0834" w:rsidRDefault="00BD0834" w:rsidP="00BD0834"/>
    <w:p w14:paraId="0F8D4B6A" w14:textId="77777777" w:rsidR="00BD0834" w:rsidRDefault="00BD0834" w:rsidP="00BD0834">
      <w:pPr>
        <w:pStyle w:val="NormalWeb"/>
        <w:spacing w:before="0" w:beforeAutospacing="0" w:after="0" w:afterAutospacing="0"/>
      </w:pPr>
      <w:r>
        <w:rPr>
          <w:rFonts w:ascii="Arial" w:hAnsi="Arial" w:cs="Arial"/>
          <w:b/>
          <w:bCs/>
          <w:color w:val="0E101A"/>
          <w:sz w:val="22"/>
          <w:szCs w:val="22"/>
        </w:rPr>
        <w:t>Solution:</w:t>
      </w:r>
      <w:r>
        <w:rPr>
          <w:rFonts w:ascii="Arial" w:hAnsi="Arial" w:cs="Arial"/>
          <w:color w:val="0E101A"/>
          <w:sz w:val="22"/>
          <w:szCs w:val="22"/>
        </w:rPr>
        <w:t xml:space="preserve"> Healthcare </w:t>
      </w:r>
      <w:proofErr w:type="spellStart"/>
      <w:r>
        <w:rPr>
          <w:rFonts w:ascii="Arial" w:hAnsi="Arial" w:cs="Arial"/>
          <w:color w:val="0E101A"/>
          <w:sz w:val="22"/>
          <w:szCs w:val="22"/>
        </w:rPr>
        <w:t>blockchain</w:t>
      </w:r>
      <w:proofErr w:type="spellEnd"/>
      <w:r>
        <w:rPr>
          <w:rFonts w:ascii="Arial" w:hAnsi="Arial" w:cs="Arial"/>
          <w:color w:val="0E101A"/>
          <w:sz w:val="22"/>
          <w:szCs w:val="22"/>
        </w:rPr>
        <w:t xml:space="preserve"> can tackle these issues. In fact, it's been working for years as an unassailable record of transactions and even extends to many other applications.</w:t>
      </w:r>
    </w:p>
    <w:p w14:paraId="3A92D642" w14:textId="77777777" w:rsidR="00BD0834" w:rsidRDefault="00BD0834" w:rsidP="00BD0834">
      <w:pPr>
        <w:spacing w:after="240"/>
      </w:pPr>
    </w:p>
    <w:p w14:paraId="2E327706" w14:textId="77777777" w:rsidR="00BD0834" w:rsidRDefault="00BD0834" w:rsidP="00BD0834">
      <w:pPr>
        <w:pStyle w:val="NormalWeb"/>
        <w:spacing w:before="0" w:beforeAutospacing="0" w:after="0" w:afterAutospacing="0"/>
      </w:pPr>
      <w:r>
        <w:rPr>
          <w:rFonts w:ascii="Arial" w:hAnsi="Arial" w:cs="Arial"/>
          <w:b/>
          <w:bCs/>
          <w:color w:val="0E101A"/>
          <w:sz w:val="22"/>
          <w:szCs w:val="22"/>
        </w:rPr>
        <w:t>7) Pain:</w:t>
      </w:r>
      <w:r>
        <w:rPr>
          <w:rFonts w:ascii="Arial" w:hAnsi="Arial" w:cs="Arial"/>
          <w:color w:val="0E101A"/>
          <w:sz w:val="22"/>
          <w:szCs w:val="22"/>
        </w:rPr>
        <w:t xml:space="preserve"> Healthcare systems worldwide are facing major challenges: record management, patient privacy and data integrity, and increased costs of processing medical records.</w:t>
      </w:r>
    </w:p>
    <w:p w14:paraId="610CDADF" w14:textId="77777777" w:rsidR="00BD0834" w:rsidRDefault="00BD0834" w:rsidP="00BD0834"/>
    <w:p w14:paraId="453597F8" w14:textId="77777777" w:rsidR="00BD0834" w:rsidRDefault="00BD0834" w:rsidP="00BD0834">
      <w:pPr>
        <w:pStyle w:val="NormalWeb"/>
        <w:spacing w:before="0" w:beforeAutospacing="0" w:after="0" w:afterAutospacing="0"/>
      </w:pPr>
      <w:r>
        <w:rPr>
          <w:rFonts w:ascii="Arial" w:hAnsi="Arial" w:cs="Arial"/>
          <w:b/>
          <w:bCs/>
          <w:color w:val="0E101A"/>
          <w:sz w:val="22"/>
          <w:szCs w:val="22"/>
        </w:rPr>
        <w:t xml:space="preserve">Agitate: </w:t>
      </w:r>
      <w:r>
        <w:rPr>
          <w:rFonts w:ascii="Arial" w:hAnsi="Arial" w:cs="Arial"/>
          <w:color w:val="0E101A"/>
          <w:sz w:val="22"/>
          <w:szCs w:val="22"/>
        </w:rPr>
        <w:t xml:space="preserve">Rehnance is a </w:t>
      </w:r>
      <w:proofErr w:type="spellStart"/>
      <w:r>
        <w:rPr>
          <w:rFonts w:ascii="Arial" w:hAnsi="Arial" w:cs="Arial"/>
          <w:color w:val="0E101A"/>
          <w:sz w:val="22"/>
          <w:szCs w:val="22"/>
        </w:rPr>
        <w:t>blockchain</w:t>
      </w:r>
      <w:proofErr w:type="spellEnd"/>
      <w:r>
        <w:rPr>
          <w:rFonts w:ascii="Arial" w:hAnsi="Arial" w:cs="Arial"/>
          <w:color w:val="0E101A"/>
          <w:sz w:val="22"/>
          <w:szCs w:val="22"/>
        </w:rPr>
        <w:t>-based protocol designed to address the root causes of these problems. Our world-class healthcare ledger stores ownership information of Patient Records on the Blockchain, ensuring that no piece of information can be modified or deleted and thus building trust between Healthcare professionals and patients.</w:t>
      </w:r>
    </w:p>
    <w:p w14:paraId="3413E1B5" w14:textId="77777777" w:rsidR="00BD0834" w:rsidRDefault="00BD0834" w:rsidP="00BD0834"/>
    <w:p w14:paraId="79C6A3B5" w14:textId="77777777" w:rsidR="00BD0834" w:rsidRDefault="00BD0834" w:rsidP="00BD0834">
      <w:pPr>
        <w:pStyle w:val="NormalWeb"/>
        <w:spacing w:before="0" w:beforeAutospacing="0" w:after="0" w:afterAutospacing="0"/>
      </w:pPr>
      <w:r>
        <w:rPr>
          <w:rFonts w:ascii="Arial" w:hAnsi="Arial" w:cs="Arial"/>
          <w:b/>
          <w:bCs/>
          <w:color w:val="0E101A"/>
          <w:sz w:val="22"/>
          <w:szCs w:val="22"/>
        </w:rPr>
        <w:t>Solution:</w:t>
      </w:r>
      <w:r>
        <w:rPr>
          <w:rFonts w:ascii="Arial" w:hAnsi="Arial" w:cs="Arial"/>
          <w:color w:val="0E101A"/>
          <w:sz w:val="22"/>
          <w:szCs w:val="22"/>
        </w:rPr>
        <w:t xml:space="preserve"> By implementing our protocol, we enable all parties in the healthcare ecosystem to access critical data, which empowers them in different ways.</w:t>
      </w:r>
    </w:p>
    <w:p w14:paraId="5483577B" w14:textId="77777777" w:rsidR="00BD0834" w:rsidRDefault="00BD0834" w:rsidP="00BD0834">
      <w:pPr>
        <w:spacing w:after="240"/>
      </w:pPr>
      <w:r>
        <w:br/>
      </w:r>
      <w:r>
        <w:br/>
      </w:r>
      <w:r>
        <w:br/>
      </w:r>
      <w:r>
        <w:br/>
      </w:r>
      <w:r>
        <w:lastRenderedPageBreak/>
        <w:br/>
      </w:r>
      <w:r>
        <w:br/>
      </w:r>
      <w:r>
        <w:br/>
      </w:r>
    </w:p>
    <w:p w14:paraId="4DBFE5EB" w14:textId="77777777" w:rsidR="00BD0834" w:rsidRDefault="00BD0834" w:rsidP="00BD0834">
      <w:pPr>
        <w:pStyle w:val="Heading1"/>
      </w:pPr>
      <w:r>
        <w:rPr>
          <w:color w:val="000000"/>
        </w:rPr>
        <w:t>Unique Value Proposition</w:t>
      </w:r>
    </w:p>
    <w:p w14:paraId="55E45936" w14:textId="6F47FED6" w:rsidR="00BD0834" w:rsidRDefault="00BD0834" w:rsidP="00BD0834">
      <w:pPr>
        <w:pStyle w:val="NormalWeb"/>
        <w:numPr>
          <w:ilvl w:val="0"/>
          <w:numId w:val="13"/>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A secure and decentralized way to store patient data</w:t>
      </w:r>
      <w:r w:rsidR="001A5DD5">
        <w:rPr>
          <w:rFonts w:ascii="Arial" w:hAnsi="Arial" w:cs="Arial"/>
          <w:color w:val="0E101A"/>
          <w:sz w:val="22"/>
          <w:szCs w:val="22"/>
        </w:rPr>
        <w:t xml:space="preserve"> </w:t>
      </w:r>
      <w:r>
        <w:rPr>
          <w:rFonts w:ascii="Arial" w:hAnsi="Arial" w:cs="Arial"/>
          <w:color w:val="0E101A"/>
          <w:sz w:val="22"/>
          <w:szCs w:val="22"/>
        </w:rPr>
        <w:t>Single, shared point of truth for patient records, clinical trials and other health data.</w:t>
      </w:r>
    </w:p>
    <w:p w14:paraId="343F5B96" w14:textId="77777777" w:rsidR="00BD0834" w:rsidRDefault="00BD0834" w:rsidP="00BD0834">
      <w:pPr>
        <w:pStyle w:val="NormalWeb"/>
        <w:numPr>
          <w:ilvl w:val="0"/>
          <w:numId w:val="13"/>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Online Access to Doctors</w:t>
      </w:r>
    </w:p>
    <w:p w14:paraId="7DA963B4" w14:textId="77777777" w:rsidR="00BD0834" w:rsidRDefault="00BD0834" w:rsidP="00BD0834">
      <w:pPr>
        <w:pStyle w:val="NormalWeb"/>
        <w:numPr>
          <w:ilvl w:val="0"/>
          <w:numId w:val="13"/>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Telemedicine Mobile Application </w:t>
      </w:r>
    </w:p>
    <w:p w14:paraId="6662E4E7" w14:textId="77777777" w:rsidR="00BD0834" w:rsidRDefault="00BD0834" w:rsidP="00BD0834">
      <w:pPr>
        <w:pStyle w:val="NormalWeb"/>
        <w:numPr>
          <w:ilvl w:val="0"/>
          <w:numId w:val="13"/>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Affordable Consultation </w:t>
      </w:r>
    </w:p>
    <w:p w14:paraId="7AF45D23" w14:textId="77777777" w:rsidR="00BD0834" w:rsidRDefault="00BD0834" w:rsidP="00BD0834">
      <w:pPr>
        <w:pStyle w:val="NormalWeb"/>
        <w:numPr>
          <w:ilvl w:val="0"/>
          <w:numId w:val="13"/>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The ability to share patient data with other healthcare organizations</w:t>
      </w:r>
    </w:p>
    <w:p w14:paraId="0BA60526" w14:textId="77777777" w:rsidR="00BD0834" w:rsidRDefault="00BD0834" w:rsidP="00BD0834">
      <w:pPr>
        <w:pStyle w:val="NormalWeb"/>
        <w:numPr>
          <w:ilvl w:val="0"/>
          <w:numId w:val="13"/>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The ability to track the history of patient data</w:t>
      </w:r>
    </w:p>
    <w:p w14:paraId="7B2038F9" w14:textId="77777777" w:rsidR="00BD0834" w:rsidRDefault="00BD0834" w:rsidP="00BD0834">
      <w:pPr>
        <w:pStyle w:val="NormalWeb"/>
        <w:numPr>
          <w:ilvl w:val="0"/>
          <w:numId w:val="13"/>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The ability to control access to patient data</w:t>
      </w:r>
    </w:p>
    <w:p w14:paraId="1E36B52D" w14:textId="77777777" w:rsidR="00BD0834" w:rsidRDefault="00BD0834" w:rsidP="00BD0834">
      <w:pPr>
        <w:pStyle w:val="NormalWeb"/>
        <w:numPr>
          <w:ilvl w:val="0"/>
          <w:numId w:val="13"/>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Smart contract functionality, which can be used to streamline various processes in the healthcare industry. (Insurance claims processing, clinical trial management, and more)</w:t>
      </w:r>
    </w:p>
    <w:p w14:paraId="33D1379F" w14:textId="77777777" w:rsidR="00BD0834" w:rsidRDefault="00BD0834" w:rsidP="00BD0834">
      <w:pPr>
        <w:pStyle w:val="NormalWeb"/>
        <w:numPr>
          <w:ilvl w:val="0"/>
          <w:numId w:val="13"/>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 xml:space="preserve">The Rehnance Blockchain is built on top of the _______________ </w:t>
      </w:r>
      <w:proofErr w:type="spellStart"/>
      <w:r>
        <w:rPr>
          <w:rFonts w:ascii="Arial" w:hAnsi="Arial" w:cs="Arial"/>
          <w:color w:val="0E101A"/>
          <w:sz w:val="22"/>
          <w:szCs w:val="22"/>
        </w:rPr>
        <w:t>blockchain</w:t>
      </w:r>
      <w:proofErr w:type="spellEnd"/>
      <w:r>
        <w:rPr>
          <w:rFonts w:ascii="Arial" w:hAnsi="Arial" w:cs="Arial"/>
          <w:color w:val="0E101A"/>
          <w:sz w:val="22"/>
          <w:szCs w:val="22"/>
        </w:rPr>
        <w:t>, making it scalable and reliable.</w:t>
      </w:r>
    </w:p>
    <w:p w14:paraId="7C4F920B" w14:textId="38083AE0" w:rsidR="00BD0834" w:rsidRDefault="00BD0834" w:rsidP="00BD0834">
      <w:pPr>
        <w:pStyle w:val="NormalWeb"/>
        <w:numPr>
          <w:ilvl w:val="0"/>
          <w:numId w:val="13"/>
        </w:numPr>
        <w:spacing w:before="0" w:beforeAutospacing="0" w:after="0" w:afterAutospacing="0"/>
        <w:textAlignment w:val="baseline"/>
        <w:rPr>
          <w:rFonts w:ascii="Arial" w:hAnsi="Arial" w:cs="Arial"/>
          <w:color w:val="0E101A"/>
          <w:sz w:val="22"/>
          <w:szCs w:val="22"/>
        </w:rPr>
      </w:pPr>
      <w:r>
        <w:rPr>
          <w:rFonts w:ascii="Arial" w:hAnsi="Arial" w:cs="Arial"/>
          <w:color w:val="0E101A"/>
          <w:sz w:val="22"/>
          <w:szCs w:val="22"/>
        </w:rPr>
        <w:t>Play2Earn &amp; Move2Earn Games in the making</w:t>
      </w:r>
    </w:p>
    <w:p w14:paraId="2EC762D7" w14:textId="5D993158" w:rsidR="001A5DD5" w:rsidRPr="001A5DD5" w:rsidRDefault="001A5DD5" w:rsidP="00BD0834">
      <w:pPr>
        <w:pStyle w:val="NormalWeb"/>
        <w:numPr>
          <w:ilvl w:val="0"/>
          <w:numId w:val="13"/>
        </w:numPr>
        <w:spacing w:before="0" w:beforeAutospacing="0" w:after="0" w:afterAutospacing="0"/>
        <w:textAlignment w:val="baseline"/>
        <w:rPr>
          <w:rFonts w:ascii="Arial" w:hAnsi="Arial" w:cs="Arial"/>
          <w:color w:val="FF0000"/>
          <w:sz w:val="22"/>
          <w:szCs w:val="22"/>
        </w:rPr>
      </w:pPr>
      <w:r w:rsidRPr="001A5DD5">
        <w:rPr>
          <w:rFonts w:ascii="Arial" w:hAnsi="Arial" w:cs="Arial"/>
          <w:color w:val="FF0000"/>
          <w:sz w:val="22"/>
          <w:szCs w:val="22"/>
        </w:rPr>
        <w:t xml:space="preserve">Discounts &amp; schemes are </w:t>
      </w:r>
      <w:r w:rsidR="007870AF" w:rsidRPr="001A5DD5">
        <w:rPr>
          <w:rFonts w:ascii="Arial" w:hAnsi="Arial" w:cs="Arial"/>
          <w:color w:val="FF0000"/>
          <w:sz w:val="22"/>
          <w:szCs w:val="22"/>
        </w:rPr>
        <w:t>add-on</w:t>
      </w:r>
      <w:r w:rsidRPr="001A5DD5">
        <w:rPr>
          <w:rFonts w:ascii="Arial" w:hAnsi="Arial" w:cs="Arial"/>
          <w:color w:val="FF0000"/>
          <w:sz w:val="22"/>
          <w:szCs w:val="22"/>
        </w:rPr>
        <w:t xml:space="preserve"> benefits to patient members</w:t>
      </w:r>
    </w:p>
    <w:p w14:paraId="13A2B48C" w14:textId="77777777" w:rsidR="00BD0834" w:rsidRDefault="00BD0834" w:rsidP="00BD0834">
      <w:pPr>
        <w:rPr>
          <w:rFonts w:ascii="Times New Roman" w:hAnsi="Times New Roman" w:cs="Times New Roman"/>
          <w:sz w:val="24"/>
          <w:szCs w:val="24"/>
        </w:rPr>
      </w:pPr>
    </w:p>
    <w:p w14:paraId="63F51EC5" w14:textId="77777777" w:rsidR="00BD0834" w:rsidRDefault="00BD0834" w:rsidP="00BD0834">
      <w:pPr>
        <w:pStyle w:val="Heading1"/>
      </w:pPr>
      <w:r>
        <w:rPr>
          <w:color w:val="000000"/>
        </w:rPr>
        <w:t>Customer Segment</w:t>
      </w:r>
    </w:p>
    <w:p w14:paraId="4DAA6972" w14:textId="366F2E88" w:rsidR="00BD0834" w:rsidRDefault="00BD0834" w:rsidP="00BD0834">
      <w:pPr>
        <w:pStyle w:val="NormalWeb"/>
        <w:numPr>
          <w:ilvl w:val="0"/>
          <w:numId w:val="14"/>
        </w:numPr>
        <w:spacing w:before="0" w:beforeAutospacing="0" w:after="0" w:afterAutospacing="0"/>
        <w:textAlignment w:val="baseline"/>
        <w:rPr>
          <w:rFonts w:ascii="Arial" w:hAnsi="Arial" w:cs="Arial"/>
          <w:color w:val="0E101A"/>
          <w:sz w:val="22"/>
          <w:szCs w:val="22"/>
        </w:rPr>
      </w:pPr>
      <w:r w:rsidRPr="007870AF">
        <w:rPr>
          <w:rFonts w:ascii="Arial" w:hAnsi="Arial" w:cs="Arial"/>
          <w:b/>
          <w:bCs/>
          <w:strike/>
          <w:color w:val="0E101A"/>
          <w:sz w:val="22"/>
          <w:szCs w:val="22"/>
        </w:rPr>
        <w:t>New Patients</w:t>
      </w:r>
      <w:r w:rsidR="007870AF">
        <w:rPr>
          <w:rFonts w:ascii="Arial" w:hAnsi="Arial" w:cs="Arial"/>
          <w:b/>
          <w:bCs/>
          <w:color w:val="0E101A"/>
          <w:sz w:val="22"/>
          <w:szCs w:val="22"/>
        </w:rPr>
        <w:t xml:space="preserve"> </w:t>
      </w:r>
      <w:proofErr w:type="spellStart"/>
      <w:r w:rsidR="007870AF" w:rsidRPr="007870AF">
        <w:rPr>
          <w:rFonts w:ascii="Arial" w:hAnsi="Arial" w:cs="Arial"/>
          <w:b/>
          <w:bCs/>
          <w:color w:val="FF0000"/>
          <w:sz w:val="22"/>
          <w:szCs w:val="22"/>
        </w:rPr>
        <w:t>Patients</w:t>
      </w:r>
      <w:proofErr w:type="spellEnd"/>
    </w:p>
    <w:p w14:paraId="1D9C1A40" w14:textId="77777777" w:rsidR="00BD0834" w:rsidRDefault="00BD0834" w:rsidP="00BD0834">
      <w:pPr>
        <w:pStyle w:val="NormalWeb"/>
        <w:spacing w:before="0" w:beforeAutospacing="0" w:after="0" w:afterAutospacing="0"/>
      </w:pPr>
      <w:r>
        <w:rPr>
          <w:rFonts w:ascii="Arial" w:hAnsi="Arial" w:cs="Arial"/>
          <w:color w:val="0E101A"/>
          <w:sz w:val="22"/>
          <w:szCs w:val="22"/>
        </w:rPr>
        <w:t>New patients would benefit from being able to access their medical records and health information more easily and securely. </w:t>
      </w:r>
    </w:p>
    <w:p w14:paraId="08A7C8F1" w14:textId="77777777" w:rsidR="00BD0834" w:rsidRDefault="00BD0834" w:rsidP="00BD0834">
      <w:pPr>
        <w:pStyle w:val="NormalWeb"/>
        <w:numPr>
          <w:ilvl w:val="0"/>
          <w:numId w:val="15"/>
        </w:numPr>
        <w:spacing w:before="0" w:beforeAutospacing="0" w:after="0" w:afterAutospacing="0"/>
        <w:textAlignment w:val="baseline"/>
        <w:rPr>
          <w:rFonts w:ascii="Arial" w:hAnsi="Arial" w:cs="Arial"/>
          <w:color w:val="0E101A"/>
          <w:sz w:val="22"/>
          <w:szCs w:val="22"/>
        </w:rPr>
      </w:pPr>
      <w:r>
        <w:rPr>
          <w:rFonts w:ascii="Arial" w:hAnsi="Arial" w:cs="Arial"/>
          <w:b/>
          <w:bCs/>
          <w:color w:val="0E101A"/>
          <w:sz w:val="22"/>
          <w:szCs w:val="22"/>
        </w:rPr>
        <w:t>Healthcare providers </w:t>
      </w:r>
    </w:p>
    <w:p w14:paraId="27D4882A" w14:textId="77777777" w:rsidR="00BD0834" w:rsidRDefault="00BD0834" w:rsidP="00BD0834">
      <w:pPr>
        <w:pStyle w:val="NormalWeb"/>
        <w:spacing w:before="0" w:beforeAutospacing="0" w:after="0" w:afterAutospacing="0"/>
      </w:pPr>
      <w:r>
        <w:rPr>
          <w:rFonts w:ascii="Arial" w:hAnsi="Arial" w:cs="Arial"/>
          <w:color w:val="0E101A"/>
          <w:sz w:val="22"/>
          <w:szCs w:val="22"/>
        </w:rPr>
        <w:t>Healthcare providers would be able to share information more easily and securely and track patient outcomes more effectively.</w:t>
      </w:r>
    </w:p>
    <w:p w14:paraId="1F787918" w14:textId="77777777" w:rsidR="00BD0834" w:rsidRDefault="00BD0834" w:rsidP="00BD0834">
      <w:pPr>
        <w:pStyle w:val="NormalWeb"/>
        <w:numPr>
          <w:ilvl w:val="0"/>
          <w:numId w:val="16"/>
        </w:numPr>
        <w:spacing w:before="0" w:beforeAutospacing="0" w:after="0" w:afterAutospacing="0"/>
        <w:textAlignment w:val="baseline"/>
        <w:rPr>
          <w:rFonts w:ascii="Arial" w:hAnsi="Arial" w:cs="Arial"/>
          <w:color w:val="0E101A"/>
          <w:sz w:val="22"/>
          <w:szCs w:val="22"/>
        </w:rPr>
      </w:pPr>
      <w:r>
        <w:rPr>
          <w:rFonts w:ascii="Arial" w:hAnsi="Arial" w:cs="Arial"/>
          <w:b/>
          <w:bCs/>
          <w:color w:val="0E101A"/>
          <w:sz w:val="22"/>
          <w:szCs w:val="22"/>
        </w:rPr>
        <w:t>Hospitals &amp; Doctors</w:t>
      </w:r>
    </w:p>
    <w:p w14:paraId="6BCA4C48" w14:textId="77777777" w:rsidR="00BD0834" w:rsidRDefault="00BD0834" w:rsidP="00BD0834">
      <w:pPr>
        <w:pStyle w:val="NormalWeb"/>
        <w:spacing w:before="0" w:beforeAutospacing="0" w:after="0" w:afterAutospacing="0"/>
      </w:pPr>
      <w:r>
        <w:rPr>
          <w:rFonts w:ascii="Arial" w:hAnsi="Arial" w:cs="Arial"/>
          <w:color w:val="0E101A"/>
          <w:sz w:val="22"/>
          <w:szCs w:val="22"/>
        </w:rPr>
        <w:t>Hospitals and doctors would be able to reduce costs and improve patient care. </w:t>
      </w:r>
    </w:p>
    <w:p w14:paraId="4ADD59B2" w14:textId="77777777" w:rsidR="00BD0834" w:rsidRDefault="00BD0834" w:rsidP="00BD0834">
      <w:pPr>
        <w:pStyle w:val="NormalWeb"/>
        <w:numPr>
          <w:ilvl w:val="0"/>
          <w:numId w:val="17"/>
        </w:numPr>
        <w:spacing w:before="0" w:beforeAutospacing="0" w:after="0" w:afterAutospacing="0"/>
        <w:textAlignment w:val="baseline"/>
        <w:rPr>
          <w:rFonts w:ascii="Arial" w:hAnsi="Arial" w:cs="Arial"/>
          <w:color w:val="0E101A"/>
          <w:sz w:val="22"/>
          <w:szCs w:val="22"/>
        </w:rPr>
      </w:pPr>
      <w:r>
        <w:rPr>
          <w:rFonts w:ascii="Arial" w:hAnsi="Arial" w:cs="Arial"/>
          <w:b/>
          <w:bCs/>
          <w:color w:val="0E101A"/>
          <w:sz w:val="22"/>
          <w:szCs w:val="22"/>
        </w:rPr>
        <w:t>Insurance companies</w:t>
      </w:r>
    </w:p>
    <w:p w14:paraId="28C6DF1A" w14:textId="77777777" w:rsidR="00BD0834" w:rsidRDefault="00BD0834" w:rsidP="00BD0834">
      <w:pPr>
        <w:pStyle w:val="NormalWeb"/>
        <w:spacing w:before="0" w:beforeAutospacing="0" w:after="0" w:afterAutospacing="0"/>
      </w:pPr>
      <w:r>
        <w:rPr>
          <w:rFonts w:ascii="Arial" w:hAnsi="Arial" w:cs="Arial"/>
          <w:color w:val="0E101A"/>
          <w:sz w:val="22"/>
          <w:szCs w:val="22"/>
        </w:rPr>
        <w:t>Insurance companies would be able to reduce fraud and waste.</w:t>
      </w:r>
    </w:p>
    <w:p w14:paraId="7069AF53" w14:textId="77777777" w:rsidR="00BD0834" w:rsidRDefault="00BD0834" w:rsidP="00BD0834">
      <w:pPr>
        <w:pStyle w:val="NormalWeb"/>
        <w:numPr>
          <w:ilvl w:val="0"/>
          <w:numId w:val="18"/>
        </w:numPr>
        <w:spacing w:before="0" w:beforeAutospacing="0" w:after="0" w:afterAutospacing="0"/>
        <w:textAlignment w:val="baseline"/>
        <w:rPr>
          <w:rFonts w:ascii="Arial" w:hAnsi="Arial" w:cs="Arial"/>
          <w:color w:val="0E101A"/>
          <w:sz w:val="22"/>
          <w:szCs w:val="22"/>
        </w:rPr>
      </w:pPr>
      <w:r>
        <w:rPr>
          <w:rFonts w:ascii="Arial" w:hAnsi="Arial" w:cs="Arial"/>
          <w:b/>
          <w:bCs/>
          <w:color w:val="0E101A"/>
          <w:sz w:val="22"/>
          <w:szCs w:val="22"/>
        </w:rPr>
        <w:t>Pharmaceutical companies</w:t>
      </w:r>
    </w:p>
    <w:p w14:paraId="2177FCEA" w14:textId="77777777" w:rsidR="00BD0834" w:rsidRDefault="00BD0834" w:rsidP="00BD0834">
      <w:pPr>
        <w:pStyle w:val="NormalWeb"/>
        <w:spacing w:before="0" w:beforeAutospacing="0" w:after="0" w:afterAutospacing="0"/>
      </w:pPr>
      <w:r>
        <w:rPr>
          <w:rFonts w:ascii="Arial" w:hAnsi="Arial" w:cs="Arial"/>
          <w:color w:val="0E101A"/>
          <w:sz w:val="22"/>
          <w:szCs w:val="22"/>
        </w:rPr>
        <w:t>Pharmaceutical companies would be able to track the efficacy of their drugs more effectively.</w:t>
      </w:r>
    </w:p>
    <w:p w14:paraId="132E56EE" w14:textId="77777777" w:rsidR="00BD0834" w:rsidRDefault="00BD0834" w:rsidP="00BD0834">
      <w:pPr>
        <w:pStyle w:val="NormalWeb"/>
        <w:numPr>
          <w:ilvl w:val="0"/>
          <w:numId w:val="19"/>
        </w:numPr>
        <w:spacing w:before="0" w:beforeAutospacing="0" w:after="0" w:afterAutospacing="0"/>
        <w:textAlignment w:val="baseline"/>
        <w:rPr>
          <w:rFonts w:ascii="Arial" w:hAnsi="Arial" w:cs="Arial"/>
          <w:color w:val="0E101A"/>
          <w:sz w:val="22"/>
          <w:szCs w:val="22"/>
        </w:rPr>
      </w:pPr>
      <w:r>
        <w:rPr>
          <w:rFonts w:ascii="Arial" w:hAnsi="Arial" w:cs="Arial"/>
          <w:b/>
          <w:bCs/>
          <w:color w:val="0E101A"/>
          <w:sz w:val="22"/>
          <w:szCs w:val="22"/>
        </w:rPr>
        <w:t>Lab Reports</w:t>
      </w:r>
    </w:p>
    <w:p w14:paraId="73C9AB98" w14:textId="77777777" w:rsidR="00BD0834" w:rsidRDefault="00BD0834" w:rsidP="00BD0834">
      <w:pPr>
        <w:pStyle w:val="NormalWeb"/>
        <w:spacing w:before="0" w:beforeAutospacing="0" w:after="0" w:afterAutospacing="0"/>
      </w:pPr>
      <w:r>
        <w:rPr>
          <w:rFonts w:ascii="Arial" w:hAnsi="Arial" w:cs="Arial"/>
          <w:color w:val="0E101A"/>
          <w:sz w:val="22"/>
          <w:szCs w:val="22"/>
        </w:rPr>
        <w:t>Patients will be able to receive and store lab reports on the telemedicine application, which will also contain other health information.</w:t>
      </w:r>
    </w:p>
    <w:p w14:paraId="1AC8DCD5" w14:textId="77777777" w:rsidR="00BD0834" w:rsidRDefault="00BD0834" w:rsidP="00BD0834">
      <w:pPr>
        <w:pStyle w:val="NormalWeb"/>
        <w:numPr>
          <w:ilvl w:val="0"/>
          <w:numId w:val="20"/>
        </w:numPr>
        <w:spacing w:before="0" w:beforeAutospacing="0" w:after="0" w:afterAutospacing="0"/>
        <w:textAlignment w:val="baseline"/>
        <w:rPr>
          <w:rFonts w:ascii="Arial" w:hAnsi="Arial" w:cs="Arial"/>
          <w:color w:val="0E101A"/>
          <w:sz w:val="22"/>
          <w:szCs w:val="22"/>
        </w:rPr>
      </w:pPr>
      <w:r>
        <w:rPr>
          <w:rFonts w:ascii="Arial" w:hAnsi="Arial" w:cs="Arial"/>
          <w:b/>
          <w:bCs/>
          <w:color w:val="0E101A"/>
          <w:sz w:val="22"/>
          <w:szCs w:val="22"/>
        </w:rPr>
        <w:t>Nutritionist</w:t>
      </w:r>
      <w:r>
        <w:rPr>
          <w:rFonts w:ascii="Arial" w:hAnsi="Arial" w:cs="Arial"/>
          <w:color w:val="0E101A"/>
          <w:sz w:val="22"/>
          <w:szCs w:val="22"/>
        </w:rPr>
        <w:t> </w:t>
      </w:r>
    </w:p>
    <w:p w14:paraId="26CC9F89"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Nutrition is a complex field, and often, patients don't have all the information they need to make informed choices. With </w:t>
      </w:r>
      <w:proofErr w:type="spellStart"/>
      <w:r>
        <w:rPr>
          <w:rFonts w:ascii="Arial" w:hAnsi="Arial" w:cs="Arial"/>
          <w:color w:val="0E101A"/>
          <w:sz w:val="22"/>
          <w:szCs w:val="22"/>
        </w:rPr>
        <w:t>blockchain</w:t>
      </w:r>
      <w:proofErr w:type="spellEnd"/>
      <w:r>
        <w:rPr>
          <w:rFonts w:ascii="Arial" w:hAnsi="Arial" w:cs="Arial"/>
          <w:color w:val="0E101A"/>
          <w:sz w:val="22"/>
          <w:szCs w:val="22"/>
        </w:rPr>
        <w:t xml:space="preserve"> healthcare, nutritionists can have access to a patient's complete medical history and make recommendations based on that data.</w:t>
      </w:r>
    </w:p>
    <w:p w14:paraId="1311218A" w14:textId="77777777" w:rsidR="00BD0834" w:rsidRDefault="00BD0834" w:rsidP="00BD0834">
      <w:r>
        <w:br/>
      </w:r>
    </w:p>
    <w:p w14:paraId="13406BA6" w14:textId="214B9AC7" w:rsidR="00BD0834" w:rsidRDefault="00BD0834" w:rsidP="00BD0834">
      <w:pPr>
        <w:pStyle w:val="NormalWeb"/>
        <w:numPr>
          <w:ilvl w:val="0"/>
          <w:numId w:val="21"/>
        </w:numPr>
        <w:spacing w:before="0" w:beforeAutospacing="0" w:after="0" w:afterAutospacing="0"/>
        <w:textAlignment w:val="baseline"/>
        <w:rPr>
          <w:rFonts w:ascii="Arial" w:hAnsi="Arial" w:cs="Arial"/>
          <w:color w:val="0E101A"/>
          <w:sz w:val="22"/>
          <w:szCs w:val="22"/>
        </w:rPr>
      </w:pPr>
      <w:r>
        <w:rPr>
          <w:rFonts w:ascii="Arial" w:hAnsi="Arial" w:cs="Arial"/>
          <w:b/>
          <w:bCs/>
          <w:color w:val="0E101A"/>
          <w:sz w:val="22"/>
          <w:szCs w:val="22"/>
        </w:rPr>
        <w:t xml:space="preserve">Fitness </w:t>
      </w:r>
      <w:r w:rsidR="007870AF" w:rsidRPr="007870AF">
        <w:rPr>
          <w:rFonts w:ascii="Arial" w:hAnsi="Arial" w:cs="Arial"/>
          <w:b/>
          <w:bCs/>
          <w:color w:val="FF0000"/>
          <w:sz w:val="22"/>
          <w:szCs w:val="22"/>
        </w:rPr>
        <w:t>Wellness</w:t>
      </w:r>
      <w:r w:rsidR="007870AF">
        <w:rPr>
          <w:rFonts w:ascii="Arial" w:hAnsi="Arial" w:cs="Arial"/>
          <w:b/>
          <w:bCs/>
          <w:color w:val="0E101A"/>
          <w:sz w:val="22"/>
          <w:szCs w:val="22"/>
        </w:rPr>
        <w:t xml:space="preserve"> </w:t>
      </w:r>
      <w:r>
        <w:rPr>
          <w:rFonts w:ascii="Arial" w:hAnsi="Arial" w:cs="Arial"/>
          <w:b/>
          <w:bCs/>
          <w:color w:val="0E101A"/>
          <w:sz w:val="22"/>
          <w:szCs w:val="22"/>
        </w:rPr>
        <w:t>Clubs</w:t>
      </w:r>
    </w:p>
    <w:p w14:paraId="296E81D8" w14:textId="77777777" w:rsidR="00BD0834" w:rsidRDefault="00BD0834" w:rsidP="00BD0834">
      <w:pPr>
        <w:pStyle w:val="NormalWeb"/>
        <w:spacing w:before="0" w:beforeAutospacing="0" w:after="0" w:afterAutospacing="0"/>
      </w:pPr>
      <w:r>
        <w:rPr>
          <w:rFonts w:ascii="Arial" w:hAnsi="Arial" w:cs="Arial"/>
          <w:color w:val="0E101A"/>
          <w:sz w:val="22"/>
          <w:szCs w:val="22"/>
        </w:rPr>
        <w:lastRenderedPageBreak/>
        <w:t xml:space="preserve">Fitness clubs are another potential customer segment for </w:t>
      </w:r>
      <w:proofErr w:type="spellStart"/>
      <w:r>
        <w:rPr>
          <w:rFonts w:ascii="Arial" w:hAnsi="Arial" w:cs="Arial"/>
          <w:color w:val="0E101A"/>
          <w:sz w:val="22"/>
          <w:szCs w:val="22"/>
        </w:rPr>
        <w:t>blockchain</w:t>
      </w:r>
      <w:proofErr w:type="spellEnd"/>
      <w:r>
        <w:rPr>
          <w:rFonts w:ascii="Arial" w:hAnsi="Arial" w:cs="Arial"/>
          <w:color w:val="0E101A"/>
          <w:sz w:val="22"/>
          <w:szCs w:val="22"/>
        </w:rPr>
        <w:t xml:space="preserve"> healthcare. With Blockchain, clubs can offer their members personalized health and fitness data, including recommendations for workout and diet plans.</w:t>
      </w:r>
    </w:p>
    <w:p w14:paraId="0F77FA56" w14:textId="77777777" w:rsidR="00BD0834" w:rsidRDefault="00BD0834" w:rsidP="00BD0834">
      <w:r>
        <w:br/>
      </w:r>
    </w:p>
    <w:p w14:paraId="08CB77EF" w14:textId="77777777" w:rsidR="00BD0834" w:rsidRDefault="00BD0834" w:rsidP="00BD0834">
      <w:pPr>
        <w:pStyle w:val="NormalWeb"/>
        <w:numPr>
          <w:ilvl w:val="0"/>
          <w:numId w:val="22"/>
        </w:numPr>
        <w:spacing w:before="0" w:beforeAutospacing="0" w:after="0" w:afterAutospacing="0"/>
        <w:textAlignment w:val="baseline"/>
        <w:rPr>
          <w:rFonts w:ascii="Arial" w:hAnsi="Arial" w:cs="Arial"/>
          <w:color w:val="0E101A"/>
          <w:sz w:val="22"/>
          <w:szCs w:val="22"/>
        </w:rPr>
      </w:pPr>
      <w:r>
        <w:rPr>
          <w:rFonts w:ascii="Arial" w:hAnsi="Arial" w:cs="Arial"/>
          <w:b/>
          <w:bCs/>
          <w:color w:val="0E101A"/>
          <w:sz w:val="22"/>
          <w:szCs w:val="22"/>
        </w:rPr>
        <w:t>Other Businesses</w:t>
      </w:r>
    </w:p>
    <w:p w14:paraId="00C4B244"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Other business outlets, such as pharmacies and hospitals, can also benefit from </w:t>
      </w:r>
      <w:proofErr w:type="spellStart"/>
      <w:r>
        <w:rPr>
          <w:rFonts w:ascii="Arial" w:hAnsi="Arial" w:cs="Arial"/>
          <w:color w:val="0E101A"/>
          <w:sz w:val="22"/>
          <w:szCs w:val="22"/>
        </w:rPr>
        <w:t>blockchain</w:t>
      </w:r>
      <w:proofErr w:type="spellEnd"/>
      <w:r>
        <w:rPr>
          <w:rFonts w:ascii="Arial" w:hAnsi="Arial" w:cs="Arial"/>
          <w:color w:val="0E101A"/>
          <w:sz w:val="22"/>
          <w:szCs w:val="22"/>
        </w:rPr>
        <w:t xml:space="preserve"> healthcare. By having access to a patient's complete medical history, these businesses can provide better, more personalized care.</w:t>
      </w:r>
    </w:p>
    <w:p w14:paraId="14F79526" w14:textId="77777777" w:rsidR="00BD0834" w:rsidRDefault="00BD0834" w:rsidP="00BD0834">
      <w:pPr>
        <w:spacing w:after="240"/>
      </w:pPr>
    </w:p>
    <w:p w14:paraId="7921A05A" w14:textId="77777777" w:rsidR="00BD0834" w:rsidRDefault="00BD0834" w:rsidP="00BD0834">
      <w:pPr>
        <w:pStyle w:val="NormalWeb"/>
        <w:spacing w:before="0" w:beforeAutospacing="0" w:after="0" w:afterAutospacing="0"/>
      </w:pPr>
      <w:r>
        <w:rPr>
          <w:rFonts w:ascii="Arial" w:hAnsi="Arial" w:cs="Arial"/>
          <w:color w:val="0E101A"/>
          <w:sz w:val="22"/>
          <w:szCs w:val="22"/>
        </w:rPr>
        <w:t>These customers can use the app to store and share medical records, schedule appointments, and pay for healthcare services. The app can also be used to create a decentralized network of patients and doctors. This network can be used to improve the quality of healthcare and make it more affordable.</w:t>
      </w:r>
    </w:p>
    <w:p w14:paraId="1A11A854" w14:textId="77777777" w:rsidR="00BD0834" w:rsidRDefault="00BD0834" w:rsidP="00BD0834"/>
    <w:p w14:paraId="3273518B" w14:textId="77777777" w:rsidR="00BD0834" w:rsidRDefault="00BD0834" w:rsidP="00BD0834">
      <w:pPr>
        <w:pStyle w:val="Heading1"/>
      </w:pPr>
      <w:r>
        <w:rPr>
          <w:color w:val="000000"/>
        </w:rPr>
        <w:t>Rehnance is built on 3 Pillars </w:t>
      </w:r>
    </w:p>
    <w:p w14:paraId="0D0C0FBA" w14:textId="77777777" w:rsidR="00BD0834" w:rsidRDefault="00BD0834" w:rsidP="00BD0834">
      <w:pPr>
        <w:pStyle w:val="NormalWeb"/>
        <w:spacing w:before="0" w:beforeAutospacing="0" w:after="0" w:afterAutospacing="0"/>
      </w:pPr>
      <w:r>
        <w:rPr>
          <w:rFonts w:ascii="Arial" w:hAnsi="Arial" w:cs="Arial"/>
          <w:color w:val="0E101A"/>
          <w:sz w:val="22"/>
          <w:szCs w:val="22"/>
        </w:rPr>
        <w:t>Rehnance Blockchain has developed a unique value proposition for healthcare that is based on three pillars: trust, transparency, and security.</w:t>
      </w:r>
    </w:p>
    <w:p w14:paraId="22C3F7F6" w14:textId="77777777" w:rsidR="00BD0834" w:rsidRDefault="00BD0834" w:rsidP="00BD0834"/>
    <w:p w14:paraId="530C6458" w14:textId="77777777" w:rsidR="00BD0834" w:rsidRDefault="00BD0834" w:rsidP="00BD0834">
      <w:pPr>
        <w:pStyle w:val="NormalWeb"/>
        <w:spacing w:before="0" w:beforeAutospacing="0" w:after="0" w:afterAutospacing="0"/>
      </w:pPr>
      <w:r>
        <w:rPr>
          <w:rFonts w:ascii="Arial" w:hAnsi="Arial" w:cs="Arial"/>
          <w:b/>
          <w:bCs/>
          <w:color w:val="0E101A"/>
          <w:sz w:val="22"/>
          <w:szCs w:val="22"/>
        </w:rPr>
        <w:t>Trust</w:t>
      </w:r>
    </w:p>
    <w:p w14:paraId="1D7264DA" w14:textId="77777777" w:rsidR="00BD0834" w:rsidRDefault="00BD0834" w:rsidP="00BD0834">
      <w:pPr>
        <w:pStyle w:val="NormalWeb"/>
        <w:spacing w:before="0" w:beforeAutospacing="0" w:after="0" w:afterAutospacing="0"/>
      </w:pPr>
      <w:r>
        <w:rPr>
          <w:rFonts w:ascii="Arial" w:hAnsi="Arial" w:cs="Arial"/>
          <w:color w:val="0E101A"/>
          <w:sz w:val="22"/>
          <w:szCs w:val="22"/>
        </w:rPr>
        <w:t>Trust is critical in healthcare, as patients need to be able to trust that their personal health information is being handled securely and privately. Rehnance Blockchain provides a secure, decentralized platform for storing and sharing health data that is tamper-proof and HIPAA-compliant.</w:t>
      </w:r>
    </w:p>
    <w:p w14:paraId="4893D3B7" w14:textId="77777777" w:rsidR="00BD0834" w:rsidRDefault="00BD0834" w:rsidP="00BD0834"/>
    <w:p w14:paraId="6A2DE91F" w14:textId="77777777" w:rsidR="00BD0834" w:rsidRDefault="00BD0834" w:rsidP="00BD0834">
      <w:pPr>
        <w:pStyle w:val="NormalWeb"/>
        <w:spacing w:before="0" w:beforeAutospacing="0" w:after="0" w:afterAutospacing="0"/>
      </w:pPr>
      <w:r>
        <w:rPr>
          <w:rFonts w:ascii="Arial" w:hAnsi="Arial" w:cs="Arial"/>
          <w:b/>
          <w:bCs/>
          <w:color w:val="0E101A"/>
          <w:sz w:val="22"/>
          <w:szCs w:val="22"/>
        </w:rPr>
        <w:t>Transparency</w:t>
      </w:r>
    </w:p>
    <w:p w14:paraId="7E553BB3" w14:textId="77777777" w:rsidR="00BD0834" w:rsidRDefault="00BD0834" w:rsidP="00BD0834">
      <w:pPr>
        <w:pStyle w:val="NormalWeb"/>
        <w:spacing w:before="0" w:beforeAutospacing="0" w:after="0" w:afterAutospacing="0"/>
      </w:pPr>
      <w:r>
        <w:rPr>
          <w:rFonts w:ascii="Arial" w:hAnsi="Arial" w:cs="Arial"/>
          <w:color w:val="0E101A"/>
          <w:sz w:val="22"/>
          <w:szCs w:val="22"/>
        </w:rPr>
        <w:t>Transparency is also important in healthcare, as patients have a right to know what is happening with their health data. Rehnance Blockchain provides a transparent, decentralized platform for tracking and managing health data. This means that patients can see exactly where their data is going and who is accessing it.</w:t>
      </w:r>
    </w:p>
    <w:p w14:paraId="26E04262" w14:textId="77777777" w:rsidR="00BD0834" w:rsidRDefault="00BD0834" w:rsidP="00BD0834"/>
    <w:p w14:paraId="045F62ED" w14:textId="77777777" w:rsidR="00BD0834" w:rsidRDefault="00BD0834" w:rsidP="00BD0834">
      <w:pPr>
        <w:pStyle w:val="NormalWeb"/>
        <w:spacing w:before="0" w:beforeAutospacing="0" w:after="0" w:afterAutospacing="0"/>
      </w:pPr>
      <w:r>
        <w:rPr>
          <w:rFonts w:ascii="Arial" w:hAnsi="Arial" w:cs="Arial"/>
          <w:b/>
          <w:bCs/>
          <w:color w:val="0E101A"/>
          <w:sz w:val="22"/>
          <w:szCs w:val="22"/>
        </w:rPr>
        <w:t>Security</w:t>
      </w:r>
    </w:p>
    <w:p w14:paraId="5A62CFD9"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Security is essential in healthcare, as patients' personal health information is sensitive and must be protected. Rehnance </w:t>
      </w:r>
      <w:proofErr w:type="spellStart"/>
      <w:r>
        <w:rPr>
          <w:rFonts w:ascii="Arial" w:hAnsi="Arial" w:cs="Arial"/>
          <w:color w:val="0E101A"/>
          <w:sz w:val="22"/>
          <w:szCs w:val="22"/>
        </w:rPr>
        <w:t>Blockchain's</w:t>
      </w:r>
      <w:proofErr w:type="spellEnd"/>
      <w:r>
        <w:rPr>
          <w:rFonts w:ascii="Arial" w:hAnsi="Arial" w:cs="Arial"/>
          <w:color w:val="0E101A"/>
          <w:sz w:val="22"/>
          <w:szCs w:val="22"/>
        </w:rPr>
        <w:t xml:space="preserve"> platform is highly secure, as it is based on </w:t>
      </w:r>
      <w:proofErr w:type="spellStart"/>
      <w:r>
        <w:rPr>
          <w:rFonts w:ascii="Arial" w:hAnsi="Arial" w:cs="Arial"/>
          <w:color w:val="0E101A"/>
          <w:sz w:val="22"/>
          <w:szCs w:val="22"/>
        </w:rPr>
        <w:t>blockchain</w:t>
      </w:r>
      <w:proofErr w:type="spellEnd"/>
      <w:r>
        <w:rPr>
          <w:rFonts w:ascii="Arial" w:hAnsi="Arial" w:cs="Arial"/>
          <w:color w:val="0E101A"/>
          <w:sz w:val="22"/>
          <w:szCs w:val="22"/>
        </w:rPr>
        <w:t xml:space="preserve"> technology. Blockchain is a distributed database that is secure by design, making it an ideal solution for healthcare.</w:t>
      </w:r>
    </w:p>
    <w:p w14:paraId="1BCCA90D" w14:textId="77777777" w:rsidR="00BD0834" w:rsidRDefault="00BD0834" w:rsidP="00BD0834"/>
    <w:p w14:paraId="157E1CCF" w14:textId="77777777" w:rsidR="00BD0834" w:rsidRDefault="00BD0834" w:rsidP="00BD0834">
      <w:pPr>
        <w:pStyle w:val="NormalWeb"/>
        <w:spacing w:before="0" w:beforeAutospacing="0" w:after="0" w:afterAutospacing="0"/>
      </w:pPr>
      <w:r>
        <w:rPr>
          <w:rFonts w:ascii="Arial" w:hAnsi="Arial" w:cs="Arial"/>
          <w:color w:val="0E101A"/>
          <w:sz w:val="22"/>
          <w:szCs w:val="22"/>
        </w:rPr>
        <w:t>This makes Rehnance Blockchain the ideal partner for Healthcare organizations looking to improve their operations.</w:t>
      </w:r>
    </w:p>
    <w:p w14:paraId="2223F6CF" w14:textId="77777777" w:rsidR="00BD0834" w:rsidRDefault="00BD0834" w:rsidP="00BD0834">
      <w:pPr>
        <w:spacing w:after="240"/>
      </w:pPr>
      <w:r>
        <w:br/>
      </w:r>
      <w:r>
        <w:br/>
      </w:r>
      <w:r>
        <w:br/>
      </w:r>
      <w:r>
        <w:br/>
      </w:r>
    </w:p>
    <w:p w14:paraId="58C03339" w14:textId="77777777" w:rsidR="00BD0834" w:rsidRDefault="00BD0834" w:rsidP="00BD0834">
      <w:pPr>
        <w:pStyle w:val="Heading1"/>
      </w:pPr>
      <w:r>
        <w:rPr>
          <w:color w:val="000000"/>
        </w:rPr>
        <w:lastRenderedPageBreak/>
        <w:t>Key Metrics</w:t>
      </w:r>
    </w:p>
    <w:p w14:paraId="6079EB3F"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When it comes to tracking the progress of our healthcare initiative, </w:t>
      </w:r>
      <w:proofErr w:type="spellStart"/>
      <w:r>
        <w:rPr>
          <w:rFonts w:ascii="Arial" w:hAnsi="Arial" w:cs="Arial"/>
          <w:color w:val="0E101A"/>
          <w:sz w:val="22"/>
          <w:szCs w:val="22"/>
        </w:rPr>
        <w:t>blockchain</w:t>
      </w:r>
      <w:proofErr w:type="spellEnd"/>
      <w:r>
        <w:rPr>
          <w:rFonts w:ascii="Arial" w:hAnsi="Arial" w:cs="Arial"/>
          <w:color w:val="0E101A"/>
          <w:sz w:val="22"/>
          <w:szCs w:val="22"/>
        </w:rPr>
        <w:t xml:space="preserve"> healthcare key metrics are essential. By identifying and tracking these key metrics, we gauge the success of our efforts and make necessary adjustments along the way.</w:t>
      </w:r>
    </w:p>
    <w:p w14:paraId="4042AC0C" w14:textId="77777777" w:rsidR="00BD0834" w:rsidRDefault="00BD0834" w:rsidP="00BD0834"/>
    <w:p w14:paraId="58CF323B"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Some of the most important </w:t>
      </w:r>
      <w:proofErr w:type="spellStart"/>
      <w:r>
        <w:rPr>
          <w:rFonts w:ascii="Arial" w:hAnsi="Arial" w:cs="Arial"/>
          <w:color w:val="0E101A"/>
          <w:sz w:val="22"/>
          <w:szCs w:val="22"/>
        </w:rPr>
        <w:t>blockchain</w:t>
      </w:r>
      <w:proofErr w:type="spellEnd"/>
      <w:r>
        <w:rPr>
          <w:rFonts w:ascii="Arial" w:hAnsi="Arial" w:cs="Arial"/>
          <w:color w:val="0E101A"/>
          <w:sz w:val="22"/>
          <w:szCs w:val="22"/>
        </w:rPr>
        <w:t xml:space="preserve"> healthcare key metrics that we note include:</w:t>
      </w:r>
    </w:p>
    <w:p w14:paraId="1FC6F487" w14:textId="77777777" w:rsidR="00BD0834" w:rsidRDefault="00BD0834" w:rsidP="00BD0834">
      <w:pPr>
        <w:pStyle w:val="NormalWeb"/>
        <w:spacing w:before="0" w:beforeAutospacing="0" w:after="0" w:afterAutospacing="0"/>
      </w:pPr>
      <w:r>
        <w:rPr>
          <w:rFonts w:ascii="Arial" w:hAnsi="Arial" w:cs="Arial"/>
          <w:color w:val="0E101A"/>
          <w:sz w:val="22"/>
          <w:szCs w:val="22"/>
        </w:rPr>
        <w:t>-Number of healthcare providers using our platform</w:t>
      </w:r>
    </w:p>
    <w:p w14:paraId="2E9F9285" w14:textId="77777777" w:rsidR="00BD0834" w:rsidRDefault="00BD0834" w:rsidP="00BD0834">
      <w:pPr>
        <w:pStyle w:val="NormalWeb"/>
        <w:spacing w:before="0" w:beforeAutospacing="0" w:after="0" w:afterAutospacing="0"/>
      </w:pPr>
      <w:r>
        <w:rPr>
          <w:rFonts w:ascii="Arial" w:hAnsi="Arial" w:cs="Arial"/>
          <w:color w:val="0E101A"/>
          <w:sz w:val="22"/>
          <w:szCs w:val="22"/>
        </w:rPr>
        <w:t>-Number of patients using our platform</w:t>
      </w:r>
    </w:p>
    <w:p w14:paraId="3AC4C9FD" w14:textId="77777777" w:rsidR="00BD0834" w:rsidRDefault="00BD0834" w:rsidP="00BD0834">
      <w:pPr>
        <w:pStyle w:val="NormalWeb"/>
        <w:spacing w:before="0" w:beforeAutospacing="0" w:after="0" w:afterAutospacing="0"/>
      </w:pPr>
      <w:r>
        <w:rPr>
          <w:rFonts w:ascii="Arial" w:hAnsi="Arial" w:cs="Arial"/>
          <w:color w:val="0E101A"/>
          <w:sz w:val="22"/>
          <w:szCs w:val="22"/>
        </w:rPr>
        <w:t>-Speed of data transfers</w:t>
      </w:r>
    </w:p>
    <w:p w14:paraId="2A85C84D" w14:textId="77777777" w:rsidR="00BD0834" w:rsidRDefault="00BD0834" w:rsidP="00BD0834">
      <w:pPr>
        <w:pStyle w:val="NormalWeb"/>
        <w:spacing w:before="0" w:beforeAutospacing="0" w:after="0" w:afterAutospacing="0"/>
      </w:pPr>
      <w:r>
        <w:rPr>
          <w:rFonts w:ascii="Arial" w:hAnsi="Arial" w:cs="Arial"/>
          <w:color w:val="0E101A"/>
          <w:sz w:val="22"/>
          <w:szCs w:val="22"/>
        </w:rPr>
        <w:t>-Number of medical records stored on the platform</w:t>
      </w:r>
    </w:p>
    <w:p w14:paraId="69620032" w14:textId="77777777" w:rsidR="00BD0834" w:rsidRDefault="00BD0834" w:rsidP="00BD0834">
      <w:pPr>
        <w:pStyle w:val="NormalWeb"/>
        <w:spacing w:before="0" w:beforeAutospacing="0" w:after="0" w:afterAutospacing="0"/>
      </w:pPr>
      <w:r>
        <w:rPr>
          <w:rFonts w:ascii="Arial" w:hAnsi="Arial" w:cs="Arial"/>
          <w:color w:val="0E101A"/>
          <w:sz w:val="22"/>
          <w:szCs w:val="22"/>
        </w:rPr>
        <w:t>-Number of transactions per second</w:t>
      </w:r>
    </w:p>
    <w:p w14:paraId="6FAE7047" w14:textId="77777777" w:rsidR="00BD0834" w:rsidRDefault="00BD0834" w:rsidP="00BD0834">
      <w:pPr>
        <w:pStyle w:val="NormalWeb"/>
        <w:spacing w:before="0" w:beforeAutospacing="0" w:after="0" w:afterAutospacing="0"/>
      </w:pPr>
      <w:r>
        <w:rPr>
          <w:rFonts w:ascii="Arial" w:hAnsi="Arial" w:cs="Arial"/>
          <w:color w:val="0E101A"/>
          <w:sz w:val="22"/>
          <w:szCs w:val="22"/>
        </w:rPr>
        <w:t>-Number of transactions processed on the platform</w:t>
      </w:r>
    </w:p>
    <w:p w14:paraId="12164623" w14:textId="77777777" w:rsidR="00BD0834" w:rsidRDefault="00BD0834" w:rsidP="00BD0834"/>
    <w:p w14:paraId="7B8D6761"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By tracking these key metrics, we get a better sense of how our </w:t>
      </w:r>
      <w:proofErr w:type="spellStart"/>
      <w:r>
        <w:rPr>
          <w:rFonts w:ascii="Arial" w:hAnsi="Arial" w:cs="Arial"/>
          <w:color w:val="0E101A"/>
          <w:sz w:val="22"/>
          <w:szCs w:val="22"/>
        </w:rPr>
        <w:t>blockchain</w:t>
      </w:r>
      <w:proofErr w:type="spellEnd"/>
      <w:r>
        <w:rPr>
          <w:rFonts w:ascii="Arial" w:hAnsi="Arial" w:cs="Arial"/>
          <w:color w:val="0E101A"/>
          <w:sz w:val="22"/>
          <w:szCs w:val="22"/>
        </w:rPr>
        <w:t xml:space="preserve"> healthcare initiative is progressing and what areas need improvement. By doing so, we can ensure that our initiative is on track to achieve its desired objectives.</w:t>
      </w:r>
    </w:p>
    <w:p w14:paraId="7AC3FD0E" w14:textId="77777777" w:rsidR="00BD0834" w:rsidRDefault="00BD0834" w:rsidP="00BD0834">
      <w:pPr>
        <w:pStyle w:val="Heading1"/>
      </w:pPr>
      <w:r>
        <w:rPr>
          <w:color w:val="000000"/>
        </w:rPr>
        <w:t>Channels</w:t>
      </w:r>
    </w:p>
    <w:p w14:paraId="4BCFF600"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The healthcare industry is ripe for disruption, and </w:t>
      </w:r>
      <w:proofErr w:type="spellStart"/>
      <w:r>
        <w:rPr>
          <w:rFonts w:ascii="Arial" w:hAnsi="Arial" w:cs="Arial"/>
          <w:color w:val="0E101A"/>
          <w:sz w:val="22"/>
          <w:szCs w:val="22"/>
        </w:rPr>
        <w:t>blockchain</w:t>
      </w:r>
      <w:proofErr w:type="spellEnd"/>
      <w:r>
        <w:rPr>
          <w:rFonts w:ascii="Arial" w:hAnsi="Arial" w:cs="Arial"/>
          <w:color w:val="0E101A"/>
          <w:sz w:val="22"/>
          <w:szCs w:val="22"/>
        </w:rPr>
        <w:t xml:space="preserve"> technology is poised to be a major player in that disruption. Rehnance is at the forefront of this revolution, harnessing the power of Blockchain to create a more efficient, transparent and secure healthcare system.</w:t>
      </w:r>
    </w:p>
    <w:p w14:paraId="041D37D8" w14:textId="77777777" w:rsidR="00BD0834" w:rsidRDefault="00BD0834" w:rsidP="00BD0834"/>
    <w:p w14:paraId="6FF404C6"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We have developed a suite of products that are designed to streamline the healthcare experience for both patients and providers. The company's </w:t>
      </w:r>
      <w:r>
        <w:rPr>
          <w:rFonts w:ascii="Arial" w:hAnsi="Arial" w:cs="Arial"/>
          <w:b/>
          <w:bCs/>
          <w:color w:val="0E101A"/>
          <w:sz w:val="22"/>
          <w:szCs w:val="22"/>
        </w:rPr>
        <w:t xml:space="preserve">mobile app, website, </w:t>
      </w:r>
      <w:r>
        <w:rPr>
          <w:rFonts w:ascii="Arial" w:hAnsi="Arial" w:cs="Arial"/>
          <w:color w:val="0E101A"/>
          <w:sz w:val="22"/>
          <w:szCs w:val="22"/>
        </w:rPr>
        <w:t xml:space="preserve">and </w:t>
      </w:r>
      <w:r>
        <w:rPr>
          <w:rFonts w:ascii="Arial" w:hAnsi="Arial" w:cs="Arial"/>
          <w:b/>
          <w:bCs/>
          <w:color w:val="0E101A"/>
          <w:sz w:val="22"/>
          <w:szCs w:val="22"/>
        </w:rPr>
        <w:t xml:space="preserve">software </w:t>
      </w:r>
      <w:r>
        <w:rPr>
          <w:rFonts w:ascii="Arial" w:hAnsi="Arial" w:cs="Arial"/>
          <w:color w:val="0E101A"/>
          <w:sz w:val="22"/>
          <w:szCs w:val="22"/>
        </w:rPr>
        <w:t xml:space="preserve">allow patients to connect with their doctors and access their health records. </w:t>
      </w:r>
      <w:proofErr w:type="spellStart"/>
      <w:r>
        <w:rPr>
          <w:rFonts w:ascii="Arial" w:hAnsi="Arial" w:cs="Arial"/>
          <w:color w:val="0E101A"/>
          <w:sz w:val="22"/>
          <w:szCs w:val="22"/>
        </w:rPr>
        <w:t>Renhance's</w:t>
      </w:r>
      <w:proofErr w:type="spellEnd"/>
      <w:r>
        <w:rPr>
          <w:rFonts w:ascii="Arial" w:hAnsi="Arial" w:cs="Arial"/>
          <w:color w:val="0E101A"/>
          <w:sz w:val="22"/>
          <w:szCs w:val="22"/>
        </w:rPr>
        <w:t xml:space="preserve"> </w:t>
      </w:r>
      <w:r>
        <w:rPr>
          <w:rFonts w:ascii="Arial" w:hAnsi="Arial" w:cs="Arial"/>
          <w:b/>
          <w:bCs/>
          <w:color w:val="0E101A"/>
          <w:sz w:val="22"/>
          <w:szCs w:val="22"/>
        </w:rPr>
        <w:t xml:space="preserve">B2B </w:t>
      </w:r>
      <w:r>
        <w:rPr>
          <w:rFonts w:ascii="Arial" w:hAnsi="Arial" w:cs="Arial"/>
          <w:color w:val="0E101A"/>
          <w:sz w:val="22"/>
          <w:szCs w:val="22"/>
        </w:rPr>
        <w:t>and</w:t>
      </w:r>
      <w:r>
        <w:rPr>
          <w:rFonts w:ascii="Arial" w:hAnsi="Arial" w:cs="Arial"/>
          <w:b/>
          <w:bCs/>
          <w:color w:val="0E101A"/>
          <w:sz w:val="22"/>
          <w:szCs w:val="22"/>
        </w:rPr>
        <w:t xml:space="preserve"> B2C channels</w:t>
      </w:r>
      <w:r>
        <w:rPr>
          <w:rFonts w:ascii="Arial" w:hAnsi="Arial" w:cs="Arial"/>
          <w:color w:val="0E101A"/>
          <w:sz w:val="22"/>
          <w:szCs w:val="22"/>
        </w:rPr>
        <w:t xml:space="preserve"> enable healthcare providers to connect with patients and share health data.</w:t>
      </w:r>
    </w:p>
    <w:p w14:paraId="7F681FAE" w14:textId="77777777" w:rsidR="00BD0834" w:rsidRDefault="00BD0834" w:rsidP="00BD0834"/>
    <w:p w14:paraId="58944AE0" w14:textId="77777777" w:rsidR="00BD0834" w:rsidRDefault="00BD0834" w:rsidP="00BD0834">
      <w:pPr>
        <w:pStyle w:val="NormalWeb"/>
        <w:spacing w:before="0" w:beforeAutospacing="0" w:after="0" w:afterAutospacing="0"/>
      </w:pPr>
      <w:r>
        <w:rPr>
          <w:rFonts w:ascii="Arial" w:hAnsi="Arial" w:cs="Arial"/>
          <w:color w:val="0E101A"/>
          <w:sz w:val="22"/>
          <w:szCs w:val="22"/>
        </w:rPr>
        <w:t>This allows us to create a system that is more secure and efficient than the current healthcare system. It also allows us to provide our users with a better experience, as they will have access to their health data in a secure and convenient way.</w:t>
      </w:r>
    </w:p>
    <w:p w14:paraId="4C09462C"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We believe that </w:t>
      </w:r>
      <w:proofErr w:type="spellStart"/>
      <w:r>
        <w:rPr>
          <w:rFonts w:ascii="Arial" w:hAnsi="Arial" w:cs="Arial"/>
          <w:color w:val="0E101A"/>
          <w:sz w:val="22"/>
          <w:szCs w:val="22"/>
        </w:rPr>
        <w:t>blockchain</w:t>
      </w:r>
      <w:proofErr w:type="spellEnd"/>
      <w:r>
        <w:rPr>
          <w:rFonts w:ascii="Arial" w:hAnsi="Arial" w:cs="Arial"/>
          <w:color w:val="0E101A"/>
          <w:sz w:val="22"/>
          <w:szCs w:val="22"/>
        </w:rPr>
        <w:t xml:space="preserve"> technology has the potential to transform the healthcare industry, and we are committed to being a leader in this space. If you are interested in learning more about our company and our products, please visit our website or contact us.</w:t>
      </w:r>
    </w:p>
    <w:p w14:paraId="1AD5D4D0" w14:textId="77777777" w:rsidR="00BD0834" w:rsidRDefault="00BD0834" w:rsidP="00BD0834">
      <w:pPr>
        <w:spacing w:after="240"/>
      </w:pPr>
      <w:r>
        <w:br/>
      </w:r>
      <w:r>
        <w:br/>
      </w:r>
      <w:r>
        <w:br/>
      </w:r>
      <w:r>
        <w:br/>
      </w:r>
      <w:r>
        <w:br/>
      </w:r>
      <w:r>
        <w:br/>
      </w:r>
    </w:p>
    <w:p w14:paraId="1851E656" w14:textId="77777777" w:rsidR="00BD0834" w:rsidRDefault="00BD0834" w:rsidP="00BD0834">
      <w:pPr>
        <w:pStyle w:val="Heading1"/>
      </w:pPr>
      <w:r>
        <w:rPr>
          <w:color w:val="000000"/>
        </w:rPr>
        <w:lastRenderedPageBreak/>
        <w:t>Why Blockchain?</w:t>
      </w:r>
    </w:p>
    <w:p w14:paraId="18FE429E"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There are many potential applications for </w:t>
      </w:r>
      <w:proofErr w:type="spellStart"/>
      <w:r>
        <w:rPr>
          <w:rFonts w:ascii="Arial" w:hAnsi="Arial" w:cs="Arial"/>
          <w:color w:val="0E101A"/>
          <w:sz w:val="22"/>
          <w:szCs w:val="22"/>
        </w:rPr>
        <w:t>blockchain</w:t>
      </w:r>
      <w:proofErr w:type="spellEnd"/>
      <w:r>
        <w:rPr>
          <w:rFonts w:ascii="Arial" w:hAnsi="Arial" w:cs="Arial"/>
          <w:color w:val="0E101A"/>
          <w:sz w:val="22"/>
          <w:szCs w:val="22"/>
        </w:rPr>
        <w:t xml:space="preserve"> technology in healthcare. For example, Blockchain could be used to create a secure, decentralized platform for health data exchange. This would allow different stakeholders (such as patients, providers, and payers) to access and share data more efficiently and securely.</w:t>
      </w:r>
    </w:p>
    <w:p w14:paraId="6D4E64EA" w14:textId="77777777" w:rsidR="00BD0834" w:rsidRDefault="00BD0834" w:rsidP="00BD0834"/>
    <w:p w14:paraId="738243B7" w14:textId="77777777" w:rsidR="00BD0834" w:rsidRDefault="00BD0834" w:rsidP="00BD0834">
      <w:pPr>
        <w:pStyle w:val="NormalWeb"/>
        <w:spacing w:before="0" w:beforeAutospacing="0" w:after="0" w:afterAutospacing="0"/>
      </w:pPr>
      <w:r>
        <w:rPr>
          <w:rFonts w:ascii="Arial" w:hAnsi="Arial" w:cs="Arial"/>
          <w:color w:val="0E101A"/>
          <w:sz w:val="22"/>
          <w:szCs w:val="22"/>
        </w:rPr>
        <w:t>Other potential applications of Blockchain in healthcare include claims processing, identity management, and clinical trial data management. Blockchain has the potential to improve the efficiency of healthcare data management and make it more secure.</w:t>
      </w:r>
    </w:p>
    <w:p w14:paraId="676CB418" w14:textId="77777777" w:rsidR="00BD0834" w:rsidRDefault="00BD0834" w:rsidP="00BD0834"/>
    <w:p w14:paraId="5045FD38"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One of the main advantages of Blockchain is that it is decentralized. This means that there is no central authority that controls the data. This could be particularly beneficial in healthcare, where data is currently </w:t>
      </w:r>
      <w:proofErr w:type="spellStart"/>
      <w:r>
        <w:rPr>
          <w:rFonts w:ascii="Arial" w:hAnsi="Arial" w:cs="Arial"/>
          <w:color w:val="0E101A"/>
          <w:sz w:val="22"/>
          <w:szCs w:val="22"/>
        </w:rPr>
        <w:t>siloed</w:t>
      </w:r>
      <w:proofErr w:type="spellEnd"/>
      <w:r>
        <w:rPr>
          <w:rFonts w:ascii="Arial" w:hAnsi="Arial" w:cs="Arial"/>
          <w:color w:val="0E101A"/>
          <w:sz w:val="22"/>
          <w:szCs w:val="22"/>
        </w:rPr>
        <w:t xml:space="preserve"> across different organizations.</w:t>
      </w:r>
    </w:p>
    <w:p w14:paraId="28103AE4" w14:textId="77777777" w:rsidR="00BD0834" w:rsidRDefault="00BD0834" w:rsidP="00BD0834"/>
    <w:p w14:paraId="11B005BD" w14:textId="77777777" w:rsidR="00BD0834" w:rsidRDefault="00BD0834" w:rsidP="00BD0834">
      <w:pPr>
        <w:pStyle w:val="NormalWeb"/>
        <w:spacing w:before="0" w:beforeAutospacing="0" w:after="0" w:afterAutospacing="0"/>
      </w:pPr>
      <w:r>
        <w:rPr>
          <w:rFonts w:ascii="Arial" w:hAnsi="Arial" w:cs="Arial"/>
          <w:color w:val="0E101A"/>
          <w:sz w:val="22"/>
          <w:szCs w:val="22"/>
        </w:rPr>
        <w:t>Another advantage of Blockchain is that it is very secure. Blockchain uses cryptography to ensure that data is not tampered with. This could be beneficial in healthcare, where data security is a major concern.</w:t>
      </w:r>
    </w:p>
    <w:p w14:paraId="28D8CD06" w14:textId="77777777" w:rsidR="00BD0834" w:rsidRDefault="00BD0834" w:rsidP="00BD0834"/>
    <w:p w14:paraId="203E1CD9" w14:textId="77777777" w:rsidR="00BD0834" w:rsidRDefault="00BD0834" w:rsidP="00BD0834">
      <w:pPr>
        <w:pStyle w:val="NormalWeb"/>
        <w:spacing w:before="0" w:beforeAutospacing="0" w:after="0" w:afterAutospacing="0"/>
      </w:pPr>
      <w:r>
        <w:rPr>
          <w:rFonts w:ascii="Arial" w:hAnsi="Arial" w:cs="Arial"/>
          <w:color w:val="0E101A"/>
          <w:sz w:val="22"/>
          <w:szCs w:val="22"/>
        </w:rPr>
        <w:t>Overall, Blockchain has the potential to improve the efficiency and security of healthcare data management. It is worth exploring further for potential applications in this field.</w:t>
      </w:r>
    </w:p>
    <w:p w14:paraId="09E5771E" w14:textId="77777777" w:rsidR="00BD0834" w:rsidRDefault="00BD0834" w:rsidP="00BD0834"/>
    <w:p w14:paraId="43177BE9" w14:textId="77777777" w:rsidR="00BD0834" w:rsidRDefault="00BD0834" w:rsidP="00BD0834">
      <w:pPr>
        <w:pStyle w:val="Heading1"/>
      </w:pPr>
      <w:r>
        <w:rPr>
          <w:color w:val="000000"/>
        </w:rPr>
        <w:t>Why is Medical Data Valuable?</w:t>
      </w:r>
    </w:p>
    <w:p w14:paraId="76F97474" w14:textId="77777777" w:rsidR="00BD0834" w:rsidRDefault="00BD0834" w:rsidP="00BD0834">
      <w:pPr>
        <w:pStyle w:val="NormalWeb"/>
        <w:spacing w:before="0" w:beforeAutospacing="0" w:after="0" w:afterAutospacing="0"/>
      </w:pPr>
      <w:r>
        <w:rPr>
          <w:rFonts w:ascii="Arial" w:hAnsi="Arial" w:cs="Arial"/>
          <w:color w:val="0E101A"/>
          <w:sz w:val="22"/>
          <w:szCs w:val="22"/>
        </w:rPr>
        <w:t>In recent years, we have seen a surge in the use of medical data to power a variety of applications and services. This trend is only set to continue as more and more people become aware of the potential of their data.</w:t>
      </w:r>
    </w:p>
    <w:p w14:paraId="5AF58C09" w14:textId="77777777" w:rsidR="00BD0834" w:rsidRDefault="00BD0834" w:rsidP="00BD0834">
      <w:pPr>
        <w:pStyle w:val="NormalWeb"/>
        <w:spacing w:before="0" w:beforeAutospacing="0" w:after="0" w:afterAutospacing="0"/>
      </w:pPr>
      <w:r>
        <w:rPr>
          <w:rFonts w:ascii="Arial" w:hAnsi="Arial" w:cs="Arial"/>
          <w:color w:val="0E101A"/>
          <w:sz w:val="22"/>
          <w:szCs w:val="22"/>
        </w:rPr>
        <w:t>There are a number of reasons why medical data is so valuable. </w:t>
      </w:r>
    </w:p>
    <w:p w14:paraId="190A25E4" w14:textId="77777777" w:rsidR="00BD0834" w:rsidRDefault="00BD0834" w:rsidP="00BD0834"/>
    <w:p w14:paraId="355C4F88" w14:textId="77777777" w:rsidR="00BD0834" w:rsidRDefault="00BD0834" w:rsidP="00BD0834">
      <w:pPr>
        <w:pStyle w:val="NormalWeb"/>
        <w:spacing w:before="0" w:beforeAutospacing="0" w:after="0" w:afterAutospacing="0"/>
      </w:pPr>
      <w:r>
        <w:rPr>
          <w:rFonts w:ascii="Arial" w:hAnsi="Arial" w:cs="Arial"/>
          <w:b/>
          <w:bCs/>
          <w:color w:val="0E101A"/>
          <w:sz w:val="22"/>
          <w:szCs w:val="22"/>
        </w:rPr>
        <w:t>Reason 1</w:t>
      </w:r>
    </w:p>
    <w:p w14:paraId="3163D49F" w14:textId="77777777" w:rsidR="00BD0834" w:rsidRDefault="00BD0834" w:rsidP="00BD0834">
      <w:pPr>
        <w:pStyle w:val="NormalWeb"/>
        <w:spacing w:before="0" w:beforeAutospacing="0" w:after="0" w:afterAutospacing="0"/>
      </w:pPr>
      <w:r>
        <w:rPr>
          <w:rFonts w:ascii="Arial" w:hAnsi="Arial" w:cs="Arial"/>
          <w:b/>
          <w:bCs/>
          <w:color w:val="0E101A"/>
          <w:sz w:val="22"/>
          <w:szCs w:val="22"/>
        </w:rPr>
        <w:t>It contains a wealth of information about our health and well-being. </w:t>
      </w:r>
    </w:p>
    <w:p w14:paraId="5DE0A4C9" w14:textId="77777777" w:rsidR="00BD0834" w:rsidRDefault="00BD0834" w:rsidP="00BD0834">
      <w:pPr>
        <w:pStyle w:val="NormalWeb"/>
        <w:spacing w:before="0" w:beforeAutospacing="0" w:after="0" w:afterAutospacing="0"/>
      </w:pPr>
      <w:r>
        <w:rPr>
          <w:rFonts w:ascii="Arial" w:hAnsi="Arial" w:cs="Arial"/>
          <w:color w:val="0E101A"/>
          <w:sz w:val="22"/>
          <w:szCs w:val="22"/>
        </w:rPr>
        <w:t>This information can be used to improve our overall health and well-being and to make more informed decisions about our health.</w:t>
      </w:r>
    </w:p>
    <w:p w14:paraId="0E1EA8BC" w14:textId="77777777" w:rsidR="00BD0834" w:rsidRDefault="00BD0834" w:rsidP="00BD0834"/>
    <w:p w14:paraId="493BF57C" w14:textId="77777777" w:rsidR="00BD0834" w:rsidRDefault="00BD0834" w:rsidP="00BD0834">
      <w:pPr>
        <w:pStyle w:val="NormalWeb"/>
        <w:spacing w:before="0" w:beforeAutospacing="0" w:after="0" w:afterAutospacing="0"/>
      </w:pPr>
      <w:r>
        <w:rPr>
          <w:rFonts w:ascii="Arial" w:hAnsi="Arial" w:cs="Arial"/>
          <w:b/>
          <w:bCs/>
          <w:color w:val="0E101A"/>
          <w:sz w:val="22"/>
          <w:szCs w:val="22"/>
        </w:rPr>
        <w:t>Reason 2</w:t>
      </w:r>
    </w:p>
    <w:p w14:paraId="1C4570F0" w14:textId="77777777" w:rsidR="00BD0834" w:rsidRDefault="00BD0834" w:rsidP="00BD0834">
      <w:pPr>
        <w:pStyle w:val="NormalWeb"/>
        <w:spacing w:before="0" w:beforeAutospacing="0" w:after="0" w:afterAutospacing="0"/>
      </w:pPr>
      <w:r>
        <w:rPr>
          <w:rFonts w:ascii="Arial" w:hAnsi="Arial" w:cs="Arial"/>
          <w:b/>
          <w:bCs/>
          <w:color w:val="0E101A"/>
          <w:sz w:val="22"/>
          <w:szCs w:val="22"/>
        </w:rPr>
        <w:t>Medical data can be used to power a variety of applications and services. </w:t>
      </w:r>
    </w:p>
    <w:p w14:paraId="2F0A6754" w14:textId="77777777" w:rsidR="00BD0834" w:rsidRDefault="00BD0834" w:rsidP="00BD0834">
      <w:pPr>
        <w:pStyle w:val="NormalWeb"/>
        <w:spacing w:before="0" w:beforeAutospacing="0" w:after="0" w:afterAutospacing="0"/>
      </w:pPr>
      <w:r>
        <w:rPr>
          <w:rFonts w:ascii="Arial" w:hAnsi="Arial" w:cs="Arial"/>
          <w:color w:val="0E101A"/>
          <w:sz w:val="22"/>
          <w:szCs w:val="22"/>
        </w:rPr>
        <w:t>For example, it can be used to develop new and better treatments for diseases, to improve the accuracy of diagnosis, and to provide personalized healthcare.</w:t>
      </w:r>
    </w:p>
    <w:p w14:paraId="3D2AC793" w14:textId="77777777" w:rsidR="00BD0834" w:rsidRDefault="00BD0834" w:rsidP="00BD0834"/>
    <w:p w14:paraId="2D3725E0" w14:textId="77777777" w:rsidR="00BD0834" w:rsidRDefault="00BD0834" w:rsidP="00BD0834">
      <w:pPr>
        <w:pStyle w:val="NormalWeb"/>
        <w:spacing w:before="0" w:beforeAutospacing="0" w:after="0" w:afterAutospacing="0"/>
      </w:pPr>
      <w:r>
        <w:rPr>
          <w:rFonts w:ascii="Arial" w:hAnsi="Arial" w:cs="Arial"/>
          <w:b/>
          <w:bCs/>
          <w:color w:val="0E101A"/>
          <w:sz w:val="22"/>
          <w:szCs w:val="22"/>
        </w:rPr>
        <w:t>Reason 3</w:t>
      </w:r>
    </w:p>
    <w:p w14:paraId="37B4C330" w14:textId="77777777" w:rsidR="00BD0834" w:rsidRDefault="00BD0834" w:rsidP="00BD0834">
      <w:pPr>
        <w:pStyle w:val="NormalWeb"/>
        <w:spacing w:before="0" w:beforeAutospacing="0" w:after="0" w:afterAutospacing="0"/>
      </w:pPr>
      <w:r>
        <w:rPr>
          <w:rFonts w:ascii="Arial" w:hAnsi="Arial" w:cs="Arial"/>
          <w:b/>
          <w:bCs/>
          <w:color w:val="0E101A"/>
          <w:sz w:val="22"/>
          <w:szCs w:val="22"/>
        </w:rPr>
        <w:t>Medical data can be used to improve the efficiency of the healthcare system. </w:t>
      </w:r>
    </w:p>
    <w:p w14:paraId="2CB0E6D9" w14:textId="77777777" w:rsidR="00BD0834" w:rsidRDefault="00BD0834" w:rsidP="00BD0834">
      <w:pPr>
        <w:pStyle w:val="NormalWeb"/>
        <w:spacing w:before="0" w:beforeAutospacing="0" w:after="0" w:afterAutospacing="0"/>
      </w:pPr>
      <w:r>
        <w:rPr>
          <w:rFonts w:ascii="Arial" w:hAnsi="Arial" w:cs="Arial"/>
          <w:color w:val="0E101A"/>
          <w:sz w:val="22"/>
          <w:szCs w:val="22"/>
        </w:rPr>
        <w:t>By understanding how diseases are spreading and how treatments are being used, we can make the healthcare system more efficient and effective.</w:t>
      </w:r>
    </w:p>
    <w:p w14:paraId="1994E794" w14:textId="77777777" w:rsidR="00BD0834" w:rsidRDefault="00BD0834" w:rsidP="00BD0834"/>
    <w:p w14:paraId="0084DCF4" w14:textId="77777777" w:rsidR="00BD0834" w:rsidRDefault="00BD0834" w:rsidP="00BD0834">
      <w:pPr>
        <w:pStyle w:val="NormalWeb"/>
        <w:spacing w:before="0" w:beforeAutospacing="0" w:after="0" w:afterAutospacing="0"/>
      </w:pPr>
      <w:r>
        <w:rPr>
          <w:rFonts w:ascii="Arial" w:hAnsi="Arial" w:cs="Arial"/>
          <w:b/>
          <w:bCs/>
          <w:color w:val="0E101A"/>
          <w:sz w:val="22"/>
          <w:szCs w:val="22"/>
        </w:rPr>
        <w:t>Reason 4</w:t>
      </w:r>
    </w:p>
    <w:p w14:paraId="041D3B5C" w14:textId="77777777" w:rsidR="00BD0834" w:rsidRDefault="00BD0834" w:rsidP="00BD0834">
      <w:pPr>
        <w:pStyle w:val="NormalWeb"/>
        <w:spacing w:before="0" w:beforeAutospacing="0" w:after="0" w:afterAutospacing="0"/>
      </w:pPr>
      <w:r>
        <w:rPr>
          <w:rFonts w:ascii="Arial" w:hAnsi="Arial" w:cs="Arial"/>
          <w:b/>
          <w:bCs/>
          <w:color w:val="0E101A"/>
          <w:sz w:val="22"/>
          <w:szCs w:val="22"/>
        </w:rPr>
        <w:t>Medical data can be used to empower patients. </w:t>
      </w:r>
    </w:p>
    <w:p w14:paraId="707AED2C" w14:textId="77777777" w:rsidR="00BD0834" w:rsidRDefault="00BD0834" w:rsidP="00BD0834">
      <w:pPr>
        <w:pStyle w:val="NormalWeb"/>
        <w:spacing w:before="0" w:beforeAutospacing="0" w:after="0" w:afterAutospacing="0"/>
      </w:pPr>
      <w:r>
        <w:rPr>
          <w:rFonts w:ascii="Arial" w:hAnsi="Arial" w:cs="Arial"/>
          <w:color w:val="0E101A"/>
          <w:sz w:val="22"/>
          <w:szCs w:val="22"/>
        </w:rPr>
        <w:lastRenderedPageBreak/>
        <w:t>By giving patients access to their own data, they can make more informed decisions about their health, and they can also hold the healthcare system to a higher standard.</w:t>
      </w:r>
    </w:p>
    <w:p w14:paraId="36E99187" w14:textId="77777777" w:rsidR="00BD0834" w:rsidRDefault="00BD0834" w:rsidP="00BD0834"/>
    <w:p w14:paraId="3980A8DB" w14:textId="77777777" w:rsidR="00BD0834" w:rsidRDefault="00BD0834" w:rsidP="00BD0834">
      <w:pPr>
        <w:pStyle w:val="NormalWeb"/>
        <w:spacing w:before="0" w:beforeAutospacing="0" w:after="0" w:afterAutospacing="0"/>
      </w:pPr>
      <w:r>
        <w:rPr>
          <w:rFonts w:ascii="Arial" w:hAnsi="Arial" w:cs="Arial"/>
          <w:b/>
          <w:bCs/>
          <w:color w:val="0E101A"/>
          <w:sz w:val="22"/>
          <w:szCs w:val="22"/>
        </w:rPr>
        <w:t>Reason 5</w:t>
      </w:r>
    </w:p>
    <w:p w14:paraId="17DAB7F9" w14:textId="77777777" w:rsidR="00BD0834" w:rsidRDefault="00BD0834" w:rsidP="00BD0834">
      <w:pPr>
        <w:pStyle w:val="NormalWeb"/>
        <w:spacing w:before="0" w:beforeAutospacing="0" w:after="0" w:afterAutospacing="0"/>
      </w:pPr>
      <w:r>
        <w:rPr>
          <w:rFonts w:ascii="Arial" w:hAnsi="Arial" w:cs="Arial"/>
          <w:b/>
          <w:bCs/>
          <w:color w:val="0E101A"/>
          <w:sz w:val="22"/>
          <w:szCs w:val="22"/>
        </w:rPr>
        <w:t>Medical data can be used to advance medical research.</w:t>
      </w:r>
      <w:r>
        <w:rPr>
          <w:rFonts w:ascii="Arial" w:hAnsi="Arial" w:cs="Arial"/>
          <w:color w:val="0E101A"/>
          <w:sz w:val="22"/>
          <w:szCs w:val="22"/>
        </w:rPr>
        <w:t> </w:t>
      </w:r>
    </w:p>
    <w:p w14:paraId="3CD079D7" w14:textId="77777777" w:rsidR="00BD0834" w:rsidRDefault="00BD0834" w:rsidP="00BD0834">
      <w:pPr>
        <w:pStyle w:val="NormalWeb"/>
        <w:spacing w:before="0" w:beforeAutospacing="0" w:after="0" w:afterAutospacing="0"/>
      </w:pPr>
      <w:r>
        <w:rPr>
          <w:rFonts w:ascii="Arial" w:hAnsi="Arial" w:cs="Arial"/>
          <w:color w:val="0E101A"/>
          <w:sz w:val="22"/>
          <w:szCs w:val="22"/>
        </w:rPr>
        <w:t>By understanding the underlying causes of diseases, we can develop better treatments and cures.</w:t>
      </w:r>
    </w:p>
    <w:p w14:paraId="24DEF14B" w14:textId="77777777" w:rsidR="00BD0834" w:rsidRDefault="00BD0834" w:rsidP="00BD0834"/>
    <w:p w14:paraId="17DB88F7" w14:textId="77777777" w:rsidR="00BD0834" w:rsidRDefault="00BD0834" w:rsidP="00BD0834">
      <w:pPr>
        <w:pStyle w:val="NormalWeb"/>
        <w:spacing w:before="0" w:beforeAutospacing="0" w:after="0" w:afterAutospacing="0"/>
      </w:pPr>
      <w:r>
        <w:rPr>
          <w:rFonts w:ascii="Arial" w:hAnsi="Arial" w:cs="Arial"/>
          <w:color w:val="0E101A"/>
          <w:sz w:val="22"/>
          <w:szCs w:val="22"/>
        </w:rPr>
        <w:t>So, what does the future hold for medical data? It is clear that the potential is huge, and that the uses of medical data are only going to continue to grow. We are only just beginning to scratch the surface of what is possible, and the possibilities are endless.</w:t>
      </w:r>
    </w:p>
    <w:p w14:paraId="5C22207B" w14:textId="77777777" w:rsidR="00BD0834" w:rsidRDefault="00BD0834" w:rsidP="00BD0834"/>
    <w:p w14:paraId="2444E3BB" w14:textId="77777777" w:rsidR="00BD0834" w:rsidRDefault="00BD0834" w:rsidP="00BD0834">
      <w:pPr>
        <w:pStyle w:val="Heading1"/>
      </w:pPr>
      <w:r>
        <w:rPr>
          <w:color w:val="000000"/>
        </w:rPr>
        <w:t>Use Cases of Blockchain in Healthcare </w:t>
      </w:r>
    </w:p>
    <w:p w14:paraId="01E136A2" w14:textId="77777777" w:rsidR="00BD0834" w:rsidRDefault="00BD0834" w:rsidP="00BD0834">
      <w:pPr>
        <w:pStyle w:val="NormalWeb"/>
        <w:spacing w:before="0" w:beforeAutospacing="0" w:after="0" w:afterAutospacing="0"/>
      </w:pPr>
      <w:r>
        <w:rPr>
          <w:rFonts w:ascii="Arial" w:hAnsi="Arial" w:cs="Arial"/>
          <w:color w:val="0E101A"/>
          <w:sz w:val="22"/>
          <w:szCs w:val="22"/>
        </w:rPr>
        <w:t>Blockchain is a distributed database that allows for secure, transparent and tamper-proof record-keeping. This makes it an ideal technology for managing healthcare data, which is often sensitive and subject to strict regulation.</w:t>
      </w:r>
    </w:p>
    <w:p w14:paraId="37F99315" w14:textId="77777777" w:rsidR="00BD0834" w:rsidRDefault="00BD0834" w:rsidP="00BD0834">
      <w:pPr>
        <w:pStyle w:val="NormalWeb"/>
        <w:spacing w:before="0" w:beforeAutospacing="0" w:after="0" w:afterAutospacing="0"/>
      </w:pPr>
      <w:r>
        <w:rPr>
          <w:rFonts w:ascii="Arial" w:hAnsi="Arial" w:cs="Arial"/>
          <w:color w:val="0E101A"/>
          <w:sz w:val="22"/>
          <w:szCs w:val="22"/>
        </w:rPr>
        <w:t>There are many potential use cases for Blockchain in healthcare, from maintaining patient health records to managing clinical trials and resources.</w:t>
      </w:r>
    </w:p>
    <w:p w14:paraId="7C8C693D" w14:textId="77777777" w:rsidR="00BD0834" w:rsidRDefault="00BD0834" w:rsidP="00BD0834"/>
    <w:p w14:paraId="31AE4D7C" w14:textId="77777777" w:rsidR="00BD0834" w:rsidRDefault="00BD0834" w:rsidP="00BD0834">
      <w:pPr>
        <w:pStyle w:val="NormalWeb"/>
        <w:spacing w:before="0" w:beforeAutospacing="0" w:after="0" w:afterAutospacing="0"/>
      </w:pPr>
      <w:r>
        <w:rPr>
          <w:rFonts w:ascii="Arial" w:hAnsi="Arial" w:cs="Arial"/>
          <w:b/>
          <w:bCs/>
          <w:color w:val="0E101A"/>
          <w:sz w:val="22"/>
          <w:szCs w:val="22"/>
        </w:rPr>
        <w:t>Patient health records</w:t>
      </w:r>
    </w:p>
    <w:p w14:paraId="06DF5F7F" w14:textId="77777777" w:rsidR="00BD0834" w:rsidRDefault="00BD0834" w:rsidP="00BD0834">
      <w:pPr>
        <w:pStyle w:val="NormalWeb"/>
        <w:spacing w:before="0" w:beforeAutospacing="0" w:after="0" w:afterAutospacing="0"/>
      </w:pPr>
      <w:r>
        <w:rPr>
          <w:rFonts w:ascii="Arial" w:hAnsi="Arial" w:cs="Arial"/>
          <w:color w:val="0E101A"/>
          <w:sz w:val="22"/>
          <w:szCs w:val="22"/>
        </w:rPr>
        <w:t>Patient health records are often spread across different providers and systems, making it difficult to get a complete picture of a patient's health. Blockchain could be used to create a complete and secure health record for each patient that could be easily accessed by authorized providers.</w:t>
      </w:r>
    </w:p>
    <w:p w14:paraId="425F4F9F" w14:textId="77777777" w:rsidR="00BD0834" w:rsidRDefault="00BD0834" w:rsidP="00BD0834"/>
    <w:p w14:paraId="5D7E6159" w14:textId="77777777" w:rsidR="00BD0834" w:rsidRDefault="00BD0834" w:rsidP="00BD0834">
      <w:pPr>
        <w:pStyle w:val="NormalWeb"/>
        <w:spacing w:before="0" w:beforeAutospacing="0" w:after="0" w:afterAutospacing="0"/>
      </w:pPr>
      <w:r>
        <w:rPr>
          <w:rFonts w:ascii="Arial" w:hAnsi="Arial" w:cs="Arial"/>
          <w:b/>
          <w:bCs/>
          <w:color w:val="0E101A"/>
          <w:sz w:val="22"/>
          <w:szCs w:val="22"/>
        </w:rPr>
        <w:t>Clinical Trials</w:t>
      </w:r>
    </w:p>
    <w:p w14:paraId="54698453" w14:textId="77777777" w:rsidR="00BD0834" w:rsidRDefault="00BD0834" w:rsidP="00BD0834">
      <w:pPr>
        <w:pStyle w:val="NormalWeb"/>
        <w:spacing w:before="0" w:beforeAutospacing="0" w:after="0" w:afterAutospacing="0"/>
      </w:pPr>
      <w:r>
        <w:rPr>
          <w:rFonts w:ascii="Arial" w:hAnsi="Arial" w:cs="Arial"/>
          <w:color w:val="0E101A"/>
          <w:sz w:val="22"/>
          <w:szCs w:val="22"/>
        </w:rPr>
        <w:t>Clinical trials are another area where Blockchain could be used to improve transparency and data security. Currently, it can be difficult to track which trial sites have collected what data, and there have been cases of data being falsified. Blockchain could be used to create a secure and tamper-proof record of clinical trial data that would help to ensure the integrity of trials.</w:t>
      </w:r>
    </w:p>
    <w:p w14:paraId="6F063AB1" w14:textId="77777777" w:rsidR="00BD0834" w:rsidRDefault="00BD0834" w:rsidP="00BD0834"/>
    <w:p w14:paraId="5D0690A2" w14:textId="77777777" w:rsidR="00BD0834" w:rsidRDefault="00BD0834" w:rsidP="00BD0834">
      <w:pPr>
        <w:pStyle w:val="NormalWeb"/>
        <w:spacing w:before="0" w:beforeAutospacing="0" w:after="0" w:afterAutospacing="0"/>
      </w:pPr>
      <w:r>
        <w:rPr>
          <w:rFonts w:ascii="Arial" w:hAnsi="Arial" w:cs="Arial"/>
          <w:b/>
          <w:bCs/>
          <w:color w:val="0E101A"/>
          <w:sz w:val="22"/>
          <w:szCs w:val="22"/>
        </w:rPr>
        <w:t>Healthcare Resources</w:t>
      </w:r>
    </w:p>
    <w:p w14:paraId="5FE78C43" w14:textId="77777777" w:rsidR="00BD0834" w:rsidRDefault="00BD0834" w:rsidP="00BD0834">
      <w:pPr>
        <w:pStyle w:val="NormalWeb"/>
        <w:spacing w:before="0" w:beforeAutospacing="0" w:after="0" w:afterAutospacing="0"/>
      </w:pPr>
      <w:r>
        <w:rPr>
          <w:rFonts w:ascii="Arial" w:hAnsi="Arial" w:cs="Arial"/>
          <w:color w:val="0E101A"/>
          <w:sz w:val="22"/>
          <w:szCs w:val="22"/>
        </w:rPr>
        <w:t>Blockchain could be used to help manage healthcare resources. For example, hospitals could use Blockchain to track medical supplies and equipment and to ensure that they are being used in the most efficient way possible.</w:t>
      </w:r>
    </w:p>
    <w:p w14:paraId="50FCD861" w14:textId="77777777" w:rsidR="00BD0834" w:rsidRDefault="00BD0834" w:rsidP="00BD0834"/>
    <w:p w14:paraId="0F05EC9D" w14:textId="77777777" w:rsidR="00BD0834" w:rsidRDefault="00BD0834" w:rsidP="00BD0834">
      <w:pPr>
        <w:pStyle w:val="NormalWeb"/>
        <w:spacing w:before="0" w:beforeAutospacing="0" w:after="0" w:afterAutospacing="0"/>
      </w:pPr>
      <w:r>
        <w:rPr>
          <w:rFonts w:ascii="Arial" w:hAnsi="Arial" w:cs="Arial"/>
          <w:b/>
          <w:bCs/>
          <w:color w:val="0E101A"/>
          <w:sz w:val="22"/>
          <w:szCs w:val="22"/>
        </w:rPr>
        <w:t>Security &amp; Transparency</w:t>
      </w:r>
    </w:p>
    <w:p w14:paraId="715301AC" w14:textId="77777777" w:rsidR="00BD0834" w:rsidRDefault="00BD0834" w:rsidP="00BD0834">
      <w:pPr>
        <w:pStyle w:val="NormalWeb"/>
        <w:spacing w:before="0" w:beforeAutospacing="0" w:after="0" w:afterAutospacing="0"/>
      </w:pPr>
      <w:r>
        <w:rPr>
          <w:rFonts w:ascii="Arial" w:hAnsi="Arial" w:cs="Arial"/>
          <w:color w:val="0E101A"/>
          <w:sz w:val="22"/>
          <w:szCs w:val="22"/>
        </w:rPr>
        <w:t>Blockchain has the potential to transform healthcare by making data more secure and transparent. It is important to continue to explore the potential uses of Blockchain in healthcare in order to realize its full potential.</w:t>
      </w:r>
    </w:p>
    <w:p w14:paraId="18741DFF" w14:textId="77777777" w:rsidR="00BD0834" w:rsidRDefault="00BD0834" w:rsidP="00BD0834"/>
    <w:p w14:paraId="39AF7284" w14:textId="77777777" w:rsidR="00BD0834" w:rsidRDefault="00BD0834" w:rsidP="00BD0834">
      <w:pPr>
        <w:pStyle w:val="NormalWeb"/>
        <w:spacing w:before="0" w:beforeAutospacing="0" w:after="0" w:afterAutospacing="0"/>
      </w:pPr>
      <w:r>
        <w:rPr>
          <w:rFonts w:ascii="Arial" w:hAnsi="Arial" w:cs="Arial"/>
          <w:b/>
          <w:bCs/>
          <w:color w:val="0E101A"/>
          <w:sz w:val="22"/>
          <w:szCs w:val="22"/>
        </w:rPr>
        <w:t>Transactions &amp; Cost cutting</w:t>
      </w:r>
    </w:p>
    <w:p w14:paraId="1AC8F23F" w14:textId="77777777" w:rsidR="00BD0834" w:rsidRDefault="00BD0834" w:rsidP="00BD0834">
      <w:pPr>
        <w:pStyle w:val="NormalWeb"/>
        <w:spacing w:before="0" w:beforeAutospacing="0" w:after="0" w:afterAutospacing="0"/>
      </w:pPr>
      <w:r>
        <w:rPr>
          <w:rFonts w:ascii="Arial" w:hAnsi="Arial" w:cs="Arial"/>
          <w:color w:val="0E101A"/>
          <w:sz w:val="22"/>
          <w:szCs w:val="22"/>
        </w:rPr>
        <w:t>Blockchain could also be used to cut costs in healthcare. For example, by streamlining administrative processes and reducing the need for intermediaries, Blockchain could help to reduce the overall cost of healthcare delivery.</w:t>
      </w:r>
    </w:p>
    <w:p w14:paraId="2A020885" w14:textId="77777777" w:rsidR="00BD0834" w:rsidRDefault="00BD0834" w:rsidP="00BD0834"/>
    <w:p w14:paraId="2B0DA18C" w14:textId="77777777" w:rsidR="00BD0834" w:rsidRDefault="00BD0834" w:rsidP="00BD0834">
      <w:pPr>
        <w:pStyle w:val="Heading1"/>
      </w:pPr>
      <w:r>
        <w:rPr>
          <w:color w:val="000000"/>
        </w:rPr>
        <w:lastRenderedPageBreak/>
        <w:t>Market Overview</w:t>
      </w:r>
    </w:p>
    <w:p w14:paraId="44FB396C" w14:textId="77777777" w:rsidR="00BD0834" w:rsidRDefault="00BD0834" w:rsidP="00BD0834">
      <w:pPr>
        <w:pStyle w:val="Heading1"/>
        <w:spacing w:before="0" w:after="0"/>
      </w:pPr>
      <w:r>
        <w:rPr>
          <w:b/>
          <w:bCs/>
          <w:color w:val="0E101A"/>
          <w:sz w:val="22"/>
          <w:szCs w:val="22"/>
        </w:rPr>
        <w:t>The most recent research study offers a comprehensive analysis of the Blockchain in the Healthcare Market for the forecast year 2022-2028. This is valuable for businesses of any size or revenue level as it provides important market insights and industry approaches toward COVID-19 in the upcoming years.</w:t>
      </w:r>
    </w:p>
    <w:p w14:paraId="74D6BB99" w14:textId="77777777" w:rsidR="00BD0834" w:rsidRDefault="00BD0834" w:rsidP="00BD0834"/>
    <w:p w14:paraId="6CE7D4D7" w14:textId="77777777" w:rsidR="00BD0834" w:rsidRDefault="00BD0834" w:rsidP="00BD0834">
      <w:pPr>
        <w:pStyle w:val="Heading1"/>
        <w:spacing w:before="0" w:after="0"/>
      </w:pPr>
      <w:r>
        <w:rPr>
          <w:b/>
          <w:bCs/>
          <w:color w:val="0E101A"/>
          <w:sz w:val="22"/>
          <w:szCs w:val="22"/>
        </w:rPr>
        <w:t>The report on the Blockchain in the Healthcare market offers data and information on the growth of the investment structure, technological advancements, market trends and dynamics, and competitive landscape. This will help businesses make informed decisions about their investment strategies and future growth plans.</w:t>
      </w:r>
    </w:p>
    <w:p w14:paraId="14DD2A7A" w14:textId="77777777" w:rsidR="00BD0834" w:rsidRDefault="00BD0834" w:rsidP="00BD0834"/>
    <w:p w14:paraId="03B3533B" w14:textId="77777777" w:rsidR="00BD0834" w:rsidRDefault="00BD0834" w:rsidP="00BD0834">
      <w:pPr>
        <w:pStyle w:val="Heading1"/>
        <w:spacing w:before="0" w:after="0"/>
      </w:pPr>
      <w:r>
        <w:rPr>
          <w:b/>
          <w:bCs/>
          <w:color w:val="0E101A"/>
          <w:sz w:val="22"/>
          <w:szCs w:val="22"/>
        </w:rPr>
        <w:t xml:space="preserve">With the increasing adoption of </w:t>
      </w:r>
      <w:proofErr w:type="spellStart"/>
      <w:r>
        <w:rPr>
          <w:b/>
          <w:bCs/>
          <w:color w:val="0E101A"/>
          <w:sz w:val="22"/>
          <w:szCs w:val="22"/>
        </w:rPr>
        <w:t>blockchain</w:t>
      </w:r>
      <w:proofErr w:type="spellEnd"/>
      <w:r>
        <w:rPr>
          <w:b/>
          <w:bCs/>
          <w:color w:val="0E101A"/>
          <w:sz w:val="22"/>
          <w:szCs w:val="22"/>
        </w:rPr>
        <w:t xml:space="preserve"> technology across various industries, the healthcare sector is also turning to this distributed ledger system to streamline processes and improve patient care. According to a report by Market Research Future,</w:t>
      </w:r>
      <w:r>
        <w:rPr>
          <w:color w:val="0E101A"/>
          <w:sz w:val="22"/>
          <w:szCs w:val="22"/>
        </w:rPr>
        <w:t xml:space="preserve"> the global Blockchain in the healthcare market is expected to reach USD 1,189.8 million by 2028, growing at a CAGR of 68.1% during the forecast period (2022-2028).</w:t>
      </w:r>
    </w:p>
    <w:p w14:paraId="118CA7CC" w14:textId="77777777" w:rsidR="00BD0834" w:rsidRDefault="00BD0834" w:rsidP="00BD0834">
      <w:pPr>
        <w:pStyle w:val="Heading1"/>
        <w:spacing w:before="0" w:after="0"/>
      </w:pPr>
      <w:r>
        <w:rPr>
          <w:b/>
          <w:bCs/>
          <w:color w:val="0E101A"/>
          <w:sz w:val="22"/>
          <w:szCs w:val="22"/>
        </w:rPr>
        <w:t>One of the key factors driving the growth of the Blockchain in the healthcare market is the need for better data security and privacy. With the increasing adoption of electronic health records (EHRs), there is a growing risk of patient data being compromised or leaked. Blockchain technology can help healthcare organizations to store patient data in a secure and decentralized manner, thereby reducing the risk of data breaches.</w:t>
      </w:r>
    </w:p>
    <w:p w14:paraId="5C0DFAC6" w14:textId="77777777" w:rsidR="00BD0834" w:rsidRDefault="00BD0834" w:rsidP="00BD0834">
      <w:pPr>
        <w:pStyle w:val="Heading1"/>
        <w:spacing w:before="0" w:after="0"/>
      </w:pPr>
      <w:r>
        <w:rPr>
          <w:b/>
          <w:bCs/>
          <w:color w:val="0E101A"/>
          <w:sz w:val="22"/>
          <w:szCs w:val="22"/>
        </w:rPr>
        <w:t xml:space="preserve">Another factor driving the growth of the Blockchain in the healthcare market is the increasing need for cost-effective and efficient clinical trials. Clinical trials involve a lot of data, which needs to be collected, processed and analyzed. This process is often complex and time-consuming, but </w:t>
      </w:r>
      <w:proofErr w:type="spellStart"/>
      <w:r>
        <w:rPr>
          <w:b/>
          <w:bCs/>
          <w:color w:val="0E101A"/>
          <w:sz w:val="22"/>
          <w:szCs w:val="22"/>
        </w:rPr>
        <w:t>blockchain</w:t>
      </w:r>
      <w:proofErr w:type="spellEnd"/>
      <w:r>
        <w:rPr>
          <w:b/>
          <w:bCs/>
          <w:color w:val="0E101A"/>
          <w:sz w:val="22"/>
          <w:szCs w:val="22"/>
        </w:rPr>
        <w:t xml:space="preserve"> technology can help to streamline it. By using Blockchain, clinical trial data can be collected and stored in a secure and decentralized manner, which can help to speed up the process and improve efficiency.</w:t>
      </w:r>
    </w:p>
    <w:p w14:paraId="1F5A6A94" w14:textId="77777777" w:rsidR="00BD0834" w:rsidRDefault="00BD0834" w:rsidP="00BD0834">
      <w:pPr>
        <w:spacing w:after="240"/>
      </w:pPr>
    </w:p>
    <w:p w14:paraId="6AB771C6" w14:textId="77777777" w:rsidR="00BD0834" w:rsidRDefault="00BD0834" w:rsidP="00BD0834">
      <w:pPr>
        <w:pStyle w:val="Heading1"/>
        <w:spacing w:before="0" w:after="0"/>
      </w:pPr>
      <w:r>
        <w:rPr>
          <w:b/>
          <w:bCs/>
          <w:color w:val="0E101A"/>
          <w:sz w:val="22"/>
          <w:szCs w:val="22"/>
        </w:rPr>
        <w:t xml:space="preserve">As the global Blockchain in healthcare market is expected to witness significant growth in the coming years. This is attributed to the increasing adoption of </w:t>
      </w:r>
      <w:proofErr w:type="spellStart"/>
      <w:r>
        <w:rPr>
          <w:b/>
          <w:bCs/>
          <w:color w:val="0E101A"/>
          <w:sz w:val="22"/>
          <w:szCs w:val="22"/>
        </w:rPr>
        <w:t>blockchain</w:t>
      </w:r>
      <w:proofErr w:type="spellEnd"/>
      <w:r>
        <w:rPr>
          <w:b/>
          <w:bCs/>
          <w:color w:val="0E101A"/>
          <w:sz w:val="22"/>
          <w:szCs w:val="22"/>
        </w:rPr>
        <w:t xml:space="preserve"> technology by healthcare organizations for various applications such as health data management, clinical trials, and supply chain management.</w:t>
      </w:r>
    </w:p>
    <w:p w14:paraId="1A94BA1C" w14:textId="77777777" w:rsidR="00BD0834" w:rsidRDefault="00BD0834" w:rsidP="00BD0834"/>
    <w:p w14:paraId="56B47D57" w14:textId="77777777" w:rsidR="00BD0834" w:rsidRDefault="00BD0834" w:rsidP="00BD0834">
      <w:pPr>
        <w:pStyle w:val="Heading1"/>
        <w:spacing w:before="0" w:after="0"/>
      </w:pPr>
      <w:r>
        <w:rPr>
          <w:b/>
          <w:bCs/>
          <w:color w:val="0E101A"/>
          <w:sz w:val="22"/>
          <w:szCs w:val="22"/>
        </w:rPr>
        <w:t xml:space="preserve">With the help of </w:t>
      </w:r>
      <w:proofErr w:type="spellStart"/>
      <w:r>
        <w:rPr>
          <w:b/>
          <w:bCs/>
          <w:color w:val="0E101A"/>
          <w:sz w:val="22"/>
          <w:szCs w:val="22"/>
        </w:rPr>
        <w:t>blockchain</w:t>
      </w:r>
      <w:proofErr w:type="spellEnd"/>
      <w:r>
        <w:rPr>
          <w:b/>
          <w:bCs/>
          <w:color w:val="0E101A"/>
          <w:sz w:val="22"/>
          <w:szCs w:val="22"/>
        </w:rPr>
        <w:t xml:space="preserve"> technology, healthcare organizations can securely store and share health data, which is expected to drive the growth of the Blockchain in the healthcare market. In addition, </w:t>
      </w:r>
      <w:proofErr w:type="spellStart"/>
      <w:r>
        <w:rPr>
          <w:b/>
          <w:bCs/>
          <w:color w:val="0E101A"/>
          <w:sz w:val="22"/>
          <w:szCs w:val="22"/>
        </w:rPr>
        <w:t>blockchain</w:t>
      </w:r>
      <w:proofErr w:type="spellEnd"/>
      <w:r>
        <w:rPr>
          <w:b/>
          <w:bCs/>
          <w:color w:val="0E101A"/>
          <w:sz w:val="22"/>
          <w:szCs w:val="22"/>
        </w:rPr>
        <w:t>-based clinical trials can help reduce the time and cost associated with traditional clinical trials.</w:t>
      </w:r>
    </w:p>
    <w:p w14:paraId="65396325" w14:textId="77777777" w:rsidR="00BD0834" w:rsidRDefault="00BD0834" w:rsidP="00BD0834"/>
    <w:p w14:paraId="659D7BE6" w14:textId="77777777" w:rsidR="00BD0834" w:rsidRDefault="00BD0834" w:rsidP="00BD0834">
      <w:pPr>
        <w:pStyle w:val="Heading1"/>
        <w:spacing w:before="0" w:after="0"/>
      </w:pPr>
      <w:r>
        <w:rPr>
          <w:b/>
          <w:bCs/>
          <w:color w:val="0E101A"/>
          <w:sz w:val="22"/>
          <w:szCs w:val="22"/>
        </w:rPr>
        <w:lastRenderedPageBreak/>
        <w:t xml:space="preserve">Supply chain management is another important application of </w:t>
      </w:r>
      <w:proofErr w:type="spellStart"/>
      <w:r>
        <w:rPr>
          <w:b/>
          <w:bCs/>
          <w:color w:val="0E101A"/>
          <w:sz w:val="22"/>
          <w:szCs w:val="22"/>
        </w:rPr>
        <w:t>blockchain</w:t>
      </w:r>
      <w:proofErr w:type="spellEnd"/>
      <w:r>
        <w:rPr>
          <w:b/>
          <w:bCs/>
          <w:color w:val="0E101A"/>
          <w:sz w:val="22"/>
          <w:szCs w:val="22"/>
        </w:rPr>
        <w:t xml:space="preserve"> technology in healthcare. Blockchain can help track the movement of medical supplies and devices and ensure their authenticity. This is expected to create new opportunities for the Blockchain in the healthcare market.</w:t>
      </w:r>
    </w:p>
    <w:p w14:paraId="65A71140" w14:textId="77777777" w:rsidR="00BD0834" w:rsidRDefault="00BD0834" w:rsidP="00BD0834"/>
    <w:p w14:paraId="554DB744" w14:textId="77777777" w:rsidR="00BD0834" w:rsidRDefault="00BD0834" w:rsidP="00BD0834">
      <w:pPr>
        <w:pStyle w:val="Heading1"/>
        <w:spacing w:before="0" w:after="0"/>
      </w:pPr>
      <w:r>
        <w:rPr>
          <w:color w:val="0E101A"/>
          <w:sz w:val="22"/>
          <w:szCs w:val="22"/>
          <w:u w:val="single"/>
        </w:rPr>
        <w:t>List of Prominent Players in the Blockchain in Healthcare Market:</w:t>
      </w:r>
    </w:p>
    <w:p w14:paraId="217C7E93" w14:textId="77777777" w:rsidR="00BD0834" w:rsidRDefault="00BD0834" w:rsidP="00BD0834">
      <w:pPr>
        <w:pStyle w:val="Heading1"/>
        <w:keepNext w:val="0"/>
        <w:keepLines w:val="0"/>
        <w:numPr>
          <w:ilvl w:val="0"/>
          <w:numId w:val="23"/>
        </w:numPr>
        <w:spacing w:before="0" w:after="0" w:line="240" w:lineRule="auto"/>
        <w:textAlignment w:val="baseline"/>
        <w:rPr>
          <w:color w:val="0E101A"/>
        </w:rPr>
      </w:pPr>
      <w:r>
        <w:rPr>
          <w:b/>
          <w:bCs/>
          <w:color w:val="0E101A"/>
          <w:sz w:val="22"/>
          <w:szCs w:val="22"/>
        </w:rPr>
        <w:t>IBM Corporation</w:t>
      </w:r>
    </w:p>
    <w:p w14:paraId="4010A332" w14:textId="77777777" w:rsidR="00BD0834" w:rsidRDefault="00BD0834" w:rsidP="00BD0834">
      <w:pPr>
        <w:pStyle w:val="Heading1"/>
        <w:keepNext w:val="0"/>
        <w:keepLines w:val="0"/>
        <w:numPr>
          <w:ilvl w:val="0"/>
          <w:numId w:val="23"/>
        </w:numPr>
        <w:spacing w:before="0" w:after="0" w:line="240" w:lineRule="auto"/>
        <w:textAlignment w:val="baseline"/>
        <w:rPr>
          <w:color w:val="0E101A"/>
        </w:rPr>
      </w:pPr>
      <w:r>
        <w:rPr>
          <w:b/>
          <w:bCs/>
          <w:color w:val="0E101A"/>
          <w:sz w:val="22"/>
          <w:szCs w:val="22"/>
        </w:rPr>
        <w:t>Microsoft Corporation</w:t>
      </w:r>
    </w:p>
    <w:p w14:paraId="59518E2D" w14:textId="77777777" w:rsidR="00BD0834" w:rsidRDefault="00BD0834" w:rsidP="00BD0834">
      <w:pPr>
        <w:pStyle w:val="Heading1"/>
        <w:keepNext w:val="0"/>
        <w:keepLines w:val="0"/>
        <w:numPr>
          <w:ilvl w:val="0"/>
          <w:numId w:val="23"/>
        </w:numPr>
        <w:spacing w:before="0" w:after="0" w:line="240" w:lineRule="auto"/>
        <w:textAlignment w:val="baseline"/>
        <w:rPr>
          <w:color w:val="0E101A"/>
        </w:rPr>
      </w:pPr>
      <w:r>
        <w:rPr>
          <w:b/>
          <w:bCs/>
          <w:color w:val="0E101A"/>
          <w:sz w:val="22"/>
          <w:szCs w:val="22"/>
        </w:rPr>
        <w:t>Gem</w:t>
      </w:r>
    </w:p>
    <w:p w14:paraId="28C84C76" w14:textId="77777777" w:rsidR="00BD0834" w:rsidRDefault="00BD0834" w:rsidP="00BD0834">
      <w:pPr>
        <w:pStyle w:val="Heading1"/>
        <w:keepNext w:val="0"/>
        <w:keepLines w:val="0"/>
        <w:numPr>
          <w:ilvl w:val="0"/>
          <w:numId w:val="23"/>
        </w:numPr>
        <w:spacing w:before="0" w:after="0" w:line="240" w:lineRule="auto"/>
        <w:textAlignment w:val="baseline"/>
        <w:rPr>
          <w:color w:val="0E101A"/>
        </w:rPr>
      </w:pPr>
      <w:proofErr w:type="spellStart"/>
      <w:r>
        <w:rPr>
          <w:b/>
          <w:bCs/>
          <w:color w:val="0E101A"/>
          <w:sz w:val="22"/>
          <w:szCs w:val="22"/>
        </w:rPr>
        <w:t>Patientory</w:t>
      </w:r>
      <w:proofErr w:type="spellEnd"/>
      <w:r>
        <w:rPr>
          <w:b/>
          <w:bCs/>
          <w:color w:val="0E101A"/>
          <w:sz w:val="22"/>
          <w:szCs w:val="22"/>
        </w:rPr>
        <w:t xml:space="preserve"> Inc.</w:t>
      </w:r>
    </w:p>
    <w:p w14:paraId="272A04DD" w14:textId="77777777" w:rsidR="00BD0834" w:rsidRDefault="00BD0834" w:rsidP="00BD0834">
      <w:pPr>
        <w:pStyle w:val="Heading1"/>
        <w:keepNext w:val="0"/>
        <w:keepLines w:val="0"/>
        <w:numPr>
          <w:ilvl w:val="0"/>
          <w:numId w:val="23"/>
        </w:numPr>
        <w:spacing w:before="0" w:after="0" w:line="240" w:lineRule="auto"/>
        <w:textAlignment w:val="baseline"/>
        <w:rPr>
          <w:color w:val="0E101A"/>
        </w:rPr>
      </w:pPr>
      <w:proofErr w:type="spellStart"/>
      <w:r>
        <w:rPr>
          <w:b/>
          <w:bCs/>
          <w:color w:val="0E101A"/>
          <w:sz w:val="22"/>
          <w:szCs w:val="22"/>
        </w:rPr>
        <w:t>Guardtime</w:t>
      </w:r>
      <w:proofErr w:type="spellEnd"/>
      <w:r>
        <w:rPr>
          <w:b/>
          <w:bCs/>
          <w:color w:val="0E101A"/>
          <w:sz w:val="22"/>
          <w:szCs w:val="22"/>
        </w:rPr>
        <w:t xml:space="preserve"> Federal</w:t>
      </w:r>
    </w:p>
    <w:p w14:paraId="12095C64" w14:textId="77777777" w:rsidR="00BD0834" w:rsidRDefault="00BD0834" w:rsidP="00BD0834">
      <w:pPr>
        <w:pStyle w:val="Heading1"/>
        <w:keepNext w:val="0"/>
        <w:keepLines w:val="0"/>
        <w:numPr>
          <w:ilvl w:val="0"/>
          <w:numId w:val="23"/>
        </w:numPr>
        <w:spacing w:before="0" w:after="0" w:line="240" w:lineRule="auto"/>
        <w:textAlignment w:val="baseline"/>
        <w:rPr>
          <w:color w:val="0E101A"/>
        </w:rPr>
      </w:pPr>
      <w:r>
        <w:rPr>
          <w:b/>
          <w:bCs/>
          <w:color w:val="0E101A"/>
          <w:sz w:val="22"/>
          <w:szCs w:val="22"/>
        </w:rPr>
        <w:t>Hashed Health</w:t>
      </w:r>
    </w:p>
    <w:p w14:paraId="0C2A3475" w14:textId="77777777" w:rsidR="00BD0834" w:rsidRDefault="00BD0834" w:rsidP="00BD0834">
      <w:pPr>
        <w:pStyle w:val="Heading1"/>
        <w:keepNext w:val="0"/>
        <w:keepLines w:val="0"/>
        <w:numPr>
          <w:ilvl w:val="0"/>
          <w:numId w:val="23"/>
        </w:numPr>
        <w:spacing w:before="0" w:after="0" w:line="240" w:lineRule="auto"/>
        <w:textAlignment w:val="baseline"/>
        <w:rPr>
          <w:color w:val="0E101A"/>
        </w:rPr>
      </w:pPr>
      <w:proofErr w:type="spellStart"/>
      <w:r>
        <w:rPr>
          <w:b/>
          <w:bCs/>
          <w:color w:val="0E101A"/>
          <w:sz w:val="22"/>
          <w:szCs w:val="22"/>
        </w:rPr>
        <w:t>iSolve</w:t>
      </w:r>
      <w:proofErr w:type="spellEnd"/>
      <w:r>
        <w:rPr>
          <w:b/>
          <w:bCs/>
          <w:color w:val="0E101A"/>
          <w:sz w:val="22"/>
          <w:szCs w:val="22"/>
        </w:rPr>
        <w:t>, LLC</w:t>
      </w:r>
    </w:p>
    <w:p w14:paraId="4A2B34F6" w14:textId="77777777" w:rsidR="00BD0834" w:rsidRDefault="00BD0834" w:rsidP="00BD0834">
      <w:pPr>
        <w:pStyle w:val="Heading1"/>
        <w:keepNext w:val="0"/>
        <w:keepLines w:val="0"/>
        <w:numPr>
          <w:ilvl w:val="0"/>
          <w:numId w:val="23"/>
        </w:numPr>
        <w:spacing w:before="0" w:after="0" w:line="240" w:lineRule="auto"/>
        <w:textAlignment w:val="baseline"/>
        <w:rPr>
          <w:color w:val="0E101A"/>
        </w:rPr>
      </w:pPr>
      <w:proofErr w:type="spellStart"/>
      <w:r>
        <w:rPr>
          <w:b/>
          <w:bCs/>
          <w:color w:val="0E101A"/>
          <w:sz w:val="22"/>
          <w:szCs w:val="22"/>
        </w:rPr>
        <w:t>Solve.Care</w:t>
      </w:r>
      <w:proofErr w:type="spellEnd"/>
    </w:p>
    <w:p w14:paraId="769B8DA4" w14:textId="77777777" w:rsidR="00BD0834" w:rsidRDefault="00BD0834" w:rsidP="00BD0834">
      <w:pPr>
        <w:pStyle w:val="Heading1"/>
        <w:keepNext w:val="0"/>
        <w:keepLines w:val="0"/>
        <w:numPr>
          <w:ilvl w:val="0"/>
          <w:numId w:val="23"/>
        </w:numPr>
        <w:spacing w:before="0" w:after="0" w:line="240" w:lineRule="auto"/>
        <w:textAlignment w:val="baseline"/>
        <w:rPr>
          <w:color w:val="0E101A"/>
        </w:rPr>
      </w:pPr>
      <w:r>
        <w:rPr>
          <w:b/>
          <w:bCs/>
          <w:color w:val="0E101A"/>
          <w:sz w:val="22"/>
          <w:szCs w:val="22"/>
        </w:rPr>
        <w:t>Oracle</w:t>
      </w:r>
    </w:p>
    <w:p w14:paraId="4895C955" w14:textId="77777777" w:rsidR="00BD0834" w:rsidRDefault="00BD0834" w:rsidP="00BD0834">
      <w:pPr>
        <w:pStyle w:val="Heading1"/>
        <w:keepNext w:val="0"/>
        <w:keepLines w:val="0"/>
        <w:numPr>
          <w:ilvl w:val="0"/>
          <w:numId w:val="23"/>
        </w:numPr>
        <w:spacing w:before="0" w:after="0" w:line="240" w:lineRule="auto"/>
        <w:textAlignment w:val="baseline"/>
        <w:rPr>
          <w:color w:val="0E101A"/>
        </w:rPr>
      </w:pPr>
      <w:r>
        <w:rPr>
          <w:b/>
          <w:bCs/>
          <w:color w:val="0E101A"/>
          <w:sz w:val="22"/>
          <w:szCs w:val="22"/>
        </w:rPr>
        <w:t>Change Healthcare</w:t>
      </w:r>
    </w:p>
    <w:p w14:paraId="3559AC5A" w14:textId="77777777" w:rsidR="00BD0834" w:rsidRDefault="00BD0834" w:rsidP="00BD0834">
      <w:pPr>
        <w:pStyle w:val="Heading1"/>
        <w:keepNext w:val="0"/>
        <w:keepLines w:val="0"/>
        <w:numPr>
          <w:ilvl w:val="0"/>
          <w:numId w:val="23"/>
        </w:numPr>
        <w:spacing w:before="0" w:after="0" w:line="240" w:lineRule="auto"/>
        <w:textAlignment w:val="baseline"/>
        <w:rPr>
          <w:color w:val="0E101A"/>
        </w:rPr>
      </w:pPr>
      <w:proofErr w:type="spellStart"/>
      <w:r>
        <w:rPr>
          <w:b/>
          <w:bCs/>
          <w:color w:val="0E101A"/>
          <w:sz w:val="22"/>
          <w:szCs w:val="22"/>
        </w:rPr>
        <w:t>BurstIQ</w:t>
      </w:r>
      <w:proofErr w:type="spellEnd"/>
    </w:p>
    <w:p w14:paraId="4C35D6CE" w14:textId="77777777" w:rsidR="00BD0834" w:rsidRDefault="00BD0834" w:rsidP="00BD0834">
      <w:pPr>
        <w:pStyle w:val="Heading1"/>
        <w:keepNext w:val="0"/>
        <w:keepLines w:val="0"/>
        <w:numPr>
          <w:ilvl w:val="0"/>
          <w:numId w:val="23"/>
        </w:numPr>
        <w:spacing w:before="0" w:after="0" w:line="240" w:lineRule="auto"/>
        <w:textAlignment w:val="baseline"/>
        <w:rPr>
          <w:color w:val="0E101A"/>
        </w:rPr>
      </w:pPr>
      <w:proofErr w:type="spellStart"/>
      <w:r>
        <w:rPr>
          <w:b/>
          <w:bCs/>
          <w:color w:val="0E101A"/>
          <w:sz w:val="22"/>
          <w:szCs w:val="22"/>
        </w:rPr>
        <w:t>Medicalchain</w:t>
      </w:r>
      <w:proofErr w:type="spellEnd"/>
      <w:r>
        <w:rPr>
          <w:b/>
          <w:bCs/>
          <w:color w:val="0E101A"/>
          <w:sz w:val="22"/>
          <w:szCs w:val="22"/>
        </w:rPr>
        <w:t xml:space="preserve"> SA</w:t>
      </w:r>
    </w:p>
    <w:p w14:paraId="487E7C12" w14:textId="77777777" w:rsidR="00BD0834" w:rsidRDefault="00BD0834" w:rsidP="00BD0834">
      <w:pPr>
        <w:pStyle w:val="Heading1"/>
        <w:keepNext w:val="0"/>
        <w:keepLines w:val="0"/>
        <w:numPr>
          <w:ilvl w:val="0"/>
          <w:numId w:val="23"/>
        </w:numPr>
        <w:spacing w:before="0" w:after="0" w:line="240" w:lineRule="auto"/>
        <w:textAlignment w:val="baseline"/>
        <w:rPr>
          <w:color w:val="0E101A"/>
        </w:rPr>
      </w:pPr>
      <w:proofErr w:type="spellStart"/>
      <w:r>
        <w:rPr>
          <w:b/>
          <w:bCs/>
          <w:color w:val="0E101A"/>
          <w:sz w:val="22"/>
          <w:szCs w:val="22"/>
        </w:rPr>
        <w:t>Blockpharma</w:t>
      </w:r>
      <w:proofErr w:type="spellEnd"/>
      <w:r>
        <w:rPr>
          <w:b/>
          <w:bCs/>
          <w:color w:val="0E101A"/>
          <w:sz w:val="22"/>
          <w:szCs w:val="22"/>
        </w:rPr>
        <w:t> </w:t>
      </w:r>
    </w:p>
    <w:p w14:paraId="376A9335" w14:textId="77777777" w:rsidR="00BD0834" w:rsidRDefault="00BD0834" w:rsidP="00BD0834">
      <w:pPr>
        <w:rPr>
          <w:rFonts w:ascii="Times New Roman" w:hAnsi="Times New Roman" w:cs="Times New Roman"/>
        </w:rPr>
      </w:pPr>
    </w:p>
    <w:p w14:paraId="0E9E3BD6" w14:textId="77777777" w:rsidR="00BD0834" w:rsidRDefault="00BD0834" w:rsidP="00BD0834">
      <w:pPr>
        <w:pStyle w:val="Heading1"/>
        <w:spacing w:before="0" w:after="0"/>
      </w:pPr>
      <w:r>
        <w:rPr>
          <w:b/>
          <w:bCs/>
          <w:color w:val="0E101A"/>
          <w:sz w:val="22"/>
          <w:szCs w:val="22"/>
        </w:rPr>
        <w:t>The global Blockchain in healthcare market is segmented on the basis of application, end-use industry, and geography.</w:t>
      </w:r>
    </w:p>
    <w:p w14:paraId="676A4393" w14:textId="77777777" w:rsidR="00BD0834" w:rsidRDefault="00BD0834" w:rsidP="00BD0834"/>
    <w:p w14:paraId="72AF5F80" w14:textId="77777777" w:rsidR="00BD0834" w:rsidRDefault="00BD0834" w:rsidP="00BD0834">
      <w:pPr>
        <w:pStyle w:val="Heading1"/>
        <w:spacing w:before="0" w:after="0"/>
      </w:pPr>
      <w:r>
        <w:rPr>
          <w:color w:val="0E101A"/>
          <w:sz w:val="22"/>
          <w:szCs w:val="22"/>
        </w:rPr>
        <w:t>Application</w:t>
      </w:r>
    </w:p>
    <w:p w14:paraId="4CEFB06E" w14:textId="77777777" w:rsidR="00BD0834" w:rsidRDefault="00BD0834" w:rsidP="00BD0834">
      <w:pPr>
        <w:pStyle w:val="Heading1"/>
        <w:spacing w:before="0" w:after="0"/>
      </w:pPr>
      <w:r>
        <w:rPr>
          <w:b/>
          <w:bCs/>
          <w:color w:val="0E101A"/>
          <w:sz w:val="22"/>
          <w:szCs w:val="22"/>
        </w:rPr>
        <w:t>On the basis of application, the Blockchain in healthcare market is segmented into health data management, clinical trials, supply chain management, and others.</w:t>
      </w:r>
    </w:p>
    <w:p w14:paraId="22503A6A" w14:textId="77777777" w:rsidR="00BD0834" w:rsidRDefault="00BD0834" w:rsidP="00BD0834"/>
    <w:p w14:paraId="7ADDAECC" w14:textId="77777777" w:rsidR="00BD0834" w:rsidRDefault="00BD0834" w:rsidP="00BD0834">
      <w:pPr>
        <w:pStyle w:val="Heading1"/>
        <w:spacing w:before="0" w:after="0"/>
      </w:pPr>
      <w:r>
        <w:rPr>
          <w:b/>
          <w:bCs/>
          <w:color w:val="0E101A"/>
          <w:sz w:val="22"/>
          <w:szCs w:val="22"/>
        </w:rPr>
        <w:t xml:space="preserve">As the healthcare industry looks to adopt more modern technologies, </w:t>
      </w:r>
      <w:proofErr w:type="spellStart"/>
      <w:r>
        <w:rPr>
          <w:b/>
          <w:bCs/>
          <w:color w:val="0E101A"/>
          <w:sz w:val="22"/>
          <w:szCs w:val="22"/>
        </w:rPr>
        <w:t>blockchain</w:t>
      </w:r>
      <w:proofErr w:type="spellEnd"/>
      <w:r>
        <w:rPr>
          <w:b/>
          <w:bCs/>
          <w:color w:val="0E101A"/>
          <w:sz w:val="22"/>
          <w:szCs w:val="22"/>
        </w:rPr>
        <w:t xml:space="preserve"> applications are becoming more popular. One area where Blockchain is being used is in supply chain management. This is because Blockchain can help preserve data integrity and also facilitate interoperability with the Internet of Things (</w:t>
      </w:r>
      <w:proofErr w:type="spellStart"/>
      <w:r>
        <w:rPr>
          <w:b/>
          <w:bCs/>
          <w:color w:val="0E101A"/>
          <w:sz w:val="22"/>
          <w:szCs w:val="22"/>
        </w:rPr>
        <w:t>IoT</w:t>
      </w:r>
      <w:proofErr w:type="spellEnd"/>
      <w:r>
        <w:rPr>
          <w:b/>
          <w:bCs/>
          <w:color w:val="0E101A"/>
          <w:sz w:val="22"/>
          <w:szCs w:val="22"/>
        </w:rPr>
        <w:t>) devices.</w:t>
      </w:r>
    </w:p>
    <w:p w14:paraId="2587D474" w14:textId="77777777" w:rsidR="00BD0834" w:rsidRDefault="00BD0834" w:rsidP="00BD0834"/>
    <w:p w14:paraId="66EE21DB" w14:textId="77777777" w:rsidR="00BD0834" w:rsidRDefault="00BD0834" w:rsidP="00BD0834">
      <w:pPr>
        <w:pStyle w:val="Heading1"/>
        <w:spacing w:before="0" w:after="0"/>
      </w:pPr>
      <w:r>
        <w:rPr>
          <w:b/>
          <w:bCs/>
          <w:color w:val="0E101A"/>
          <w:sz w:val="22"/>
          <w:szCs w:val="22"/>
        </w:rPr>
        <w:t xml:space="preserve">Blockchain can also help pharmaceutical companies to recruit candidates for clinical trials and regulate the drug supply chain. In the healthcare market for </w:t>
      </w:r>
      <w:proofErr w:type="spellStart"/>
      <w:r>
        <w:rPr>
          <w:b/>
          <w:bCs/>
          <w:color w:val="0E101A"/>
          <w:sz w:val="22"/>
          <w:szCs w:val="22"/>
        </w:rPr>
        <w:t>blockchain</w:t>
      </w:r>
      <w:proofErr w:type="spellEnd"/>
      <w:r>
        <w:rPr>
          <w:b/>
          <w:bCs/>
          <w:color w:val="0E101A"/>
          <w:sz w:val="22"/>
          <w:szCs w:val="22"/>
        </w:rPr>
        <w:t xml:space="preserve"> technology in 2021, the supply chain management application sector held a share of more than 25%. This is because the technology can provide a secure and transparent way to store and share data. This can help to improve efficiency and reduce costs.</w:t>
      </w:r>
    </w:p>
    <w:p w14:paraId="5895C5D8" w14:textId="77777777" w:rsidR="00BD0834" w:rsidRDefault="00BD0834" w:rsidP="00BD0834">
      <w:pPr>
        <w:pStyle w:val="Heading1"/>
        <w:spacing w:before="0" w:after="0"/>
      </w:pPr>
      <w:r>
        <w:rPr>
          <w:b/>
          <w:bCs/>
          <w:color w:val="0E101A"/>
          <w:sz w:val="22"/>
          <w:szCs w:val="22"/>
        </w:rPr>
        <w:t xml:space="preserve">Overall, </w:t>
      </w:r>
      <w:proofErr w:type="spellStart"/>
      <w:r>
        <w:rPr>
          <w:b/>
          <w:bCs/>
          <w:color w:val="0E101A"/>
          <w:sz w:val="22"/>
          <w:szCs w:val="22"/>
        </w:rPr>
        <w:t>blockchain</w:t>
      </w:r>
      <w:proofErr w:type="spellEnd"/>
      <w:r>
        <w:rPr>
          <w:b/>
          <w:bCs/>
          <w:color w:val="0E101A"/>
          <w:sz w:val="22"/>
          <w:szCs w:val="22"/>
        </w:rPr>
        <w:t xml:space="preserve"> technology has the potential to transform the healthcare industry. It can help to improve data management and increase transparency. This can ultimately lead to better patient care.</w:t>
      </w:r>
    </w:p>
    <w:p w14:paraId="04D3CFE8" w14:textId="77777777" w:rsidR="00BD0834" w:rsidRDefault="00BD0834" w:rsidP="00BD0834"/>
    <w:p w14:paraId="4CDBA1FD" w14:textId="77777777" w:rsidR="00BD0834" w:rsidRDefault="00BD0834" w:rsidP="00BD0834">
      <w:pPr>
        <w:pStyle w:val="Heading1"/>
        <w:spacing w:before="0" w:after="0"/>
      </w:pPr>
      <w:r>
        <w:rPr>
          <w:color w:val="0E101A"/>
          <w:sz w:val="22"/>
          <w:szCs w:val="22"/>
        </w:rPr>
        <w:t>End-use industry</w:t>
      </w:r>
    </w:p>
    <w:p w14:paraId="20E25548" w14:textId="77777777" w:rsidR="00BD0834" w:rsidRDefault="00BD0834" w:rsidP="00BD0834">
      <w:pPr>
        <w:pStyle w:val="Heading1"/>
        <w:spacing w:before="0" w:after="0"/>
      </w:pPr>
      <w:r>
        <w:rPr>
          <w:b/>
          <w:bCs/>
          <w:color w:val="0E101A"/>
          <w:sz w:val="22"/>
          <w:szCs w:val="22"/>
        </w:rPr>
        <w:t>On the basis of end-use industry, the Blockchain in healthcare market is segmented into hospitals and clinics, pharmaceutical and biotechnology companies, and others.</w:t>
      </w:r>
    </w:p>
    <w:p w14:paraId="25EE73FD" w14:textId="77777777" w:rsidR="00BD0834" w:rsidRDefault="00BD0834" w:rsidP="00BD0834"/>
    <w:p w14:paraId="47E479AA" w14:textId="77777777" w:rsidR="00BD0834" w:rsidRDefault="00BD0834" w:rsidP="00BD0834">
      <w:pPr>
        <w:pStyle w:val="Heading1"/>
        <w:spacing w:before="0" w:after="0"/>
      </w:pPr>
      <w:r>
        <w:rPr>
          <w:b/>
          <w:bCs/>
          <w:color w:val="0E101A"/>
          <w:sz w:val="22"/>
          <w:szCs w:val="22"/>
        </w:rPr>
        <w:lastRenderedPageBreak/>
        <w:t>The biopharmaceutical and medical device segments are the largest users of end-user insights, accounting for over 40% of the market in 2021. This is attributable to their large research and development budgets, their need for secure data exchange and interoperability, and their large amount of data management in areas such as drug discovery and development.</w:t>
      </w:r>
    </w:p>
    <w:p w14:paraId="231C56E9" w14:textId="77777777" w:rsidR="00BD0834" w:rsidRDefault="00BD0834" w:rsidP="00BD0834"/>
    <w:p w14:paraId="113EEE8E" w14:textId="77777777" w:rsidR="00BD0834" w:rsidRDefault="00BD0834" w:rsidP="00BD0834">
      <w:pPr>
        <w:pStyle w:val="Heading1"/>
        <w:spacing w:before="0" w:after="0"/>
      </w:pPr>
      <w:r>
        <w:rPr>
          <w:b/>
          <w:bCs/>
          <w:color w:val="0E101A"/>
          <w:sz w:val="22"/>
          <w:szCs w:val="22"/>
        </w:rPr>
        <w:t>Technology plays an increasingly important role in the pharmaceutical industry. From verifying the authenticity of drugs to preventing counterfeits and ensuring compliance with the supply chain, technology is helping to improve the quality and reliability of clinical trial data.</w:t>
      </w:r>
    </w:p>
    <w:p w14:paraId="3652831F" w14:textId="77777777" w:rsidR="00BD0834" w:rsidRDefault="00BD0834" w:rsidP="00BD0834"/>
    <w:p w14:paraId="167D0552" w14:textId="77777777" w:rsidR="00BD0834" w:rsidRDefault="00BD0834" w:rsidP="00BD0834">
      <w:pPr>
        <w:pStyle w:val="Heading1"/>
        <w:spacing w:before="0" w:after="0"/>
      </w:pPr>
      <w:r>
        <w:rPr>
          <w:b/>
          <w:bCs/>
          <w:color w:val="0E101A"/>
          <w:sz w:val="22"/>
          <w:szCs w:val="22"/>
        </w:rPr>
        <w:t>End-users are playing an increasingly important role in shaping the direction of the pharmaceutical industry. With their insights and feedback, pharmaceutical companies can better understand the needs and wants of their customers. This, in turn, helps to improve the quality of products and services.</w:t>
      </w:r>
    </w:p>
    <w:p w14:paraId="5541D216" w14:textId="77777777" w:rsidR="00BD0834" w:rsidRDefault="00BD0834" w:rsidP="00BD0834">
      <w:pPr>
        <w:pStyle w:val="Heading1"/>
        <w:spacing w:before="0" w:after="0"/>
      </w:pPr>
      <w:r>
        <w:rPr>
          <w:b/>
          <w:bCs/>
          <w:color w:val="0E101A"/>
          <w:sz w:val="22"/>
          <w:szCs w:val="22"/>
        </w:rPr>
        <w:t>Looking ahead, the continued adoption of technology in the pharmaceutical industry is expected to drive growth. End-user insights will play a pivotal role in shaping the future of the industry.</w:t>
      </w:r>
    </w:p>
    <w:p w14:paraId="592571C7" w14:textId="77777777" w:rsidR="00BD0834" w:rsidRDefault="00BD0834" w:rsidP="00BD0834"/>
    <w:p w14:paraId="0C8ACCB1" w14:textId="77777777" w:rsidR="00BD0834" w:rsidRDefault="00BD0834" w:rsidP="00BD0834">
      <w:pPr>
        <w:pStyle w:val="Heading1"/>
        <w:spacing w:before="0" w:after="0"/>
      </w:pPr>
      <w:r>
        <w:rPr>
          <w:b/>
          <w:bCs/>
          <w:color w:val="0E101A"/>
          <w:sz w:val="22"/>
          <w:szCs w:val="22"/>
        </w:rPr>
        <w:t>Healthcare institutions are looking to store patient data more securely to ensure smooth operation of their systems. This not only helps in classifying new and old patients but also allows existing records to be leveraged to complement the doctor's appointment.</w:t>
      </w:r>
    </w:p>
    <w:p w14:paraId="43DB5D45" w14:textId="77777777" w:rsidR="00BD0834" w:rsidRDefault="00BD0834" w:rsidP="00BD0834"/>
    <w:p w14:paraId="5195F808" w14:textId="77777777" w:rsidR="00BD0834" w:rsidRDefault="00BD0834" w:rsidP="00BD0834">
      <w:pPr>
        <w:pStyle w:val="Heading1"/>
        <w:spacing w:before="0" w:after="0"/>
      </w:pPr>
      <w:r>
        <w:rPr>
          <w:b/>
          <w:bCs/>
          <w:color w:val="0E101A"/>
          <w:sz w:val="22"/>
          <w:szCs w:val="22"/>
        </w:rPr>
        <w:t>The hospital segment is expected to grow at a considerable rate owing to the growing adoption of technology in hospitals. The Massachusetts General Hospital (MGH) is one example of this trend.</w:t>
      </w:r>
    </w:p>
    <w:p w14:paraId="01592E31" w14:textId="77777777" w:rsidR="00BD0834" w:rsidRDefault="00BD0834" w:rsidP="00BD0834"/>
    <w:p w14:paraId="554DB4C3" w14:textId="77777777" w:rsidR="00BD0834" w:rsidRDefault="00BD0834" w:rsidP="00BD0834">
      <w:pPr>
        <w:pStyle w:val="Heading1"/>
        <w:spacing w:before="0" w:after="0"/>
      </w:pPr>
      <w:r>
        <w:rPr>
          <w:b/>
          <w:bCs/>
          <w:color w:val="0E101A"/>
          <w:sz w:val="22"/>
          <w:szCs w:val="22"/>
        </w:rPr>
        <w:t>End-user insights are important to understand how these trends will impact healthcare delivery. By understanding the needs of both patients and doctors, we can ensure that the right technology is in place to improve care delivery.</w:t>
      </w:r>
    </w:p>
    <w:p w14:paraId="211C8811" w14:textId="77777777" w:rsidR="00BD0834" w:rsidRDefault="00BD0834" w:rsidP="00BD0834">
      <w:pPr>
        <w:spacing w:after="240"/>
      </w:pPr>
    </w:p>
    <w:p w14:paraId="5E9CB057" w14:textId="77777777" w:rsidR="00BD0834" w:rsidRDefault="00BD0834" w:rsidP="00BD0834">
      <w:pPr>
        <w:pStyle w:val="Heading1"/>
        <w:spacing w:before="0" w:after="0"/>
      </w:pPr>
      <w:r>
        <w:rPr>
          <w:color w:val="0E101A"/>
          <w:sz w:val="22"/>
          <w:szCs w:val="22"/>
        </w:rPr>
        <w:t>Geography</w:t>
      </w:r>
    </w:p>
    <w:p w14:paraId="3C25F457" w14:textId="77777777" w:rsidR="00BD0834" w:rsidRDefault="00BD0834" w:rsidP="00BD0834">
      <w:pPr>
        <w:pStyle w:val="Heading1"/>
        <w:spacing w:before="0" w:after="0"/>
      </w:pPr>
      <w:r>
        <w:rPr>
          <w:b/>
          <w:bCs/>
          <w:color w:val="0E101A"/>
          <w:sz w:val="22"/>
          <w:szCs w:val="22"/>
        </w:rPr>
        <w:t>On the basis of geography, the Blockchain in healthcare market is segmented into North America, Europe, Asia Pacific, Latin America, and Middle East &amp; Africa.</w:t>
      </w:r>
    </w:p>
    <w:p w14:paraId="171B7551" w14:textId="77777777" w:rsidR="00BD0834" w:rsidRDefault="00BD0834" w:rsidP="00BD0834"/>
    <w:p w14:paraId="13705163" w14:textId="77777777" w:rsidR="00BD0834" w:rsidRDefault="00BD0834" w:rsidP="00BD0834">
      <w:pPr>
        <w:pStyle w:val="Heading1"/>
        <w:spacing w:before="0" w:after="0"/>
      </w:pPr>
      <w:r>
        <w:rPr>
          <w:b/>
          <w:bCs/>
          <w:color w:val="0E101A"/>
          <w:sz w:val="22"/>
          <w:szCs w:val="22"/>
        </w:rPr>
        <w:t>As the amount of data being generated continues to increase exponentially, so does the risk of data breaches. That's why regional governments are taking steps to avoid such breaches, with the European Union leading the way.</w:t>
      </w:r>
    </w:p>
    <w:p w14:paraId="56EEF5D7" w14:textId="77777777" w:rsidR="00BD0834" w:rsidRDefault="00BD0834" w:rsidP="00BD0834"/>
    <w:p w14:paraId="285A1FC2" w14:textId="77777777" w:rsidR="00BD0834" w:rsidRDefault="00BD0834" w:rsidP="00BD0834">
      <w:pPr>
        <w:pStyle w:val="Heading1"/>
        <w:spacing w:before="0" w:after="0"/>
      </w:pPr>
      <w:r>
        <w:rPr>
          <w:b/>
          <w:bCs/>
          <w:color w:val="0E101A"/>
          <w:sz w:val="22"/>
          <w:szCs w:val="22"/>
        </w:rPr>
        <w:lastRenderedPageBreak/>
        <w:t>Due to numerous steps taken by regional governments to prevent a data breach, Europe held the largest market share of 35.2% in 2021. The EU implemented the General Data Protection Regulation (GDPR) in 2018, and the impact has been significant. Not only has it raised awareness of data protection and privacy issues, but it has also spurred the development of new technologies, like Blockchain, that can help to secure data.</w:t>
      </w:r>
    </w:p>
    <w:p w14:paraId="24812979" w14:textId="77777777" w:rsidR="00BD0834" w:rsidRDefault="00BD0834" w:rsidP="00BD0834">
      <w:pPr>
        <w:pStyle w:val="Heading1"/>
        <w:spacing w:before="0" w:after="0"/>
      </w:pPr>
      <w:r>
        <w:rPr>
          <w:b/>
          <w:bCs/>
          <w:color w:val="0E101A"/>
          <w:sz w:val="22"/>
          <w:szCs w:val="22"/>
        </w:rPr>
        <w:t xml:space="preserve">With the GDPR in place and </w:t>
      </w:r>
      <w:proofErr w:type="spellStart"/>
      <w:r>
        <w:rPr>
          <w:b/>
          <w:bCs/>
          <w:color w:val="0E101A"/>
          <w:sz w:val="22"/>
          <w:szCs w:val="22"/>
        </w:rPr>
        <w:t>blockchain</w:t>
      </w:r>
      <w:proofErr w:type="spellEnd"/>
      <w:r>
        <w:rPr>
          <w:b/>
          <w:bCs/>
          <w:color w:val="0E101A"/>
          <w:sz w:val="22"/>
          <w:szCs w:val="22"/>
        </w:rPr>
        <w:t xml:space="preserve"> technology maturing, businesses in Europe have a unique opportunity to build a solid foundation for data security. By taking advantage of these tools, they can create a competitive advantage and position themselves as leaders in the global marketplace.</w:t>
      </w:r>
    </w:p>
    <w:p w14:paraId="0A20D230" w14:textId="77777777" w:rsidR="00BD0834" w:rsidRDefault="00BD0834" w:rsidP="00BD0834"/>
    <w:p w14:paraId="282C3D00" w14:textId="77777777" w:rsidR="00BD0834" w:rsidRDefault="00BD0834" w:rsidP="00BD0834">
      <w:pPr>
        <w:pStyle w:val="Heading1"/>
        <w:spacing w:before="0" w:after="0"/>
      </w:pPr>
      <w:r>
        <w:rPr>
          <w:b/>
          <w:bCs/>
          <w:color w:val="0E101A"/>
          <w:sz w:val="22"/>
          <w:szCs w:val="22"/>
        </w:rPr>
        <w:t xml:space="preserve">The U.S. healthcare industry is investing more in emerging technology, but there are also more problems with electronic medical records. Major players and other healthcare organizations are engaging in the </w:t>
      </w:r>
      <w:proofErr w:type="spellStart"/>
      <w:r>
        <w:rPr>
          <w:b/>
          <w:bCs/>
          <w:color w:val="0E101A"/>
          <w:sz w:val="22"/>
          <w:szCs w:val="22"/>
        </w:rPr>
        <w:t>blockchain</w:t>
      </w:r>
      <w:proofErr w:type="spellEnd"/>
      <w:r>
        <w:rPr>
          <w:b/>
          <w:bCs/>
          <w:color w:val="0E101A"/>
          <w:sz w:val="22"/>
          <w:szCs w:val="22"/>
        </w:rPr>
        <w:t xml:space="preserve"> market as a result of the increase in the need for managed, safe, and safe data sharing between businesses.</w:t>
      </w:r>
    </w:p>
    <w:p w14:paraId="442D005E" w14:textId="77777777" w:rsidR="00BD0834" w:rsidRDefault="00BD0834" w:rsidP="00BD0834">
      <w:pPr>
        <w:spacing w:after="240"/>
      </w:pPr>
      <w:r>
        <w:br/>
      </w:r>
      <w:r>
        <w:br/>
      </w:r>
      <w:r>
        <w:br/>
      </w:r>
      <w:r>
        <w:br/>
      </w:r>
      <w:r>
        <w:br/>
      </w:r>
      <w:r>
        <w:br/>
      </w:r>
      <w:r>
        <w:br/>
      </w:r>
      <w:r>
        <w:br/>
      </w:r>
      <w:r>
        <w:br/>
      </w:r>
    </w:p>
    <w:p w14:paraId="0D73E80C" w14:textId="77777777" w:rsidR="00BD0834" w:rsidRDefault="00BD0834" w:rsidP="00BD0834">
      <w:pPr>
        <w:pStyle w:val="Heading1"/>
      </w:pPr>
      <w:r>
        <w:rPr>
          <w:color w:val="000000"/>
        </w:rPr>
        <w:t>Cost Structure</w:t>
      </w:r>
    </w:p>
    <w:p w14:paraId="3299DC4B" w14:textId="77777777" w:rsidR="00BD0834" w:rsidRDefault="00BD0834" w:rsidP="00BD0834">
      <w:pPr>
        <w:pStyle w:val="NormalWeb"/>
        <w:spacing w:before="0" w:beforeAutospacing="0" w:after="0" w:afterAutospacing="0"/>
      </w:pPr>
      <w:r>
        <w:rPr>
          <w:rFonts w:ascii="Arial" w:hAnsi="Arial" w:cs="Arial"/>
          <w:color w:val="0E101A"/>
          <w:sz w:val="22"/>
          <w:szCs w:val="22"/>
        </w:rPr>
        <w:t>The cost structure of a Rehnance Blockchain Healthcare application can vary depending on the features and functionality required. However, there are some general costs that are associated with most applications. These include website and software hosting charges, software development and maintenance charges, travelling and visiting costs for sales personnel, and pay-per-click charges for marketing.</w:t>
      </w:r>
    </w:p>
    <w:p w14:paraId="53A4EB1B" w14:textId="77777777" w:rsidR="00BD0834" w:rsidRDefault="00BD0834" w:rsidP="00BD0834"/>
    <w:p w14:paraId="78DC5E0C" w14:textId="77777777" w:rsidR="00BD0834" w:rsidRDefault="00BD0834" w:rsidP="00BD0834">
      <w:pPr>
        <w:pStyle w:val="NormalWeb"/>
        <w:spacing w:before="0" w:beforeAutospacing="0" w:after="0" w:afterAutospacing="0"/>
      </w:pPr>
      <w:r>
        <w:rPr>
          <w:rFonts w:ascii="Arial" w:hAnsi="Arial" w:cs="Arial"/>
          <w:color w:val="0E101A"/>
          <w:sz w:val="22"/>
          <w:szCs w:val="22"/>
        </w:rPr>
        <w:t>Website and software hosting charges will depend on the size and complexity of the application. Software development and maintenance charges will also vary depending on the size and complexity of the application, as well as the number of features and functionality required.</w:t>
      </w:r>
    </w:p>
    <w:p w14:paraId="3910DA23" w14:textId="77777777" w:rsidR="00BD0834" w:rsidRDefault="00BD0834" w:rsidP="00BD0834">
      <w:pPr>
        <w:pStyle w:val="NormalWeb"/>
        <w:spacing w:before="0" w:beforeAutospacing="0" w:after="0" w:afterAutospacing="0"/>
      </w:pPr>
      <w:r>
        <w:rPr>
          <w:rFonts w:ascii="Arial" w:hAnsi="Arial" w:cs="Arial"/>
          <w:color w:val="0E101A"/>
          <w:sz w:val="22"/>
          <w:szCs w:val="22"/>
        </w:rPr>
        <w:t>Travelling and visiting costs for sales personnel will vary depending on the number of salespeople required and the geographical areas they will be covering. Pay-per-click charges for marketing will also vary depending on the keywords used and the competition for those keywords.</w:t>
      </w:r>
    </w:p>
    <w:p w14:paraId="568D3A38" w14:textId="77777777" w:rsidR="00BD0834" w:rsidRDefault="00BD0834" w:rsidP="00BD0834"/>
    <w:p w14:paraId="02FF5774" w14:textId="77777777" w:rsidR="00BD0834" w:rsidRDefault="00BD0834" w:rsidP="00BD0834">
      <w:pPr>
        <w:pStyle w:val="NormalWeb"/>
        <w:spacing w:before="0" w:beforeAutospacing="0" w:after="0" w:afterAutospacing="0"/>
      </w:pPr>
      <w:r>
        <w:rPr>
          <w:rFonts w:ascii="Arial" w:hAnsi="Arial" w:cs="Arial"/>
          <w:color w:val="0E101A"/>
          <w:sz w:val="22"/>
          <w:szCs w:val="22"/>
        </w:rPr>
        <w:t>The Rehnance Blockchain Healthcare application is a powerful tool that to save time and money. The cost of the application will vary depending on the specific needs. However, the benefits of the application are well worth the investment.</w:t>
      </w:r>
    </w:p>
    <w:p w14:paraId="18CAC034" w14:textId="77777777" w:rsidR="00BD0834" w:rsidRDefault="00BD0834" w:rsidP="00BD0834"/>
    <w:p w14:paraId="353C542C" w14:textId="77777777" w:rsidR="00BD0834" w:rsidRDefault="00BD0834" w:rsidP="00BD0834">
      <w:pPr>
        <w:pStyle w:val="Heading1"/>
      </w:pPr>
      <w:r>
        <w:rPr>
          <w:color w:val="000000"/>
        </w:rPr>
        <w:lastRenderedPageBreak/>
        <w:t>Revenue Model</w:t>
      </w:r>
    </w:p>
    <w:p w14:paraId="6675FF30" w14:textId="77777777" w:rsidR="00BD0834" w:rsidRDefault="00BD0834" w:rsidP="00BD0834">
      <w:pPr>
        <w:pStyle w:val="NormalWeb"/>
        <w:spacing w:before="0" w:beforeAutospacing="0" w:after="0" w:afterAutospacing="0"/>
      </w:pPr>
      <w:r>
        <w:rPr>
          <w:rFonts w:ascii="Arial" w:hAnsi="Arial" w:cs="Arial"/>
          <w:color w:val="0E101A"/>
          <w:sz w:val="22"/>
          <w:szCs w:val="22"/>
        </w:rPr>
        <w:t>The healthcare sector is under immense pressure to cut costs and improve efficiency. Blockchain technology can help on both fronts.</w:t>
      </w:r>
    </w:p>
    <w:p w14:paraId="57CBC128" w14:textId="77777777" w:rsidR="00BD0834" w:rsidRDefault="00BD0834" w:rsidP="00BD0834"/>
    <w:p w14:paraId="3EBE0AE0" w14:textId="77777777" w:rsidR="00BD0834" w:rsidRDefault="00BD0834" w:rsidP="00BD0834">
      <w:pPr>
        <w:pStyle w:val="NormalWeb"/>
        <w:spacing w:before="0" w:beforeAutospacing="0" w:after="0" w:afterAutospacing="0"/>
      </w:pPr>
      <w:r>
        <w:rPr>
          <w:rFonts w:ascii="Arial" w:hAnsi="Arial" w:cs="Arial"/>
          <w:color w:val="0E101A"/>
          <w:sz w:val="22"/>
          <w:szCs w:val="22"/>
        </w:rPr>
        <w:t>Rehnance uses Blockchain to create a new revenue model for healthcare. The company is developing a platform that will allow patients to directly pay doctors and hospitals for their services. This could potentially cut out the middleman and help to reduce costs. It could also make the billing and payments process more efficient. </w:t>
      </w:r>
    </w:p>
    <w:p w14:paraId="1BB40A12" w14:textId="77777777" w:rsidR="00BD0834" w:rsidRDefault="00BD0834" w:rsidP="00BD0834"/>
    <w:p w14:paraId="64F30E15" w14:textId="77777777" w:rsidR="00BD0834" w:rsidRDefault="00BD0834" w:rsidP="00BD0834">
      <w:pPr>
        <w:pStyle w:val="NormalWeb"/>
        <w:spacing w:before="0" w:beforeAutospacing="0" w:after="0" w:afterAutospacing="0"/>
      </w:pPr>
      <w:r>
        <w:rPr>
          <w:rFonts w:ascii="Arial" w:hAnsi="Arial" w:cs="Arial"/>
          <w:color w:val="0E101A"/>
          <w:sz w:val="22"/>
          <w:szCs w:val="22"/>
        </w:rPr>
        <w:t>The platform will allow providers to more easily and efficiently bill for services, track payments, and manage claims. This will not only make it easier for providers to get paid but will also help to reduce the overall cost of healthcare.</w:t>
      </w:r>
    </w:p>
    <w:p w14:paraId="5B7028A6" w14:textId="77777777" w:rsidR="00BD0834" w:rsidRDefault="00BD0834" w:rsidP="00BD0834"/>
    <w:p w14:paraId="78D44D28" w14:textId="77777777" w:rsidR="00BD0834" w:rsidRDefault="00BD0834" w:rsidP="00BD0834">
      <w:pPr>
        <w:pStyle w:val="NormalWeb"/>
        <w:spacing w:before="0" w:beforeAutospacing="0" w:after="0" w:afterAutospacing="0"/>
      </w:pPr>
      <w:r>
        <w:rPr>
          <w:rFonts w:ascii="Arial" w:hAnsi="Arial" w:cs="Arial"/>
          <w:color w:val="0E101A"/>
          <w:sz w:val="22"/>
          <w:szCs w:val="22"/>
        </w:rPr>
        <w:t>Rehnance is still in the early stages of development, but it has the potential to disrupt the healthcare industry. It will be interesting to see how this company progresses in the coming years.</w:t>
      </w:r>
    </w:p>
    <w:p w14:paraId="03A0E41B" w14:textId="77777777" w:rsidR="00BD0834" w:rsidRDefault="00BD0834" w:rsidP="00BD0834"/>
    <w:p w14:paraId="4E5B9AED" w14:textId="77777777" w:rsidR="00BD0834" w:rsidRDefault="00BD0834" w:rsidP="00BD0834">
      <w:pPr>
        <w:pStyle w:val="Heading1"/>
      </w:pPr>
      <w:r>
        <w:rPr>
          <w:color w:val="000000"/>
        </w:rPr>
        <w:t>Charity System</w:t>
      </w:r>
    </w:p>
    <w:p w14:paraId="2B535C00"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The Healthcare industry is one of the largest and most important industries in the world. It is also one of the most complex, with many different stakeholders and a large number of moving parts. As such, it is no surprise that the healthcare sector has been one of the earliest and most enthusiastic adopters of </w:t>
      </w:r>
      <w:proofErr w:type="spellStart"/>
      <w:r>
        <w:rPr>
          <w:rFonts w:ascii="Arial" w:hAnsi="Arial" w:cs="Arial"/>
          <w:color w:val="0E101A"/>
          <w:sz w:val="22"/>
          <w:szCs w:val="22"/>
        </w:rPr>
        <w:t>blockchain</w:t>
      </w:r>
      <w:proofErr w:type="spellEnd"/>
      <w:r>
        <w:rPr>
          <w:rFonts w:ascii="Arial" w:hAnsi="Arial" w:cs="Arial"/>
          <w:color w:val="0E101A"/>
          <w:sz w:val="22"/>
          <w:szCs w:val="22"/>
        </w:rPr>
        <w:t xml:space="preserve"> technology.</w:t>
      </w:r>
    </w:p>
    <w:p w14:paraId="37FD470A" w14:textId="407CB9AA" w:rsidR="00BD0834" w:rsidRDefault="00BD0834" w:rsidP="00BD0834">
      <w:pPr>
        <w:pStyle w:val="NormalWeb"/>
        <w:spacing w:before="0" w:beforeAutospacing="0" w:after="0" w:afterAutospacing="0"/>
      </w:pPr>
      <w:r>
        <w:rPr>
          <w:rFonts w:ascii="Arial" w:hAnsi="Arial" w:cs="Arial"/>
          <w:color w:val="0E101A"/>
          <w:sz w:val="22"/>
          <w:szCs w:val="22"/>
        </w:rPr>
        <w:t xml:space="preserve">The potential applications of Blockchain in healthcare are vast. From providing a secure and tamper-proof way to store and share patient data, to streamlining clinical trials and drug development, to improving supply chain management and fraud prevention, Blockchain has the potential </w:t>
      </w:r>
      <w:r w:rsidR="005A2EB0" w:rsidRPr="005A2EB0">
        <w:rPr>
          <w:rFonts w:ascii="Arial" w:hAnsi="Arial" w:cs="Arial"/>
          <w:color w:val="FF0000"/>
          <w:sz w:val="22"/>
          <w:szCs w:val="22"/>
        </w:rPr>
        <w:t>to transform</w:t>
      </w:r>
      <w:r>
        <w:rPr>
          <w:rFonts w:ascii="Arial" w:hAnsi="Arial" w:cs="Arial"/>
          <w:color w:val="0E101A"/>
          <w:sz w:val="22"/>
          <w:szCs w:val="22"/>
        </w:rPr>
        <w:t xml:space="preserve"> healthcare as we know it.</w:t>
      </w:r>
    </w:p>
    <w:p w14:paraId="0A9B18B6" w14:textId="77777777" w:rsidR="00BD0834" w:rsidRDefault="00BD0834" w:rsidP="00BD0834"/>
    <w:p w14:paraId="7B0FBBEE"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One area where Blockchain is already making a big impact is in the realm of charity and healthcare. There are a number of </w:t>
      </w:r>
      <w:proofErr w:type="spellStart"/>
      <w:r>
        <w:rPr>
          <w:rFonts w:ascii="Arial" w:hAnsi="Arial" w:cs="Arial"/>
          <w:color w:val="0E101A"/>
          <w:sz w:val="22"/>
          <w:szCs w:val="22"/>
        </w:rPr>
        <w:t>blockchain</w:t>
      </w:r>
      <w:proofErr w:type="spellEnd"/>
      <w:r>
        <w:rPr>
          <w:rFonts w:ascii="Arial" w:hAnsi="Arial" w:cs="Arial"/>
          <w:color w:val="0E101A"/>
          <w:sz w:val="22"/>
          <w:szCs w:val="22"/>
        </w:rPr>
        <w:t>-based platforms and initiatives that are using the power of the technology to make a difference in the lives of those in need.</w:t>
      </w:r>
    </w:p>
    <w:p w14:paraId="25A9940C" w14:textId="77777777" w:rsidR="00BD0834" w:rsidRDefault="00BD0834" w:rsidP="00BD0834"/>
    <w:p w14:paraId="75A14A20" w14:textId="77777777" w:rsidR="00BD0834" w:rsidRDefault="00BD0834" w:rsidP="00BD0834">
      <w:pPr>
        <w:pStyle w:val="NormalWeb"/>
        <w:spacing w:before="0" w:beforeAutospacing="0" w:after="0" w:afterAutospacing="0"/>
      </w:pPr>
      <w:r>
        <w:rPr>
          <w:rFonts w:ascii="Arial" w:hAnsi="Arial" w:cs="Arial"/>
          <w:color w:val="0E101A"/>
          <w:sz w:val="22"/>
          <w:szCs w:val="22"/>
        </w:rPr>
        <w:t>One such platform is Rehnance, which is using Blockchain to create a new way of doing charity. Rehnance is a decentralized platform that enables direct donations between donors and beneficiaries without the need for a third-party intermediary. This means that 100% of donations go directly to those who need them without any fees or commissions being taken out.</w:t>
      </w:r>
    </w:p>
    <w:p w14:paraId="47A5AF8D" w14:textId="77777777" w:rsidR="00BD0834" w:rsidRDefault="00BD0834" w:rsidP="00BD0834">
      <w:pPr>
        <w:pStyle w:val="NormalWeb"/>
        <w:spacing w:before="0" w:beforeAutospacing="0" w:after="0" w:afterAutospacing="0"/>
      </w:pPr>
      <w:r>
        <w:rPr>
          <w:rFonts w:ascii="Arial" w:hAnsi="Arial" w:cs="Arial"/>
          <w:color w:val="0E101A"/>
          <w:sz w:val="22"/>
          <w:szCs w:val="22"/>
        </w:rPr>
        <w:t>Rehnance is also using Blockchain to create a transparent and secure way to track donations and ensure that they are being used in the most efficient and effective way possible. All donations made on the platform are stored on the Blockchain, and donors can track where their money is going and how it is being used. This provides a high degree of transparency and accountability that is not possible with traditional charities.</w:t>
      </w:r>
    </w:p>
    <w:p w14:paraId="3A4C8CDD" w14:textId="77777777" w:rsidR="00BD0834" w:rsidRDefault="00BD0834" w:rsidP="00BD0834"/>
    <w:p w14:paraId="25C4CF8E" w14:textId="77777777" w:rsidR="00BD0834" w:rsidRDefault="00BD0834" w:rsidP="00BD0834">
      <w:pPr>
        <w:pStyle w:val="NormalWeb"/>
        <w:spacing w:before="0" w:beforeAutospacing="0" w:after="0" w:afterAutospacing="0"/>
      </w:pPr>
      <w:r>
        <w:rPr>
          <w:rFonts w:ascii="Arial" w:hAnsi="Arial" w:cs="Arial"/>
          <w:color w:val="0E101A"/>
          <w:sz w:val="22"/>
          <w:szCs w:val="22"/>
        </w:rPr>
        <w:t>Rehnance Blockchain Healthcare's charity system is designed to help those in need. By providing a way for people to donate money, time, or resources, we hope to make a difference in the lives of those we serve. Our goal is to provide a platform for people to connect and make a difference in the world.</w:t>
      </w:r>
    </w:p>
    <w:p w14:paraId="0A5B4930" w14:textId="77777777" w:rsidR="00BD0834" w:rsidRDefault="00BD0834" w:rsidP="00BD0834"/>
    <w:p w14:paraId="6B137EAB" w14:textId="77777777" w:rsidR="00BD0834" w:rsidRDefault="00BD0834" w:rsidP="00BD0834">
      <w:pPr>
        <w:pStyle w:val="NormalWeb"/>
        <w:spacing w:before="0" w:beforeAutospacing="0" w:after="0" w:afterAutospacing="0"/>
      </w:pPr>
      <w:r>
        <w:rPr>
          <w:rFonts w:ascii="Arial" w:hAnsi="Arial" w:cs="Arial"/>
          <w:color w:val="0E101A"/>
          <w:sz w:val="22"/>
          <w:szCs w:val="22"/>
        </w:rPr>
        <w:t>Rehnance Blockchain Healthcare Charity System is a decentralized application that allows users to donate and receive funds for medical expenses. The platform is built on the _________ Blockchain and uses smart contracts to facilitate transactions. Donors can donate to any medical expense listed on the platform, and funds are released to the recipient when the goal is reached. This system is designed to help people in need of medical assistance and to make donations more transparent.</w:t>
      </w:r>
    </w:p>
    <w:p w14:paraId="65EF43DB" w14:textId="77777777" w:rsidR="00BD0834" w:rsidRDefault="00BD0834" w:rsidP="00BD0834"/>
    <w:p w14:paraId="270B0B64" w14:textId="77777777" w:rsidR="00BD0834" w:rsidRDefault="00BD0834" w:rsidP="00BD0834">
      <w:pPr>
        <w:pStyle w:val="NormalWeb"/>
        <w:spacing w:before="0" w:beforeAutospacing="0" w:after="0" w:afterAutospacing="0"/>
      </w:pPr>
      <w:r>
        <w:rPr>
          <w:rFonts w:ascii="Arial" w:hAnsi="Arial" w:cs="Arial"/>
          <w:color w:val="0E101A"/>
          <w:sz w:val="22"/>
          <w:szCs w:val="22"/>
        </w:rPr>
        <w:t>Our charity system is unique in that we offer our services to anyone, regardless of their ability to pay. This allows us to reach a wider range of people and provide them with the care they need.</w:t>
      </w:r>
    </w:p>
    <w:p w14:paraId="6DC0C534" w14:textId="77777777" w:rsidR="00BD0834" w:rsidRDefault="00BD0834" w:rsidP="00BD0834"/>
    <w:p w14:paraId="175A5FD8" w14:textId="77777777" w:rsidR="00BD0834" w:rsidRDefault="00BD0834" w:rsidP="00BD0834">
      <w:pPr>
        <w:pStyle w:val="NormalWeb"/>
        <w:spacing w:before="0" w:beforeAutospacing="0" w:after="0" w:afterAutospacing="0"/>
      </w:pPr>
      <w:r>
        <w:rPr>
          <w:rFonts w:ascii="Arial" w:hAnsi="Arial" w:cs="Arial"/>
          <w:color w:val="0E101A"/>
          <w:sz w:val="22"/>
          <w:szCs w:val="22"/>
        </w:rPr>
        <w:t>The Rehnance platform is currently being piloted in the healthcare sector, with a focus on providing medical aid to those in need. The platform is already making a difference, with donations being used to provide medical supplies and assistance to those affected in crisis situations.</w:t>
      </w:r>
    </w:p>
    <w:p w14:paraId="011B9001" w14:textId="77777777" w:rsidR="00BD0834" w:rsidRDefault="00BD0834" w:rsidP="00BD0834">
      <w:pPr>
        <w:pStyle w:val="Heading1"/>
      </w:pPr>
      <w:r>
        <w:rPr>
          <w:color w:val="000000"/>
        </w:rPr>
        <w:t>Future Features</w:t>
      </w:r>
    </w:p>
    <w:p w14:paraId="19702220" w14:textId="77777777" w:rsidR="00BD0834" w:rsidRDefault="00BD0834" w:rsidP="00BD0834">
      <w:pPr>
        <w:pStyle w:val="Heading1"/>
        <w:spacing w:before="0" w:after="0"/>
      </w:pPr>
      <w:r>
        <w:rPr>
          <w:b/>
          <w:bCs/>
          <w:color w:val="0E101A"/>
          <w:sz w:val="22"/>
          <w:szCs w:val="22"/>
        </w:rPr>
        <w:t>The Rehnance Blockchain Healthcare is always looking for new ways to improve the user experience and add value for our users. In the near future, we plan to add several new features to our platform, including gamification, a sleep2earn game, a play2earn game, and a move2earn game. With these new features, users will be able to earn rewards for completing healthy activities and staying active. We believe that these additions will help to encourage more people to live healthy lifestyles and make use of our platform to improve their overall health.</w:t>
      </w:r>
    </w:p>
    <w:p w14:paraId="7DD9DC18" w14:textId="77777777" w:rsidR="00BD0834" w:rsidRDefault="00BD0834" w:rsidP="00BD0834"/>
    <w:p w14:paraId="29DD9273" w14:textId="77777777" w:rsidR="00BD0834" w:rsidRDefault="00BD0834" w:rsidP="00BD0834">
      <w:pPr>
        <w:pStyle w:val="Heading1"/>
        <w:spacing w:before="0" w:after="0"/>
      </w:pPr>
      <w:r>
        <w:rPr>
          <w:color w:val="0E101A"/>
          <w:sz w:val="22"/>
          <w:szCs w:val="22"/>
        </w:rPr>
        <w:t>Enhanced patient engagement:</w:t>
      </w:r>
      <w:r>
        <w:rPr>
          <w:b/>
          <w:bCs/>
          <w:color w:val="0E101A"/>
          <w:sz w:val="22"/>
          <w:szCs w:val="22"/>
        </w:rPr>
        <w:t xml:space="preserve"> We are working on enhancing patient engagement on our platform. We will be adding new features to help patients stay connected with their care team and medications.</w:t>
      </w:r>
    </w:p>
    <w:p w14:paraId="3447FC1A" w14:textId="77777777" w:rsidR="00BD0834" w:rsidRDefault="00BD0834" w:rsidP="00BD0834"/>
    <w:p w14:paraId="489F3F5F" w14:textId="77777777" w:rsidR="00BD0834" w:rsidRDefault="00BD0834" w:rsidP="00BD0834">
      <w:pPr>
        <w:pStyle w:val="Heading1"/>
        <w:spacing w:before="0" w:after="0"/>
      </w:pPr>
      <w:r>
        <w:rPr>
          <w:color w:val="0E101A"/>
          <w:sz w:val="22"/>
          <w:szCs w:val="22"/>
        </w:rPr>
        <w:t>Gamification Development </w:t>
      </w:r>
    </w:p>
    <w:p w14:paraId="204EF5C2" w14:textId="77777777" w:rsidR="00BD0834" w:rsidRDefault="00BD0834" w:rsidP="00BD0834">
      <w:pPr>
        <w:pStyle w:val="Heading1"/>
        <w:spacing w:before="0" w:after="0"/>
      </w:pPr>
      <w:r>
        <w:rPr>
          <w:color w:val="0E101A"/>
          <w:sz w:val="22"/>
          <w:szCs w:val="22"/>
        </w:rPr>
        <w:t>Sleep2Earn Game</w:t>
      </w:r>
    </w:p>
    <w:p w14:paraId="1036C994" w14:textId="77777777" w:rsidR="00BD0834" w:rsidRDefault="00BD0834" w:rsidP="00BD0834">
      <w:pPr>
        <w:pStyle w:val="Heading1"/>
        <w:spacing w:before="0" w:after="0"/>
      </w:pPr>
      <w:r>
        <w:rPr>
          <w:b/>
          <w:bCs/>
          <w:color w:val="0E101A"/>
          <w:sz w:val="22"/>
          <w:szCs w:val="22"/>
        </w:rPr>
        <w:t xml:space="preserve">This game will allow users to earn rewards for tracking their sleep patterns. The more consistent you are with your sleep </w:t>
      </w:r>
      <w:proofErr w:type="gramStart"/>
      <w:r>
        <w:rPr>
          <w:b/>
          <w:bCs/>
          <w:color w:val="0E101A"/>
          <w:sz w:val="22"/>
          <w:szCs w:val="22"/>
        </w:rPr>
        <w:t>schedule,</w:t>
      </w:r>
      <w:proofErr w:type="gramEnd"/>
      <w:r>
        <w:rPr>
          <w:b/>
          <w:bCs/>
          <w:color w:val="0E101A"/>
          <w:sz w:val="22"/>
          <w:szCs w:val="22"/>
        </w:rPr>
        <w:t xml:space="preserve"> the more rewards you'll earn. This will help people to get a better understanding of their sleep patterns and how they can improve them.</w:t>
      </w:r>
    </w:p>
    <w:p w14:paraId="20DFEBCA" w14:textId="77777777" w:rsidR="00BD0834" w:rsidRDefault="00BD0834" w:rsidP="00BD0834"/>
    <w:p w14:paraId="496560A0" w14:textId="77777777" w:rsidR="00BD0834" w:rsidRDefault="00BD0834" w:rsidP="00BD0834">
      <w:pPr>
        <w:pStyle w:val="Heading1"/>
        <w:spacing w:before="0" w:after="0"/>
      </w:pPr>
      <w:r>
        <w:rPr>
          <w:color w:val="0E101A"/>
          <w:sz w:val="22"/>
          <w:szCs w:val="22"/>
        </w:rPr>
        <w:t>Play2Earn Game</w:t>
      </w:r>
    </w:p>
    <w:p w14:paraId="5138B576" w14:textId="77777777" w:rsidR="00BD0834" w:rsidRDefault="00BD0834" w:rsidP="00BD0834">
      <w:pPr>
        <w:pStyle w:val="Heading1"/>
        <w:spacing w:before="0" w:after="0"/>
      </w:pPr>
      <w:r>
        <w:rPr>
          <w:b/>
          <w:bCs/>
          <w:color w:val="0E101A"/>
          <w:sz w:val="22"/>
          <w:szCs w:val="22"/>
        </w:rPr>
        <w:t xml:space="preserve">This game will allow users to earn rewards for playing games on the platform. The more active you </w:t>
      </w:r>
      <w:proofErr w:type="gramStart"/>
      <w:r>
        <w:rPr>
          <w:b/>
          <w:bCs/>
          <w:color w:val="0E101A"/>
          <w:sz w:val="22"/>
          <w:szCs w:val="22"/>
        </w:rPr>
        <w:t>are,</w:t>
      </w:r>
      <w:proofErr w:type="gramEnd"/>
      <w:r>
        <w:rPr>
          <w:b/>
          <w:bCs/>
          <w:color w:val="0E101A"/>
          <w:sz w:val="22"/>
          <w:szCs w:val="22"/>
        </w:rPr>
        <w:t xml:space="preserve"> the more rewards you'll earn. This will help people to get a better understanding of their gaming habits and how they can improve them.</w:t>
      </w:r>
    </w:p>
    <w:p w14:paraId="079659D2" w14:textId="77777777" w:rsidR="00BD0834" w:rsidRDefault="00BD0834" w:rsidP="00BD0834"/>
    <w:p w14:paraId="2E007A9F" w14:textId="77777777" w:rsidR="00BD0834" w:rsidRDefault="00BD0834" w:rsidP="00BD0834">
      <w:pPr>
        <w:pStyle w:val="Heading1"/>
        <w:spacing w:before="0" w:after="0"/>
      </w:pPr>
      <w:r>
        <w:rPr>
          <w:color w:val="0E101A"/>
          <w:sz w:val="22"/>
          <w:szCs w:val="22"/>
        </w:rPr>
        <w:lastRenderedPageBreak/>
        <w:t>Move2Earn Game</w:t>
      </w:r>
    </w:p>
    <w:p w14:paraId="636CFB7A" w14:textId="77777777" w:rsidR="00BD0834" w:rsidRDefault="00BD0834" w:rsidP="00BD0834">
      <w:pPr>
        <w:pStyle w:val="Heading1"/>
        <w:spacing w:before="0" w:after="0"/>
      </w:pPr>
      <w:r>
        <w:rPr>
          <w:b/>
          <w:bCs/>
          <w:color w:val="0E101A"/>
          <w:sz w:val="22"/>
          <w:szCs w:val="22"/>
        </w:rPr>
        <w:t xml:space="preserve">The move2earn game will allow users to earn rewards for tracking their physical activity. The more steps you </w:t>
      </w:r>
      <w:proofErr w:type="gramStart"/>
      <w:r>
        <w:rPr>
          <w:b/>
          <w:bCs/>
          <w:color w:val="0E101A"/>
          <w:sz w:val="22"/>
          <w:szCs w:val="22"/>
        </w:rPr>
        <w:t>take,</w:t>
      </w:r>
      <w:proofErr w:type="gramEnd"/>
      <w:r>
        <w:rPr>
          <w:b/>
          <w:bCs/>
          <w:color w:val="0E101A"/>
          <w:sz w:val="22"/>
          <w:szCs w:val="22"/>
        </w:rPr>
        <w:t xml:space="preserve"> the more rewards you'll earn. This will help people to get a better understanding of their physical activity and how they can improve it.</w:t>
      </w:r>
    </w:p>
    <w:p w14:paraId="66F86FBA" w14:textId="77777777" w:rsidR="00BD0834" w:rsidRDefault="00BD0834" w:rsidP="00BD0834"/>
    <w:p w14:paraId="63E32ECD" w14:textId="77777777" w:rsidR="00BD0834" w:rsidRDefault="00BD0834" w:rsidP="00BD0834">
      <w:pPr>
        <w:pStyle w:val="Heading1"/>
        <w:spacing w:before="0" w:after="0"/>
      </w:pPr>
      <w:r>
        <w:rPr>
          <w:color w:val="0E101A"/>
          <w:sz w:val="22"/>
          <w:szCs w:val="22"/>
        </w:rPr>
        <w:t>Own Blockchain</w:t>
      </w:r>
    </w:p>
    <w:p w14:paraId="1D874E75" w14:textId="77777777" w:rsidR="00BD0834" w:rsidRDefault="00BD0834" w:rsidP="00BD0834">
      <w:pPr>
        <w:pStyle w:val="Heading1"/>
        <w:spacing w:before="0" w:after="0"/>
      </w:pPr>
      <w:r>
        <w:rPr>
          <w:b/>
          <w:bCs/>
          <w:color w:val="0E101A"/>
          <w:sz w:val="22"/>
          <w:szCs w:val="22"/>
        </w:rPr>
        <w:t>We will also be launching our own Blockchain. This will allow us to store data more securely and efficiently. We believe that this will be a major game changer in the healthcare industry.</w:t>
      </w:r>
    </w:p>
    <w:p w14:paraId="6AD9AC21" w14:textId="77777777" w:rsidR="00BD0834" w:rsidRDefault="00BD0834" w:rsidP="00BD0834">
      <w:pPr>
        <w:spacing w:after="240"/>
      </w:pPr>
      <w:r>
        <w:br/>
      </w:r>
      <w:r>
        <w:br/>
      </w:r>
    </w:p>
    <w:p w14:paraId="3BAD4EB9" w14:textId="77777777" w:rsidR="00BD0834" w:rsidRDefault="00BD0834" w:rsidP="00BD0834">
      <w:pPr>
        <w:pStyle w:val="Heading1"/>
      </w:pPr>
      <w:r>
        <w:rPr>
          <w:color w:val="000000"/>
        </w:rPr>
        <w:t>Roadmap</w:t>
      </w:r>
    </w:p>
    <w:p w14:paraId="02B1D5DE" w14:textId="77777777" w:rsidR="00BD0834" w:rsidRDefault="00BD0834" w:rsidP="00BD0834"/>
    <w:p w14:paraId="7B666423" w14:textId="77777777" w:rsidR="00BD0834" w:rsidRDefault="00BD0834" w:rsidP="00BD0834">
      <w:pPr>
        <w:pStyle w:val="NormalWeb"/>
        <w:spacing w:before="0" w:beforeAutospacing="0" w:after="0" w:afterAutospacing="0"/>
      </w:pPr>
      <w:r>
        <w:rPr>
          <w:rFonts w:ascii="Arial" w:hAnsi="Arial" w:cs="Arial"/>
          <w:b/>
          <w:bCs/>
          <w:color w:val="0E101A"/>
          <w:sz w:val="22"/>
          <w:szCs w:val="22"/>
        </w:rPr>
        <w:t>Q 3 2022 </w:t>
      </w:r>
    </w:p>
    <w:p w14:paraId="221C7F4A" w14:textId="77777777" w:rsidR="00BD0834" w:rsidRDefault="00BD0834" w:rsidP="00BD0834">
      <w:pPr>
        <w:pStyle w:val="NormalWeb"/>
        <w:spacing w:before="0" w:beforeAutospacing="0" w:after="0" w:afterAutospacing="0"/>
      </w:pPr>
      <w:r>
        <w:rPr>
          <w:rFonts w:ascii="Arial" w:hAnsi="Arial" w:cs="Arial"/>
          <w:b/>
          <w:bCs/>
          <w:color w:val="0E101A"/>
          <w:sz w:val="22"/>
          <w:szCs w:val="22"/>
        </w:rPr>
        <w:t>Idea formation </w:t>
      </w:r>
    </w:p>
    <w:p w14:paraId="3A4C0BEE" w14:textId="77777777" w:rsidR="00BD0834" w:rsidRDefault="00BD0834" w:rsidP="00BD0834">
      <w:pPr>
        <w:pStyle w:val="NormalWeb"/>
        <w:spacing w:before="0" w:beforeAutospacing="0" w:after="0" w:afterAutospacing="0"/>
      </w:pPr>
      <w:r>
        <w:rPr>
          <w:rFonts w:ascii="Arial" w:hAnsi="Arial" w:cs="Arial"/>
          <w:b/>
          <w:bCs/>
          <w:color w:val="0E101A"/>
          <w:sz w:val="22"/>
          <w:szCs w:val="22"/>
        </w:rPr>
        <w:t>Market Research &amp; Analysis </w:t>
      </w:r>
    </w:p>
    <w:p w14:paraId="12727F55" w14:textId="77777777" w:rsidR="00BD0834" w:rsidRDefault="00BD0834" w:rsidP="00BD0834">
      <w:pPr>
        <w:pStyle w:val="NormalWeb"/>
        <w:spacing w:before="0" w:beforeAutospacing="0" w:after="0" w:afterAutospacing="0"/>
      </w:pPr>
      <w:r>
        <w:rPr>
          <w:rFonts w:ascii="Arial" w:hAnsi="Arial" w:cs="Arial"/>
          <w:b/>
          <w:bCs/>
          <w:color w:val="0E101A"/>
          <w:sz w:val="22"/>
          <w:szCs w:val="22"/>
        </w:rPr>
        <w:t>Business Idea &amp; Creation</w:t>
      </w:r>
    </w:p>
    <w:p w14:paraId="4D8B9980" w14:textId="77777777" w:rsidR="00BD0834" w:rsidRDefault="00BD0834" w:rsidP="00BD0834">
      <w:pPr>
        <w:pStyle w:val="NormalWeb"/>
        <w:spacing w:before="0" w:beforeAutospacing="0" w:after="0" w:afterAutospacing="0"/>
      </w:pPr>
      <w:r>
        <w:rPr>
          <w:rFonts w:ascii="Arial" w:hAnsi="Arial" w:cs="Arial"/>
          <w:b/>
          <w:bCs/>
          <w:color w:val="0E101A"/>
          <w:sz w:val="22"/>
          <w:szCs w:val="22"/>
        </w:rPr>
        <w:t>Competitive Analysis</w:t>
      </w:r>
    </w:p>
    <w:p w14:paraId="7F8C911F" w14:textId="77777777" w:rsidR="00BD0834" w:rsidRDefault="00BD0834" w:rsidP="00BD0834">
      <w:pPr>
        <w:pStyle w:val="NormalWeb"/>
        <w:spacing w:before="0" w:beforeAutospacing="0" w:after="0" w:afterAutospacing="0"/>
      </w:pPr>
      <w:r>
        <w:rPr>
          <w:rFonts w:ascii="Arial" w:hAnsi="Arial" w:cs="Arial"/>
          <w:b/>
          <w:bCs/>
          <w:color w:val="0E101A"/>
          <w:sz w:val="22"/>
          <w:szCs w:val="22"/>
        </w:rPr>
        <w:t> </w:t>
      </w:r>
    </w:p>
    <w:p w14:paraId="4EA8595B" w14:textId="77777777" w:rsidR="00BD0834" w:rsidRDefault="00BD0834" w:rsidP="00BD0834">
      <w:pPr>
        <w:pStyle w:val="NormalWeb"/>
        <w:spacing w:before="0" w:beforeAutospacing="0" w:after="0" w:afterAutospacing="0"/>
      </w:pPr>
      <w:r>
        <w:rPr>
          <w:rFonts w:ascii="Arial" w:hAnsi="Arial" w:cs="Arial"/>
          <w:b/>
          <w:bCs/>
          <w:color w:val="0E101A"/>
          <w:sz w:val="22"/>
          <w:szCs w:val="22"/>
        </w:rPr>
        <w:t>Q 4 2022 </w:t>
      </w:r>
    </w:p>
    <w:p w14:paraId="2B78E515" w14:textId="77777777" w:rsidR="00BD0834" w:rsidRDefault="00BD0834" w:rsidP="00BD0834">
      <w:pPr>
        <w:pStyle w:val="NormalWeb"/>
        <w:spacing w:before="0" w:beforeAutospacing="0" w:after="0" w:afterAutospacing="0"/>
      </w:pPr>
      <w:r>
        <w:rPr>
          <w:rFonts w:ascii="Arial" w:hAnsi="Arial" w:cs="Arial"/>
          <w:b/>
          <w:bCs/>
          <w:color w:val="0E101A"/>
          <w:sz w:val="22"/>
          <w:szCs w:val="22"/>
        </w:rPr>
        <w:t>ICO Landing Page Development</w:t>
      </w:r>
    </w:p>
    <w:p w14:paraId="57F9151E" w14:textId="77777777" w:rsidR="00BD0834" w:rsidRDefault="00BD0834" w:rsidP="00BD0834">
      <w:pPr>
        <w:pStyle w:val="NormalWeb"/>
        <w:spacing w:before="0" w:beforeAutospacing="0" w:after="0" w:afterAutospacing="0"/>
      </w:pPr>
      <w:r>
        <w:rPr>
          <w:rFonts w:ascii="Arial" w:hAnsi="Arial" w:cs="Arial"/>
          <w:b/>
          <w:bCs/>
          <w:color w:val="0E101A"/>
          <w:sz w:val="22"/>
          <w:szCs w:val="22"/>
        </w:rPr>
        <w:t>ICO Dashboard launch</w:t>
      </w:r>
    </w:p>
    <w:p w14:paraId="09AC0C79" w14:textId="77777777" w:rsidR="00BD0834" w:rsidRDefault="00BD0834" w:rsidP="00BD0834">
      <w:pPr>
        <w:pStyle w:val="NormalWeb"/>
        <w:spacing w:before="0" w:beforeAutospacing="0" w:after="0" w:afterAutospacing="0"/>
      </w:pPr>
      <w:r>
        <w:rPr>
          <w:rFonts w:ascii="Arial" w:hAnsi="Arial" w:cs="Arial"/>
          <w:b/>
          <w:bCs/>
          <w:color w:val="0E101A"/>
          <w:sz w:val="22"/>
          <w:szCs w:val="22"/>
        </w:rPr>
        <w:t>ICO Tokenomics Generation </w:t>
      </w:r>
    </w:p>
    <w:p w14:paraId="28673901" w14:textId="77777777" w:rsidR="00BD0834" w:rsidRDefault="00BD0834" w:rsidP="00BD0834">
      <w:pPr>
        <w:pStyle w:val="NormalWeb"/>
        <w:spacing w:before="0" w:beforeAutospacing="0" w:after="0" w:afterAutospacing="0"/>
      </w:pPr>
      <w:r>
        <w:rPr>
          <w:rFonts w:ascii="Arial" w:hAnsi="Arial" w:cs="Arial"/>
          <w:b/>
          <w:bCs/>
          <w:color w:val="0E101A"/>
          <w:sz w:val="22"/>
          <w:szCs w:val="22"/>
        </w:rPr>
        <w:t>Whitepaper Development</w:t>
      </w:r>
    </w:p>
    <w:p w14:paraId="1B0293F0" w14:textId="77777777" w:rsidR="00BD0834" w:rsidRDefault="00BD0834" w:rsidP="00BD0834">
      <w:pPr>
        <w:pStyle w:val="NormalWeb"/>
        <w:spacing w:before="0" w:beforeAutospacing="0" w:after="0" w:afterAutospacing="0"/>
      </w:pPr>
      <w:r>
        <w:rPr>
          <w:rFonts w:ascii="Arial" w:hAnsi="Arial" w:cs="Arial"/>
          <w:b/>
          <w:bCs/>
          <w:color w:val="0E101A"/>
          <w:sz w:val="22"/>
          <w:szCs w:val="22"/>
        </w:rPr>
        <w:t>ICO Seed Sale </w:t>
      </w:r>
    </w:p>
    <w:p w14:paraId="4CF216FC" w14:textId="77777777" w:rsidR="00BD0834" w:rsidRDefault="00BD0834" w:rsidP="00BD0834">
      <w:pPr>
        <w:pStyle w:val="NormalWeb"/>
        <w:spacing w:before="0" w:beforeAutospacing="0" w:after="0" w:afterAutospacing="0"/>
      </w:pPr>
      <w:r>
        <w:rPr>
          <w:rFonts w:ascii="Arial" w:hAnsi="Arial" w:cs="Arial"/>
          <w:b/>
          <w:bCs/>
          <w:color w:val="0E101A"/>
          <w:sz w:val="22"/>
          <w:szCs w:val="22"/>
        </w:rPr>
        <w:t>ICO Phase 1 Launch</w:t>
      </w:r>
    </w:p>
    <w:p w14:paraId="7E688F3E" w14:textId="77777777" w:rsidR="00BD0834" w:rsidRDefault="00BD0834" w:rsidP="00BD0834"/>
    <w:p w14:paraId="0C4C4B97" w14:textId="77777777" w:rsidR="00BD0834" w:rsidRDefault="00BD0834" w:rsidP="00BD0834">
      <w:pPr>
        <w:pStyle w:val="NormalWeb"/>
        <w:spacing w:before="0" w:beforeAutospacing="0" w:after="0" w:afterAutospacing="0"/>
      </w:pPr>
      <w:r>
        <w:rPr>
          <w:rFonts w:ascii="Arial" w:hAnsi="Arial" w:cs="Arial"/>
          <w:b/>
          <w:bCs/>
          <w:color w:val="0E101A"/>
          <w:sz w:val="22"/>
          <w:szCs w:val="22"/>
        </w:rPr>
        <w:t>Q 1 2023 </w:t>
      </w:r>
    </w:p>
    <w:p w14:paraId="65FCA251" w14:textId="77777777" w:rsidR="00BD0834" w:rsidRDefault="00BD0834" w:rsidP="00BD0834">
      <w:pPr>
        <w:pStyle w:val="NormalWeb"/>
        <w:spacing w:before="0" w:beforeAutospacing="0" w:after="0" w:afterAutospacing="0"/>
      </w:pPr>
      <w:r>
        <w:rPr>
          <w:rFonts w:ascii="Arial" w:hAnsi="Arial" w:cs="Arial"/>
          <w:b/>
          <w:bCs/>
          <w:color w:val="0E101A"/>
          <w:sz w:val="22"/>
          <w:szCs w:val="22"/>
        </w:rPr>
        <w:t>ICO Phase 2  </w:t>
      </w:r>
    </w:p>
    <w:p w14:paraId="27EBDBB0" w14:textId="77777777" w:rsidR="00BD0834" w:rsidRDefault="00BD0834" w:rsidP="00BD0834">
      <w:pPr>
        <w:pStyle w:val="NormalWeb"/>
        <w:numPr>
          <w:ilvl w:val="0"/>
          <w:numId w:val="24"/>
        </w:numPr>
        <w:spacing w:before="0" w:beforeAutospacing="0" w:after="0" w:afterAutospacing="0"/>
        <w:textAlignment w:val="baseline"/>
        <w:rPr>
          <w:rFonts w:ascii="Arial" w:hAnsi="Arial" w:cs="Arial"/>
          <w:color w:val="0E101A"/>
          <w:sz w:val="22"/>
          <w:szCs w:val="22"/>
        </w:rPr>
      </w:pPr>
      <w:proofErr w:type="spellStart"/>
      <w:r>
        <w:rPr>
          <w:rFonts w:ascii="Arial" w:hAnsi="Arial" w:cs="Arial"/>
          <w:b/>
          <w:bCs/>
          <w:color w:val="0E101A"/>
          <w:sz w:val="22"/>
          <w:szCs w:val="22"/>
        </w:rPr>
        <w:t>Pre Sale</w:t>
      </w:r>
      <w:proofErr w:type="spellEnd"/>
    </w:p>
    <w:p w14:paraId="1E57B5BF" w14:textId="77777777" w:rsidR="00BD0834" w:rsidRDefault="00BD0834" w:rsidP="00BD0834">
      <w:pPr>
        <w:pStyle w:val="NormalWeb"/>
        <w:spacing w:before="0" w:beforeAutospacing="0" w:after="0" w:afterAutospacing="0"/>
      </w:pPr>
      <w:r>
        <w:rPr>
          <w:rFonts w:ascii="Arial" w:hAnsi="Arial" w:cs="Arial"/>
          <w:b/>
          <w:bCs/>
          <w:color w:val="0E101A"/>
          <w:sz w:val="22"/>
          <w:szCs w:val="22"/>
        </w:rPr>
        <w:t>ICO Phase 3 </w:t>
      </w:r>
    </w:p>
    <w:p w14:paraId="25E42CD1" w14:textId="77777777" w:rsidR="00BD0834" w:rsidRDefault="00BD0834" w:rsidP="00BD0834">
      <w:pPr>
        <w:pStyle w:val="NormalWeb"/>
        <w:numPr>
          <w:ilvl w:val="0"/>
          <w:numId w:val="25"/>
        </w:numPr>
        <w:spacing w:before="0" w:beforeAutospacing="0" w:after="0" w:afterAutospacing="0"/>
        <w:textAlignment w:val="baseline"/>
        <w:rPr>
          <w:rFonts w:ascii="Arial" w:hAnsi="Arial" w:cs="Arial"/>
          <w:color w:val="0E101A"/>
          <w:sz w:val="22"/>
          <w:szCs w:val="22"/>
        </w:rPr>
      </w:pPr>
      <w:r>
        <w:rPr>
          <w:rFonts w:ascii="Arial" w:hAnsi="Arial" w:cs="Arial"/>
          <w:b/>
          <w:bCs/>
          <w:color w:val="0E101A"/>
          <w:sz w:val="22"/>
          <w:szCs w:val="22"/>
        </w:rPr>
        <w:t>Private Sale</w:t>
      </w:r>
    </w:p>
    <w:p w14:paraId="3D980BE4" w14:textId="77777777" w:rsidR="00BD0834" w:rsidRDefault="00BD0834" w:rsidP="00BD0834">
      <w:pPr>
        <w:pStyle w:val="NormalWeb"/>
        <w:spacing w:before="0" w:beforeAutospacing="0" w:after="0" w:afterAutospacing="0"/>
      </w:pPr>
      <w:r>
        <w:rPr>
          <w:rFonts w:ascii="Arial" w:hAnsi="Arial" w:cs="Arial"/>
          <w:b/>
          <w:bCs/>
          <w:color w:val="0E101A"/>
          <w:sz w:val="22"/>
          <w:szCs w:val="22"/>
        </w:rPr>
        <w:t>MVP Beta Development </w:t>
      </w:r>
    </w:p>
    <w:p w14:paraId="0D0D0BFD" w14:textId="77777777" w:rsidR="00BD0834" w:rsidRDefault="00BD0834" w:rsidP="00BD0834">
      <w:pPr>
        <w:pStyle w:val="NormalWeb"/>
        <w:numPr>
          <w:ilvl w:val="0"/>
          <w:numId w:val="26"/>
        </w:numPr>
        <w:spacing w:before="0" w:beforeAutospacing="0" w:after="0" w:afterAutospacing="0"/>
        <w:textAlignment w:val="baseline"/>
        <w:rPr>
          <w:rFonts w:ascii="Arial" w:hAnsi="Arial" w:cs="Arial"/>
          <w:color w:val="0E101A"/>
          <w:sz w:val="22"/>
          <w:szCs w:val="22"/>
        </w:rPr>
      </w:pPr>
      <w:r>
        <w:rPr>
          <w:rFonts w:ascii="Arial" w:hAnsi="Arial" w:cs="Arial"/>
          <w:b/>
          <w:bCs/>
          <w:color w:val="0E101A"/>
          <w:sz w:val="22"/>
          <w:szCs w:val="22"/>
        </w:rPr>
        <w:t>Token Utility Launch</w:t>
      </w:r>
    </w:p>
    <w:p w14:paraId="48919A70" w14:textId="77777777" w:rsidR="00BD0834" w:rsidRDefault="00BD0834" w:rsidP="00BD0834">
      <w:pPr>
        <w:pStyle w:val="NormalWeb"/>
        <w:numPr>
          <w:ilvl w:val="0"/>
          <w:numId w:val="26"/>
        </w:numPr>
        <w:spacing w:before="0" w:beforeAutospacing="0" w:after="0" w:afterAutospacing="0"/>
        <w:textAlignment w:val="baseline"/>
        <w:rPr>
          <w:rFonts w:ascii="Arial" w:hAnsi="Arial" w:cs="Arial"/>
          <w:color w:val="0E101A"/>
          <w:sz w:val="22"/>
          <w:szCs w:val="22"/>
        </w:rPr>
      </w:pPr>
      <w:r>
        <w:rPr>
          <w:rFonts w:ascii="Arial" w:hAnsi="Arial" w:cs="Arial"/>
          <w:b/>
          <w:bCs/>
          <w:color w:val="0E101A"/>
          <w:sz w:val="22"/>
          <w:szCs w:val="22"/>
        </w:rPr>
        <w:t>Mobile Apps</w:t>
      </w:r>
    </w:p>
    <w:p w14:paraId="14DE9701" w14:textId="77777777" w:rsidR="00BD0834" w:rsidRDefault="00BD0834" w:rsidP="00BD0834">
      <w:pPr>
        <w:rPr>
          <w:rFonts w:ascii="Times New Roman" w:hAnsi="Times New Roman" w:cs="Times New Roman"/>
          <w:sz w:val="24"/>
          <w:szCs w:val="24"/>
        </w:rPr>
      </w:pPr>
    </w:p>
    <w:p w14:paraId="3A53AC73" w14:textId="77777777" w:rsidR="00BD0834" w:rsidRDefault="00BD0834" w:rsidP="00BD0834">
      <w:pPr>
        <w:pStyle w:val="NormalWeb"/>
        <w:spacing w:before="0" w:beforeAutospacing="0" w:after="0" w:afterAutospacing="0"/>
      </w:pPr>
      <w:r>
        <w:rPr>
          <w:rFonts w:ascii="Arial" w:hAnsi="Arial" w:cs="Arial"/>
          <w:b/>
          <w:bCs/>
          <w:color w:val="0E101A"/>
          <w:sz w:val="22"/>
          <w:szCs w:val="22"/>
        </w:rPr>
        <w:t>Q 2 2023 </w:t>
      </w:r>
    </w:p>
    <w:p w14:paraId="370B7C43" w14:textId="77777777" w:rsidR="00BD0834" w:rsidRDefault="00BD0834" w:rsidP="00BD0834">
      <w:pPr>
        <w:pStyle w:val="NormalWeb"/>
        <w:spacing w:before="0" w:beforeAutospacing="0" w:after="0" w:afterAutospacing="0"/>
      </w:pPr>
      <w:r>
        <w:rPr>
          <w:rFonts w:ascii="Arial" w:hAnsi="Arial" w:cs="Arial"/>
          <w:b/>
          <w:bCs/>
          <w:color w:val="0E101A"/>
          <w:sz w:val="22"/>
          <w:szCs w:val="22"/>
        </w:rPr>
        <w:t>ICO Phase 4 </w:t>
      </w:r>
    </w:p>
    <w:p w14:paraId="4EAAF0ED" w14:textId="77777777" w:rsidR="00BD0834" w:rsidRDefault="00BD0834" w:rsidP="00BD0834">
      <w:pPr>
        <w:pStyle w:val="NormalWeb"/>
        <w:numPr>
          <w:ilvl w:val="0"/>
          <w:numId w:val="27"/>
        </w:numPr>
        <w:spacing w:before="0" w:beforeAutospacing="0" w:after="0" w:afterAutospacing="0"/>
        <w:textAlignment w:val="baseline"/>
        <w:rPr>
          <w:rFonts w:ascii="Arial" w:hAnsi="Arial" w:cs="Arial"/>
          <w:color w:val="0E101A"/>
          <w:sz w:val="22"/>
          <w:szCs w:val="22"/>
        </w:rPr>
      </w:pPr>
      <w:r>
        <w:rPr>
          <w:rFonts w:ascii="Arial" w:hAnsi="Arial" w:cs="Arial"/>
          <w:b/>
          <w:bCs/>
          <w:color w:val="0E101A"/>
          <w:sz w:val="22"/>
          <w:szCs w:val="22"/>
        </w:rPr>
        <w:t>Public Sale</w:t>
      </w:r>
    </w:p>
    <w:p w14:paraId="0EE9A518" w14:textId="77777777" w:rsidR="00BD0834" w:rsidRDefault="00BD0834" w:rsidP="00BD0834">
      <w:pPr>
        <w:pStyle w:val="NormalWeb"/>
        <w:spacing w:before="0" w:beforeAutospacing="0" w:after="0" w:afterAutospacing="0"/>
      </w:pPr>
      <w:r>
        <w:rPr>
          <w:rFonts w:ascii="Arial" w:hAnsi="Arial" w:cs="Arial"/>
          <w:b/>
          <w:bCs/>
          <w:color w:val="0E101A"/>
          <w:sz w:val="22"/>
          <w:szCs w:val="22"/>
        </w:rPr>
        <w:t>Centralized Exchange Listing</w:t>
      </w:r>
    </w:p>
    <w:p w14:paraId="346F39E6" w14:textId="77777777" w:rsidR="00BD0834" w:rsidRDefault="00BD0834" w:rsidP="00BD0834">
      <w:pPr>
        <w:pStyle w:val="NormalWeb"/>
        <w:spacing w:before="0" w:beforeAutospacing="0" w:after="0" w:afterAutospacing="0"/>
      </w:pPr>
      <w:r>
        <w:rPr>
          <w:rFonts w:ascii="Arial" w:hAnsi="Arial" w:cs="Arial"/>
          <w:b/>
          <w:bCs/>
          <w:color w:val="0E101A"/>
          <w:sz w:val="22"/>
          <w:szCs w:val="22"/>
        </w:rPr>
        <w:t>Decentralized Exchange Listing</w:t>
      </w:r>
    </w:p>
    <w:p w14:paraId="2A0CFE87" w14:textId="77777777" w:rsidR="00BD0834" w:rsidRDefault="00BD0834" w:rsidP="00BD0834">
      <w:pPr>
        <w:pStyle w:val="NormalWeb"/>
        <w:spacing w:before="0" w:beforeAutospacing="0" w:after="0" w:afterAutospacing="0"/>
      </w:pPr>
      <w:r>
        <w:rPr>
          <w:rFonts w:ascii="Arial" w:hAnsi="Arial" w:cs="Arial"/>
          <w:b/>
          <w:bCs/>
          <w:color w:val="0E101A"/>
          <w:sz w:val="22"/>
          <w:szCs w:val="22"/>
        </w:rPr>
        <w:t>Tie up with Affiliate Partners </w:t>
      </w:r>
    </w:p>
    <w:p w14:paraId="4F8D4FF1" w14:textId="77777777" w:rsidR="00BD0834" w:rsidRDefault="00BD0834" w:rsidP="00BD0834">
      <w:pPr>
        <w:pStyle w:val="NormalWeb"/>
        <w:numPr>
          <w:ilvl w:val="0"/>
          <w:numId w:val="28"/>
        </w:numPr>
        <w:spacing w:before="0" w:beforeAutospacing="0" w:after="0" w:afterAutospacing="0"/>
        <w:textAlignment w:val="baseline"/>
        <w:rPr>
          <w:rFonts w:ascii="Arial" w:hAnsi="Arial" w:cs="Arial"/>
          <w:color w:val="0E101A"/>
          <w:sz w:val="22"/>
          <w:szCs w:val="22"/>
        </w:rPr>
      </w:pPr>
      <w:r>
        <w:rPr>
          <w:rFonts w:ascii="Arial" w:hAnsi="Arial" w:cs="Arial"/>
          <w:b/>
          <w:bCs/>
          <w:color w:val="0E101A"/>
          <w:sz w:val="22"/>
          <w:szCs w:val="22"/>
        </w:rPr>
        <w:t>Core Partners</w:t>
      </w:r>
    </w:p>
    <w:p w14:paraId="7B40B4A7" w14:textId="77777777" w:rsidR="00BD0834" w:rsidRDefault="00BD0834" w:rsidP="00BD0834">
      <w:pPr>
        <w:pStyle w:val="NormalWeb"/>
        <w:numPr>
          <w:ilvl w:val="0"/>
          <w:numId w:val="28"/>
        </w:numPr>
        <w:spacing w:before="0" w:beforeAutospacing="0" w:after="0" w:afterAutospacing="0"/>
        <w:textAlignment w:val="baseline"/>
        <w:rPr>
          <w:rFonts w:ascii="Arial" w:hAnsi="Arial" w:cs="Arial"/>
          <w:color w:val="0E101A"/>
          <w:sz w:val="22"/>
          <w:szCs w:val="22"/>
        </w:rPr>
      </w:pPr>
      <w:r>
        <w:rPr>
          <w:rFonts w:ascii="Arial" w:hAnsi="Arial" w:cs="Arial"/>
          <w:b/>
          <w:bCs/>
          <w:color w:val="0E101A"/>
          <w:sz w:val="22"/>
          <w:szCs w:val="22"/>
        </w:rPr>
        <w:t>Value added</w:t>
      </w:r>
    </w:p>
    <w:p w14:paraId="7C5F5E47" w14:textId="77777777" w:rsidR="00BD0834" w:rsidRDefault="00BD0834" w:rsidP="00BD0834">
      <w:pPr>
        <w:rPr>
          <w:rFonts w:ascii="Times New Roman" w:hAnsi="Times New Roman" w:cs="Times New Roman"/>
          <w:sz w:val="24"/>
          <w:szCs w:val="24"/>
        </w:rPr>
      </w:pPr>
    </w:p>
    <w:p w14:paraId="71B0D47C" w14:textId="77777777" w:rsidR="00BD0834" w:rsidRDefault="00BD0834" w:rsidP="00BD0834">
      <w:pPr>
        <w:pStyle w:val="NormalWeb"/>
        <w:spacing w:before="0" w:beforeAutospacing="0" w:after="0" w:afterAutospacing="0"/>
      </w:pPr>
      <w:r>
        <w:rPr>
          <w:rFonts w:ascii="Arial" w:hAnsi="Arial" w:cs="Arial"/>
          <w:b/>
          <w:bCs/>
          <w:color w:val="0E101A"/>
          <w:sz w:val="22"/>
          <w:szCs w:val="22"/>
        </w:rPr>
        <w:t>Q 3 2023 </w:t>
      </w:r>
    </w:p>
    <w:p w14:paraId="27D47B48" w14:textId="77777777" w:rsidR="00BD0834" w:rsidRDefault="00BD0834" w:rsidP="00BD0834">
      <w:pPr>
        <w:pStyle w:val="NormalWeb"/>
        <w:spacing w:before="0" w:beforeAutospacing="0" w:after="0" w:afterAutospacing="0"/>
      </w:pPr>
      <w:r>
        <w:rPr>
          <w:rFonts w:ascii="Arial" w:hAnsi="Arial" w:cs="Arial"/>
          <w:b/>
          <w:bCs/>
          <w:color w:val="0E101A"/>
          <w:sz w:val="22"/>
          <w:szCs w:val="22"/>
        </w:rPr>
        <w:t>Plan for CMC listing </w:t>
      </w:r>
    </w:p>
    <w:p w14:paraId="1D8A31BB" w14:textId="77777777" w:rsidR="00BD0834" w:rsidRDefault="00BD0834" w:rsidP="00BD0834">
      <w:pPr>
        <w:pStyle w:val="NormalWeb"/>
        <w:spacing w:before="0" w:beforeAutospacing="0" w:after="0" w:afterAutospacing="0"/>
      </w:pPr>
      <w:r>
        <w:rPr>
          <w:rFonts w:ascii="Arial" w:hAnsi="Arial" w:cs="Arial"/>
          <w:b/>
          <w:bCs/>
          <w:color w:val="0E101A"/>
          <w:sz w:val="22"/>
          <w:szCs w:val="22"/>
        </w:rPr>
        <w:t>Coin Gecko Listing</w:t>
      </w:r>
    </w:p>
    <w:p w14:paraId="59A28BBA" w14:textId="77777777" w:rsidR="00BD0834" w:rsidRDefault="00BD0834" w:rsidP="00BD0834">
      <w:pPr>
        <w:pStyle w:val="NormalWeb"/>
        <w:spacing w:before="0" w:beforeAutospacing="0" w:after="0" w:afterAutospacing="0"/>
      </w:pPr>
      <w:r>
        <w:rPr>
          <w:rFonts w:ascii="Arial" w:hAnsi="Arial" w:cs="Arial"/>
          <w:b/>
          <w:bCs/>
          <w:color w:val="0E101A"/>
          <w:sz w:val="22"/>
          <w:szCs w:val="22"/>
        </w:rPr>
        <w:t>MVP Utility Launch</w:t>
      </w:r>
    </w:p>
    <w:p w14:paraId="4BD752A2" w14:textId="77777777" w:rsidR="00BD0834" w:rsidRDefault="00BD0834" w:rsidP="00BD0834"/>
    <w:p w14:paraId="1E89F88E" w14:textId="77777777" w:rsidR="00BD0834" w:rsidRDefault="00BD0834" w:rsidP="00BD0834">
      <w:pPr>
        <w:pStyle w:val="NormalWeb"/>
        <w:spacing w:before="0" w:beforeAutospacing="0" w:after="0" w:afterAutospacing="0"/>
      </w:pPr>
      <w:r>
        <w:rPr>
          <w:rFonts w:ascii="Arial" w:hAnsi="Arial" w:cs="Arial"/>
          <w:b/>
          <w:bCs/>
          <w:color w:val="0E101A"/>
          <w:sz w:val="22"/>
          <w:szCs w:val="22"/>
        </w:rPr>
        <w:t>Q 4 2023 </w:t>
      </w:r>
    </w:p>
    <w:p w14:paraId="2E11220C" w14:textId="77777777" w:rsidR="00BD0834" w:rsidRDefault="00BD0834" w:rsidP="00BD0834">
      <w:pPr>
        <w:pStyle w:val="NormalWeb"/>
        <w:spacing w:before="0" w:beforeAutospacing="0" w:after="0" w:afterAutospacing="0"/>
      </w:pPr>
      <w:r>
        <w:rPr>
          <w:rFonts w:ascii="Arial" w:hAnsi="Arial" w:cs="Arial"/>
          <w:b/>
          <w:bCs/>
          <w:color w:val="0E101A"/>
          <w:sz w:val="22"/>
          <w:szCs w:val="22"/>
        </w:rPr>
        <w:t>Gamification Development </w:t>
      </w:r>
    </w:p>
    <w:p w14:paraId="6254049E" w14:textId="77777777" w:rsidR="00BD0834" w:rsidRDefault="00BD0834" w:rsidP="00BD0834">
      <w:pPr>
        <w:pStyle w:val="NormalWeb"/>
        <w:numPr>
          <w:ilvl w:val="0"/>
          <w:numId w:val="29"/>
        </w:numPr>
        <w:spacing w:before="0" w:beforeAutospacing="0" w:after="0" w:afterAutospacing="0"/>
        <w:textAlignment w:val="baseline"/>
        <w:rPr>
          <w:rFonts w:ascii="Arial" w:hAnsi="Arial" w:cs="Arial"/>
          <w:color w:val="0E101A"/>
          <w:sz w:val="22"/>
          <w:szCs w:val="22"/>
        </w:rPr>
      </w:pPr>
      <w:r>
        <w:rPr>
          <w:rFonts w:ascii="Arial" w:hAnsi="Arial" w:cs="Arial"/>
          <w:b/>
          <w:bCs/>
          <w:color w:val="0E101A"/>
          <w:sz w:val="22"/>
          <w:szCs w:val="22"/>
        </w:rPr>
        <w:t>Sleep2Earn Game</w:t>
      </w:r>
    </w:p>
    <w:p w14:paraId="4C420E92" w14:textId="77777777" w:rsidR="00BD0834" w:rsidRDefault="00BD0834" w:rsidP="00BD0834">
      <w:pPr>
        <w:pStyle w:val="NormalWeb"/>
        <w:numPr>
          <w:ilvl w:val="0"/>
          <w:numId w:val="29"/>
        </w:numPr>
        <w:spacing w:before="0" w:beforeAutospacing="0" w:after="0" w:afterAutospacing="0"/>
        <w:textAlignment w:val="baseline"/>
        <w:rPr>
          <w:rFonts w:ascii="Arial" w:hAnsi="Arial" w:cs="Arial"/>
          <w:color w:val="0E101A"/>
          <w:sz w:val="22"/>
          <w:szCs w:val="22"/>
        </w:rPr>
      </w:pPr>
      <w:r>
        <w:rPr>
          <w:rFonts w:ascii="Arial" w:hAnsi="Arial" w:cs="Arial"/>
          <w:b/>
          <w:bCs/>
          <w:color w:val="0E101A"/>
          <w:sz w:val="22"/>
          <w:szCs w:val="22"/>
        </w:rPr>
        <w:t>Play2Earn Game</w:t>
      </w:r>
    </w:p>
    <w:p w14:paraId="1D35C378" w14:textId="77777777" w:rsidR="00BD0834" w:rsidRDefault="00BD0834" w:rsidP="00BD0834">
      <w:pPr>
        <w:pStyle w:val="NormalWeb"/>
        <w:numPr>
          <w:ilvl w:val="0"/>
          <w:numId w:val="29"/>
        </w:numPr>
        <w:spacing w:before="0" w:beforeAutospacing="0" w:after="0" w:afterAutospacing="0"/>
        <w:textAlignment w:val="baseline"/>
        <w:rPr>
          <w:rFonts w:ascii="Arial" w:hAnsi="Arial" w:cs="Arial"/>
          <w:color w:val="0E101A"/>
          <w:sz w:val="22"/>
          <w:szCs w:val="22"/>
        </w:rPr>
      </w:pPr>
      <w:r>
        <w:rPr>
          <w:rFonts w:ascii="Arial" w:hAnsi="Arial" w:cs="Arial"/>
          <w:b/>
          <w:bCs/>
          <w:color w:val="0E101A"/>
          <w:sz w:val="22"/>
          <w:szCs w:val="22"/>
        </w:rPr>
        <w:t>Move2Earn Game</w:t>
      </w:r>
    </w:p>
    <w:p w14:paraId="32989090" w14:textId="77777777" w:rsidR="00BD0834" w:rsidRDefault="00BD0834" w:rsidP="00BD0834">
      <w:pPr>
        <w:pStyle w:val="NormalWeb"/>
        <w:spacing w:before="0" w:beforeAutospacing="0" w:after="0" w:afterAutospacing="0"/>
      </w:pPr>
      <w:r>
        <w:rPr>
          <w:rFonts w:ascii="Arial" w:hAnsi="Arial" w:cs="Arial"/>
          <w:b/>
          <w:bCs/>
          <w:color w:val="0E101A"/>
          <w:sz w:val="22"/>
          <w:szCs w:val="22"/>
        </w:rPr>
        <w:t>MVP Full Version Launch</w:t>
      </w:r>
    </w:p>
    <w:p w14:paraId="21EEA01C" w14:textId="77777777" w:rsidR="00BD0834" w:rsidRDefault="00BD0834" w:rsidP="00BD0834">
      <w:pPr>
        <w:pStyle w:val="NormalWeb"/>
        <w:spacing w:before="0" w:beforeAutospacing="0" w:after="0" w:afterAutospacing="0"/>
      </w:pPr>
      <w:r>
        <w:rPr>
          <w:rFonts w:ascii="Arial" w:hAnsi="Arial" w:cs="Arial"/>
          <w:b/>
          <w:bCs/>
          <w:color w:val="0E101A"/>
          <w:sz w:val="22"/>
          <w:szCs w:val="22"/>
        </w:rPr>
        <w:t>Gamification Launch</w:t>
      </w:r>
    </w:p>
    <w:p w14:paraId="5A8103B3" w14:textId="77777777" w:rsidR="00BD0834" w:rsidRDefault="00BD0834" w:rsidP="00BD0834">
      <w:pPr>
        <w:spacing w:after="240"/>
      </w:pPr>
    </w:p>
    <w:p w14:paraId="2277C657" w14:textId="77777777" w:rsidR="00BD0834" w:rsidRDefault="00BD0834" w:rsidP="00BD0834">
      <w:pPr>
        <w:pStyle w:val="NormalWeb"/>
        <w:spacing w:before="0" w:beforeAutospacing="0" w:after="0" w:afterAutospacing="0"/>
      </w:pPr>
      <w:r>
        <w:rPr>
          <w:rFonts w:ascii="Arial" w:hAnsi="Arial" w:cs="Arial"/>
          <w:b/>
          <w:bCs/>
          <w:color w:val="0E101A"/>
          <w:sz w:val="22"/>
          <w:szCs w:val="22"/>
        </w:rPr>
        <w:t>Q1 2024 </w:t>
      </w:r>
    </w:p>
    <w:p w14:paraId="6800C90D" w14:textId="77777777" w:rsidR="00BD0834" w:rsidRDefault="00BD0834" w:rsidP="00BD0834">
      <w:pPr>
        <w:pStyle w:val="NormalWeb"/>
        <w:spacing w:before="0" w:beforeAutospacing="0" w:after="0" w:afterAutospacing="0"/>
      </w:pPr>
      <w:r>
        <w:rPr>
          <w:rFonts w:ascii="Arial" w:hAnsi="Arial" w:cs="Arial"/>
          <w:b/>
          <w:bCs/>
          <w:color w:val="0E101A"/>
          <w:sz w:val="22"/>
          <w:szCs w:val="22"/>
        </w:rPr>
        <w:t>Initiation of Own Blockchain Development</w:t>
      </w:r>
    </w:p>
    <w:p w14:paraId="012DE293" w14:textId="77777777" w:rsidR="00BD0834" w:rsidRDefault="00BD0834" w:rsidP="00BD0834">
      <w:pPr>
        <w:pStyle w:val="NormalWeb"/>
        <w:spacing w:before="0" w:beforeAutospacing="0" w:after="0" w:afterAutospacing="0"/>
      </w:pPr>
      <w:r>
        <w:rPr>
          <w:rFonts w:ascii="Arial" w:hAnsi="Arial" w:cs="Arial"/>
          <w:b/>
          <w:bCs/>
          <w:color w:val="0E101A"/>
          <w:sz w:val="22"/>
          <w:szCs w:val="22"/>
        </w:rPr>
        <w:t>Global Expansion</w:t>
      </w:r>
    </w:p>
    <w:p w14:paraId="5859D5A0" w14:textId="77777777" w:rsidR="00BD0834" w:rsidRDefault="00BD0834" w:rsidP="00BD0834">
      <w:pPr>
        <w:pStyle w:val="NormalWeb"/>
        <w:spacing w:before="0" w:beforeAutospacing="0" w:after="0" w:afterAutospacing="0"/>
      </w:pPr>
      <w:r>
        <w:rPr>
          <w:rFonts w:ascii="Arial" w:hAnsi="Arial" w:cs="Arial"/>
          <w:b/>
          <w:bCs/>
          <w:color w:val="0E101A"/>
          <w:sz w:val="22"/>
          <w:szCs w:val="22"/>
        </w:rPr>
        <w:t>Surprise!!</w:t>
      </w:r>
    </w:p>
    <w:p w14:paraId="09654C1F" w14:textId="77777777" w:rsidR="00BD0834" w:rsidRDefault="00BD0834" w:rsidP="00BD0834">
      <w:pPr>
        <w:spacing w:after="240"/>
      </w:pPr>
      <w:r>
        <w:br/>
      </w:r>
      <w:r>
        <w:br/>
      </w:r>
      <w:r>
        <w:br/>
      </w:r>
      <w:r>
        <w:br/>
      </w:r>
      <w:r>
        <w:br/>
      </w:r>
      <w:r>
        <w:br/>
      </w:r>
      <w:r>
        <w:br/>
      </w:r>
      <w:r>
        <w:br/>
      </w:r>
      <w:r>
        <w:br/>
      </w:r>
      <w:r>
        <w:br/>
      </w:r>
      <w:r>
        <w:br/>
      </w:r>
      <w:r>
        <w:br/>
      </w:r>
      <w:r>
        <w:br/>
      </w:r>
      <w:r>
        <w:br/>
      </w:r>
      <w:r>
        <w:br/>
      </w:r>
      <w:r>
        <w:br/>
      </w:r>
    </w:p>
    <w:p w14:paraId="0E25FCE8" w14:textId="77777777" w:rsidR="00BD0834" w:rsidRDefault="00BD0834" w:rsidP="00BD0834">
      <w:pPr>
        <w:pStyle w:val="Heading1"/>
        <w:spacing w:before="184"/>
        <w:ind w:right="1064"/>
      </w:pPr>
      <w:r>
        <w:rPr>
          <w:color w:val="000000"/>
        </w:rPr>
        <w:t>Tokenomics</w:t>
      </w:r>
    </w:p>
    <w:tbl>
      <w:tblPr>
        <w:tblW w:w="0" w:type="auto"/>
        <w:tblCellMar>
          <w:top w:w="15" w:type="dxa"/>
          <w:left w:w="15" w:type="dxa"/>
          <w:bottom w:w="15" w:type="dxa"/>
          <w:right w:w="15" w:type="dxa"/>
        </w:tblCellMar>
        <w:tblLook w:val="04A0" w:firstRow="1" w:lastRow="0" w:firstColumn="1" w:lastColumn="0" w:noHBand="0" w:noVBand="1"/>
      </w:tblPr>
      <w:tblGrid>
        <w:gridCol w:w="2418"/>
        <w:gridCol w:w="2364"/>
      </w:tblGrid>
      <w:tr w:rsidR="00BD0834" w14:paraId="3F63D165" w14:textId="77777777" w:rsidTr="00BD0834">
        <w:trPr>
          <w:trHeight w:val="5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41A3C" w14:textId="77777777" w:rsidR="00BD0834" w:rsidRDefault="00BD0834">
            <w:pPr>
              <w:pStyle w:val="NormalWeb"/>
              <w:spacing w:before="0" w:beforeAutospacing="0" w:after="0" w:afterAutospacing="0"/>
              <w:ind w:left="115"/>
            </w:pPr>
            <w:r>
              <w:rPr>
                <w:rFonts w:ascii="Arial" w:hAnsi="Arial" w:cs="Arial"/>
                <w:color w:val="000000"/>
              </w:rPr>
              <w:t>Token Type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F545A" w14:textId="77777777" w:rsidR="00BD0834" w:rsidRDefault="00BD0834">
            <w:pPr>
              <w:pStyle w:val="NormalWeb"/>
              <w:spacing w:before="0" w:beforeAutospacing="0" w:after="0" w:afterAutospacing="0"/>
              <w:ind w:left="130"/>
            </w:pPr>
            <w:r>
              <w:rPr>
                <w:rFonts w:ascii="Arial" w:hAnsi="Arial" w:cs="Arial"/>
                <w:color w:val="000000"/>
              </w:rPr>
              <w:t>BEP 20</w:t>
            </w:r>
          </w:p>
        </w:tc>
      </w:tr>
      <w:tr w:rsidR="00BD0834" w14:paraId="0E684F9E" w14:textId="77777777" w:rsidTr="00BD0834">
        <w:trPr>
          <w:trHeight w:val="5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4DB37" w14:textId="77777777" w:rsidR="00BD0834" w:rsidRDefault="00BD0834">
            <w:pPr>
              <w:pStyle w:val="NormalWeb"/>
              <w:spacing w:before="0" w:beforeAutospacing="0" w:after="0" w:afterAutospacing="0"/>
              <w:ind w:left="133"/>
            </w:pPr>
            <w:r>
              <w:rPr>
                <w:rFonts w:ascii="Arial" w:hAnsi="Arial" w:cs="Arial"/>
                <w:color w:val="000000"/>
              </w:rPr>
              <w:t>Blockchain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AD0C7" w14:textId="77777777" w:rsidR="00BD0834" w:rsidRDefault="00BD0834">
            <w:pPr>
              <w:pStyle w:val="NormalWeb"/>
              <w:spacing w:before="0" w:beforeAutospacing="0" w:after="0" w:afterAutospacing="0"/>
              <w:ind w:left="130"/>
            </w:pPr>
            <w:r>
              <w:rPr>
                <w:rFonts w:ascii="Arial" w:hAnsi="Arial" w:cs="Arial"/>
                <w:color w:val="000000"/>
              </w:rPr>
              <w:t>Binance</w:t>
            </w:r>
          </w:p>
        </w:tc>
      </w:tr>
      <w:tr w:rsidR="00BD0834" w14:paraId="7CFED6DF" w14:textId="77777777" w:rsidTr="00BD0834">
        <w:trPr>
          <w:trHeight w:val="5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31479" w14:textId="77777777" w:rsidR="00BD0834" w:rsidRDefault="00BD0834">
            <w:pPr>
              <w:pStyle w:val="NormalWeb"/>
              <w:spacing w:before="0" w:beforeAutospacing="0" w:after="0" w:afterAutospacing="0"/>
              <w:ind w:left="115"/>
            </w:pPr>
            <w:r>
              <w:rPr>
                <w:rFonts w:ascii="Arial" w:hAnsi="Arial" w:cs="Arial"/>
                <w:color w:val="000000"/>
              </w:rPr>
              <w:lastRenderedPageBreak/>
              <w:t>Total supply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54904" w14:textId="77777777" w:rsidR="00BD0834" w:rsidRDefault="00BD0834">
            <w:pPr>
              <w:pStyle w:val="NormalWeb"/>
              <w:spacing w:before="0" w:beforeAutospacing="0" w:after="0" w:afterAutospacing="0"/>
              <w:ind w:left="121"/>
            </w:pPr>
            <w:r>
              <w:rPr>
                <w:rFonts w:ascii="Arial" w:hAnsi="Arial" w:cs="Arial"/>
                <w:color w:val="000000"/>
              </w:rPr>
              <w:t>50 crores </w:t>
            </w:r>
          </w:p>
        </w:tc>
      </w:tr>
      <w:tr w:rsidR="00BD0834" w14:paraId="63FFF2A1" w14:textId="77777777" w:rsidTr="00BD0834">
        <w:trPr>
          <w:trHeight w:val="5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62099" w14:textId="77777777" w:rsidR="00BD0834" w:rsidRDefault="00BD0834">
            <w:pPr>
              <w:pStyle w:val="NormalWeb"/>
              <w:spacing w:before="0" w:beforeAutospacing="0" w:after="0" w:afterAutospacing="0"/>
              <w:ind w:left="123"/>
            </w:pPr>
            <w:r>
              <w:rPr>
                <w:rFonts w:ascii="Arial" w:hAnsi="Arial" w:cs="Arial"/>
                <w:color w:val="000000"/>
              </w:rPr>
              <w:t>Company reserved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D6386" w14:textId="77777777" w:rsidR="00BD0834" w:rsidRDefault="00BD0834">
            <w:pPr>
              <w:pStyle w:val="NormalWeb"/>
              <w:spacing w:before="0" w:beforeAutospacing="0" w:after="0" w:afterAutospacing="0"/>
              <w:ind w:left="123"/>
            </w:pPr>
            <w:r>
              <w:rPr>
                <w:rFonts w:ascii="Arial" w:hAnsi="Arial" w:cs="Arial"/>
                <w:color w:val="000000"/>
              </w:rPr>
              <w:t>27.50 crores (55%)</w:t>
            </w:r>
          </w:p>
        </w:tc>
      </w:tr>
    </w:tbl>
    <w:p w14:paraId="6D0BFA5B" w14:textId="77777777" w:rsidR="00BD0834" w:rsidRDefault="00BD0834" w:rsidP="00BD0834">
      <w:pPr>
        <w:spacing w:after="240"/>
      </w:pPr>
    </w:p>
    <w:p w14:paraId="7F905629" w14:textId="77777777" w:rsidR="00BD0834" w:rsidRDefault="00BD0834" w:rsidP="00BD0834">
      <w:pPr>
        <w:pStyle w:val="Heading1"/>
      </w:pPr>
      <w:r>
        <w:rPr>
          <w:color w:val="000000"/>
        </w:rPr>
        <w:t>Distribution of Tokens</w:t>
      </w:r>
    </w:p>
    <w:tbl>
      <w:tblPr>
        <w:tblW w:w="0" w:type="auto"/>
        <w:tblCellMar>
          <w:top w:w="15" w:type="dxa"/>
          <w:left w:w="15" w:type="dxa"/>
          <w:bottom w:w="15" w:type="dxa"/>
          <w:right w:w="15" w:type="dxa"/>
        </w:tblCellMar>
        <w:tblLook w:val="04A0" w:firstRow="1" w:lastRow="0" w:firstColumn="1" w:lastColumn="0" w:noHBand="0" w:noVBand="1"/>
      </w:tblPr>
      <w:tblGrid>
        <w:gridCol w:w="2841"/>
        <w:gridCol w:w="2443"/>
        <w:gridCol w:w="2175"/>
      </w:tblGrid>
      <w:tr w:rsidR="00BD0834" w14:paraId="25DB4728" w14:textId="77777777" w:rsidTr="00BD0834">
        <w:trPr>
          <w:trHeight w:val="5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672AE" w14:textId="77777777" w:rsidR="00BD0834" w:rsidRDefault="00BD0834">
            <w:pPr>
              <w:pStyle w:val="NormalWeb"/>
              <w:spacing w:before="0" w:beforeAutospacing="0" w:after="0" w:afterAutospacing="0"/>
              <w:jc w:val="center"/>
            </w:pPr>
            <w:r>
              <w:rPr>
                <w:rFonts w:ascii="Arial" w:hAnsi="Arial" w:cs="Arial"/>
                <w:color w:val="000000"/>
              </w:rPr>
              <w:t>Allocation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A6CEE" w14:textId="77777777" w:rsidR="00BD0834" w:rsidRDefault="00BD0834">
            <w:pPr>
              <w:pStyle w:val="NormalWeb"/>
              <w:spacing w:before="0" w:beforeAutospacing="0" w:after="0" w:afterAutospacing="0"/>
              <w:ind w:right="948"/>
              <w:jc w:val="right"/>
            </w:pPr>
            <w:r>
              <w:rPr>
                <w:rFonts w:ascii="Arial" w:hAnsi="Arial" w:cs="Arial"/>
                <w:color w:val="000000"/>
              </w:rPr>
              <w:t>Percentage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1B9A2" w14:textId="77777777" w:rsidR="00BD0834" w:rsidRDefault="00BD0834">
            <w:pPr>
              <w:pStyle w:val="NormalWeb"/>
              <w:spacing w:before="0" w:beforeAutospacing="0" w:after="0" w:afterAutospacing="0"/>
              <w:jc w:val="center"/>
            </w:pPr>
            <w:r>
              <w:rPr>
                <w:rFonts w:ascii="Arial" w:hAnsi="Arial" w:cs="Arial"/>
                <w:color w:val="000000"/>
              </w:rPr>
              <w:t>Quantity (Tokens) </w:t>
            </w:r>
          </w:p>
        </w:tc>
      </w:tr>
      <w:tr w:rsidR="00BD0834" w14:paraId="689C459D" w14:textId="77777777" w:rsidTr="00BD0834">
        <w:trPr>
          <w:trHeight w:val="5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5920F" w14:textId="77777777" w:rsidR="00BD0834" w:rsidRDefault="00BD0834">
            <w:pPr>
              <w:pStyle w:val="NormalWeb"/>
              <w:spacing w:before="0" w:beforeAutospacing="0" w:after="0" w:afterAutospacing="0"/>
              <w:ind w:left="133"/>
            </w:pPr>
            <w:r>
              <w:rPr>
                <w:rFonts w:ascii="Arial" w:hAnsi="Arial" w:cs="Arial"/>
                <w:color w:val="000000"/>
              </w:rPr>
              <w:t>Founders/Directors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1430F" w14:textId="77777777" w:rsidR="00BD0834" w:rsidRDefault="00BD0834">
            <w:pPr>
              <w:pStyle w:val="NormalWeb"/>
              <w:spacing w:before="0" w:beforeAutospacing="0" w:after="0" w:afterAutospacing="0"/>
              <w:ind w:left="123"/>
            </w:pPr>
            <w:r>
              <w:rPr>
                <w:rFonts w:ascii="Arial" w:hAnsi="Arial" w:cs="Arial"/>
                <w:color w:val="000000"/>
              </w:rPr>
              <w:t>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668B8" w14:textId="77777777" w:rsidR="00BD0834" w:rsidRDefault="00BD0834">
            <w:pPr>
              <w:pStyle w:val="NormalWeb"/>
              <w:spacing w:before="0" w:beforeAutospacing="0" w:after="0" w:afterAutospacing="0"/>
              <w:ind w:left="125"/>
            </w:pPr>
            <w:r>
              <w:rPr>
                <w:rFonts w:ascii="Arial" w:hAnsi="Arial" w:cs="Arial"/>
                <w:color w:val="000000"/>
              </w:rPr>
              <w:t>2.50 crores</w:t>
            </w:r>
          </w:p>
        </w:tc>
      </w:tr>
      <w:tr w:rsidR="00BD0834" w14:paraId="106BDBF7" w14:textId="77777777" w:rsidTr="00BD0834">
        <w:trPr>
          <w:trHeight w:val="5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79205" w14:textId="77777777" w:rsidR="00BD0834" w:rsidRDefault="00BD0834">
            <w:pPr>
              <w:pStyle w:val="NormalWeb"/>
              <w:spacing w:before="0" w:beforeAutospacing="0" w:after="0" w:afterAutospacing="0"/>
              <w:ind w:left="123"/>
            </w:pPr>
            <w:r>
              <w:rPr>
                <w:rFonts w:ascii="Arial" w:hAnsi="Arial" w:cs="Arial"/>
                <w:color w:val="000000"/>
              </w:rPr>
              <w:t>Core/Technical Team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99891" w14:textId="77777777" w:rsidR="00BD0834" w:rsidRDefault="00BD0834">
            <w:pPr>
              <w:pStyle w:val="NormalWeb"/>
              <w:spacing w:before="0" w:beforeAutospacing="0" w:after="0" w:afterAutospacing="0"/>
              <w:ind w:left="123"/>
            </w:pPr>
            <w:r>
              <w:rPr>
                <w:rFonts w:ascii="Arial" w:hAnsi="Arial" w:cs="Arial"/>
                <w:color w:val="000000"/>
              </w:rPr>
              <w:t>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EC8D7" w14:textId="77777777" w:rsidR="00BD0834" w:rsidRDefault="00BD0834">
            <w:pPr>
              <w:pStyle w:val="NormalWeb"/>
              <w:spacing w:before="0" w:beforeAutospacing="0" w:after="0" w:afterAutospacing="0"/>
              <w:ind w:left="125"/>
            </w:pPr>
            <w:r>
              <w:rPr>
                <w:rFonts w:ascii="Arial" w:hAnsi="Arial" w:cs="Arial"/>
                <w:color w:val="000000"/>
              </w:rPr>
              <w:t>2.50 crores</w:t>
            </w:r>
          </w:p>
        </w:tc>
      </w:tr>
      <w:tr w:rsidR="00BD0834" w14:paraId="0BE1BD00" w14:textId="77777777" w:rsidTr="00BD0834">
        <w:trPr>
          <w:trHeight w:val="5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24FF3" w14:textId="77777777" w:rsidR="00BD0834" w:rsidRDefault="00BD0834">
            <w:pPr>
              <w:pStyle w:val="NormalWeb"/>
              <w:spacing w:before="0" w:beforeAutospacing="0" w:after="0" w:afterAutospacing="0"/>
              <w:ind w:left="114"/>
            </w:pPr>
            <w:r>
              <w:rPr>
                <w:rFonts w:ascii="Arial" w:hAnsi="Arial" w:cs="Arial"/>
                <w:color w:val="000000"/>
              </w:rPr>
              <w:t>Advisory board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1E01D" w14:textId="77777777" w:rsidR="00BD0834" w:rsidRDefault="00BD0834">
            <w:pPr>
              <w:pStyle w:val="NormalWeb"/>
              <w:spacing w:before="0" w:beforeAutospacing="0" w:after="0" w:afterAutospacing="0"/>
              <w:ind w:left="123"/>
            </w:pPr>
            <w:r>
              <w:rPr>
                <w:rFonts w:ascii="Arial" w:hAnsi="Arial" w:cs="Arial"/>
                <w:color w:val="000000"/>
              </w:rPr>
              <w:t>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F9346" w14:textId="77777777" w:rsidR="00BD0834" w:rsidRDefault="00BD0834">
            <w:pPr>
              <w:pStyle w:val="NormalWeb"/>
              <w:spacing w:before="0" w:beforeAutospacing="0" w:after="0" w:afterAutospacing="0"/>
              <w:ind w:left="125"/>
            </w:pPr>
            <w:r>
              <w:rPr>
                <w:rFonts w:ascii="Arial" w:hAnsi="Arial" w:cs="Arial"/>
                <w:color w:val="000000"/>
              </w:rPr>
              <w:t>2.50 crores</w:t>
            </w:r>
          </w:p>
        </w:tc>
      </w:tr>
      <w:tr w:rsidR="00BD0834" w14:paraId="19A01AC2" w14:textId="77777777" w:rsidTr="00BD0834">
        <w:trPr>
          <w:trHeight w:val="5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C50EF" w14:textId="77777777" w:rsidR="00BD0834" w:rsidRDefault="00BD0834">
            <w:pPr>
              <w:pStyle w:val="NormalWeb"/>
              <w:spacing w:before="0" w:beforeAutospacing="0" w:after="0" w:afterAutospacing="0"/>
              <w:ind w:left="133"/>
            </w:pPr>
            <w:r>
              <w:rPr>
                <w:rFonts w:ascii="Arial" w:hAnsi="Arial" w:cs="Arial"/>
                <w:color w:val="000000"/>
              </w:rPr>
              <w:t>Promotion &amp; Marketing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9D9E8" w14:textId="77777777" w:rsidR="00BD0834" w:rsidRDefault="00BD0834">
            <w:pPr>
              <w:pStyle w:val="NormalWeb"/>
              <w:spacing w:before="0" w:beforeAutospacing="0" w:after="0" w:afterAutospacing="0"/>
              <w:ind w:left="135"/>
            </w:pPr>
            <w:r>
              <w:rPr>
                <w:rFonts w:ascii="Arial" w:hAnsi="Arial" w:cs="Arial"/>
                <w:color w:val="000000"/>
              </w:rPr>
              <w:t>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98780" w14:textId="77777777" w:rsidR="00BD0834" w:rsidRDefault="00BD0834">
            <w:pPr>
              <w:pStyle w:val="NormalWeb"/>
              <w:spacing w:before="0" w:beforeAutospacing="0" w:after="0" w:afterAutospacing="0"/>
              <w:ind w:left="123"/>
            </w:pPr>
            <w:r>
              <w:rPr>
                <w:rFonts w:ascii="Arial" w:hAnsi="Arial" w:cs="Arial"/>
                <w:color w:val="000000"/>
              </w:rPr>
              <w:t>5.00 crores</w:t>
            </w:r>
          </w:p>
        </w:tc>
      </w:tr>
    </w:tbl>
    <w:p w14:paraId="2E2F557A" w14:textId="77777777" w:rsidR="00BD0834" w:rsidRDefault="00BD0834" w:rsidP="00BD0834">
      <w:pPr>
        <w:spacing w:after="240"/>
      </w:pPr>
    </w:p>
    <w:p w14:paraId="68EEEA5B" w14:textId="77777777" w:rsidR="00BD0834" w:rsidRDefault="00BD0834" w:rsidP="00BD0834">
      <w:pPr>
        <w:pStyle w:val="NormalWeb"/>
        <w:spacing w:before="0" w:beforeAutospacing="0" w:after="0" w:afterAutospacing="0"/>
        <w:ind w:right="1630"/>
        <w:jc w:val="right"/>
      </w:pPr>
      <w:r>
        <w:rPr>
          <w:rFonts w:ascii="Calibri" w:hAnsi="Calibri" w:cs="Calibri"/>
          <w:color w:val="000000"/>
          <w:sz w:val="22"/>
          <w:szCs w:val="22"/>
        </w:rPr>
        <w:t>31 </w:t>
      </w:r>
    </w:p>
    <w:tbl>
      <w:tblPr>
        <w:tblW w:w="0" w:type="auto"/>
        <w:tblCellMar>
          <w:top w:w="15" w:type="dxa"/>
          <w:left w:w="15" w:type="dxa"/>
          <w:bottom w:w="15" w:type="dxa"/>
          <w:right w:w="15" w:type="dxa"/>
        </w:tblCellMar>
        <w:tblLook w:val="04A0" w:firstRow="1" w:lastRow="0" w:firstColumn="1" w:lastColumn="0" w:noHBand="0" w:noVBand="1"/>
      </w:tblPr>
      <w:tblGrid>
        <w:gridCol w:w="2268"/>
        <w:gridCol w:w="868"/>
        <w:gridCol w:w="1726"/>
      </w:tblGrid>
      <w:tr w:rsidR="00BD0834" w14:paraId="3564EB09" w14:textId="77777777" w:rsidTr="00BD0834">
        <w:trPr>
          <w:trHeight w:val="5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19860" w14:textId="77777777" w:rsidR="00BD0834" w:rsidRDefault="00BD0834">
            <w:pPr>
              <w:pStyle w:val="NormalWeb"/>
              <w:spacing w:before="0" w:beforeAutospacing="0" w:after="0" w:afterAutospacing="0"/>
              <w:ind w:left="133"/>
            </w:pPr>
            <w:r>
              <w:rPr>
                <w:rFonts w:ascii="Arial" w:hAnsi="Arial" w:cs="Arial"/>
                <w:color w:val="000000"/>
              </w:rPr>
              <w:t>Ecosystem &amp; 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F6342" w14:textId="77777777" w:rsidR="00BD0834" w:rsidRDefault="00BD0834">
            <w:pPr>
              <w:pStyle w:val="NormalWeb"/>
              <w:spacing w:before="0" w:beforeAutospacing="0" w:after="0" w:afterAutospacing="0"/>
              <w:ind w:left="123"/>
            </w:pPr>
            <w:r>
              <w:rPr>
                <w:rFonts w:ascii="Arial" w:hAnsi="Arial" w:cs="Arial"/>
                <w:color w:val="000000"/>
              </w:rPr>
              <w:t>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FA049" w14:textId="77777777" w:rsidR="00BD0834" w:rsidRDefault="00BD0834">
            <w:pPr>
              <w:pStyle w:val="NormalWeb"/>
              <w:spacing w:before="0" w:beforeAutospacing="0" w:after="0" w:afterAutospacing="0"/>
              <w:ind w:left="125"/>
            </w:pPr>
            <w:r>
              <w:rPr>
                <w:rFonts w:ascii="Arial" w:hAnsi="Arial" w:cs="Arial"/>
                <w:color w:val="000000"/>
              </w:rPr>
              <w:t>2.50 crores</w:t>
            </w:r>
          </w:p>
        </w:tc>
      </w:tr>
      <w:tr w:rsidR="00BD0834" w14:paraId="272FF9DF" w14:textId="77777777" w:rsidTr="00BD0834">
        <w:trPr>
          <w:trHeight w:val="5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97BED" w14:textId="77777777" w:rsidR="00BD0834" w:rsidRDefault="00BD0834">
            <w:pPr>
              <w:pStyle w:val="NormalWeb"/>
              <w:spacing w:before="0" w:beforeAutospacing="0" w:after="0" w:afterAutospacing="0"/>
              <w:ind w:left="123"/>
            </w:pPr>
            <w:r>
              <w:rPr>
                <w:rFonts w:ascii="Arial" w:hAnsi="Arial" w:cs="Arial"/>
                <w:color w:val="000000"/>
              </w:rPr>
              <w:t>Charity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43420" w14:textId="77777777" w:rsidR="00BD0834" w:rsidRDefault="00BD0834">
            <w:pPr>
              <w:pStyle w:val="NormalWeb"/>
              <w:spacing w:before="0" w:beforeAutospacing="0" w:after="0" w:afterAutospacing="0"/>
              <w:ind w:left="125"/>
            </w:pPr>
            <w:r>
              <w:rPr>
                <w:rFonts w:ascii="Arial" w:hAnsi="Arial" w:cs="Arial"/>
                <w:color w:val="000000"/>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0815F" w14:textId="77777777" w:rsidR="00BD0834" w:rsidRDefault="00BD0834">
            <w:pPr>
              <w:pStyle w:val="NormalWeb"/>
              <w:spacing w:before="0" w:beforeAutospacing="0" w:after="0" w:afterAutospacing="0"/>
              <w:ind w:left="135"/>
            </w:pPr>
            <w:r>
              <w:rPr>
                <w:rFonts w:ascii="Arial" w:hAnsi="Arial" w:cs="Arial"/>
                <w:color w:val="000000"/>
              </w:rPr>
              <w:t>1.00 crore</w:t>
            </w:r>
          </w:p>
        </w:tc>
      </w:tr>
      <w:tr w:rsidR="00BD0834" w14:paraId="324C6247" w14:textId="77777777" w:rsidTr="00BD0834">
        <w:trPr>
          <w:trHeight w:val="5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1AA1D" w14:textId="77777777" w:rsidR="00BD0834" w:rsidRDefault="00BD0834">
            <w:pPr>
              <w:pStyle w:val="NormalWeb"/>
              <w:spacing w:before="0" w:beforeAutospacing="0" w:after="0" w:afterAutospacing="0"/>
              <w:ind w:left="114"/>
            </w:pPr>
            <w:r>
              <w:rPr>
                <w:rFonts w:ascii="Arial" w:hAnsi="Arial" w:cs="Arial"/>
                <w:color w:val="000000"/>
              </w:rPr>
              <w:t>Airdrop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80D06" w14:textId="77777777" w:rsidR="00BD0834" w:rsidRDefault="00BD0834">
            <w:pPr>
              <w:pStyle w:val="NormalWeb"/>
              <w:spacing w:before="0" w:beforeAutospacing="0" w:after="0" w:afterAutospacing="0"/>
              <w:ind w:left="123"/>
            </w:pPr>
            <w:r>
              <w:rPr>
                <w:rFonts w:ascii="Arial" w:hAnsi="Arial" w:cs="Arial"/>
                <w:color w:val="000000"/>
              </w:rPr>
              <w:t>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88DFF" w14:textId="77777777" w:rsidR="00BD0834" w:rsidRDefault="00BD0834">
            <w:pPr>
              <w:pStyle w:val="NormalWeb"/>
              <w:spacing w:before="0" w:beforeAutospacing="0" w:after="0" w:afterAutospacing="0"/>
              <w:ind w:left="125"/>
            </w:pPr>
            <w:r>
              <w:rPr>
                <w:rFonts w:ascii="Arial" w:hAnsi="Arial" w:cs="Arial"/>
                <w:color w:val="000000"/>
              </w:rPr>
              <w:t>2.50 crores</w:t>
            </w:r>
          </w:p>
        </w:tc>
      </w:tr>
      <w:tr w:rsidR="00BD0834" w14:paraId="5C4B3A72" w14:textId="77777777" w:rsidTr="00BD0834">
        <w:trPr>
          <w:trHeight w:val="27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31456" w14:textId="77777777" w:rsidR="00BD0834" w:rsidRDefault="00BD0834">
            <w:pPr>
              <w:pStyle w:val="NormalWeb"/>
              <w:spacing w:before="0" w:beforeAutospacing="0" w:after="0" w:afterAutospacing="0"/>
              <w:ind w:left="133"/>
            </w:pPr>
            <w:r>
              <w:rPr>
                <w:rFonts w:ascii="Arial" w:hAnsi="Arial" w:cs="Arial"/>
                <w:color w:val="000000"/>
              </w:rPr>
              <w:t>ICO </w:t>
            </w:r>
          </w:p>
          <w:p w14:paraId="6F0FF936" w14:textId="77777777" w:rsidR="00BD0834" w:rsidRDefault="00BD0834">
            <w:pPr>
              <w:pStyle w:val="NormalWeb"/>
              <w:spacing w:before="265" w:beforeAutospacing="0" w:after="0" w:afterAutospacing="0"/>
              <w:ind w:left="115"/>
            </w:pPr>
            <w:r>
              <w:rPr>
                <w:rFonts w:ascii="Arial" w:hAnsi="Arial" w:cs="Arial"/>
                <w:color w:val="000000"/>
              </w:rPr>
              <w:t>Seed Sale (2%) </w:t>
            </w:r>
          </w:p>
          <w:p w14:paraId="52D881E1" w14:textId="77777777" w:rsidR="00BD0834" w:rsidRDefault="00BD0834">
            <w:pPr>
              <w:pStyle w:val="NormalWeb"/>
              <w:spacing w:before="262" w:beforeAutospacing="0" w:after="0" w:afterAutospacing="0"/>
              <w:ind w:left="133"/>
            </w:pPr>
            <w:r>
              <w:rPr>
                <w:rFonts w:ascii="Arial" w:hAnsi="Arial" w:cs="Arial"/>
                <w:color w:val="000000"/>
              </w:rPr>
              <w:t>Pre-Sale (2%) </w:t>
            </w:r>
          </w:p>
          <w:p w14:paraId="56FB78EB" w14:textId="77777777" w:rsidR="00BD0834" w:rsidRDefault="00BD0834">
            <w:pPr>
              <w:pStyle w:val="NormalWeb"/>
              <w:spacing w:before="265" w:beforeAutospacing="0" w:after="0" w:afterAutospacing="0"/>
              <w:ind w:left="133"/>
            </w:pPr>
            <w:r>
              <w:rPr>
                <w:rFonts w:ascii="Arial" w:hAnsi="Arial" w:cs="Arial"/>
                <w:color w:val="000000"/>
              </w:rPr>
              <w:t>Private Sale (2%) </w:t>
            </w:r>
          </w:p>
          <w:p w14:paraId="085AA398" w14:textId="77777777" w:rsidR="00BD0834" w:rsidRDefault="00BD0834">
            <w:pPr>
              <w:pStyle w:val="NormalWeb"/>
              <w:spacing w:before="265" w:beforeAutospacing="0" w:after="0" w:afterAutospacing="0"/>
              <w:ind w:left="133"/>
            </w:pPr>
            <w:r>
              <w:rPr>
                <w:rFonts w:ascii="Arial" w:hAnsi="Arial" w:cs="Arial"/>
                <w:color w:val="000000"/>
              </w:rPr>
              <w:t>Public Sale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2B7FE" w14:textId="77777777" w:rsidR="00BD0834" w:rsidRDefault="00BD0834">
            <w:pPr>
              <w:pStyle w:val="NormalWeb"/>
              <w:spacing w:before="0" w:beforeAutospacing="0" w:after="0" w:afterAutospacing="0"/>
              <w:ind w:left="121"/>
            </w:pPr>
            <w:r>
              <w:rPr>
                <w:rFonts w:ascii="Arial" w:hAnsi="Arial" w:cs="Arial"/>
                <w:color w:val="000000"/>
              </w:rPr>
              <w:t>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94079" w14:textId="77777777" w:rsidR="00BD0834" w:rsidRDefault="00BD0834">
            <w:pPr>
              <w:pStyle w:val="NormalWeb"/>
              <w:spacing w:before="0" w:beforeAutospacing="0" w:after="0" w:afterAutospacing="0"/>
              <w:ind w:left="120"/>
            </w:pPr>
            <w:r>
              <w:rPr>
                <w:rFonts w:ascii="Arial" w:hAnsi="Arial" w:cs="Arial"/>
                <w:color w:val="000000"/>
              </w:rPr>
              <w:t>4.00 crores</w:t>
            </w:r>
          </w:p>
        </w:tc>
      </w:tr>
      <w:tr w:rsidR="00BD0834" w14:paraId="47000F9A" w14:textId="77777777" w:rsidTr="00BD0834">
        <w:trPr>
          <w:trHeight w:val="5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E151C" w14:textId="77777777" w:rsidR="00BD0834" w:rsidRDefault="00BD0834">
            <w:pPr>
              <w:pStyle w:val="NormalWeb"/>
              <w:spacing w:before="0" w:beforeAutospacing="0" w:after="0" w:afterAutospacing="0"/>
              <w:ind w:left="115"/>
            </w:pPr>
            <w:r>
              <w:rPr>
                <w:rFonts w:ascii="Arial" w:hAnsi="Arial" w:cs="Arial"/>
                <w:color w:val="000000"/>
              </w:rPr>
              <w:lastRenderedPageBreak/>
              <w:t>TOTAL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CAA04" w14:textId="77777777" w:rsidR="00BD0834" w:rsidRDefault="00BD0834">
            <w:pPr>
              <w:pStyle w:val="NormalWeb"/>
              <w:spacing w:before="0" w:beforeAutospacing="0" w:after="0" w:afterAutospacing="0"/>
              <w:ind w:left="120"/>
            </w:pPr>
            <w:r>
              <w:rPr>
                <w:rFonts w:ascii="Arial" w:hAnsi="Arial" w:cs="Arial"/>
                <w:color w:val="000000"/>
              </w:rPr>
              <w:t>45%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322F0" w14:textId="77777777" w:rsidR="00BD0834" w:rsidRDefault="00BD0834">
            <w:pPr>
              <w:pStyle w:val="NormalWeb"/>
              <w:spacing w:before="0" w:beforeAutospacing="0" w:after="0" w:afterAutospacing="0"/>
              <w:ind w:left="125"/>
            </w:pPr>
            <w:r>
              <w:rPr>
                <w:rFonts w:ascii="Arial" w:hAnsi="Arial" w:cs="Arial"/>
                <w:color w:val="000000"/>
              </w:rPr>
              <w:t>22.50 crores </w:t>
            </w:r>
          </w:p>
        </w:tc>
      </w:tr>
    </w:tbl>
    <w:p w14:paraId="68636C8C" w14:textId="77777777" w:rsidR="00BD0834" w:rsidRDefault="00BD0834" w:rsidP="00BD0834">
      <w:pPr>
        <w:spacing w:after="240"/>
      </w:pPr>
    </w:p>
    <w:p w14:paraId="49481C63" w14:textId="77777777" w:rsidR="00BD0834" w:rsidRDefault="00BD0834" w:rsidP="00BD0834">
      <w:pPr>
        <w:pStyle w:val="NormalWeb"/>
        <w:spacing w:before="0" w:beforeAutospacing="0" w:after="0" w:afterAutospacing="0"/>
        <w:ind w:left="6"/>
      </w:pPr>
      <w:r>
        <w:rPr>
          <w:rFonts w:ascii="Arial" w:hAnsi="Arial" w:cs="Arial"/>
          <w:color w:val="000000"/>
        </w:rPr>
        <w:t>  </w:t>
      </w:r>
    </w:p>
    <w:p w14:paraId="6E75E086" w14:textId="77777777" w:rsidR="00BD0834" w:rsidRDefault="00BD0834" w:rsidP="00BD0834">
      <w:pPr>
        <w:pStyle w:val="Heading1"/>
        <w:spacing w:before="262"/>
        <w:ind w:left="25"/>
      </w:pPr>
      <w:r>
        <w:rPr>
          <w:color w:val="000000"/>
        </w:rPr>
        <w:t>ICO-sale  </w:t>
      </w:r>
    </w:p>
    <w:tbl>
      <w:tblPr>
        <w:tblW w:w="0" w:type="auto"/>
        <w:tblCellMar>
          <w:top w:w="15" w:type="dxa"/>
          <w:left w:w="15" w:type="dxa"/>
          <w:bottom w:w="15" w:type="dxa"/>
          <w:right w:w="15" w:type="dxa"/>
        </w:tblCellMar>
        <w:tblLook w:val="04A0" w:firstRow="1" w:lastRow="0" w:firstColumn="1" w:lastColumn="0" w:noHBand="0" w:noVBand="1"/>
      </w:tblPr>
      <w:tblGrid>
        <w:gridCol w:w="4175"/>
        <w:gridCol w:w="4157"/>
      </w:tblGrid>
      <w:tr w:rsidR="00BD0834" w14:paraId="34C81345" w14:textId="77777777" w:rsidTr="00BD0834">
        <w:trPr>
          <w:trHeight w:val="5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3575C" w14:textId="77777777" w:rsidR="00BD0834" w:rsidRDefault="00BD0834">
            <w:pPr>
              <w:pStyle w:val="NormalWeb"/>
              <w:spacing w:before="0" w:beforeAutospacing="0" w:after="0" w:afterAutospacing="0"/>
              <w:ind w:left="133"/>
            </w:pPr>
            <w:r>
              <w:rPr>
                <w:rFonts w:ascii="Arial" w:hAnsi="Arial" w:cs="Arial"/>
                <w:color w:val="000000"/>
              </w:rPr>
              <w:t>ICO opening Token rate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B46CE" w14:textId="77777777" w:rsidR="00BD0834" w:rsidRDefault="00BD0834">
            <w:pPr>
              <w:pStyle w:val="NormalWeb"/>
              <w:spacing w:before="0" w:beforeAutospacing="0" w:after="0" w:afterAutospacing="0"/>
              <w:ind w:left="122"/>
            </w:pPr>
            <w:r>
              <w:rPr>
                <w:rFonts w:ascii="Arial" w:hAnsi="Arial" w:cs="Arial"/>
                <w:color w:val="000000"/>
              </w:rPr>
              <w:t>$0.10</w:t>
            </w:r>
          </w:p>
        </w:tc>
      </w:tr>
      <w:tr w:rsidR="00BD0834" w14:paraId="62AF009C" w14:textId="77777777" w:rsidTr="00BD0834">
        <w:trPr>
          <w:trHeight w:val="5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80E03" w14:textId="77777777" w:rsidR="00BD0834" w:rsidRDefault="00BD0834">
            <w:pPr>
              <w:pStyle w:val="NormalWeb"/>
              <w:spacing w:before="0" w:beforeAutospacing="0" w:after="0" w:afterAutospacing="0"/>
              <w:ind w:left="133"/>
            </w:pPr>
            <w:r>
              <w:rPr>
                <w:rFonts w:ascii="Arial" w:hAnsi="Arial" w:cs="Arial"/>
                <w:color w:val="000000"/>
              </w:rPr>
              <w:t>Minimum Purchase limit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E8206" w14:textId="77777777" w:rsidR="00BD0834" w:rsidRDefault="00BD0834">
            <w:pPr>
              <w:pStyle w:val="NormalWeb"/>
              <w:spacing w:before="0" w:beforeAutospacing="0" w:after="0" w:afterAutospacing="0"/>
              <w:ind w:left="122"/>
            </w:pPr>
            <w:r>
              <w:rPr>
                <w:rFonts w:ascii="Arial" w:hAnsi="Arial" w:cs="Arial"/>
                <w:color w:val="000000"/>
              </w:rPr>
              <w:t>$25 OR 100 Tokens</w:t>
            </w:r>
          </w:p>
        </w:tc>
      </w:tr>
      <w:tr w:rsidR="00BD0834" w14:paraId="6746979D" w14:textId="77777777" w:rsidTr="00BD0834">
        <w:trPr>
          <w:trHeight w:val="5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7581B" w14:textId="77777777" w:rsidR="00BD0834" w:rsidRDefault="00BD0834">
            <w:pPr>
              <w:pStyle w:val="NormalWeb"/>
              <w:spacing w:before="0" w:beforeAutospacing="0" w:after="0" w:afterAutospacing="0"/>
              <w:ind w:left="133"/>
            </w:pPr>
            <w:r>
              <w:rPr>
                <w:rFonts w:ascii="Arial" w:hAnsi="Arial" w:cs="Arial"/>
                <w:color w:val="000000"/>
              </w:rPr>
              <w:t>Maximum Purchase limit in one slot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BF22E" w14:textId="77777777" w:rsidR="00BD0834" w:rsidRDefault="00BD0834">
            <w:pPr>
              <w:pStyle w:val="NormalWeb"/>
              <w:spacing w:before="0" w:beforeAutospacing="0" w:after="0" w:afterAutospacing="0"/>
              <w:ind w:left="121"/>
            </w:pPr>
            <w:r>
              <w:rPr>
                <w:rFonts w:ascii="Arial" w:hAnsi="Arial" w:cs="Arial"/>
                <w:color w:val="000000"/>
              </w:rPr>
              <w:t>5000 Tokens max</w:t>
            </w:r>
          </w:p>
        </w:tc>
      </w:tr>
      <w:tr w:rsidR="00BD0834" w14:paraId="2D14E088" w14:textId="77777777" w:rsidTr="00BD0834">
        <w:trPr>
          <w:trHeight w:val="5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35820" w14:textId="77777777" w:rsidR="00BD0834" w:rsidRDefault="00BD0834">
            <w:pPr>
              <w:pStyle w:val="NormalWeb"/>
              <w:spacing w:before="0" w:beforeAutospacing="0" w:after="0" w:afterAutospacing="0"/>
              <w:ind w:left="114"/>
            </w:pPr>
            <w:r>
              <w:rPr>
                <w:rFonts w:ascii="Arial" w:hAnsi="Arial" w:cs="Arial"/>
                <w:color w:val="000000"/>
              </w:rPr>
              <w:t>After every $5000 token sale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8814B" w14:textId="77777777" w:rsidR="00BD0834" w:rsidRDefault="00BD0834">
            <w:pPr>
              <w:pStyle w:val="NormalWeb"/>
              <w:spacing w:before="0" w:beforeAutospacing="0" w:after="0" w:afterAutospacing="0"/>
              <w:ind w:left="122"/>
            </w:pPr>
            <w:r>
              <w:rPr>
                <w:rFonts w:ascii="Arial" w:hAnsi="Arial" w:cs="Arial"/>
                <w:color w:val="000000"/>
              </w:rPr>
              <w:t>$0.001 rate automatically rises </w:t>
            </w:r>
          </w:p>
        </w:tc>
      </w:tr>
      <w:tr w:rsidR="00BD0834" w14:paraId="6A8C840F" w14:textId="77777777" w:rsidTr="00BD0834">
        <w:trPr>
          <w:trHeight w:val="16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6836C" w14:textId="77777777" w:rsidR="00BD0834" w:rsidRDefault="00BD0834">
            <w:pPr>
              <w:pStyle w:val="NormalWeb"/>
              <w:spacing w:before="0" w:beforeAutospacing="0" w:after="0" w:afterAutospacing="0"/>
              <w:ind w:left="115"/>
            </w:pPr>
            <w:r>
              <w:rPr>
                <w:rFonts w:ascii="Arial" w:hAnsi="Arial" w:cs="Arial"/>
                <w:color w:val="000000"/>
              </w:rPr>
              <w:t>Transaction fees: </w:t>
            </w:r>
          </w:p>
          <w:p w14:paraId="501C7AAF" w14:textId="77777777" w:rsidR="00BD0834" w:rsidRDefault="00BD0834">
            <w:pPr>
              <w:pStyle w:val="NormalWeb"/>
              <w:spacing w:before="265" w:beforeAutospacing="0" w:after="0" w:afterAutospacing="0"/>
              <w:ind w:left="133"/>
            </w:pPr>
            <w:r>
              <w:rPr>
                <w:rFonts w:ascii="Arial" w:hAnsi="Arial" w:cs="Arial"/>
                <w:color w:val="000000"/>
              </w:rPr>
              <w:t>Burning </w:t>
            </w:r>
          </w:p>
          <w:p w14:paraId="6F9B6B1B" w14:textId="77777777" w:rsidR="00BD0834" w:rsidRDefault="00BD0834">
            <w:pPr>
              <w:pStyle w:val="NormalWeb"/>
              <w:spacing w:before="262" w:beforeAutospacing="0" w:after="0" w:afterAutospacing="0"/>
              <w:ind w:left="123"/>
            </w:pPr>
            <w:r>
              <w:rPr>
                <w:rFonts w:ascii="Arial" w:hAnsi="Arial" w:cs="Arial"/>
                <w:color w:val="000000"/>
              </w:rPr>
              <w:t>Charity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8DB5A" w14:textId="77777777" w:rsidR="00BD0834" w:rsidRDefault="00BD0834">
            <w:pPr>
              <w:pStyle w:val="NormalWeb"/>
              <w:spacing w:before="0" w:beforeAutospacing="0" w:after="0" w:afterAutospacing="0"/>
              <w:ind w:left="123"/>
            </w:pPr>
            <w:r>
              <w:rPr>
                <w:rFonts w:ascii="Arial" w:hAnsi="Arial" w:cs="Arial"/>
                <w:color w:val="000000"/>
              </w:rPr>
              <w:t>2% </w:t>
            </w:r>
          </w:p>
          <w:p w14:paraId="29B3DEF1" w14:textId="77777777" w:rsidR="00BD0834" w:rsidRDefault="00BD0834">
            <w:pPr>
              <w:pStyle w:val="NormalWeb"/>
              <w:spacing w:before="265" w:beforeAutospacing="0" w:after="0" w:afterAutospacing="0"/>
              <w:ind w:left="132"/>
            </w:pPr>
            <w:r>
              <w:rPr>
                <w:rFonts w:ascii="Arial" w:hAnsi="Arial" w:cs="Arial"/>
                <w:color w:val="000000"/>
              </w:rPr>
              <w:t>1% </w:t>
            </w:r>
          </w:p>
          <w:p w14:paraId="747C95D2" w14:textId="77777777" w:rsidR="00BD0834" w:rsidRDefault="00BD0834">
            <w:pPr>
              <w:pStyle w:val="NormalWeb"/>
              <w:spacing w:before="262" w:beforeAutospacing="0" w:after="0" w:afterAutospacing="0"/>
              <w:ind w:left="132"/>
            </w:pPr>
            <w:r>
              <w:rPr>
                <w:rFonts w:ascii="Arial" w:hAnsi="Arial" w:cs="Arial"/>
                <w:color w:val="000000"/>
              </w:rPr>
              <w:t>1%</w:t>
            </w:r>
          </w:p>
        </w:tc>
      </w:tr>
      <w:tr w:rsidR="00BD0834" w14:paraId="6CB57AF5" w14:textId="77777777" w:rsidTr="00BD0834">
        <w:trPr>
          <w:trHeight w:val="5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32D82" w14:textId="77777777" w:rsidR="00BD0834" w:rsidRDefault="00BD0834">
            <w:pPr>
              <w:pStyle w:val="NormalWeb"/>
              <w:spacing w:before="0" w:beforeAutospacing="0" w:after="0" w:afterAutospacing="0"/>
              <w:ind w:left="133"/>
            </w:pPr>
            <w:r>
              <w:rPr>
                <w:rFonts w:ascii="Arial" w:hAnsi="Arial" w:cs="Arial"/>
                <w:color w:val="000000"/>
              </w:rPr>
              <w:t>Burning &amp; Charity will stop after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5A9F3" w14:textId="77777777" w:rsidR="00BD0834" w:rsidRDefault="00BD0834">
            <w:pPr>
              <w:pStyle w:val="NormalWeb"/>
              <w:spacing w:before="0" w:beforeAutospacing="0" w:after="0" w:afterAutospacing="0"/>
              <w:ind w:left="119"/>
            </w:pPr>
            <w:r>
              <w:rPr>
                <w:rFonts w:ascii="Arial" w:hAnsi="Arial" w:cs="Arial"/>
                <w:color w:val="000000"/>
              </w:rPr>
              <w:t>8% (4.00 crores ICO tokens) sale</w:t>
            </w:r>
          </w:p>
        </w:tc>
      </w:tr>
      <w:tr w:rsidR="00BD0834" w14:paraId="3DF7BC06" w14:textId="77777777" w:rsidTr="00BD0834">
        <w:trPr>
          <w:trHeight w:val="5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B053D" w14:textId="77777777" w:rsidR="00BD0834" w:rsidRDefault="00BD0834">
            <w:pPr>
              <w:pStyle w:val="NormalWeb"/>
              <w:spacing w:before="0" w:beforeAutospacing="0" w:after="0" w:afterAutospacing="0"/>
              <w:ind w:left="133"/>
            </w:pPr>
            <w:r>
              <w:rPr>
                <w:rFonts w:ascii="Arial" w:hAnsi="Arial" w:cs="Arial"/>
                <w:color w:val="000000"/>
              </w:rPr>
              <w:t>Buy Health Coin at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4AEEE" w14:textId="7AC9301C" w:rsidR="00BD0834" w:rsidRDefault="00BD0834" w:rsidP="005A2EB0">
            <w:pPr>
              <w:pStyle w:val="NormalWeb"/>
              <w:spacing w:before="0" w:beforeAutospacing="0" w:after="0" w:afterAutospacing="0"/>
              <w:ind w:left="130"/>
            </w:pPr>
            <w:r>
              <w:rPr>
                <w:rFonts w:ascii="Arial" w:hAnsi="Arial" w:cs="Arial"/>
                <w:color w:val="000000"/>
              </w:rPr>
              <w:t>BNB, USDT (</w:t>
            </w:r>
            <w:r w:rsidR="005A2EB0" w:rsidRPr="005A2EB0">
              <w:rPr>
                <w:rFonts w:ascii="Arial" w:hAnsi="Arial" w:cs="Arial"/>
                <w:color w:val="FF0000"/>
              </w:rPr>
              <w:t>Tether</w:t>
            </w:r>
            <w:r>
              <w:rPr>
                <w:rFonts w:ascii="Arial" w:hAnsi="Arial" w:cs="Arial"/>
                <w:color w:val="000000"/>
              </w:rPr>
              <w:t>), TRON, USDC</w:t>
            </w:r>
          </w:p>
        </w:tc>
      </w:tr>
    </w:tbl>
    <w:p w14:paraId="63F50AAB" w14:textId="77777777" w:rsidR="00BD0834" w:rsidRDefault="00BD0834" w:rsidP="00BD0834">
      <w:pPr>
        <w:spacing w:after="240"/>
      </w:pPr>
    </w:p>
    <w:p w14:paraId="4AA72FD1" w14:textId="77777777" w:rsidR="00BD0834" w:rsidRDefault="00BD0834" w:rsidP="00BD0834">
      <w:pPr>
        <w:pStyle w:val="NormalWeb"/>
        <w:spacing w:before="0" w:beforeAutospacing="0" w:after="0" w:afterAutospacing="0"/>
        <w:ind w:left="6"/>
      </w:pPr>
      <w:r>
        <w:rPr>
          <w:rFonts w:ascii="Arial" w:hAnsi="Arial" w:cs="Arial"/>
          <w:color w:val="000000"/>
        </w:rPr>
        <w:t>  </w:t>
      </w:r>
    </w:p>
    <w:p w14:paraId="0AE23BC5" w14:textId="77777777" w:rsidR="00BD0834" w:rsidRDefault="00BD0834" w:rsidP="00BD0834">
      <w:pPr>
        <w:pStyle w:val="NormalWeb"/>
        <w:spacing w:before="265" w:beforeAutospacing="0" w:after="0" w:afterAutospacing="0"/>
        <w:ind w:left="6"/>
      </w:pPr>
      <w:r>
        <w:rPr>
          <w:rFonts w:ascii="Arial" w:hAnsi="Arial" w:cs="Arial"/>
          <w:color w:val="000000"/>
        </w:rPr>
        <w:t> </w:t>
      </w:r>
    </w:p>
    <w:p w14:paraId="241BBC0D" w14:textId="77777777" w:rsidR="00BD0834" w:rsidRDefault="00BD0834" w:rsidP="00BD0834">
      <w:pPr>
        <w:pStyle w:val="NormalWeb"/>
        <w:spacing w:before="997" w:beforeAutospacing="0" w:after="0" w:afterAutospacing="0"/>
        <w:ind w:right="1630"/>
        <w:jc w:val="right"/>
      </w:pPr>
      <w:r>
        <w:rPr>
          <w:rFonts w:ascii="Calibri" w:hAnsi="Calibri" w:cs="Calibri"/>
          <w:color w:val="000000"/>
          <w:sz w:val="22"/>
          <w:szCs w:val="22"/>
        </w:rPr>
        <w:t>32 </w:t>
      </w:r>
    </w:p>
    <w:p w14:paraId="5709FD23" w14:textId="77777777" w:rsidR="00BD0834" w:rsidRDefault="00BD0834" w:rsidP="00BD0834">
      <w:pPr>
        <w:pStyle w:val="Heading2"/>
        <w:ind w:left="25"/>
      </w:pPr>
      <w:r>
        <w:rPr>
          <w:color w:val="000000"/>
        </w:rPr>
        <w:lastRenderedPageBreak/>
        <w:t>Referral, Farming &amp; Bonus:  </w:t>
      </w:r>
    </w:p>
    <w:tbl>
      <w:tblPr>
        <w:tblW w:w="0" w:type="auto"/>
        <w:tblCellMar>
          <w:top w:w="15" w:type="dxa"/>
          <w:left w:w="15" w:type="dxa"/>
          <w:bottom w:w="15" w:type="dxa"/>
          <w:right w:w="15" w:type="dxa"/>
        </w:tblCellMar>
        <w:tblLook w:val="04A0" w:firstRow="1" w:lastRow="0" w:firstColumn="1" w:lastColumn="0" w:noHBand="0" w:noVBand="1"/>
      </w:tblPr>
      <w:tblGrid>
        <w:gridCol w:w="3124"/>
        <w:gridCol w:w="2737"/>
      </w:tblGrid>
      <w:tr w:rsidR="00BD0834" w14:paraId="34258C34" w14:textId="77777777" w:rsidTr="00BD0834">
        <w:trPr>
          <w:trHeight w:val="5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10D52" w14:textId="77777777" w:rsidR="00BD0834" w:rsidRDefault="00BD0834">
            <w:pPr>
              <w:pStyle w:val="NormalWeb"/>
              <w:spacing w:before="0" w:beforeAutospacing="0" w:after="0" w:afterAutospacing="0"/>
              <w:ind w:left="123"/>
            </w:pPr>
            <w:r>
              <w:rPr>
                <w:rFonts w:ascii="Arial" w:hAnsi="Arial" w:cs="Arial"/>
                <w:color w:val="000000"/>
              </w:rPr>
              <w:t>Community Direct referral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8C1F5" w14:textId="77777777" w:rsidR="00BD0834" w:rsidRDefault="00BD0834">
            <w:pPr>
              <w:pStyle w:val="NormalWeb"/>
              <w:spacing w:before="0" w:beforeAutospacing="0" w:after="0" w:afterAutospacing="0"/>
              <w:ind w:left="132"/>
            </w:pPr>
            <w:r>
              <w:rPr>
                <w:rFonts w:ascii="Arial" w:hAnsi="Arial" w:cs="Arial"/>
                <w:color w:val="000000"/>
              </w:rPr>
              <w:t>10%</w:t>
            </w:r>
          </w:p>
        </w:tc>
      </w:tr>
      <w:tr w:rsidR="00BD0834" w14:paraId="6AE9B5C6" w14:textId="77777777" w:rsidTr="00BD0834">
        <w:trPr>
          <w:trHeight w:val="5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06336" w14:textId="77777777" w:rsidR="00BD0834" w:rsidRDefault="00BD0834">
            <w:pPr>
              <w:pStyle w:val="NormalWeb"/>
              <w:spacing w:before="0" w:beforeAutospacing="0" w:after="0" w:afterAutospacing="0"/>
              <w:ind w:left="133"/>
            </w:pPr>
            <w:r>
              <w:rPr>
                <w:rFonts w:ascii="Arial" w:hAnsi="Arial" w:cs="Arial"/>
                <w:color w:val="000000"/>
              </w:rPr>
              <w:t>Minimum Staking limit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ACA90" w14:textId="77777777" w:rsidR="00BD0834" w:rsidRDefault="00BD0834">
            <w:pPr>
              <w:pStyle w:val="NormalWeb"/>
              <w:spacing w:before="0" w:beforeAutospacing="0" w:after="0" w:afterAutospacing="0"/>
              <w:ind w:left="122"/>
            </w:pPr>
            <w:r>
              <w:rPr>
                <w:rFonts w:ascii="Arial" w:hAnsi="Arial" w:cs="Arial"/>
                <w:color w:val="000000"/>
              </w:rPr>
              <w:t>$100 OR 1000 Tokens</w:t>
            </w:r>
          </w:p>
        </w:tc>
      </w:tr>
      <w:tr w:rsidR="00BD0834" w14:paraId="682CEE85" w14:textId="77777777" w:rsidTr="00BD0834">
        <w:trPr>
          <w:trHeight w:val="16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F675D" w14:textId="77777777" w:rsidR="00BD0834" w:rsidRDefault="00BD0834">
            <w:pPr>
              <w:pStyle w:val="NormalWeb"/>
              <w:spacing w:before="0" w:beforeAutospacing="0" w:after="0" w:afterAutospacing="0"/>
              <w:ind w:left="115"/>
            </w:pPr>
            <w:r>
              <w:rPr>
                <w:rFonts w:ascii="Arial" w:hAnsi="Arial" w:cs="Arial"/>
                <w:color w:val="000000"/>
              </w:rPr>
              <w:t>Staking Tenure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D2D21" w14:textId="77777777" w:rsidR="00BD0834" w:rsidRDefault="00BD0834">
            <w:pPr>
              <w:pStyle w:val="NormalWeb"/>
              <w:spacing w:before="0" w:beforeAutospacing="0" w:after="0" w:afterAutospacing="0"/>
              <w:ind w:left="132"/>
            </w:pPr>
            <w:r>
              <w:rPr>
                <w:rFonts w:ascii="Arial" w:hAnsi="Arial" w:cs="Arial"/>
                <w:color w:val="000000"/>
              </w:rPr>
              <w:t>12 months </w:t>
            </w:r>
          </w:p>
          <w:p w14:paraId="72993CBA" w14:textId="77777777" w:rsidR="00BD0834" w:rsidRDefault="00BD0834">
            <w:pPr>
              <w:pStyle w:val="NormalWeb"/>
              <w:spacing w:before="265" w:beforeAutospacing="0" w:after="0" w:afterAutospacing="0"/>
              <w:ind w:left="123"/>
            </w:pPr>
            <w:r>
              <w:rPr>
                <w:rFonts w:ascii="Arial" w:hAnsi="Arial" w:cs="Arial"/>
                <w:color w:val="000000"/>
              </w:rPr>
              <w:t>24 months </w:t>
            </w:r>
          </w:p>
          <w:p w14:paraId="7BBBA16E" w14:textId="77777777" w:rsidR="00BD0834" w:rsidRDefault="00BD0834">
            <w:pPr>
              <w:pStyle w:val="NormalWeb"/>
              <w:spacing w:before="262" w:beforeAutospacing="0" w:after="0" w:afterAutospacing="0"/>
              <w:ind w:left="117"/>
            </w:pPr>
            <w:r>
              <w:rPr>
                <w:rFonts w:ascii="Arial" w:hAnsi="Arial" w:cs="Arial"/>
                <w:color w:val="000000"/>
              </w:rPr>
              <w:t>36 months</w:t>
            </w:r>
          </w:p>
        </w:tc>
      </w:tr>
      <w:tr w:rsidR="00BD0834" w14:paraId="386D33B1" w14:textId="77777777" w:rsidTr="00BD0834">
        <w:trPr>
          <w:trHeight w:val="16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7645F" w14:textId="77777777" w:rsidR="00BD0834" w:rsidRDefault="00BD0834">
            <w:pPr>
              <w:pStyle w:val="NormalWeb"/>
              <w:spacing w:before="0" w:beforeAutospacing="0" w:after="0" w:afterAutospacing="0"/>
              <w:ind w:left="115"/>
            </w:pPr>
            <w:r>
              <w:rPr>
                <w:rFonts w:ascii="Arial" w:hAnsi="Arial" w:cs="Arial"/>
                <w:color w:val="000000"/>
              </w:rPr>
              <w:t>Staking Bonus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2543F" w14:textId="77777777" w:rsidR="00BD0834" w:rsidRDefault="00BD0834">
            <w:pPr>
              <w:pStyle w:val="NormalWeb"/>
              <w:spacing w:before="0" w:beforeAutospacing="0" w:after="0" w:afterAutospacing="0"/>
              <w:ind w:left="117"/>
            </w:pPr>
            <w:r>
              <w:rPr>
                <w:rFonts w:ascii="Arial" w:hAnsi="Arial" w:cs="Arial"/>
                <w:color w:val="000000"/>
              </w:rPr>
              <w:t>36% for 12 months </w:t>
            </w:r>
          </w:p>
          <w:p w14:paraId="7146D684" w14:textId="77777777" w:rsidR="00BD0834" w:rsidRDefault="00BD0834">
            <w:pPr>
              <w:pStyle w:val="NormalWeb"/>
              <w:spacing w:before="265" w:beforeAutospacing="0" w:after="0" w:afterAutospacing="0"/>
              <w:ind w:left="120"/>
            </w:pPr>
            <w:r>
              <w:rPr>
                <w:rFonts w:ascii="Arial" w:hAnsi="Arial" w:cs="Arial"/>
                <w:color w:val="000000"/>
              </w:rPr>
              <w:t>96% for 24 months </w:t>
            </w:r>
          </w:p>
          <w:p w14:paraId="45A079CB" w14:textId="77777777" w:rsidR="00BD0834" w:rsidRDefault="00BD0834">
            <w:pPr>
              <w:pStyle w:val="NormalWeb"/>
              <w:spacing w:before="265" w:beforeAutospacing="0" w:after="0" w:afterAutospacing="0"/>
              <w:ind w:left="132"/>
            </w:pPr>
            <w:r>
              <w:rPr>
                <w:rFonts w:ascii="Arial" w:hAnsi="Arial" w:cs="Arial"/>
                <w:color w:val="000000"/>
              </w:rPr>
              <w:t>180% for 36 months</w:t>
            </w:r>
          </w:p>
        </w:tc>
      </w:tr>
    </w:tbl>
    <w:p w14:paraId="5064EA10" w14:textId="77777777" w:rsidR="00BD0834" w:rsidRDefault="00BD0834" w:rsidP="00BD0834">
      <w:pPr>
        <w:spacing w:after="240"/>
      </w:pPr>
    </w:p>
    <w:p w14:paraId="4A743CB5" w14:textId="77777777" w:rsidR="00BD0834" w:rsidRDefault="00BD0834" w:rsidP="00BD0834">
      <w:pPr>
        <w:pStyle w:val="Heading2"/>
        <w:ind w:left="16"/>
      </w:pPr>
      <w:r>
        <w:rPr>
          <w:color w:val="000000"/>
        </w:rPr>
        <w:t>Community Staking bonus:  </w:t>
      </w:r>
    </w:p>
    <w:tbl>
      <w:tblPr>
        <w:tblW w:w="0" w:type="auto"/>
        <w:tblCellMar>
          <w:top w:w="15" w:type="dxa"/>
          <w:left w:w="15" w:type="dxa"/>
          <w:bottom w:w="15" w:type="dxa"/>
          <w:right w:w="15" w:type="dxa"/>
        </w:tblCellMar>
        <w:tblLook w:val="04A0" w:firstRow="1" w:lastRow="0" w:firstColumn="1" w:lastColumn="0" w:noHBand="0" w:noVBand="1"/>
      </w:tblPr>
      <w:tblGrid>
        <w:gridCol w:w="1947"/>
        <w:gridCol w:w="813"/>
      </w:tblGrid>
      <w:tr w:rsidR="00BD0834" w14:paraId="34B54E7B" w14:textId="77777777" w:rsidTr="00BD0834">
        <w:trPr>
          <w:trHeight w:val="5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9BDE0" w14:textId="77777777" w:rsidR="00BD0834" w:rsidRDefault="00BD0834">
            <w:pPr>
              <w:pStyle w:val="NormalWeb"/>
              <w:spacing w:before="0" w:beforeAutospacing="0" w:after="0" w:afterAutospacing="0"/>
              <w:ind w:left="133"/>
            </w:pPr>
            <w:r>
              <w:rPr>
                <w:rFonts w:ascii="Arial" w:hAnsi="Arial" w:cs="Arial"/>
                <w:color w:val="000000"/>
              </w:rPr>
              <w:t>Direct Referral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61735" w14:textId="77777777" w:rsidR="00BD0834" w:rsidRDefault="00BD0834">
            <w:pPr>
              <w:pStyle w:val="NormalWeb"/>
              <w:spacing w:before="0" w:beforeAutospacing="0" w:after="0" w:afterAutospacing="0"/>
              <w:ind w:left="132"/>
            </w:pPr>
            <w:r>
              <w:rPr>
                <w:rFonts w:ascii="Arial" w:hAnsi="Arial" w:cs="Arial"/>
                <w:color w:val="000000"/>
              </w:rPr>
              <w:t>10%</w:t>
            </w:r>
          </w:p>
        </w:tc>
      </w:tr>
    </w:tbl>
    <w:p w14:paraId="2A9092D6" w14:textId="77777777" w:rsidR="00BD0834" w:rsidRDefault="00BD0834" w:rsidP="00BD0834">
      <w:pPr>
        <w:spacing w:after="240"/>
      </w:pPr>
    </w:p>
    <w:p w14:paraId="075DE088" w14:textId="77777777" w:rsidR="00BD0834" w:rsidRDefault="00BD0834" w:rsidP="00BD0834">
      <w:pPr>
        <w:pStyle w:val="NormalWeb"/>
        <w:spacing w:before="0" w:beforeAutospacing="0" w:after="0" w:afterAutospacing="0"/>
        <w:ind w:left="25"/>
      </w:pPr>
      <w:r>
        <w:rPr>
          <w:rFonts w:ascii="Arial" w:hAnsi="Arial" w:cs="Arial"/>
          <w:color w:val="000000"/>
        </w:rPr>
        <w:t>ICO Period: 10 months </w:t>
      </w:r>
    </w:p>
    <w:p w14:paraId="377B6B24" w14:textId="77777777" w:rsidR="00BD0834" w:rsidRDefault="00BD0834" w:rsidP="00BD0834">
      <w:pPr>
        <w:pStyle w:val="NormalWeb"/>
        <w:spacing w:before="265" w:beforeAutospacing="0" w:after="0" w:afterAutospacing="0"/>
        <w:ind w:left="8"/>
      </w:pPr>
      <w:r>
        <w:rPr>
          <w:rFonts w:ascii="Arial" w:hAnsi="Arial" w:cs="Arial"/>
          <w:color w:val="000000"/>
        </w:rPr>
        <w:t>Tokens can be sold after the ICO period &amp; listing on exchanges </w:t>
      </w:r>
    </w:p>
    <w:p w14:paraId="14CA2497" w14:textId="77777777" w:rsidR="00BD0834" w:rsidRDefault="00BD0834" w:rsidP="00BD0834">
      <w:pPr>
        <w:spacing w:after="240"/>
      </w:pPr>
      <w:r>
        <w:br/>
      </w:r>
      <w:r>
        <w:br/>
      </w:r>
      <w:r>
        <w:br/>
      </w:r>
      <w:r>
        <w:br/>
      </w:r>
      <w:r>
        <w:br/>
      </w:r>
    </w:p>
    <w:p w14:paraId="29EA6689" w14:textId="77777777" w:rsidR="00BD0834" w:rsidRDefault="00BD0834" w:rsidP="00BD0834">
      <w:pPr>
        <w:pStyle w:val="Heading1"/>
      </w:pPr>
      <w:r>
        <w:rPr>
          <w:color w:val="000000"/>
        </w:rPr>
        <w:t>Token Usability</w:t>
      </w:r>
    </w:p>
    <w:p w14:paraId="206C59A8" w14:textId="77777777" w:rsidR="00BD0834" w:rsidRDefault="00BD0834" w:rsidP="00BD0834">
      <w:pPr>
        <w:pStyle w:val="NormalWeb"/>
        <w:spacing w:before="0" w:beforeAutospacing="0" w:after="0" w:afterAutospacing="0"/>
      </w:pPr>
      <w:r>
        <w:rPr>
          <w:rFonts w:ascii="Arial" w:hAnsi="Arial" w:cs="Arial"/>
          <w:color w:val="0E101A"/>
        </w:rPr>
        <w:t xml:space="preserve">Rehnance </w:t>
      </w:r>
      <w:proofErr w:type="spellStart"/>
      <w:r>
        <w:rPr>
          <w:rFonts w:ascii="Arial" w:hAnsi="Arial" w:cs="Arial"/>
          <w:color w:val="0E101A"/>
        </w:rPr>
        <w:t>blockchain</w:t>
      </w:r>
      <w:proofErr w:type="spellEnd"/>
      <w:r>
        <w:rPr>
          <w:rFonts w:ascii="Arial" w:hAnsi="Arial" w:cs="Arial"/>
          <w:color w:val="0E101A"/>
        </w:rPr>
        <w:t xml:space="preserve"> healthcare is a new and innovative way to manage healthcare. It is a decentralized platform that allows for secure and efficient management of healthcare data. We are committed to providing patients with the best possible care. We </w:t>
      </w:r>
      <w:r>
        <w:rPr>
          <w:rFonts w:ascii="Arial" w:hAnsi="Arial" w:cs="Arial"/>
          <w:color w:val="0E101A"/>
        </w:rPr>
        <w:lastRenderedPageBreak/>
        <w:t>are now offering our token holders the ability to use their tokens to pay for healthcare. This means that you can now use your Rehnance tokens to pay for all or part of your healthcare costs.</w:t>
      </w:r>
    </w:p>
    <w:p w14:paraId="77B84B3C" w14:textId="77777777" w:rsidR="00BD0834" w:rsidRDefault="00BD0834" w:rsidP="00BD0834">
      <w:pPr>
        <w:pStyle w:val="NormalWeb"/>
        <w:numPr>
          <w:ilvl w:val="0"/>
          <w:numId w:val="30"/>
        </w:numPr>
        <w:spacing w:before="0" w:beforeAutospacing="0" w:after="0" w:afterAutospacing="0"/>
        <w:textAlignment w:val="baseline"/>
        <w:rPr>
          <w:rFonts w:ascii="Arial" w:hAnsi="Arial" w:cs="Arial"/>
          <w:color w:val="0E101A"/>
        </w:rPr>
      </w:pPr>
      <w:r>
        <w:rPr>
          <w:rFonts w:ascii="Arial" w:hAnsi="Arial" w:cs="Arial"/>
          <w:color w:val="0E101A"/>
        </w:rPr>
        <w:t>Telemedicine Consultations</w:t>
      </w:r>
    </w:p>
    <w:p w14:paraId="742B2864" w14:textId="77777777" w:rsidR="00BD0834" w:rsidRDefault="00BD0834" w:rsidP="00BD0834">
      <w:pPr>
        <w:pStyle w:val="NormalWeb"/>
        <w:numPr>
          <w:ilvl w:val="0"/>
          <w:numId w:val="30"/>
        </w:numPr>
        <w:spacing w:before="0" w:beforeAutospacing="0" w:after="0" w:afterAutospacing="0"/>
        <w:textAlignment w:val="baseline"/>
        <w:rPr>
          <w:rFonts w:ascii="Arial" w:hAnsi="Arial" w:cs="Arial"/>
          <w:color w:val="0E101A"/>
        </w:rPr>
      </w:pPr>
      <w:r>
        <w:rPr>
          <w:rFonts w:ascii="Arial" w:hAnsi="Arial" w:cs="Arial"/>
          <w:color w:val="0E101A"/>
        </w:rPr>
        <w:t>Patient Benefits</w:t>
      </w:r>
    </w:p>
    <w:p w14:paraId="36B97E3D" w14:textId="77777777" w:rsidR="00BD0834" w:rsidRDefault="00BD0834" w:rsidP="00BD0834">
      <w:pPr>
        <w:pStyle w:val="NormalWeb"/>
        <w:numPr>
          <w:ilvl w:val="0"/>
          <w:numId w:val="30"/>
        </w:numPr>
        <w:spacing w:before="0" w:beforeAutospacing="0" w:after="0" w:afterAutospacing="0"/>
        <w:textAlignment w:val="baseline"/>
        <w:rPr>
          <w:rFonts w:ascii="Arial" w:hAnsi="Arial" w:cs="Arial"/>
          <w:color w:val="0E101A"/>
        </w:rPr>
      </w:pPr>
      <w:r>
        <w:rPr>
          <w:rFonts w:ascii="Arial" w:hAnsi="Arial" w:cs="Arial"/>
          <w:color w:val="0E101A"/>
        </w:rPr>
        <w:t>Clinician Benefits</w:t>
      </w:r>
    </w:p>
    <w:p w14:paraId="052CB205" w14:textId="707E3D84" w:rsidR="00BD0834" w:rsidRDefault="00BD0834" w:rsidP="00BD0834">
      <w:pPr>
        <w:pStyle w:val="NormalWeb"/>
        <w:numPr>
          <w:ilvl w:val="0"/>
          <w:numId w:val="30"/>
        </w:numPr>
        <w:spacing w:before="0" w:beforeAutospacing="0" w:after="0" w:afterAutospacing="0"/>
        <w:textAlignment w:val="baseline"/>
        <w:rPr>
          <w:rFonts w:ascii="Arial" w:hAnsi="Arial" w:cs="Arial"/>
          <w:color w:val="0E101A"/>
        </w:rPr>
      </w:pPr>
      <w:r>
        <w:rPr>
          <w:rFonts w:ascii="Arial" w:hAnsi="Arial" w:cs="Arial"/>
          <w:color w:val="0E101A"/>
        </w:rPr>
        <w:t>Health Data Marketplace Control</w:t>
      </w:r>
    </w:p>
    <w:p w14:paraId="360AEDEF" w14:textId="7A607106" w:rsidR="005B3F4F" w:rsidRPr="005B3F4F" w:rsidRDefault="005B3F4F" w:rsidP="00BD0834">
      <w:pPr>
        <w:pStyle w:val="NormalWeb"/>
        <w:numPr>
          <w:ilvl w:val="0"/>
          <w:numId w:val="30"/>
        </w:numPr>
        <w:spacing w:before="0" w:beforeAutospacing="0" w:after="0" w:afterAutospacing="0"/>
        <w:textAlignment w:val="baseline"/>
        <w:rPr>
          <w:rFonts w:ascii="Arial" w:hAnsi="Arial" w:cs="Arial"/>
          <w:color w:val="FF0000"/>
        </w:rPr>
      </w:pPr>
      <w:r w:rsidRPr="005B3F4F">
        <w:rPr>
          <w:rFonts w:ascii="Arial" w:hAnsi="Arial" w:cs="Arial"/>
          <w:color w:val="FF0000"/>
        </w:rPr>
        <w:t>Charity/Donations</w:t>
      </w:r>
    </w:p>
    <w:p w14:paraId="1EB624B6" w14:textId="77777777" w:rsidR="00BD0834" w:rsidRDefault="00BD0834" w:rsidP="00BD0834">
      <w:pPr>
        <w:pStyle w:val="NormalWeb"/>
        <w:spacing w:before="0" w:beforeAutospacing="0" w:after="0" w:afterAutospacing="0"/>
      </w:pPr>
      <w:r>
        <w:rPr>
          <w:rFonts w:ascii="Arial" w:hAnsi="Arial" w:cs="Arial"/>
          <w:color w:val="0E101A"/>
        </w:rPr>
        <w:t>We believe that this will help to make healthcare more affordable and accessible for everyone. We are also working on a number of other initiatives that will use our tokens to help fund healthcare projects and research.</w:t>
      </w:r>
    </w:p>
    <w:p w14:paraId="4CAB2B1D" w14:textId="77777777" w:rsidR="00BD0834" w:rsidRDefault="00BD0834" w:rsidP="00BD0834"/>
    <w:p w14:paraId="5DA1DEEF" w14:textId="77777777" w:rsidR="00BD0834" w:rsidRDefault="00BD0834" w:rsidP="00BD0834">
      <w:pPr>
        <w:pStyle w:val="NormalWeb"/>
        <w:spacing w:before="0" w:beforeAutospacing="0" w:after="0" w:afterAutospacing="0"/>
      </w:pPr>
      <w:r>
        <w:rPr>
          <w:rFonts w:ascii="Arial" w:hAnsi="Arial" w:cs="Arial"/>
          <w:color w:val="0E101A"/>
        </w:rPr>
        <w:t>If you are a Rehnance token holder, then you can start using your tokens to pay for healthcare services today. Simply send your tokens to the address of the healthcare provider that you wish to use.</w:t>
      </w:r>
    </w:p>
    <w:p w14:paraId="25F26A24" w14:textId="77777777" w:rsidR="00BD0834" w:rsidRDefault="00BD0834" w:rsidP="00BD0834">
      <w:pPr>
        <w:pStyle w:val="NormalWeb"/>
        <w:spacing w:before="0" w:beforeAutospacing="0" w:after="0" w:afterAutospacing="0"/>
      </w:pPr>
      <w:r>
        <w:rPr>
          <w:rFonts w:ascii="Arial" w:hAnsi="Arial" w:cs="Arial"/>
          <w:color w:val="0E101A"/>
        </w:rPr>
        <w:t> </w:t>
      </w:r>
    </w:p>
    <w:p w14:paraId="5FDEAF75" w14:textId="77777777" w:rsidR="00BD0834" w:rsidRDefault="00BD0834" w:rsidP="00BD0834">
      <w:pPr>
        <w:pStyle w:val="Heading1"/>
      </w:pPr>
      <w:r>
        <w:rPr>
          <w:color w:val="000000"/>
        </w:rPr>
        <w:t>Features</w:t>
      </w:r>
    </w:p>
    <w:p w14:paraId="7CFE072C" w14:textId="77777777" w:rsidR="00BD0834" w:rsidRDefault="00BD0834" w:rsidP="00BD0834">
      <w:pPr>
        <w:pStyle w:val="NormalWeb"/>
        <w:spacing w:before="0" w:beforeAutospacing="0" w:after="0" w:afterAutospacing="0"/>
      </w:pPr>
      <w:r>
        <w:rPr>
          <w:rFonts w:ascii="Arial" w:hAnsi="Arial" w:cs="Arial"/>
          <w:color w:val="0E101A"/>
        </w:rPr>
        <w:t xml:space="preserve">One of the key features of this platform is the use of tokens. Tokens are used to access and manage data on the Rehnance </w:t>
      </w:r>
      <w:proofErr w:type="spellStart"/>
      <w:r>
        <w:rPr>
          <w:rFonts w:ascii="Arial" w:hAnsi="Arial" w:cs="Arial"/>
          <w:color w:val="0E101A"/>
        </w:rPr>
        <w:t>blockchain</w:t>
      </w:r>
      <w:proofErr w:type="spellEnd"/>
      <w:r>
        <w:rPr>
          <w:rFonts w:ascii="Arial" w:hAnsi="Arial" w:cs="Arial"/>
          <w:color w:val="0E101A"/>
        </w:rPr>
        <w:t>. They can be used to purchase healthcare services, to access patient records, or to make payments. Tokens can also be used to reward healthcare providers for their services.</w:t>
      </w:r>
    </w:p>
    <w:p w14:paraId="386623DD" w14:textId="77777777" w:rsidR="00BD0834" w:rsidRDefault="00BD0834" w:rsidP="00BD0834"/>
    <w:p w14:paraId="417A98F2" w14:textId="77777777" w:rsidR="00BD0834" w:rsidRDefault="00BD0834" w:rsidP="00BD0834">
      <w:pPr>
        <w:pStyle w:val="NormalWeb"/>
        <w:spacing w:before="0" w:beforeAutospacing="0" w:after="0" w:afterAutospacing="0"/>
      </w:pPr>
      <w:r>
        <w:rPr>
          <w:rFonts w:ascii="Arial" w:hAnsi="Arial" w:cs="Arial"/>
          <w:color w:val="0E101A"/>
        </w:rPr>
        <w:t>The use of tokens enables a number of advantages for both patients and healthcare providers. Tokens provide a secure and efficient way to manage data and payments. They also offer a way to reward healthcare providers for their services.</w:t>
      </w:r>
    </w:p>
    <w:p w14:paraId="174A5695" w14:textId="77777777" w:rsidR="00BD0834" w:rsidRDefault="00BD0834" w:rsidP="00BD0834"/>
    <w:p w14:paraId="19E83D5D" w14:textId="77777777" w:rsidR="00BD0834" w:rsidRDefault="00BD0834" w:rsidP="00BD0834">
      <w:pPr>
        <w:pStyle w:val="NormalWeb"/>
        <w:spacing w:before="0" w:beforeAutospacing="0" w:after="0" w:afterAutospacing="0"/>
      </w:pPr>
      <w:r>
        <w:rPr>
          <w:rFonts w:ascii="Arial" w:hAnsi="Arial" w:cs="Arial"/>
          <w:color w:val="0E101A"/>
        </w:rPr>
        <w:t xml:space="preserve">Rehnance </w:t>
      </w:r>
      <w:proofErr w:type="spellStart"/>
      <w:r>
        <w:rPr>
          <w:rFonts w:ascii="Arial" w:hAnsi="Arial" w:cs="Arial"/>
          <w:color w:val="0E101A"/>
        </w:rPr>
        <w:t>blockchain</w:t>
      </w:r>
      <w:proofErr w:type="spellEnd"/>
      <w:r>
        <w:rPr>
          <w:rFonts w:ascii="Arial" w:hAnsi="Arial" w:cs="Arial"/>
          <w:color w:val="0E101A"/>
        </w:rPr>
        <w:t xml:space="preserve"> healthcare is an innovative and secure way to manage healthcare. The use of tokens provides a number of advantages for both patients and healthcare providers.</w:t>
      </w:r>
    </w:p>
    <w:p w14:paraId="7D86EB34" w14:textId="77777777" w:rsidR="00BD0834" w:rsidRDefault="00BD0834" w:rsidP="00BD0834">
      <w:pPr>
        <w:spacing w:after="240"/>
      </w:pPr>
      <w:r>
        <w:br/>
      </w:r>
      <w:r>
        <w:br/>
      </w:r>
      <w:r>
        <w:br/>
      </w:r>
      <w:r>
        <w:br/>
      </w:r>
      <w:r>
        <w:br/>
      </w:r>
    </w:p>
    <w:p w14:paraId="3BFA229A" w14:textId="77777777" w:rsidR="00BD0834" w:rsidRDefault="00BD0834" w:rsidP="00BD0834">
      <w:pPr>
        <w:pStyle w:val="Heading1"/>
      </w:pPr>
      <w:r>
        <w:rPr>
          <w:color w:val="000000"/>
        </w:rPr>
        <w:t>Application Terms &amp; Conditions</w:t>
      </w:r>
    </w:p>
    <w:p w14:paraId="060E3967"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PLEASE READ THESE TERMS OF USE (THE </w:t>
      </w:r>
      <w:r>
        <w:rPr>
          <w:rFonts w:ascii="Arial" w:hAnsi="Arial" w:cs="Arial"/>
          <w:b/>
          <w:bCs/>
          <w:color w:val="0E101A"/>
          <w:sz w:val="22"/>
          <w:szCs w:val="22"/>
        </w:rPr>
        <w:t>“TERMS”</w:t>
      </w:r>
      <w:r>
        <w:rPr>
          <w:rFonts w:ascii="Arial" w:hAnsi="Arial" w:cs="Arial"/>
          <w:color w:val="0E101A"/>
          <w:sz w:val="22"/>
          <w:szCs w:val="22"/>
        </w:rPr>
        <w:t>) GOVERNING THE USE OF THE MEDICAL RECORDS AND WELLNESS DATA MANAGEMENT APPLICATION (</w:t>
      </w:r>
      <w:r>
        <w:rPr>
          <w:rFonts w:ascii="Arial" w:hAnsi="Arial" w:cs="Arial"/>
          <w:b/>
          <w:bCs/>
          <w:color w:val="0E101A"/>
          <w:sz w:val="22"/>
          <w:szCs w:val="22"/>
        </w:rPr>
        <w:t>“APPLICATION”</w:t>
      </w:r>
      <w:r>
        <w:rPr>
          <w:rFonts w:ascii="Arial" w:hAnsi="Arial" w:cs="Arial"/>
          <w:color w:val="0E101A"/>
          <w:sz w:val="22"/>
          <w:szCs w:val="22"/>
        </w:rPr>
        <w:t>) DEVELOPED BY REHNANCE (</w:t>
      </w:r>
      <w:r>
        <w:rPr>
          <w:rFonts w:ascii="Arial" w:hAnsi="Arial" w:cs="Arial"/>
          <w:b/>
          <w:bCs/>
          <w:color w:val="0E101A"/>
          <w:sz w:val="22"/>
          <w:szCs w:val="22"/>
        </w:rPr>
        <w:t>“US”</w:t>
      </w:r>
      <w:r>
        <w:rPr>
          <w:rFonts w:ascii="Arial" w:hAnsi="Arial" w:cs="Arial"/>
          <w:color w:val="0E101A"/>
          <w:sz w:val="22"/>
          <w:szCs w:val="22"/>
        </w:rPr>
        <w:t xml:space="preserve">, </w:t>
      </w:r>
      <w:r>
        <w:rPr>
          <w:rFonts w:ascii="Arial" w:hAnsi="Arial" w:cs="Arial"/>
          <w:b/>
          <w:bCs/>
          <w:color w:val="0E101A"/>
          <w:sz w:val="22"/>
          <w:szCs w:val="22"/>
        </w:rPr>
        <w:t>“WE”</w:t>
      </w:r>
      <w:r>
        <w:rPr>
          <w:rFonts w:ascii="Arial" w:hAnsi="Arial" w:cs="Arial"/>
          <w:color w:val="0E101A"/>
          <w:sz w:val="22"/>
          <w:szCs w:val="22"/>
        </w:rPr>
        <w:t xml:space="preserve">, OR </w:t>
      </w:r>
      <w:r>
        <w:rPr>
          <w:rFonts w:ascii="Arial" w:hAnsi="Arial" w:cs="Arial"/>
          <w:b/>
          <w:bCs/>
          <w:color w:val="0E101A"/>
          <w:sz w:val="22"/>
          <w:szCs w:val="22"/>
        </w:rPr>
        <w:t>“REHNANCE”</w:t>
      </w:r>
      <w:r>
        <w:rPr>
          <w:rFonts w:ascii="Arial" w:hAnsi="Arial" w:cs="Arial"/>
          <w:color w:val="0E101A"/>
          <w:sz w:val="22"/>
          <w:szCs w:val="22"/>
        </w:rPr>
        <w:t>).</w:t>
      </w:r>
    </w:p>
    <w:p w14:paraId="6ABCD485"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THIS PARAGRAPH CONTAINS AN IMPORTANT NOTICE. PLEASE READ IT CAREFULLY. THESE TERMS CONTAIN A BINDING ARBITRATION PROVISION THAT REQUIRES </w:t>
      </w:r>
      <w:r>
        <w:rPr>
          <w:rFonts w:ascii="Arial" w:hAnsi="Arial" w:cs="Arial"/>
          <w:color w:val="0E101A"/>
          <w:sz w:val="22"/>
          <w:szCs w:val="22"/>
        </w:rPr>
        <w:lastRenderedPageBreak/>
        <w:t>ARBITRATION ON AN INDIVIDUAL BASIS (RATHER THAN JURY TRIALS OR CLASS ACTIONS) AND LIMITS THE TIME PERIOD WITHIN WHICH YOU MAY BRING A CLAIM AGAINST US.</w:t>
      </w:r>
    </w:p>
    <w:p w14:paraId="6931E3AE"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BY INDICATING YOUR ACCEPTANCE OF THESE TERMS AND SELECTING THE “I AGREE” BUTTON AS IT APPEARS IN THE APPLICATION OR ELSEWHERE, YOU ARE (1) REPRESENTING THAT YOU ARE OVER THE AGE OF 18, (2) REPRESENTING THAT YOU HAVE THE RIGHT AND AUTHORITY TO LEGALLY BIND YOURSELF TO THESE TERMS, AND (3) CONSENTING TO BE LEGALLY BOUND BY AND ABIDE BY ALL OF THE TERMS AND OUR PRIVACY POLICY, FOUND AT </w:t>
      </w:r>
      <w:r>
        <w:rPr>
          <w:rFonts w:ascii="Arial" w:hAnsi="Arial" w:cs="Arial"/>
          <w:color w:val="0E101A"/>
          <w:sz w:val="22"/>
          <w:szCs w:val="22"/>
          <w:shd w:val="clear" w:color="auto" w:fill="FF0000"/>
        </w:rPr>
        <w:t>https://Rehnance.com/privacy/.</w:t>
      </w:r>
      <w:r>
        <w:rPr>
          <w:rFonts w:ascii="Arial" w:hAnsi="Arial" w:cs="Arial"/>
          <w:color w:val="0E101A"/>
          <w:sz w:val="22"/>
          <w:szCs w:val="22"/>
        </w:rPr>
        <w:t xml:space="preserve"> THIS WILL CREATE A BINDING AGREEMENT. IF YOU DO NOT AGREE TO ALL THESE TERMS OR CANNOT MAKE SUCH REPRESENTATIONS SELECT THE “I DO NOT AGREE” BUTTON AS IT APPEARS IN THE REHNANCE APPLICATION OR ELSEWHERE AND DO NOT USE THE APPLICATION.</w:t>
      </w:r>
    </w:p>
    <w:p w14:paraId="39F88398" w14:textId="77777777" w:rsidR="00BD0834" w:rsidRDefault="00BD0834" w:rsidP="00BD0834"/>
    <w:p w14:paraId="0DDD41F4" w14:textId="77777777" w:rsidR="00BD0834" w:rsidRDefault="00BD0834" w:rsidP="00BD0834">
      <w:pPr>
        <w:pStyle w:val="NormalWeb"/>
        <w:spacing w:before="0" w:beforeAutospacing="0" w:after="0" w:afterAutospacing="0"/>
      </w:pPr>
      <w:r>
        <w:rPr>
          <w:rFonts w:ascii="Arial" w:hAnsi="Arial" w:cs="Arial"/>
          <w:b/>
          <w:bCs/>
          <w:color w:val="0E101A"/>
          <w:sz w:val="22"/>
          <w:szCs w:val="22"/>
        </w:rPr>
        <w:t>NOTE TO INTERNATIONAL USERS</w:t>
      </w:r>
    </w:p>
    <w:p w14:paraId="7C37D80C"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By using the </w:t>
      </w:r>
      <w:proofErr w:type="gramStart"/>
      <w:r>
        <w:rPr>
          <w:rFonts w:ascii="Arial" w:hAnsi="Arial" w:cs="Arial"/>
          <w:color w:val="0E101A"/>
          <w:sz w:val="22"/>
          <w:szCs w:val="22"/>
        </w:rPr>
        <w:t>Application</w:t>
      </w:r>
      <w:proofErr w:type="gramEnd"/>
      <w:r>
        <w:rPr>
          <w:rFonts w:ascii="Arial" w:hAnsi="Arial" w:cs="Arial"/>
          <w:color w:val="0E101A"/>
          <w:sz w:val="22"/>
          <w:szCs w:val="22"/>
        </w:rPr>
        <w:t xml:space="preserve"> you represent and warrant that your use complies with applicable law and regulation in your jurisdiction, including, but not limited to legal capacity and any other applicable legal requirements in your jurisdiction for using the Application and agreeing to our terms.</w:t>
      </w:r>
    </w:p>
    <w:p w14:paraId="05683D39" w14:textId="77777777" w:rsidR="00BD0834" w:rsidRDefault="00BD0834" w:rsidP="00BD0834"/>
    <w:p w14:paraId="0B0166BD" w14:textId="77777777" w:rsidR="00BD0834" w:rsidRDefault="00BD0834" w:rsidP="00BD0834">
      <w:pPr>
        <w:pStyle w:val="NormalWeb"/>
        <w:spacing w:before="0" w:beforeAutospacing="0" w:after="0" w:afterAutospacing="0"/>
      </w:pPr>
      <w:r>
        <w:rPr>
          <w:rFonts w:ascii="Arial" w:hAnsi="Arial" w:cs="Arial"/>
          <w:b/>
          <w:bCs/>
          <w:color w:val="0E101A"/>
          <w:sz w:val="22"/>
          <w:szCs w:val="22"/>
        </w:rPr>
        <w:t>FEEDBACK</w:t>
      </w:r>
    </w:p>
    <w:p w14:paraId="4FCF0885" w14:textId="77777777" w:rsidR="00BD0834" w:rsidRDefault="00BD0834" w:rsidP="00BD0834">
      <w:pPr>
        <w:pStyle w:val="NormalWeb"/>
        <w:spacing w:before="0" w:beforeAutospacing="0" w:after="0" w:afterAutospacing="0"/>
      </w:pPr>
      <w:r>
        <w:rPr>
          <w:rFonts w:ascii="Arial" w:hAnsi="Arial" w:cs="Arial"/>
          <w:color w:val="0E101A"/>
          <w:sz w:val="22"/>
          <w:szCs w:val="22"/>
        </w:rPr>
        <w:t>You may be asked to provide feedback to Rehnance regarding the operation or use of the Application. This may include the filing of online reports, participating in telephone interviews, providing suggestions and ideas, or responding to written surveys that may be provided by Rehnance. You acknowledge and agree that Rehnance may use, disclose, reproduce, license, distribute and otherwise commercialize such feedback. You hereby grant to Rehnance an exclusive license in your feedback, and the associated intellectual property rights to allow Rehnance to carry out these rights.</w:t>
      </w:r>
    </w:p>
    <w:p w14:paraId="5486C86E" w14:textId="77777777" w:rsidR="00BD0834" w:rsidRDefault="00BD0834" w:rsidP="00BD0834"/>
    <w:p w14:paraId="51C4164D" w14:textId="77777777" w:rsidR="00BD0834" w:rsidRDefault="00BD0834" w:rsidP="00BD0834">
      <w:pPr>
        <w:pStyle w:val="NormalWeb"/>
        <w:spacing w:before="0" w:beforeAutospacing="0" w:after="0" w:afterAutospacing="0"/>
      </w:pPr>
      <w:r>
        <w:rPr>
          <w:rFonts w:ascii="Arial" w:hAnsi="Arial" w:cs="Arial"/>
          <w:b/>
          <w:bCs/>
          <w:color w:val="0E101A"/>
          <w:sz w:val="22"/>
          <w:szCs w:val="22"/>
        </w:rPr>
        <w:t>USE OF THE APPLICATION AND GRANT OF LICENSE</w:t>
      </w:r>
    </w:p>
    <w:p w14:paraId="6A9868DA" w14:textId="77777777" w:rsidR="00BD0834" w:rsidRDefault="00BD0834" w:rsidP="00BD0834">
      <w:pPr>
        <w:pStyle w:val="NormalWeb"/>
        <w:spacing w:before="0" w:beforeAutospacing="0" w:after="0" w:afterAutospacing="0"/>
      </w:pPr>
      <w:r>
        <w:rPr>
          <w:rFonts w:ascii="Arial" w:hAnsi="Arial" w:cs="Arial"/>
          <w:color w:val="0E101A"/>
          <w:sz w:val="22"/>
          <w:szCs w:val="22"/>
        </w:rPr>
        <w:t>The Application is intended for your personal, non-commercial use.</w:t>
      </w:r>
    </w:p>
    <w:p w14:paraId="73FB6E13" w14:textId="77777777" w:rsidR="00BD0834" w:rsidRDefault="00BD0834" w:rsidP="00BD0834">
      <w:pPr>
        <w:pStyle w:val="NormalWeb"/>
        <w:spacing w:before="0" w:beforeAutospacing="0" w:after="0" w:afterAutospacing="0"/>
      </w:pPr>
      <w:r>
        <w:rPr>
          <w:rFonts w:ascii="Arial" w:hAnsi="Arial" w:cs="Arial"/>
          <w:color w:val="0E101A"/>
          <w:sz w:val="22"/>
          <w:szCs w:val="22"/>
        </w:rPr>
        <w:t>Rehnance hereby grants you a limited, non-exclusive, non-transferable, non-</w:t>
      </w:r>
      <w:proofErr w:type="spellStart"/>
      <w:r>
        <w:rPr>
          <w:rFonts w:ascii="Arial" w:hAnsi="Arial" w:cs="Arial"/>
          <w:color w:val="0E101A"/>
          <w:sz w:val="22"/>
          <w:szCs w:val="22"/>
        </w:rPr>
        <w:t>sublicensable</w:t>
      </w:r>
      <w:proofErr w:type="spellEnd"/>
      <w:r>
        <w:rPr>
          <w:rFonts w:ascii="Arial" w:hAnsi="Arial" w:cs="Arial"/>
          <w:color w:val="0E101A"/>
          <w:sz w:val="22"/>
          <w:szCs w:val="22"/>
        </w:rPr>
        <w:t>, revocable license to access and use the Application. This license is provided solely for your personal, non-commercial use and enjoyment of the Application as permitted in these Terms.</w:t>
      </w:r>
    </w:p>
    <w:p w14:paraId="0FBACAE9" w14:textId="77777777" w:rsidR="00BD0834" w:rsidRDefault="00BD0834" w:rsidP="00BD0834">
      <w:pPr>
        <w:pStyle w:val="NormalWeb"/>
        <w:spacing w:before="0" w:beforeAutospacing="0" w:after="0" w:afterAutospacing="0"/>
      </w:pPr>
      <w:r>
        <w:rPr>
          <w:rFonts w:ascii="Arial" w:hAnsi="Arial" w:cs="Arial"/>
          <w:color w:val="0E101A"/>
          <w:sz w:val="22"/>
          <w:szCs w:val="22"/>
        </w:rPr>
        <w:t>You will not use, sublicense, copy, adapt, modify, translate, disclose, prepare derivative works based upon, distribute, license, sell, rent, lease, assign, transfer, publicly display, publicly perform, transmit, broadcast, or otherwise exploit the Application or any portion thereof, except as expressly permitted in these Terms. No licenses or rights are granted to you by implication or otherwise under any intellectual property rights owned or controlled by Rehnance or its licensors, except for the licenses and rights expressly granted in these Terms.</w:t>
      </w:r>
    </w:p>
    <w:p w14:paraId="0C0717CD"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Except to the extent required by law, you may not perform, attempt to perform, or encourage or assist others in performing any of the following while accessing or using the Application: (1) use, display, mirror, or frame the Application or any individual element within the Application, including the layout and design of any page, without </w:t>
      </w:r>
      <w:proofErr w:type="spellStart"/>
      <w:r>
        <w:rPr>
          <w:rFonts w:ascii="Arial" w:hAnsi="Arial" w:cs="Arial"/>
          <w:color w:val="0E101A"/>
          <w:sz w:val="22"/>
          <w:szCs w:val="22"/>
        </w:rPr>
        <w:t>Rehnance’s</w:t>
      </w:r>
      <w:proofErr w:type="spellEnd"/>
      <w:r>
        <w:rPr>
          <w:rFonts w:ascii="Arial" w:hAnsi="Arial" w:cs="Arial"/>
          <w:color w:val="0E101A"/>
          <w:sz w:val="22"/>
          <w:szCs w:val="22"/>
        </w:rPr>
        <w:t xml:space="preserve"> express written consent; (2) use </w:t>
      </w:r>
      <w:proofErr w:type="spellStart"/>
      <w:r>
        <w:rPr>
          <w:rFonts w:ascii="Arial" w:hAnsi="Arial" w:cs="Arial"/>
          <w:color w:val="0E101A"/>
          <w:sz w:val="22"/>
          <w:szCs w:val="22"/>
        </w:rPr>
        <w:t>Rehnance’s</w:t>
      </w:r>
      <w:proofErr w:type="spellEnd"/>
      <w:r>
        <w:rPr>
          <w:rFonts w:ascii="Arial" w:hAnsi="Arial" w:cs="Arial"/>
          <w:color w:val="0E101A"/>
          <w:sz w:val="22"/>
          <w:szCs w:val="22"/>
        </w:rPr>
        <w:t xml:space="preserve"> name, any Rehnance trademark or logo, or any Rehnance proprietary information without </w:t>
      </w:r>
      <w:proofErr w:type="spellStart"/>
      <w:r>
        <w:rPr>
          <w:rFonts w:ascii="Arial" w:hAnsi="Arial" w:cs="Arial"/>
          <w:color w:val="0E101A"/>
          <w:sz w:val="22"/>
          <w:szCs w:val="22"/>
        </w:rPr>
        <w:t>Rehnance’s</w:t>
      </w:r>
      <w:proofErr w:type="spellEnd"/>
      <w:r>
        <w:rPr>
          <w:rFonts w:ascii="Arial" w:hAnsi="Arial" w:cs="Arial"/>
          <w:color w:val="0E101A"/>
          <w:sz w:val="22"/>
          <w:szCs w:val="22"/>
        </w:rPr>
        <w:t xml:space="preserve"> express written consent; (3) access or tamper with non-public areas of the Application, </w:t>
      </w:r>
      <w:proofErr w:type="spellStart"/>
      <w:r>
        <w:rPr>
          <w:rFonts w:ascii="Arial" w:hAnsi="Arial" w:cs="Arial"/>
          <w:color w:val="0E101A"/>
          <w:sz w:val="22"/>
          <w:szCs w:val="22"/>
        </w:rPr>
        <w:t>Rehnance’s</w:t>
      </w:r>
      <w:proofErr w:type="spellEnd"/>
      <w:r>
        <w:rPr>
          <w:rFonts w:ascii="Arial" w:hAnsi="Arial" w:cs="Arial"/>
          <w:color w:val="0E101A"/>
          <w:sz w:val="22"/>
          <w:szCs w:val="22"/>
        </w:rPr>
        <w:t xml:space="preserve"> computer systems, or the technical delivery systems of </w:t>
      </w:r>
      <w:proofErr w:type="spellStart"/>
      <w:r>
        <w:rPr>
          <w:rFonts w:ascii="Arial" w:hAnsi="Arial" w:cs="Arial"/>
          <w:color w:val="0E101A"/>
          <w:sz w:val="22"/>
          <w:szCs w:val="22"/>
        </w:rPr>
        <w:t>Rehnance’s</w:t>
      </w:r>
      <w:proofErr w:type="spellEnd"/>
      <w:r>
        <w:rPr>
          <w:rFonts w:ascii="Arial" w:hAnsi="Arial" w:cs="Arial"/>
          <w:color w:val="0E101A"/>
          <w:sz w:val="22"/>
          <w:szCs w:val="22"/>
        </w:rPr>
        <w:t xml:space="preserve"> Application; (4) test the vulnerability of any Rehnance system or breach any security or authentication measures; (5) circumvent any technological measure implemented by Rehnance or any other third party (including another user) to protect the Application; or (6) </w:t>
      </w:r>
      <w:r>
        <w:rPr>
          <w:rFonts w:ascii="Arial" w:hAnsi="Arial" w:cs="Arial"/>
          <w:color w:val="0E101A"/>
          <w:sz w:val="22"/>
          <w:szCs w:val="22"/>
        </w:rPr>
        <w:lastRenderedPageBreak/>
        <w:t>modify, decompile, disassemble, reverse engineer, tamper with, or otherwise attempt to derive the source code of any software that Rehnance provides to you or any other part of the Application.</w:t>
      </w:r>
    </w:p>
    <w:p w14:paraId="0728CE12" w14:textId="77777777" w:rsidR="00BD0834" w:rsidRDefault="00BD0834" w:rsidP="00BD0834"/>
    <w:p w14:paraId="43763DAA" w14:textId="77777777" w:rsidR="00BD0834" w:rsidRDefault="00BD0834" w:rsidP="00BD0834">
      <w:pPr>
        <w:pStyle w:val="NormalWeb"/>
        <w:spacing w:before="0" w:beforeAutospacing="0" w:after="0" w:afterAutospacing="0"/>
      </w:pPr>
      <w:r>
        <w:rPr>
          <w:rFonts w:ascii="Arial" w:hAnsi="Arial" w:cs="Arial"/>
          <w:b/>
          <w:bCs/>
          <w:color w:val="0E101A"/>
          <w:sz w:val="22"/>
          <w:szCs w:val="22"/>
        </w:rPr>
        <w:t>INTELLECTUAL PROPERTY RIGHTS</w:t>
      </w:r>
    </w:p>
    <w:p w14:paraId="2A287448"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The Application and its content, features, and functionality (including but not limited to all information, software, text, displays, images, video, and audio, and the design, selection, and arrangement thereof), are owned by Rehnance, its licensors, or other providers of such material and are protected by United States and international copyright, trademark, patent, trade secret, and other intellectual property or proprietary rights laws. You must not reproduce, distribute, modify, create derivative works of, publicly display, publicly perform, republish, download, store, or transmit any of the material on the Application without our prior written consent. </w:t>
      </w:r>
      <w:proofErr w:type="spellStart"/>
      <w:r>
        <w:rPr>
          <w:rFonts w:ascii="Arial" w:hAnsi="Arial" w:cs="Arial"/>
          <w:color w:val="0E101A"/>
          <w:sz w:val="22"/>
          <w:szCs w:val="22"/>
        </w:rPr>
        <w:t>Rehnance’s</w:t>
      </w:r>
      <w:proofErr w:type="spellEnd"/>
      <w:r>
        <w:rPr>
          <w:rFonts w:ascii="Arial" w:hAnsi="Arial" w:cs="Arial"/>
          <w:color w:val="0E101A"/>
          <w:sz w:val="22"/>
          <w:szCs w:val="22"/>
        </w:rPr>
        <w:t xml:space="preserve"> name, logo, and all related names, logos, product and service names, designs, and slogans (the “Rehnance Trademarks”) are trademarks of Rehnance or its affiliates or licensors. You must not use Rehnance Trademarks without the prior written permission of Rehnance. Any other names, logos, product and service names, designs, and slogans on the Application are the trademarks of their respective owners. Under no circumstances will you acquire any ownership rights or other interest in any such marks or content on the Application by or through your use of the Application.</w:t>
      </w:r>
    </w:p>
    <w:p w14:paraId="6D01B99B" w14:textId="77777777" w:rsidR="00BD0834" w:rsidRDefault="00BD0834" w:rsidP="00BD0834"/>
    <w:p w14:paraId="763A6C23" w14:textId="77777777" w:rsidR="00BD0834" w:rsidRDefault="00BD0834" w:rsidP="00BD0834">
      <w:pPr>
        <w:pStyle w:val="NormalWeb"/>
        <w:spacing w:before="0" w:beforeAutospacing="0" w:after="0" w:afterAutospacing="0"/>
      </w:pPr>
      <w:r>
        <w:rPr>
          <w:rFonts w:ascii="Arial" w:hAnsi="Arial" w:cs="Arial"/>
          <w:b/>
          <w:bCs/>
          <w:color w:val="0E101A"/>
          <w:sz w:val="22"/>
          <w:szCs w:val="22"/>
        </w:rPr>
        <w:t>YOUR USE OF THE APPLICATION IS AT YOUR OWN RISK</w:t>
      </w:r>
    </w:p>
    <w:p w14:paraId="3A536C3B" w14:textId="77777777" w:rsidR="00BD0834" w:rsidRDefault="00BD0834" w:rsidP="00BD0834">
      <w:pPr>
        <w:pStyle w:val="NormalWeb"/>
        <w:spacing w:before="0" w:beforeAutospacing="0" w:after="0" w:afterAutospacing="0"/>
      </w:pPr>
      <w:r>
        <w:rPr>
          <w:rFonts w:ascii="Arial" w:hAnsi="Arial" w:cs="Arial"/>
          <w:color w:val="0E101A"/>
          <w:sz w:val="22"/>
          <w:szCs w:val="22"/>
        </w:rPr>
        <w:t>You acknowledge and agree that: (a) the Application may contain errors, design flaws or other problems, including problems that may adversely impact the operation of your device; (b) the Application and its use may result in unexpected results, loss of data, PTOY, DASH, or other tokens, or other unpredictable damage or loss to you; (c) Rehnance is under no obligation to correct any defects or errors; and (d) Rehnance has the right to unilaterally abandon development and maintenance of the Application at any time and without any obligation or liability to you or any third party.</w:t>
      </w:r>
    </w:p>
    <w:p w14:paraId="2D6BF478" w14:textId="77777777" w:rsidR="00BD0834" w:rsidRDefault="00BD0834" w:rsidP="00BD0834">
      <w:pPr>
        <w:pStyle w:val="NormalWeb"/>
        <w:spacing w:before="0" w:beforeAutospacing="0" w:after="0" w:afterAutospacing="0"/>
      </w:pPr>
      <w:r>
        <w:rPr>
          <w:rFonts w:ascii="Arial" w:hAnsi="Arial" w:cs="Arial"/>
          <w:color w:val="0E101A"/>
          <w:sz w:val="22"/>
          <w:szCs w:val="22"/>
        </w:rPr>
        <w:t>You acknowledge and agree that Rehnance is not a health care provider, nor does it provide medical advice. Rehnance does not provide medical services, medical exams, or medical assessments. THE APPLICATION IS NOT INTENDED TO BE USED TO OBTAIN INSTRUCTIONS IN THE EVENT OF AN EMERGENCY. If you believe your condition or situation is life-threatening, please call 911 or your emergency medical system immediately. Do not rely on the Application or any electronic communications with health care providers through the Application for assistance with urgent medical needs. We cannot guarantee response times if you choose to use the Application in the event of a medical emergency.</w:t>
      </w:r>
    </w:p>
    <w:p w14:paraId="218E5BB0" w14:textId="09D10711" w:rsidR="00BD0834" w:rsidRDefault="00BD0834" w:rsidP="00BD0834">
      <w:pPr>
        <w:pStyle w:val="NormalWeb"/>
        <w:spacing w:before="0" w:beforeAutospacing="0" w:after="0" w:afterAutospacing="0"/>
      </w:pPr>
      <w:r>
        <w:rPr>
          <w:rFonts w:ascii="Arial" w:hAnsi="Arial" w:cs="Arial"/>
          <w:color w:val="0E101A"/>
          <w:sz w:val="22"/>
          <w:szCs w:val="22"/>
        </w:rPr>
        <w:t xml:space="preserve">We may offer digital tokens that may be (a) awarded to Application users for certain activities, (b) exchanged for access to certain features on the Application, or (c) purchased in accordance with the paragraph below titled “Token Purchases” (“Tokens”). We have no obligation to exchange Tokens for any other token or currency, including any digital currency or fiat currency. Tokens do not (1) grant you any ownership interest in Rehnance or the Application, and (2) do not entitle you to any type of distribution associated with Rehnance or the Application. YOU ACKNOWLEDGE THAT PURCHASING TOKENS INVOLVES SUBSTANTIAL RISK, INCLUDING THE POSSIBILITY OF COMPLETE LOSS OF ALL MONIES </w:t>
      </w:r>
      <w:r w:rsidR="008D6346" w:rsidRPr="008D6346">
        <w:rPr>
          <w:rFonts w:ascii="Arial" w:hAnsi="Arial" w:cs="Arial"/>
          <w:color w:val="FF0000"/>
          <w:sz w:val="22"/>
          <w:szCs w:val="22"/>
        </w:rPr>
        <w:t>MONEY</w:t>
      </w:r>
      <w:r w:rsidR="008D6346">
        <w:rPr>
          <w:rFonts w:ascii="Arial" w:hAnsi="Arial" w:cs="Arial"/>
          <w:color w:val="0E101A"/>
          <w:sz w:val="22"/>
          <w:szCs w:val="22"/>
        </w:rPr>
        <w:t xml:space="preserve"> </w:t>
      </w:r>
      <w:r>
        <w:rPr>
          <w:rFonts w:ascii="Arial" w:hAnsi="Arial" w:cs="Arial"/>
          <w:color w:val="0E101A"/>
          <w:sz w:val="22"/>
          <w:szCs w:val="22"/>
        </w:rPr>
        <w:t>YOU PAY FOR THE TOKENS. YOU ASSUME ALL SUCH RISK.”</w:t>
      </w:r>
    </w:p>
    <w:p w14:paraId="6D603C56"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YOU FURTHER ACKNOWLEDGE THAT YOU HAVE PAID NO CONSIDERATION TO REHNANCE FOR THE APPLICATION HEREUNDER, AND THAT THE APPLICATION IS BEING SUPPLIED TO YOU “AS IS,” “WITH ALL FAULTS,” AND “AT YOUR OWN RISK.” REHNANCE MAKES NO WARRANTIES OF ANY KIND. WITHOUT LIMITING THE FOREGOING, WE EXPLICITLY DISCLAIM ALL EXPRESS OR IMPLIED WARRANTIES </w:t>
      </w:r>
      <w:r>
        <w:rPr>
          <w:rFonts w:ascii="Arial" w:hAnsi="Arial" w:cs="Arial"/>
          <w:color w:val="0E101A"/>
          <w:sz w:val="22"/>
          <w:szCs w:val="22"/>
        </w:rPr>
        <w:lastRenderedPageBreak/>
        <w:t>ARISING OUT OF OR RELATED TO THESE TERMS OR THE APPLICATION, INCLUDING ANY WARRANTIES OF MERCHANTABILITY, FITNESS FOR A PARTICULAR PURPOSE, QUIET ENJOYMENT OR NON-INFRINGEMENT, AND ANY WARRANTIES ARISING OUT OF COURSE OF DEALING OR USAGE OF TRADE.</w:t>
      </w:r>
    </w:p>
    <w:p w14:paraId="1FF7A16F" w14:textId="77777777" w:rsidR="00BD0834" w:rsidRDefault="00BD0834" w:rsidP="00BD0834"/>
    <w:p w14:paraId="79F8F244" w14:textId="77777777" w:rsidR="00BD0834" w:rsidRDefault="00BD0834" w:rsidP="00BD0834">
      <w:pPr>
        <w:pStyle w:val="NormalWeb"/>
        <w:spacing w:before="0" w:beforeAutospacing="0" w:after="0" w:afterAutospacing="0"/>
      </w:pPr>
      <w:r>
        <w:rPr>
          <w:rFonts w:ascii="Arial" w:hAnsi="Arial" w:cs="Arial"/>
          <w:b/>
          <w:bCs/>
          <w:color w:val="0E101A"/>
          <w:sz w:val="22"/>
          <w:szCs w:val="22"/>
        </w:rPr>
        <w:t>TOKEN PURCHASES</w:t>
      </w:r>
    </w:p>
    <w:p w14:paraId="5E731DD3" w14:textId="77777777" w:rsidR="00BD0834" w:rsidRDefault="00BD0834" w:rsidP="00BD0834">
      <w:pPr>
        <w:pStyle w:val="NormalWeb"/>
        <w:spacing w:before="0" w:beforeAutospacing="0" w:after="0" w:afterAutospacing="0"/>
      </w:pPr>
      <w:r>
        <w:rPr>
          <w:rFonts w:ascii="Arial" w:hAnsi="Arial" w:cs="Arial"/>
          <w:color w:val="0E101A"/>
          <w:sz w:val="22"/>
          <w:szCs w:val="22"/>
        </w:rPr>
        <w:t>The Application may include information about and the ability to purchase Tokens through third party exchanges, as more fully described in the relevant Token Purchase Agreement with the applicable third party exchange, and other Token-related documentation (“Token Documentation”). Please carefully review all Token Documentation. Our rights to place conditions or restrictions on the Application apply to any Token purchase you may seek to make. We may restrict the ability to purchase Tokens through the Application at any time and for any reason permitted by applicable law. You acknowledge and agree that (a) we are not acting as your broker, intermediary, agent, or adviser, and we have no fiduciary duty to you; (b) no communication or information provided to you by us constitutes any type of advice; (c) you have relied on your own judgment or advisers in making any Token purchase or request to purchase. Rehnance is aware that PTOY has been listed on certain cryptocurrency/token exchanges and in the future it may be delisted on these exchanges and/or listed on others. Rehnance does not have any obligation with respect to the listing of PTOY on exchanges nor does it have any responsibility with respect to the value or trading of PTOY on exchanges. Any such trading is subject to the contractual terms you agree to with the exchanges and/or sellers, and does not constitute an agreement with Rehnance, Inc. Persons trading PTOY or otherwise engaged in activities involving PTOY on exchanges assume any and all risk, including that of total loss, associated with such activities.</w:t>
      </w:r>
    </w:p>
    <w:p w14:paraId="014C2310" w14:textId="77777777" w:rsidR="00BD0834" w:rsidRDefault="00BD0834" w:rsidP="00BD0834"/>
    <w:p w14:paraId="60E9D681" w14:textId="77777777" w:rsidR="00BD0834" w:rsidRDefault="00BD0834" w:rsidP="00BD0834">
      <w:pPr>
        <w:pStyle w:val="NormalWeb"/>
        <w:spacing w:before="0" w:beforeAutospacing="0" w:after="0" w:afterAutospacing="0"/>
      </w:pPr>
      <w:r>
        <w:rPr>
          <w:rFonts w:ascii="Arial" w:hAnsi="Arial" w:cs="Arial"/>
          <w:b/>
          <w:bCs/>
          <w:color w:val="0E101A"/>
          <w:sz w:val="22"/>
          <w:szCs w:val="22"/>
        </w:rPr>
        <w:t>POSTING YOUR CONTENT ON THE REHNANCE APPLICATION</w:t>
      </w:r>
    </w:p>
    <w:p w14:paraId="05D70DD3" w14:textId="77777777" w:rsidR="00BD0834" w:rsidRDefault="00BD0834" w:rsidP="00BD0834">
      <w:pPr>
        <w:pStyle w:val="NormalWeb"/>
        <w:spacing w:before="0" w:beforeAutospacing="0" w:after="0" w:afterAutospacing="0"/>
      </w:pPr>
      <w:r>
        <w:rPr>
          <w:rFonts w:ascii="Arial" w:hAnsi="Arial" w:cs="Arial"/>
          <w:color w:val="0E101A"/>
          <w:sz w:val="22"/>
          <w:szCs w:val="22"/>
        </w:rPr>
        <w:t>We may enable you to post, upload, store, share, send, or display your healthcare information and other content (“Your Content”) to and via the Application. You retain all rights to Your Content and are responsible for Your Content. You represent and warrant that Your Content, the use and provision of Your Content on the Application, and your use of the Application will not: (a) infringe, misappropriate, or violate a third party’s patent, copyright, trademark, trade secret, moral rights, or other intellectual property rights, or rights of publicity or privacy; (b) violate, or encourage any conduct that would violate, any applicable law or regulation or would give rise to civil liability; or (c) be fraudulent, false, misleading, or deceptive.</w:t>
      </w:r>
    </w:p>
    <w:p w14:paraId="263A195E" w14:textId="7123BA3C" w:rsidR="00BD0834" w:rsidRDefault="00BD0834" w:rsidP="00BD0834">
      <w:pPr>
        <w:pStyle w:val="NormalWeb"/>
        <w:spacing w:before="0" w:beforeAutospacing="0" w:after="0" w:afterAutospacing="0"/>
      </w:pPr>
      <w:r>
        <w:rPr>
          <w:rFonts w:ascii="Arial" w:hAnsi="Arial" w:cs="Arial"/>
          <w:color w:val="0E101A"/>
          <w:sz w:val="22"/>
          <w:szCs w:val="22"/>
        </w:rPr>
        <w:t xml:space="preserve">You hereby grant Rehnance and its </w:t>
      </w:r>
      <w:proofErr w:type="spellStart"/>
      <w:r>
        <w:rPr>
          <w:rFonts w:ascii="Arial" w:hAnsi="Arial" w:cs="Arial"/>
          <w:color w:val="0E101A"/>
          <w:sz w:val="22"/>
          <w:szCs w:val="22"/>
        </w:rPr>
        <w:t>sublicensees</w:t>
      </w:r>
      <w:proofErr w:type="spellEnd"/>
      <w:r>
        <w:rPr>
          <w:rFonts w:ascii="Arial" w:hAnsi="Arial" w:cs="Arial"/>
          <w:color w:val="0E101A"/>
          <w:sz w:val="22"/>
          <w:szCs w:val="22"/>
        </w:rPr>
        <w:t xml:space="preserve"> </w:t>
      </w:r>
      <w:r w:rsidR="008D399A" w:rsidRPr="008D399A">
        <w:rPr>
          <w:rFonts w:ascii="Arial" w:hAnsi="Arial" w:cs="Arial"/>
          <w:color w:val="FF0000"/>
          <w:sz w:val="22"/>
          <w:szCs w:val="22"/>
        </w:rPr>
        <w:t>sublicenses</w:t>
      </w:r>
      <w:r w:rsidR="008D399A">
        <w:rPr>
          <w:rFonts w:ascii="Arial" w:hAnsi="Arial" w:cs="Arial"/>
          <w:color w:val="0E101A"/>
          <w:sz w:val="22"/>
          <w:szCs w:val="22"/>
        </w:rPr>
        <w:t xml:space="preserve"> </w:t>
      </w:r>
      <w:r>
        <w:rPr>
          <w:rFonts w:ascii="Arial" w:hAnsi="Arial" w:cs="Arial"/>
          <w:color w:val="0E101A"/>
          <w:sz w:val="22"/>
          <w:szCs w:val="22"/>
        </w:rPr>
        <w:t>a worldwide, royalty-free, non-exclusive, transferable, perpetual and irrevocable license to use, distribute, transmit, reproduce, modify, publish, translate, publicly perform and display and create derivative works of Your Content, except as otherwise prohibited by applicable law and these Terms of Use (including our Privacy Policy). You waive any right to compensation of any type for Your Content. You represent and warrant that you have all the rights necessary to grant the rights in this Section and that use of Your Content by us does not violate any law.</w:t>
      </w:r>
    </w:p>
    <w:p w14:paraId="1DEBEA17"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Storage of Your Content using the Rehnance Application relies on </w:t>
      </w:r>
      <w:proofErr w:type="spellStart"/>
      <w:r>
        <w:rPr>
          <w:rFonts w:ascii="Arial" w:hAnsi="Arial" w:cs="Arial"/>
          <w:color w:val="0E101A"/>
          <w:sz w:val="22"/>
          <w:szCs w:val="22"/>
        </w:rPr>
        <w:t>blockchain</w:t>
      </w:r>
      <w:proofErr w:type="spellEnd"/>
      <w:r>
        <w:rPr>
          <w:rFonts w:ascii="Arial" w:hAnsi="Arial" w:cs="Arial"/>
          <w:color w:val="0E101A"/>
          <w:sz w:val="22"/>
          <w:szCs w:val="22"/>
        </w:rPr>
        <w:t xml:space="preserve"> technology, whereby Rehnance community members who are not affiliated with Rehnance, Inc. are incentivized to provide and facilitate access to digital storage space. You acknowledge that when you upload certain content using the Application, this information is encrypted and stored in part on third-party computers that are not owned or directly controlled by Rehnance. As a result, Rehnance does not have the ability to recover Your Content in the case that issues arise in the storage or transfer of this information from community members providing digital storage space for the Rehnance Application. ACCORDINGLY, YOU ACCEPT ALL RISKS, INCLUDING </w:t>
      </w:r>
      <w:r>
        <w:rPr>
          <w:rFonts w:ascii="Arial" w:hAnsi="Arial" w:cs="Arial"/>
          <w:color w:val="0E101A"/>
          <w:sz w:val="22"/>
          <w:szCs w:val="22"/>
        </w:rPr>
        <w:lastRenderedPageBreak/>
        <w:t>IRRETRIEVABLE LOSS OF YOUR CONTENT, RESULTING FROM YOUR USE OF THE APPLICATION.</w:t>
      </w:r>
    </w:p>
    <w:p w14:paraId="7E803E02" w14:textId="77777777" w:rsidR="00BD0834" w:rsidRDefault="00BD0834" w:rsidP="00BD0834">
      <w:pPr>
        <w:pStyle w:val="NormalWeb"/>
        <w:spacing w:before="0" w:beforeAutospacing="0" w:after="0" w:afterAutospacing="0"/>
      </w:pPr>
      <w:r>
        <w:rPr>
          <w:rFonts w:ascii="Arial" w:hAnsi="Arial" w:cs="Arial"/>
          <w:color w:val="0E101A"/>
          <w:sz w:val="22"/>
          <w:szCs w:val="22"/>
        </w:rPr>
        <w:t>You further agree not to: (a) upload any content that contains software viruses or is designed to interrupt, destroy, or limit the functionality of any equipment or services, or that contains other harmful, disruptive, or destructive files or content; (b) use or attempt to use another user’s account without authorization, or impersonate any person or entity; (c) harvest, solicit, or collect information of other users for any reason whatsoever, including, without limitation, for sending unsolicited communications; or (d) use the Application in any manner that, in our sole discretion, is objectionable or restricts or inhibits any other person from using or enjoying the Application, or which may expose us or our users to any harm or liability of any type.</w:t>
      </w:r>
    </w:p>
    <w:p w14:paraId="18D7C1C6" w14:textId="77777777" w:rsidR="00BD0834" w:rsidRDefault="00BD0834" w:rsidP="00BD0834"/>
    <w:p w14:paraId="283183E6" w14:textId="77777777" w:rsidR="00BD0834" w:rsidRDefault="00BD0834" w:rsidP="00BD0834">
      <w:pPr>
        <w:pStyle w:val="NormalWeb"/>
        <w:spacing w:before="0" w:beforeAutospacing="0" w:after="0" w:afterAutospacing="0"/>
      </w:pPr>
      <w:r>
        <w:rPr>
          <w:rFonts w:ascii="Arial" w:hAnsi="Arial" w:cs="Arial"/>
          <w:b/>
          <w:bCs/>
          <w:color w:val="0E101A"/>
          <w:sz w:val="22"/>
          <w:szCs w:val="22"/>
        </w:rPr>
        <w:t>CHANGES TO THE APPLICATION</w:t>
      </w:r>
    </w:p>
    <w:p w14:paraId="0E9DE686" w14:textId="77777777" w:rsidR="00BD0834" w:rsidRDefault="00BD0834" w:rsidP="00BD0834">
      <w:pPr>
        <w:pStyle w:val="NormalWeb"/>
        <w:spacing w:before="0" w:beforeAutospacing="0" w:after="0" w:afterAutospacing="0"/>
      </w:pPr>
      <w:r>
        <w:rPr>
          <w:rFonts w:ascii="Arial" w:hAnsi="Arial" w:cs="Arial"/>
          <w:color w:val="0E101A"/>
          <w:sz w:val="22"/>
          <w:szCs w:val="22"/>
        </w:rPr>
        <w:t>Rehnance may change or discontinue, temporarily or permanently, any feature or component of the Application at any time without notice. Rehnance is not liable to you or to any third party for any modification, suspension, or discontinuance of any feature or component of the Application. We reserve the right to determine the timing and content of any software updates, which may be automatically downloaded and installed by the Application without prior notice to you.</w:t>
      </w:r>
    </w:p>
    <w:p w14:paraId="5AA15F98" w14:textId="77777777" w:rsidR="00BD0834" w:rsidRDefault="00BD0834" w:rsidP="00BD0834"/>
    <w:p w14:paraId="7BDD3DE8" w14:textId="77777777" w:rsidR="00BD0834" w:rsidRDefault="00BD0834" w:rsidP="00BD0834">
      <w:pPr>
        <w:pStyle w:val="NormalWeb"/>
        <w:spacing w:before="0" w:beforeAutospacing="0" w:after="0" w:afterAutospacing="0"/>
      </w:pPr>
      <w:r>
        <w:rPr>
          <w:rFonts w:ascii="Arial" w:hAnsi="Arial" w:cs="Arial"/>
          <w:b/>
          <w:bCs/>
          <w:color w:val="0E101A"/>
          <w:sz w:val="22"/>
          <w:szCs w:val="22"/>
        </w:rPr>
        <w:t>OUR ENFORCEMENT RIGHTS</w:t>
      </w:r>
    </w:p>
    <w:p w14:paraId="719CD880" w14:textId="77777777" w:rsidR="00BD0834" w:rsidRDefault="00BD0834" w:rsidP="00BD0834">
      <w:pPr>
        <w:pStyle w:val="NormalWeb"/>
        <w:spacing w:before="0" w:beforeAutospacing="0" w:after="0" w:afterAutospacing="0"/>
      </w:pPr>
      <w:r>
        <w:rPr>
          <w:rFonts w:ascii="Arial" w:hAnsi="Arial" w:cs="Arial"/>
          <w:color w:val="0E101A"/>
          <w:sz w:val="22"/>
          <w:szCs w:val="22"/>
        </w:rPr>
        <w:t>We are not obligated to monitor access or use of the Application, or Your Content or to review or edit any Your Content, but we have the right to do so for the purpose of operating the Application, to ensure compliance with these Terms, and to comply with applicable law or other legal requirements. We may consult with and disclose unlawful conduct to law enforcement authorities and, pursuant to valid legal process, we may cooperate with law enforcement authorities to prosecute users who violate the law.</w:t>
      </w:r>
    </w:p>
    <w:p w14:paraId="292AA402" w14:textId="77777777" w:rsidR="00BD0834" w:rsidRDefault="00BD0834" w:rsidP="00BD0834">
      <w:pPr>
        <w:pStyle w:val="NormalWeb"/>
        <w:spacing w:before="0" w:beforeAutospacing="0" w:after="0" w:afterAutospacing="0"/>
      </w:pPr>
      <w:r>
        <w:rPr>
          <w:rFonts w:ascii="Arial" w:hAnsi="Arial" w:cs="Arial"/>
          <w:color w:val="0E101A"/>
          <w:sz w:val="22"/>
          <w:szCs w:val="22"/>
        </w:rPr>
        <w:t>We reserve the right (but are not required) to remove or disable access to the Application or Your Content at any time and without notice, and at our sole discretion, if we determine that Your Content, or your use of the Application is objectionable or in violation of these Terms. We have the right to investigate violations of these Terms and any conduct that affects the Application, and in response may take any action we may deem appropriate.</w:t>
      </w:r>
    </w:p>
    <w:p w14:paraId="63E29DCB" w14:textId="77777777" w:rsidR="00BD0834" w:rsidRDefault="00BD0834" w:rsidP="00BD0834"/>
    <w:p w14:paraId="07CC5003" w14:textId="77777777" w:rsidR="00BD0834" w:rsidRDefault="00BD0834" w:rsidP="00BD0834">
      <w:pPr>
        <w:pStyle w:val="NormalWeb"/>
        <w:spacing w:before="0" w:beforeAutospacing="0" w:after="0" w:afterAutospacing="0"/>
      </w:pPr>
      <w:r>
        <w:rPr>
          <w:rFonts w:ascii="Arial" w:hAnsi="Arial" w:cs="Arial"/>
          <w:b/>
          <w:bCs/>
          <w:color w:val="0E101A"/>
          <w:sz w:val="22"/>
          <w:szCs w:val="22"/>
        </w:rPr>
        <w:t>TERMINATION</w:t>
      </w:r>
    </w:p>
    <w:p w14:paraId="44263FB5" w14:textId="77777777" w:rsidR="00BD0834" w:rsidRDefault="00BD0834" w:rsidP="00BD0834">
      <w:pPr>
        <w:pStyle w:val="NormalWeb"/>
        <w:spacing w:before="0" w:beforeAutospacing="0" w:after="0" w:afterAutospacing="0"/>
      </w:pPr>
      <w:r>
        <w:rPr>
          <w:rFonts w:ascii="Arial" w:hAnsi="Arial" w:cs="Arial"/>
          <w:color w:val="0E101A"/>
          <w:sz w:val="22"/>
          <w:szCs w:val="22"/>
        </w:rPr>
        <w:t>We reserve the right to suspend or deactivate your account or your access to certain aspects of or the entire Application, or to terminate these Terms, at our sole discretion, at any time and without notice or liability to you. Upon any such suspension, deactivation, or termination, we may delete or remove Your Content and other information related to your account. You may close your account at any time by contacting us using the information in the “How to Contact Us” section below. Once terminated, you will no longer be able to access the Application.</w:t>
      </w:r>
    </w:p>
    <w:p w14:paraId="0A66DA93" w14:textId="77777777" w:rsidR="00BD0834" w:rsidRDefault="00BD0834" w:rsidP="00BD0834"/>
    <w:p w14:paraId="26DBE862" w14:textId="77777777" w:rsidR="00BD0834" w:rsidRDefault="00BD0834" w:rsidP="00BD0834">
      <w:pPr>
        <w:pStyle w:val="NormalWeb"/>
        <w:spacing w:before="0" w:beforeAutospacing="0" w:after="0" w:afterAutospacing="0"/>
      </w:pPr>
      <w:r>
        <w:rPr>
          <w:rFonts w:ascii="Arial" w:hAnsi="Arial" w:cs="Arial"/>
          <w:b/>
          <w:bCs/>
          <w:color w:val="0E101A"/>
          <w:sz w:val="22"/>
          <w:szCs w:val="22"/>
        </w:rPr>
        <w:t>INDEMNITY</w:t>
      </w:r>
    </w:p>
    <w:p w14:paraId="5D6ECD2B" w14:textId="6D2B2975" w:rsidR="00BD0834" w:rsidRDefault="00BD0834" w:rsidP="00BD0834">
      <w:pPr>
        <w:pStyle w:val="NormalWeb"/>
        <w:spacing w:before="0" w:beforeAutospacing="0" w:after="0" w:afterAutospacing="0"/>
      </w:pPr>
      <w:r>
        <w:rPr>
          <w:rFonts w:ascii="Arial" w:hAnsi="Arial" w:cs="Arial"/>
          <w:color w:val="0E101A"/>
          <w:sz w:val="22"/>
          <w:szCs w:val="22"/>
        </w:rPr>
        <w:t>You will indemnify, defend and hold harmless Rehnance and its officers, directors, employees, affiliates, agents, licensors, and contractors from and against any claims, suits, actions, demands, disputes, allegations, or investigations brought by any third party, governmental authority, or industry body, and all liabilities, damages, losses, costs, and expenses, including without limitation reasonable attorneys’ fees, arising out of or in any way connected with (</w:t>
      </w:r>
      <w:proofErr w:type="spellStart"/>
      <w:r>
        <w:rPr>
          <w:rFonts w:ascii="Arial" w:hAnsi="Arial" w:cs="Arial"/>
          <w:color w:val="0E101A"/>
          <w:sz w:val="22"/>
          <w:szCs w:val="22"/>
        </w:rPr>
        <w:t>i</w:t>
      </w:r>
      <w:proofErr w:type="spellEnd"/>
      <w:r>
        <w:rPr>
          <w:rFonts w:ascii="Arial" w:hAnsi="Arial" w:cs="Arial"/>
          <w:color w:val="0E101A"/>
          <w:sz w:val="22"/>
          <w:szCs w:val="22"/>
        </w:rPr>
        <w:t xml:space="preserve">) your access to or use of the Application, (ii) Your Content, (iii) your breach or alleged breach of any warranties made by you hereunder or your violation of any other provision of these Terms, or (iv) your violation of any law or the rights of a third-party. We reserve the right to assume control of the </w:t>
      </w:r>
      <w:proofErr w:type="spellStart"/>
      <w:r>
        <w:rPr>
          <w:rFonts w:ascii="Arial" w:hAnsi="Arial" w:cs="Arial"/>
          <w:color w:val="0E101A"/>
          <w:sz w:val="22"/>
          <w:szCs w:val="22"/>
        </w:rPr>
        <w:t>defense</w:t>
      </w:r>
      <w:proofErr w:type="spellEnd"/>
      <w:r>
        <w:rPr>
          <w:rFonts w:ascii="Arial" w:hAnsi="Arial" w:cs="Arial"/>
          <w:color w:val="0E101A"/>
          <w:sz w:val="22"/>
          <w:szCs w:val="22"/>
        </w:rPr>
        <w:t xml:space="preserve"> </w:t>
      </w:r>
      <w:r w:rsidR="008D399A" w:rsidRPr="008D399A">
        <w:rPr>
          <w:rFonts w:ascii="Arial" w:hAnsi="Arial" w:cs="Arial"/>
          <w:color w:val="FF0000"/>
          <w:sz w:val="22"/>
          <w:szCs w:val="22"/>
        </w:rPr>
        <w:t>defence</w:t>
      </w:r>
      <w:r w:rsidR="008D399A">
        <w:rPr>
          <w:rFonts w:ascii="Arial" w:hAnsi="Arial" w:cs="Arial"/>
          <w:color w:val="0E101A"/>
          <w:sz w:val="22"/>
          <w:szCs w:val="22"/>
        </w:rPr>
        <w:t xml:space="preserve"> </w:t>
      </w:r>
      <w:r>
        <w:rPr>
          <w:rFonts w:ascii="Arial" w:hAnsi="Arial" w:cs="Arial"/>
          <w:color w:val="0E101A"/>
          <w:sz w:val="22"/>
          <w:szCs w:val="22"/>
        </w:rPr>
        <w:t xml:space="preserve">of any third-party claim that is subject to indemnification by you, in which event you will cooperate with us in asserting any available </w:t>
      </w:r>
      <w:r w:rsidR="008D399A">
        <w:rPr>
          <w:rFonts w:ascii="Arial" w:hAnsi="Arial" w:cs="Arial"/>
          <w:color w:val="0E101A"/>
          <w:sz w:val="22"/>
          <w:szCs w:val="22"/>
        </w:rPr>
        <w:t xml:space="preserve">defences </w:t>
      </w:r>
      <w:r w:rsidR="008D399A" w:rsidRPr="008D399A">
        <w:rPr>
          <w:rFonts w:ascii="Arial" w:hAnsi="Arial" w:cs="Arial"/>
          <w:color w:val="FF0000"/>
          <w:sz w:val="22"/>
          <w:szCs w:val="22"/>
        </w:rPr>
        <w:t>defence</w:t>
      </w:r>
      <w:r>
        <w:rPr>
          <w:rFonts w:ascii="Arial" w:hAnsi="Arial" w:cs="Arial"/>
          <w:color w:val="0E101A"/>
          <w:sz w:val="22"/>
          <w:szCs w:val="22"/>
        </w:rPr>
        <w:t>.</w:t>
      </w:r>
    </w:p>
    <w:p w14:paraId="7EC1D517" w14:textId="77777777" w:rsidR="00BD0834" w:rsidRDefault="00BD0834" w:rsidP="00BD0834"/>
    <w:p w14:paraId="6D18D7D4" w14:textId="77777777" w:rsidR="00BD0834" w:rsidRDefault="00BD0834" w:rsidP="00BD0834">
      <w:pPr>
        <w:pStyle w:val="NormalWeb"/>
        <w:spacing w:before="0" w:beforeAutospacing="0" w:after="0" w:afterAutospacing="0"/>
      </w:pPr>
      <w:r>
        <w:rPr>
          <w:rFonts w:ascii="Arial" w:hAnsi="Arial" w:cs="Arial"/>
          <w:b/>
          <w:bCs/>
          <w:color w:val="0E101A"/>
          <w:sz w:val="22"/>
          <w:szCs w:val="22"/>
        </w:rPr>
        <w:t>LIMITATION OF LIABILITY</w:t>
      </w:r>
    </w:p>
    <w:p w14:paraId="6D1CBF3F" w14:textId="77777777" w:rsidR="00BD0834" w:rsidRDefault="00BD0834" w:rsidP="00BD0834">
      <w:pPr>
        <w:pStyle w:val="NormalWeb"/>
        <w:spacing w:before="0" w:beforeAutospacing="0" w:after="0" w:afterAutospacing="0"/>
      </w:pPr>
      <w:r>
        <w:rPr>
          <w:rFonts w:ascii="Arial" w:hAnsi="Arial" w:cs="Arial"/>
          <w:color w:val="0E101A"/>
          <w:sz w:val="22"/>
          <w:szCs w:val="22"/>
        </w:rPr>
        <w:t>NEITHER REHNANCE, ITS SUPPLIERS, OR LICENSORS, NOR ANY OTHER PARTY INVOLVED IN CREATING, PRODUCING, OR DELIVERING THE APPLICATION WILL BE LIABLE FOR ANY INCIDENTAL, SPECIAL, EXEMPLARY, OR CONSEQUENTIAL DAMAGES, INCLUDING LOST PROFITS, LOSS OF DATA OR GOODWILL, SERVICE INTERRUPTION, COMPUTER DAMAGE, OR SYSTEM FAILURE OR THE COST OF SUBSTITUTE SERVICES ARISING OUT OF OR IN CONNECTION WITH THESE TERMS OR FROM THE USE OF OR INABILITY TO USE THE APPLICATION, WHETHER BASED ON WARRANTY, CONTRACT, TORT (INCLUDING NEGLIGENCE), PRODUCT LIABILITY, OR ANY OTHER LEGAL THEORY, AND WHETHER OR NOT REHNANCE HAS BEEN INFORMED OF THE POSSIBILITY OF SUCH DAMAGE, EVEN IF A LIMITED REMEDY SET FORTH HEREIN IS FOUND TO HAVE FAILED OF ITS ESSENTIAL PURPOSE.</w:t>
      </w:r>
    </w:p>
    <w:p w14:paraId="02E1CEFF" w14:textId="77777777" w:rsidR="00BD0834" w:rsidRDefault="00BD0834" w:rsidP="00BD0834">
      <w:pPr>
        <w:pStyle w:val="NormalWeb"/>
        <w:spacing w:before="0" w:beforeAutospacing="0" w:after="0" w:afterAutospacing="0"/>
      </w:pPr>
      <w:r>
        <w:rPr>
          <w:rFonts w:ascii="Arial" w:hAnsi="Arial" w:cs="Arial"/>
          <w:color w:val="0E101A"/>
          <w:sz w:val="22"/>
          <w:szCs w:val="22"/>
        </w:rPr>
        <w:t>IN NO EVENT WILL REHNANCE TOTAL LIABILITY ARISING OUT OF OR IN CONNECTION WITH THESE TERMS OR FROM THE USE OF OR INABILITY TO USE THE APPLICATION, INCLUDING THE STORAGE OR TRANSFER OF PTOY, DASH, OR OTHER TOKENS ON THE APPLICATION, EXCEED ONE HUNDRED DOLLARS ($100).</w:t>
      </w:r>
    </w:p>
    <w:p w14:paraId="2BCED0E6" w14:textId="77777777" w:rsidR="00BD0834" w:rsidRDefault="00BD0834" w:rsidP="00BD0834">
      <w:pPr>
        <w:pStyle w:val="NormalWeb"/>
        <w:spacing w:before="0" w:beforeAutospacing="0" w:after="0" w:afterAutospacing="0"/>
      </w:pPr>
      <w:r>
        <w:rPr>
          <w:rFonts w:ascii="Arial" w:hAnsi="Arial" w:cs="Arial"/>
          <w:color w:val="0E101A"/>
          <w:sz w:val="22"/>
          <w:szCs w:val="22"/>
        </w:rPr>
        <w:t>THE EXCLUSIONS AND LIMITATIONS OF DAMAGES SET FORTH ABOVE ARE FUNDAMENTAL ELEMENTS OF THE BASIS OF THE BARGAIN BETWEEN REHNANCE AND YOU.</w:t>
      </w:r>
    </w:p>
    <w:p w14:paraId="3830CD3E" w14:textId="77777777" w:rsidR="00BD0834" w:rsidRDefault="00BD0834" w:rsidP="00BD0834">
      <w:pPr>
        <w:pStyle w:val="NormalWeb"/>
        <w:spacing w:before="0" w:beforeAutospacing="0" w:after="0" w:afterAutospacing="0"/>
      </w:pPr>
      <w:r>
        <w:rPr>
          <w:rFonts w:ascii="Arial" w:hAnsi="Arial" w:cs="Arial"/>
          <w:color w:val="0E101A"/>
          <w:sz w:val="22"/>
          <w:szCs w:val="22"/>
        </w:rPr>
        <w:t>SOME JURISDICTIONS DO NOT ALLOW THE EXCLUSION OR LIMITATION OF LIABILITY FOR CONSEQUENTIAL OR INCIDENTAL DAMAGES, SO THE ABOVE LIMITATION MAY NOT APPLY TO YOU.</w:t>
      </w:r>
    </w:p>
    <w:p w14:paraId="433E8B28" w14:textId="77777777" w:rsidR="00BD0834" w:rsidRDefault="00BD0834" w:rsidP="00BD0834"/>
    <w:p w14:paraId="516D49E2" w14:textId="77777777" w:rsidR="00BD0834" w:rsidRDefault="00BD0834" w:rsidP="00BD0834">
      <w:pPr>
        <w:pStyle w:val="NormalWeb"/>
        <w:spacing w:before="0" w:beforeAutospacing="0" w:after="0" w:afterAutospacing="0"/>
      </w:pPr>
      <w:r>
        <w:rPr>
          <w:rFonts w:ascii="Arial" w:hAnsi="Arial" w:cs="Arial"/>
          <w:b/>
          <w:bCs/>
          <w:color w:val="0E101A"/>
          <w:sz w:val="22"/>
          <w:szCs w:val="22"/>
        </w:rPr>
        <w:t>DISPUTE RESOLUTION</w:t>
      </w:r>
    </w:p>
    <w:p w14:paraId="68B84076" w14:textId="77777777" w:rsidR="00BD0834" w:rsidRDefault="00BD0834" w:rsidP="00BD0834">
      <w:pPr>
        <w:pStyle w:val="NormalWeb"/>
        <w:spacing w:before="0" w:beforeAutospacing="0" w:after="0" w:afterAutospacing="0"/>
      </w:pPr>
      <w:r>
        <w:rPr>
          <w:rFonts w:ascii="Arial" w:hAnsi="Arial" w:cs="Arial"/>
          <w:color w:val="0E101A"/>
          <w:sz w:val="22"/>
          <w:szCs w:val="22"/>
        </w:rPr>
        <w:t>PLEASE READ THE FOLLOWING SECTION CAREFULLY BECAUSE IT REQUIRES YOU TO ARBITRATE CERTAIN DISPUTES AND CLAIMS WITH US AND LIMITS THE MANNER IN WHICH YOU CAN SEEK RELIEF FROM US.</w:t>
      </w:r>
    </w:p>
    <w:p w14:paraId="7F8DD524" w14:textId="77777777" w:rsidR="00BD0834" w:rsidRDefault="00BD0834" w:rsidP="00BD0834">
      <w:pPr>
        <w:pStyle w:val="NormalWeb"/>
        <w:spacing w:before="0" w:beforeAutospacing="0" w:after="0" w:afterAutospacing="0"/>
      </w:pPr>
      <w:r>
        <w:rPr>
          <w:rFonts w:ascii="Arial" w:hAnsi="Arial" w:cs="Arial"/>
          <w:color w:val="0E101A"/>
          <w:sz w:val="22"/>
          <w:szCs w:val="22"/>
        </w:rPr>
        <w:t>You agree that any dispute between you and Rehnance arising out of or relating to these Terms and the Application (collectively, “Disputes”) will be governed by the arbitration procedure outlined below.</w:t>
      </w:r>
    </w:p>
    <w:p w14:paraId="7F36C3F4" w14:textId="637B9DE6" w:rsidR="00BD0834" w:rsidRDefault="00BD0834" w:rsidP="00BD0834">
      <w:pPr>
        <w:pStyle w:val="NormalWeb"/>
        <w:spacing w:before="0" w:beforeAutospacing="0" w:after="0" w:afterAutospacing="0"/>
      </w:pPr>
      <w:r>
        <w:rPr>
          <w:rFonts w:ascii="Arial" w:hAnsi="Arial" w:cs="Arial"/>
          <w:color w:val="0E101A"/>
          <w:sz w:val="22"/>
          <w:szCs w:val="22"/>
        </w:rPr>
        <w:t xml:space="preserve">• Governing Law. Except as otherwise required by applicable law, the Terms and the resolution of any Disputes shall be governed by and construed in accordance with the laws of the State of Georgia </w:t>
      </w:r>
      <w:r w:rsidR="002D1670" w:rsidRPr="002D1670">
        <w:rPr>
          <w:rFonts w:ascii="Arial" w:hAnsi="Arial" w:cs="Arial"/>
          <w:color w:val="FF0000"/>
          <w:sz w:val="22"/>
          <w:szCs w:val="22"/>
        </w:rPr>
        <w:t>UAE</w:t>
      </w:r>
      <w:r w:rsidR="002D1670">
        <w:rPr>
          <w:rFonts w:ascii="Arial" w:hAnsi="Arial" w:cs="Arial"/>
          <w:color w:val="0E101A"/>
          <w:sz w:val="22"/>
          <w:szCs w:val="22"/>
        </w:rPr>
        <w:t xml:space="preserve"> </w:t>
      </w:r>
      <w:r>
        <w:rPr>
          <w:rFonts w:ascii="Arial" w:hAnsi="Arial" w:cs="Arial"/>
          <w:color w:val="0E101A"/>
          <w:sz w:val="22"/>
          <w:szCs w:val="22"/>
        </w:rPr>
        <w:t>without regard to its conflict of laws principles.</w:t>
      </w:r>
    </w:p>
    <w:p w14:paraId="73086DD6" w14:textId="77777777" w:rsidR="00BD0834" w:rsidRDefault="00BD0834" w:rsidP="00BD0834">
      <w:pPr>
        <w:pStyle w:val="NormalWeb"/>
        <w:spacing w:before="0" w:beforeAutospacing="0" w:after="0" w:afterAutospacing="0"/>
      </w:pPr>
      <w:r>
        <w:rPr>
          <w:rFonts w:ascii="Arial" w:hAnsi="Arial" w:cs="Arial"/>
          <w:color w:val="0E101A"/>
          <w:sz w:val="22"/>
          <w:szCs w:val="22"/>
        </w:rPr>
        <w:t>• Informal Dispute Resolution. We want to try to address your concerns before engaging in a formal legal dispute. Before filing a claim against Rehnance, you agree to try to resolve the Dispute informally by contacting us using the contact information provided in the “How to Contact Us” section below. We’ll try to resolve the Dispute informally by contacting you through email. If a dispute is not resolved within 15 days after submission, you or Rehnance may bring a formal proceeding.</w:t>
      </w:r>
    </w:p>
    <w:p w14:paraId="256A90DF"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 We Both Agree </w:t>
      </w:r>
      <w:proofErr w:type="gramStart"/>
      <w:r>
        <w:rPr>
          <w:rFonts w:ascii="Arial" w:hAnsi="Arial" w:cs="Arial"/>
          <w:color w:val="0E101A"/>
          <w:sz w:val="22"/>
          <w:szCs w:val="22"/>
        </w:rPr>
        <w:t>To</w:t>
      </w:r>
      <w:proofErr w:type="gramEnd"/>
      <w:r>
        <w:rPr>
          <w:rFonts w:ascii="Arial" w:hAnsi="Arial" w:cs="Arial"/>
          <w:color w:val="0E101A"/>
          <w:sz w:val="22"/>
          <w:szCs w:val="22"/>
        </w:rPr>
        <w:t xml:space="preserve"> Arbitrate. You and Rehnance agree to resolve any Disputes through final and binding arbitration, except as set forth under Exceptions to Agreement to Arbitrate below.</w:t>
      </w:r>
    </w:p>
    <w:p w14:paraId="044484AC" w14:textId="57A8D902" w:rsidR="00BD0834" w:rsidRDefault="00BD0834" w:rsidP="00BD0834">
      <w:pPr>
        <w:pStyle w:val="NormalWeb"/>
        <w:spacing w:before="0" w:beforeAutospacing="0" w:after="0" w:afterAutospacing="0"/>
      </w:pPr>
      <w:r>
        <w:rPr>
          <w:rFonts w:ascii="Arial" w:hAnsi="Arial" w:cs="Arial"/>
          <w:color w:val="0E101A"/>
          <w:sz w:val="22"/>
          <w:szCs w:val="22"/>
        </w:rPr>
        <w:t xml:space="preserve">• Arbitration Procedures. The American Arbitration Association (“AAA”) will administer the arbitration under its Commercial Arbitration Rules and the Supplementary Procedures for Consumer Related Disputes. The arbitration will be held in Atlanta, Georgia, </w:t>
      </w:r>
      <w:r w:rsidR="002D1670" w:rsidRPr="002D1670">
        <w:rPr>
          <w:rFonts w:ascii="Arial" w:hAnsi="Arial" w:cs="Arial"/>
          <w:color w:val="FF0000"/>
          <w:sz w:val="22"/>
          <w:szCs w:val="22"/>
        </w:rPr>
        <w:t>UAE</w:t>
      </w:r>
      <w:r w:rsidR="002D1670">
        <w:rPr>
          <w:rFonts w:ascii="Arial" w:hAnsi="Arial" w:cs="Arial"/>
          <w:color w:val="0E101A"/>
          <w:sz w:val="22"/>
          <w:szCs w:val="22"/>
        </w:rPr>
        <w:t xml:space="preserve"> </w:t>
      </w:r>
      <w:r>
        <w:rPr>
          <w:rFonts w:ascii="Arial" w:hAnsi="Arial" w:cs="Arial"/>
          <w:color w:val="0E101A"/>
          <w:sz w:val="22"/>
          <w:szCs w:val="22"/>
        </w:rPr>
        <w:t>or any other location we agree to.</w:t>
      </w:r>
    </w:p>
    <w:p w14:paraId="53A25CCD" w14:textId="77777777" w:rsidR="00BD0834" w:rsidRDefault="00BD0834" w:rsidP="00BD0834">
      <w:pPr>
        <w:pStyle w:val="NormalWeb"/>
        <w:spacing w:before="0" w:beforeAutospacing="0" w:after="0" w:afterAutospacing="0"/>
      </w:pPr>
      <w:r>
        <w:rPr>
          <w:rFonts w:ascii="Arial" w:hAnsi="Arial" w:cs="Arial"/>
          <w:color w:val="0E101A"/>
          <w:sz w:val="22"/>
          <w:szCs w:val="22"/>
        </w:rPr>
        <w:t>• Arbitration Fees. The AAA rules will govern payment of all arbitration fees. Rehnance will not seek its attorneys’ fees and costs in arbitration unless the arbitrator determines that your claim is frivolous.</w:t>
      </w:r>
    </w:p>
    <w:p w14:paraId="16CF05A8" w14:textId="37E9DA14" w:rsidR="00BD0834" w:rsidRDefault="00BD0834" w:rsidP="00BD0834">
      <w:pPr>
        <w:pStyle w:val="NormalWeb"/>
        <w:spacing w:before="0" w:beforeAutospacing="0" w:after="0" w:afterAutospacing="0"/>
      </w:pPr>
      <w:r>
        <w:rPr>
          <w:rFonts w:ascii="Arial" w:hAnsi="Arial" w:cs="Arial"/>
          <w:color w:val="0E101A"/>
          <w:sz w:val="22"/>
          <w:szCs w:val="22"/>
        </w:rPr>
        <w:lastRenderedPageBreak/>
        <w:t>• Exceptions to Agreement to Arbitrate. Either you or Rehnance may assert claims, if they qualify, in small claims court in Fulton County, Georgia</w:t>
      </w:r>
      <w:r w:rsidR="002D1670">
        <w:rPr>
          <w:rFonts w:ascii="Arial" w:hAnsi="Arial" w:cs="Arial"/>
          <w:color w:val="0E101A"/>
          <w:sz w:val="22"/>
          <w:szCs w:val="22"/>
        </w:rPr>
        <w:t xml:space="preserve"> </w:t>
      </w:r>
      <w:r w:rsidR="002D1670" w:rsidRPr="002D1670">
        <w:rPr>
          <w:rFonts w:ascii="Arial" w:hAnsi="Arial" w:cs="Arial"/>
          <w:color w:val="FF0000"/>
          <w:sz w:val="22"/>
          <w:szCs w:val="22"/>
        </w:rPr>
        <w:t>UAE</w:t>
      </w:r>
      <w:r>
        <w:rPr>
          <w:rFonts w:ascii="Arial" w:hAnsi="Arial" w:cs="Arial"/>
          <w:color w:val="0E101A"/>
          <w:sz w:val="22"/>
          <w:szCs w:val="22"/>
        </w:rPr>
        <w:t>. Either party may bring a lawsuit solely for injunctive relief to stop unauthorized use or abuse of the Application or infringement of intellectual property rights (for example, trademark, trade secret, copyright or patent rights) without first engaging in arbitration or the informal dispute-resolution process described above.</w:t>
      </w:r>
    </w:p>
    <w:p w14:paraId="1F18C810" w14:textId="77777777" w:rsidR="00BD0834" w:rsidRDefault="00BD0834" w:rsidP="00BD0834">
      <w:pPr>
        <w:pStyle w:val="NormalWeb"/>
        <w:spacing w:before="0" w:beforeAutospacing="0" w:after="0" w:afterAutospacing="0"/>
      </w:pPr>
      <w:r>
        <w:rPr>
          <w:rFonts w:ascii="Arial" w:hAnsi="Arial" w:cs="Arial"/>
          <w:color w:val="0E101A"/>
          <w:sz w:val="22"/>
          <w:szCs w:val="22"/>
        </w:rPr>
        <w:t>• No Class Actions. You may only resolve Disputes with Rehnance on an individual basis, and may not bring a claim as a plaintiff or a class member in a class, consolidated, or representative action. Class arbitrations, class actions, private attorney general actions, and consolidation with other arbitrations are not allowed under our agreement.</w:t>
      </w:r>
    </w:p>
    <w:p w14:paraId="14BFD2F9" w14:textId="00D8E450" w:rsidR="00BD0834" w:rsidRDefault="00BD0834" w:rsidP="00BD0834">
      <w:pPr>
        <w:pStyle w:val="NormalWeb"/>
        <w:spacing w:before="0" w:beforeAutospacing="0" w:after="0" w:afterAutospacing="0"/>
      </w:pPr>
      <w:r>
        <w:rPr>
          <w:rFonts w:ascii="Arial" w:hAnsi="Arial" w:cs="Arial"/>
          <w:color w:val="0E101A"/>
          <w:sz w:val="22"/>
          <w:szCs w:val="22"/>
        </w:rPr>
        <w:t>• Judicial Forum for Disputes. Except as otherwise required by applicable law, in the event that the agreement to arbitrate is found not to apply to you or your claim, you and Rehnance agree that any judicial proceeding (other than small claims actions) will be brought in the federal or state courts of Georgia</w:t>
      </w:r>
      <w:r w:rsidR="002D1670">
        <w:rPr>
          <w:rFonts w:ascii="Arial" w:hAnsi="Arial" w:cs="Arial"/>
          <w:color w:val="0E101A"/>
          <w:sz w:val="22"/>
          <w:szCs w:val="22"/>
        </w:rPr>
        <w:t xml:space="preserve"> </w:t>
      </w:r>
      <w:r w:rsidR="002D1670" w:rsidRPr="002D1670">
        <w:rPr>
          <w:rFonts w:ascii="Arial" w:hAnsi="Arial" w:cs="Arial"/>
          <w:color w:val="FF0000"/>
          <w:sz w:val="22"/>
          <w:szCs w:val="22"/>
        </w:rPr>
        <w:t>UAE</w:t>
      </w:r>
      <w:r>
        <w:rPr>
          <w:rFonts w:ascii="Arial" w:hAnsi="Arial" w:cs="Arial"/>
          <w:color w:val="0E101A"/>
          <w:sz w:val="22"/>
          <w:szCs w:val="22"/>
        </w:rPr>
        <w:t>. Both you and Rehnance consent to venue and personal jurisdiction there. We both agree to waive our right to a jury trial.</w:t>
      </w:r>
    </w:p>
    <w:p w14:paraId="1E0D6709" w14:textId="77777777" w:rsidR="00BD0834" w:rsidRDefault="00BD0834" w:rsidP="00BD0834">
      <w:pPr>
        <w:pStyle w:val="NormalWeb"/>
        <w:spacing w:before="0" w:beforeAutospacing="0" w:after="0" w:afterAutospacing="0"/>
      </w:pPr>
      <w:r>
        <w:rPr>
          <w:rFonts w:ascii="Arial" w:hAnsi="Arial" w:cs="Arial"/>
          <w:color w:val="0E101A"/>
          <w:sz w:val="22"/>
          <w:szCs w:val="22"/>
        </w:rPr>
        <w:t>• Limitation on Claims. Regardless of any statute or law to the contrary, any claim or cause of action arising out of or related to your use of the Application must be filed within one (1) year after such claim or cause of action arose, or else that claim or cause of action will be barred forever.</w:t>
      </w:r>
    </w:p>
    <w:p w14:paraId="0336902D" w14:textId="77777777" w:rsidR="00BD0834" w:rsidRDefault="00BD0834" w:rsidP="00BD0834"/>
    <w:p w14:paraId="5F45C1E6" w14:textId="77777777" w:rsidR="00BD0834" w:rsidRDefault="00BD0834" w:rsidP="00BD0834">
      <w:pPr>
        <w:pStyle w:val="NormalWeb"/>
        <w:spacing w:before="0" w:beforeAutospacing="0" w:after="0" w:afterAutospacing="0"/>
      </w:pPr>
      <w:r>
        <w:rPr>
          <w:rFonts w:ascii="Arial" w:hAnsi="Arial" w:cs="Arial"/>
          <w:b/>
          <w:bCs/>
          <w:color w:val="0E101A"/>
          <w:sz w:val="22"/>
          <w:szCs w:val="22"/>
        </w:rPr>
        <w:t>GENERAL TERMS</w:t>
      </w:r>
    </w:p>
    <w:p w14:paraId="122C6D33" w14:textId="77777777" w:rsidR="00BD0834" w:rsidRDefault="00BD0834" w:rsidP="00BD0834">
      <w:pPr>
        <w:pStyle w:val="NormalWeb"/>
        <w:spacing w:before="0" w:beforeAutospacing="0" w:after="0" w:afterAutospacing="0"/>
      </w:pPr>
      <w:r>
        <w:rPr>
          <w:rFonts w:ascii="Arial" w:hAnsi="Arial" w:cs="Arial"/>
          <w:color w:val="0E101A"/>
          <w:sz w:val="22"/>
          <w:szCs w:val="22"/>
        </w:rPr>
        <w:t>Except as otherwise stated herein, these Terms constitute the entire and exclusive understanding and agreement between Rehnance and you regarding the Application, and these Terms supersede and replace any and all prior oral or written understandings or agreements between Rehnance and you regarding the Application.</w:t>
      </w:r>
    </w:p>
    <w:p w14:paraId="4D66036F" w14:textId="77777777" w:rsidR="00BD0834" w:rsidRDefault="00BD0834" w:rsidP="00BD0834">
      <w:pPr>
        <w:pStyle w:val="NormalWeb"/>
        <w:spacing w:before="0" w:beforeAutospacing="0" w:after="0" w:afterAutospacing="0"/>
      </w:pPr>
      <w:r>
        <w:rPr>
          <w:rFonts w:ascii="Arial" w:hAnsi="Arial" w:cs="Arial"/>
          <w:color w:val="0E101A"/>
          <w:sz w:val="22"/>
          <w:szCs w:val="22"/>
        </w:rPr>
        <w:t>If for any reason a court of competent jurisdiction finds any provision of these Terms invalid or unenforceable, that provision will be enforced to the maximum extent permissible and the other provisions of these Terms will remain in full force and effect.</w:t>
      </w:r>
    </w:p>
    <w:p w14:paraId="5D9EA538"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You may not assign, delegate, or transfer these Terms, by operation of law or otherwise, without </w:t>
      </w:r>
      <w:proofErr w:type="spellStart"/>
      <w:r>
        <w:rPr>
          <w:rFonts w:ascii="Arial" w:hAnsi="Arial" w:cs="Arial"/>
          <w:color w:val="0E101A"/>
          <w:sz w:val="22"/>
          <w:szCs w:val="22"/>
        </w:rPr>
        <w:t>Rehnance’s</w:t>
      </w:r>
      <w:proofErr w:type="spellEnd"/>
      <w:r>
        <w:rPr>
          <w:rFonts w:ascii="Arial" w:hAnsi="Arial" w:cs="Arial"/>
          <w:color w:val="0E101A"/>
          <w:sz w:val="22"/>
          <w:szCs w:val="22"/>
        </w:rPr>
        <w:t xml:space="preserve"> prior written consent. Any attempt by you to assign or transfer these Terms, without such consent, will be null. We may freely assign or transfer these Terms without restriction. Subject to the foregoing, these Terms will bind and inure to the benefit of the parties, their successors, and permitted assigns.</w:t>
      </w:r>
    </w:p>
    <w:p w14:paraId="2A3544C4" w14:textId="77777777" w:rsidR="00BD0834" w:rsidRDefault="00BD0834" w:rsidP="00BD0834">
      <w:pPr>
        <w:pStyle w:val="NormalWeb"/>
        <w:spacing w:before="0" w:beforeAutospacing="0" w:after="0" w:afterAutospacing="0"/>
      </w:pPr>
      <w:r>
        <w:rPr>
          <w:rFonts w:ascii="Arial" w:hAnsi="Arial" w:cs="Arial"/>
          <w:color w:val="0E101A"/>
          <w:sz w:val="22"/>
          <w:szCs w:val="22"/>
        </w:rPr>
        <w:t>Any notices or other communications provided by Rehnance under these Terms, including those regarding modifications to these Terms, will be given: (</w:t>
      </w:r>
      <w:proofErr w:type="spellStart"/>
      <w:r>
        <w:rPr>
          <w:rFonts w:ascii="Arial" w:hAnsi="Arial" w:cs="Arial"/>
          <w:color w:val="0E101A"/>
          <w:sz w:val="22"/>
          <w:szCs w:val="22"/>
        </w:rPr>
        <w:t>i</w:t>
      </w:r>
      <w:proofErr w:type="spellEnd"/>
      <w:r>
        <w:rPr>
          <w:rFonts w:ascii="Arial" w:hAnsi="Arial" w:cs="Arial"/>
          <w:color w:val="0E101A"/>
          <w:sz w:val="22"/>
          <w:szCs w:val="22"/>
        </w:rPr>
        <w:t>) via email or (ii) through the Application. For notices made by e-mail, the date of receipt on the message will be deemed the date on which such notice is transmitted.</w:t>
      </w:r>
    </w:p>
    <w:p w14:paraId="589BCA80" w14:textId="77777777" w:rsidR="00BD0834" w:rsidRDefault="00BD0834" w:rsidP="00BD0834">
      <w:pPr>
        <w:pStyle w:val="NormalWeb"/>
        <w:spacing w:before="0" w:beforeAutospacing="0" w:after="0" w:afterAutospacing="0"/>
      </w:pPr>
      <w:proofErr w:type="spellStart"/>
      <w:r>
        <w:rPr>
          <w:rFonts w:ascii="Arial" w:hAnsi="Arial" w:cs="Arial"/>
          <w:color w:val="0E101A"/>
          <w:sz w:val="22"/>
          <w:szCs w:val="22"/>
        </w:rPr>
        <w:t>Rehnance’s</w:t>
      </w:r>
      <w:proofErr w:type="spellEnd"/>
      <w:r>
        <w:rPr>
          <w:rFonts w:ascii="Arial" w:hAnsi="Arial" w:cs="Arial"/>
          <w:color w:val="0E101A"/>
          <w:sz w:val="22"/>
          <w:szCs w:val="22"/>
        </w:rPr>
        <w:t xml:space="preserve"> failure to enforce any right or provision of these Terms will not be considered a waiver of such right or provision. The waiver of any such right or provision will be effective only if in writing and signed by a duly authorized representative of Rehnance. Except as expressly set forth in these Terms, the exercise by either party of any of its remedies under these Terms will be without prejudice to its other remedies under these Terms or otherwise.</w:t>
      </w:r>
    </w:p>
    <w:p w14:paraId="6BB46C49" w14:textId="77777777" w:rsidR="00BD0834" w:rsidRDefault="00BD0834" w:rsidP="00BD0834"/>
    <w:p w14:paraId="03AB19EB" w14:textId="77777777" w:rsidR="00BD0834" w:rsidRDefault="00BD0834" w:rsidP="00BD0834">
      <w:pPr>
        <w:pStyle w:val="NormalWeb"/>
        <w:spacing w:before="0" w:beforeAutospacing="0" w:after="0" w:afterAutospacing="0"/>
      </w:pPr>
      <w:r>
        <w:rPr>
          <w:rFonts w:ascii="Arial" w:hAnsi="Arial" w:cs="Arial"/>
          <w:b/>
          <w:bCs/>
          <w:color w:val="0E101A"/>
          <w:sz w:val="22"/>
          <w:szCs w:val="22"/>
        </w:rPr>
        <w:t>CHANGES TO THESE TERMS</w:t>
      </w:r>
    </w:p>
    <w:p w14:paraId="560E0757" w14:textId="72CD36FF" w:rsidR="00BD0834" w:rsidRDefault="00BD0834" w:rsidP="00BD0834">
      <w:pPr>
        <w:pStyle w:val="NormalWeb"/>
        <w:spacing w:before="0" w:beforeAutospacing="0" w:after="0" w:afterAutospacing="0"/>
      </w:pPr>
      <w:r>
        <w:rPr>
          <w:rFonts w:ascii="Arial" w:hAnsi="Arial" w:cs="Arial"/>
          <w:color w:val="0E101A"/>
          <w:sz w:val="22"/>
          <w:szCs w:val="22"/>
        </w:rPr>
        <w:t xml:space="preserve">We reserve the right to modify these Terms. When we update these Terms, we will post a new Effective Date at the top. If we make material changes that would impact your use of the Application, we will </w:t>
      </w:r>
      <w:r w:rsidR="00DF54A3">
        <w:rPr>
          <w:rFonts w:ascii="Arial" w:hAnsi="Arial" w:cs="Arial"/>
          <w:color w:val="0E101A"/>
          <w:sz w:val="22"/>
          <w:szCs w:val="22"/>
        </w:rPr>
        <w:t xml:space="preserve">endeavour </w:t>
      </w:r>
      <w:proofErr w:type="spellStart"/>
      <w:r w:rsidR="00DF54A3" w:rsidRPr="00DF54A3">
        <w:rPr>
          <w:rFonts w:ascii="Arial" w:hAnsi="Arial" w:cs="Arial"/>
          <w:color w:val="FF0000"/>
          <w:sz w:val="22"/>
          <w:szCs w:val="22"/>
        </w:rPr>
        <w:t>endeavour</w:t>
      </w:r>
      <w:proofErr w:type="spellEnd"/>
      <w:r>
        <w:rPr>
          <w:rFonts w:ascii="Arial" w:hAnsi="Arial" w:cs="Arial"/>
          <w:color w:val="0E101A"/>
          <w:sz w:val="22"/>
          <w:szCs w:val="22"/>
        </w:rPr>
        <w:t xml:space="preserve"> to notify you of the changes prior to the changes taking effect, such as by sending you a notice directly through the Application, by sending an email notification (if you have provided your email address to us), or by any other reasonable method.</w:t>
      </w:r>
    </w:p>
    <w:p w14:paraId="733C6C92" w14:textId="77777777" w:rsidR="00BD0834" w:rsidRDefault="00BD0834" w:rsidP="00BD0834"/>
    <w:p w14:paraId="701E0051" w14:textId="77777777" w:rsidR="00BD0834" w:rsidRDefault="00BD0834" w:rsidP="00BD0834">
      <w:pPr>
        <w:pStyle w:val="NormalWeb"/>
        <w:spacing w:before="0" w:beforeAutospacing="0" w:after="0" w:afterAutospacing="0"/>
      </w:pPr>
      <w:r>
        <w:rPr>
          <w:rFonts w:ascii="Arial" w:hAnsi="Arial" w:cs="Arial"/>
          <w:b/>
          <w:bCs/>
          <w:color w:val="0E101A"/>
          <w:sz w:val="22"/>
          <w:szCs w:val="22"/>
        </w:rPr>
        <w:lastRenderedPageBreak/>
        <w:t>DISCLAIMER</w:t>
      </w:r>
    </w:p>
    <w:p w14:paraId="49FF1731" w14:textId="60BBB9DC" w:rsidR="00BD0834" w:rsidRDefault="00BD0834" w:rsidP="00BD0834">
      <w:pPr>
        <w:pStyle w:val="NormalWeb"/>
        <w:spacing w:before="0" w:beforeAutospacing="0" w:after="0" w:afterAutospacing="0"/>
      </w:pPr>
      <w:r>
        <w:rPr>
          <w:rFonts w:ascii="Arial" w:hAnsi="Arial" w:cs="Arial"/>
          <w:color w:val="0E101A"/>
          <w:sz w:val="22"/>
          <w:szCs w:val="22"/>
        </w:rPr>
        <w:t xml:space="preserve">Maintaining the privacy and security of Your Information is important to us. 1upHealth </w:t>
      </w:r>
      <w:r w:rsidR="00DF54A3" w:rsidRPr="00DF54A3">
        <w:rPr>
          <w:rFonts w:ascii="Arial" w:hAnsi="Arial" w:cs="Arial"/>
          <w:color w:val="FF0000"/>
          <w:sz w:val="22"/>
          <w:szCs w:val="22"/>
        </w:rPr>
        <w:t>Rehnance</w:t>
      </w:r>
      <w:r w:rsidR="00DF54A3">
        <w:rPr>
          <w:rFonts w:ascii="Arial" w:hAnsi="Arial" w:cs="Arial"/>
          <w:color w:val="0E101A"/>
          <w:sz w:val="22"/>
          <w:szCs w:val="22"/>
        </w:rPr>
        <w:t xml:space="preserve"> </w:t>
      </w:r>
      <w:r>
        <w:rPr>
          <w:rFonts w:ascii="Arial" w:hAnsi="Arial" w:cs="Arial"/>
          <w:color w:val="0E101A"/>
          <w:sz w:val="22"/>
          <w:szCs w:val="22"/>
        </w:rPr>
        <w:t xml:space="preserve">has implemented appropriate safeguards to prevent </w:t>
      </w:r>
      <w:r w:rsidR="00DF54A3" w:rsidRPr="00DF54A3">
        <w:rPr>
          <w:rFonts w:ascii="Arial" w:hAnsi="Arial" w:cs="Arial"/>
          <w:color w:val="FF0000"/>
          <w:sz w:val="22"/>
          <w:szCs w:val="22"/>
        </w:rPr>
        <w:t>the</w:t>
      </w:r>
      <w:r w:rsidR="00DF54A3">
        <w:rPr>
          <w:rFonts w:ascii="Arial" w:hAnsi="Arial" w:cs="Arial"/>
          <w:color w:val="0E101A"/>
          <w:sz w:val="22"/>
          <w:szCs w:val="22"/>
        </w:rPr>
        <w:t xml:space="preserve"> </w:t>
      </w:r>
      <w:r>
        <w:rPr>
          <w:rFonts w:ascii="Arial" w:hAnsi="Arial" w:cs="Arial"/>
          <w:color w:val="0E101A"/>
          <w:sz w:val="22"/>
          <w:szCs w:val="22"/>
        </w:rPr>
        <w:t>unlawful use or disclosure of information. These include administrative, physical, and technical security safeguards that reasonably and appropriately protect the confidentiality, integrity, and availability of information we receive, maintain, or transmit. Nevertheless, while security of information is of tremendous importance to us, no data transmission (over the internet or any wireless network) or method of electronic storage can be guaranteed to be 100% secure.</w:t>
      </w:r>
    </w:p>
    <w:p w14:paraId="5A297EB4" w14:textId="77777777" w:rsidR="00BD0834" w:rsidRDefault="00BD0834" w:rsidP="00BD0834">
      <w:pPr>
        <w:pStyle w:val="NormalWeb"/>
        <w:spacing w:before="0" w:beforeAutospacing="0" w:after="0" w:afterAutospacing="0"/>
      </w:pPr>
      <w:r>
        <w:rPr>
          <w:rFonts w:ascii="Arial" w:hAnsi="Arial" w:cs="Arial"/>
          <w:color w:val="0E101A"/>
          <w:sz w:val="22"/>
          <w:szCs w:val="22"/>
        </w:rPr>
        <w:t>In the event of a security breach, we will notify affected individuals, regulatory authorities, and others consistent with requirements under federal and state law or contractual obligations.</w:t>
      </w:r>
    </w:p>
    <w:p w14:paraId="04EE994F" w14:textId="77777777" w:rsidR="00BD0834" w:rsidRDefault="00BD0834" w:rsidP="00BD0834">
      <w:pPr>
        <w:pStyle w:val="NormalWeb"/>
        <w:spacing w:before="0" w:beforeAutospacing="0" w:after="0" w:afterAutospacing="0"/>
      </w:pPr>
      <w:r>
        <w:rPr>
          <w:rFonts w:ascii="Arial" w:hAnsi="Arial" w:cs="Arial"/>
          <w:color w:val="0E101A"/>
          <w:sz w:val="22"/>
          <w:szCs w:val="22"/>
        </w:rPr>
        <w:t>HOW TO CONTACT US</w:t>
      </w:r>
    </w:p>
    <w:p w14:paraId="507C1DFA" w14:textId="77777777" w:rsidR="00BD0834" w:rsidRDefault="00BD0834" w:rsidP="00BD0834">
      <w:pPr>
        <w:spacing w:after="240"/>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14:paraId="4496D517" w14:textId="77777777" w:rsidR="00BD0834" w:rsidRDefault="00BD0834" w:rsidP="00BD0834">
      <w:pPr>
        <w:pStyle w:val="Heading1"/>
      </w:pPr>
      <w:r>
        <w:rPr>
          <w:color w:val="000000"/>
        </w:rPr>
        <w:t>Privacy Policy</w:t>
      </w:r>
    </w:p>
    <w:p w14:paraId="6979A1F4" w14:textId="77777777" w:rsidR="00BD0834" w:rsidRDefault="00BD0834" w:rsidP="00BD0834">
      <w:pPr>
        <w:pStyle w:val="NormalWeb"/>
        <w:spacing w:before="0" w:beforeAutospacing="0" w:after="0" w:afterAutospacing="0"/>
      </w:pPr>
      <w:r>
        <w:rPr>
          <w:rFonts w:ascii="Arial" w:hAnsi="Arial" w:cs="Arial"/>
          <w:color w:val="0E101A"/>
          <w:sz w:val="22"/>
          <w:szCs w:val="22"/>
        </w:rPr>
        <w:t>Thank you for being a part of the Rehnance community. We wrote this Privacy Policy to help you understand how Rehnance Inc. (“</w:t>
      </w:r>
      <w:r>
        <w:rPr>
          <w:rFonts w:ascii="Arial" w:hAnsi="Arial" w:cs="Arial"/>
          <w:b/>
          <w:bCs/>
          <w:color w:val="0E101A"/>
          <w:sz w:val="22"/>
          <w:szCs w:val="22"/>
        </w:rPr>
        <w:t>us</w:t>
      </w:r>
      <w:r>
        <w:rPr>
          <w:rFonts w:ascii="Arial" w:hAnsi="Arial" w:cs="Arial"/>
          <w:color w:val="0E101A"/>
          <w:sz w:val="22"/>
          <w:szCs w:val="22"/>
        </w:rPr>
        <w:t>,” “</w:t>
      </w:r>
      <w:r>
        <w:rPr>
          <w:rFonts w:ascii="Arial" w:hAnsi="Arial" w:cs="Arial"/>
          <w:b/>
          <w:bCs/>
          <w:color w:val="0E101A"/>
          <w:sz w:val="22"/>
          <w:szCs w:val="22"/>
        </w:rPr>
        <w:t>we</w:t>
      </w:r>
      <w:r>
        <w:rPr>
          <w:rFonts w:ascii="Arial" w:hAnsi="Arial" w:cs="Arial"/>
          <w:color w:val="0E101A"/>
          <w:sz w:val="22"/>
          <w:szCs w:val="22"/>
        </w:rPr>
        <w:t>,” or “</w:t>
      </w:r>
      <w:r>
        <w:rPr>
          <w:rFonts w:ascii="Arial" w:hAnsi="Arial" w:cs="Arial"/>
          <w:b/>
          <w:bCs/>
          <w:color w:val="0E101A"/>
          <w:sz w:val="22"/>
          <w:szCs w:val="22"/>
        </w:rPr>
        <w:t>Rehnance</w:t>
      </w:r>
      <w:r>
        <w:rPr>
          <w:rFonts w:ascii="Arial" w:hAnsi="Arial" w:cs="Arial"/>
          <w:color w:val="0E101A"/>
          <w:sz w:val="22"/>
          <w:szCs w:val="22"/>
        </w:rPr>
        <w:t xml:space="preserve">”) uses and protects the </w:t>
      </w:r>
      <w:r>
        <w:rPr>
          <w:rFonts w:ascii="Arial" w:hAnsi="Arial" w:cs="Arial"/>
          <w:color w:val="0E101A"/>
          <w:sz w:val="22"/>
          <w:szCs w:val="22"/>
        </w:rPr>
        <w:lastRenderedPageBreak/>
        <w:t xml:space="preserve">information that we collect from you when you visit </w:t>
      </w:r>
      <w:hyperlink r:id="rId7" w:history="1">
        <w:r>
          <w:rPr>
            <w:rStyle w:val="Hyperlink"/>
            <w:rFonts w:ascii="Arial" w:hAnsi="Arial" w:cs="Arial"/>
            <w:color w:val="4A6EE0"/>
            <w:sz w:val="22"/>
            <w:szCs w:val="22"/>
            <w:shd w:val="clear" w:color="auto" w:fill="FF0000"/>
          </w:rPr>
          <w:t>www.Rehnance.com</w:t>
        </w:r>
      </w:hyperlink>
      <w:r>
        <w:rPr>
          <w:rFonts w:ascii="Arial" w:hAnsi="Arial" w:cs="Arial"/>
          <w:color w:val="0E101A"/>
          <w:sz w:val="22"/>
          <w:szCs w:val="22"/>
          <w:shd w:val="clear" w:color="auto" w:fill="FF0000"/>
        </w:rPr>
        <w:t xml:space="preserve"> </w:t>
      </w:r>
      <w:r>
        <w:rPr>
          <w:rFonts w:ascii="Arial" w:hAnsi="Arial" w:cs="Arial"/>
          <w:color w:val="0E101A"/>
          <w:sz w:val="22"/>
          <w:szCs w:val="22"/>
        </w:rPr>
        <w:t>(the “</w:t>
      </w:r>
      <w:r>
        <w:rPr>
          <w:rFonts w:ascii="Arial" w:hAnsi="Arial" w:cs="Arial"/>
          <w:b/>
          <w:bCs/>
          <w:color w:val="0E101A"/>
          <w:sz w:val="22"/>
          <w:szCs w:val="22"/>
        </w:rPr>
        <w:t>Rehnance Website</w:t>
      </w:r>
      <w:r>
        <w:rPr>
          <w:rFonts w:ascii="Arial" w:hAnsi="Arial" w:cs="Arial"/>
          <w:color w:val="0E101A"/>
          <w:sz w:val="22"/>
          <w:szCs w:val="22"/>
        </w:rPr>
        <w:t>”), use our mobile application (the “Rehnance Application”), or interact with us in any other context in which we provide or link to this Privacy Policy (together with the Rehnance Website and Rehnance Application, the “Services”).</w:t>
      </w:r>
    </w:p>
    <w:p w14:paraId="7A46FC3B" w14:textId="77777777" w:rsidR="00BD0834" w:rsidRDefault="00BD0834" w:rsidP="00BD0834">
      <w:pPr>
        <w:pStyle w:val="NormalWeb"/>
        <w:spacing w:before="0" w:beforeAutospacing="0" w:after="0" w:afterAutospacing="0"/>
      </w:pPr>
      <w:r>
        <w:rPr>
          <w:rFonts w:ascii="Arial" w:hAnsi="Arial" w:cs="Arial"/>
          <w:color w:val="0E101A"/>
          <w:sz w:val="22"/>
          <w:szCs w:val="22"/>
        </w:rPr>
        <w:t>Please review this Privacy Policy, which is incorporated into and made part of our Terms of Use. By using the Services, you confirm that you understand and agree to the provisions contained in these documents. If you do not understand our Privacy Policy or our Terms of Use, please contact us at</w:t>
      </w:r>
      <w:r>
        <w:rPr>
          <w:rFonts w:ascii="Arial" w:hAnsi="Arial" w:cs="Arial"/>
          <w:color w:val="0E101A"/>
          <w:sz w:val="22"/>
          <w:szCs w:val="22"/>
          <w:shd w:val="clear" w:color="auto" w:fill="FF0000"/>
        </w:rPr>
        <w:t xml:space="preserve"> </w:t>
      </w:r>
      <w:r>
        <w:rPr>
          <w:rFonts w:ascii="Arial" w:hAnsi="Arial" w:cs="Arial"/>
          <w:color w:val="4A6EE0"/>
          <w:sz w:val="22"/>
          <w:szCs w:val="22"/>
          <w:shd w:val="clear" w:color="auto" w:fill="FF0000"/>
        </w:rPr>
        <w:t>info@Rehnance.com</w:t>
      </w:r>
      <w:r>
        <w:rPr>
          <w:rFonts w:ascii="Arial" w:hAnsi="Arial" w:cs="Arial"/>
          <w:color w:val="0E101A"/>
          <w:sz w:val="22"/>
          <w:szCs w:val="22"/>
        </w:rPr>
        <w:t xml:space="preserve"> or by using the information below. If you do not agree to our Privacy Policy or Terms of Use, you may not use the Services.</w:t>
      </w:r>
    </w:p>
    <w:p w14:paraId="10476789" w14:textId="77777777" w:rsidR="00BD0834" w:rsidRDefault="00BD0834" w:rsidP="00BD0834">
      <w:pPr>
        <w:pStyle w:val="NormalWeb"/>
        <w:spacing w:before="0" w:beforeAutospacing="0" w:after="0" w:afterAutospacing="0"/>
      </w:pPr>
      <w:r>
        <w:rPr>
          <w:rFonts w:ascii="Arial" w:hAnsi="Arial" w:cs="Arial"/>
          <w:color w:val="0E101A"/>
          <w:sz w:val="22"/>
          <w:szCs w:val="22"/>
        </w:rPr>
        <w:t>Please use the below links to navigate our Privacy Policy:</w:t>
      </w:r>
    </w:p>
    <w:p w14:paraId="1E5BAF3D" w14:textId="77777777" w:rsidR="00BD0834" w:rsidRDefault="00BD0834" w:rsidP="00BD0834"/>
    <w:p w14:paraId="3E5E810A" w14:textId="77777777" w:rsidR="00BD0834" w:rsidRDefault="00BD0834" w:rsidP="00BD0834">
      <w:pPr>
        <w:pStyle w:val="NormalWeb"/>
        <w:spacing w:before="0" w:beforeAutospacing="0" w:after="0" w:afterAutospacing="0"/>
      </w:pPr>
      <w:r>
        <w:rPr>
          <w:rFonts w:ascii="Arial" w:hAnsi="Arial" w:cs="Arial"/>
          <w:color w:val="0E101A"/>
          <w:sz w:val="22"/>
          <w:szCs w:val="22"/>
          <w:shd w:val="clear" w:color="auto" w:fill="FF0000"/>
        </w:rPr>
        <w:t>(NEED WEB HYPERLINKS)</w:t>
      </w:r>
    </w:p>
    <w:p w14:paraId="4A893A38" w14:textId="77777777" w:rsidR="00BD0834" w:rsidRDefault="00BD0834" w:rsidP="00BD0834">
      <w:pPr>
        <w:pStyle w:val="NormalWeb"/>
        <w:spacing w:before="0" w:beforeAutospacing="0" w:after="0" w:afterAutospacing="0"/>
      </w:pPr>
      <w:r>
        <w:rPr>
          <w:rFonts w:ascii="Arial" w:hAnsi="Arial" w:cs="Arial"/>
          <w:color w:val="0E101A"/>
          <w:sz w:val="22"/>
          <w:szCs w:val="22"/>
          <w:shd w:val="clear" w:color="auto" w:fill="FFFF00"/>
        </w:rPr>
        <w:t>Key Definitions</w:t>
      </w:r>
    </w:p>
    <w:p w14:paraId="0D8B4B2A" w14:textId="77777777" w:rsidR="00BD0834" w:rsidRDefault="00BD0834" w:rsidP="00BD0834">
      <w:pPr>
        <w:pStyle w:val="NormalWeb"/>
        <w:spacing w:before="0" w:beforeAutospacing="0" w:after="0" w:afterAutospacing="0"/>
      </w:pPr>
      <w:r>
        <w:rPr>
          <w:rFonts w:ascii="Arial" w:hAnsi="Arial" w:cs="Arial"/>
          <w:color w:val="0E101A"/>
          <w:sz w:val="22"/>
          <w:szCs w:val="22"/>
          <w:shd w:val="clear" w:color="auto" w:fill="FFFF00"/>
        </w:rPr>
        <w:t>How We Collect Your Information</w:t>
      </w:r>
    </w:p>
    <w:p w14:paraId="33CF5569" w14:textId="77777777" w:rsidR="00BD0834" w:rsidRDefault="00BD0834" w:rsidP="00BD0834">
      <w:pPr>
        <w:pStyle w:val="NormalWeb"/>
        <w:spacing w:before="0" w:beforeAutospacing="0" w:after="0" w:afterAutospacing="0"/>
      </w:pPr>
      <w:r>
        <w:rPr>
          <w:rFonts w:ascii="Arial" w:hAnsi="Arial" w:cs="Arial"/>
          <w:color w:val="0E101A"/>
          <w:sz w:val="22"/>
          <w:szCs w:val="22"/>
          <w:shd w:val="clear" w:color="auto" w:fill="FFFF00"/>
        </w:rPr>
        <w:t xml:space="preserve">How Your Information Is </w:t>
      </w:r>
      <w:proofErr w:type="gramStart"/>
      <w:r>
        <w:rPr>
          <w:rFonts w:ascii="Arial" w:hAnsi="Arial" w:cs="Arial"/>
          <w:color w:val="0E101A"/>
          <w:sz w:val="22"/>
          <w:szCs w:val="22"/>
          <w:shd w:val="clear" w:color="auto" w:fill="FFFF00"/>
        </w:rPr>
        <w:t>Stored</w:t>
      </w:r>
      <w:proofErr w:type="gramEnd"/>
    </w:p>
    <w:p w14:paraId="340C7E1A" w14:textId="77777777" w:rsidR="00BD0834" w:rsidRDefault="00BD0834" w:rsidP="00BD0834">
      <w:pPr>
        <w:pStyle w:val="NormalWeb"/>
        <w:spacing w:before="0" w:beforeAutospacing="0" w:after="0" w:afterAutospacing="0"/>
      </w:pPr>
      <w:r>
        <w:rPr>
          <w:rFonts w:ascii="Arial" w:hAnsi="Arial" w:cs="Arial"/>
          <w:color w:val="0E101A"/>
          <w:sz w:val="22"/>
          <w:szCs w:val="22"/>
          <w:shd w:val="clear" w:color="auto" w:fill="FFFF00"/>
        </w:rPr>
        <w:t>How We Use Your Information</w:t>
      </w:r>
    </w:p>
    <w:p w14:paraId="5E4E86EE" w14:textId="77777777" w:rsidR="00BD0834" w:rsidRDefault="00BD0834" w:rsidP="00BD0834">
      <w:pPr>
        <w:pStyle w:val="NormalWeb"/>
        <w:spacing w:before="0" w:beforeAutospacing="0" w:after="0" w:afterAutospacing="0"/>
      </w:pPr>
      <w:r>
        <w:rPr>
          <w:rFonts w:ascii="Arial" w:hAnsi="Arial" w:cs="Arial"/>
          <w:color w:val="0E101A"/>
          <w:sz w:val="22"/>
          <w:szCs w:val="22"/>
          <w:shd w:val="clear" w:color="auto" w:fill="FFFF00"/>
        </w:rPr>
        <w:t>Data Collection Technologies</w:t>
      </w:r>
    </w:p>
    <w:p w14:paraId="059B505A" w14:textId="77777777" w:rsidR="00BD0834" w:rsidRDefault="00BD0834" w:rsidP="00BD0834">
      <w:pPr>
        <w:pStyle w:val="NormalWeb"/>
        <w:spacing w:before="0" w:beforeAutospacing="0" w:after="0" w:afterAutospacing="0"/>
      </w:pPr>
      <w:r>
        <w:rPr>
          <w:rFonts w:ascii="Arial" w:hAnsi="Arial" w:cs="Arial"/>
          <w:color w:val="0E101A"/>
          <w:sz w:val="22"/>
          <w:szCs w:val="22"/>
          <w:shd w:val="clear" w:color="auto" w:fill="FFFF00"/>
        </w:rPr>
        <w:t>When We Share Your Information</w:t>
      </w:r>
    </w:p>
    <w:p w14:paraId="326631C9" w14:textId="77777777" w:rsidR="00BD0834" w:rsidRDefault="00BD0834" w:rsidP="00BD0834">
      <w:pPr>
        <w:pStyle w:val="NormalWeb"/>
        <w:spacing w:before="0" w:beforeAutospacing="0" w:after="0" w:afterAutospacing="0"/>
      </w:pPr>
      <w:r>
        <w:rPr>
          <w:rFonts w:ascii="Arial" w:hAnsi="Arial" w:cs="Arial"/>
          <w:color w:val="0E101A"/>
          <w:sz w:val="22"/>
          <w:szCs w:val="22"/>
          <w:shd w:val="clear" w:color="auto" w:fill="FFFF00"/>
        </w:rPr>
        <w:t>Note to International Users</w:t>
      </w:r>
    </w:p>
    <w:p w14:paraId="1590C27D" w14:textId="77777777" w:rsidR="00BD0834" w:rsidRDefault="00BD0834" w:rsidP="00BD0834">
      <w:pPr>
        <w:pStyle w:val="NormalWeb"/>
        <w:spacing w:before="0" w:beforeAutospacing="0" w:after="0" w:afterAutospacing="0"/>
      </w:pPr>
      <w:r>
        <w:rPr>
          <w:rFonts w:ascii="Arial" w:hAnsi="Arial" w:cs="Arial"/>
          <w:color w:val="0E101A"/>
          <w:sz w:val="22"/>
          <w:szCs w:val="22"/>
          <w:shd w:val="clear" w:color="auto" w:fill="FFFF00"/>
        </w:rPr>
        <w:t>Your Choices</w:t>
      </w:r>
    </w:p>
    <w:p w14:paraId="6D820069" w14:textId="77777777" w:rsidR="00BD0834" w:rsidRDefault="00BD0834" w:rsidP="00BD0834">
      <w:pPr>
        <w:pStyle w:val="NormalWeb"/>
        <w:spacing w:before="0" w:beforeAutospacing="0" w:after="0" w:afterAutospacing="0"/>
      </w:pPr>
      <w:r>
        <w:rPr>
          <w:rFonts w:ascii="Arial" w:hAnsi="Arial" w:cs="Arial"/>
          <w:color w:val="0E101A"/>
          <w:sz w:val="22"/>
          <w:szCs w:val="22"/>
          <w:shd w:val="clear" w:color="auto" w:fill="FFFF00"/>
        </w:rPr>
        <w:t>How We Protect Your Information</w:t>
      </w:r>
    </w:p>
    <w:p w14:paraId="2F56B588" w14:textId="77777777" w:rsidR="00BD0834" w:rsidRDefault="00BD0834" w:rsidP="00BD0834">
      <w:pPr>
        <w:pStyle w:val="NormalWeb"/>
        <w:spacing w:before="0" w:beforeAutospacing="0" w:after="0" w:afterAutospacing="0"/>
      </w:pPr>
      <w:r>
        <w:rPr>
          <w:rFonts w:ascii="Arial" w:hAnsi="Arial" w:cs="Arial"/>
          <w:color w:val="0E101A"/>
          <w:sz w:val="22"/>
          <w:szCs w:val="22"/>
          <w:shd w:val="clear" w:color="auto" w:fill="FFFF00"/>
        </w:rPr>
        <w:t>Children’s Privacy Rights</w:t>
      </w:r>
    </w:p>
    <w:p w14:paraId="2C7EDFC6" w14:textId="77777777" w:rsidR="00BD0834" w:rsidRDefault="00BD0834" w:rsidP="00BD0834">
      <w:pPr>
        <w:pStyle w:val="NormalWeb"/>
        <w:spacing w:before="0" w:beforeAutospacing="0" w:after="0" w:afterAutospacing="0"/>
      </w:pPr>
      <w:r>
        <w:rPr>
          <w:rFonts w:ascii="Arial" w:hAnsi="Arial" w:cs="Arial"/>
          <w:color w:val="0E101A"/>
          <w:sz w:val="22"/>
          <w:szCs w:val="22"/>
          <w:shd w:val="clear" w:color="auto" w:fill="FFFF00"/>
        </w:rPr>
        <w:t>Retention of Your Information</w:t>
      </w:r>
    </w:p>
    <w:p w14:paraId="1A5B7FB4" w14:textId="77777777" w:rsidR="00BD0834" w:rsidRDefault="00BD0834" w:rsidP="00BD0834">
      <w:pPr>
        <w:pStyle w:val="NormalWeb"/>
        <w:spacing w:before="0" w:beforeAutospacing="0" w:after="0" w:afterAutospacing="0"/>
      </w:pPr>
      <w:r>
        <w:rPr>
          <w:rFonts w:ascii="Arial" w:hAnsi="Arial" w:cs="Arial"/>
          <w:color w:val="0E101A"/>
          <w:sz w:val="22"/>
          <w:szCs w:val="22"/>
          <w:shd w:val="clear" w:color="auto" w:fill="FFFF00"/>
        </w:rPr>
        <w:t>Third Party Links and Services</w:t>
      </w:r>
    </w:p>
    <w:p w14:paraId="433EEEE3" w14:textId="77777777" w:rsidR="00BD0834" w:rsidRDefault="00BD0834" w:rsidP="00BD0834">
      <w:pPr>
        <w:pStyle w:val="NormalWeb"/>
        <w:spacing w:before="0" w:beforeAutospacing="0" w:after="0" w:afterAutospacing="0"/>
      </w:pPr>
      <w:r>
        <w:rPr>
          <w:rFonts w:ascii="Arial" w:hAnsi="Arial" w:cs="Arial"/>
          <w:color w:val="0E101A"/>
          <w:sz w:val="22"/>
          <w:szCs w:val="22"/>
          <w:shd w:val="clear" w:color="auto" w:fill="FFFF00"/>
        </w:rPr>
        <w:t>Changes to This Privacy Policy</w:t>
      </w:r>
    </w:p>
    <w:p w14:paraId="605F53C7" w14:textId="77777777" w:rsidR="00BD0834" w:rsidRDefault="00BD0834" w:rsidP="00BD0834">
      <w:pPr>
        <w:pStyle w:val="NormalWeb"/>
        <w:spacing w:before="0" w:beforeAutospacing="0" w:after="0" w:afterAutospacing="0"/>
      </w:pPr>
      <w:r>
        <w:rPr>
          <w:rFonts w:ascii="Arial" w:hAnsi="Arial" w:cs="Arial"/>
          <w:color w:val="0E101A"/>
          <w:sz w:val="22"/>
          <w:szCs w:val="22"/>
          <w:shd w:val="clear" w:color="auto" w:fill="FFFF00"/>
        </w:rPr>
        <w:t>How to Contact Us</w:t>
      </w:r>
    </w:p>
    <w:p w14:paraId="441DE6EA" w14:textId="77777777" w:rsidR="00BD0834" w:rsidRDefault="00BD0834" w:rsidP="00BD0834"/>
    <w:p w14:paraId="4A306EE2" w14:textId="77777777" w:rsidR="00BD0834" w:rsidRDefault="00BD0834" w:rsidP="00BD0834">
      <w:pPr>
        <w:pStyle w:val="Heading4"/>
        <w:spacing w:before="0" w:after="0"/>
      </w:pPr>
      <w:r>
        <w:rPr>
          <w:color w:val="0E101A"/>
          <w:sz w:val="22"/>
          <w:szCs w:val="22"/>
        </w:rPr>
        <w:t>KEY DEFINITIONS</w:t>
      </w:r>
    </w:p>
    <w:p w14:paraId="3F1A9FB4"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“Aggregate Information” is information that has been combined with information about other users and </w:t>
      </w:r>
      <w:proofErr w:type="spellStart"/>
      <w:r>
        <w:rPr>
          <w:rFonts w:ascii="Arial" w:hAnsi="Arial" w:cs="Arial"/>
          <w:color w:val="0E101A"/>
          <w:sz w:val="22"/>
          <w:szCs w:val="22"/>
        </w:rPr>
        <w:t>analyzed</w:t>
      </w:r>
      <w:proofErr w:type="spellEnd"/>
      <w:r>
        <w:rPr>
          <w:rFonts w:ascii="Arial" w:hAnsi="Arial" w:cs="Arial"/>
          <w:color w:val="0E101A"/>
          <w:sz w:val="22"/>
          <w:szCs w:val="22"/>
        </w:rPr>
        <w:t xml:space="preserve"> or evaluated as a whole, such that no specific individual may be reasonably identified. For example, Aggregate Information may include a statement that says “50% of our users have uploaded medical information in the last 6 months.”</w:t>
      </w:r>
    </w:p>
    <w:p w14:paraId="7B6DA0CB" w14:textId="77777777" w:rsidR="00BD0834" w:rsidRDefault="00BD0834" w:rsidP="00BD0834">
      <w:pPr>
        <w:pStyle w:val="NormalWeb"/>
        <w:spacing w:before="0" w:beforeAutospacing="0" w:after="0" w:afterAutospacing="0"/>
      </w:pPr>
      <w:r>
        <w:rPr>
          <w:rFonts w:ascii="Arial" w:hAnsi="Arial" w:cs="Arial"/>
          <w:color w:val="0E101A"/>
          <w:sz w:val="22"/>
          <w:szCs w:val="22"/>
        </w:rPr>
        <w:t>“Cookies” are small text files that are placed on your hard disk by a webpage server. Cookies cannot be used to run programs or deliver viruses to your computer. Cookies are uniquely assigned to your browser or device, and can only be read by a web server in the domain that issued the Cookie to you.</w:t>
      </w:r>
    </w:p>
    <w:p w14:paraId="37BE74DF" w14:textId="77777777" w:rsidR="00BD0834" w:rsidRDefault="00BD0834" w:rsidP="00BD0834">
      <w:pPr>
        <w:pStyle w:val="NormalWeb"/>
        <w:spacing w:before="0" w:beforeAutospacing="0" w:after="0" w:afterAutospacing="0"/>
      </w:pPr>
      <w:r>
        <w:rPr>
          <w:rFonts w:ascii="Arial" w:hAnsi="Arial" w:cs="Arial"/>
          <w:color w:val="0E101A"/>
          <w:sz w:val="22"/>
          <w:szCs w:val="22"/>
        </w:rPr>
        <w:t>“Health Care Providers” are providers, doctors, specialists, professionals and other organizations who deliver health care services to you and/or take part in your treatment.</w:t>
      </w:r>
    </w:p>
    <w:p w14:paraId="209662DC" w14:textId="31AF7E2C" w:rsidR="00BD0834" w:rsidRDefault="00BD0834" w:rsidP="00BD0834">
      <w:pPr>
        <w:pStyle w:val="NormalWeb"/>
        <w:spacing w:before="0" w:beforeAutospacing="0" w:after="0" w:afterAutospacing="0"/>
      </w:pPr>
      <w:r>
        <w:rPr>
          <w:rFonts w:ascii="Arial" w:hAnsi="Arial" w:cs="Arial"/>
          <w:color w:val="0E101A"/>
          <w:sz w:val="22"/>
          <w:szCs w:val="22"/>
        </w:rPr>
        <w:t xml:space="preserve">“Health Device Data” is any information that is derived from a mobile device or a wearable fitness tracker that tracks or monitors </w:t>
      </w:r>
      <w:proofErr w:type="spellStart"/>
      <w:r>
        <w:rPr>
          <w:rFonts w:ascii="Arial" w:hAnsi="Arial" w:cs="Arial"/>
          <w:color w:val="0E101A"/>
          <w:sz w:val="22"/>
          <w:szCs w:val="22"/>
        </w:rPr>
        <w:t>behavior</w:t>
      </w:r>
      <w:proofErr w:type="spellEnd"/>
      <w:r>
        <w:rPr>
          <w:rFonts w:ascii="Arial" w:hAnsi="Arial" w:cs="Arial"/>
          <w:color w:val="0E101A"/>
          <w:sz w:val="22"/>
          <w:szCs w:val="22"/>
        </w:rPr>
        <w:t xml:space="preserve"> </w:t>
      </w:r>
      <w:r w:rsidR="00DF54A3" w:rsidRPr="00DF54A3">
        <w:rPr>
          <w:rFonts w:ascii="Arial" w:hAnsi="Arial" w:cs="Arial"/>
          <w:color w:val="FF0000"/>
          <w:sz w:val="22"/>
          <w:szCs w:val="22"/>
        </w:rPr>
        <w:t>behaviour</w:t>
      </w:r>
      <w:r w:rsidR="00DF54A3">
        <w:rPr>
          <w:rFonts w:ascii="Arial" w:hAnsi="Arial" w:cs="Arial"/>
          <w:color w:val="0E101A"/>
          <w:sz w:val="22"/>
          <w:szCs w:val="22"/>
        </w:rPr>
        <w:t xml:space="preserve"> </w:t>
      </w:r>
      <w:r>
        <w:rPr>
          <w:rFonts w:ascii="Arial" w:hAnsi="Arial" w:cs="Arial"/>
          <w:color w:val="0E101A"/>
          <w:sz w:val="22"/>
          <w:szCs w:val="22"/>
        </w:rPr>
        <w:t>in a way intended to give the user insight into physical activity and wellness.</w:t>
      </w:r>
    </w:p>
    <w:p w14:paraId="445B4F37" w14:textId="77777777" w:rsidR="00BD0834" w:rsidRDefault="00BD0834" w:rsidP="00BD0834">
      <w:pPr>
        <w:pStyle w:val="NormalWeb"/>
        <w:spacing w:before="0" w:beforeAutospacing="0" w:after="0" w:afterAutospacing="0"/>
      </w:pPr>
      <w:r>
        <w:rPr>
          <w:rFonts w:ascii="Arial" w:hAnsi="Arial" w:cs="Arial"/>
          <w:color w:val="0E101A"/>
          <w:sz w:val="22"/>
          <w:szCs w:val="22"/>
        </w:rPr>
        <w:t>“Personal Information” is any information that relates to you directly or indirectly.</w:t>
      </w:r>
    </w:p>
    <w:p w14:paraId="7DFABAC8" w14:textId="77777777" w:rsidR="00BD0834" w:rsidRDefault="00BD0834" w:rsidP="00BD0834">
      <w:pPr>
        <w:pStyle w:val="NormalWeb"/>
        <w:spacing w:before="0" w:beforeAutospacing="0" w:after="0" w:afterAutospacing="0"/>
      </w:pPr>
      <w:r>
        <w:rPr>
          <w:rFonts w:ascii="Arial" w:hAnsi="Arial" w:cs="Arial"/>
          <w:color w:val="0E101A"/>
          <w:sz w:val="22"/>
          <w:szCs w:val="22"/>
        </w:rPr>
        <w:t>“Usage Information” is information that we automatically collect about your device and your use of the Services. This type of information does not usually, by itself, uniquely identify you, but it may still be Personal Information. Usage Information may include your IP address, domain server, type of device(s) and web browser(s) used to access the Services, referring webpage or other source through which you accessed the Services, and other statistics and information associated with the interaction between your browser or device.</w:t>
      </w:r>
    </w:p>
    <w:p w14:paraId="16DC87A4" w14:textId="63ECAE12" w:rsidR="00BD0834" w:rsidRDefault="00BD0834" w:rsidP="00BD0834">
      <w:pPr>
        <w:pStyle w:val="NormalWeb"/>
        <w:spacing w:before="0" w:beforeAutospacing="0" w:after="0" w:afterAutospacing="0"/>
      </w:pPr>
      <w:r>
        <w:rPr>
          <w:rFonts w:ascii="Arial" w:hAnsi="Arial" w:cs="Arial"/>
          <w:color w:val="0E101A"/>
          <w:sz w:val="22"/>
          <w:szCs w:val="22"/>
        </w:rPr>
        <w:lastRenderedPageBreak/>
        <w:t>“Web Beacons” (also known as “clear GIFs” and “pixel tags”) are small bits of code embedded in web pages or in emails that a</w:t>
      </w:r>
      <w:r w:rsidR="00182AC2">
        <w:rPr>
          <w:rFonts w:ascii="Arial" w:hAnsi="Arial" w:cs="Arial"/>
          <w:color w:val="0E101A"/>
          <w:sz w:val="22"/>
          <w:szCs w:val="22"/>
        </w:rPr>
        <w:t xml:space="preserve">re used to monitor the </w:t>
      </w:r>
      <w:proofErr w:type="spellStart"/>
      <w:r w:rsidR="00182AC2">
        <w:rPr>
          <w:rFonts w:ascii="Arial" w:hAnsi="Arial" w:cs="Arial"/>
          <w:color w:val="0E101A"/>
          <w:sz w:val="22"/>
          <w:szCs w:val="22"/>
        </w:rPr>
        <w:t>behavior</w:t>
      </w:r>
      <w:proofErr w:type="spellEnd"/>
      <w:r w:rsidR="00182AC2">
        <w:rPr>
          <w:rFonts w:ascii="Arial" w:hAnsi="Arial" w:cs="Arial"/>
          <w:color w:val="0E101A"/>
          <w:sz w:val="22"/>
          <w:szCs w:val="22"/>
        </w:rPr>
        <w:t xml:space="preserve"> </w:t>
      </w:r>
      <w:r>
        <w:rPr>
          <w:rFonts w:ascii="Arial" w:hAnsi="Arial" w:cs="Arial"/>
          <w:color w:val="0E101A"/>
          <w:sz w:val="22"/>
          <w:szCs w:val="22"/>
        </w:rPr>
        <w:t>of a website user or recipient of an email.</w:t>
      </w:r>
    </w:p>
    <w:p w14:paraId="254C5128" w14:textId="11A8535D" w:rsidR="00BD0834" w:rsidRDefault="00BD0834" w:rsidP="00BD0834">
      <w:pPr>
        <w:pStyle w:val="NormalWeb"/>
        <w:spacing w:before="0" w:beforeAutospacing="0" w:after="0" w:afterAutospacing="0"/>
      </w:pPr>
      <w:r>
        <w:rPr>
          <w:rFonts w:ascii="Arial" w:hAnsi="Arial" w:cs="Arial"/>
          <w:color w:val="0E101A"/>
          <w:sz w:val="22"/>
          <w:szCs w:val="22"/>
        </w:rPr>
        <w:t xml:space="preserve">“Your Content” is the information, </w:t>
      </w:r>
      <w:r w:rsidR="00182AC2">
        <w:rPr>
          <w:rFonts w:ascii="Arial" w:hAnsi="Arial" w:cs="Arial"/>
          <w:color w:val="FF0000"/>
          <w:sz w:val="22"/>
          <w:szCs w:val="22"/>
        </w:rPr>
        <w:t>e-prescriptions</w:t>
      </w:r>
      <w:r w:rsidR="00DF54A3" w:rsidRPr="00182AC2">
        <w:rPr>
          <w:rFonts w:ascii="Arial" w:hAnsi="Arial" w:cs="Arial"/>
          <w:color w:val="FF0000"/>
          <w:sz w:val="22"/>
          <w:szCs w:val="22"/>
        </w:rPr>
        <w:t xml:space="preserve">, </w:t>
      </w:r>
      <w:r w:rsidR="00182AC2" w:rsidRPr="00182AC2">
        <w:rPr>
          <w:rFonts w:ascii="Arial" w:hAnsi="Arial" w:cs="Arial"/>
          <w:color w:val="FF0000"/>
          <w:sz w:val="22"/>
          <w:szCs w:val="22"/>
        </w:rPr>
        <w:t>various</w:t>
      </w:r>
      <w:r w:rsidR="00DF54A3" w:rsidRPr="00182AC2">
        <w:rPr>
          <w:rFonts w:ascii="Arial" w:hAnsi="Arial" w:cs="Arial"/>
          <w:color w:val="FF0000"/>
          <w:sz w:val="22"/>
          <w:szCs w:val="22"/>
        </w:rPr>
        <w:t xml:space="preserve"> reports</w:t>
      </w:r>
      <w:r w:rsidR="00182AC2" w:rsidRPr="00182AC2">
        <w:rPr>
          <w:rFonts w:ascii="Arial" w:hAnsi="Arial" w:cs="Arial"/>
          <w:color w:val="FF0000"/>
          <w:sz w:val="22"/>
          <w:szCs w:val="22"/>
        </w:rPr>
        <w:t>, di-com images</w:t>
      </w:r>
      <w:r w:rsidR="00DF54A3">
        <w:rPr>
          <w:rFonts w:ascii="Arial" w:hAnsi="Arial" w:cs="Arial"/>
          <w:color w:val="0E101A"/>
          <w:sz w:val="22"/>
          <w:szCs w:val="22"/>
        </w:rPr>
        <w:t xml:space="preserve">, </w:t>
      </w:r>
      <w:r>
        <w:rPr>
          <w:rFonts w:ascii="Arial" w:hAnsi="Arial" w:cs="Arial"/>
          <w:color w:val="0E101A"/>
          <w:sz w:val="22"/>
          <w:szCs w:val="22"/>
        </w:rPr>
        <w:t>comments, photos, images, video, data, text, and other content that you may post, upload, store, share, send or display through the Rehnance Application. Your Content also includes any copies of or excerpts from medical records and Personal Information that you upload to the Services.</w:t>
      </w:r>
    </w:p>
    <w:p w14:paraId="7BD2364E" w14:textId="77777777" w:rsidR="00BD0834" w:rsidRDefault="00BD0834" w:rsidP="00BD0834"/>
    <w:p w14:paraId="4A7A592E" w14:textId="77777777" w:rsidR="00BD0834" w:rsidRDefault="00BD0834" w:rsidP="00BD0834">
      <w:pPr>
        <w:pStyle w:val="Heading4"/>
        <w:spacing w:before="0" w:after="0"/>
      </w:pPr>
      <w:r>
        <w:rPr>
          <w:color w:val="0E101A"/>
          <w:sz w:val="22"/>
          <w:szCs w:val="22"/>
        </w:rPr>
        <w:t>HOW WE COLLECT YOUR INFORMATION</w:t>
      </w:r>
    </w:p>
    <w:p w14:paraId="52BC0384" w14:textId="77777777" w:rsidR="00BD0834" w:rsidRDefault="00BD0834" w:rsidP="00BD0834">
      <w:pPr>
        <w:pStyle w:val="NormalWeb"/>
        <w:spacing w:before="0" w:beforeAutospacing="0" w:after="0" w:afterAutospacing="0"/>
      </w:pPr>
      <w:r>
        <w:rPr>
          <w:rFonts w:ascii="Arial" w:hAnsi="Arial" w:cs="Arial"/>
          <w:color w:val="0E101A"/>
          <w:sz w:val="22"/>
          <w:szCs w:val="22"/>
        </w:rPr>
        <w:t>We may collect your information in the following ways:</w:t>
      </w:r>
    </w:p>
    <w:p w14:paraId="11DFB593" w14:textId="0CDA0F52" w:rsidR="00BD0834" w:rsidRDefault="00BD0834" w:rsidP="00BD0834">
      <w:pPr>
        <w:pStyle w:val="NormalWeb"/>
        <w:spacing w:before="0" w:beforeAutospacing="0" w:after="0" w:afterAutospacing="0"/>
      </w:pPr>
      <w:r>
        <w:rPr>
          <w:rFonts w:ascii="Arial" w:hAnsi="Arial" w:cs="Arial"/>
          <w:color w:val="0E101A"/>
          <w:sz w:val="22"/>
          <w:szCs w:val="22"/>
        </w:rPr>
        <w:t>• When you voluntarily share your information with us. We will ask you to provide us with information in order to access certain features of the Rehnance Application. For example, when you create an account for the Rehnance Application, we may ask for your name, contact information, birthday, and health information</w:t>
      </w:r>
      <w:r w:rsidR="00182AC2">
        <w:rPr>
          <w:rFonts w:ascii="Arial" w:hAnsi="Arial" w:cs="Arial"/>
          <w:color w:val="0E101A"/>
          <w:sz w:val="22"/>
          <w:szCs w:val="22"/>
        </w:rPr>
        <w:t>,</w:t>
      </w:r>
      <w:r w:rsidR="00182AC2" w:rsidRPr="00182AC2">
        <w:rPr>
          <w:rFonts w:ascii="Arial" w:hAnsi="Arial" w:cs="Arial"/>
          <w:color w:val="FF0000"/>
          <w:sz w:val="22"/>
          <w:szCs w:val="22"/>
        </w:rPr>
        <w:t xml:space="preserve"> lifestyle</w:t>
      </w:r>
      <w:r w:rsidR="00182AC2">
        <w:rPr>
          <w:rFonts w:ascii="Arial" w:hAnsi="Arial" w:cs="Arial"/>
          <w:color w:val="FF0000"/>
          <w:sz w:val="22"/>
          <w:szCs w:val="22"/>
        </w:rPr>
        <w:t xml:space="preserve"> history like Chewing, eating, smoking, etc.</w:t>
      </w:r>
      <w:r w:rsidR="00182AC2">
        <w:rPr>
          <w:rFonts w:ascii="Arial" w:hAnsi="Arial" w:cs="Arial"/>
          <w:color w:val="0E101A"/>
          <w:sz w:val="22"/>
          <w:szCs w:val="22"/>
        </w:rPr>
        <w:t xml:space="preserve">, and </w:t>
      </w:r>
      <w:r w:rsidR="00182AC2">
        <w:rPr>
          <w:rFonts w:ascii="Arial" w:hAnsi="Arial" w:cs="Arial"/>
          <w:color w:val="FF0000"/>
          <w:sz w:val="22"/>
          <w:szCs w:val="22"/>
        </w:rPr>
        <w:t>allergies</w:t>
      </w:r>
      <w:r>
        <w:rPr>
          <w:rFonts w:ascii="Arial" w:hAnsi="Arial" w:cs="Arial"/>
          <w:color w:val="0E101A"/>
          <w:sz w:val="22"/>
          <w:szCs w:val="22"/>
        </w:rPr>
        <w:t>. When you create a profile, we may collect your photos and additional information that you provide to personalize your profile. We may also conduct surveys or polls that request your information.</w:t>
      </w:r>
    </w:p>
    <w:p w14:paraId="4E457AFA" w14:textId="77777777" w:rsidR="00BD0834" w:rsidRDefault="00BD0834" w:rsidP="00BD0834">
      <w:pPr>
        <w:pStyle w:val="NormalWeb"/>
        <w:spacing w:before="0" w:beforeAutospacing="0" w:after="0" w:afterAutospacing="0"/>
      </w:pPr>
      <w:r>
        <w:rPr>
          <w:rFonts w:ascii="Arial" w:hAnsi="Arial" w:cs="Arial"/>
          <w:color w:val="0E101A"/>
          <w:sz w:val="22"/>
          <w:szCs w:val="22"/>
        </w:rPr>
        <w:t>• When you use interactive tools on the Rehnance Application. We may collect your information when you use the Rehnance Application’s interactive tools, such as uploading copies of and/or excerpts from medical records, and syncing or uploading Health Device Data to the Rehnance Application.</w:t>
      </w:r>
    </w:p>
    <w:p w14:paraId="5A8BB9F6" w14:textId="77777777" w:rsidR="00BD0834" w:rsidRDefault="00BD0834" w:rsidP="00BD0834">
      <w:pPr>
        <w:pStyle w:val="NormalWeb"/>
        <w:spacing w:before="0" w:beforeAutospacing="0" w:after="0" w:afterAutospacing="0"/>
      </w:pPr>
      <w:r>
        <w:rPr>
          <w:rFonts w:ascii="Arial" w:hAnsi="Arial" w:cs="Arial"/>
          <w:color w:val="0E101A"/>
          <w:sz w:val="22"/>
          <w:szCs w:val="22"/>
        </w:rPr>
        <w:t>• When you submit content. Certain features of the Rehnance Application may allow you to communicate your Content on public forums or to share it with Health Care Providers. When you share Content in this way, you share it at your own risk.</w:t>
      </w:r>
    </w:p>
    <w:p w14:paraId="3D69F6D9" w14:textId="77777777" w:rsidR="00BD0834" w:rsidRDefault="00BD0834" w:rsidP="00BD0834">
      <w:pPr>
        <w:pStyle w:val="NormalWeb"/>
        <w:spacing w:before="0" w:beforeAutospacing="0" w:after="0" w:afterAutospacing="0"/>
      </w:pPr>
      <w:r>
        <w:rPr>
          <w:rFonts w:ascii="Arial" w:hAnsi="Arial" w:cs="Arial"/>
          <w:color w:val="0E101A"/>
          <w:sz w:val="22"/>
          <w:szCs w:val="22"/>
        </w:rPr>
        <w:t>• Automatically through your use of the Rehnance Website. When you navigate the Rehnance Website, we and our service providers may collect Usage Information through a variety of technical methods, including Cookies, Web Beacons, and other identifiers (collectively, “Data Collection Technologies”). For more information about how we use Data Collection Technologies, please see the Section titled Data Collection Technologies below. To learn how to exercise your choices about Data Collection Technologies, please see the Section titled Your Choices.</w:t>
      </w:r>
    </w:p>
    <w:p w14:paraId="252FAC90" w14:textId="77777777" w:rsidR="00BD0834" w:rsidRDefault="00BD0834" w:rsidP="00BD0834">
      <w:pPr>
        <w:pStyle w:val="NormalWeb"/>
        <w:spacing w:before="0" w:beforeAutospacing="0" w:after="0" w:afterAutospacing="0"/>
      </w:pPr>
      <w:r>
        <w:rPr>
          <w:rFonts w:ascii="Arial" w:hAnsi="Arial" w:cs="Arial"/>
          <w:color w:val="0E101A"/>
          <w:sz w:val="22"/>
          <w:szCs w:val="22"/>
        </w:rPr>
        <w:t>• From social networks and other third parties. We may collect your information from sources other than you, such as from social networks, chat rooms, message boards, other users, and our business partners. If you use or access the Rehnance Application or other Rehnance Services on or through a social network, we may receive from the social network certain information about you. The information that we receive depends on the social network and your privacy settings with that network. Your interactions with social networks are governed by that network’s privacy statement. You should always review and, if necessary, adjust your privacy settings on third party websites and services before linking or connecting them to the Rehnance Application or other Rehnance Services.</w:t>
      </w:r>
    </w:p>
    <w:p w14:paraId="30FBDFF6" w14:textId="77777777" w:rsidR="00BD0834" w:rsidRDefault="00BD0834" w:rsidP="00BD0834">
      <w:pPr>
        <w:pStyle w:val="NormalWeb"/>
        <w:spacing w:before="0" w:beforeAutospacing="0" w:after="0" w:afterAutospacing="0"/>
      </w:pPr>
      <w:r>
        <w:rPr>
          <w:rFonts w:ascii="Arial" w:hAnsi="Arial" w:cs="Arial"/>
          <w:color w:val="0E101A"/>
          <w:sz w:val="22"/>
          <w:szCs w:val="22"/>
        </w:rPr>
        <w:t>If you choose not to provide us with any of your information, you may still be able to access and use some of our Services. Note, however, that certain features of our Services that require your information may not be accessible to you.</w:t>
      </w:r>
    </w:p>
    <w:p w14:paraId="49CBBD6E" w14:textId="77777777" w:rsidR="00BD0834" w:rsidRDefault="00BD0834" w:rsidP="00BD0834"/>
    <w:p w14:paraId="282EEF5E" w14:textId="77777777" w:rsidR="00BD0834" w:rsidRDefault="00BD0834" w:rsidP="00BD0834">
      <w:pPr>
        <w:pStyle w:val="Heading4"/>
        <w:spacing w:before="0" w:after="0"/>
      </w:pPr>
      <w:r>
        <w:rPr>
          <w:color w:val="0E101A"/>
          <w:sz w:val="22"/>
          <w:szCs w:val="22"/>
        </w:rPr>
        <w:t xml:space="preserve">HOW YOUR INFORMATION IS </w:t>
      </w:r>
      <w:proofErr w:type="gramStart"/>
      <w:r>
        <w:rPr>
          <w:color w:val="0E101A"/>
          <w:sz w:val="22"/>
          <w:szCs w:val="22"/>
        </w:rPr>
        <w:t>STORED</w:t>
      </w:r>
      <w:proofErr w:type="gramEnd"/>
    </w:p>
    <w:p w14:paraId="2BA1AACA"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Storage of your Content using the Rehnance Application relies on </w:t>
      </w:r>
      <w:proofErr w:type="spellStart"/>
      <w:r>
        <w:rPr>
          <w:rFonts w:ascii="Arial" w:hAnsi="Arial" w:cs="Arial"/>
          <w:color w:val="0E101A"/>
          <w:sz w:val="22"/>
          <w:szCs w:val="22"/>
        </w:rPr>
        <w:t>blockchain</w:t>
      </w:r>
      <w:proofErr w:type="spellEnd"/>
      <w:r>
        <w:rPr>
          <w:rFonts w:ascii="Arial" w:hAnsi="Arial" w:cs="Arial"/>
          <w:color w:val="0E101A"/>
          <w:sz w:val="22"/>
          <w:szCs w:val="22"/>
        </w:rPr>
        <w:t xml:space="preserve"> technology. This means that Rehnance community members who are not affiliated with Rehnance, Inc. are incentivized to provide and facilitate access to digital storage space. This system is designed with the intent that these community members are unable to access unencrypted copies of your Content. Rehnance, Inc. maintains access to the information stored with these third party </w:t>
      </w:r>
      <w:r>
        <w:rPr>
          <w:rFonts w:ascii="Arial" w:hAnsi="Arial" w:cs="Arial"/>
          <w:color w:val="0E101A"/>
          <w:sz w:val="22"/>
          <w:szCs w:val="22"/>
        </w:rPr>
        <w:lastRenderedPageBreak/>
        <w:t>service providers for analytics and other purposes as described in this Privacy Policy. Rehnance may not have the ability to recover your Content if issues arise in the storage or transfer of this information from community members providing digital storage space for the Rehnance Application. Please refer to the “How We Protect Your Information” section of this Privacy Policy below for more information.</w:t>
      </w:r>
    </w:p>
    <w:p w14:paraId="7421BF5A" w14:textId="77777777" w:rsidR="00BD0834" w:rsidRDefault="00BD0834" w:rsidP="00BD0834"/>
    <w:p w14:paraId="4DB6D3D5" w14:textId="77777777" w:rsidR="00BD0834" w:rsidRDefault="00BD0834" w:rsidP="00BD0834">
      <w:pPr>
        <w:pStyle w:val="Heading4"/>
        <w:spacing w:before="0" w:after="0"/>
      </w:pPr>
      <w:r>
        <w:rPr>
          <w:color w:val="0E101A"/>
          <w:sz w:val="22"/>
          <w:szCs w:val="22"/>
        </w:rPr>
        <w:t>HOW WE USE YOUR INFORMATION</w:t>
      </w:r>
    </w:p>
    <w:p w14:paraId="79E98132"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We use your information to operate, provide, </w:t>
      </w:r>
      <w:proofErr w:type="spellStart"/>
      <w:r>
        <w:rPr>
          <w:rFonts w:ascii="Arial" w:hAnsi="Arial" w:cs="Arial"/>
          <w:color w:val="0E101A"/>
          <w:sz w:val="22"/>
          <w:szCs w:val="22"/>
        </w:rPr>
        <w:t>analyze</w:t>
      </w:r>
      <w:proofErr w:type="spellEnd"/>
      <w:r>
        <w:rPr>
          <w:rFonts w:ascii="Arial" w:hAnsi="Arial" w:cs="Arial"/>
          <w:color w:val="0E101A"/>
          <w:sz w:val="22"/>
          <w:szCs w:val="22"/>
        </w:rPr>
        <w:t>, and improve the Services, consistent with our commitments in this Privacy Policy. These activities may include, but are not limited to:</w:t>
      </w:r>
    </w:p>
    <w:p w14:paraId="0E0E4DCF" w14:textId="77777777" w:rsidR="00BD0834" w:rsidRDefault="00BD0834" w:rsidP="00BD0834">
      <w:pPr>
        <w:pStyle w:val="NormalWeb"/>
        <w:spacing w:before="0" w:beforeAutospacing="0" w:after="0" w:afterAutospacing="0"/>
      </w:pPr>
      <w:r>
        <w:rPr>
          <w:rFonts w:ascii="Arial" w:hAnsi="Arial" w:cs="Arial"/>
          <w:color w:val="0E101A"/>
          <w:sz w:val="22"/>
          <w:szCs w:val="22"/>
        </w:rPr>
        <w:t>• Provide you the Rehnance Application and fulfill your requests. We may use your information to register you, administer your account and profile, enable purchases and other transactions, and provide you the information and services that you request, including information about health care and health-related services and resources.</w:t>
      </w:r>
    </w:p>
    <w:p w14:paraId="55CBAE61" w14:textId="0433E15D" w:rsidR="00BD0834" w:rsidRDefault="00BD0834" w:rsidP="00BD0834">
      <w:pPr>
        <w:pStyle w:val="NormalWeb"/>
        <w:spacing w:before="0" w:beforeAutospacing="0" w:after="0" w:afterAutospacing="0"/>
      </w:pPr>
      <w:r>
        <w:rPr>
          <w:rFonts w:ascii="Arial" w:hAnsi="Arial" w:cs="Arial"/>
          <w:color w:val="0E101A"/>
          <w:sz w:val="22"/>
          <w:szCs w:val="22"/>
        </w:rPr>
        <w:t xml:space="preserve">• Communicate with you. We may contact you to share information and marketing materials that we think might be of interest to you. You may unsubscribe from receiving marketing emails from us by emailing us at </w:t>
      </w:r>
      <w:r>
        <w:rPr>
          <w:rFonts w:ascii="Arial" w:hAnsi="Arial" w:cs="Arial"/>
          <w:color w:val="0E101A"/>
          <w:sz w:val="22"/>
          <w:szCs w:val="22"/>
          <w:shd w:val="clear" w:color="auto" w:fill="FF0000"/>
        </w:rPr>
        <w:t>info@Rehnance.com</w:t>
      </w:r>
      <w:r>
        <w:rPr>
          <w:rFonts w:ascii="Arial" w:hAnsi="Arial" w:cs="Arial"/>
          <w:color w:val="0E101A"/>
          <w:sz w:val="22"/>
          <w:szCs w:val="22"/>
        </w:rPr>
        <w:t xml:space="preserve"> </w:t>
      </w:r>
      <w:r w:rsidR="002F4264">
        <w:rPr>
          <w:rFonts w:ascii="Arial" w:hAnsi="Arial" w:cs="Arial"/>
          <w:color w:val="0E101A"/>
          <w:sz w:val="22"/>
          <w:szCs w:val="22"/>
          <w:shd w:val="clear" w:color="auto" w:fill="FF0000"/>
        </w:rPr>
        <w:t>support</w:t>
      </w:r>
      <w:r w:rsidR="002F4264">
        <w:rPr>
          <w:rFonts w:ascii="Arial" w:hAnsi="Arial" w:cs="Arial"/>
          <w:color w:val="0E101A"/>
          <w:sz w:val="22"/>
          <w:szCs w:val="22"/>
          <w:shd w:val="clear" w:color="auto" w:fill="FF0000"/>
        </w:rPr>
        <w:t>@Rehnance.com</w:t>
      </w:r>
      <w:r w:rsidR="002F4264">
        <w:rPr>
          <w:rFonts w:ascii="Arial" w:hAnsi="Arial" w:cs="Arial"/>
          <w:color w:val="0E101A"/>
          <w:sz w:val="22"/>
          <w:szCs w:val="22"/>
        </w:rPr>
        <w:t xml:space="preserve"> </w:t>
      </w:r>
      <w:r>
        <w:rPr>
          <w:rFonts w:ascii="Arial" w:hAnsi="Arial" w:cs="Arial"/>
          <w:color w:val="0E101A"/>
          <w:sz w:val="22"/>
          <w:szCs w:val="22"/>
        </w:rPr>
        <w:t>or using the unsubscribe link included in the marketing email. We may also send you administrative messages such as support updates, technical notices, security alerts and administrative messages about changes to this Privacy Policy, our Terms of Use, or the Services.</w:t>
      </w:r>
    </w:p>
    <w:p w14:paraId="01ED9137" w14:textId="77777777" w:rsidR="00BD0834" w:rsidRDefault="00BD0834" w:rsidP="00BD0834">
      <w:pPr>
        <w:pStyle w:val="NormalWeb"/>
        <w:spacing w:before="0" w:beforeAutospacing="0" w:after="0" w:afterAutospacing="0"/>
      </w:pPr>
      <w:r>
        <w:rPr>
          <w:rFonts w:ascii="Arial" w:hAnsi="Arial" w:cs="Arial"/>
          <w:color w:val="0E101A"/>
          <w:sz w:val="22"/>
          <w:szCs w:val="22"/>
        </w:rPr>
        <w:t>• Enhance your experience. We use your Usage Information to personalize and enhance your experience when you use the Services, such as tailoring content and advertising and remembering your preferences.</w:t>
      </w:r>
    </w:p>
    <w:p w14:paraId="11E89385"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 Monitor, improve, and develop new Services. Your information helps us improve the content and functionality of our Services. For example, we may use our users’ demographics, interests, uploaded Content, and </w:t>
      </w:r>
      <w:proofErr w:type="spellStart"/>
      <w:r>
        <w:rPr>
          <w:rFonts w:ascii="Arial" w:hAnsi="Arial" w:cs="Arial"/>
          <w:color w:val="0E101A"/>
          <w:sz w:val="22"/>
          <w:szCs w:val="22"/>
        </w:rPr>
        <w:t>behaviors</w:t>
      </w:r>
      <w:proofErr w:type="spellEnd"/>
      <w:r>
        <w:rPr>
          <w:rFonts w:ascii="Arial" w:hAnsi="Arial" w:cs="Arial"/>
          <w:color w:val="0E101A"/>
          <w:sz w:val="22"/>
          <w:szCs w:val="22"/>
        </w:rPr>
        <w:t xml:space="preserve"> to create new features and content. We may also use your information to monitor and </w:t>
      </w:r>
      <w:proofErr w:type="spellStart"/>
      <w:r>
        <w:rPr>
          <w:rFonts w:ascii="Arial" w:hAnsi="Arial" w:cs="Arial"/>
          <w:color w:val="0E101A"/>
          <w:sz w:val="22"/>
          <w:szCs w:val="22"/>
        </w:rPr>
        <w:t>analyze</w:t>
      </w:r>
      <w:proofErr w:type="spellEnd"/>
      <w:r>
        <w:rPr>
          <w:rFonts w:ascii="Arial" w:hAnsi="Arial" w:cs="Arial"/>
          <w:color w:val="0E101A"/>
          <w:sz w:val="22"/>
          <w:szCs w:val="22"/>
        </w:rPr>
        <w:t xml:space="preserve"> trends, usage and activities in connection with the Services.</w:t>
      </w:r>
    </w:p>
    <w:p w14:paraId="22701310" w14:textId="77777777" w:rsidR="00BD0834" w:rsidRDefault="00BD0834" w:rsidP="00BD0834">
      <w:pPr>
        <w:pStyle w:val="NormalWeb"/>
        <w:spacing w:before="0" w:beforeAutospacing="0" w:after="0" w:afterAutospacing="0"/>
      </w:pPr>
      <w:r>
        <w:rPr>
          <w:rFonts w:ascii="Arial" w:hAnsi="Arial" w:cs="Arial"/>
          <w:color w:val="0E101A"/>
          <w:sz w:val="22"/>
          <w:szCs w:val="22"/>
        </w:rPr>
        <w:t>• Prevent illegal activities. We use your information to detect, investigate and prevent fraudulent transactions and other illegal activities. We also may use your information to protect the rights and property of Rehnance and others.</w:t>
      </w:r>
    </w:p>
    <w:p w14:paraId="40980AB4" w14:textId="77777777" w:rsidR="00BD0834" w:rsidRDefault="00BD0834" w:rsidP="00BD0834">
      <w:pPr>
        <w:pStyle w:val="NormalWeb"/>
        <w:spacing w:before="0" w:beforeAutospacing="0" w:after="0" w:afterAutospacing="0"/>
      </w:pPr>
      <w:r>
        <w:rPr>
          <w:rFonts w:ascii="Arial" w:hAnsi="Arial" w:cs="Arial"/>
          <w:color w:val="0E101A"/>
          <w:sz w:val="22"/>
          <w:szCs w:val="22"/>
        </w:rPr>
        <w:t>• As disclosed. In addition to those purposes listed above, we may use your information for any other purpose disclosed to you at the time of collection.</w:t>
      </w:r>
    </w:p>
    <w:p w14:paraId="23DF7695" w14:textId="77777777" w:rsidR="00BD0834" w:rsidRDefault="00BD0834" w:rsidP="00BD0834">
      <w:pPr>
        <w:pStyle w:val="NormalWeb"/>
        <w:spacing w:before="0" w:beforeAutospacing="0" w:after="0" w:afterAutospacing="0"/>
      </w:pPr>
      <w:r>
        <w:rPr>
          <w:rFonts w:ascii="Arial" w:hAnsi="Arial" w:cs="Arial"/>
          <w:color w:val="0E101A"/>
          <w:sz w:val="22"/>
          <w:szCs w:val="22"/>
        </w:rPr>
        <w:t>We may de-identify or aggregate your information with other users of the Services. This de-identified or Aggregate Information may be used by us for any lawful purpose, including for data mining and analytics.</w:t>
      </w:r>
    </w:p>
    <w:p w14:paraId="4ED4E7C7" w14:textId="77777777" w:rsidR="00BD0834" w:rsidRDefault="00BD0834" w:rsidP="00BD0834"/>
    <w:p w14:paraId="58CC993B" w14:textId="77777777" w:rsidR="00BD0834" w:rsidRDefault="00BD0834" w:rsidP="00BD0834">
      <w:pPr>
        <w:pStyle w:val="Heading4"/>
        <w:spacing w:before="0" w:after="0"/>
      </w:pPr>
      <w:r>
        <w:rPr>
          <w:color w:val="0E101A"/>
          <w:sz w:val="22"/>
          <w:szCs w:val="22"/>
        </w:rPr>
        <w:t>DATA COLLECTION TECHNOLOGIES</w:t>
      </w:r>
    </w:p>
    <w:p w14:paraId="3C1F4167" w14:textId="77777777" w:rsidR="00BD0834" w:rsidRDefault="00BD0834" w:rsidP="00BD0834">
      <w:pPr>
        <w:pStyle w:val="NormalWeb"/>
        <w:spacing w:before="0" w:beforeAutospacing="0" w:after="0" w:afterAutospacing="0"/>
      </w:pPr>
      <w:r>
        <w:rPr>
          <w:rFonts w:ascii="Arial" w:hAnsi="Arial" w:cs="Arial"/>
          <w:color w:val="0E101A"/>
          <w:sz w:val="22"/>
          <w:szCs w:val="22"/>
        </w:rPr>
        <w:t>We use Cookies and other Data Collection Technologies to provide you with a better experience when you use the Rehnance Website. Data Collection Technologies help, us to remember your settings and preferences, keep your information safe and secure, and enable our partners to serve ads for our products and services, including those targeted to your interests.</w:t>
      </w:r>
    </w:p>
    <w:p w14:paraId="161CE583" w14:textId="77777777" w:rsidR="00BD0834" w:rsidRDefault="00BD0834" w:rsidP="00BD0834">
      <w:pPr>
        <w:pStyle w:val="NormalWeb"/>
        <w:spacing w:before="0" w:beforeAutospacing="0" w:after="0" w:afterAutospacing="0"/>
      </w:pPr>
      <w:r>
        <w:rPr>
          <w:rFonts w:ascii="Arial" w:hAnsi="Arial" w:cs="Arial"/>
          <w:color w:val="0E101A"/>
          <w:sz w:val="22"/>
          <w:szCs w:val="22"/>
        </w:rPr>
        <w:t>For example, we partner with Google Analytics, who uses Cookies to track your interactions with our Website. Google then collects that information and reports it to us, without identifying individual users. This information helps us improve our Services so that we can better serve users like you. For more information on Google Analytics, visit https://support.google.com/analytics.</w:t>
      </w:r>
    </w:p>
    <w:p w14:paraId="6D9D84F0" w14:textId="77777777" w:rsidR="00BD0834" w:rsidRDefault="00BD0834" w:rsidP="00BD0834">
      <w:pPr>
        <w:pStyle w:val="NormalWeb"/>
        <w:spacing w:before="0" w:beforeAutospacing="0" w:after="0" w:afterAutospacing="0"/>
      </w:pPr>
      <w:r>
        <w:rPr>
          <w:rFonts w:ascii="Arial" w:hAnsi="Arial" w:cs="Arial"/>
          <w:color w:val="0E101A"/>
          <w:sz w:val="22"/>
          <w:szCs w:val="22"/>
        </w:rPr>
        <w:t>Although most browsers and devices accept Cookies and other Data Collection Technologies by default, their settings usually allow you to clear or decline Cookies. If you disable Cookies, some of the features of our Website may not function properly.</w:t>
      </w:r>
    </w:p>
    <w:p w14:paraId="4F01EDC9"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Interest Based Advertising: We may use service providers to serve advertisements on our behalf across the Internet. These advertising service providers may collect (through the use of </w:t>
      </w:r>
      <w:r>
        <w:rPr>
          <w:rFonts w:ascii="Arial" w:hAnsi="Arial" w:cs="Arial"/>
          <w:color w:val="0E101A"/>
          <w:sz w:val="22"/>
          <w:szCs w:val="22"/>
        </w:rPr>
        <w:lastRenderedPageBreak/>
        <w:t>Data Collection Technologies) non-identifiable information about your visits to and interactions with our Website. In addition, our service providers may also use the information about your visits to other websites to target advertisements for products and services available from us. If you would like more information about this practice, please visit the Network Advertising Initiative (“NAI”) at http://optout.networkadvertising.org/#!/.</w:t>
      </w:r>
    </w:p>
    <w:p w14:paraId="180C28F0"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Please note: Some web browsers incorporate a “Do Not Track” feature (“DNT”) that signals to the websites that you visit that you do not want to have your online activity tracked. Many websites and applications, including our Website, do not currently respond to web browser DNT signals. For more information about DNT signals, please visit </w:t>
      </w:r>
      <w:hyperlink r:id="rId8" w:history="1">
        <w:r>
          <w:rPr>
            <w:rStyle w:val="Hyperlink"/>
            <w:rFonts w:ascii="Arial" w:hAnsi="Arial" w:cs="Arial"/>
            <w:color w:val="1155CC"/>
            <w:sz w:val="22"/>
            <w:szCs w:val="22"/>
          </w:rPr>
          <w:t>http://allaboutdnt.com</w:t>
        </w:r>
      </w:hyperlink>
      <w:r>
        <w:rPr>
          <w:rFonts w:ascii="Arial" w:hAnsi="Arial" w:cs="Arial"/>
          <w:color w:val="0E101A"/>
          <w:sz w:val="22"/>
          <w:szCs w:val="22"/>
        </w:rPr>
        <w:t>.</w:t>
      </w:r>
    </w:p>
    <w:p w14:paraId="258B4EC3" w14:textId="77777777" w:rsidR="00BD0834" w:rsidRDefault="00BD0834" w:rsidP="00BD0834"/>
    <w:p w14:paraId="6C5964EE" w14:textId="77777777" w:rsidR="00BD0834" w:rsidRDefault="00BD0834" w:rsidP="00BD0834">
      <w:pPr>
        <w:pStyle w:val="Heading4"/>
        <w:spacing w:before="0" w:after="0"/>
      </w:pPr>
      <w:r>
        <w:rPr>
          <w:color w:val="0E101A"/>
          <w:sz w:val="22"/>
          <w:szCs w:val="22"/>
        </w:rPr>
        <w:t>WHEN WE SHARE YOUR INFORMATION</w:t>
      </w:r>
    </w:p>
    <w:p w14:paraId="3C81F359" w14:textId="77777777" w:rsidR="00BD0834" w:rsidRDefault="00BD0834" w:rsidP="00BD0834">
      <w:pPr>
        <w:pStyle w:val="NormalWeb"/>
        <w:spacing w:before="0" w:beforeAutospacing="0" w:after="0" w:afterAutospacing="0"/>
      </w:pPr>
      <w:r>
        <w:rPr>
          <w:rFonts w:ascii="Arial" w:hAnsi="Arial" w:cs="Arial"/>
          <w:color w:val="0E101A"/>
          <w:sz w:val="22"/>
          <w:szCs w:val="22"/>
        </w:rPr>
        <w:t>Because we know your Personal Information is important to you, we may share your information for the reason(s) disclosed to you at the time we collect it, with your consent, as well as in the following ways:</w:t>
      </w:r>
    </w:p>
    <w:p w14:paraId="606184F5" w14:textId="77777777" w:rsidR="00BD0834" w:rsidRDefault="00BD0834" w:rsidP="00BD0834">
      <w:pPr>
        <w:pStyle w:val="NormalWeb"/>
        <w:spacing w:before="0" w:beforeAutospacing="0" w:after="0" w:afterAutospacing="0"/>
      </w:pPr>
      <w:r>
        <w:rPr>
          <w:rFonts w:ascii="Arial" w:hAnsi="Arial" w:cs="Arial"/>
          <w:color w:val="0E101A"/>
          <w:sz w:val="22"/>
          <w:szCs w:val="22"/>
        </w:rPr>
        <w:t>• At your direction. We will share your information with third parties if and when you direct us to. For example, you may ask us to share your health information with your Health Care Providers. You may also authorize us to share your information with third party researchers to use the information for scientific research purposes.</w:t>
      </w:r>
    </w:p>
    <w:p w14:paraId="18368CDD" w14:textId="77777777" w:rsidR="00BD0834" w:rsidRDefault="00BD0834" w:rsidP="00BD0834">
      <w:pPr>
        <w:pStyle w:val="NormalWeb"/>
        <w:spacing w:before="0" w:beforeAutospacing="0" w:after="0" w:afterAutospacing="0"/>
      </w:pPr>
      <w:r>
        <w:rPr>
          <w:rFonts w:ascii="Arial" w:hAnsi="Arial" w:cs="Arial"/>
          <w:color w:val="0E101A"/>
          <w:sz w:val="22"/>
          <w:szCs w:val="22"/>
        </w:rPr>
        <w:t>• With our service providers. We may share your Personal Information with our service providers as necessary to enable them to provide services to us. Service providers are third parties (other companies and individuals) that support the operation and maintenance of our Services.</w:t>
      </w:r>
    </w:p>
    <w:p w14:paraId="7FC6B64D" w14:textId="77777777" w:rsidR="00BD0834" w:rsidRDefault="00BD0834" w:rsidP="00BD0834">
      <w:pPr>
        <w:pStyle w:val="NormalWeb"/>
        <w:spacing w:before="0" w:beforeAutospacing="0" w:after="0" w:afterAutospacing="0"/>
      </w:pPr>
      <w:r>
        <w:rPr>
          <w:rFonts w:ascii="Arial" w:hAnsi="Arial" w:cs="Arial"/>
          <w:color w:val="0E101A"/>
          <w:sz w:val="22"/>
          <w:szCs w:val="22"/>
        </w:rPr>
        <w:t>• With our commonly owned entities. We may share your Personal Information with other companies under common ownership and control of Rehnance, which may include our subsidiaries, corporate parent, or any other subsidiaries owned by our corporate parent. We do this in order to provide you better service and improve your experience.</w:t>
      </w:r>
    </w:p>
    <w:p w14:paraId="054C94C6" w14:textId="77777777" w:rsidR="00BD0834" w:rsidRDefault="00BD0834" w:rsidP="00BD0834">
      <w:pPr>
        <w:pStyle w:val="NormalWeb"/>
        <w:spacing w:before="0" w:beforeAutospacing="0" w:after="0" w:afterAutospacing="0"/>
      </w:pPr>
      <w:r>
        <w:rPr>
          <w:rFonts w:ascii="Arial" w:hAnsi="Arial" w:cs="Arial"/>
          <w:color w:val="0E101A"/>
          <w:sz w:val="22"/>
          <w:szCs w:val="22"/>
        </w:rPr>
        <w:t>• For legal purposes. We may share your Personal Information as reasonably necessary to comply with law or a legal process (including a court or government order or subpoena), to detect, prevent, or otherwise address fraud, security or technical issues, to enforce this Privacy Policy and/or the Terms of Use, and to protect the rights, property or safety of Rehnance, our members and users, and/or the public.</w:t>
      </w:r>
    </w:p>
    <w:p w14:paraId="65F41983" w14:textId="77777777" w:rsidR="00BD0834" w:rsidRDefault="00BD0834" w:rsidP="00BD0834">
      <w:pPr>
        <w:pStyle w:val="NormalWeb"/>
        <w:spacing w:before="0" w:beforeAutospacing="0" w:after="0" w:afterAutospacing="0"/>
      </w:pPr>
      <w:r>
        <w:rPr>
          <w:rFonts w:ascii="Arial" w:hAnsi="Arial" w:cs="Arial"/>
          <w:color w:val="0E101A"/>
          <w:sz w:val="22"/>
          <w:szCs w:val="22"/>
        </w:rPr>
        <w:t>• During a corporate transaction. If Rehnance is involved in a merger, acquisition, financing, or sale of business or assets, information collected from and about users may be transferred to one or more third parties involved in such transaction and, upon such transfer, the relevant third party privacy policy or policies may govern further use of the information.</w:t>
      </w:r>
    </w:p>
    <w:p w14:paraId="6083AF86" w14:textId="77777777" w:rsidR="00BD0834" w:rsidRDefault="00BD0834" w:rsidP="00BD0834">
      <w:pPr>
        <w:pStyle w:val="NormalWeb"/>
        <w:spacing w:before="0" w:beforeAutospacing="0" w:after="0" w:afterAutospacing="0"/>
      </w:pPr>
      <w:r>
        <w:rPr>
          <w:rFonts w:ascii="Arial" w:hAnsi="Arial" w:cs="Arial"/>
          <w:color w:val="0E101A"/>
          <w:sz w:val="22"/>
          <w:szCs w:val="22"/>
        </w:rPr>
        <w:t>We reserve the right to share or sell Aggregate Information and other de-identified information (including metadata) to third parties for their own internal purposes, and publicly disclose such Aggregated Information and de-identified information, for example, in our marketing materials and research reports.</w:t>
      </w:r>
    </w:p>
    <w:p w14:paraId="36F187F7" w14:textId="77777777" w:rsidR="00BD0834" w:rsidRDefault="00BD0834" w:rsidP="00BD0834"/>
    <w:p w14:paraId="6AF9D1DD" w14:textId="77777777" w:rsidR="00BD0834" w:rsidRDefault="00BD0834" w:rsidP="00BD0834">
      <w:pPr>
        <w:pStyle w:val="Heading4"/>
        <w:spacing w:before="0" w:after="0"/>
      </w:pPr>
      <w:r>
        <w:rPr>
          <w:color w:val="0E101A"/>
          <w:sz w:val="22"/>
          <w:szCs w:val="22"/>
        </w:rPr>
        <w:t>NOTE TO INTERNATIONAL USERS</w:t>
      </w:r>
    </w:p>
    <w:p w14:paraId="0CF501E6" w14:textId="08CAEBB1" w:rsidR="00BD0834" w:rsidRDefault="00BD0834" w:rsidP="00BD0834">
      <w:pPr>
        <w:pStyle w:val="NormalWeb"/>
        <w:spacing w:before="0" w:beforeAutospacing="0" w:after="0" w:afterAutospacing="0"/>
      </w:pPr>
      <w:r>
        <w:rPr>
          <w:rFonts w:ascii="Arial" w:hAnsi="Arial" w:cs="Arial"/>
          <w:color w:val="0E101A"/>
          <w:sz w:val="22"/>
          <w:szCs w:val="22"/>
        </w:rPr>
        <w:t>Rehnance is based in the United States</w:t>
      </w:r>
      <w:r w:rsidR="00EF1617">
        <w:rPr>
          <w:rFonts w:ascii="Arial" w:hAnsi="Arial" w:cs="Arial"/>
          <w:color w:val="0E101A"/>
          <w:sz w:val="22"/>
          <w:szCs w:val="22"/>
        </w:rPr>
        <w:t xml:space="preserve"> </w:t>
      </w:r>
      <w:r w:rsidR="00EF1617" w:rsidRPr="00EF1617">
        <w:rPr>
          <w:rFonts w:ascii="Arial" w:hAnsi="Arial" w:cs="Arial"/>
          <w:color w:val="FF0000"/>
          <w:sz w:val="22"/>
          <w:szCs w:val="22"/>
        </w:rPr>
        <w:t>UAE</w:t>
      </w:r>
      <w:r>
        <w:rPr>
          <w:rFonts w:ascii="Arial" w:hAnsi="Arial" w:cs="Arial"/>
          <w:color w:val="0E101A"/>
          <w:sz w:val="22"/>
          <w:szCs w:val="22"/>
        </w:rPr>
        <w:t xml:space="preserve"> and the information we collect is governed by U.S. </w:t>
      </w:r>
      <w:r w:rsidR="00EF1617" w:rsidRPr="00EF1617">
        <w:rPr>
          <w:rFonts w:ascii="Arial" w:hAnsi="Arial" w:cs="Arial"/>
          <w:color w:val="FF0000"/>
          <w:sz w:val="22"/>
          <w:szCs w:val="22"/>
        </w:rPr>
        <w:t>UAE</w:t>
      </w:r>
      <w:r w:rsidR="00EF1617">
        <w:rPr>
          <w:rFonts w:ascii="Arial" w:hAnsi="Arial" w:cs="Arial"/>
          <w:color w:val="0E101A"/>
          <w:sz w:val="22"/>
          <w:szCs w:val="22"/>
        </w:rPr>
        <w:t xml:space="preserve"> </w:t>
      </w:r>
      <w:r>
        <w:rPr>
          <w:rFonts w:ascii="Arial" w:hAnsi="Arial" w:cs="Arial"/>
          <w:color w:val="0E101A"/>
          <w:sz w:val="22"/>
          <w:szCs w:val="22"/>
        </w:rPr>
        <w:t>law. We recognize that the laws in the United States</w:t>
      </w:r>
      <w:r w:rsidR="00EF1617">
        <w:rPr>
          <w:rFonts w:ascii="Arial" w:hAnsi="Arial" w:cs="Arial"/>
          <w:color w:val="0E101A"/>
          <w:sz w:val="22"/>
          <w:szCs w:val="22"/>
        </w:rPr>
        <w:t xml:space="preserve"> </w:t>
      </w:r>
      <w:r w:rsidR="00EF1617" w:rsidRPr="00EF1617">
        <w:rPr>
          <w:rFonts w:ascii="Arial" w:hAnsi="Arial" w:cs="Arial"/>
          <w:color w:val="FF0000"/>
          <w:sz w:val="22"/>
          <w:szCs w:val="22"/>
        </w:rPr>
        <w:t>UAE</w:t>
      </w:r>
      <w:r>
        <w:rPr>
          <w:rFonts w:ascii="Arial" w:hAnsi="Arial" w:cs="Arial"/>
          <w:color w:val="0E101A"/>
          <w:sz w:val="22"/>
          <w:szCs w:val="22"/>
        </w:rPr>
        <w:t xml:space="preserve"> may be different and, in some cases, less protective as the laws other countries, including the European Economic Area (“EEA”). By providing us with your Personal Information and using our Site, you acknowledge that your Personal Information will be transferred to and processed in the United States</w:t>
      </w:r>
      <w:r w:rsidR="00EF1617">
        <w:rPr>
          <w:rFonts w:ascii="Arial" w:hAnsi="Arial" w:cs="Arial"/>
          <w:color w:val="0E101A"/>
          <w:sz w:val="22"/>
          <w:szCs w:val="22"/>
        </w:rPr>
        <w:t xml:space="preserve"> </w:t>
      </w:r>
      <w:r w:rsidR="00EF1617" w:rsidRPr="00EF1617">
        <w:rPr>
          <w:rFonts w:ascii="Arial" w:hAnsi="Arial" w:cs="Arial"/>
          <w:color w:val="FF0000"/>
          <w:sz w:val="22"/>
          <w:szCs w:val="22"/>
        </w:rPr>
        <w:t>UAE</w:t>
      </w:r>
      <w:r>
        <w:rPr>
          <w:rFonts w:ascii="Arial" w:hAnsi="Arial" w:cs="Arial"/>
          <w:color w:val="0E101A"/>
          <w:sz w:val="22"/>
          <w:szCs w:val="22"/>
        </w:rPr>
        <w:t>. Rehnance is also committed to complying with data protection laws outside of the United States</w:t>
      </w:r>
      <w:r w:rsidR="00EF1617">
        <w:rPr>
          <w:rFonts w:ascii="Arial" w:hAnsi="Arial" w:cs="Arial"/>
          <w:color w:val="0E101A"/>
          <w:sz w:val="22"/>
          <w:szCs w:val="22"/>
        </w:rPr>
        <w:t xml:space="preserve"> </w:t>
      </w:r>
      <w:r w:rsidR="00EF1617" w:rsidRPr="00EF1617">
        <w:rPr>
          <w:rFonts w:ascii="Arial" w:hAnsi="Arial" w:cs="Arial"/>
          <w:color w:val="FF0000"/>
          <w:sz w:val="22"/>
          <w:szCs w:val="22"/>
        </w:rPr>
        <w:t>UAE</w:t>
      </w:r>
      <w:r>
        <w:rPr>
          <w:rFonts w:ascii="Arial" w:hAnsi="Arial" w:cs="Arial"/>
          <w:color w:val="0E101A"/>
          <w:sz w:val="22"/>
          <w:szCs w:val="22"/>
        </w:rPr>
        <w:t xml:space="preserve"> that apply to our collection and use of your Personal Information.</w:t>
      </w:r>
    </w:p>
    <w:p w14:paraId="2E569CB6" w14:textId="77777777" w:rsidR="00BD0834" w:rsidRDefault="00BD0834" w:rsidP="00BD0834">
      <w:pPr>
        <w:pStyle w:val="NormalWeb"/>
        <w:spacing w:before="0" w:beforeAutospacing="0" w:after="0" w:afterAutospacing="0"/>
      </w:pPr>
      <w:r>
        <w:rPr>
          <w:rFonts w:ascii="Arial" w:hAnsi="Arial" w:cs="Arial"/>
          <w:color w:val="0E101A"/>
          <w:sz w:val="22"/>
          <w:szCs w:val="22"/>
        </w:rPr>
        <w:t>If you are located in the EEA, we have identified the following legal bases for the processing of Personal Information that we collect under this Privacy Policy:</w:t>
      </w:r>
    </w:p>
    <w:p w14:paraId="4BC6C8E2" w14:textId="77777777" w:rsidR="00BD0834" w:rsidRDefault="00BD0834" w:rsidP="00BD0834">
      <w:pPr>
        <w:pStyle w:val="NormalWeb"/>
        <w:spacing w:before="0" w:beforeAutospacing="0" w:after="0" w:afterAutospacing="0"/>
      </w:pPr>
      <w:r>
        <w:rPr>
          <w:rFonts w:ascii="Arial" w:hAnsi="Arial" w:cs="Arial"/>
          <w:color w:val="0E101A"/>
          <w:sz w:val="22"/>
          <w:szCs w:val="22"/>
        </w:rPr>
        <w:lastRenderedPageBreak/>
        <w:t>• Where use of your information is necessary to perform our obligations under a contract with you (for example, to comply with: the terms of service of our Website and Application which you accept by browsing the website or registering to use our Application);</w:t>
      </w:r>
    </w:p>
    <w:p w14:paraId="24156CFB" w14:textId="77777777" w:rsidR="00BD0834" w:rsidRDefault="00BD0834" w:rsidP="00BD0834">
      <w:pPr>
        <w:pStyle w:val="NormalWeb"/>
        <w:spacing w:before="0" w:beforeAutospacing="0" w:after="0" w:afterAutospacing="0"/>
      </w:pPr>
      <w:r>
        <w:rPr>
          <w:rFonts w:ascii="Arial" w:hAnsi="Arial" w:cs="Arial"/>
          <w:color w:val="0E101A"/>
          <w:sz w:val="22"/>
          <w:szCs w:val="22"/>
        </w:rPr>
        <w:t>• Where use of your information is necessary for our legitimate interests or the legitimate interests of others (for example, to provide security for our Website and Application; operate our business and our Services; make and receive payments; comply with legal requirements and defend our legal rights; prevent fraud and to know the customer to whom we are providing Services);</w:t>
      </w:r>
    </w:p>
    <w:p w14:paraId="65029BB8" w14:textId="77777777" w:rsidR="00BD0834" w:rsidRDefault="00BD0834" w:rsidP="00BD0834">
      <w:pPr>
        <w:pStyle w:val="NormalWeb"/>
        <w:spacing w:before="0" w:beforeAutospacing="0" w:after="0" w:afterAutospacing="0"/>
      </w:pPr>
      <w:r>
        <w:rPr>
          <w:rFonts w:ascii="Arial" w:hAnsi="Arial" w:cs="Arial"/>
          <w:color w:val="0E101A"/>
          <w:sz w:val="22"/>
          <w:szCs w:val="22"/>
        </w:rPr>
        <w:t>• Where we are required to process information in accordance with an EU Member State legal obligation;</w:t>
      </w:r>
    </w:p>
    <w:p w14:paraId="301CC713" w14:textId="77777777" w:rsidR="00BD0834" w:rsidRDefault="00BD0834" w:rsidP="00BD0834">
      <w:pPr>
        <w:pStyle w:val="NormalWeb"/>
        <w:spacing w:before="0" w:beforeAutospacing="0" w:after="0" w:afterAutospacing="0"/>
      </w:pPr>
      <w:r>
        <w:rPr>
          <w:rFonts w:ascii="Arial" w:hAnsi="Arial" w:cs="Arial"/>
          <w:color w:val="0E101A"/>
          <w:sz w:val="22"/>
          <w:szCs w:val="22"/>
        </w:rPr>
        <w:t>• Where we are carrying out processing in the public interest; or,</w:t>
      </w:r>
    </w:p>
    <w:p w14:paraId="5B0DE696" w14:textId="77777777" w:rsidR="00BD0834" w:rsidRDefault="00BD0834" w:rsidP="00BD0834">
      <w:pPr>
        <w:pStyle w:val="NormalWeb"/>
        <w:spacing w:before="0" w:beforeAutospacing="0" w:after="0" w:afterAutospacing="0"/>
      </w:pPr>
      <w:r>
        <w:rPr>
          <w:rFonts w:ascii="Arial" w:hAnsi="Arial" w:cs="Arial"/>
          <w:color w:val="0E101A"/>
          <w:sz w:val="22"/>
          <w:szCs w:val="22"/>
        </w:rPr>
        <w:t>• Where we have your consent, in accordance with applicable law.</w:t>
      </w:r>
    </w:p>
    <w:p w14:paraId="3F53FBA8"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If applicable, you may make a complaint to the data protection supervisory authority in the country where you reside. </w:t>
      </w:r>
      <w:proofErr w:type="gramStart"/>
      <w:r>
        <w:rPr>
          <w:rFonts w:ascii="Arial" w:hAnsi="Arial" w:cs="Arial"/>
          <w:color w:val="0E101A"/>
          <w:sz w:val="22"/>
          <w:szCs w:val="22"/>
        </w:rPr>
        <w:t>Alternatively</w:t>
      </w:r>
      <w:proofErr w:type="gramEnd"/>
      <w:r>
        <w:rPr>
          <w:rFonts w:ascii="Arial" w:hAnsi="Arial" w:cs="Arial"/>
          <w:color w:val="0E101A"/>
          <w:sz w:val="22"/>
          <w:szCs w:val="22"/>
        </w:rPr>
        <w:t xml:space="preserve"> you may seek a remedy through local courts if you believe your rights have been breached.</w:t>
      </w:r>
    </w:p>
    <w:p w14:paraId="13EA3CD7" w14:textId="77777777" w:rsidR="00BD0834" w:rsidRDefault="00BD0834" w:rsidP="00BD0834"/>
    <w:p w14:paraId="1C2CD1A9" w14:textId="77777777" w:rsidR="00BD0834" w:rsidRDefault="00BD0834" w:rsidP="00BD0834">
      <w:pPr>
        <w:pStyle w:val="Heading4"/>
        <w:spacing w:before="0" w:after="0"/>
      </w:pPr>
      <w:r>
        <w:rPr>
          <w:color w:val="0E101A"/>
          <w:sz w:val="22"/>
          <w:szCs w:val="22"/>
        </w:rPr>
        <w:t>YOUR CHOICES</w:t>
      </w:r>
    </w:p>
    <w:p w14:paraId="7E73F3CB"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Your preferences about how we use your information are important to us and, when possible, we aim to </w:t>
      </w:r>
      <w:proofErr w:type="spellStart"/>
      <w:r>
        <w:rPr>
          <w:rFonts w:ascii="Arial" w:hAnsi="Arial" w:cs="Arial"/>
          <w:color w:val="0E101A"/>
          <w:sz w:val="22"/>
          <w:szCs w:val="22"/>
        </w:rPr>
        <w:t>honor</w:t>
      </w:r>
      <w:proofErr w:type="spellEnd"/>
      <w:r>
        <w:rPr>
          <w:rFonts w:ascii="Arial" w:hAnsi="Arial" w:cs="Arial"/>
          <w:color w:val="0E101A"/>
          <w:sz w:val="22"/>
          <w:szCs w:val="22"/>
        </w:rPr>
        <w:t xml:space="preserve"> them. We offer the following choices that you can exercise with regard to your Personal Information, some of which may be required under local laws (e.g., in the EEA). Please note, however, that we may decline your requests in some circumstances. For example, we may need to continue processing your information for our legitimate interests or to comply with a legal obligation. We may request you to provide us with information necessary to confirm your identity before responding to your request.</w:t>
      </w:r>
    </w:p>
    <w:p w14:paraId="415CA3D0"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 Access and modify your Personal Information. We provide you with account settings and tools to access and manage the Personal Information associated with your Rehnance Application account. If you wish to access or modify other of your Personal Information that you are unable to manage using the Rehnance Application, such as Usage Information, you may contact us at </w:t>
      </w:r>
      <w:r>
        <w:rPr>
          <w:rFonts w:ascii="Arial" w:hAnsi="Arial" w:cs="Arial"/>
          <w:color w:val="0E101A"/>
          <w:sz w:val="22"/>
          <w:szCs w:val="22"/>
          <w:shd w:val="clear" w:color="auto" w:fill="FF0000"/>
        </w:rPr>
        <w:t>info@Rehnance.com</w:t>
      </w:r>
      <w:r>
        <w:rPr>
          <w:rFonts w:ascii="Arial" w:hAnsi="Arial" w:cs="Arial"/>
          <w:color w:val="0E101A"/>
          <w:sz w:val="22"/>
          <w:szCs w:val="22"/>
        </w:rPr>
        <w:t xml:space="preserve"> with your request and we will make reasonable efforts to accommodate it.</w:t>
      </w:r>
    </w:p>
    <w:p w14:paraId="1A054027"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 Delete your Personal Information or your account or transfer your information to a third party. You can delete your account at any time by contacting us at </w:t>
      </w:r>
      <w:r>
        <w:rPr>
          <w:rFonts w:ascii="Arial" w:hAnsi="Arial" w:cs="Arial"/>
          <w:color w:val="0E101A"/>
          <w:sz w:val="22"/>
          <w:szCs w:val="22"/>
          <w:shd w:val="clear" w:color="auto" w:fill="FF0000"/>
        </w:rPr>
        <w:t>info@Rehnance.com</w:t>
      </w:r>
      <w:r>
        <w:rPr>
          <w:rFonts w:ascii="Arial" w:hAnsi="Arial" w:cs="Arial"/>
          <w:color w:val="0E101A"/>
          <w:sz w:val="22"/>
          <w:szCs w:val="22"/>
        </w:rPr>
        <w:t xml:space="preserve">, and local law may permit you to additionally request the deletion of other of your Personal Information that we possess. Local law may also permit you to request a transfer of Personal Information to a third party service provider. We will undertake reasonable efforts to </w:t>
      </w:r>
      <w:proofErr w:type="spellStart"/>
      <w:r>
        <w:rPr>
          <w:rFonts w:ascii="Arial" w:hAnsi="Arial" w:cs="Arial"/>
          <w:color w:val="0E101A"/>
          <w:sz w:val="22"/>
          <w:szCs w:val="22"/>
        </w:rPr>
        <w:t>honor</w:t>
      </w:r>
      <w:proofErr w:type="spellEnd"/>
      <w:r>
        <w:rPr>
          <w:rFonts w:ascii="Arial" w:hAnsi="Arial" w:cs="Arial"/>
          <w:color w:val="0E101A"/>
          <w:sz w:val="22"/>
          <w:szCs w:val="22"/>
        </w:rPr>
        <w:t xml:space="preserve"> requests to delete Personal Information stored through the Rehnance Application where required by local law.</w:t>
      </w:r>
    </w:p>
    <w:p w14:paraId="567AC69F"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Restrict the way that we process and disclose certain of your Personal Information. Local law may permit you to request restrictions on the way we process certain of your Personal Information. We will undertake reasonable efforts to </w:t>
      </w:r>
      <w:proofErr w:type="spellStart"/>
      <w:r>
        <w:rPr>
          <w:rFonts w:ascii="Arial" w:hAnsi="Arial" w:cs="Arial"/>
          <w:color w:val="0E101A"/>
          <w:sz w:val="22"/>
          <w:szCs w:val="22"/>
        </w:rPr>
        <w:t>honor</w:t>
      </w:r>
      <w:proofErr w:type="spellEnd"/>
      <w:r>
        <w:rPr>
          <w:rFonts w:ascii="Arial" w:hAnsi="Arial" w:cs="Arial"/>
          <w:color w:val="0E101A"/>
          <w:sz w:val="22"/>
          <w:szCs w:val="22"/>
        </w:rPr>
        <w:t xml:space="preserve"> such restrictions in accordance with local law.</w:t>
      </w:r>
    </w:p>
    <w:p w14:paraId="3F22B347"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Opt out or revoke consent for marketing communications or other processing of your Personal Information. You can control marketing communications and certain other notifications by clicking the ‘Unsubscribe’ link in any marketing email you receive from us. You can also email us at </w:t>
      </w:r>
      <w:r>
        <w:rPr>
          <w:rFonts w:ascii="Arial" w:hAnsi="Arial" w:cs="Arial"/>
          <w:color w:val="0E101A"/>
          <w:sz w:val="22"/>
          <w:szCs w:val="22"/>
          <w:shd w:val="clear" w:color="auto" w:fill="FF0000"/>
        </w:rPr>
        <w:t>info@Rehnance.com</w:t>
      </w:r>
      <w:r>
        <w:rPr>
          <w:rFonts w:ascii="Arial" w:hAnsi="Arial" w:cs="Arial"/>
          <w:color w:val="0E101A"/>
          <w:sz w:val="22"/>
          <w:szCs w:val="22"/>
        </w:rPr>
        <w:t xml:space="preserve"> to unsubscribe or revoke your consent for processing of your Personal Information for which you have previously given your consent.</w:t>
      </w:r>
    </w:p>
    <w:p w14:paraId="31448BC0" w14:textId="77777777" w:rsidR="00BD0834" w:rsidRDefault="00BD0834" w:rsidP="00BD0834">
      <w:pPr>
        <w:pStyle w:val="NormalWeb"/>
        <w:spacing w:before="0" w:beforeAutospacing="0" w:after="0" w:afterAutospacing="0"/>
      </w:pPr>
      <w:r>
        <w:rPr>
          <w:rFonts w:ascii="Arial" w:hAnsi="Arial" w:cs="Arial"/>
          <w:color w:val="0E101A"/>
          <w:sz w:val="22"/>
          <w:szCs w:val="22"/>
        </w:rPr>
        <w:t>• Managing Cookies and Other Data Collection Technologies. You have a number of options to control or limit how we and our service providers use Cookies and other Data Collection Technologies including for advertising:</w:t>
      </w:r>
    </w:p>
    <w:p w14:paraId="2DB2203D" w14:textId="77777777" w:rsidR="00BD0834" w:rsidRDefault="00BD0834" w:rsidP="00BD0834">
      <w:pPr>
        <w:pStyle w:val="NormalWeb"/>
        <w:spacing w:before="0" w:beforeAutospacing="0" w:after="0" w:afterAutospacing="0"/>
      </w:pPr>
      <w:r>
        <w:rPr>
          <w:rFonts w:ascii="Arial" w:hAnsi="Arial" w:cs="Arial"/>
          <w:color w:val="0E101A"/>
          <w:sz w:val="22"/>
          <w:szCs w:val="22"/>
        </w:rPr>
        <w:t>• To prevent your data from being used by Google Analytics, you can install Google’s opt-out browser add-on.</w:t>
      </w:r>
    </w:p>
    <w:p w14:paraId="258B95AF" w14:textId="77777777" w:rsidR="00BD0834" w:rsidRDefault="00BD0834" w:rsidP="00BD0834">
      <w:pPr>
        <w:pStyle w:val="NormalWeb"/>
        <w:spacing w:before="0" w:beforeAutospacing="0" w:after="0" w:afterAutospacing="0"/>
      </w:pPr>
      <w:r>
        <w:rPr>
          <w:rFonts w:ascii="Arial" w:hAnsi="Arial" w:cs="Arial"/>
          <w:color w:val="0E101A"/>
          <w:sz w:val="22"/>
          <w:szCs w:val="22"/>
        </w:rPr>
        <w:lastRenderedPageBreak/>
        <w:t>• For information on how our advertising partners allow you to opt out of receiving ads based on your web browsing history, please visit http://optout.aboutads.info/. To opt out of interest-based advertising, you can visit http://optout.networkadvertising.org/#!/ and follow NAI’s on-screen instructions. Note that if you opt out through the NAI, you will still receive advertising, but the advertising will not be tailored to your interest. In addition, if you opt out through NAI and later delete your Cookies, use a different browser, or buy a new device, you will need you opt out of interest-based advertising again.</w:t>
      </w:r>
    </w:p>
    <w:p w14:paraId="76FA2606" w14:textId="77777777" w:rsidR="00BD0834" w:rsidRDefault="00BD0834" w:rsidP="00BD0834">
      <w:pPr>
        <w:pStyle w:val="NormalWeb"/>
        <w:spacing w:before="0" w:beforeAutospacing="0" w:after="0" w:afterAutospacing="0"/>
      </w:pPr>
      <w:r>
        <w:rPr>
          <w:rFonts w:ascii="Arial" w:hAnsi="Arial" w:cs="Arial"/>
          <w:color w:val="0E101A"/>
          <w:sz w:val="22"/>
          <w:szCs w:val="22"/>
        </w:rPr>
        <w:t>• Check your mobile device for settings that control ads based on your interactions with the applications on your device. For example, on your iOS device, enable the “Limit Ad Tracking” setting, and on your Android device, enable the “Opt out of Ads Personalization” setting.</w:t>
      </w:r>
    </w:p>
    <w:p w14:paraId="7591B102" w14:textId="77777777" w:rsidR="00BD0834" w:rsidRDefault="00BD0834" w:rsidP="00BD0834"/>
    <w:p w14:paraId="71408B3E" w14:textId="77777777" w:rsidR="00BD0834" w:rsidRDefault="00BD0834" w:rsidP="00BD0834">
      <w:pPr>
        <w:pStyle w:val="Heading4"/>
        <w:spacing w:before="0" w:after="0"/>
      </w:pPr>
      <w:r>
        <w:rPr>
          <w:color w:val="0E101A"/>
          <w:sz w:val="22"/>
          <w:szCs w:val="22"/>
        </w:rPr>
        <w:t>HOW WE PROTECT YOUR INFORMATION</w:t>
      </w:r>
    </w:p>
    <w:p w14:paraId="542AAA8E" w14:textId="77777777" w:rsidR="00BD0834" w:rsidRDefault="00BD0834" w:rsidP="00BD0834">
      <w:pPr>
        <w:pStyle w:val="NormalWeb"/>
        <w:spacing w:before="0" w:beforeAutospacing="0" w:after="0" w:afterAutospacing="0"/>
      </w:pPr>
      <w:r>
        <w:rPr>
          <w:rFonts w:ascii="Arial" w:hAnsi="Arial" w:cs="Arial"/>
          <w:color w:val="0E101A"/>
          <w:sz w:val="22"/>
          <w:szCs w:val="22"/>
        </w:rPr>
        <w:t>The security of Personal Information is important to us. We use reasonable safeguards aimed to protect against unauthorized use, disclosure, alteration or destruction of the Personal Information we collect and maintain. You should keep in mind, however, that no data transmitted over the Internet is 100% secure and any information disclosed online can potentially be collected and used by parties other than the intended recipient. As a result, while we strive to protect your information, we cannot guarantee or warrant the security of any information you transmit to or from our Services.</w:t>
      </w:r>
    </w:p>
    <w:p w14:paraId="03DDEC1F" w14:textId="77777777" w:rsidR="00BD0834" w:rsidRDefault="00BD0834" w:rsidP="00BD0834"/>
    <w:p w14:paraId="73B80F44" w14:textId="77777777" w:rsidR="00BD0834" w:rsidRDefault="00BD0834" w:rsidP="00BD0834">
      <w:pPr>
        <w:pStyle w:val="Heading4"/>
        <w:spacing w:before="0" w:after="0"/>
      </w:pPr>
      <w:r>
        <w:rPr>
          <w:color w:val="0E101A"/>
          <w:sz w:val="22"/>
          <w:szCs w:val="22"/>
        </w:rPr>
        <w:t>CHILDREN’S PRIVACY RIGHTS</w:t>
      </w:r>
    </w:p>
    <w:p w14:paraId="772E91C5" w14:textId="77777777" w:rsidR="00BD0834" w:rsidRDefault="00BD0834" w:rsidP="00BD0834">
      <w:pPr>
        <w:pStyle w:val="NormalWeb"/>
        <w:spacing w:before="0" w:beforeAutospacing="0" w:after="0" w:afterAutospacing="0"/>
      </w:pPr>
      <w:r>
        <w:rPr>
          <w:rFonts w:ascii="Arial" w:hAnsi="Arial" w:cs="Arial"/>
          <w:color w:val="0E101A"/>
          <w:sz w:val="22"/>
          <w:szCs w:val="22"/>
        </w:rPr>
        <w:t>We are committed to protecting the privacy of children. Neither Rehnance nor any of its Services are designed for, intended to attract, or directed toward children under the age of thirteen, and we do not knowingly process data of persons under the age of sixteen in the EEA. If we become aware that a user is under the age of thirteen, or under the age of sixteen in the EEA, and has provided personal information to us, we will take reasonable steps to remove all information provided by such underage user from our database.</w:t>
      </w:r>
    </w:p>
    <w:p w14:paraId="509B2C53" w14:textId="77777777" w:rsidR="00BD0834" w:rsidRDefault="00BD0834" w:rsidP="00BD0834"/>
    <w:p w14:paraId="6C004C6F" w14:textId="77777777" w:rsidR="00BD0834" w:rsidRDefault="00BD0834" w:rsidP="00BD0834">
      <w:pPr>
        <w:pStyle w:val="Heading4"/>
        <w:spacing w:before="0" w:after="0"/>
      </w:pPr>
      <w:r>
        <w:rPr>
          <w:color w:val="0E101A"/>
          <w:sz w:val="22"/>
          <w:szCs w:val="22"/>
        </w:rPr>
        <w:t>RETENTION OF YOUR INFORMATION</w:t>
      </w:r>
    </w:p>
    <w:p w14:paraId="628127D2" w14:textId="77777777" w:rsidR="00BD0834" w:rsidRDefault="00BD0834" w:rsidP="00BD0834">
      <w:pPr>
        <w:pStyle w:val="NormalWeb"/>
        <w:spacing w:before="0" w:beforeAutospacing="0" w:after="0" w:afterAutospacing="0"/>
      </w:pPr>
      <w:r>
        <w:rPr>
          <w:rFonts w:ascii="Arial" w:hAnsi="Arial" w:cs="Arial"/>
          <w:color w:val="0E101A"/>
          <w:sz w:val="22"/>
          <w:szCs w:val="22"/>
        </w:rPr>
        <w:t>We keep your information for no longer than necessary for the purposes for which it is processed. The length of time for which we retain information depends on the purposes for which we collected and use it and/or as required to comply with applicable laws.</w:t>
      </w:r>
    </w:p>
    <w:p w14:paraId="0FE199E7" w14:textId="77777777" w:rsidR="00BD0834" w:rsidRDefault="00BD0834" w:rsidP="00BD0834"/>
    <w:p w14:paraId="5CD9FAFF" w14:textId="77777777" w:rsidR="00BD0834" w:rsidRDefault="00BD0834" w:rsidP="00BD0834">
      <w:pPr>
        <w:pStyle w:val="Heading4"/>
        <w:spacing w:before="0" w:after="0"/>
      </w:pPr>
      <w:r>
        <w:rPr>
          <w:color w:val="0E101A"/>
          <w:sz w:val="22"/>
          <w:szCs w:val="22"/>
        </w:rPr>
        <w:t>THIRD PARTY LINKS AND SERVICES</w:t>
      </w:r>
    </w:p>
    <w:p w14:paraId="317EFECD" w14:textId="77777777" w:rsidR="00BD0834" w:rsidRDefault="00BD0834" w:rsidP="00BD0834">
      <w:pPr>
        <w:pStyle w:val="NormalWeb"/>
        <w:spacing w:before="0" w:beforeAutospacing="0" w:after="0" w:afterAutospacing="0"/>
      </w:pPr>
      <w:r>
        <w:rPr>
          <w:rFonts w:ascii="Arial" w:hAnsi="Arial" w:cs="Arial"/>
          <w:color w:val="0E101A"/>
          <w:sz w:val="22"/>
          <w:szCs w:val="22"/>
        </w:rPr>
        <w:t>We provide links to third party websites operated by organizations not affiliated with Rehnance. We do not disclose your Personal Information to organizations operating such linked third party websites. Rehnance does not review or endorse, and is not responsible for, the privacy practices of these organizations. We encourage you to read the privacy statements of each and every website that you visit. This Privacy Policy applies solely to information collected by Rehnance through the Services.</w:t>
      </w:r>
    </w:p>
    <w:p w14:paraId="7001C31B" w14:textId="77777777" w:rsidR="00BD0834" w:rsidRDefault="00BD0834" w:rsidP="00BD0834"/>
    <w:p w14:paraId="0EA6CB56" w14:textId="77777777" w:rsidR="00BD0834" w:rsidRDefault="00BD0834" w:rsidP="00BD0834">
      <w:pPr>
        <w:pStyle w:val="Heading4"/>
        <w:spacing w:before="0" w:after="0"/>
      </w:pPr>
      <w:r>
        <w:rPr>
          <w:color w:val="0E101A"/>
          <w:sz w:val="22"/>
          <w:szCs w:val="22"/>
        </w:rPr>
        <w:t>CHANGES TO THIS PRIVACY POLICY</w:t>
      </w:r>
    </w:p>
    <w:p w14:paraId="2FD364B4" w14:textId="77777777" w:rsidR="00BD0834" w:rsidRDefault="00BD0834" w:rsidP="00BD0834">
      <w:pPr>
        <w:pStyle w:val="NormalWeb"/>
        <w:spacing w:before="0" w:beforeAutospacing="0" w:after="0" w:afterAutospacing="0"/>
      </w:pPr>
      <w:r>
        <w:rPr>
          <w:rFonts w:ascii="Arial" w:hAnsi="Arial" w:cs="Arial"/>
          <w:color w:val="0E101A"/>
          <w:sz w:val="22"/>
          <w:szCs w:val="22"/>
        </w:rPr>
        <w:t xml:space="preserve">As we improve our Services over time, we may need to update this Privacy Policy to reflect new ways we may collect and use your information. When we update this Privacy Policy, we will post a new Effective Date at the top. If we make material changes that would impact your use of the Services or your privacy, we will </w:t>
      </w:r>
      <w:proofErr w:type="spellStart"/>
      <w:r>
        <w:rPr>
          <w:rFonts w:ascii="Arial" w:hAnsi="Arial" w:cs="Arial"/>
          <w:color w:val="0E101A"/>
          <w:sz w:val="22"/>
          <w:szCs w:val="22"/>
        </w:rPr>
        <w:t>endeavor</w:t>
      </w:r>
      <w:proofErr w:type="spellEnd"/>
      <w:r>
        <w:rPr>
          <w:rFonts w:ascii="Arial" w:hAnsi="Arial" w:cs="Arial"/>
          <w:color w:val="0E101A"/>
          <w:sz w:val="22"/>
          <w:szCs w:val="22"/>
        </w:rPr>
        <w:t xml:space="preserve"> to notify you of the changes prior to the changes taking effect, such as by posting a notice directly on the Services, by sending an email notification (if you have provided your email address to us), or by any other reasonable method.</w:t>
      </w:r>
    </w:p>
    <w:p w14:paraId="5BCB2BA6" w14:textId="3F1B67BC" w:rsidR="00BD0834" w:rsidRDefault="00BD0834" w:rsidP="00BD0834">
      <w:pPr>
        <w:pStyle w:val="NormalWeb"/>
        <w:spacing w:before="0" w:beforeAutospacing="0" w:after="0" w:afterAutospacing="0"/>
      </w:pPr>
      <w:r>
        <w:rPr>
          <w:rFonts w:ascii="Arial" w:hAnsi="Arial" w:cs="Arial"/>
          <w:b/>
          <w:bCs/>
          <w:color w:val="0E101A"/>
          <w:sz w:val="22"/>
          <w:szCs w:val="22"/>
        </w:rPr>
        <w:lastRenderedPageBreak/>
        <w:t>Disclaimer:</w:t>
      </w:r>
      <w:r>
        <w:rPr>
          <w:rFonts w:ascii="Arial" w:hAnsi="Arial" w:cs="Arial"/>
          <w:color w:val="0E101A"/>
          <w:sz w:val="22"/>
          <w:szCs w:val="22"/>
        </w:rPr>
        <w:t xml:space="preserve"> Maintaining the privacy and security of Your Information is important to us. </w:t>
      </w:r>
      <w:r w:rsidRPr="00EF1617">
        <w:rPr>
          <w:rFonts w:ascii="Arial" w:hAnsi="Arial" w:cs="Arial"/>
          <w:strike/>
          <w:color w:val="0E101A"/>
          <w:sz w:val="22"/>
          <w:szCs w:val="22"/>
        </w:rPr>
        <w:t>1upHealth</w:t>
      </w:r>
      <w:r>
        <w:rPr>
          <w:rFonts w:ascii="Arial" w:hAnsi="Arial" w:cs="Arial"/>
          <w:color w:val="0E101A"/>
          <w:sz w:val="22"/>
          <w:szCs w:val="22"/>
        </w:rPr>
        <w:t xml:space="preserve"> </w:t>
      </w:r>
      <w:r w:rsidR="00EF1617" w:rsidRPr="00EF1617">
        <w:rPr>
          <w:rFonts w:ascii="Arial" w:hAnsi="Arial" w:cs="Arial"/>
          <w:color w:val="FF0000"/>
          <w:sz w:val="22"/>
          <w:szCs w:val="22"/>
        </w:rPr>
        <w:t>Rehnance</w:t>
      </w:r>
      <w:r w:rsidR="00EF1617">
        <w:rPr>
          <w:rFonts w:ascii="Arial" w:hAnsi="Arial" w:cs="Arial"/>
          <w:color w:val="0E101A"/>
          <w:sz w:val="22"/>
          <w:szCs w:val="22"/>
        </w:rPr>
        <w:t xml:space="preserve"> </w:t>
      </w:r>
      <w:r>
        <w:rPr>
          <w:rFonts w:ascii="Arial" w:hAnsi="Arial" w:cs="Arial"/>
          <w:color w:val="0E101A"/>
          <w:sz w:val="22"/>
          <w:szCs w:val="22"/>
        </w:rPr>
        <w:t>has implemented appropriate safeguards to prevent unlawful use or disclosure of information. These include administrative, physical, and technical security safeguards that reasonably and appropriately protect the confidentiality, integrity, and availability of information we receive, maintain, or transmit. Nevertheless, while security of information is of tremendous importance to us, no data transmission (over the internet or any wireless network) or method of electronic storage can be guaranteed to be 100% secure.</w:t>
      </w:r>
    </w:p>
    <w:p w14:paraId="1C566C7A" w14:textId="77777777" w:rsidR="00BD0834" w:rsidRDefault="00BD0834" w:rsidP="00BD0834">
      <w:pPr>
        <w:pStyle w:val="NormalWeb"/>
        <w:spacing w:before="0" w:beforeAutospacing="0" w:after="0" w:afterAutospacing="0"/>
      </w:pPr>
      <w:r>
        <w:rPr>
          <w:rFonts w:ascii="Arial" w:hAnsi="Arial" w:cs="Arial"/>
          <w:color w:val="0E101A"/>
          <w:sz w:val="22"/>
          <w:szCs w:val="22"/>
        </w:rPr>
        <w:t>In the event of a security breach, we will notify affected individuals, regulatory authorities, and others consistent with requirements under federal and state law or contractual obligations.</w:t>
      </w:r>
    </w:p>
    <w:p w14:paraId="3A8C50BF" w14:textId="77777777" w:rsidR="00BD0834" w:rsidRDefault="00BD0834" w:rsidP="00BD0834"/>
    <w:p w14:paraId="340293B7" w14:textId="77777777" w:rsidR="00BD0834" w:rsidRDefault="00BD0834" w:rsidP="00BD0834">
      <w:pPr>
        <w:pStyle w:val="Heading4"/>
        <w:spacing w:before="0" w:after="0"/>
      </w:pPr>
      <w:r>
        <w:rPr>
          <w:color w:val="0E101A"/>
          <w:sz w:val="22"/>
          <w:szCs w:val="22"/>
        </w:rPr>
        <w:t>HOW TO CONTACT US</w:t>
      </w:r>
    </w:p>
    <w:p w14:paraId="61E9B5A3" w14:textId="77777777" w:rsidR="00BD0834" w:rsidRDefault="00BD0834" w:rsidP="00BD0834"/>
    <w:p w14:paraId="0000023B" w14:textId="2EC59066" w:rsidR="006005D0" w:rsidRPr="00BD0834" w:rsidRDefault="00BD0834" w:rsidP="00EF1617">
      <w:pPr>
        <w:pStyle w:val="NormalWeb"/>
        <w:spacing w:before="0" w:beforeAutospacing="0" w:after="0" w:afterAutospacing="0"/>
      </w:pPr>
      <w:r>
        <w:rPr>
          <w:rFonts w:ascii="Arial" w:hAnsi="Arial" w:cs="Arial"/>
          <w:color w:val="0E101A"/>
          <w:sz w:val="22"/>
          <w:szCs w:val="22"/>
        </w:rPr>
        <w:t>(Details)</w:t>
      </w:r>
      <w:bookmarkStart w:id="0" w:name="_GoBack"/>
      <w:bookmarkEnd w:id="0"/>
    </w:p>
    <w:sectPr w:rsidR="006005D0" w:rsidRPr="00BD0834">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81B612" w14:textId="77777777" w:rsidR="00647121" w:rsidRDefault="00647121">
      <w:pPr>
        <w:spacing w:line="240" w:lineRule="auto"/>
      </w:pPr>
      <w:r>
        <w:separator/>
      </w:r>
    </w:p>
  </w:endnote>
  <w:endnote w:type="continuationSeparator" w:id="0">
    <w:p w14:paraId="2BA874F7" w14:textId="77777777" w:rsidR="00647121" w:rsidRDefault="006471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025686" w14:textId="77777777" w:rsidR="00647121" w:rsidRDefault="00647121">
      <w:pPr>
        <w:spacing w:line="240" w:lineRule="auto"/>
      </w:pPr>
      <w:r>
        <w:separator/>
      </w:r>
    </w:p>
  </w:footnote>
  <w:footnote w:type="continuationSeparator" w:id="0">
    <w:p w14:paraId="22D86F51" w14:textId="77777777" w:rsidR="00647121" w:rsidRDefault="006471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3C" w14:textId="77777777" w:rsidR="008F4DC3" w:rsidRDefault="008F4DC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F7A33"/>
    <w:multiLevelType w:val="multilevel"/>
    <w:tmpl w:val="9F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227F4"/>
    <w:multiLevelType w:val="multilevel"/>
    <w:tmpl w:val="C75832F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F07B26"/>
    <w:multiLevelType w:val="multilevel"/>
    <w:tmpl w:val="660E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72340"/>
    <w:multiLevelType w:val="multilevel"/>
    <w:tmpl w:val="040A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73411"/>
    <w:multiLevelType w:val="multilevel"/>
    <w:tmpl w:val="4C6AE00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7265AB"/>
    <w:multiLevelType w:val="multilevel"/>
    <w:tmpl w:val="5386AA4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935E88"/>
    <w:multiLevelType w:val="multilevel"/>
    <w:tmpl w:val="C84C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D412A"/>
    <w:multiLevelType w:val="multilevel"/>
    <w:tmpl w:val="641E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997B31"/>
    <w:multiLevelType w:val="multilevel"/>
    <w:tmpl w:val="BC8CFC3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F71C65"/>
    <w:multiLevelType w:val="multilevel"/>
    <w:tmpl w:val="EE9A51E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9D526E"/>
    <w:multiLevelType w:val="multilevel"/>
    <w:tmpl w:val="3396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527E7"/>
    <w:multiLevelType w:val="multilevel"/>
    <w:tmpl w:val="E06C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992956"/>
    <w:multiLevelType w:val="multilevel"/>
    <w:tmpl w:val="FE10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3E37E2"/>
    <w:multiLevelType w:val="multilevel"/>
    <w:tmpl w:val="1BDC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622F14"/>
    <w:multiLevelType w:val="multilevel"/>
    <w:tmpl w:val="80F81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4B096C"/>
    <w:multiLevelType w:val="multilevel"/>
    <w:tmpl w:val="6D0A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B32176"/>
    <w:multiLevelType w:val="multilevel"/>
    <w:tmpl w:val="DF7A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EB5C5F"/>
    <w:multiLevelType w:val="multilevel"/>
    <w:tmpl w:val="CC68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D83235"/>
    <w:multiLevelType w:val="multilevel"/>
    <w:tmpl w:val="B46C084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70904D4"/>
    <w:multiLevelType w:val="multilevel"/>
    <w:tmpl w:val="AEC0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BF40A6"/>
    <w:multiLevelType w:val="multilevel"/>
    <w:tmpl w:val="E9A03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D0C28BD"/>
    <w:multiLevelType w:val="multilevel"/>
    <w:tmpl w:val="43FA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3D6CF4"/>
    <w:multiLevelType w:val="multilevel"/>
    <w:tmpl w:val="2E86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1A4499"/>
    <w:multiLevelType w:val="multilevel"/>
    <w:tmpl w:val="CDDA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403A35"/>
    <w:multiLevelType w:val="multilevel"/>
    <w:tmpl w:val="6FE6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FD1F3E"/>
    <w:multiLevelType w:val="multilevel"/>
    <w:tmpl w:val="AA46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1228A0"/>
    <w:multiLevelType w:val="multilevel"/>
    <w:tmpl w:val="65F4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900C79"/>
    <w:multiLevelType w:val="multilevel"/>
    <w:tmpl w:val="559C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FB79AD"/>
    <w:multiLevelType w:val="multilevel"/>
    <w:tmpl w:val="4A60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8644BF"/>
    <w:multiLevelType w:val="multilevel"/>
    <w:tmpl w:val="32FE997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4"/>
  </w:num>
  <w:num w:numId="3">
    <w:abstractNumId w:val="8"/>
  </w:num>
  <w:num w:numId="4">
    <w:abstractNumId w:val="18"/>
  </w:num>
  <w:num w:numId="5">
    <w:abstractNumId w:val="5"/>
  </w:num>
  <w:num w:numId="6">
    <w:abstractNumId w:val="20"/>
  </w:num>
  <w:num w:numId="7">
    <w:abstractNumId w:val="29"/>
  </w:num>
  <w:num w:numId="8">
    <w:abstractNumId w:val="1"/>
  </w:num>
  <w:num w:numId="9">
    <w:abstractNumId w:val="14"/>
  </w:num>
  <w:num w:numId="10">
    <w:abstractNumId w:val="2"/>
  </w:num>
  <w:num w:numId="11">
    <w:abstractNumId w:val="11"/>
  </w:num>
  <w:num w:numId="12">
    <w:abstractNumId w:val="3"/>
  </w:num>
  <w:num w:numId="13">
    <w:abstractNumId w:val="7"/>
  </w:num>
  <w:num w:numId="14">
    <w:abstractNumId w:val="0"/>
  </w:num>
  <w:num w:numId="15">
    <w:abstractNumId w:val="25"/>
  </w:num>
  <w:num w:numId="16">
    <w:abstractNumId w:val="13"/>
  </w:num>
  <w:num w:numId="17">
    <w:abstractNumId w:val="27"/>
  </w:num>
  <w:num w:numId="18">
    <w:abstractNumId w:val="22"/>
  </w:num>
  <w:num w:numId="19">
    <w:abstractNumId w:val="6"/>
  </w:num>
  <w:num w:numId="20">
    <w:abstractNumId w:val="24"/>
  </w:num>
  <w:num w:numId="21">
    <w:abstractNumId w:val="15"/>
  </w:num>
  <w:num w:numId="22">
    <w:abstractNumId w:val="28"/>
  </w:num>
  <w:num w:numId="23">
    <w:abstractNumId w:val="10"/>
  </w:num>
  <w:num w:numId="24">
    <w:abstractNumId w:val="12"/>
  </w:num>
  <w:num w:numId="25">
    <w:abstractNumId w:val="26"/>
  </w:num>
  <w:num w:numId="26">
    <w:abstractNumId w:val="19"/>
  </w:num>
  <w:num w:numId="27">
    <w:abstractNumId w:val="16"/>
  </w:num>
  <w:num w:numId="28">
    <w:abstractNumId w:val="21"/>
  </w:num>
  <w:num w:numId="29">
    <w:abstractNumId w:val="23"/>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5D0"/>
    <w:rsid w:val="00077822"/>
    <w:rsid w:val="0016672B"/>
    <w:rsid w:val="00182AC2"/>
    <w:rsid w:val="00195955"/>
    <w:rsid w:val="001A5DD5"/>
    <w:rsid w:val="00204D6D"/>
    <w:rsid w:val="002D1670"/>
    <w:rsid w:val="002F4264"/>
    <w:rsid w:val="00330016"/>
    <w:rsid w:val="00452952"/>
    <w:rsid w:val="005A2EB0"/>
    <w:rsid w:val="005B3F4F"/>
    <w:rsid w:val="006005D0"/>
    <w:rsid w:val="00647121"/>
    <w:rsid w:val="006F1855"/>
    <w:rsid w:val="007870AF"/>
    <w:rsid w:val="007E0E21"/>
    <w:rsid w:val="008D399A"/>
    <w:rsid w:val="008D6346"/>
    <w:rsid w:val="008F4DC3"/>
    <w:rsid w:val="009117C3"/>
    <w:rsid w:val="00AB48E9"/>
    <w:rsid w:val="00B9196A"/>
    <w:rsid w:val="00BC226E"/>
    <w:rsid w:val="00BD0834"/>
    <w:rsid w:val="00BE53D2"/>
    <w:rsid w:val="00CE5F52"/>
    <w:rsid w:val="00D64749"/>
    <w:rsid w:val="00DF2512"/>
    <w:rsid w:val="00DF54A3"/>
    <w:rsid w:val="00E55D34"/>
    <w:rsid w:val="00EA14F8"/>
    <w:rsid w:val="00EF1617"/>
    <w:rsid w:val="00FC3B5D"/>
    <w:rsid w:val="00FF57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BECE7"/>
  <w15:docId w15:val="{432B3B91-FEC4-43CA-9755-66FB85B76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qFormat/>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link w:val="Heading4Char"/>
    <w:uiPriority w:val="9"/>
    <w:qFormat/>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834"/>
    <w:rPr>
      <w:sz w:val="40"/>
      <w:szCs w:val="40"/>
    </w:rPr>
  </w:style>
  <w:style w:type="character" w:customStyle="1" w:styleId="Heading2Char">
    <w:name w:val="Heading 2 Char"/>
    <w:basedOn w:val="DefaultParagraphFont"/>
    <w:link w:val="Heading2"/>
    <w:uiPriority w:val="9"/>
    <w:rsid w:val="00BD0834"/>
    <w:rPr>
      <w:sz w:val="32"/>
      <w:szCs w:val="32"/>
    </w:rPr>
  </w:style>
  <w:style w:type="character" w:customStyle="1" w:styleId="Heading4Char">
    <w:name w:val="Heading 4 Char"/>
    <w:basedOn w:val="DefaultParagraphFont"/>
    <w:link w:val="Heading4"/>
    <w:uiPriority w:val="9"/>
    <w:rsid w:val="00BD0834"/>
    <w:rPr>
      <w:color w:val="666666"/>
      <w:sz w:val="24"/>
      <w:szCs w:val="24"/>
    </w:r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msonormal0">
    <w:name w:val="msonormal"/>
    <w:basedOn w:val="Normal"/>
    <w:rsid w:val="00BD0834"/>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NormalWeb">
    <w:name w:val="Normal (Web)"/>
    <w:basedOn w:val="Normal"/>
    <w:uiPriority w:val="99"/>
    <w:unhideWhenUsed/>
    <w:rsid w:val="00BD0834"/>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BD08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747220">
      <w:bodyDiv w:val="1"/>
      <w:marLeft w:val="0"/>
      <w:marRight w:val="0"/>
      <w:marTop w:val="0"/>
      <w:marBottom w:val="0"/>
      <w:divBdr>
        <w:top w:val="none" w:sz="0" w:space="0" w:color="auto"/>
        <w:left w:val="none" w:sz="0" w:space="0" w:color="auto"/>
        <w:bottom w:val="none" w:sz="0" w:space="0" w:color="auto"/>
        <w:right w:val="none" w:sz="0" w:space="0" w:color="auto"/>
      </w:divBdr>
      <w:divsChild>
        <w:div w:id="1267152999">
          <w:marLeft w:val="6"/>
          <w:marRight w:val="0"/>
          <w:marTop w:val="0"/>
          <w:marBottom w:val="0"/>
          <w:divBdr>
            <w:top w:val="none" w:sz="0" w:space="0" w:color="auto"/>
            <w:left w:val="none" w:sz="0" w:space="0" w:color="auto"/>
            <w:bottom w:val="none" w:sz="0" w:space="0" w:color="auto"/>
            <w:right w:val="none" w:sz="0" w:space="0" w:color="auto"/>
          </w:divBdr>
        </w:div>
        <w:div w:id="1579905665">
          <w:marLeft w:val="6"/>
          <w:marRight w:val="0"/>
          <w:marTop w:val="0"/>
          <w:marBottom w:val="0"/>
          <w:divBdr>
            <w:top w:val="none" w:sz="0" w:space="0" w:color="auto"/>
            <w:left w:val="none" w:sz="0" w:space="0" w:color="auto"/>
            <w:bottom w:val="none" w:sz="0" w:space="0" w:color="auto"/>
            <w:right w:val="none" w:sz="0" w:space="0" w:color="auto"/>
          </w:divBdr>
        </w:div>
        <w:div w:id="554583808">
          <w:marLeft w:val="6"/>
          <w:marRight w:val="0"/>
          <w:marTop w:val="0"/>
          <w:marBottom w:val="0"/>
          <w:divBdr>
            <w:top w:val="none" w:sz="0" w:space="0" w:color="auto"/>
            <w:left w:val="none" w:sz="0" w:space="0" w:color="auto"/>
            <w:bottom w:val="none" w:sz="0" w:space="0" w:color="auto"/>
            <w:right w:val="none" w:sz="0" w:space="0" w:color="auto"/>
          </w:divBdr>
        </w:div>
        <w:div w:id="2055811268">
          <w:marLeft w:val="6"/>
          <w:marRight w:val="0"/>
          <w:marTop w:val="0"/>
          <w:marBottom w:val="0"/>
          <w:divBdr>
            <w:top w:val="none" w:sz="0" w:space="0" w:color="auto"/>
            <w:left w:val="none" w:sz="0" w:space="0" w:color="auto"/>
            <w:bottom w:val="none" w:sz="0" w:space="0" w:color="auto"/>
            <w:right w:val="none" w:sz="0" w:space="0" w:color="auto"/>
          </w:divBdr>
        </w:div>
        <w:div w:id="1723867968">
          <w:marLeft w:val="6"/>
          <w:marRight w:val="0"/>
          <w:marTop w:val="0"/>
          <w:marBottom w:val="0"/>
          <w:divBdr>
            <w:top w:val="none" w:sz="0" w:space="0" w:color="auto"/>
            <w:left w:val="none" w:sz="0" w:space="0" w:color="auto"/>
            <w:bottom w:val="none" w:sz="0" w:space="0" w:color="auto"/>
            <w:right w:val="none" w:sz="0" w:space="0" w:color="auto"/>
          </w:divBdr>
        </w:div>
        <w:div w:id="1101225559">
          <w:marLeft w:val="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allaboutdnt.com" TargetMode="External"/><Relationship Id="rId3" Type="http://schemas.openxmlformats.org/officeDocument/2006/relationships/settings" Target="settings.xml"/><Relationship Id="rId7" Type="http://schemas.openxmlformats.org/officeDocument/2006/relationships/hyperlink" Target="https://patientor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8750</TotalTime>
  <Pages>44</Pages>
  <Words>15773</Words>
  <Characters>89912</Characters>
  <Application>Microsoft Office Word</Application>
  <DocSecurity>0</DocSecurity>
  <Lines>749</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Anil Patil</dc:creator>
  <cp:lastModifiedBy>Clinivantage</cp:lastModifiedBy>
  <cp:revision>9</cp:revision>
  <dcterms:created xsi:type="dcterms:W3CDTF">2022-12-09T10:12:00Z</dcterms:created>
  <dcterms:modified xsi:type="dcterms:W3CDTF">2022-12-15T12:02:00Z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21a57786dd2d77c7c02921329f262bfb14402906c9cf7d6c3931e012a1ca2792</vt:lpwstr>
  </property>
</Properties>
</file>