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B8AA3" w14:textId="0C7482ED" w:rsidR="00216A82" w:rsidRDefault="00216A82" w:rsidP="00216A82">
      <w:pPr>
        <w:jc w:val="center"/>
      </w:pPr>
      <w:r w:rsidRPr="004774A0">
        <w:rPr>
          <w:rFonts w:ascii="Roboto" w:eastAsia="Roboto" w:hAnsi="Roboto" w:cs="Roboto"/>
          <w:b/>
          <w:sz w:val="36"/>
          <w:szCs w:val="36"/>
          <w:u w:val="single"/>
        </w:rPr>
        <w:t xml:space="preserve">Advance Excel Assignment </w:t>
      </w:r>
      <w:r w:rsidR="00662E72">
        <w:rPr>
          <w:rFonts w:ascii="Roboto" w:eastAsia="Roboto" w:hAnsi="Roboto" w:cs="Roboto"/>
          <w:b/>
          <w:sz w:val="36"/>
          <w:szCs w:val="36"/>
          <w:u w:val="single"/>
        </w:rPr>
        <w:t>9</w:t>
      </w:r>
    </w:p>
    <w:p w14:paraId="5FF8FF0A" w14:textId="6F48A14C" w:rsidR="007268A6" w:rsidRDefault="007268A6" w:rsidP="00216A82"/>
    <w:p w14:paraId="33D15410" w14:textId="77777777" w:rsidR="007268A6" w:rsidRDefault="007268A6" w:rsidP="00216A82"/>
    <w:p w14:paraId="49F3D929" w14:textId="77777777" w:rsidR="00662E72" w:rsidRDefault="00662E72" w:rsidP="00216A82"/>
    <w:p w14:paraId="27D0D8B4" w14:textId="33A9389B" w:rsidR="00662E72" w:rsidRPr="00662E72" w:rsidRDefault="00662E72" w:rsidP="00662E72">
      <w:pPr>
        <w:pStyle w:val="NormalWeb"/>
        <w:numPr>
          <w:ilvl w:val="0"/>
          <w:numId w:val="29"/>
        </w:numPr>
        <w:jc w:val="both"/>
        <w:textAlignment w:val="baseline"/>
        <w:rPr>
          <w:rFonts w:ascii="Roboto" w:hAnsi="Roboto"/>
          <w:b/>
          <w:bCs/>
          <w:color w:val="000000"/>
          <w:sz w:val="28"/>
          <w:szCs w:val="28"/>
        </w:rPr>
      </w:pPr>
      <w:r w:rsidRPr="00662E72">
        <w:rPr>
          <w:rFonts w:ascii="Roboto" w:hAnsi="Roboto"/>
          <w:b/>
          <w:bCs/>
          <w:color w:val="000000"/>
          <w:sz w:val="28"/>
          <w:szCs w:val="28"/>
        </w:rPr>
        <w:t>What are the different margins options and do we adjust the margins of</w:t>
      </w:r>
      <w:r>
        <w:rPr>
          <w:rFonts w:ascii="Roboto" w:hAnsi="Roboto"/>
          <w:b/>
          <w:bCs/>
          <w:color w:val="000000"/>
          <w:sz w:val="28"/>
          <w:szCs w:val="28"/>
        </w:rPr>
        <w:t xml:space="preserve"> </w:t>
      </w:r>
      <w:r w:rsidRPr="00662E72">
        <w:rPr>
          <w:rFonts w:ascii="Roboto" w:hAnsi="Roboto"/>
          <w:b/>
          <w:bCs/>
          <w:color w:val="000000"/>
          <w:sz w:val="28"/>
          <w:szCs w:val="28"/>
        </w:rPr>
        <w:t>the excel worksheet?</w:t>
      </w:r>
    </w:p>
    <w:p w14:paraId="6D365550" w14:textId="77777777" w:rsidR="00E81D83" w:rsidRDefault="00E81D83" w:rsidP="00E81D83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E81D83">
        <w:rPr>
          <w:rFonts w:ascii="Roboto" w:hAnsi="Roboto"/>
          <w:color w:val="000000"/>
        </w:rPr>
        <w:t>In Excel, you can adjust the margins of a worksheet before printing to control the page layout and ensure that the content fits within the printable area. The different margin options available are:</w:t>
      </w:r>
    </w:p>
    <w:p w14:paraId="0AEE2F4F" w14:textId="77777777" w:rsidR="00E81D83" w:rsidRPr="00E81D83" w:rsidRDefault="00E81D83" w:rsidP="00E81D83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5873C5E9" w14:textId="77777777" w:rsidR="00E81D83" w:rsidRPr="00E81D83" w:rsidRDefault="00E81D83" w:rsidP="00E81D83">
      <w:pPr>
        <w:pStyle w:val="NormalWeb"/>
        <w:numPr>
          <w:ilvl w:val="0"/>
          <w:numId w:val="31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E81D83">
        <w:rPr>
          <w:rFonts w:ascii="Roboto" w:hAnsi="Roboto"/>
          <w:b/>
          <w:bCs/>
          <w:color w:val="000000"/>
        </w:rPr>
        <w:t>Top Margin</w:t>
      </w:r>
      <w:r w:rsidRPr="00E81D83">
        <w:rPr>
          <w:rFonts w:ascii="Roboto" w:hAnsi="Roboto"/>
          <w:color w:val="000000"/>
        </w:rPr>
        <w:t>: The space between the top edge of the paper and the content on the worksheet.</w:t>
      </w:r>
    </w:p>
    <w:p w14:paraId="6C7C728E" w14:textId="77777777" w:rsidR="00E81D83" w:rsidRPr="00E81D83" w:rsidRDefault="00E81D83" w:rsidP="00E81D83">
      <w:pPr>
        <w:pStyle w:val="NormalWeb"/>
        <w:numPr>
          <w:ilvl w:val="0"/>
          <w:numId w:val="31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E81D83">
        <w:rPr>
          <w:rFonts w:ascii="Roboto" w:hAnsi="Roboto"/>
          <w:b/>
          <w:bCs/>
          <w:color w:val="000000"/>
        </w:rPr>
        <w:t>Bottom Margin</w:t>
      </w:r>
      <w:r w:rsidRPr="00E81D83">
        <w:rPr>
          <w:rFonts w:ascii="Roboto" w:hAnsi="Roboto"/>
          <w:color w:val="000000"/>
        </w:rPr>
        <w:t>: The space between the bottom edge of the paper and the content on the worksheet.</w:t>
      </w:r>
    </w:p>
    <w:p w14:paraId="7D439589" w14:textId="77777777" w:rsidR="00E81D83" w:rsidRPr="00E81D83" w:rsidRDefault="00E81D83" w:rsidP="00E81D83">
      <w:pPr>
        <w:pStyle w:val="NormalWeb"/>
        <w:numPr>
          <w:ilvl w:val="0"/>
          <w:numId w:val="31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E81D83">
        <w:rPr>
          <w:rFonts w:ascii="Roboto" w:hAnsi="Roboto"/>
          <w:b/>
          <w:bCs/>
          <w:color w:val="000000"/>
        </w:rPr>
        <w:t>Left Margin</w:t>
      </w:r>
      <w:r w:rsidRPr="00E81D83">
        <w:rPr>
          <w:rFonts w:ascii="Roboto" w:hAnsi="Roboto"/>
          <w:color w:val="000000"/>
        </w:rPr>
        <w:t>: The space between the left edge of the paper and the content on the worksheet.</w:t>
      </w:r>
    </w:p>
    <w:p w14:paraId="24CCB4F6" w14:textId="77777777" w:rsidR="00E81D83" w:rsidRPr="00E81D83" w:rsidRDefault="00E81D83" w:rsidP="00E81D83">
      <w:pPr>
        <w:pStyle w:val="NormalWeb"/>
        <w:numPr>
          <w:ilvl w:val="0"/>
          <w:numId w:val="31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E81D83">
        <w:rPr>
          <w:rFonts w:ascii="Roboto" w:hAnsi="Roboto"/>
          <w:b/>
          <w:bCs/>
          <w:color w:val="000000"/>
        </w:rPr>
        <w:t>Right Margin</w:t>
      </w:r>
      <w:r w:rsidRPr="00E81D83">
        <w:rPr>
          <w:rFonts w:ascii="Roboto" w:hAnsi="Roboto"/>
          <w:color w:val="000000"/>
        </w:rPr>
        <w:t>: The space between the right edge of the paper and the content on the worksheet.</w:t>
      </w:r>
    </w:p>
    <w:p w14:paraId="5C471583" w14:textId="77777777" w:rsidR="00E81D83" w:rsidRPr="00E81D83" w:rsidRDefault="00E81D83" w:rsidP="00E81D83">
      <w:pPr>
        <w:pStyle w:val="NormalWeb"/>
        <w:numPr>
          <w:ilvl w:val="0"/>
          <w:numId w:val="31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E81D83">
        <w:rPr>
          <w:rFonts w:ascii="Roboto" w:hAnsi="Roboto"/>
          <w:b/>
          <w:bCs/>
          <w:color w:val="000000"/>
        </w:rPr>
        <w:t>Header Margin</w:t>
      </w:r>
      <w:r w:rsidRPr="00E81D83">
        <w:rPr>
          <w:rFonts w:ascii="Roboto" w:hAnsi="Roboto"/>
          <w:color w:val="000000"/>
        </w:rPr>
        <w:t>: The space between the top edge of the paper and the header content (if any) in the worksheet.</w:t>
      </w:r>
    </w:p>
    <w:p w14:paraId="2E111BC2" w14:textId="77777777" w:rsidR="00E81D83" w:rsidRDefault="00E81D83" w:rsidP="00E81D83">
      <w:pPr>
        <w:pStyle w:val="NormalWeb"/>
        <w:numPr>
          <w:ilvl w:val="0"/>
          <w:numId w:val="31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E81D83">
        <w:rPr>
          <w:rFonts w:ascii="Roboto" w:hAnsi="Roboto"/>
          <w:b/>
          <w:bCs/>
          <w:color w:val="000000"/>
        </w:rPr>
        <w:t>Footer Margin</w:t>
      </w:r>
      <w:r w:rsidRPr="00E81D83">
        <w:rPr>
          <w:rFonts w:ascii="Roboto" w:hAnsi="Roboto"/>
          <w:color w:val="000000"/>
        </w:rPr>
        <w:t>: The space between the bottom edge of the paper and the footer content (if any) in the worksheet.</w:t>
      </w:r>
    </w:p>
    <w:p w14:paraId="708FE53A" w14:textId="77777777" w:rsidR="00E81D83" w:rsidRPr="00E81D83" w:rsidRDefault="00E81D83" w:rsidP="00E81D83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61629ACC" w14:textId="77777777" w:rsidR="00E81D83" w:rsidRDefault="00E81D83" w:rsidP="00E81D83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E81D83">
        <w:rPr>
          <w:rFonts w:ascii="Roboto" w:hAnsi="Roboto"/>
          <w:color w:val="000000"/>
        </w:rPr>
        <w:t>To adjust the margins in Excel, go to "Page Layout" tab &gt; "Margins" button. Here, you can choose predefined margin options or select "Custom Margins" to set specific margin values.</w:t>
      </w:r>
    </w:p>
    <w:p w14:paraId="1F6A8A49" w14:textId="77777777" w:rsidR="00E81D83" w:rsidRPr="00E81D83" w:rsidRDefault="00E81D83" w:rsidP="00E81D83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1ED95C3A" w14:textId="77777777" w:rsidR="00E81D83" w:rsidRDefault="00E81D83" w:rsidP="00E81D83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E81D83">
        <w:rPr>
          <w:rFonts w:ascii="Roboto" w:hAnsi="Roboto"/>
          <w:color w:val="000000"/>
        </w:rPr>
        <w:t>By adjusting the margins, you can control how the data is distributed on the printed page, avoid cut-off content, and maintain a professional look for your printed Excel documents.</w:t>
      </w:r>
    </w:p>
    <w:p w14:paraId="415D8CF3" w14:textId="77777777" w:rsidR="00E81D83" w:rsidRDefault="00E81D83" w:rsidP="00E81D83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23AFC722" w14:textId="77777777" w:rsidR="00E81D83" w:rsidRDefault="00E81D83" w:rsidP="00E81D83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598B2AFD" w14:textId="77777777" w:rsidR="00E81D83" w:rsidRDefault="00E81D83" w:rsidP="00E81D83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676DCCF2" w14:textId="77777777" w:rsidR="00E81D83" w:rsidRPr="00E81D83" w:rsidRDefault="00E81D83" w:rsidP="00E81D83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397B4C45" w14:textId="4DE5EF3A" w:rsidR="00E92E8E" w:rsidRDefault="0027235D" w:rsidP="0027235D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Roboto" w:hAnsi="Roboto"/>
          <w:b/>
          <w:bCs/>
          <w:color w:val="000000"/>
          <w:sz w:val="28"/>
          <w:szCs w:val="28"/>
        </w:rPr>
      </w:pPr>
      <w:r w:rsidRPr="0027235D">
        <w:rPr>
          <w:rFonts w:ascii="Roboto" w:hAnsi="Roboto"/>
          <w:b/>
          <w:bCs/>
          <w:color w:val="000000"/>
          <w:sz w:val="28"/>
          <w:szCs w:val="28"/>
        </w:rPr>
        <w:t>Set a background for your table created.</w:t>
      </w:r>
    </w:p>
    <w:p w14:paraId="5F13357B" w14:textId="77777777" w:rsidR="0027235D" w:rsidRPr="00E92E8E" w:rsidRDefault="0027235D" w:rsidP="00E92E8E">
      <w:pPr>
        <w:pStyle w:val="NormalWeb"/>
        <w:spacing w:before="0" w:beforeAutospacing="0" w:after="0" w:afterAutospacing="0"/>
        <w:textAlignment w:val="baseline"/>
        <w:rPr>
          <w:rFonts w:ascii="Roboto" w:hAnsi="Roboto"/>
          <w:b/>
          <w:bCs/>
          <w:color w:val="000000"/>
          <w:sz w:val="28"/>
          <w:szCs w:val="28"/>
        </w:rPr>
      </w:pPr>
    </w:p>
    <w:p w14:paraId="71A1CDFA" w14:textId="64A0AE27" w:rsidR="00665628" w:rsidRDefault="00665628" w:rsidP="00665628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665628">
        <w:rPr>
          <w:rFonts w:ascii="Roboto" w:hAnsi="Roboto"/>
          <w:color w:val="000000"/>
        </w:rPr>
        <w:t>To set a background for table created in Excel:</w:t>
      </w:r>
    </w:p>
    <w:p w14:paraId="03F47263" w14:textId="77777777" w:rsidR="00665628" w:rsidRPr="00665628" w:rsidRDefault="00665628" w:rsidP="00665628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6767D1AD" w14:textId="77777777" w:rsidR="00665628" w:rsidRPr="00665628" w:rsidRDefault="00665628" w:rsidP="00665628">
      <w:pPr>
        <w:pStyle w:val="NormalWeb"/>
        <w:numPr>
          <w:ilvl w:val="0"/>
          <w:numId w:val="33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665628">
        <w:rPr>
          <w:rFonts w:ascii="Roboto" w:hAnsi="Roboto"/>
          <w:color w:val="000000"/>
        </w:rPr>
        <w:t>Select the table or the range of cells you want to format.</w:t>
      </w:r>
    </w:p>
    <w:p w14:paraId="14E3BC62" w14:textId="77777777" w:rsidR="00665628" w:rsidRPr="00665628" w:rsidRDefault="00665628" w:rsidP="00665628">
      <w:pPr>
        <w:pStyle w:val="NormalWeb"/>
        <w:numPr>
          <w:ilvl w:val="0"/>
          <w:numId w:val="33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665628">
        <w:rPr>
          <w:rFonts w:ascii="Roboto" w:hAnsi="Roboto"/>
          <w:color w:val="000000"/>
        </w:rPr>
        <w:t>Go to the "Home" tab in Excel.</w:t>
      </w:r>
    </w:p>
    <w:p w14:paraId="7FBEA99B" w14:textId="77777777" w:rsidR="00665628" w:rsidRPr="00665628" w:rsidRDefault="00665628" w:rsidP="00665628">
      <w:pPr>
        <w:pStyle w:val="NormalWeb"/>
        <w:numPr>
          <w:ilvl w:val="0"/>
          <w:numId w:val="33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665628">
        <w:rPr>
          <w:rFonts w:ascii="Roboto" w:hAnsi="Roboto"/>
          <w:color w:val="000000"/>
        </w:rPr>
        <w:t>In the "Styles" group, click on the "Format as Table" button and choose a table style that includes background formatting.</w:t>
      </w:r>
    </w:p>
    <w:p w14:paraId="507D8D61" w14:textId="4E81EA94" w:rsidR="00665628" w:rsidRPr="00665628" w:rsidRDefault="00665628" w:rsidP="00665628">
      <w:pPr>
        <w:pStyle w:val="NormalWeb"/>
        <w:numPr>
          <w:ilvl w:val="0"/>
          <w:numId w:val="33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665628">
        <w:rPr>
          <w:rFonts w:ascii="Roboto" w:hAnsi="Roboto"/>
          <w:color w:val="000000"/>
        </w:rPr>
        <w:t xml:space="preserve">Alternatively, </w:t>
      </w:r>
      <w:r>
        <w:rPr>
          <w:rFonts w:ascii="Roboto" w:hAnsi="Roboto"/>
          <w:color w:val="000000"/>
        </w:rPr>
        <w:t>we</w:t>
      </w:r>
      <w:r w:rsidRPr="00665628">
        <w:rPr>
          <w:rFonts w:ascii="Roboto" w:hAnsi="Roboto"/>
          <w:color w:val="000000"/>
        </w:rPr>
        <w:t xml:space="preserve"> can go to the "Format" tab that appears when the table is selected, and use the various formatting options like "Shape Fill" to set a background </w:t>
      </w:r>
      <w:r w:rsidRPr="00665628">
        <w:rPr>
          <w:rFonts w:ascii="Roboto" w:hAnsi="Roboto"/>
          <w:color w:val="000000"/>
        </w:rPr>
        <w:t>colour</w:t>
      </w:r>
      <w:r w:rsidRPr="00665628">
        <w:rPr>
          <w:rFonts w:ascii="Roboto" w:hAnsi="Roboto"/>
          <w:color w:val="000000"/>
        </w:rPr>
        <w:t xml:space="preserve"> for the table.</w:t>
      </w:r>
    </w:p>
    <w:p w14:paraId="30917D76" w14:textId="77777777" w:rsidR="0072755B" w:rsidRDefault="0072755B" w:rsidP="0072755B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5DDFA64B" w14:textId="77777777" w:rsidR="0072755B" w:rsidRPr="0072755B" w:rsidRDefault="0072755B" w:rsidP="0072755B">
      <w:pPr>
        <w:pBdr>
          <w:bottom w:val="single" w:sz="6" w:space="1" w:color="auto"/>
        </w:pBdr>
        <w:spacing w:line="240" w:lineRule="auto"/>
        <w:jc w:val="center"/>
        <w:rPr>
          <w:rFonts w:eastAsia="Times New Roman" w:cs="Cordia New"/>
          <w:vanish/>
          <w:sz w:val="16"/>
          <w:szCs w:val="20"/>
          <w:lang w:val="en-IN" w:eastAsia="zh-CN" w:bidi="th-TH"/>
        </w:rPr>
      </w:pPr>
      <w:r w:rsidRPr="0072755B">
        <w:rPr>
          <w:rFonts w:eastAsia="Times New Roman" w:cs="Cordia New"/>
          <w:vanish/>
          <w:sz w:val="16"/>
          <w:szCs w:val="20"/>
          <w:lang w:val="en-IN" w:eastAsia="zh-CN" w:bidi="th-TH"/>
        </w:rPr>
        <w:lastRenderedPageBreak/>
        <w:t>Top of Form</w:t>
      </w:r>
    </w:p>
    <w:p w14:paraId="096D0BCB" w14:textId="77777777" w:rsidR="00216A82" w:rsidRPr="00216A82" w:rsidRDefault="00216A82" w:rsidP="00216A82">
      <w:pPr>
        <w:pBdr>
          <w:bottom w:val="single" w:sz="6" w:space="1" w:color="auto"/>
        </w:pBdr>
        <w:spacing w:line="240" w:lineRule="auto"/>
        <w:jc w:val="center"/>
        <w:rPr>
          <w:rFonts w:eastAsia="Times New Roman" w:cs="Cordia New"/>
          <w:vanish/>
          <w:sz w:val="16"/>
          <w:szCs w:val="20"/>
          <w:lang w:val="en-IN" w:eastAsia="zh-CN" w:bidi="th-TH"/>
        </w:rPr>
      </w:pPr>
      <w:r w:rsidRPr="00216A82">
        <w:rPr>
          <w:rFonts w:eastAsia="Times New Roman" w:cs="Cordia New"/>
          <w:vanish/>
          <w:sz w:val="16"/>
          <w:szCs w:val="20"/>
          <w:lang w:val="en-IN" w:eastAsia="zh-CN" w:bidi="th-TH"/>
        </w:rPr>
        <w:t>Top of Form</w:t>
      </w:r>
    </w:p>
    <w:p w14:paraId="633D1411" w14:textId="77777777" w:rsidR="00216A82" w:rsidRDefault="00216A82" w:rsidP="00216A82">
      <w:pPr>
        <w:pStyle w:val="NormalWeb"/>
        <w:spacing w:before="0" w:beforeAutospacing="0" w:after="0" w:afterAutospacing="0"/>
        <w:textAlignment w:val="baseline"/>
        <w:rPr>
          <w:rFonts w:ascii="Roboto" w:hAnsi="Roboto"/>
          <w:color w:val="000000"/>
          <w:sz w:val="28"/>
          <w:szCs w:val="28"/>
        </w:rPr>
      </w:pPr>
    </w:p>
    <w:p w14:paraId="35142EDA" w14:textId="14AA43F7" w:rsidR="00580C5D" w:rsidRPr="00365459" w:rsidRDefault="00365459" w:rsidP="00365459">
      <w:pPr>
        <w:pStyle w:val="NormalWeb"/>
        <w:numPr>
          <w:ilvl w:val="0"/>
          <w:numId w:val="29"/>
        </w:numPr>
        <w:textAlignment w:val="baseline"/>
        <w:rPr>
          <w:rFonts w:ascii="Roboto" w:hAnsi="Roboto"/>
          <w:b/>
          <w:bCs/>
          <w:color w:val="000000"/>
          <w:sz w:val="28"/>
          <w:szCs w:val="28"/>
        </w:rPr>
      </w:pPr>
      <w:r w:rsidRPr="00365459">
        <w:rPr>
          <w:rFonts w:ascii="Roboto" w:hAnsi="Roboto"/>
          <w:b/>
          <w:bCs/>
          <w:color w:val="000000"/>
          <w:sz w:val="28"/>
          <w:szCs w:val="28"/>
        </w:rPr>
        <w:t>What is freeze panes and why do we use freeze panes? Give</w:t>
      </w:r>
      <w:r>
        <w:rPr>
          <w:rFonts w:ascii="Roboto" w:hAnsi="Roboto"/>
          <w:b/>
          <w:bCs/>
          <w:color w:val="000000"/>
          <w:sz w:val="28"/>
          <w:szCs w:val="28"/>
        </w:rPr>
        <w:t xml:space="preserve"> </w:t>
      </w:r>
      <w:r w:rsidRPr="00365459">
        <w:rPr>
          <w:rFonts w:ascii="Roboto" w:hAnsi="Roboto"/>
          <w:b/>
          <w:bCs/>
          <w:color w:val="000000"/>
          <w:sz w:val="28"/>
          <w:szCs w:val="28"/>
        </w:rPr>
        <w:t>examples.</w:t>
      </w:r>
    </w:p>
    <w:p w14:paraId="27C792B0" w14:textId="77777777" w:rsidR="00D84D6F" w:rsidRDefault="00D84D6F" w:rsidP="00D84D6F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D84D6F">
        <w:rPr>
          <w:rFonts w:ascii="Roboto" w:hAnsi="Roboto"/>
          <w:color w:val="000000"/>
        </w:rPr>
        <w:t xml:space="preserve">Freeze Panes is a feature in Excel that allows you to lock rows and/or columns so that they remain visible while </w:t>
      </w:r>
      <w:proofErr w:type="spellStart"/>
      <w:r w:rsidRPr="00D84D6F">
        <w:rPr>
          <w:rFonts w:ascii="Roboto" w:hAnsi="Roboto"/>
          <w:color w:val="000000"/>
        </w:rPr>
        <w:t>scrolling</w:t>
      </w:r>
      <w:proofErr w:type="spellEnd"/>
      <w:r w:rsidRPr="00D84D6F">
        <w:rPr>
          <w:rFonts w:ascii="Roboto" w:hAnsi="Roboto"/>
          <w:color w:val="000000"/>
        </w:rPr>
        <w:t xml:space="preserve"> through large datasets. It helps keep important information, like headers, always in view, making it easier to understand and </w:t>
      </w:r>
      <w:proofErr w:type="spellStart"/>
      <w:r w:rsidRPr="00D84D6F">
        <w:rPr>
          <w:rFonts w:ascii="Roboto" w:hAnsi="Roboto"/>
          <w:color w:val="000000"/>
        </w:rPr>
        <w:t>analyze</w:t>
      </w:r>
      <w:proofErr w:type="spellEnd"/>
      <w:r w:rsidRPr="00D84D6F">
        <w:rPr>
          <w:rFonts w:ascii="Roboto" w:hAnsi="Roboto"/>
          <w:color w:val="000000"/>
        </w:rPr>
        <w:t xml:space="preserve"> data.</w:t>
      </w:r>
    </w:p>
    <w:p w14:paraId="7EDFBABA" w14:textId="77777777" w:rsidR="00D84D6F" w:rsidRPr="00D84D6F" w:rsidRDefault="00D84D6F" w:rsidP="00D84D6F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2E53377D" w14:textId="77777777" w:rsidR="00D84D6F" w:rsidRPr="00D84D6F" w:rsidRDefault="00D84D6F" w:rsidP="00D84D6F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b/>
          <w:bCs/>
          <w:color w:val="000000"/>
          <w:u w:val="single"/>
        </w:rPr>
      </w:pPr>
      <w:r w:rsidRPr="00D84D6F">
        <w:rPr>
          <w:rFonts w:ascii="Roboto" w:hAnsi="Roboto"/>
          <w:b/>
          <w:bCs/>
          <w:color w:val="000000"/>
          <w:u w:val="single"/>
        </w:rPr>
        <w:t>Why use Freeze Panes:</w:t>
      </w:r>
    </w:p>
    <w:p w14:paraId="1A662743" w14:textId="77777777" w:rsidR="00D84D6F" w:rsidRPr="00D84D6F" w:rsidRDefault="00D84D6F" w:rsidP="00D84D6F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4984902D" w14:textId="77777777" w:rsidR="00D84D6F" w:rsidRDefault="00D84D6F" w:rsidP="007D0D8A">
      <w:pPr>
        <w:pStyle w:val="NormalWeb"/>
        <w:numPr>
          <w:ilvl w:val="0"/>
          <w:numId w:val="37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D84D6F">
        <w:rPr>
          <w:rFonts w:ascii="Roboto" w:hAnsi="Roboto"/>
          <w:b/>
          <w:bCs/>
          <w:color w:val="000000"/>
        </w:rPr>
        <w:t>Data Analysis</w:t>
      </w:r>
      <w:r w:rsidRPr="00D84D6F">
        <w:rPr>
          <w:rFonts w:ascii="Roboto" w:hAnsi="Roboto"/>
          <w:color w:val="000000"/>
        </w:rPr>
        <w:t>: When dealing with large datasets, freezing headers helps identify column names or row labels, making data analysis more efficient.</w:t>
      </w:r>
    </w:p>
    <w:p w14:paraId="13146DBA" w14:textId="77777777" w:rsidR="00D84D6F" w:rsidRPr="00D84D6F" w:rsidRDefault="00D84D6F" w:rsidP="00D84D6F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7D9BD90C" w14:textId="77777777" w:rsidR="00D84D6F" w:rsidRDefault="00D84D6F" w:rsidP="007D0D8A">
      <w:pPr>
        <w:pStyle w:val="NormalWeb"/>
        <w:numPr>
          <w:ilvl w:val="0"/>
          <w:numId w:val="37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D84D6F">
        <w:rPr>
          <w:rFonts w:ascii="Roboto" w:hAnsi="Roboto"/>
          <w:b/>
          <w:bCs/>
          <w:color w:val="000000"/>
        </w:rPr>
        <w:t>Navigation</w:t>
      </w:r>
      <w:r w:rsidRPr="00D84D6F">
        <w:rPr>
          <w:rFonts w:ascii="Roboto" w:hAnsi="Roboto"/>
          <w:color w:val="000000"/>
        </w:rPr>
        <w:t xml:space="preserve">: While </w:t>
      </w:r>
      <w:proofErr w:type="spellStart"/>
      <w:r w:rsidRPr="00D84D6F">
        <w:rPr>
          <w:rFonts w:ascii="Roboto" w:hAnsi="Roboto"/>
          <w:color w:val="000000"/>
        </w:rPr>
        <w:t>scrolling</w:t>
      </w:r>
      <w:proofErr w:type="spellEnd"/>
      <w:r w:rsidRPr="00D84D6F">
        <w:rPr>
          <w:rFonts w:ascii="Roboto" w:hAnsi="Roboto"/>
          <w:color w:val="000000"/>
        </w:rPr>
        <w:t xml:space="preserve"> through extensive worksheets, frozen panes keep essential information, such as row or column titles, visible, reducing the risk of getting lost in the data.</w:t>
      </w:r>
    </w:p>
    <w:p w14:paraId="62206E85" w14:textId="77777777" w:rsidR="00D84D6F" w:rsidRPr="00D84D6F" w:rsidRDefault="00D84D6F" w:rsidP="00D84D6F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5EE2A53B" w14:textId="77777777" w:rsidR="00D84D6F" w:rsidRDefault="00D84D6F" w:rsidP="007D0D8A">
      <w:pPr>
        <w:pStyle w:val="NormalWeb"/>
        <w:numPr>
          <w:ilvl w:val="0"/>
          <w:numId w:val="37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D84D6F">
        <w:rPr>
          <w:rFonts w:ascii="Roboto" w:hAnsi="Roboto"/>
          <w:b/>
          <w:bCs/>
          <w:color w:val="000000"/>
        </w:rPr>
        <w:t>Comparisons</w:t>
      </w:r>
      <w:r w:rsidRPr="00D84D6F">
        <w:rPr>
          <w:rFonts w:ascii="Roboto" w:hAnsi="Roboto"/>
          <w:color w:val="000000"/>
        </w:rPr>
        <w:t>: When comparing data from different areas of the worksheet, freezing panes ensures that relevant data remains in view.</w:t>
      </w:r>
    </w:p>
    <w:p w14:paraId="64CD59E1" w14:textId="77777777" w:rsidR="00D84D6F" w:rsidRPr="00D84D6F" w:rsidRDefault="00D84D6F" w:rsidP="00D84D6F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37E9BCA6" w14:textId="77777777" w:rsidR="00D84D6F" w:rsidRPr="00D84D6F" w:rsidRDefault="00D84D6F" w:rsidP="00D84D6F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b/>
          <w:bCs/>
          <w:color w:val="000000"/>
          <w:u w:val="single"/>
        </w:rPr>
      </w:pPr>
      <w:r w:rsidRPr="00D84D6F">
        <w:rPr>
          <w:rFonts w:ascii="Roboto" w:hAnsi="Roboto"/>
          <w:b/>
          <w:bCs/>
          <w:color w:val="000000"/>
          <w:u w:val="single"/>
        </w:rPr>
        <w:t>Examples:</w:t>
      </w:r>
    </w:p>
    <w:p w14:paraId="0E2CCECA" w14:textId="77777777" w:rsidR="00D84D6F" w:rsidRPr="00D84D6F" w:rsidRDefault="00D84D6F" w:rsidP="00D84D6F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1CF6FB95" w14:textId="77777777" w:rsidR="00D84D6F" w:rsidRPr="00D84D6F" w:rsidRDefault="00D84D6F" w:rsidP="00D84D6F">
      <w:pPr>
        <w:pStyle w:val="NormalWeb"/>
        <w:numPr>
          <w:ilvl w:val="0"/>
          <w:numId w:val="36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D84D6F">
        <w:rPr>
          <w:rFonts w:ascii="Roboto" w:hAnsi="Roboto"/>
          <w:color w:val="000000"/>
        </w:rPr>
        <w:t xml:space="preserve">Example 1: Freeze the top row to keep column headers visible while </w:t>
      </w:r>
      <w:proofErr w:type="spellStart"/>
      <w:r w:rsidRPr="00D84D6F">
        <w:rPr>
          <w:rFonts w:ascii="Roboto" w:hAnsi="Roboto"/>
          <w:color w:val="000000"/>
        </w:rPr>
        <w:t>scrolling</w:t>
      </w:r>
      <w:proofErr w:type="spellEnd"/>
      <w:r w:rsidRPr="00D84D6F">
        <w:rPr>
          <w:rFonts w:ascii="Roboto" w:hAnsi="Roboto"/>
          <w:color w:val="000000"/>
        </w:rPr>
        <w:t xml:space="preserve"> through rows of data.</w:t>
      </w:r>
    </w:p>
    <w:p w14:paraId="4A1E3D59" w14:textId="77777777" w:rsidR="00D84D6F" w:rsidRPr="00D84D6F" w:rsidRDefault="00D84D6F" w:rsidP="00D84D6F">
      <w:pPr>
        <w:pStyle w:val="NormalWeb"/>
        <w:numPr>
          <w:ilvl w:val="0"/>
          <w:numId w:val="36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D84D6F">
        <w:rPr>
          <w:rFonts w:ascii="Roboto" w:hAnsi="Roboto"/>
          <w:color w:val="000000"/>
        </w:rPr>
        <w:t>Example 2: Freeze the left column to keep row labels visible while moving horizontally through the data.</w:t>
      </w:r>
    </w:p>
    <w:p w14:paraId="05245E58" w14:textId="77777777" w:rsidR="00D84D6F" w:rsidRDefault="00D84D6F" w:rsidP="00D84D6F">
      <w:pPr>
        <w:pStyle w:val="NormalWeb"/>
        <w:numPr>
          <w:ilvl w:val="0"/>
          <w:numId w:val="36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D84D6F">
        <w:rPr>
          <w:rFonts w:ascii="Roboto" w:hAnsi="Roboto"/>
          <w:color w:val="000000"/>
        </w:rPr>
        <w:t>Example 3: Freeze both the top row and left column to maintain both column headers and row labels in view during navigation.</w:t>
      </w:r>
    </w:p>
    <w:p w14:paraId="3694D4D2" w14:textId="77777777" w:rsidR="00D84D6F" w:rsidRDefault="00D84D6F" w:rsidP="00D84D6F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72C4E38A" w14:textId="77777777" w:rsidR="00D84D6F" w:rsidRPr="00D84D6F" w:rsidRDefault="00D84D6F" w:rsidP="00D84D6F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606A18A3" w14:textId="389953AA" w:rsidR="007D0D8A" w:rsidRPr="007D0D8A" w:rsidRDefault="007D0D8A" w:rsidP="007D0D8A">
      <w:pPr>
        <w:pStyle w:val="NormalWeb"/>
        <w:numPr>
          <w:ilvl w:val="0"/>
          <w:numId w:val="29"/>
        </w:numPr>
        <w:jc w:val="both"/>
        <w:textAlignment w:val="baseline"/>
        <w:rPr>
          <w:rFonts w:ascii="Roboto" w:hAnsi="Roboto"/>
          <w:b/>
          <w:bCs/>
          <w:color w:val="000000"/>
          <w:sz w:val="28"/>
          <w:szCs w:val="28"/>
        </w:rPr>
      </w:pPr>
      <w:r w:rsidRPr="007D0D8A">
        <w:rPr>
          <w:rFonts w:ascii="Roboto" w:hAnsi="Roboto"/>
          <w:b/>
          <w:bCs/>
          <w:color w:val="000000"/>
          <w:sz w:val="28"/>
          <w:szCs w:val="28"/>
        </w:rPr>
        <w:t>What are the different features available within the Freeze Panes</w:t>
      </w:r>
      <w:r>
        <w:rPr>
          <w:rFonts w:ascii="Roboto" w:hAnsi="Roboto"/>
          <w:b/>
          <w:bCs/>
          <w:color w:val="000000"/>
          <w:sz w:val="28"/>
          <w:szCs w:val="28"/>
        </w:rPr>
        <w:t xml:space="preserve"> </w:t>
      </w:r>
      <w:r w:rsidRPr="007D0D8A">
        <w:rPr>
          <w:rFonts w:ascii="Roboto" w:hAnsi="Roboto"/>
          <w:b/>
          <w:bCs/>
          <w:color w:val="000000"/>
          <w:sz w:val="28"/>
          <w:szCs w:val="28"/>
        </w:rPr>
        <w:t>command?</w:t>
      </w:r>
    </w:p>
    <w:p w14:paraId="2E365B78" w14:textId="77777777" w:rsidR="000741B3" w:rsidRDefault="000741B3" w:rsidP="000741B3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0741B3">
        <w:rPr>
          <w:rFonts w:ascii="Roboto" w:hAnsi="Roboto"/>
          <w:color w:val="000000"/>
        </w:rPr>
        <w:t>Within the Freeze Panes command in Excel, the different features available are:</w:t>
      </w:r>
    </w:p>
    <w:p w14:paraId="5C9534BF" w14:textId="77777777" w:rsidR="000741B3" w:rsidRPr="000741B3" w:rsidRDefault="000741B3" w:rsidP="000741B3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765FCF73" w14:textId="77777777" w:rsidR="000741B3" w:rsidRPr="000741B3" w:rsidRDefault="000741B3" w:rsidP="006B3F99">
      <w:pPr>
        <w:pStyle w:val="NormalWeb"/>
        <w:numPr>
          <w:ilvl w:val="0"/>
          <w:numId w:val="39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6B3F99">
        <w:rPr>
          <w:rFonts w:ascii="Roboto" w:hAnsi="Roboto"/>
          <w:b/>
          <w:bCs/>
          <w:color w:val="000000"/>
        </w:rPr>
        <w:t>Freeze Top Row</w:t>
      </w:r>
      <w:r w:rsidRPr="000741B3">
        <w:rPr>
          <w:rFonts w:ascii="Roboto" w:hAnsi="Roboto"/>
          <w:color w:val="000000"/>
        </w:rPr>
        <w:t>: Keeps the top row of the worksheet visible while scrolling.</w:t>
      </w:r>
    </w:p>
    <w:p w14:paraId="54A66C35" w14:textId="77777777" w:rsidR="000741B3" w:rsidRPr="000741B3" w:rsidRDefault="000741B3" w:rsidP="006B3F99">
      <w:pPr>
        <w:pStyle w:val="NormalWeb"/>
        <w:numPr>
          <w:ilvl w:val="0"/>
          <w:numId w:val="39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6B3F99">
        <w:rPr>
          <w:rFonts w:ascii="Roboto" w:hAnsi="Roboto"/>
          <w:b/>
          <w:bCs/>
          <w:color w:val="000000"/>
        </w:rPr>
        <w:t>Freeze First Column</w:t>
      </w:r>
      <w:r w:rsidRPr="000741B3">
        <w:rPr>
          <w:rFonts w:ascii="Roboto" w:hAnsi="Roboto"/>
          <w:color w:val="000000"/>
        </w:rPr>
        <w:t>: Keeps the first column of the worksheet visible while scrolling horizontally.</w:t>
      </w:r>
    </w:p>
    <w:p w14:paraId="0F9209CB" w14:textId="77777777" w:rsidR="000741B3" w:rsidRPr="000741B3" w:rsidRDefault="000741B3" w:rsidP="006B3F99">
      <w:pPr>
        <w:pStyle w:val="NormalWeb"/>
        <w:numPr>
          <w:ilvl w:val="0"/>
          <w:numId w:val="39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6B3F99">
        <w:rPr>
          <w:rFonts w:ascii="Roboto" w:hAnsi="Roboto"/>
          <w:b/>
          <w:bCs/>
          <w:color w:val="000000"/>
        </w:rPr>
        <w:t>Freeze Panes</w:t>
      </w:r>
      <w:r w:rsidRPr="000741B3">
        <w:rPr>
          <w:rFonts w:ascii="Roboto" w:hAnsi="Roboto"/>
          <w:color w:val="000000"/>
        </w:rPr>
        <w:t>: Freezes both the top row and first column, keeping them visible while scrolling in both directions.</w:t>
      </w:r>
    </w:p>
    <w:p w14:paraId="708E70BB" w14:textId="77777777" w:rsidR="000741B3" w:rsidRDefault="000741B3" w:rsidP="006B3F99">
      <w:pPr>
        <w:pStyle w:val="NormalWeb"/>
        <w:numPr>
          <w:ilvl w:val="0"/>
          <w:numId w:val="39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6B3F99">
        <w:rPr>
          <w:rFonts w:ascii="Roboto" w:hAnsi="Roboto"/>
          <w:b/>
          <w:bCs/>
          <w:color w:val="000000"/>
        </w:rPr>
        <w:t>Unfreeze Panes</w:t>
      </w:r>
      <w:r w:rsidRPr="000741B3">
        <w:rPr>
          <w:rFonts w:ascii="Roboto" w:hAnsi="Roboto"/>
          <w:color w:val="000000"/>
        </w:rPr>
        <w:t>: Removes the frozen panes and allows the entire worksheet to scroll normally.</w:t>
      </w:r>
    </w:p>
    <w:p w14:paraId="50D5E69F" w14:textId="77777777" w:rsidR="006B3F99" w:rsidRPr="000741B3" w:rsidRDefault="006B3F99" w:rsidP="006B3F99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7E420E2A" w14:textId="2685C295" w:rsidR="00216A82" w:rsidRPr="006B3F99" w:rsidRDefault="000741B3" w:rsidP="00216A82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0741B3">
        <w:rPr>
          <w:rFonts w:ascii="Roboto" w:hAnsi="Roboto"/>
          <w:color w:val="000000"/>
        </w:rPr>
        <w:t>These features help users to control what remains visible on the screen as they navigate through large datasets, making data analysis and interpretation more convenient.</w:t>
      </w:r>
    </w:p>
    <w:p w14:paraId="262B033B" w14:textId="05D55BC6" w:rsidR="00386AE3" w:rsidRPr="00386AE3" w:rsidRDefault="00386AE3" w:rsidP="00386AE3">
      <w:pPr>
        <w:pStyle w:val="NormalWeb"/>
        <w:numPr>
          <w:ilvl w:val="0"/>
          <w:numId w:val="29"/>
        </w:numPr>
        <w:jc w:val="both"/>
        <w:textAlignment w:val="baseline"/>
        <w:rPr>
          <w:rFonts w:ascii="Roboto" w:hAnsi="Roboto"/>
          <w:b/>
          <w:bCs/>
          <w:color w:val="000000"/>
          <w:sz w:val="28"/>
          <w:szCs w:val="28"/>
        </w:rPr>
      </w:pPr>
      <w:r w:rsidRPr="00386AE3">
        <w:rPr>
          <w:rFonts w:ascii="Roboto" w:hAnsi="Roboto"/>
          <w:b/>
          <w:bCs/>
          <w:color w:val="000000"/>
          <w:sz w:val="28"/>
          <w:szCs w:val="28"/>
        </w:rPr>
        <w:lastRenderedPageBreak/>
        <w:t>Explain what the different sheet options present in excel are and what</w:t>
      </w:r>
      <w:r>
        <w:rPr>
          <w:rFonts w:ascii="Roboto" w:hAnsi="Roboto"/>
          <w:b/>
          <w:bCs/>
          <w:color w:val="000000"/>
          <w:sz w:val="28"/>
          <w:szCs w:val="28"/>
        </w:rPr>
        <w:t xml:space="preserve"> </w:t>
      </w:r>
      <w:r w:rsidRPr="00386AE3">
        <w:rPr>
          <w:rFonts w:ascii="Roboto" w:hAnsi="Roboto"/>
          <w:b/>
          <w:bCs/>
          <w:color w:val="000000"/>
          <w:sz w:val="28"/>
          <w:szCs w:val="28"/>
        </w:rPr>
        <w:t>they do?</w:t>
      </w:r>
    </w:p>
    <w:p w14:paraId="30E606B6" w14:textId="77777777" w:rsidR="00743767" w:rsidRDefault="00743767" w:rsidP="00743767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743767">
        <w:rPr>
          <w:rFonts w:ascii="Roboto" w:hAnsi="Roboto"/>
          <w:color w:val="000000"/>
        </w:rPr>
        <w:t>The different sheet options present in Excel are:</w:t>
      </w:r>
    </w:p>
    <w:p w14:paraId="451FB6AE" w14:textId="77777777" w:rsidR="00743767" w:rsidRPr="00743767" w:rsidRDefault="00743767" w:rsidP="00743767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039C4126" w14:textId="77777777" w:rsidR="00743767" w:rsidRDefault="00743767" w:rsidP="00743767">
      <w:pPr>
        <w:pStyle w:val="NormalWeb"/>
        <w:numPr>
          <w:ilvl w:val="0"/>
          <w:numId w:val="41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743767">
        <w:rPr>
          <w:rFonts w:ascii="Roboto" w:hAnsi="Roboto"/>
          <w:b/>
          <w:bCs/>
          <w:color w:val="000000"/>
        </w:rPr>
        <w:t>Insert Worksheet</w:t>
      </w:r>
      <w:r w:rsidRPr="00743767">
        <w:rPr>
          <w:rFonts w:ascii="Roboto" w:hAnsi="Roboto"/>
          <w:color w:val="000000"/>
        </w:rPr>
        <w:t>: Adds a new worksheet to the workbook, allowing you to organize data in separate sheets within the same file.</w:t>
      </w:r>
    </w:p>
    <w:p w14:paraId="6C9FE7AD" w14:textId="77777777" w:rsidR="00743767" w:rsidRPr="00743767" w:rsidRDefault="00743767" w:rsidP="00743767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1C7BF7CB" w14:textId="77777777" w:rsidR="00743767" w:rsidRDefault="00743767" w:rsidP="00743767">
      <w:pPr>
        <w:pStyle w:val="NormalWeb"/>
        <w:numPr>
          <w:ilvl w:val="0"/>
          <w:numId w:val="41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743767">
        <w:rPr>
          <w:rFonts w:ascii="Roboto" w:hAnsi="Roboto"/>
          <w:b/>
          <w:bCs/>
          <w:color w:val="000000"/>
        </w:rPr>
        <w:t>Delete Worksheet</w:t>
      </w:r>
      <w:r w:rsidRPr="00743767">
        <w:rPr>
          <w:rFonts w:ascii="Roboto" w:hAnsi="Roboto"/>
          <w:color w:val="000000"/>
        </w:rPr>
        <w:t>: Removes the selected worksheet from the workbook.</w:t>
      </w:r>
    </w:p>
    <w:p w14:paraId="6E056D3A" w14:textId="03DAC5DD" w:rsidR="00743767" w:rsidRPr="00743767" w:rsidRDefault="00743767" w:rsidP="00743767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5ADDE7EF" w14:textId="77777777" w:rsidR="00743767" w:rsidRDefault="00743767" w:rsidP="00743767">
      <w:pPr>
        <w:pStyle w:val="NormalWeb"/>
        <w:numPr>
          <w:ilvl w:val="0"/>
          <w:numId w:val="41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743767">
        <w:rPr>
          <w:rFonts w:ascii="Roboto" w:hAnsi="Roboto"/>
          <w:b/>
          <w:bCs/>
          <w:color w:val="000000"/>
        </w:rPr>
        <w:t>Rename Worksheet</w:t>
      </w:r>
      <w:r w:rsidRPr="00743767">
        <w:rPr>
          <w:rFonts w:ascii="Roboto" w:hAnsi="Roboto"/>
          <w:color w:val="000000"/>
        </w:rPr>
        <w:t>: Allows you to change the name of the selected worksheet for better identification.</w:t>
      </w:r>
    </w:p>
    <w:p w14:paraId="5E65B056" w14:textId="77777777" w:rsidR="00743767" w:rsidRPr="00743767" w:rsidRDefault="00743767" w:rsidP="00743767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0E1796B7" w14:textId="77777777" w:rsidR="00743767" w:rsidRDefault="00743767" w:rsidP="00743767">
      <w:pPr>
        <w:pStyle w:val="NormalWeb"/>
        <w:numPr>
          <w:ilvl w:val="0"/>
          <w:numId w:val="41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743767">
        <w:rPr>
          <w:rFonts w:ascii="Roboto" w:hAnsi="Roboto"/>
          <w:b/>
          <w:bCs/>
          <w:color w:val="000000"/>
        </w:rPr>
        <w:t>Move or Copy Worksheet</w:t>
      </w:r>
      <w:r w:rsidRPr="00743767">
        <w:rPr>
          <w:rFonts w:ascii="Roboto" w:hAnsi="Roboto"/>
          <w:color w:val="000000"/>
        </w:rPr>
        <w:t>: Enables you to move or create a copy of the selected worksheet within the same workbook or to a different workbook.</w:t>
      </w:r>
    </w:p>
    <w:p w14:paraId="186AB082" w14:textId="77777777" w:rsidR="00743767" w:rsidRPr="00743767" w:rsidRDefault="00743767" w:rsidP="00743767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39FDAA9F" w14:textId="77777777" w:rsidR="00743767" w:rsidRDefault="00743767" w:rsidP="00743767">
      <w:pPr>
        <w:pStyle w:val="NormalWeb"/>
        <w:numPr>
          <w:ilvl w:val="0"/>
          <w:numId w:val="41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743767">
        <w:rPr>
          <w:rFonts w:ascii="Roboto" w:hAnsi="Roboto"/>
          <w:b/>
          <w:bCs/>
          <w:color w:val="000000"/>
        </w:rPr>
        <w:t>Hide/Unhide Worksheet</w:t>
      </w:r>
      <w:r w:rsidRPr="00743767">
        <w:rPr>
          <w:rFonts w:ascii="Roboto" w:hAnsi="Roboto"/>
          <w:color w:val="000000"/>
        </w:rPr>
        <w:t>: Hides or unhides the selected worksheet from view. Hidden sheets are not visible on the sheet tabs but still exist in the workbook.</w:t>
      </w:r>
    </w:p>
    <w:p w14:paraId="2FB529B7" w14:textId="77777777" w:rsidR="00743767" w:rsidRPr="00743767" w:rsidRDefault="00743767" w:rsidP="00743767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53875BD2" w14:textId="77777777" w:rsidR="00743767" w:rsidRDefault="00743767" w:rsidP="00743767">
      <w:pPr>
        <w:pStyle w:val="NormalWeb"/>
        <w:numPr>
          <w:ilvl w:val="0"/>
          <w:numId w:val="41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743767">
        <w:rPr>
          <w:rFonts w:ascii="Roboto" w:hAnsi="Roboto"/>
          <w:b/>
          <w:bCs/>
          <w:color w:val="000000"/>
        </w:rPr>
        <w:t>Protect Worksheet</w:t>
      </w:r>
      <w:r w:rsidRPr="00743767">
        <w:rPr>
          <w:rFonts w:ascii="Roboto" w:hAnsi="Roboto"/>
          <w:color w:val="000000"/>
        </w:rPr>
        <w:t>: Protects the worksheet from unwanted changes, restricting users from editing certain elements or cells.</w:t>
      </w:r>
    </w:p>
    <w:p w14:paraId="2A0F9DB1" w14:textId="77777777" w:rsidR="00743767" w:rsidRPr="00743767" w:rsidRDefault="00743767" w:rsidP="00743767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0ADA5AC3" w14:textId="6E5E4AE1" w:rsidR="00743767" w:rsidRDefault="00743767" w:rsidP="00743767">
      <w:pPr>
        <w:pStyle w:val="NormalWeb"/>
        <w:numPr>
          <w:ilvl w:val="0"/>
          <w:numId w:val="41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743767">
        <w:rPr>
          <w:rFonts w:ascii="Roboto" w:hAnsi="Roboto"/>
          <w:b/>
          <w:bCs/>
          <w:color w:val="000000"/>
        </w:rPr>
        <w:t xml:space="preserve">Tab </w:t>
      </w:r>
      <w:r w:rsidRPr="00743767">
        <w:rPr>
          <w:rFonts w:ascii="Roboto" w:hAnsi="Roboto"/>
          <w:b/>
          <w:bCs/>
          <w:color w:val="000000"/>
        </w:rPr>
        <w:t>Colour</w:t>
      </w:r>
      <w:r w:rsidRPr="00743767">
        <w:rPr>
          <w:rFonts w:ascii="Roboto" w:hAnsi="Roboto"/>
          <w:color w:val="000000"/>
        </w:rPr>
        <w:t xml:space="preserve">: Changes the </w:t>
      </w:r>
      <w:r w:rsidRPr="00743767">
        <w:rPr>
          <w:rFonts w:ascii="Roboto" w:hAnsi="Roboto"/>
          <w:color w:val="000000"/>
        </w:rPr>
        <w:t>colour</w:t>
      </w:r>
      <w:r w:rsidRPr="00743767">
        <w:rPr>
          <w:rFonts w:ascii="Roboto" w:hAnsi="Roboto"/>
          <w:color w:val="000000"/>
        </w:rPr>
        <w:t xml:space="preserve"> of the worksheet tab to visually differentiate and organize sheets</w:t>
      </w:r>
      <w:r>
        <w:rPr>
          <w:rFonts w:ascii="Roboto" w:hAnsi="Roboto"/>
          <w:color w:val="000000"/>
        </w:rPr>
        <w:t>.</w:t>
      </w:r>
    </w:p>
    <w:p w14:paraId="6193AB9C" w14:textId="77777777" w:rsidR="00743767" w:rsidRDefault="00743767" w:rsidP="00743767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3AB88B78" w14:textId="77777777" w:rsidR="00743767" w:rsidRPr="00743767" w:rsidRDefault="00743767" w:rsidP="00743767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75D8ABA6" w14:textId="77777777" w:rsidR="00743767" w:rsidRPr="00743767" w:rsidRDefault="00743767" w:rsidP="00743767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743767">
        <w:rPr>
          <w:rFonts w:ascii="Roboto" w:hAnsi="Roboto"/>
          <w:color w:val="000000"/>
        </w:rPr>
        <w:t>These sheet options provide various functionalities to manage and manipulate worksheets in an Excel workbook, offering flexibility and control over the organization and protection of data.</w:t>
      </w:r>
    </w:p>
    <w:p w14:paraId="59B418AA" w14:textId="77777777" w:rsidR="003F66F7" w:rsidRDefault="003F66F7" w:rsidP="003F66F7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0605CF65" w14:textId="4F07381F" w:rsidR="00943FCF" w:rsidRPr="003B0EC7" w:rsidRDefault="00943FCF" w:rsidP="00386AE3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sectPr w:rsidR="00943FCF" w:rsidRPr="003B0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5E51"/>
    <w:multiLevelType w:val="hybridMultilevel"/>
    <w:tmpl w:val="2C1C8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A752D"/>
    <w:multiLevelType w:val="hybridMultilevel"/>
    <w:tmpl w:val="032E41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75367"/>
    <w:multiLevelType w:val="hybridMultilevel"/>
    <w:tmpl w:val="ADBA6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17FEB"/>
    <w:multiLevelType w:val="hybridMultilevel"/>
    <w:tmpl w:val="58BA37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F05F1"/>
    <w:multiLevelType w:val="hybridMultilevel"/>
    <w:tmpl w:val="F6AE0C40"/>
    <w:lvl w:ilvl="0" w:tplc="94F86D2C">
      <w:start w:val="1"/>
      <w:numFmt w:val="decimal"/>
      <w:lvlText w:val="%1."/>
      <w:lvlJc w:val="left"/>
      <w:pPr>
        <w:ind w:left="786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D0228C9"/>
    <w:multiLevelType w:val="multilevel"/>
    <w:tmpl w:val="B0762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002B87"/>
    <w:multiLevelType w:val="hybridMultilevel"/>
    <w:tmpl w:val="13CE0D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34092F"/>
    <w:multiLevelType w:val="hybridMultilevel"/>
    <w:tmpl w:val="E22C31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7B2EC4"/>
    <w:multiLevelType w:val="multilevel"/>
    <w:tmpl w:val="B6A6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F8551E"/>
    <w:multiLevelType w:val="multilevel"/>
    <w:tmpl w:val="4B709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097607"/>
    <w:multiLevelType w:val="multilevel"/>
    <w:tmpl w:val="63505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1D747C"/>
    <w:multiLevelType w:val="hybridMultilevel"/>
    <w:tmpl w:val="21D07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7F74BE"/>
    <w:multiLevelType w:val="hybridMultilevel"/>
    <w:tmpl w:val="FBE2A5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691B7D"/>
    <w:multiLevelType w:val="hybridMultilevel"/>
    <w:tmpl w:val="958CC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71219A"/>
    <w:multiLevelType w:val="hybridMultilevel"/>
    <w:tmpl w:val="5784E984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2DC359B8"/>
    <w:multiLevelType w:val="hybridMultilevel"/>
    <w:tmpl w:val="F0F0EAA2"/>
    <w:lvl w:ilvl="0" w:tplc="4CE44EEE">
      <w:start w:val="1"/>
      <w:numFmt w:val="decimal"/>
      <w:lvlText w:val="%1."/>
      <w:lvlJc w:val="left"/>
      <w:pPr>
        <w:ind w:left="720" w:hanging="360"/>
      </w:pPr>
      <w:rPr>
        <w:rFonts w:ascii="Roboto" w:eastAsia="Times New Roman" w:hAnsi="Roboto" w:cs="Times New Roman" w:hint="default"/>
        <w:b/>
        <w:color w:val="00000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807737"/>
    <w:multiLevelType w:val="hybridMultilevel"/>
    <w:tmpl w:val="86A87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D76D61"/>
    <w:multiLevelType w:val="hybridMultilevel"/>
    <w:tmpl w:val="E42607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2D7172"/>
    <w:multiLevelType w:val="hybridMultilevel"/>
    <w:tmpl w:val="F90256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190E3E"/>
    <w:multiLevelType w:val="hybridMultilevel"/>
    <w:tmpl w:val="33746B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05138"/>
    <w:multiLevelType w:val="multilevel"/>
    <w:tmpl w:val="21CAB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705B51"/>
    <w:multiLevelType w:val="multilevel"/>
    <w:tmpl w:val="FE302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4B4383"/>
    <w:multiLevelType w:val="multilevel"/>
    <w:tmpl w:val="92622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A46769"/>
    <w:multiLevelType w:val="hybridMultilevel"/>
    <w:tmpl w:val="0CB6F4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E50953"/>
    <w:multiLevelType w:val="hybridMultilevel"/>
    <w:tmpl w:val="BCE882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AE306D"/>
    <w:multiLevelType w:val="hybridMultilevel"/>
    <w:tmpl w:val="C73610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08768D"/>
    <w:multiLevelType w:val="multilevel"/>
    <w:tmpl w:val="970C3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642027A"/>
    <w:multiLevelType w:val="hybridMultilevel"/>
    <w:tmpl w:val="21BC8B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7B2522"/>
    <w:multiLevelType w:val="hybridMultilevel"/>
    <w:tmpl w:val="727C7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727281"/>
    <w:multiLevelType w:val="hybridMultilevel"/>
    <w:tmpl w:val="3DF2CA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6C564D"/>
    <w:multiLevelType w:val="hybridMultilevel"/>
    <w:tmpl w:val="16A665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3456C6"/>
    <w:multiLevelType w:val="hybridMultilevel"/>
    <w:tmpl w:val="7AEAE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820771"/>
    <w:multiLevelType w:val="hybridMultilevel"/>
    <w:tmpl w:val="757821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290D13"/>
    <w:multiLevelType w:val="hybridMultilevel"/>
    <w:tmpl w:val="635AFE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3E4E1F"/>
    <w:multiLevelType w:val="multilevel"/>
    <w:tmpl w:val="9D542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30F713F"/>
    <w:multiLevelType w:val="multilevel"/>
    <w:tmpl w:val="899E1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5E255DF"/>
    <w:multiLevelType w:val="multilevel"/>
    <w:tmpl w:val="0FD2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ED07AE2"/>
    <w:multiLevelType w:val="multilevel"/>
    <w:tmpl w:val="176AB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3F54B7D"/>
    <w:multiLevelType w:val="hybridMultilevel"/>
    <w:tmpl w:val="853A8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344E95"/>
    <w:multiLevelType w:val="multilevel"/>
    <w:tmpl w:val="CB366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FD84C2E"/>
    <w:multiLevelType w:val="hybridMultilevel"/>
    <w:tmpl w:val="D6306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718399">
    <w:abstractNumId w:val="27"/>
  </w:num>
  <w:num w:numId="2" w16cid:durableId="73478263">
    <w:abstractNumId w:val="18"/>
  </w:num>
  <w:num w:numId="3" w16cid:durableId="184638822">
    <w:abstractNumId w:val="40"/>
  </w:num>
  <w:num w:numId="4" w16cid:durableId="1382900445">
    <w:abstractNumId w:val="15"/>
  </w:num>
  <w:num w:numId="5" w16cid:durableId="67532587">
    <w:abstractNumId w:val="17"/>
  </w:num>
  <w:num w:numId="6" w16cid:durableId="1121192221">
    <w:abstractNumId w:val="24"/>
  </w:num>
  <w:num w:numId="7" w16cid:durableId="1027095549">
    <w:abstractNumId w:val="6"/>
  </w:num>
  <w:num w:numId="8" w16cid:durableId="1956014559">
    <w:abstractNumId w:val="34"/>
  </w:num>
  <w:num w:numId="9" w16cid:durableId="488985382">
    <w:abstractNumId w:val="11"/>
  </w:num>
  <w:num w:numId="10" w16cid:durableId="2113696243">
    <w:abstractNumId w:val="31"/>
  </w:num>
  <w:num w:numId="11" w16cid:durableId="1555660336">
    <w:abstractNumId w:val="28"/>
  </w:num>
  <w:num w:numId="12" w16cid:durableId="1751809126">
    <w:abstractNumId w:val="23"/>
  </w:num>
  <w:num w:numId="13" w16cid:durableId="1913536696">
    <w:abstractNumId w:val="20"/>
  </w:num>
  <w:num w:numId="14" w16cid:durableId="934896146">
    <w:abstractNumId w:val="1"/>
  </w:num>
  <w:num w:numId="15" w16cid:durableId="101608562">
    <w:abstractNumId w:val="16"/>
  </w:num>
  <w:num w:numId="16" w16cid:durableId="1178619696">
    <w:abstractNumId w:val="39"/>
  </w:num>
  <w:num w:numId="17" w16cid:durableId="2095398403">
    <w:abstractNumId w:val="25"/>
  </w:num>
  <w:num w:numId="18" w16cid:durableId="690956120">
    <w:abstractNumId w:val="4"/>
  </w:num>
  <w:num w:numId="19" w16cid:durableId="1773698369">
    <w:abstractNumId w:val="3"/>
  </w:num>
  <w:num w:numId="20" w16cid:durableId="663583358">
    <w:abstractNumId w:val="9"/>
  </w:num>
  <w:num w:numId="21" w16cid:durableId="1117993140">
    <w:abstractNumId w:val="7"/>
  </w:num>
  <w:num w:numId="22" w16cid:durableId="263459947">
    <w:abstractNumId w:val="38"/>
  </w:num>
  <w:num w:numId="23" w16cid:durableId="1327320302">
    <w:abstractNumId w:val="22"/>
  </w:num>
  <w:num w:numId="24" w16cid:durableId="1914121515">
    <w:abstractNumId w:val="2"/>
  </w:num>
  <w:num w:numId="25" w16cid:durableId="1263341864">
    <w:abstractNumId w:val="26"/>
  </w:num>
  <w:num w:numId="26" w16cid:durableId="1378621145">
    <w:abstractNumId w:val="14"/>
  </w:num>
  <w:num w:numId="27" w16cid:durableId="926572324">
    <w:abstractNumId w:val="36"/>
  </w:num>
  <w:num w:numId="28" w16cid:durableId="1901094088">
    <w:abstractNumId w:val="13"/>
  </w:num>
  <w:num w:numId="29" w16cid:durableId="658385440">
    <w:abstractNumId w:val="30"/>
  </w:num>
  <w:num w:numId="30" w16cid:durableId="1318192210">
    <w:abstractNumId w:val="35"/>
  </w:num>
  <w:num w:numId="31" w16cid:durableId="1962030245">
    <w:abstractNumId w:val="32"/>
  </w:num>
  <w:num w:numId="32" w16cid:durableId="2117167784">
    <w:abstractNumId w:val="21"/>
  </w:num>
  <w:num w:numId="33" w16cid:durableId="34307609">
    <w:abstractNumId w:val="29"/>
  </w:num>
  <w:num w:numId="34" w16cid:durableId="2030595900">
    <w:abstractNumId w:val="37"/>
  </w:num>
  <w:num w:numId="35" w16cid:durableId="680395171">
    <w:abstractNumId w:val="8"/>
  </w:num>
  <w:num w:numId="36" w16cid:durableId="2063405694">
    <w:abstractNumId w:val="12"/>
  </w:num>
  <w:num w:numId="37" w16cid:durableId="1958098921">
    <w:abstractNumId w:val="19"/>
  </w:num>
  <w:num w:numId="38" w16cid:durableId="1954705885">
    <w:abstractNumId w:val="5"/>
  </w:num>
  <w:num w:numId="39" w16cid:durableId="1187672835">
    <w:abstractNumId w:val="0"/>
  </w:num>
  <w:num w:numId="40" w16cid:durableId="1068765413">
    <w:abstractNumId w:val="10"/>
  </w:num>
  <w:num w:numId="41" w16cid:durableId="110981834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A82"/>
    <w:rsid w:val="000741B3"/>
    <w:rsid w:val="00216A82"/>
    <w:rsid w:val="0027235D"/>
    <w:rsid w:val="002F569A"/>
    <w:rsid w:val="00365459"/>
    <w:rsid w:val="00386AE3"/>
    <w:rsid w:val="003B0EC7"/>
    <w:rsid w:val="003F66F7"/>
    <w:rsid w:val="00580C5D"/>
    <w:rsid w:val="00662E72"/>
    <w:rsid w:val="00665628"/>
    <w:rsid w:val="006961DA"/>
    <w:rsid w:val="006B3F99"/>
    <w:rsid w:val="007268A6"/>
    <w:rsid w:val="0072755B"/>
    <w:rsid w:val="00743767"/>
    <w:rsid w:val="00785036"/>
    <w:rsid w:val="007B5EC2"/>
    <w:rsid w:val="007D0D8A"/>
    <w:rsid w:val="00803625"/>
    <w:rsid w:val="0082508B"/>
    <w:rsid w:val="00943FCF"/>
    <w:rsid w:val="00AD6184"/>
    <w:rsid w:val="00B67C32"/>
    <w:rsid w:val="00BC25CB"/>
    <w:rsid w:val="00C54361"/>
    <w:rsid w:val="00D84D6F"/>
    <w:rsid w:val="00DF0FA1"/>
    <w:rsid w:val="00E60CD7"/>
    <w:rsid w:val="00E81D83"/>
    <w:rsid w:val="00E92E8E"/>
    <w:rsid w:val="00F5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D46F2"/>
  <w15:chartTrackingRefBased/>
  <w15:docId w15:val="{1CD3AA15-29F3-4C2B-936F-E89A4CF7B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IN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A82"/>
    <w:pPr>
      <w:spacing w:after="0" w:line="276" w:lineRule="auto"/>
    </w:pPr>
    <w:rPr>
      <w:rFonts w:ascii="Arial" w:eastAsia="Arial" w:hAnsi="Arial" w:cs="Arial"/>
      <w:kern w:val="0"/>
      <w:szCs w:val="22"/>
      <w:lang w:val="en-GB"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16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zh-CN" w:bidi="th-TH"/>
    </w:rPr>
  </w:style>
  <w:style w:type="paragraph" w:styleId="ListParagraph">
    <w:name w:val="List Paragraph"/>
    <w:basedOn w:val="Normal"/>
    <w:uiPriority w:val="34"/>
    <w:qFormat/>
    <w:rsid w:val="00216A82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16A82"/>
    <w:pPr>
      <w:pBdr>
        <w:bottom w:val="single" w:sz="6" w:space="1" w:color="auto"/>
      </w:pBdr>
      <w:spacing w:line="240" w:lineRule="auto"/>
      <w:jc w:val="center"/>
    </w:pPr>
    <w:rPr>
      <w:rFonts w:eastAsia="Times New Roman" w:cs="Cordia New"/>
      <w:vanish/>
      <w:sz w:val="16"/>
      <w:szCs w:val="20"/>
      <w:lang w:val="en-IN" w:eastAsia="zh-CN" w:bidi="th-TH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16A82"/>
    <w:rPr>
      <w:rFonts w:ascii="Arial" w:eastAsia="Times New Roman" w:hAnsi="Arial" w:cs="Cordia New"/>
      <w:vanish/>
      <w:kern w:val="0"/>
      <w:sz w:val="16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67C3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81D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44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65975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36287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918450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514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834057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7504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8983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19681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61051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5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322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22870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37726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23226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919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936138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77288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6272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3323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23442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899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65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09508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59423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7482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445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056103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468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5133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08487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9585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2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3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41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72106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04787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494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811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761444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4853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9857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46337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33918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4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2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919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77094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46909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977385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985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137325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9723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71882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77583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14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Mahadeva Prasad GB</dc:creator>
  <cp:keywords/>
  <dc:description/>
  <cp:lastModifiedBy>Mahadeva Prasad GB</cp:lastModifiedBy>
  <cp:revision>30</cp:revision>
  <dcterms:created xsi:type="dcterms:W3CDTF">2023-07-30T15:07:00Z</dcterms:created>
  <dcterms:modified xsi:type="dcterms:W3CDTF">2023-07-31T15:26:00Z</dcterms:modified>
</cp:coreProperties>
</file>