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D10E" w14:textId="12DD54D0" w:rsidR="00791B5C" w:rsidRDefault="00791B5C" w:rsidP="00791B5C">
      <w:pPr>
        <w:jc w:val="both"/>
        <w:rPr>
          <w:rFonts w:eastAsia="Roboto"/>
          <w:b/>
          <w:color w:val="404040" w:themeColor="text1" w:themeTint="BF"/>
          <w:sz w:val="28"/>
          <w:szCs w:val="28"/>
        </w:rPr>
      </w:pPr>
      <w:r>
        <w:rPr>
          <w:rFonts w:eastAsia="Roboto"/>
          <w:b/>
          <w:color w:val="404040" w:themeColor="text1" w:themeTint="BF"/>
          <w:sz w:val="28"/>
          <w:szCs w:val="28"/>
        </w:rPr>
        <w:t>Power BI Assignment 1</w:t>
      </w:r>
    </w:p>
    <w:p w14:paraId="5FDA09D1" w14:textId="77777777" w:rsidR="007D5AD6" w:rsidRDefault="007D5AD6" w:rsidP="00791B5C">
      <w:pPr>
        <w:jc w:val="both"/>
        <w:rPr>
          <w:rFonts w:eastAsia="Roboto"/>
          <w:b/>
          <w:color w:val="404040" w:themeColor="text1" w:themeTint="BF"/>
          <w:sz w:val="28"/>
          <w:szCs w:val="28"/>
        </w:rPr>
      </w:pPr>
    </w:p>
    <w:p w14:paraId="7E61B359" w14:textId="77777777" w:rsidR="007D5AD6" w:rsidRDefault="007D5AD6" w:rsidP="00791B5C">
      <w:pPr>
        <w:jc w:val="both"/>
        <w:rPr>
          <w:rFonts w:eastAsia="Roboto"/>
          <w:b/>
          <w:color w:val="404040" w:themeColor="text1" w:themeTint="BF"/>
          <w:sz w:val="28"/>
          <w:szCs w:val="28"/>
        </w:rPr>
      </w:pPr>
    </w:p>
    <w:p w14:paraId="4655D6E0" w14:textId="77777777" w:rsidR="007D5AD6" w:rsidRDefault="007D5AD6" w:rsidP="00791B5C">
      <w:pPr>
        <w:jc w:val="both"/>
        <w:rPr>
          <w:rFonts w:eastAsia="Roboto"/>
          <w:b/>
          <w:color w:val="404040" w:themeColor="text1" w:themeTint="BF"/>
          <w:sz w:val="28"/>
          <w:szCs w:val="28"/>
        </w:rPr>
      </w:pPr>
    </w:p>
    <w:p w14:paraId="1C2BE5C6" w14:textId="231BB6FF" w:rsidR="00791B5C" w:rsidRPr="00791B5C" w:rsidRDefault="00791B5C" w:rsidP="00791B5C">
      <w:pPr>
        <w:pStyle w:val="ListParagraph"/>
        <w:numPr>
          <w:ilvl w:val="0"/>
          <w:numId w:val="14"/>
        </w:numPr>
        <w:jc w:val="both"/>
        <w:rPr>
          <w:rFonts w:eastAsia="Roboto"/>
          <w:b/>
          <w:bCs/>
          <w:color w:val="404040" w:themeColor="text1" w:themeTint="BF"/>
          <w:sz w:val="28"/>
          <w:szCs w:val="28"/>
        </w:rPr>
      </w:pPr>
      <w:r w:rsidRPr="00791B5C">
        <w:rPr>
          <w:rFonts w:eastAsia="Roboto"/>
          <w:b/>
          <w:bCs/>
          <w:color w:val="404040" w:themeColor="text1" w:themeTint="BF"/>
          <w:sz w:val="28"/>
          <w:szCs w:val="28"/>
        </w:rPr>
        <w:t>What do you mean by BI? Explain</w:t>
      </w:r>
    </w:p>
    <w:p w14:paraId="5791330B" w14:textId="6764A950"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BI stands for Business Intelligence. It refers to the use of data analysis tools, techniques, and technologies to collect, transform, and present business data in a meaningful and actionable way. The primary goal of BI is to facilitate data-driven decision-making and help organizations gain valuable insights into their operations, performance, and market trends.</w:t>
      </w:r>
    </w:p>
    <w:p w14:paraId="171099A4" w14:textId="2EC08E0E"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 xml:space="preserve">Business Intelligence is widely used across various industries and sectors, including finance, marketing, sales, supply chain management, human resources, and more. It enables organizations to make data-driven decisions, identify inefficiencies, discover opportunities for growth, understand customer </w:t>
      </w:r>
      <w:r w:rsidRPr="007D5AD6">
        <w:rPr>
          <w:rFonts w:eastAsia="Times New Roman"/>
          <w:color w:val="404040" w:themeColor="text1" w:themeTint="BF"/>
          <w:spacing w:val="1"/>
          <w:sz w:val="24"/>
          <w:szCs w:val="24"/>
          <w:lang w:val="en-IN"/>
        </w:rPr>
        <w:t>behaviour</w:t>
      </w:r>
      <w:r w:rsidRPr="007D5AD6">
        <w:rPr>
          <w:rFonts w:eastAsia="Times New Roman"/>
          <w:color w:val="404040" w:themeColor="text1" w:themeTint="BF"/>
          <w:spacing w:val="1"/>
          <w:sz w:val="24"/>
          <w:szCs w:val="24"/>
          <w:lang w:val="en-IN"/>
        </w:rPr>
        <w:t>, optimize operations, and gain a competitive advantage in the marketplace.</w:t>
      </w:r>
    </w:p>
    <w:p w14:paraId="72E2E32B" w14:textId="77777777"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Overall, BI empowers businesses to transform raw data into actionable insights, leading to improved performance, increased efficiency, and better strategic planning.</w:t>
      </w:r>
    </w:p>
    <w:p w14:paraId="2C4A4DF4" w14:textId="77777777" w:rsidR="00791B5C" w:rsidRDefault="00791B5C" w:rsidP="00791B5C">
      <w:pPr>
        <w:shd w:val="clear" w:color="auto" w:fill="FFFFFF"/>
        <w:spacing w:before="100" w:beforeAutospacing="1" w:after="100" w:afterAutospacing="1" w:line="240" w:lineRule="auto"/>
        <w:ind w:left="1080"/>
        <w:jc w:val="both"/>
        <w:rPr>
          <w:rFonts w:eastAsia="Times New Roman"/>
          <w:color w:val="404040" w:themeColor="text1" w:themeTint="BF"/>
          <w:spacing w:val="1"/>
          <w:sz w:val="28"/>
          <w:szCs w:val="28"/>
          <w:lang w:val="en-IN"/>
        </w:rPr>
      </w:pPr>
    </w:p>
    <w:p w14:paraId="269C2D12" w14:textId="77777777" w:rsidR="007D5AD6" w:rsidRPr="00791B5C" w:rsidRDefault="007D5AD6" w:rsidP="00791B5C">
      <w:pPr>
        <w:shd w:val="clear" w:color="auto" w:fill="FFFFFF"/>
        <w:spacing w:before="100" w:beforeAutospacing="1" w:after="100" w:afterAutospacing="1" w:line="240" w:lineRule="auto"/>
        <w:ind w:left="1080"/>
        <w:jc w:val="both"/>
        <w:rPr>
          <w:rFonts w:eastAsia="Times New Roman"/>
          <w:color w:val="404040" w:themeColor="text1" w:themeTint="BF"/>
          <w:spacing w:val="1"/>
          <w:sz w:val="28"/>
          <w:szCs w:val="28"/>
          <w:lang w:val="en-IN"/>
        </w:rPr>
      </w:pPr>
    </w:p>
    <w:p w14:paraId="44800270" w14:textId="77777777" w:rsidR="00791B5C" w:rsidRPr="00791B5C" w:rsidRDefault="00791B5C" w:rsidP="00791B5C">
      <w:pPr>
        <w:pStyle w:val="ListParagraph"/>
        <w:numPr>
          <w:ilvl w:val="0"/>
          <w:numId w:val="14"/>
        </w:numPr>
        <w:jc w:val="both"/>
        <w:rPr>
          <w:rFonts w:eastAsia="Roboto"/>
          <w:b/>
          <w:bCs/>
          <w:color w:val="404040" w:themeColor="text1" w:themeTint="BF"/>
          <w:sz w:val="28"/>
          <w:szCs w:val="28"/>
        </w:rPr>
      </w:pPr>
      <w:r w:rsidRPr="00791B5C">
        <w:rPr>
          <w:rFonts w:eastAsia="Roboto"/>
          <w:b/>
          <w:bCs/>
          <w:color w:val="404040" w:themeColor="text1" w:themeTint="BF"/>
          <w:sz w:val="28"/>
          <w:szCs w:val="28"/>
        </w:rPr>
        <w:t>How Power-BI helps in BI, and how does it help Analysts? Explain.</w:t>
      </w:r>
    </w:p>
    <w:p w14:paraId="7DEA5ED9" w14:textId="35DC27B2"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 xml:space="preserve">- </w:t>
      </w:r>
      <w:r w:rsidRPr="007D5AD6">
        <w:rPr>
          <w:rFonts w:eastAsia="Times New Roman"/>
          <w:color w:val="404040" w:themeColor="text1" w:themeTint="BF"/>
          <w:spacing w:val="1"/>
          <w:sz w:val="24"/>
          <w:szCs w:val="24"/>
          <w:lang w:val="en-IN"/>
        </w:rPr>
        <w:t xml:space="preserve">BI helps </w:t>
      </w:r>
      <w:r w:rsidRPr="007D5AD6">
        <w:rPr>
          <w:rFonts w:eastAsia="Times New Roman"/>
          <w:color w:val="404040" w:themeColor="text1" w:themeTint="BF"/>
          <w:spacing w:val="1"/>
          <w:sz w:val="24"/>
          <w:szCs w:val="24"/>
          <w:lang w:val="en-IN"/>
        </w:rPr>
        <w:t>in collecting</w:t>
      </w:r>
      <w:r w:rsidRPr="007D5AD6">
        <w:rPr>
          <w:rFonts w:eastAsia="Times New Roman"/>
          <w:color w:val="404040" w:themeColor="text1" w:themeTint="BF"/>
          <w:spacing w:val="1"/>
          <w:sz w:val="24"/>
          <w:szCs w:val="24"/>
          <w:lang w:val="en-IN"/>
        </w:rPr>
        <w:t xml:space="preserve">, modifying, and </w:t>
      </w:r>
      <w:r w:rsidRPr="007D5AD6">
        <w:rPr>
          <w:rFonts w:eastAsia="Times New Roman"/>
          <w:color w:val="404040" w:themeColor="text1" w:themeTint="BF"/>
          <w:spacing w:val="1"/>
          <w:sz w:val="24"/>
          <w:szCs w:val="24"/>
          <w:lang w:val="en-IN"/>
        </w:rPr>
        <w:t>analysing</w:t>
      </w:r>
      <w:r w:rsidRPr="007D5AD6">
        <w:rPr>
          <w:rFonts w:eastAsia="Times New Roman"/>
          <w:color w:val="404040" w:themeColor="text1" w:themeTint="BF"/>
          <w:spacing w:val="1"/>
          <w:sz w:val="24"/>
          <w:szCs w:val="24"/>
          <w:lang w:val="en-IN"/>
        </w:rPr>
        <w:t xml:space="preserve"> company data.</w:t>
      </w:r>
    </w:p>
    <w:p w14:paraId="234594B5" w14:textId="3D530379"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 xml:space="preserve">- </w:t>
      </w:r>
      <w:r w:rsidRPr="007D5AD6">
        <w:rPr>
          <w:rFonts w:eastAsia="Times New Roman"/>
          <w:color w:val="404040" w:themeColor="text1" w:themeTint="BF"/>
          <w:spacing w:val="1"/>
          <w:sz w:val="24"/>
          <w:szCs w:val="24"/>
          <w:lang w:val="en-IN"/>
        </w:rPr>
        <w:t>BI parses data and produces reports and information that help managers to make better decisions.</w:t>
      </w:r>
    </w:p>
    <w:p w14:paraId="3F66B08E" w14:textId="7633ED6A"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color w:val="404040" w:themeColor="text1" w:themeTint="BF"/>
          <w:spacing w:val="1"/>
          <w:sz w:val="24"/>
          <w:szCs w:val="24"/>
          <w:shd w:val="clear" w:color="auto" w:fill="FFFFFF"/>
        </w:rPr>
        <w:t xml:space="preserve">- </w:t>
      </w:r>
      <w:r w:rsidRPr="007D5AD6">
        <w:rPr>
          <w:color w:val="404040" w:themeColor="text1" w:themeTint="BF"/>
          <w:spacing w:val="1"/>
          <w:sz w:val="24"/>
          <w:szCs w:val="24"/>
          <w:shd w:val="clear" w:color="auto" w:fill="FFFFFF"/>
        </w:rPr>
        <w:t xml:space="preserve">BI helps in more accurate reporting and analysis, improved data quality, better employee satisfaction, reduced costs, and increased revenues, and the ability to make better business </w:t>
      </w:r>
      <w:r w:rsidRPr="007D5AD6">
        <w:rPr>
          <w:color w:val="404040" w:themeColor="text1" w:themeTint="BF"/>
          <w:spacing w:val="1"/>
          <w:sz w:val="24"/>
          <w:szCs w:val="24"/>
          <w:shd w:val="clear" w:color="auto" w:fill="FFFFFF"/>
        </w:rPr>
        <w:t>decisions.</w:t>
      </w:r>
    </w:p>
    <w:p w14:paraId="61901864" w14:textId="34B6E489" w:rsidR="00791B5C" w:rsidRPr="007D5AD6" w:rsidRDefault="00791B5C" w:rsidP="00791B5C">
      <w:pPr>
        <w:shd w:val="clear" w:color="auto" w:fill="FFFFFF"/>
        <w:spacing w:before="100" w:before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 xml:space="preserve">- </w:t>
      </w:r>
      <w:r w:rsidRPr="007D5AD6">
        <w:rPr>
          <w:rFonts w:eastAsia="Times New Roman"/>
          <w:color w:val="404040" w:themeColor="text1" w:themeTint="BF"/>
          <w:spacing w:val="1"/>
          <w:sz w:val="24"/>
          <w:szCs w:val="24"/>
          <w:lang w:val="en-IN"/>
        </w:rPr>
        <w:t>Self-service BI is an approach to analytics that allows individuals without a technical background to access and explore data.</w:t>
      </w:r>
    </w:p>
    <w:p w14:paraId="7004A83D" w14:textId="77777777" w:rsidR="00791B5C" w:rsidRDefault="00791B5C" w:rsidP="00791B5C">
      <w:pPr>
        <w:jc w:val="both"/>
        <w:rPr>
          <w:rFonts w:eastAsia="Roboto"/>
          <w:color w:val="404040" w:themeColor="text1" w:themeTint="BF"/>
          <w:sz w:val="28"/>
          <w:szCs w:val="28"/>
        </w:rPr>
      </w:pPr>
    </w:p>
    <w:p w14:paraId="6AFABE9B" w14:textId="77777777" w:rsidR="007D5AD6" w:rsidRDefault="007D5AD6" w:rsidP="00791B5C">
      <w:pPr>
        <w:jc w:val="both"/>
        <w:rPr>
          <w:rFonts w:eastAsia="Roboto"/>
          <w:color w:val="404040" w:themeColor="text1" w:themeTint="BF"/>
          <w:sz w:val="28"/>
          <w:szCs w:val="28"/>
        </w:rPr>
      </w:pPr>
    </w:p>
    <w:p w14:paraId="31DAAF16" w14:textId="77777777" w:rsidR="007D5AD6" w:rsidRDefault="007D5AD6" w:rsidP="00791B5C">
      <w:pPr>
        <w:jc w:val="both"/>
        <w:rPr>
          <w:rFonts w:eastAsia="Roboto"/>
          <w:color w:val="404040" w:themeColor="text1" w:themeTint="BF"/>
          <w:sz w:val="28"/>
          <w:szCs w:val="28"/>
        </w:rPr>
      </w:pPr>
    </w:p>
    <w:p w14:paraId="7D46825E" w14:textId="77777777" w:rsidR="007D5AD6" w:rsidRDefault="007D5AD6" w:rsidP="00791B5C">
      <w:pPr>
        <w:jc w:val="both"/>
        <w:rPr>
          <w:rFonts w:eastAsia="Roboto"/>
          <w:color w:val="404040" w:themeColor="text1" w:themeTint="BF"/>
          <w:sz w:val="28"/>
          <w:szCs w:val="28"/>
        </w:rPr>
      </w:pPr>
    </w:p>
    <w:p w14:paraId="61D8FB06" w14:textId="77777777" w:rsidR="007D5AD6" w:rsidRDefault="007D5AD6" w:rsidP="00791B5C">
      <w:pPr>
        <w:jc w:val="both"/>
        <w:rPr>
          <w:rFonts w:eastAsia="Roboto"/>
          <w:color w:val="404040" w:themeColor="text1" w:themeTint="BF"/>
          <w:sz w:val="28"/>
          <w:szCs w:val="28"/>
        </w:rPr>
      </w:pPr>
    </w:p>
    <w:p w14:paraId="45D0669D" w14:textId="77777777" w:rsidR="007D5AD6" w:rsidRDefault="007D5AD6" w:rsidP="00791B5C">
      <w:pPr>
        <w:jc w:val="both"/>
        <w:rPr>
          <w:rFonts w:eastAsia="Roboto"/>
          <w:color w:val="404040" w:themeColor="text1" w:themeTint="BF"/>
          <w:sz w:val="28"/>
          <w:szCs w:val="28"/>
        </w:rPr>
      </w:pPr>
    </w:p>
    <w:p w14:paraId="7DB72C49" w14:textId="77777777" w:rsidR="00791B5C" w:rsidRPr="00791B5C" w:rsidRDefault="00791B5C" w:rsidP="00791B5C">
      <w:pPr>
        <w:pStyle w:val="ListParagraph"/>
        <w:numPr>
          <w:ilvl w:val="0"/>
          <w:numId w:val="14"/>
        </w:numPr>
        <w:jc w:val="both"/>
        <w:rPr>
          <w:rFonts w:eastAsia="Roboto"/>
          <w:b/>
          <w:bCs/>
          <w:color w:val="404040" w:themeColor="text1" w:themeTint="BF"/>
          <w:sz w:val="28"/>
          <w:szCs w:val="28"/>
        </w:rPr>
      </w:pPr>
      <w:r w:rsidRPr="00791B5C">
        <w:rPr>
          <w:rFonts w:eastAsia="Roboto"/>
          <w:b/>
          <w:bCs/>
          <w:color w:val="404040" w:themeColor="text1" w:themeTint="BF"/>
          <w:sz w:val="28"/>
          <w:szCs w:val="28"/>
        </w:rPr>
        <w:lastRenderedPageBreak/>
        <w:t>Explain Descriptive analytics?</w:t>
      </w:r>
    </w:p>
    <w:p w14:paraId="772ADDBC" w14:textId="3FA47594"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 xml:space="preserve">- </w:t>
      </w:r>
      <w:r w:rsidRPr="007D5AD6">
        <w:rPr>
          <w:rFonts w:eastAsia="Times New Roman"/>
          <w:color w:val="404040" w:themeColor="text1" w:themeTint="BF"/>
          <w:spacing w:val="1"/>
          <w:sz w:val="24"/>
          <w:szCs w:val="24"/>
          <w:lang w:val="en-IN"/>
        </w:rPr>
        <w:t>Descriptive analytics is the process of parsing historical data to better</w:t>
      </w:r>
      <w:r w:rsidRPr="007D5AD6">
        <w:rPr>
          <w:rFonts w:eastAsia="Times New Roman"/>
          <w:color w:val="404040" w:themeColor="text1" w:themeTint="BF"/>
          <w:spacing w:val="1"/>
          <w:sz w:val="24"/>
          <w:szCs w:val="24"/>
          <w:lang w:val="en-IN"/>
        </w:rPr>
        <w:t xml:space="preserve"> </w:t>
      </w:r>
      <w:r w:rsidRPr="007D5AD6">
        <w:rPr>
          <w:rFonts w:eastAsia="Times New Roman"/>
          <w:color w:val="404040" w:themeColor="text1" w:themeTint="BF"/>
          <w:spacing w:val="1"/>
          <w:sz w:val="24"/>
          <w:szCs w:val="24"/>
          <w:lang w:val="en-IN"/>
        </w:rPr>
        <w:t>understand the changes that have occurred in a business.</w:t>
      </w:r>
    </w:p>
    <w:p w14:paraId="428960D2" w14:textId="1BFE4D12"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rFonts w:eastAsia="Times New Roman"/>
          <w:color w:val="404040" w:themeColor="text1" w:themeTint="BF"/>
          <w:spacing w:val="1"/>
          <w:sz w:val="24"/>
          <w:szCs w:val="24"/>
          <w:lang w:val="en-IN"/>
        </w:rPr>
        <w:t xml:space="preserve">- </w:t>
      </w:r>
      <w:r w:rsidRPr="007D5AD6">
        <w:rPr>
          <w:rFonts w:eastAsia="Times New Roman"/>
          <w:color w:val="404040" w:themeColor="text1" w:themeTint="BF"/>
          <w:spacing w:val="1"/>
          <w:sz w:val="24"/>
          <w:szCs w:val="24"/>
          <w:lang w:val="en-IN"/>
        </w:rPr>
        <w:t>Using a range of historic data and benchmarking, decision-makers obtain a holistic view of performance and trends on which to base business strategy.</w:t>
      </w:r>
    </w:p>
    <w:p w14:paraId="2B5424F1" w14:textId="68D94541"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color w:val="404040" w:themeColor="text1" w:themeTint="BF"/>
          <w:spacing w:val="1"/>
          <w:sz w:val="24"/>
          <w:szCs w:val="24"/>
          <w:shd w:val="clear" w:color="auto" w:fill="FFFFFF"/>
        </w:rPr>
        <w:t xml:space="preserve">- </w:t>
      </w:r>
      <w:r w:rsidRPr="007D5AD6">
        <w:rPr>
          <w:color w:val="404040" w:themeColor="text1" w:themeTint="BF"/>
          <w:spacing w:val="1"/>
          <w:sz w:val="24"/>
          <w:szCs w:val="24"/>
          <w:shd w:val="clear" w:color="auto" w:fill="FFFFFF"/>
        </w:rPr>
        <w:t>In its simplest form, descriptive analytics answers the question, "What happened?”</w:t>
      </w:r>
    </w:p>
    <w:p w14:paraId="561A046C" w14:textId="084436C2" w:rsidR="00791B5C" w:rsidRPr="007D5AD6" w:rsidRDefault="00791B5C" w:rsidP="00791B5C">
      <w:pPr>
        <w:shd w:val="clear" w:color="auto" w:fill="FFFFFF"/>
        <w:spacing w:before="100" w:beforeAutospacing="1" w:after="100" w:afterAutospacing="1" w:line="240" w:lineRule="auto"/>
        <w:jc w:val="both"/>
        <w:rPr>
          <w:rFonts w:eastAsia="Times New Roman"/>
          <w:color w:val="404040" w:themeColor="text1" w:themeTint="BF"/>
          <w:spacing w:val="1"/>
          <w:sz w:val="24"/>
          <w:szCs w:val="24"/>
          <w:lang w:val="en-IN"/>
        </w:rPr>
      </w:pPr>
      <w:r w:rsidRPr="007D5AD6">
        <w:rPr>
          <w:color w:val="404040" w:themeColor="text1" w:themeTint="BF"/>
          <w:spacing w:val="1"/>
          <w:sz w:val="24"/>
          <w:szCs w:val="24"/>
          <w:shd w:val="clear" w:color="auto" w:fill="FFFFFF"/>
        </w:rPr>
        <w:t xml:space="preserve">- </w:t>
      </w:r>
      <w:r w:rsidRPr="007D5AD6">
        <w:rPr>
          <w:color w:val="404040" w:themeColor="text1" w:themeTint="BF"/>
          <w:spacing w:val="1"/>
          <w:sz w:val="24"/>
          <w:szCs w:val="24"/>
          <w:shd w:val="clear" w:color="auto" w:fill="FFFFFF"/>
        </w:rPr>
        <w:t>Examples of metrics used in descriptive analytics include year-over-year pricing changes, month-over-month sales growth, the number of users, or the total revenue per subscriber.</w:t>
      </w:r>
    </w:p>
    <w:p w14:paraId="3E4871B2" w14:textId="77777777" w:rsidR="00791B5C" w:rsidRDefault="00791B5C" w:rsidP="00791B5C">
      <w:pPr>
        <w:ind w:left="720"/>
        <w:jc w:val="both"/>
        <w:rPr>
          <w:rFonts w:eastAsia="Roboto"/>
          <w:color w:val="404040" w:themeColor="text1" w:themeTint="BF"/>
          <w:sz w:val="28"/>
          <w:szCs w:val="28"/>
        </w:rPr>
      </w:pPr>
    </w:p>
    <w:p w14:paraId="6A6483EF" w14:textId="77777777" w:rsidR="007D5AD6" w:rsidRDefault="007D5AD6" w:rsidP="00791B5C">
      <w:pPr>
        <w:ind w:left="720"/>
        <w:jc w:val="both"/>
        <w:rPr>
          <w:rFonts w:eastAsia="Roboto"/>
          <w:color w:val="404040" w:themeColor="text1" w:themeTint="BF"/>
          <w:sz w:val="28"/>
          <w:szCs w:val="28"/>
        </w:rPr>
      </w:pPr>
    </w:p>
    <w:p w14:paraId="7C3E9A05" w14:textId="77777777" w:rsidR="00791B5C" w:rsidRPr="00791B5C" w:rsidRDefault="00791B5C" w:rsidP="00791B5C">
      <w:pPr>
        <w:pStyle w:val="ListParagraph"/>
        <w:numPr>
          <w:ilvl w:val="0"/>
          <w:numId w:val="14"/>
        </w:numPr>
        <w:jc w:val="both"/>
        <w:rPr>
          <w:rFonts w:eastAsia="Roboto"/>
          <w:b/>
          <w:bCs/>
          <w:color w:val="404040" w:themeColor="text1" w:themeTint="BF"/>
          <w:sz w:val="28"/>
          <w:szCs w:val="28"/>
        </w:rPr>
      </w:pPr>
      <w:r w:rsidRPr="00791B5C">
        <w:rPr>
          <w:rFonts w:eastAsia="Roboto"/>
          <w:b/>
          <w:bCs/>
          <w:color w:val="404040" w:themeColor="text1" w:themeTint="BF"/>
          <w:sz w:val="28"/>
          <w:szCs w:val="28"/>
        </w:rPr>
        <w:t>Explain Predictive analytics?</w:t>
      </w:r>
    </w:p>
    <w:p w14:paraId="08A7A24A" w14:textId="382EF99E"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 </w:t>
      </w:r>
      <w:r w:rsidRPr="007D5AD6">
        <w:rPr>
          <w:color w:val="404040" w:themeColor="text1" w:themeTint="BF"/>
          <w:sz w:val="24"/>
          <w:szCs w:val="24"/>
          <w:shd w:val="clear" w:color="auto" w:fill="FFFFFF"/>
        </w:rPr>
        <w:t xml:space="preserve">Predictive Analytics is a branch of advanced analytics that makes predictions about future outcomes using historical data combined with statistical </w:t>
      </w:r>
      <w:r w:rsidRPr="007D5AD6">
        <w:rPr>
          <w:color w:val="404040" w:themeColor="text1" w:themeTint="BF"/>
          <w:sz w:val="24"/>
          <w:szCs w:val="24"/>
          <w:shd w:val="clear" w:color="auto" w:fill="FFFFFF"/>
        </w:rPr>
        <w:t>modelling</w:t>
      </w:r>
      <w:r w:rsidRPr="007D5AD6">
        <w:rPr>
          <w:color w:val="404040" w:themeColor="text1" w:themeTint="BF"/>
          <w:sz w:val="24"/>
          <w:szCs w:val="24"/>
          <w:shd w:val="clear" w:color="auto" w:fill="FFFFFF"/>
        </w:rPr>
        <w:t>, data mining techniques and machine learning.</w:t>
      </w:r>
    </w:p>
    <w:p w14:paraId="2419B36B" w14:textId="77777777" w:rsidR="007D5AD6" w:rsidRPr="007D5AD6" w:rsidRDefault="007D5AD6" w:rsidP="00791B5C">
      <w:pPr>
        <w:jc w:val="both"/>
        <w:rPr>
          <w:color w:val="404040" w:themeColor="text1" w:themeTint="BF"/>
          <w:sz w:val="24"/>
          <w:szCs w:val="24"/>
          <w:shd w:val="clear" w:color="auto" w:fill="FFFFFF"/>
        </w:rPr>
      </w:pPr>
    </w:p>
    <w:p w14:paraId="220996B9" w14:textId="02F94676" w:rsidR="00791B5C" w:rsidRPr="007D5AD6" w:rsidRDefault="00791B5C" w:rsidP="00791B5C">
      <w:pPr>
        <w:jc w:val="both"/>
        <w:rPr>
          <w:rFonts w:eastAsia="Roboto"/>
          <w:color w:val="404040" w:themeColor="text1" w:themeTint="BF"/>
          <w:sz w:val="24"/>
          <w:szCs w:val="24"/>
        </w:rPr>
      </w:pPr>
      <w:r w:rsidRPr="007D5AD6">
        <w:rPr>
          <w:color w:val="404040" w:themeColor="text1" w:themeTint="BF"/>
          <w:sz w:val="24"/>
          <w:szCs w:val="24"/>
          <w:shd w:val="clear" w:color="auto" w:fill="FFFFFF"/>
        </w:rPr>
        <w:t xml:space="preserve">- </w:t>
      </w:r>
      <w:r w:rsidRPr="007D5AD6">
        <w:rPr>
          <w:color w:val="404040" w:themeColor="text1" w:themeTint="BF"/>
          <w:sz w:val="24"/>
          <w:szCs w:val="24"/>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64E806A1" w14:textId="77777777" w:rsidR="00791B5C" w:rsidRPr="007D5AD6" w:rsidRDefault="00791B5C" w:rsidP="00791B5C">
      <w:pPr>
        <w:jc w:val="both"/>
        <w:rPr>
          <w:rFonts w:eastAsia="Roboto"/>
          <w:color w:val="404040" w:themeColor="text1" w:themeTint="BF"/>
          <w:sz w:val="24"/>
          <w:szCs w:val="24"/>
        </w:rPr>
      </w:pPr>
    </w:p>
    <w:p w14:paraId="34533D02" w14:textId="77777777" w:rsidR="00791B5C" w:rsidRDefault="00791B5C" w:rsidP="00791B5C">
      <w:pPr>
        <w:jc w:val="both"/>
        <w:rPr>
          <w:rFonts w:eastAsia="Roboto"/>
          <w:color w:val="404040" w:themeColor="text1" w:themeTint="BF"/>
          <w:sz w:val="28"/>
          <w:szCs w:val="28"/>
        </w:rPr>
      </w:pPr>
    </w:p>
    <w:p w14:paraId="3B355D0E" w14:textId="77777777" w:rsidR="007D5AD6" w:rsidRDefault="007D5AD6" w:rsidP="00791B5C">
      <w:pPr>
        <w:jc w:val="both"/>
        <w:rPr>
          <w:rFonts w:eastAsia="Roboto"/>
          <w:color w:val="404040" w:themeColor="text1" w:themeTint="BF"/>
          <w:sz w:val="28"/>
          <w:szCs w:val="28"/>
        </w:rPr>
      </w:pPr>
    </w:p>
    <w:p w14:paraId="78584C7E" w14:textId="77777777" w:rsidR="00791B5C" w:rsidRPr="00791B5C" w:rsidRDefault="00791B5C" w:rsidP="00791B5C">
      <w:pPr>
        <w:pStyle w:val="ListParagraph"/>
        <w:numPr>
          <w:ilvl w:val="0"/>
          <w:numId w:val="14"/>
        </w:numPr>
        <w:jc w:val="both"/>
        <w:rPr>
          <w:rFonts w:eastAsia="Roboto"/>
          <w:b/>
          <w:bCs/>
          <w:color w:val="404040" w:themeColor="text1" w:themeTint="BF"/>
          <w:sz w:val="28"/>
          <w:szCs w:val="28"/>
        </w:rPr>
      </w:pPr>
      <w:r w:rsidRPr="00791B5C">
        <w:rPr>
          <w:rFonts w:eastAsia="Roboto"/>
          <w:b/>
          <w:bCs/>
          <w:color w:val="404040" w:themeColor="text1" w:themeTint="BF"/>
          <w:sz w:val="28"/>
          <w:szCs w:val="28"/>
        </w:rPr>
        <w:t>Explain perspective analytics?</w:t>
      </w:r>
    </w:p>
    <w:p w14:paraId="6E7B64A6" w14:textId="3F538F51"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 </w:t>
      </w:r>
      <w:r w:rsidRPr="007D5AD6">
        <w:rPr>
          <w:color w:val="404040" w:themeColor="text1" w:themeTint="BF"/>
          <w:sz w:val="24"/>
          <w:szCs w:val="24"/>
          <w:shd w:val="clear" w:color="auto" w:fill="FFFFFF"/>
        </w:rPr>
        <w:t>Prescriptive analytics is the third and final phase of Business Analytics, which also     includes descriptive and Predictive analytics.</w:t>
      </w:r>
    </w:p>
    <w:p w14:paraId="18F785CA" w14:textId="77777777" w:rsidR="007D5AD6" w:rsidRPr="007D5AD6" w:rsidRDefault="007D5AD6" w:rsidP="00791B5C">
      <w:pPr>
        <w:jc w:val="both"/>
        <w:rPr>
          <w:color w:val="404040" w:themeColor="text1" w:themeTint="BF"/>
          <w:sz w:val="24"/>
          <w:szCs w:val="24"/>
          <w:shd w:val="clear" w:color="auto" w:fill="FFFFFF"/>
        </w:rPr>
      </w:pPr>
    </w:p>
    <w:p w14:paraId="0ED11D48" w14:textId="3969B8B9"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 </w:t>
      </w:r>
      <w:r w:rsidRPr="007D5AD6">
        <w:rPr>
          <w:color w:val="404040" w:themeColor="text1" w:themeTint="BF"/>
          <w:sz w:val="24"/>
          <w:szCs w:val="24"/>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6D5EABE0" w14:textId="77777777" w:rsidR="007D5AD6" w:rsidRPr="007D5AD6" w:rsidRDefault="007D5AD6" w:rsidP="00791B5C">
      <w:pPr>
        <w:jc w:val="both"/>
        <w:rPr>
          <w:color w:val="404040" w:themeColor="text1" w:themeTint="BF"/>
          <w:sz w:val="24"/>
          <w:szCs w:val="24"/>
          <w:shd w:val="clear" w:color="auto" w:fill="FFFFFF"/>
        </w:rPr>
      </w:pPr>
    </w:p>
    <w:p w14:paraId="075D1911" w14:textId="656F4B71"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 </w:t>
      </w:r>
      <w:r w:rsidRPr="007D5AD6">
        <w:rPr>
          <w:color w:val="404040" w:themeColor="text1" w:themeTint="BF"/>
          <w:sz w:val="24"/>
          <w:szCs w:val="24"/>
          <w:shd w:val="clear" w:color="auto" w:fill="FFFFFF"/>
        </w:rPr>
        <w:t>Prescriptive analytics can continually take in new data to re-predict and re-prescribe, thus automatically improving prediction accuracy and prescribing better decision options</w:t>
      </w:r>
    </w:p>
    <w:p w14:paraId="3BA0011A" w14:textId="77777777" w:rsidR="007D5AD6" w:rsidRPr="007D5AD6" w:rsidRDefault="007D5AD6" w:rsidP="00791B5C">
      <w:pPr>
        <w:jc w:val="both"/>
        <w:rPr>
          <w:color w:val="404040" w:themeColor="text1" w:themeTint="BF"/>
          <w:sz w:val="24"/>
          <w:szCs w:val="24"/>
          <w:shd w:val="clear" w:color="auto" w:fill="FFFFFF"/>
        </w:rPr>
      </w:pPr>
    </w:p>
    <w:p w14:paraId="199766B6" w14:textId="21F04AC9" w:rsidR="00791B5C" w:rsidRPr="007D5AD6" w:rsidRDefault="00791B5C" w:rsidP="00791B5C">
      <w:pPr>
        <w:jc w:val="both"/>
        <w:rPr>
          <w:color w:val="404040" w:themeColor="text1" w:themeTint="BF"/>
          <w:sz w:val="24"/>
          <w:szCs w:val="24"/>
          <w:shd w:val="clear" w:color="auto" w:fill="FFFFFF"/>
        </w:rPr>
      </w:pPr>
      <w:bookmarkStart w:id="0" w:name="_Hlk120003224"/>
      <w:r w:rsidRPr="007D5AD6">
        <w:rPr>
          <w:rFonts w:eastAsia="Times New Roman"/>
          <w:color w:val="404040" w:themeColor="text1" w:themeTint="BF"/>
          <w:sz w:val="24"/>
          <w:szCs w:val="24"/>
          <w:lang w:val="en-IN"/>
        </w:rPr>
        <w:t xml:space="preserve">- </w:t>
      </w:r>
      <w:r w:rsidRPr="007D5AD6">
        <w:rPr>
          <w:rFonts w:eastAsia="Times New Roman"/>
          <w:color w:val="404040" w:themeColor="text1" w:themeTint="BF"/>
          <w:sz w:val="24"/>
          <w:szCs w:val="24"/>
          <w:lang w:val="en-IN"/>
        </w:rPr>
        <w:t xml:space="preserve">Prescriptive, </w:t>
      </w:r>
      <w:bookmarkStart w:id="1" w:name="_Hlk120003194"/>
      <w:r w:rsidRPr="007D5AD6">
        <w:rPr>
          <w:rFonts w:eastAsia="Times New Roman"/>
          <w:color w:val="404040" w:themeColor="text1" w:themeTint="BF"/>
          <w:sz w:val="24"/>
          <w:szCs w:val="24"/>
          <w:lang w:val="en-IN"/>
        </w:rPr>
        <w:t xml:space="preserve">which </w:t>
      </w:r>
      <w:bookmarkEnd w:id="1"/>
      <w:r w:rsidRPr="007D5AD6">
        <w:rPr>
          <w:rFonts w:eastAsia="Times New Roman"/>
          <w:color w:val="404040" w:themeColor="text1" w:themeTint="BF"/>
          <w:sz w:val="24"/>
          <w:szCs w:val="24"/>
          <w:lang w:val="en-IN"/>
        </w:rPr>
        <w:t>answers the question, “What should we do next?”</w:t>
      </w:r>
    </w:p>
    <w:bookmarkEnd w:id="0"/>
    <w:p w14:paraId="03BB2526" w14:textId="77777777" w:rsidR="00791B5C" w:rsidRPr="007D5AD6" w:rsidRDefault="00791B5C" w:rsidP="00791B5C">
      <w:pPr>
        <w:jc w:val="both"/>
        <w:rPr>
          <w:rFonts w:eastAsia="Roboto"/>
          <w:color w:val="404040" w:themeColor="text1" w:themeTint="BF"/>
          <w:sz w:val="24"/>
          <w:szCs w:val="24"/>
        </w:rPr>
      </w:pPr>
    </w:p>
    <w:p w14:paraId="5FE58FBD" w14:textId="77777777" w:rsidR="00791B5C" w:rsidRDefault="00791B5C" w:rsidP="00791B5C">
      <w:pPr>
        <w:ind w:left="720"/>
        <w:jc w:val="both"/>
        <w:rPr>
          <w:rFonts w:eastAsia="Roboto"/>
          <w:color w:val="404040" w:themeColor="text1" w:themeTint="BF"/>
          <w:sz w:val="28"/>
          <w:szCs w:val="28"/>
        </w:rPr>
      </w:pPr>
    </w:p>
    <w:p w14:paraId="24932D8A" w14:textId="77777777" w:rsidR="007D5AD6" w:rsidRDefault="007D5AD6" w:rsidP="00791B5C">
      <w:pPr>
        <w:ind w:left="720"/>
        <w:jc w:val="both"/>
        <w:rPr>
          <w:rFonts w:eastAsia="Roboto"/>
          <w:color w:val="404040" w:themeColor="text1" w:themeTint="BF"/>
          <w:sz w:val="28"/>
          <w:szCs w:val="28"/>
        </w:rPr>
      </w:pPr>
    </w:p>
    <w:p w14:paraId="5FE74805" w14:textId="77777777" w:rsidR="007D5AD6" w:rsidRDefault="007D5AD6" w:rsidP="00791B5C">
      <w:pPr>
        <w:ind w:left="720"/>
        <w:jc w:val="both"/>
        <w:rPr>
          <w:rFonts w:eastAsia="Roboto"/>
          <w:color w:val="404040" w:themeColor="text1" w:themeTint="BF"/>
          <w:sz w:val="28"/>
          <w:szCs w:val="28"/>
        </w:rPr>
      </w:pPr>
    </w:p>
    <w:p w14:paraId="44C0DBBB" w14:textId="77777777" w:rsidR="00791B5C" w:rsidRPr="00791B5C" w:rsidRDefault="00791B5C" w:rsidP="00791B5C">
      <w:pPr>
        <w:pStyle w:val="ListParagraph"/>
        <w:numPr>
          <w:ilvl w:val="0"/>
          <w:numId w:val="14"/>
        </w:numPr>
        <w:jc w:val="both"/>
        <w:rPr>
          <w:rFonts w:eastAsia="Roboto"/>
          <w:b/>
          <w:bCs/>
          <w:color w:val="404040" w:themeColor="text1" w:themeTint="BF"/>
          <w:sz w:val="28"/>
          <w:szCs w:val="28"/>
        </w:rPr>
      </w:pPr>
      <w:r w:rsidRPr="00791B5C">
        <w:rPr>
          <w:rFonts w:eastAsia="Roboto"/>
          <w:b/>
          <w:bCs/>
          <w:color w:val="404040" w:themeColor="text1" w:themeTint="BF"/>
          <w:sz w:val="28"/>
          <w:szCs w:val="28"/>
        </w:rPr>
        <w:t xml:space="preserve">Write five real-life questions that </w:t>
      </w:r>
      <w:proofErr w:type="spellStart"/>
      <w:r w:rsidRPr="00791B5C">
        <w:rPr>
          <w:rFonts w:eastAsia="Roboto"/>
          <w:b/>
          <w:bCs/>
          <w:color w:val="404040" w:themeColor="text1" w:themeTint="BF"/>
          <w:sz w:val="28"/>
          <w:szCs w:val="28"/>
        </w:rPr>
        <w:t>PowerBi</w:t>
      </w:r>
      <w:proofErr w:type="spellEnd"/>
      <w:r w:rsidRPr="00791B5C">
        <w:rPr>
          <w:rFonts w:eastAsia="Roboto"/>
          <w:b/>
          <w:bCs/>
          <w:color w:val="404040" w:themeColor="text1" w:themeTint="BF"/>
          <w:sz w:val="28"/>
          <w:szCs w:val="28"/>
        </w:rPr>
        <w:t xml:space="preserve"> can solve.</w:t>
      </w:r>
    </w:p>
    <w:p w14:paraId="565C69D7" w14:textId="182C89C8"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1. </w:t>
      </w:r>
      <w:r w:rsidRPr="007D5AD6">
        <w:rPr>
          <w:color w:val="404040" w:themeColor="text1" w:themeTint="BF"/>
          <w:sz w:val="24"/>
          <w:szCs w:val="24"/>
          <w:shd w:val="clear" w:color="auto" w:fill="FFFFFF"/>
        </w:rPr>
        <w:t>Sales Performance: How do sales figures compare across different regions, products, or time periods? Which products are the best sellers, and which regions show the most potential for growth?</w:t>
      </w:r>
    </w:p>
    <w:p w14:paraId="1BA01CCF" w14:textId="77777777" w:rsidR="007D5AD6" w:rsidRPr="007D5AD6" w:rsidRDefault="007D5AD6" w:rsidP="00791B5C">
      <w:pPr>
        <w:jc w:val="both"/>
        <w:rPr>
          <w:color w:val="404040" w:themeColor="text1" w:themeTint="BF"/>
          <w:sz w:val="24"/>
          <w:szCs w:val="24"/>
          <w:shd w:val="clear" w:color="auto" w:fill="FFFFFF"/>
        </w:rPr>
      </w:pPr>
    </w:p>
    <w:p w14:paraId="3255372C" w14:textId="66618F92"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2. </w:t>
      </w:r>
      <w:r w:rsidRPr="007D5AD6">
        <w:rPr>
          <w:color w:val="404040" w:themeColor="text1" w:themeTint="BF"/>
          <w:sz w:val="24"/>
          <w:szCs w:val="24"/>
          <w:shd w:val="clear" w:color="auto" w:fill="FFFFFF"/>
        </w:rPr>
        <w:t xml:space="preserve">Customer Segmentation: Can we identify distinct customer segments based on their purchasing </w:t>
      </w:r>
      <w:r w:rsidRPr="007D5AD6">
        <w:rPr>
          <w:color w:val="404040" w:themeColor="text1" w:themeTint="BF"/>
          <w:sz w:val="24"/>
          <w:szCs w:val="24"/>
          <w:shd w:val="clear" w:color="auto" w:fill="FFFFFF"/>
        </w:rPr>
        <w:t>behaviour</w:t>
      </w:r>
      <w:r w:rsidRPr="007D5AD6">
        <w:rPr>
          <w:color w:val="404040" w:themeColor="text1" w:themeTint="BF"/>
          <w:sz w:val="24"/>
          <w:szCs w:val="24"/>
          <w:shd w:val="clear" w:color="auto" w:fill="FFFFFF"/>
        </w:rPr>
        <w:t>, demographics, or interactions with our website? How can we tailor marketing strategies for each segment?</w:t>
      </w:r>
    </w:p>
    <w:p w14:paraId="6DC20115" w14:textId="77777777" w:rsidR="007D5AD6" w:rsidRPr="007D5AD6" w:rsidRDefault="007D5AD6" w:rsidP="00791B5C">
      <w:pPr>
        <w:jc w:val="both"/>
        <w:rPr>
          <w:color w:val="404040" w:themeColor="text1" w:themeTint="BF"/>
          <w:sz w:val="24"/>
          <w:szCs w:val="24"/>
          <w:shd w:val="clear" w:color="auto" w:fill="FFFFFF"/>
        </w:rPr>
      </w:pPr>
    </w:p>
    <w:p w14:paraId="0A325334" w14:textId="67D00B59" w:rsidR="00791B5C" w:rsidRPr="007D5AD6" w:rsidRDefault="00791B5C"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3. </w:t>
      </w:r>
      <w:r w:rsidRPr="007D5AD6">
        <w:rPr>
          <w:color w:val="404040" w:themeColor="text1" w:themeTint="BF"/>
          <w:sz w:val="24"/>
          <w:szCs w:val="24"/>
          <w:shd w:val="clear" w:color="auto" w:fill="FFFFFF"/>
        </w:rPr>
        <w:t>Inventory Management: What are the inventory levels for various products, and how do they align with sales trends? Are there any products facing shortages or overstock issues that require attention?</w:t>
      </w:r>
    </w:p>
    <w:p w14:paraId="576C28B0" w14:textId="77777777" w:rsidR="007D5AD6" w:rsidRPr="007D5AD6" w:rsidRDefault="007D5AD6" w:rsidP="00791B5C">
      <w:pPr>
        <w:jc w:val="both"/>
        <w:rPr>
          <w:color w:val="404040" w:themeColor="text1" w:themeTint="BF"/>
          <w:sz w:val="24"/>
          <w:szCs w:val="24"/>
          <w:shd w:val="clear" w:color="auto" w:fill="FFFFFF"/>
        </w:rPr>
      </w:pPr>
    </w:p>
    <w:p w14:paraId="47AE988E" w14:textId="1F177384" w:rsidR="00791B5C" w:rsidRPr="007D5AD6" w:rsidRDefault="007D5AD6"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4. </w:t>
      </w:r>
      <w:r w:rsidR="00791B5C" w:rsidRPr="007D5AD6">
        <w:rPr>
          <w:color w:val="404040" w:themeColor="text1" w:themeTint="BF"/>
          <w:sz w:val="24"/>
          <w:szCs w:val="24"/>
          <w:shd w:val="clear" w:color="auto" w:fill="FFFFFF"/>
        </w:rPr>
        <w:t>Financial Analysis: How do revenue and expenses vary over time? Can we track key financial metrics, such as profitability ratios or budget adherence, to ensure financial stability and growth?</w:t>
      </w:r>
    </w:p>
    <w:p w14:paraId="101F4EF0" w14:textId="20696313" w:rsidR="00791B5C" w:rsidRPr="007D5AD6" w:rsidRDefault="007D5AD6" w:rsidP="00791B5C">
      <w:pPr>
        <w:jc w:val="both"/>
        <w:rPr>
          <w:color w:val="404040" w:themeColor="text1" w:themeTint="BF"/>
          <w:sz w:val="24"/>
          <w:szCs w:val="24"/>
          <w:shd w:val="clear" w:color="auto" w:fill="FFFFFF"/>
        </w:rPr>
      </w:pPr>
      <w:r w:rsidRPr="007D5AD6">
        <w:rPr>
          <w:color w:val="404040" w:themeColor="text1" w:themeTint="BF"/>
          <w:sz w:val="24"/>
          <w:szCs w:val="24"/>
          <w:shd w:val="clear" w:color="auto" w:fill="FFFFFF"/>
        </w:rPr>
        <w:t xml:space="preserve">5. </w:t>
      </w:r>
      <w:r w:rsidR="00791B5C" w:rsidRPr="007D5AD6">
        <w:rPr>
          <w:color w:val="404040" w:themeColor="text1" w:themeTint="BF"/>
          <w:sz w:val="24"/>
          <w:szCs w:val="24"/>
          <w:shd w:val="clear" w:color="auto" w:fill="FFFFFF"/>
        </w:rPr>
        <w:t>Website Performance: What are the traffic sources, user engagement metrics, and conversion rates on our website? How can we optimize the website to improve user experience and drive more conversions?</w:t>
      </w:r>
    </w:p>
    <w:p w14:paraId="19AB4CC4" w14:textId="77777777" w:rsidR="00943FCF" w:rsidRPr="007D5AD6" w:rsidRDefault="00943FCF">
      <w:pPr>
        <w:rPr>
          <w:sz w:val="24"/>
          <w:szCs w:val="24"/>
          <w:lang w:val="en-IN"/>
        </w:rPr>
      </w:pPr>
    </w:p>
    <w:sectPr w:rsidR="00943FCF" w:rsidRPr="007D5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0F44798"/>
    <w:multiLevelType w:val="hybridMultilevel"/>
    <w:tmpl w:val="539CF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D23E0"/>
    <w:multiLevelType w:val="hybridMultilevel"/>
    <w:tmpl w:val="E5300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1A1BB6"/>
    <w:multiLevelType w:val="hybridMultilevel"/>
    <w:tmpl w:val="9504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005C9"/>
    <w:multiLevelType w:val="hybridMultilevel"/>
    <w:tmpl w:val="BA72333A"/>
    <w:lvl w:ilvl="0" w:tplc="A134F0C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A66DAB"/>
    <w:multiLevelType w:val="multilevel"/>
    <w:tmpl w:val="285A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0"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7436E54"/>
    <w:multiLevelType w:val="hybridMultilevel"/>
    <w:tmpl w:val="F0020EAE"/>
    <w:lvl w:ilvl="0" w:tplc="56846A3C">
      <w:start w:val="1"/>
      <w:numFmt w:val="decimal"/>
      <w:lvlText w:val="%1."/>
      <w:lvlJc w:val="left"/>
      <w:pPr>
        <w:ind w:left="1545" w:hanging="360"/>
      </w:pPr>
      <w:rPr>
        <w:rFonts w:eastAsia="Roboto"/>
        <w:b/>
        <w:color w:val="434343"/>
      </w:rPr>
    </w:lvl>
    <w:lvl w:ilvl="1" w:tplc="40090019">
      <w:start w:val="1"/>
      <w:numFmt w:val="lowerLetter"/>
      <w:lvlText w:val="%2."/>
      <w:lvlJc w:val="left"/>
      <w:pPr>
        <w:ind w:left="2265" w:hanging="360"/>
      </w:pPr>
    </w:lvl>
    <w:lvl w:ilvl="2" w:tplc="4009001B">
      <w:start w:val="1"/>
      <w:numFmt w:val="lowerRoman"/>
      <w:lvlText w:val="%3."/>
      <w:lvlJc w:val="right"/>
      <w:pPr>
        <w:ind w:left="2985" w:hanging="180"/>
      </w:pPr>
    </w:lvl>
    <w:lvl w:ilvl="3" w:tplc="4009000F">
      <w:start w:val="1"/>
      <w:numFmt w:val="decimal"/>
      <w:lvlText w:val="%4."/>
      <w:lvlJc w:val="left"/>
      <w:pPr>
        <w:ind w:left="3705" w:hanging="360"/>
      </w:pPr>
    </w:lvl>
    <w:lvl w:ilvl="4" w:tplc="40090019">
      <w:start w:val="1"/>
      <w:numFmt w:val="lowerLetter"/>
      <w:lvlText w:val="%5."/>
      <w:lvlJc w:val="left"/>
      <w:pPr>
        <w:ind w:left="4425" w:hanging="360"/>
      </w:pPr>
    </w:lvl>
    <w:lvl w:ilvl="5" w:tplc="4009001B">
      <w:start w:val="1"/>
      <w:numFmt w:val="lowerRoman"/>
      <w:lvlText w:val="%6."/>
      <w:lvlJc w:val="right"/>
      <w:pPr>
        <w:ind w:left="5145" w:hanging="180"/>
      </w:pPr>
    </w:lvl>
    <w:lvl w:ilvl="6" w:tplc="4009000F">
      <w:start w:val="1"/>
      <w:numFmt w:val="decimal"/>
      <w:lvlText w:val="%7."/>
      <w:lvlJc w:val="left"/>
      <w:pPr>
        <w:ind w:left="5865" w:hanging="360"/>
      </w:pPr>
    </w:lvl>
    <w:lvl w:ilvl="7" w:tplc="40090019">
      <w:start w:val="1"/>
      <w:numFmt w:val="lowerLetter"/>
      <w:lvlText w:val="%8."/>
      <w:lvlJc w:val="left"/>
      <w:pPr>
        <w:ind w:left="6585" w:hanging="360"/>
      </w:pPr>
    </w:lvl>
    <w:lvl w:ilvl="8" w:tplc="4009001B">
      <w:start w:val="1"/>
      <w:numFmt w:val="lowerRoman"/>
      <w:lvlText w:val="%9."/>
      <w:lvlJc w:val="right"/>
      <w:pPr>
        <w:ind w:left="7305" w:hanging="180"/>
      </w:pPr>
    </w:lvl>
  </w:abstractNum>
  <w:abstractNum w:abstractNumId="14" w15:restartNumberingAfterBreak="0">
    <w:nsid w:val="75EC42F4"/>
    <w:multiLevelType w:val="hybridMultilevel"/>
    <w:tmpl w:val="A224B20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1158808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22545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5001445">
    <w:abstractNumId w:val="12"/>
    <w:lvlOverride w:ilvl="0"/>
    <w:lvlOverride w:ilvl="1"/>
    <w:lvlOverride w:ilvl="2"/>
    <w:lvlOverride w:ilvl="3"/>
    <w:lvlOverride w:ilvl="4"/>
    <w:lvlOverride w:ilvl="5"/>
    <w:lvlOverride w:ilvl="6"/>
    <w:lvlOverride w:ilvl="7"/>
    <w:lvlOverride w:ilvl="8"/>
  </w:num>
  <w:num w:numId="4" w16cid:durableId="656036138">
    <w:abstractNumId w:val="0"/>
    <w:lvlOverride w:ilvl="0"/>
    <w:lvlOverride w:ilvl="1"/>
    <w:lvlOverride w:ilvl="2"/>
    <w:lvlOverride w:ilvl="3"/>
    <w:lvlOverride w:ilvl="4"/>
    <w:lvlOverride w:ilvl="5"/>
    <w:lvlOverride w:ilvl="6"/>
    <w:lvlOverride w:ilvl="7"/>
    <w:lvlOverride w:ilvl="8"/>
  </w:num>
  <w:num w:numId="5" w16cid:durableId="357390251">
    <w:abstractNumId w:val="2"/>
    <w:lvlOverride w:ilvl="0"/>
    <w:lvlOverride w:ilvl="1"/>
    <w:lvlOverride w:ilvl="2"/>
    <w:lvlOverride w:ilvl="3"/>
    <w:lvlOverride w:ilvl="4"/>
    <w:lvlOverride w:ilvl="5"/>
    <w:lvlOverride w:ilvl="6"/>
    <w:lvlOverride w:ilvl="7"/>
    <w:lvlOverride w:ilvl="8"/>
  </w:num>
  <w:num w:numId="6" w16cid:durableId="7710474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3874572">
    <w:abstractNumId w:val="9"/>
    <w:lvlOverride w:ilvl="0"/>
    <w:lvlOverride w:ilvl="1"/>
    <w:lvlOverride w:ilvl="2"/>
    <w:lvlOverride w:ilvl="3"/>
    <w:lvlOverride w:ilvl="4"/>
    <w:lvlOverride w:ilvl="5"/>
    <w:lvlOverride w:ilvl="6"/>
    <w:lvlOverride w:ilvl="7"/>
    <w:lvlOverride w:ilvl="8"/>
  </w:num>
  <w:num w:numId="8" w16cid:durableId="1768036453">
    <w:abstractNumId w:val="3"/>
    <w:lvlOverride w:ilvl="0"/>
    <w:lvlOverride w:ilvl="1"/>
    <w:lvlOverride w:ilvl="2"/>
    <w:lvlOverride w:ilvl="3"/>
    <w:lvlOverride w:ilvl="4"/>
    <w:lvlOverride w:ilvl="5"/>
    <w:lvlOverride w:ilvl="6"/>
    <w:lvlOverride w:ilvl="7"/>
    <w:lvlOverride w:ilvl="8"/>
  </w:num>
  <w:num w:numId="9" w16cid:durableId="26611632">
    <w:abstractNumId w:val="1"/>
    <w:lvlOverride w:ilvl="0"/>
    <w:lvlOverride w:ilvl="1"/>
    <w:lvlOverride w:ilvl="2"/>
    <w:lvlOverride w:ilvl="3"/>
    <w:lvlOverride w:ilvl="4"/>
    <w:lvlOverride w:ilvl="5"/>
    <w:lvlOverride w:ilvl="6"/>
    <w:lvlOverride w:ilvl="7"/>
    <w:lvlOverride w:ilvl="8"/>
  </w:num>
  <w:num w:numId="10" w16cid:durableId="1185171286">
    <w:abstractNumId w:val="10"/>
    <w:lvlOverride w:ilvl="0"/>
    <w:lvlOverride w:ilvl="1"/>
    <w:lvlOverride w:ilvl="2"/>
    <w:lvlOverride w:ilvl="3"/>
    <w:lvlOverride w:ilvl="4"/>
    <w:lvlOverride w:ilvl="5"/>
    <w:lvlOverride w:ilvl="6"/>
    <w:lvlOverride w:ilvl="7"/>
    <w:lvlOverride w:ilvl="8"/>
  </w:num>
  <w:num w:numId="11" w16cid:durableId="2034720216">
    <w:abstractNumId w:val="0"/>
  </w:num>
  <w:num w:numId="12" w16cid:durableId="1735085883">
    <w:abstractNumId w:val="13"/>
  </w:num>
  <w:num w:numId="13" w16cid:durableId="1729331179">
    <w:abstractNumId w:val="5"/>
  </w:num>
  <w:num w:numId="14" w16cid:durableId="994138919">
    <w:abstractNumId w:val="4"/>
  </w:num>
  <w:num w:numId="15" w16cid:durableId="546840966">
    <w:abstractNumId w:val="6"/>
  </w:num>
  <w:num w:numId="16" w16cid:durableId="940986748">
    <w:abstractNumId w:val="7"/>
  </w:num>
  <w:num w:numId="17" w16cid:durableId="226185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5C"/>
    <w:rsid w:val="00791B5C"/>
    <w:rsid w:val="007D5AD6"/>
    <w:rsid w:val="00943F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8284"/>
  <w15:chartTrackingRefBased/>
  <w15:docId w15:val="{5093B73C-3B3B-408E-A2F6-FBE1B6AC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5C"/>
    <w:pPr>
      <w:spacing w:after="0" w:line="276" w:lineRule="auto"/>
    </w:pPr>
    <w:rPr>
      <w:rFonts w:ascii="Arial" w:eastAsia="Arial" w:hAnsi="Arial" w:cs="Arial"/>
      <w:kern w:val="0"/>
      <w:szCs w:val="22"/>
      <w:lang w:val="en-GB" w:eastAsia="en-IN" w:bidi="ar-SA"/>
      <w14:ligatures w14:val="none"/>
    </w:rPr>
  </w:style>
  <w:style w:type="paragraph" w:styleId="Heading3">
    <w:name w:val="heading 3"/>
    <w:basedOn w:val="Normal"/>
    <w:next w:val="Normal"/>
    <w:link w:val="Heading3Char"/>
    <w:uiPriority w:val="9"/>
    <w:semiHidden/>
    <w:unhideWhenUsed/>
    <w:qFormat/>
    <w:rsid w:val="00791B5C"/>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1B5C"/>
    <w:rPr>
      <w:rFonts w:ascii="Arial" w:eastAsia="Times New Roman" w:hAnsi="Arial" w:cs="Arial"/>
      <w:color w:val="434343"/>
      <w:kern w:val="0"/>
      <w:sz w:val="28"/>
      <w:lang w:val="en-GB" w:eastAsia="en-IN" w:bidi="ar-SA"/>
      <w14:ligatures w14:val="none"/>
    </w:rPr>
  </w:style>
  <w:style w:type="paragraph" w:styleId="ListParagraph">
    <w:name w:val="List Paragraph"/>
    <w:basedOn w:val="Normal"/>
    <w:uiPriority w:val="34"/>
    <w:qFormat/>
    <w:rsid w:val="00791B5C"/>
    <w:pPr>
      <w:ind w:left="720"/>
      <w:contextualSpacing/>
    </w:pPr>
  </w:style>
  <w:style w:type="paragraph" w:customStyle="1" w:styleId="comp">
    <w:name w:val="comp"/>
    <w:basedOn w:val="Normal"/>
    <w:rsid w:val="00791B5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791B5C"/>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7918">
      <w:bodyDiv w:val="1"/>
      <w:marLeft w:val="0"/>
      <w:marRight w:val="0"/>
      <w:marTop w:val="0"/>
      <w:marBottom w:val="0"/>
      <w:divBdr>
        <w:top w:val="none" w:sz="0" w:space="0" w:color="auto"/>
        <w:left w:val="none" w:sz="0" w:space="0" w:color="auto"/>
        <w:bottom w:val="none" w:sz="0" w:space="0" w:color="auto"/>
        <w:right w:val="none" w:sz="0" w:space="0" w:color="auto"/>
      </w:divBdr>
    </w:div>
    <w:div w:id="200636367">
      <w:bodyDiv w:val="1"/>
      <w:marLeft w:val="0"/>
      <w:marRight w:val="0"/>
      <w:marTop w:val="0"/>
      <w:marBottom w:val="0"/>
      <w:divBdr>
        <w:top w:val="none" w:sz="0" w:space="0" w:color="auto"/>
        <w:left w:val="none" w:sz="0" w:space="0" w:color="auto"/>
        <w:bottom w:val="none" w:sz="0" w:space="0" w:color="auto"/>
        <w:right w:val="none" w:sz="0" w:space="0" w:color="auto"/>
      </w:divBdr>
    </w:div>
    <w:div w:id="177932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cp:revision>
  <dcterms:created xsi:type="dcterms:W3CDTF">2023-07-30T06:41:00Z</dcterms:created>
  <dcterms:modified xsi:type="dcterms:W3CDTF">2023-07-30T06:54:00Z</dcterms:modified>
</cp:coreProperties>
</file>