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5228" w14:textId="41FD773A" w:rsidR="00993B0C" w:rsidRPr="00674E02" w:rsidRDefault="00000000">
      <w:pPr>
        <w:pStyle w:val="Titre"/>
        <w:rPr>
          <w:lang w:val="fr-FR"/>
        </w:rPr>
      </w:pPr>
      <w:r w:rsidRPr="00674E02">
        <w:rPr>
          <w:lang w:val="fr-FR"/>
        </w:rPr>
        <w:t xml:space="preserve">Documentation Technique – Plateforme numérique pour </w:t>
      </w:r>
      <w:r w:rsidR="00674E02">
        <w:rPr>
          <w:lang w:val="fr-FR"/>
        </w:rPr>
        <w:t>La cave du bourgeois</w:t>
      </w:r>
    </w:p>
    <w:p w14:paraId="5DD0AFA2" w14:textId="77777777" w:rsidR="00993B0C" w:rsidRPr="00674E02" w:rsidRDefault="00000000">
      <w:pPr>
        <w:pStyle w:val="Titre1"/>
        <w:rPr>
          <w:lang w:val="fr-FR"/>
        </w:rPr>
      </w:pPr>
      <w:r w:rsidRPr="00674E02">
        <w:rPr>
          <w:lang w:val="fr-FR"/>
        </w:rPr>
        <w:t>1. Introduction</w:t>
      </w:r>
    </w:p>
    <w:p w14:paraId="29EEB14B" w14:textId="77777777" w:rsidR="00993B0C" w:rsidRPr="00674E02" w:rsidRDefault="00000000">
      <w:pPr>
        <w:rPr>
          <w:lang w:val="fr-FR"/>
        </w:rPr>
      </w:pPr>
      <w:r w:rsidRPr="00674E02">
        <w:rPr>
          <w:lang w:val="fr-FR"/>
        </w:rPr>
        <w:t>Ce document présente la documentation technique de la plateforme numérique développée pour une cave à vin. Cette application a pour objectif de faciliter la gestion des produits proposés par la cave à vin, tout en offrant aux utilisateurs une interface simple et intuitive pour découvrir les vins et services disponibles.</w:t>
      </w:r>
    </w:p>
    <w:p w14:paraId="4514631C" w14:textId="77777777" w:rsidR="00993B0C" w:rsidRPr="00674E02" w:rsidRDefault="00000000">
      <w:pPr>
        <w:pStyle w:val="Titre1"/>
        <w:rPr>
          <w:lang w:val="fr-FR"/>
        </w:rPr>
      </w:pPr>
      <w:r w:rsidRPr="00674E02">
        <w:rPr>
          <w:lang w:val="fr-FR"/>
        </w:rPr>
        <w:t>2. Architecture générale</w:t>
      </w:r>
    </w:p>
    <w:p w14:paraId="3A2B1359" w14:textId="77777777" w:rsidR="00993B0C" w:rsidRDefault="00000000">
      <w:r w:rsidRPr="00674E02">
        <w:rPr>
          <w:lang w:val="fr-FR"/>
        </w:rPr>
        <w:t xml:space="preserve">La plateforme a été développée avec le </w:t>
      </w:r>
      <w:proofErr w:type="spellStart"/>
      <w:r w:rsidRPr="00674E02">
        <w:rPr>
          <w:lang w:val="fr-FR"/>
        </w:rPr>
        <w:t>framework</w:t>
      </w:r>
      <w:proofErr w:type="spellEnd"/>
      <w:r w:rsidRPr="00674E02">
        <w:rPr>
          <w:lang w:val="fr-FR"/>
        </w:rPr>
        <w:t xml:space="preserve"> </w:t>
      </w:r>
      <w:proofErr w:type="spellStart"/>
      <w:r w:rsidRPr="00674E02">
        <w:rPr>
          <w:lang w:val="fr-FR"/>
        </w:rPr>
        <w:t>Laravel</w:t>
      </w:r>
      <w:proofErr w:type="spellEnd"/>
      <w:r w:rsidRPr="00674E02">
        <w:rPr>
          <w:lang w:val="fr-FR"/>
        </w:rPr>
        <w:t xml:space="preserve"> (PHP), utilisant une base de données MySQL. </w:t>
      </w:r>
      <w:r>
        <w:t xml:space="preserve">Elle se compose de deux principales </w:t>
      </w:r>
      <w:proofErr w:type="gramStart"/>
      <w:r>
        <w:t>interfaces :</w:t>
      </w:r>
      <w:proofErr w:type="gramEnd"/>
    </w:p>
    <w:p w14:paraId="2191FF92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Une interface Admin : pour gérer les produits et utilisateurs.</w:t>
      </w:r>
    </w:p>
    <w:p w14:paraId="79064D64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Une interface Utilisateur : pour consulter les vins et les services.</w:t>
      </w:r>
    </w:p>
    <w:p w14:paraId="01D3EEDE" w14:textId="77777777" w:rsidR="00993B0C" w:rsidRPr="00674E02" w:rsidRDefault="00000000">
      <w:pPr>
        <w:pStyle w:val="Titre1"/>
        <w:rPr>
          <w:lang w:val="fr-FR"/>
        </w:rPr>
      </w:pPr>
      <w:r w:rsidRPr="00674E02">
        <w:rPr>
          <w:lang w:val="fr-FR"/>
        </w:rPr>
        <w:t>3. Fonctionnalités développées</w:t>
      </w:r>
    </w:p>
    <w:p w14:paraId="3A7F5FBD" w14:textId="77777777" w:rsidR="00993B0C" w:rsidRPr="00674E02" w:rsidRDefault="00000000">
      <w:pPr>
        <w:rPr>
          <w:lang w:val="fr-FR"/>
        </w:rPr>
      </w:pPr>
      <w:r w:rsidRPr="00674E02">
        <w:rPr>
          <w:lang w:val="fr-FR"/>
        </w:rPr>
        <w:t>Voici les principales fonctionnalités implémentées :</w:t>
      </w:r>
    </w:p>
    <w:p w14:paraId="4388AC21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CRUD complet (Créer, Lire, Mettre à jour, Supprimer) pour les vins.</w:t>
      </w:r>
    </w:p>
    <w:p w14:paraId="6D404FFE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Gestion des utilisateurs via l’interface d’administration.</w:t>
      </w:r>
    </w:p>
    <w:p w14:paraId="5749B397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Affichage des vins disponibles côté utilisateur.</w:t>
      </w:r>
    </w:p>
    <w:p w14:paraId="417B8C7C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Consultation des services proposés par la cave à vin.</w:t>
      </w:r>
    </w:p>
    <w:p w14:paraId="3BC948B7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Tableau de bord administratif pour un aperçu rapide des données.</w:t>
      </w:r>
    </w:p>
    <w:p w14:paraId="33F75BE3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Sécurité des accès : rôles Admin vs Utilisateur.</w:t>
      </w:r>
    </w:p>
    <w:p w14:paraId="338CF147" w14:textId="77777777" w:rsidR="00993B0C" w:rsidRPr="00674E02" w:rsidRDefault="00000000">
      <w:pPr>
        <w:pStyle w:val="Titre1"/>
        <w:rPr>
          <w:lang w:val="fr-FR"/>
        </w:rPr>
      </w:pPr>
      <w:r w:rsidRPr="00674E02">
        <w:rPr>
          <w:lang w:val="fr-FR"/>
        </w:rPr>
        <w:t>4. Fonctionnalités futures ou complémentaires</w:t>
      </w:r>
    </w:p>
    <w:p w14:paraId="4110F427" w14:textId="77777777" w:rsidR="00993B0C" w:rsidRPr="00674E02" w:rsidRDefault="00000000">
      <w:pPr>
        <w:rPr>
          <w:lang w:val="fr-FR"/>
        </w:rPr>
      </w:pPr>
      <w:r w:rsidRPr="00674E02">
        <w:rPr>
          <w:lang w:val="fr-FR"/>
        </w:rPr>
        <w:t>Voici une liste de fonctionnalités qui peuvent être ajoutées pour enrichir la plateforme :</w:t>
      </w:r>
    </w:p>
    <w:p w14:paraId="42736152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Réservation ou commande en ligne de vins.</w:t>
      </w:r>
    </w:p>
    <w:p w14:paraId="5F6968DE" w14:textId="310A6AD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Intégration d’un module de paiement en ligne (</w:t>
      </w:r>
      <w:proofErr w:type="spellStart"/>
      <w:r w:rsidR="00674E02">
        <w:rPr>
          <w:lang w:val="fr-FR"/>
        </w:rPr>
        <w:t>Tmonye</w:t>
      </w:r>
      <w:proofErr w:type="spellEnd"/>
      <w:r w:rsidRPr="00674E02">
        <w:rPr>
          <w:lang w:val="fr-FR"/>
        </w:rPr>
        <w:t xml:space="preserve">, </w:t>
      </w:r>
      <w:proofErr w:type="spellStart"/>
      <w:r w:rsidR="00674E02">
        <w:rPr>
          <w:lang w:val="fr-FR"/>
        </w:rPr>
        <w:t>Flooz</w:t>
      </w:r>
      <w:proofErr w:type="spellEnd"/>
      <w:r w:rsidRPr="00674E02">
        <w:rPr>
          <w:lang w:val="fr-FR"/>
        </w:rPr>
        <w:t>).</w:t>
      </w:r>
    </w:p>
    <w:p w14:paraId="69E903EF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Système de notation/commentaires des vins.</w:t>
      </w:r>
    </w:p>
    <w:p w14:paraId="2B48C842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Système de gestion d'événements ou newsletter.</w:t>
      </w:r>
    </w:p>
    <w:p w14:paraId="22375D0D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Suivi du stock et alertes de réapprovisionnement.</w:t>
      </w:r>
    </w:p>
    <w:p w14:paraId="40F983BB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Tableau de bord avec graphiques pour analyse des ventes.</w:t>
      </w:r>
    </w:p>
    <w:p w14:paraId="3F3F65C4" w14:textId="4D122A1E" w:rsidR="00993B0C" w:rsidRPr="00674E02" w:rsidRDefault="00000000">
      <w:pPr>
        <w:pStyle w:val="Titre1"/>
        <w:rPr>
          <w:lang w:val="fr-FR"/>
        </w:rPr>
      </w:pPr>
      <w:r w:rsidRPr="00674E02">
        <w:rPr>
          <w:lang w:val="fr-FR"/>
        </w:rPr>
        <w:lastRenderedPageBreak/>
        <w:t xml:space="preserve">5. </w:t>
      </w:r>
      <w:r w:rsidR="00674E02">
        <w:rPr>
          <w:lang w:val="fr-FR"/>
        </w:rPr>
        <w:t xml:space="preserve">La plateformes Cave du Bourgois </w:t>
      </w:r>
    </w:p>
    <w:p w14:paraId="7E2FD8F4" w14:textId="1A8A40A9" w:rsidR="00993B0C" w:rsidRDefault="00674E02">
      <w:pPr>
        <w:rPr>
          <w:lang w:val="fr-FR"/>
        </w:rPr>
      </w:pPr>
      <w:r>
        <w:rPr>
          <w:lang w:val="fr-FR"/>
        </w:rPr>
        <w:t xml:space="preserve">Cliquez sur le lien suivant pour découvrir </w:t>
      </w:r>
      <w:r w:rsidR="003A2A2E">
        <w:rPr>
          <w:lang w:val="fr-FR"/>
        </w:rPr>
        <w:t>la</w:t>
      </w:r>
      <w:r>
        <w:rPr>
          <w:lang w:val="fr-FR"/>
        </w:rPr>
        <w:t xml:space="preserve"> vidéo démonstrative de la plateforme</w:t>
      </w:r>
    </w:p>
    <w:p w14:paraId="28F14525" w14:textId="2A5ADBAD" w:rsidR="00674E02" w:rsidRPr="00674E02" w:rsidRDefault="00C513C8">
      <w:pPr>
        <w:rPr>
          <w:lang w:val="fr-FR"/>
        </w:rPr>
      </w:pPr>
      <w:r w:rsidRPr="00C513C8">
        <w:rPr>
          <w:lang w:val="fr-FR"/>
        </w:rPr>
        <w:t>https://drive.google.com/drive/folders/1oXJ4mLpLUbW17aycchBWjAjDXb6Hdp0v?usp=drive_link</w:t>
      </w:r>
    </w:p>
    <w:p w14:paraId="0CA31728" w14:textId="77777777" w:rsidR="00993B0C" w:rsidRPr="00674E02" w:rsidRDefault="00000000">
      <w:pPr>
        <w:pStyle w:val="Titre1"/>
        <w:rPr>
          <w:lang w:val="fr-FR"/>
        </w:rPr>
      </w:pPr>
      <w:r w:rsidRPr="00674E02">
        <w:rPr>
          <w:lang w:val="fr-FR"/>
        </w:rPr>
        <w:t>6. Conclusion</w:t>
      </w:r>
    </w:p>
    <w:p w14:paraId="67BC1F96" w14:textId="77777777" w:rsidR="00993B0C" w:rsidRDefault="00000000">
      <w:pPr>
        <w:rPr>
          <w:lang w:val="fr-FR"/>
        </w:rPr>
      </w:pPr>
      <w:r w:rsidRPr="00674E02">
        <w:rPr>
          <w:lang w:val="fr-FR"/>
        </w:rPr>
        <w:t xml:space="preserve">Ce projet a permis de mettre en pratique les concepts fondamentaux du développement web avec </w:t>
      </w:r>
      <w:proofErr w:type="spellStart"/>
      <w:r w:rsidRPr="00674E02">
        <w:rPr>
          <w:lang w:val="fr-FR"/>
        </w:rPr>
        <w:t>Laravel</w:t>
      </w:r>
      <w:proofErr w:type="spellEnd"/>
      <w:r w:rsidRPr="00674E02">
        <w:rPr>
          <w:lang w:val="fr-FR"/>
        </w:rPr>
        <w:t>. Il peut évoluer en une solution complète pour la digitalisation des caves à vin, intégrant à terme des fonctionnalités de e-commerce, de gestion de stock, et d’analyse de performance.</w:t>
      </w:r>
    </w:p>
    <w:p w14:paraId="5143B06B" w14:textId="77777777" w:rsidR="0081179A" w:rsidRDefault="0081179A">
      <w:pPr>
        <w:rPr>
          <w:lang w:val="fr-FR"/>
        </w:rPr>
      </w:pPr>
    </w:p>
    <w:p w14:paraId="564744AA" w14:textId="7A39AE10" w:rsidR="0081179A" w:rsidRDefault="0081179A" w:rsidP="0081179A">
      <w:pPr>
        <w:ind w:left="142"/>
        <w:rPr>
          <w:b/>
          <w:bCs/>
          <w:color w:val="1F497D" w:themeColor="text2"/>
          <w:sz w:val="24"/>
          <w:szCs w:val="24"/>
          <w:lang w:val="fr-FR"/>
        </w:rPr>
      </w:pPr>
      <w:r w:rsidRPr="0081179A">
        <w:rPr>
          <w:b/>
          <w:bCs/>
          <w:color w:val="1F497D" w:themeColor="text2"/>
          <w:sz w:val="24"/>
          <w:szCs w:val="24"/>
          <w:lang w:val="fr-FR"/>
        </w:rPr>
        <w:t>7</w:t>
      </w:r>
      <w:r w:rsidR="003A2A2E">
        <w:rPr>
          <w:b/>
          <w:bCs/>
          <w:color w:val="1F497D" w:themeColor="text2"/>
          <w:sz w:val="24"/>
          <w:szCs w:val="24"/>
          <w:lang w:val="fr-FR"/>
        </w:rPr>
        <w:t xml:space="preserve"> Projet cave a vin </w:t>
      </w:r>
    </w:p>
    <w:p w14:paraId="61193F08" w14:textId="46340BDE" w:rsidR="003A2A2E" w:rsidRDefault="003A2A2E" w:rsidP="0081179A">
      <w:pPr>
        <w:ind w:left="142"/>
        <w:rPr>
          <w:lang w:val="fr-FR"/>
        </w:rPr>
      </w:pPr>
      <w:r>
        <w:rPr>
          <w:lang w:val="fr-FR"/>
        </w:rPr>
        <w:t xml:space="preserve">Cliquez sur le lien suivant pour </w:t>
      </w:r>
      <w:r>
        <w:rPr>
          <w:lang w:val="fr-FR"/>
        </w:rPr>
        <w:t>récupérer le projet un dossier Drive</w:t>
      </w:r>
    </w:p>
    <w:p w14:paraId="1707BD19" w14:textId="4800DBEF" w:rsidR="003A2A2E" w:rsidRDefault="003A2A2E" w:rsidP="0081179A">
      <w:pPr>
        <w:ind w:left="142"/>
        <w:rPr>
          <w:lang w:val="fr-FR"/>
        </w:rPr>
      </w:pPr>
      <w:r w:rsidRPr="003A2A2E">
        <w:rPr>
          <w:lang w:val="fr-FR"/>
        </w:rPr>
        <w:t>https://drive.google.com/drive/folders/1tXvMbOfYljmKQHaNJar3Fqqa3qMy8aFD?usp=drive_link</w:t>
      </w:r>
      <w:r>
        <w:rPr>
          <w:lang w:val="fr-FR"/>
        </w:rPr>
        <w:t xml:space="preserve"> </w:t>
      </w:r>
    </w:p>
    <w:p w14:paraId="0B263713" w14:textId="3CC9C112" w:rsidR="003A2A2E" w:rsidRPr="0081179A" w:rsidRDefault="003A2A2E" w:rsidP="003A2A2E">
      <w:pPr>
        <w:rPr>
          <w:b/>
          <w:bCs/>
          <w:color w:val="1F497D" w:themeColor="text2"/>
          <w:sz w:val="24"/>
          <w:szCs w:val="24"/>
          <w:lang w:val="fr-FR"/>
        </w:rPr>
      </w:pPr>
    </w:p>
    <w:sectPr w:rsidR="003A2A2E" w:rsidRPr="008117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72108"/>
    <w:multiLevelType w:val="hybridMultilevel"/>
    <w:tmpl w:val="B282C75E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457485049">
    <w:abstractNumId w:val="8"/>
  </w:num>
  <w:num w:numId="2" w16cid:durableId="2113671573">
    <w:abstractNumId w:val="6"/>
  </w:num>
  <w:num w:numId="3" w16cid:durableId="1806653155">
    <w:abstractNumId w:val="5"/>
  </w:num>
  <w:num w:numId="4" w16cid:durableId="1557811603">
    <w:abstractNumId w:val="4"/>
  </w:num>
  <w:num w:numId="5" w16cid:durableId="1210144304">
    <w:abstractNumId w:val="7"/>
  </w:num>
  <w:num w:numId="6" w16cid:durableId="1401445662">
    <w:abstractNumId w:val="3"/>
  </w:num>
  <w:num w:numId="7" w16cid:durableId="190188084">
    <w:abstractNumId w:val="2"/>
  </w:num>
  <w:num w:numId="8" w16cid:durableId="839394970">
    <w:abstractNumId w:val="1"/>
  </w:num>
  <w:num w:numId="9" w16cid:durableId="1785073465">
    <w:abstractNumId w:val="0"/>
  </w:num>
  <w:num w:numId="10" w16cid:durableId="20588186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A2E"/>
    <w:rsid w:val="004C614A"/>
    <w:rsid w:val="00674E02"/>
    <w:rsid w:val="006C6D0D"/>
    <w:rsid w:val="0081179A"/>
    <w:rsid w:val="00993B0C"/>
    <w:rsid w:val="00AA1D8D"/>
    <w:rsid w:val="00B47730"/>
    <w:rsid w:val="00C36F74"/>
    <w:rsid w:val="00C513C8"/>
    <w:rsid w:val="00CB0664"/>
    <w:rsid w:val="00D908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96BEED"/>
  <w14:defaultImageDpi w14:val="300"/>
  <w15:docId w15:val="{80675B1F-2450-411C-BC70-8C93CF0F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MONDJI</cp:lastModifiedBy>
  <cp:revision>4</cp:revision>
  <dcterms:created xsi:type="dcterms:W3CDTF">2013-12-23T23:15:00Z</dcterms:created>
  <dcterms:modified xsi:type="dcterms:W3CDTF">2025-04-27T17:53:00Z</dcterms:modified>
  <cp:category/>
</cp:coreProperties>
</file>