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19BE" w14:textId="77777777" w:rsidR="006D4870" w:rsidRPr="006D4870" w:rsidRDefault="006D4870" w:rsidP="006D4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870">
        <w:rPr>
          <w:rFonts w:ascii="Times New Roman" w:hAnsi="Times New Roman" w:cs="Times New Roman"/>
          <w:b/>
          <w:bCs/>
          <w:sz w:val="24"/>
          <w:szCs w:val="24"/>
        </w:rPr>
        <w:t xml:space="preserve">SPECIFICATION-BASED TESTING </w:t>
      </w:r>
    </w:p>
    <w:p w14:paraId="5C9F502F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Suppose a software component (called a Grader component) has been implemented to </w:t>
      </w:r>
    </w:p>
    <w:p w14:paraId="66D403D2" w14:textId="6D061E9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automatically compute a grade in a course. A course taught at a university has two </w:t>
      </w:r>
      <w:r w:rsidRPr="006D4870">
        <w:rPr>
          <w:rFonts w:ascii="Times New Roman" w:hAnsi="Times New Roman" w:cs="Times New Roman"/>
          <w:sz w:val="24"/>
          <w:szCs w:val="24"/>
        </w:rPr>
        <w:t>exams.</w:t>
      </w:r>
      <w:r w:rsidRPr="006D48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38CF1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and a project. To pass the course with grade C a student must score at least 45 points in </w:t>
      </w:r>
    </w:p>
    <w:p w14:paraId="1362EAD8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the Exam-1, 50 points in Exam-2, and 50 points in Project. Students pass the course with </w:t>
      </w:r>
    </w:p>
    <w:p w14:paraId="54D82C85" w14:textId="677A1788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grade B if they score at least 60 points in the Exam-1, 55 points in Exam-2, and 60 </w:t>
      </w:r>
      <w:r w:rsidRPr="006D4870">
        <w:rPr>
          <w:rFonts w:ascii="Times New Roman" w:hAnsi="Times New Roman" w:cs="Times New Roman"/>
          <w:sz w:val="24"/>
          <w:szCs w:val="24"/>
        </w:rPr>
        <w:t>points.</w:t>
      </w:r>
      <w:r w:rsidRPr="006D48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0D22C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in Project. If, in addition to this, the average of the exams is at least 80 points and they </w:t>
      </w:r>
    </w:p>
    <w:p w14:paraId="5FFB8C04" w14:textId="3DDD7E99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score at least 70 points in Project then students are awarded a </w:t>
      </w:r>
      <w:r w:rsidRPr="006D4870">
        <w:rPr>
          <w:rFonts w:ascii="Times New Roman" w:hAnsi="Times New Roman" w:cs="Times New Roman"/>
          <w:sz w:val="24"/>
          <w:szCs w:val="24"/>
        </w:rPr>
        <w:t>grade A. Final grade</w:t>
      </w:r>
      <w:r w:rsidRPr="006D4870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503771D5" w14:textId="601BAAD9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the course </w:t>
      </w:r>
      <w:r w:rsidRPr="006D4870">
        <w:rPr>
          <w:rFonts w:ascii="Times New Roman" w:hAnsi="Times New Roman" w:cs="Times New Roman"/>
          <w:sz w:val="24"/>
          <w:szCs w:val="24"/>
        </w:rPr>
        <w:t>are</w:t>
      </w:r>
      <w:r w:rsidRPr="006D4870">
        <w:rPr>
          <w:rFonts w:ascii="Times New Roman" w:hAnsi="Times New Roman" w:cs="Times New Roman"/>
          <w:sz w:val="24"/>
          <w:szCs w:val="24"/>
        </w:rPr>
        <w:t xml:space="preserve"> A, B, C, and E. The Grader component accepts six inputs: </w:t>
      </w:r>
    </w:p>
    <w:p w14:paraId="7A16E64C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Last name</w:t>
      </w:r>
    </w:p>
    <w:p w14:paraId="5B8DDD5B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First name</w:t>
      </w:r>
    </w:p>
    <w:p w14:paraId="6C71CDB0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Student #</w:t>
      </w:r>
    </w:p>
    <w:p w14:paraId="64ECCCC6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Exam-1 </w:t>
      </w:r>
    </w:p>
    <w:p w14:paraId="6B78C13C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Exam-2 </w:t>
      </w:r>
    </w:p>
    <w:p w14:paraId="129A1DED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Project </w:t>
      </w:r>
    </w:p>
    <w:p w14:paraId="3D7ABBC7" w14:textId="77777777" w:rsidR="006D4870" w:rsidRPr="006D4870" w:rsidRDefault="006D4870" w:rsidP="006D4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870">
        <w:rPr>
          <w:rFonts w:ascii="Times New Roman" w:hAnsi="Times New Roman" w:cs="Times New Roman"/>
          <w:b/>
          <w:bCs/>
          <w:sz w:val="24"/>
          <w:szCs w:val="24"/>
        </w:rPr>
        <w:t xml:space="preserve">Assumptions: </w:t>
      </w:r>
    </w:p>
    <w:p w14:paraId="2882A15A" w14:textId="717D27B1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1.</w:t>
      </w:r>
      <w:r w:rsidRPr="006D4870">
        <w:rPr>
          <w:rFonts w:ascii="Times New Roman" w:hAnsi="Times New Roman" w:cs="Times New Roman"/>
          <w:sz w:val="24"/>
          <w:szCs w:val="24"/>
        </w:rPr>
        <w:t xml:space="preserve"> Assume Exam-1, Exam-2, Project are integers. </w:t>
      </w:r>
    </w:p>
    <w:p w14:paraId="3674CE4A" w14:textId="77BD31E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2.</w:t>
      </w:r>
      <w:r w:rsidRPr="006D4870">
        <w:rPr>
          <w:rFonts w:ascii="Times New Roman" w:hAnsi="Times New Roman" w:cs="Times New Roman"/>
          <w:sz w:val="24"/>
          <w:szCs w:val="24"/>
        </w:rPr>
        <w:t xml:space="preserve"> The ranges for the exam scores are: </w:t>
      </w:r>
    </w:p>
    <w:p w14:paraId="3A1AC97F" w14:textId="75E03336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3.</w:t>
      </w:r>
      <w:r w:rsidRPr="006D4870">
        <w:rPr>
          <w:rFonts w:ascii="Times New Roman" w:hAnsi="Times New Roman" w:cs="Times New Roman"/>
          <w:sz w:val="24"/>
          <w:szCs w:val="24"/>
        </w:rPr>
        <w:t xml:space="preserve"> 0 </w:t>
      </w:r>
      <w:r w:rsidRPr="006D4870">
        <w:rPr>
          <w:rFonts w:ascii="Times New Roman" w:hAnsi="Times New Roman" w:cs="Times New Roman"/>
          <w:sz w:val="24"/>
          <w:szCs w:val="24"/>
        </w:rPr>
        <w:t xml:space="preserve"> Exam-1 </w:t>
      </w:r>
      <w:r w:rsidRPr="006D4870">
        <w:rPr>
          <w:rFonts w:ascii="Times New Roman" w:hAnsi="Times New Roman" w:cs="Times New Roman"/>
          <w:sz w:val="24"/>
          <w:szCs w:val="24"/>
        </w:rPr>
        <w:t xml:space="preserve"> 90 </w:t>
      </w:r>
    </w:p>
    <w:p w14:paraId="30B0D418" w14:textId="1A526D36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4.</w:t>
      </w:r>
      <w:r w:rsidRPr="006D4870">
        <w:rPr>
          <w:rFonts w:ascii="Times New Roman" w:hAnsi="Times New Roman" w:cs="Times New Roman"/>
          <w:sz w:val="24"/>
          <w:szCs w:val="24"/>
        </w:rPr>
        <w:t xml:space="preserve"> 0 </w:t>
      </w:r>
      <w:r w:rsidRPr="006D4870">
        <w:rPr>
          <w:rFonts w:ascii="Times New Roman" w:hAnsi="Times New Roman" w:cs="Times New Roman"/>
          <w:sz w:val="24"/>
          <w:szCs w:val="24"/>
        </w:rPr>
        <w:t xml:space="preserve"> Exam-2 </w:t>
      </w:r>
      <w:r w:rsidRPr="006D4870">
        <w:rPr>
          <w:rFonts w:ascii="Times New Roman" w:hAnsi="Times New Roman" w:cs="Times New Roman"/>
          <w:sz w:val="24"/>
          <w:szCs w:val="24"/>
        </w:rPr>
        <w:t xml:space="preserve"> 100 </w:t>
      </w:r>
    </w:p>
    <w:p w14:paraId="0AC57716" w14:textId="417870A8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5.</w:t>
      </w:r>
      <w:r w:rsidRPr="006D4870">
        <w:rPr>
          <w:rFonts w:ascii="Times New Roman" w:hAnsi="Times New Roman" w:cs="Times New Roman"/>
          <w:sz w:val="24"/>
          <w:szCs w:val="24"/>
        </w:rPr>
        <w:t xml:space="preserve"> 0 </w:t>
      </w:r>
      <w:r w:rsidRPr="006D4870">
        <w:rPr>
          <w:rFonts w:ascii="Times New Roman" w:hAnsi="Times New Roman" w:cs="Times New Roman"/>
          <w:sz w:val="24"/>
          <w:szCs w:val="24"/>
        </w:rPr>
        <w:t xml:space="preserve"> Project </w:t>
      </w:r>
      <w:r w:rsidRPr="006D4870">
        <w:rPr>
          <w:rFonts w:ascii="Times New Roman" w:hAnsi="Times New Roman" w:cs="Times New Roman"/>
          <w:sz w:val="24"/>
          <w:szCs w:val="24"/>
        </w:rPr>
        <w:t xml:space="preserve"> 80 </w:t>
      </w:r>
    </w:p>
    <w:p w14:paraId="54763CB7" w14:textId="6DDD909A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6.</w:t>
      </w:r>
      <w:r w:rsidRPr="006D4870">
        <w:rPr>
          <w:rFonts w:ascii="Times New Roman" w:hAnsi="Times New Roman" w:cs="Times New Roman"/>
          <w:sz w:val="24"/>
          <w:szCs w:val="24"/>
        </w:rPr>
        <w:t xml:space="preserve"> The maximum size of the “First name” is 15 characters and “Last name” is 20 </w:t>
      </w:r>
    </w:p>
    <w:p w14:paraId="57041B62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characters. </w:t>
      </w:r>
    </w:p>
    <w:p w14:paraId="539B75D0" w14:textId="4582CD82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7.</w:t>
      </w:r>
      <w:r w:rsidRPr="006D4870">
        <w:rPr>
          <w:rFonts w:ascii="Times New Roman" w:hAnsi="Times New Roman" w:cs="Times New Roman"/>
          <w:sz w:val="24"/>
          <w:szCs w:val="24"/>
        </w:rPr>
        <w:t xml:space="preserve"> Student # is a number represented as a 9-character string in the following format: </w:t>
      </w:r>
    </w:p>
    <w:p w14:paraId="0E038608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AXXXXXXXX, where X is a digit. </w:t>
      </w:r>
    </w:p>
    <w:p w14:paraId="38398FBD" w14:textId="77777777" w:rsidR="006D4870" w:rsidRPr="006D4870" w:rsidRDefault="006D4870" w:rsidP="006D4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870">
        <w:rPr>
          <w:rFonts w:ascii="Times New Roman" w:hAnsi="Times New Roman" w:cs="Times New Roman"/>
          <w:b/>
          <w:bCs/>
          <w:sz w:val="24"/>
          <w:szCs w:val="24"/>
        </w:rPr>
        <w:t xml:space="preserve">Sample test case for the Grader component: </w:t>
      </w:r>
    </w:p>
    <w:p w14:paraId="63056D57" w14:textId="2F8F484A" w:rsidR="00BA2FDB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Test #1: Last name=Smith, First name=John, Student #=A11112222, Exam-1=57, Exam-2 = 64, </w:t>
      </w:r>
      <w:r w:rsidRPr="006D4870">
        <w:rPr>
          <w:rFonts w:ascii="Times New Roman" w:hAnsi="Times New Roman" w:cs="Times New Roman"/>
          <w:sz w:val="24"/>
          <w:szCs w:val="24"/>
        </w:rPr>
        <w:t xml:space="preserve">  </w:t>
      </w:r>
      <w:r w:rsidRPr="006D4870">
        <w:rPr>
          <w:rFonts w:ascii="Times New Roman" w:hAnsi="Times New Roman" w:cs="Times New Roman"/>
          <w:sz w:val="24"/>
          <w:szCs w:val="24"/>
        </w:rPr>
        <w:t>Project</w:t>
      </w:r>
      <w:r w:rsidRPr="006D4870">
        <w:rPr>
          <w:rFonts w:ascii="Times New Roman" w:hAnsi="Times New Roman" w:cs="Times New Roman"/>
          <w:sz w:val="24"/>
          <w:szCs w:val="24"/>
        </w:rPr>
        <w:t xml:space="preserve"> </w:t>
      </w:r>
      <w:r w:rsidRPr="006D4870">
        <w:rPr>
          <w:rFonts w:ascii="Times New Roman" w:hAnsi="Times New Roman" w:cs="Times New Roman"/>
          <w:sz w:val="24"/>
          <w:szCs w:val="24"/>
        </w:rPr>
        <w:t>= 75</w:t>
      </w:r>
    </w:p>
    <w:p w14:paraId="68D8E9A2" w14:textId="77777777" w:rsidR="006D4870" w:rsidRDefault="006D4870" w:rsidP="006D48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15300" w14:textId="7BA44ADD" w:rsidR="006D4870" w:rsidRPr="006D4870" w:rsidRDefault="006D4870" w:rsidP="006D4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870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6D48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D4870">
        <w:rPr>
          <w:rFonts w:ascii="Times New Roman" w:hAnsi="Times New Roman" w:cs="Times New Roman"/>
          <w:b/>
          <w:bCs/>
          <w:sz w:val="24"/>
          <w:szCs w:val="24"/>
        </w:rPr>
        <w:t xml:space="preserve"> Boundary-Value Testing </w:t>
      </w:r>
    </w:p>
    <w:p w14:paraId="5379E078" w14:textId="1C742BFB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D4870">
        <w:rPr>
          <w:rFonts w:ascii="Times New Roman" w:hAnsi="Times New Roman" w:cs="Times New Roman"/>
          <w:sz w:val="24"/>
          <w:szCs w:val="24"/>
        </w:rPr>
        <w:t xml:space="preserve">esign: </w:t>
      </w:r>
    </w:p>
    <w:p w14:paraId="05A541A7" w14:textId="77777777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 xml:space="preserve">1. Normal Boundary-Value Analysis test cases. </w:t>
      </w:r>
    </w:p>
    <w:p w14:paraId="4C5FF211" w14:textId="2FD456EC" w:rsidR="006D4870" w:rsidRPr="006D4870" w:rsidRDefault="006D4870" w:rsidP="006D4870">
      <w:pPr>
        <w:rPr>
          <w:rFonts w:ascii="Times New Roman" w:hAnsi="Times New Roman" w:cs="Times New Roman"/>
          <w:sz w:val="24"/>
          <w:szCs w:val="24"/>
        </w:rPr>
      </w:pPr>
      <w:r w:rsidRPr="006D4870">
        <w:rPr>
          <w:rFonts w:ascii="Times New Roman" w:hAnsi="Times New Roman" w:cs="Times New Roman"/>
          <w:sz w:val="24"/>
          <w:szCs w:val="24"/>
        </w:rPr>
        <w:t>2. Robust Boundary Value test cases.</w:t>
      </w:r>
    </w:p>
    <w:sectPr w:rsidR="006D4870" w:rsidRPr="006D4870" w:rsidSect="006D48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C3"/>
    <w:rsid w:val="003F61C3"/>
    <w:rsid w:val="00587873"/>
    <w:rsid w:val="006D4870"/>
    <w:rsid w:val="00B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2312"/>
  <w15:chartTrackingRefBased/>
  <w15:docId w15:val="{90803B04-2BA2-4637-ABE5-0BE193B4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70"/>
  </w:style>
  <w:style w:type="paragraph" w:styleId="Heading1">
    <w:name w:val="heading 1"/>
    <w:basedOn w:val="Normal"/>
    <w:next w:val="Normal"/>
    <w:link w:val="Heading1Char"/>
    <w:uiPriority w:val="9"/>
    <w:qFormat/>
    <w:rsid w:val="006D48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7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7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7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7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7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7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8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D48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7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8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870"/>
    <w:rPr>
      <w:b/>
      <w:bCs/>
    </w:rPr>
  </w:style>
  <w:style w:type="character" w:styleId="Emphasis">
    <w:name w:val="Emphasis"/>
    <w:basedOn w:val="DefaultParagraphFont"/>
    <w:uiPriority w:val="20"/>
    <w:qFormat/>
    <w:rsid w:val="006D4870"/>
    <w:rPr>
      <w:i/>
      <w:iCs/>
    </w:rPr>
  </w:style>
  <w:style w:type="paragraph" w:styleId="NoSpacing">
    <w:name w:val="No Spacing"/>
    <w:uiPriority w:val="1"/>
    <w:qFormat/>
    <w:rsid w:val="006D48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48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7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7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48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8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48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487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48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8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9DF1-959B-46B6-A6D9-7F34EE5E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Goel</dc:creator>
  <cp:keywords/>
  <dc:description/>
  <cp:lastModifiedBy>Devansh Goel</cp:lastModifiedBy>
  <cp:revision>2</cp:revision>
  <dcterms:created xsi:type="dcterms:W3CDTF">2023-06-23T04:03:00Z</dcterms:created>
  <dcterms:modified xsi:type="dcterms:W3CDTF">2023-06-23T04:06:00Z</dcterms:modified>
</cp:coreProperties>
</file>