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DEPLOYING A WEB APPLICATION USING TOMCAT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STEP-1: LAUNCH 2 INSTANCES (MASTER &amp; SLAVE) WITH 8080 PORTS WITH KEYPAIR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STEP-2: JENKINS SETUP IN MASTER (install only epel, java11 $ jenkins)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STEP-3: INSTALL THE PLUGIN (DEPLOY TO WAR/EAR TO CONTAINER)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STEP-4: INSTALL JAVA-OPENJDK11 IN SLAVE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STEP-5: SETUP AN AGENT IN MASTER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STEP-6: INSTALL GIT IN MASTER &amp; SLAVE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STEP-7: GET THE SOURCE CODE FROM THE GITHUB( https://github.com/devops0014/myweb-01.git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STEP-8: INSTALL JAVA-1.8.0-OPENJDK IN MASTER &amp; SLAVE (</w:t>
      </w:r>
      <w:r w:rsidDel="00000000" w:rsidR="00000000" w:rsidRPr="00000000">
        <w:rPr>
          <w:rFonts w:ascii="Roboto" w:cs="Roboto" w:eastAsia="Roboto" w:hAnsi="Roboto"/>
          <w:color w:val="4d5156"/>
          <w:highlight w:val="white"/>
          <w:rtl w:val="0"/>
        </w:rPr>
        <w:t xml:space="preserve">update-alternatives --config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STEP-9: INSTALL MAVEN IN MASTER &amp; SLAVE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STEP-10: GO TO JENKINS&gt;&gt;BUILD STEP&gt;&gt; INVOKE TOP LEVEL MAVEN TARGETS &gt;&gt; CLEAN PACKAGE AND BUILD NOW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STEP-11: GO TO SLAVE AND INSTALL TOMCAT (https://dlcdn.apache.org/tomcat/tomcat-9/v9.0.70/bin/apache-tomcat-9.0.70.tar.gz)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-zxvf file_name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apachefolder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webapps/manager/META-INF/context.xml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25907" cy="3962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907" cy="39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Delete these 2 lines (21 &amp; 22)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conf/tomcat-users.xml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37200" cy="4629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Add these 3 lines at the end of the file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./bin/startup.sh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 will get starts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Public_ip:8080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manager apps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STEP-12: go to Jenkins &gt;&gt; add build step &gt;&gt; deploy war ear to container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STEP-13: ADD CONTAINER-9, GIVE TOMCAT URL AND TOMCAT CREDENTIALS   (USERNAME: tomcat, PASSWORD: tomcat) [target/*.war &amp; /swiggy]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STEP:14 : POST BUILD ACTIONS -- &gt; DEPLOY TO EAR/WAR CONTAINER -- &gt; DETAILS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