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11BB" w14:textId="17BB8D38" w:rsidR="003F48BE" w:rsidRDefault="6885FB2E" w:rsidP="2439490B">
      <w:pPr>
        <w:spacing w:after="0" w:line="480" w:lineRule="auto"/>
        <w:contextualSpacing/>
        <w:rPr>
          <w:rFonts w:ascii="Aptos" w:eastAsia="Aptos" w:hAnsi="Aptos" w:cs="Aptos"/>
        </w:rPr>
      </w:pPr>
      <w:r w:rsidRPr="2439490B">
        <w:rPr>
          <w:rFonts w:ascii="Aptos" w:eastAsia="Aptos" w:hAnsi="Aptos" w:cs="Aptos"/>
        </w:rPr>
        <w:t>David Silva</w:t>
      </w:r>
      <w:r w:rsidR="00955965">
        <w:br/>
      </w:r>
      <w:r w:rsidRPr="2439490B">
        <w:rPr>
          <w:rFonts w:ascii="Aptos" w:eastAsia="Aptos" w:hAnsi="Aptos" w:cs="Aptos"/>
        </w:rPr>
        <w:t>Southern New Hampshire University</w:t>
      </w:r>
      <w:r w:rsidR="00955965">
        <w:br/>
      </w:r>
      <w:r w:rsidRPr="2439490B">
        <w:rPr>
          <w:rFonts w:ascii="Aptos" w:eastAsia="Aptos" w:hAnsi="Aptos" w:cs="Aptos"/>
        </w:rPr>
        <w:t>CS 255: System Analysis and Design</w:t>
      </w:r>
      <w:r w:rsidR="00955965">
        <w:br/>
      </w:r>
      <w:r w:rsidRPr="2439490B">
        <w:rPr>
          <w:rFonts w:ascii="Aptos" w:eastAsia="Aptos" w:hAnsi="Aptos" w:cs="Aptos"/>
        </w:rPr>
        <w:t>Instructor: Aline Yurik</w:t>
      </w:r>
      <w:r w:rsidR="00955965">
        <w:br/>
      </w:r>
      <w:r w:rsidRPr="2439490B">
        <w:rPr>
          <w:rFonts w:ascii="Aptos" w:eastAsia="Aptos" w:hAnsi="Aptos" w:cs="Aptos"/>
        </w:rPr>
        <w:t>November 26, 2025</w:t>
      </w:r>
    </w:p>
    <w:p w14:paraId="5B35316E" w14:textId="1C97C486" w:rsidR="003F48BE" w:rsidRDefault="003F48BE" w:rsidP="2439490B">
      <w:pPr>
        <w:spacing w:after="0" w:line="480" w:lineRule="auto"/>
        <w:ind w:firstLine="720"/>
        <w:contextualSpacing/>
        <w:rPr>
          <w:rFonts w:ascii="Aptos" w:eastAsia="Aptos" w:hAnsi="Aptos" w:cs="Aptos"/>
        </w:rPr>
      </w:pPr>
    </w:p>
    <w:p w14:paraId="53BB0781" w14:textId="3640D487" w:rsidR="003F48BE" w:rsidRDefault="3BD61FE8" w:rsidP="2439490B">
      <w:pPr>
        <w:pStyle w:val="Heading1"/>
        <w:keepNext w:val="0"/>
        <w:keepLines w:val="0"/>
        <w:spacing w:before="0" w:after="0" w:line="480" w:lineRule="auto"/>
        <w:contextualSpacing/>
        <w:jc w:val="center"/>
        <w:rPr>
          <w:rFonts w:ascii="Aptos" w:eastAsia="Aptos" w:hAnsi="Aptos" w:cs="Aptos"/>
          <w:b/>
          <w:bCs/>
          <w:color w:val="auto"/>
          <w:sz w:val="48"/>
          <w:szCs w:val="48"/>
        </w:rPr>
      </w:pPr>
      <w:r w:rsidRPr="2439490B">
        <w:rPr>
          <w:rFonts w:ascii="Aptos" w:eastAsia="Aptos" w:hAnsi="Aptos" w:cs="Aptos"/>
          <w:b/>
          <w:bCs/>
          <w:color w:val="auto"/>
          <w:sz w:val="48"/>
          <w:szCs w:val="48"/>
        </w:rPr>
        <w:t>Model Application Short Paper</w:t>
      </w:r>
    </w:p>
    <w:p w14:paraId="28B749DF" w14:textId="111A45AE" w:rsidR="003F48BE" w:rsidRDefault="3BD61FE8" w:rsidP="2439490B">
      <w:pPr>
        <w:pStyle w:val="Heading2"/>
        <w:keepNext w:val="0"/>
        <w:keepLines w:val="0"/>
        <w:spacing w:before="0" w:after="0" w:line="480" w:lineRule="auto"/>
        <w:contextualSpacing/>
        <w:rPr>
          <w:rFonts w:ascii="Aptos" w:eastAsia="Aptos" w:hAnsi="Aptos" w:cs="Aptos"/>
          <w:b/>
          <w:bCs/>
          <w:color w:val="auto"/>
          <w:sz w:val="36"/>
          <w:szCs w:val="36"/>
        </w:rPr>
      </w:pPr>
      <w:r w:rsidRPr="2439490B">
        <w:rPr>
          <w:rFonts w:ascii="Aptos" w:eastAsia="Aptos" w:hAnsi="Aptos" w:cs="Aptos"/>
          <w:b/>
          <w:bCs/>
          <w:color w:val="auto"/>
          <w:sz w:val="36"/>
          <w:szCs w:val="36"/>
        </w:rPr>
        <w:t>Introduction</w:t>
      </w:r>
    </w:p>
    <w:p w14:paraId="11D4C85F" w14:textId="1C9D737D" w:rsidR="003F48BE" w:rsidRDefault="3BD61FE8" w:rsidP="2439490B">
      <w:pPr>
        <w:spacing w:after="0" w:line="480" w:lineRule="auto"/>
        <w:contextualSpacing/>
        <w:rPr>
          <w:rFonts w:ascii="Aptos" w:eastAsia="Aptos" w:hAnsi="Aptos" w:cs="Aptos"/>
        </w:rPr>
      </w:pPr>
      <w:r w:rsidRPr="2439490B">
        <w:rPr>
          <w:rFonts w:ascii="Aptos" w:eastAsia="Aptos" w:hAnsi="Aptos" w:cs="Aptos"/>
        </w:rPr>
        <w:t xml:space="preserve">Designing an effective system for DriverPass requires understanding how different modeling approaches can help analyze, organize, and guide system development. The two primary approaches used in systems analysis are </w:t>
      </w:r>
      <w:r w:rsidRPr="2439490B">
        <w:rPr>
          <w:rFonts w:ascii="Aptos" w:eastAsia="Aptos" w:hAnsi="Aptos" w:cs="Aptos"/>
          <w:b/>
          <w:bCs/>
        </w:rPr>
        <w:t>process modeling</w:t>
      </w:r>
      <w:r w:rsidRPr="2439490B">
        <w:rPr>
          <w:rFonts w:ascii="Aptos" w:eastAsia="Aptos" w:hAnsi="Aptos" w:cs="Aptos"/>
        </w:rPr>
        <w:t xml:space="preserve"> and </w:t>
      </w:r>
      <w:r w:rsidRPr="2439490B">
        <w:rPr>
          <w:rFonts w:ascii="Aptos" w:eastAsia="Aptos" w:hAnsi="Aptos" w:cs="Aptos"/>
          <w:b/>
          <w:bCs/>
        </w:rPr>
        <w:t>object modeling</w:t>
      </w:r>
      <w:r w:rsidRPr="2439490B">
        <w:rPr>
          <w:rFonts w:ascii="Aptos" w:eastAsia="Aptos" w:hAnsi="Aptos" w:cs="Aptos"/>
        </w:rPr>
        <w:t xml:space="preserve">. Each technique focuses on different aspects of how a system works and how information flows. This paper explains how both approaches can be applied to the DriverPass project and compares their advantages and disadvantages. Understanding these differences helps determine which method is the best fit for designing a system that meets </w:t>
      </w:r>
      <w:proofErr w:type="spellStart"/>
      <w:r w:rsidRPr="2439490B">
        <w:rPr>
          <w:rFonts w:ascii="Aptos" w:eastAsia="Aptos" w:hAnsi="Aptos" w:cs="Aptos"/>
        </w:rPr>
        <w:t>DriverPass’s</w:t>
      </w:r>
      <w:proofErr w:type="spellEnd"/>
      <w:r w:rsidRPr="2439490B">
        <w:rPr>
          <w:rFonts w:ascii="Aptos" w:eastAsia="Aptos" w:hAnsi="Aptos" w:cs="Aptos"/>
        </w:rPr>
        <w:t xml:space="preserve"> needs for online testing, scheduling, and student management.</w:t>
      </w:r>
    </w:p>
    <w:p w14:paraId="277BE96C" w14:textId="3F4E2809" w:rsidR="003F48BE" w:rsidRDefault="003F48BE" w:rsidP="2439490B">
      <w:pPr>
        <w:spacing w:after="0" w:line="480" w:lineRule="auto"/>
        <w:ind w:firstLine="720"/>
        <w:contextualSpacing/>
      </w:pPr>
    </w:p>
    <w:p w14:paraId="2E007490" w14:textId="406AAAC2" w:rsidR="003F48BE" w:rsidRDefault="3BD61FE8" w:rsidP="2439490B">
      <w:pPr>
        <w:pStyle w:val="Heading2"/>
        <w:keepNext w:val="0"/>
        <w:keepLines w:val="0"/>
        <w:spacing w:before="0" w:after="0" w:line="480" w:lineRule="auto"/>
        <w:contextualSpacing/>
        <w:jc w:val="center"/>
        <w:rPr>
          <w:rFonts w:ascii="Aptos" w:eastAsia="Aptos" w:hAnsi="Aptos" w:cs="Aptos"/>
          <w:b/>
          <w:bCs/>
          <w:color w:val="auto"/>
          <w:sz w:val="36"/>
          <w:szCs w:val="36"/>
        </w:rPr>
      </w:pPr>
      <w:r w:rsidRPr="2439490B">
        <w:rPr>
          <w:rFonts w:ascii="Aptos" w:eastAsia="Aptos" w:hAnsi="Aptos" w:cs="Aptos"/>
          <w:b/>
          <w:bCs/>
          <w:color w:val="auto"/>
          <w:sz w:val="36"/>
          <w:szCs w:val="36"/>
        </w:rPr>
        <w:t>Model Application</w:t>
      </w:r>
    </w:p>
    <w:p w14:paraId="7B520D68" w14:textId="109AAB00" w:rsidR="003F48BE" w:rsidRDefault="3BD61FE8" w:rsidP="2439490B">
      <w:pPr>
        <w:pStyle w:val="Heading3"/>
        <w:keepNext w:val="0"/>
        <w:keepLines w:val="0"/>
        <w:spacing w:before="0" w:after="0" w:line="480" w:lineRule="auto"/>
        <w:contextualSpacing/>
        <w:rPr>
          <w:rFonts w:ascii="Aptos" w:eastAsia="Aptos" w:hAnsi="Aptos" w:cs="Aptos"/>
          <w:b/>
          <w:bCs/>
          <w:color w:val="auto"/>
        </w:rPr>
      </w:pPr>
      <w:r w:rsidRPr="2439490B">
        <w:rPr>
          <w:rFonts w:ascii="Aptos" w:eastAsia="Aptos" w:hAnsi="Aptos" w:cs="Aptos"/>
          <w:b/>
          <w:bCs/>
          <w:color w:val="auto"/>
        </w:rPr>
        <w:t>Process Model Application</w:t>
      </w:r>
    </w:p>
    <w:p w14:paraId="1202CDC1" w14:textId="3F812109" w:rsidR="003F48BE" w:rsidRDefault="3BD61FE8" w:rsidP="2439490B">
      <w:pPr>
        <w:spacing w:after="0" w:line="480" w:lineRule="auto"/>
        <w:contextualSpacing/>
        <w:rPr>
          <w:rFonts w:ascii="Aptos" w:eastAsia="Aptos" w:hAnsi="Aptos" w:cs="Aptos"/>
        </w:rPr>
      </w:pPr>
      <w:r w:rsidRPr="2439490B">
        <w:rPr>
          <w:rFonts w:ascii="Aptos" w:eastAsia="Aptos" w:hAnsi="Aptos" w:cs="Aptos"/>
        </w:rPr>
        <w:lastRenderedPageBreak/>
        <w:t xml:space="preserve">A process modeling approach focuses on the flow of activities, inputs, outputs, and the sequence in which tasks occur within a system. Applying a process model to DriverPass would begin by breaking the system into major functional processes based on the interview transcript. These </w:t>
      </w:r>
      <w:bookmarkStart w:id="0" w:name="_Int_ejIbNI5m"/>
      <w:r w:rsidRPr="2439490B">
        <w:rPr>
          <w:rFonts w:ascii="Aptos" w:eastAsia="Aptos" w:hAnsi="Aptos" w:cs="Aptos"/>
        </w:rPr>
        <w:t>include:</w:t>
      </w:r>
      <w:bookmarkEnd w:id="0"/>
      <w:r w:rsidRPr="2439490B">
        <w:rPr>
          <w:rFonts w:ascii="Aptos" w:eastAsia="Aptos" w:hAnsi="Aptos" w:cs="Aptos"/>
        </w:rPr>
        <w:t xml:space="preserve"> registering new customers, scheduling driving lessons, conducting online practice tests, recording test results, and managing payments.</w:t>
      </w:r>
    </w:p>
    <w:p w14:paraId="13949636" w14:textId="3E7B669C" w:rsidR="003F48BE" w:rsidRDefault="3BD61FE8" w:rsidP="2439490B">
      <w:pPr>
        <w:spacing w:after="0" w:line="480" w:lineRule="auto"/>
        <w:ind w:firstLine="720"/>
        <w:contextualSpacing/>
        <w:rPr>
          <w:rFonts w:ascii="Aptos" w:eastAsia="Aptos" w:hAnsi="Aptos" w:cs="Aptos"/>
        </w:rPr>
      </w:pPr>
      <w:r w:rsidRPr="2439490B">
        <w:rPr>
          <w:rFonts w:ascii="Aptos" w:eastAsia="Aptos" w:hAnsi="Aptos" w:cs="Aptos"/>
        </w:rPr>
        <w:t xml:space="preserve">A process model would map how information moves through each of these activities. For example, in the registration process, the customer provides personal information that is validated and stored. In the scheduling process, the system checks available instructors, cars, and time slots before confirming a reservation. In the practice test process, the system pulls questions from a database, records the customer’s answers, calculates </w:t>
      </w:r>
      <w:r w:rsidR="00932C88" w:rsidRPr="2439490B">
        <w:rPr>
          <w:rFonts w:ascii="Aptos" w:eastAsia="Aptos" w:hAnsi="Aptos" w:cs="Aptos"/>
        </w:rPr>
        <w:t>scores</w:t>
      </w:r>
      <w:r w:rsidRPr="2439490B">
        <w:rPr>
          <w:rFonts w:ascii="Aptos" w:eastAsia="Aptos" w:hAnsi="Aptos" w:cs="Aptos"/>
        </w:rPr>
        <w:t>, and stores the results. Each process would be documented using logical steps to show how the system interacts with data and how tasks flow from start to finish.</w:t>
      </w:r>
    </w:p>
    <w:p w14:paraId="4AE17135" w14:textId="765AF89C" w:rsidR="003F48BE" w:rsidRDefault="3BD61FE8" w:rsidP="2439490B">
      <w:pPr>
        <w:spacing w:after="0" w:line="480" w:lineRule="auto"/>
        <w:ind w:firstLine="720"/>
        <w:contextualSpacing/>
        <w:rPr>
          <w:rFonts w:ascii="Aptos" w:eastAsia="Aptos" w:hAnsi="Aptos" w:cs="Aptos"/>
        </w:rPr>
      </w:pPr>
      <w:r w:rsidRPr="2439490B">
        <w:rPr>
          <w:rFonts w:ascii="Aptos" w:eastAsia="Aptos" w:hAnsi="Aptos" w:cs="Aptos"/>
        </w:rPr>
        <w:t>Using a process model for DriverPass would help the development team understand the order of operations and identify inefficiencies, missing steps, or potential bottlenecks. It would also make it easier for nontechnical stakeholders, such as the business owner or the secretary, to visualize how the system will work from beginning to end. Overall, process modeling provides a structured view of the system’s workflow and ensures that every necessary step in customer service, training, and lesson management is included.</w:t>
      </w:r>
    </w:p>
    <w:p w14:paraId="21731741" w14:textId="6902F07C" w:rsidR="003F48BE" w:rsidRDefault="003F48BE" w:rsidP="2439490B">
      <w:pPr>
        <w:spacing w:after="0" w:line="480" w:lineRule="auto"/>
        <w:ind w:firstLine="720"/>
        <w:contextualSpacing/>
      </w:pPr>
    </w:p>
    <w:p w14:paraId="55EA829C" w14:textId="52A9C054" w:rsidR="003F48BE" w:rsidRDefault="3BD61FE8" w:rsidP="2439490B">
      <w:pPr>
        <w:pStyle w:val="Heading3"/>
        <w:keepNext w:val="0"/>
        <w:keepLines w:val="0"/>
        <w:spacing w:before="0" w:after="0" w:line="480" w:lineRule="auto"/>
        <w:contextualSpacing/>
        <w:rPr>
          <w:rFonts w:ascii="Aptos" w:eastAsia="Aptos" w:hAnsi="Aptos" w:cs="Aptos"/>
          <w:b/>
          <w:bCs/>
          <w:color w:val="auto"/>
        </w:rPr>
      </w:pPr>
      <w:r w:rsidRPr="2439490B">
        <w:rPr>
          <w:rFonts w:ascii="Aptos" w:eastAsia="Aptos" w:hAnsi="Aptos" w:cs="Aptos"/>
          <w:b/>
          <w:bCs/>
          <w:color w:val="auto"/>
        </w:rPr>
        <w:t>Object Model Application</w:t>
      </w:r>
    </w:p>
    <w:p w14:paraId="702F2F9D" w14:textId="7E1F392F" w:rsidR="003F48BE" w:rsidRDefault="3BD61FE8" w:rsidP="2439490B">
      <w:pPr>
        <w:spacing w:after="0" w:line="480" w:lineRule="auto"/>
        <w:contextualSpacing/>
        <w:rPr>
          <w:rFonts w:ascii="Aptos" w:eastAsia="Aptos" w:hAnsi="Aptos" w:cs="Aptos"/>
        </w:rPr>
      </w:pPr>
      <w:r w:rsidRPr="2439490B">
        <w:rPr>
          <w:rFonts w:ascii="Aptos" w:eastAsia="Aptos" w:hAnsi="Aptos" w:cs="Aptos"/>
        </w:rPr>
        <w:lastRenderedPageBreak/>
        <w:t xml:space="preserve">An object modeling approach focuses on the system’s entities—or “objects”—and how they interact. This approach fits well with systems that involve multiple users and data components, which is true for DriverPass. The key objects in the DriverPass system include Customer, Instructor, Car, Lesson, Package, Test, User Account, and Administrator. Each object has attributes and behaviors. For example, a </w:t>
      </w:r>
      <w:bookmarkStart w:id="1" w:name="_Int_YI8Cx5ZG"/>
      <w:r w:rsidRPr="2439490B">
        <w:rPr>
          <w:rFonts w:ascii="Aptos" w:eastAsia="Aptos" w:hAnsi="Aptos" w:cs="Aptos"/>
        </w:rPr>
        <w:t>Customer</w:t>
      </w:r>
      <w:bookmarkEnd w:id="1"/>
      <w:r w:rsidRPr="2439490B">
        <w:rPr>
          <w:rFonts w:ascii="Aptos" w:eastAsia="Aptos" w:hAnsi="Aptos" w:cs="Aptos"/>
        </w:rPr>
        <w:t xml:space="preserve"> object has a name, address, package type, and test history, while an </w:t>
      </w:r>
      <w:bookmarkStart w:id="2" w:name="_Int_E9TwUfNC"/>
      <w:r w:rsidRPr="2439490B">
        <w:rPr>
          <w:rFonts w:ascii="Aptos" w:eastAsia="Aptos" w:hAnsi="Aptos" w:cs="Aptos"/>
        </w:rPr>
        <w:t>Instructor</w:t>
      </w:r>
      <w:bookmarkEnd w:id="2"/>
      <w:r w:rsidRPr="2439490B">
        <w:rPr>
          <w:rFonts w:ascii="Aptos" w:eastAsia="Aptos" w:hAnsi="Aptos" w:cs="Aptos"/>
        </w:rPr>
        <w:t xml:space="preserve"> object has availability, assigned students, and assigned vehicle information.</w:t>
      </w:r>
    </w:p>
    <w:p w14:paraId="1BF13E3F" w14:textId="1BAC2A71" w:rsidR="003F48BE" w:rsidRDefault="3BD61FE8" w:rsidP="2439490B">
      <w:pPr>
        <w:spacing w:after="0" w:line="480" w:lineRule="auto"/>
        <w:ind w:firstLine="720"/>
        <w:contextualSpacing/>
        <w:rPr>
          <w:rFonts w:ascii="Aptos" w:eastAsia="Aptos" w:hAnsi="Aptos" w:cs="Aptos"/>
        </w:rPr>
      </w:pPr>
      <w:r w:rsidRPr="2439490B">
        <w:rPr>
          <w:rFonts w:ascii="Aptos" w:eastAsia="Aptos" w:hAnsi="Aptos" w:cs="Aptos"/>
        </w:rPr>
        <w:t xml:space="preserve">Object modeling would begin by identifying these core objects and defining their relationships. For instance, a </w:t>
      </w:r>
      <w:bookmarkStart w:id="3" w:name="_Int_D0ub0aYu"/>
      <w:r w:rsidRPr="2439490B">
        <w:rPr>
          <w:rFonts w:ascii="Aptos" w:eastAsia="Aptos" w:hAnsi="Aptos" w:cs="Aptos"/>
        </w:rPr>
        <w:t>Customer</w:t>
      </w:r>
      <w:bookmarkEnd w:id="3"/>
      <w:r w:rsidRPr="2439490B">
        <w:rPr>
          <w:rFonts w:ascii="Aptos" w:eastAsia="Aptos" w:hAnsi="Aptos" w:cs="Aptos"/>
        </w:rPr>
        <w:t xml:space="preserve"> can schedule many Lessons, each Lesson is linked to one Instructor and one Car, and each Customer has access to multiple Practice Tests. Modeling these relationships helps developers understand how data should be stored, updated, and retrieved.</w:t>
      </w:r>
    </w:p>
    <w:p w14:paraId="1EE03374" w14:textId="48B7E95B" w:rsidR="003F48BE" w:rsidRDefault="3BD61FE8" w:rsidP="2439490B">
      <w:pPr>
        <w:spacing w:after="0" w:line="480" w:lineRule="auto"/>
        <w:ind w:firstLine="720"/>
        <w:contextualSpacing/>
        <w:rPr>
          <w:rFonts w:ascii="Aptos" w:eastAsia="Aptos" w:hAnsi="Aptos" w:cs="Aptos"/>
        </w:rPr>
      </w:pPr>
      <w:r w:rsidRPr="2439490B">
        <w:rPr>
          <w:rFonts w:ascii="Aptos" w:eastAsia="Aptos" w:hAnsi="Aptos" w:cs="Aptos"/>
        </w:rPr>
        <w:t>This approach also helps ensure that responsibilities are clearly assigned to the appropriate objects. For example, the Package object defines lesson hours and access to online tests; the User object handles login and authentication; and the Test object stores results and scoring. Using object modeling allows the development team to build a system that reflects real-world roles and interactions, making the system easier to maintain, extend, and scale over time. It also supports future expansion, such as adding new lesson packages or different types of tests, without needing to redesign the entire system.</w:t>
      </w:r>
    </w:p>
    <w:p w14:paraId="30D788BA" w14:textId="124E47D5" w:rsidR="003F48BE" w:rsidRDefault="003F48BE" w:rsidP="2439490B">
      <w:pPr>
        <w:spacing w:after="0" w:line="480" w:lineRule="auto"/>
        <w:ind w:firstLine="720"/>
        <w:contextualSpacing/>
      </w:pPr>
    </w:p>
    <w:p w14:paraId="251AED9B" w14:textId="42887A46" w:rsidR="003F48BE" w:rsidRDefault="3BD61FE8" w:rsidP="2439490B">
      <w:pPr>
        <w:pStyle w:val="Heading2"/>
        <w:keepNext w:val="0"/>
        <w:keepLines w:val="0"/>
        <w:spacing w:before="0" w:after="0" w:line="480" w:lineRule="auto"/>
        <w:contextualSpacing/>
        <w:rPr>
          <w:rFonts w:ascii="Aptos" w:eastAsia="Aptos" w:hAnsi="Aptos" w:cs="Aptos"/>
          <w:b/>
          <w:bCs/>
          <w:color w:val="auto"/>
          <w:sz w:val="36"/>
          <w:szCs w:val="36"/>
        </w:rPr>
      </w:pPr>
      <w:r w:rsidRPr="2439490B">
        <w:rPr>
          <w:rFonts w:ascii="Aptos" w:eastAsia="Aptos" w:hAnsi="Aptos" w:cs="Aptos"/>
          <w:b/>
          <w:bCs/>
          <w:color w:val="auto"/>
          <w:sz w:val="36"/>
          <w:szCs w:val="36"/>
        </w:rPr>
        <w:t>Model Comparison</w:t>
      </w:r>
    </w:p>
    <w:p w14:paraId="618967D0" w14:textId="64381898" w:rsidR="003F48BE" w:rsidRDefault="3BD61FE8" w:rsidP="2439490B">
      <w:pPr>
        <w:spacing w:after="0" w:line="480" w:lineRule="auto"/>
        <w:contextualSpacing/>
        <w:rPr>
          <w:rFonts w:ascii="Aptos" w:eastAsia="Aptos" w:hAnsi="Aptos" w:cs="Aptos"/>
        </w:rPr>
      </w:pPr>
      <w:r w:rsidRPr="2439490B">
        <w:rPr>
          <w:rFonts w:ascii="Aptos" w:eastAsia="Aptos" w:hAnsi="Aptos" w:cs="Aptos"/>
        </w:rPr>
        <w:lastRenderedPageBreak/>
        <w:t>Both modeling approaches provide valuable insight into the design of the DriverPass system, but they offer different benefits.</w:t>
      </w:r>
    </w:p>
    <w:p w14:paraId="0C33D6A4" w14:textId="42F3D0CD" w:rsidR="003F48BE" w:rsidRDefault="3BD61FE8" w:rsidP="2439490B">
      <w:pPr>
        <w:spacing w:after="0" w:line="480" w:lineRule="auto"/>
        <w:ind w:firstLine="720"/>
        <w:contextualSpacing/>
        <w:rPr>
          <w:rFonts w:ascii="Aptos" w:eastAsia="Aptos" w:hAnsi="Aptos" w:cs="Aptos"/>
        </w:rPr>
      </w:pPr>
      <w:r w:rsidRPr="2439490B">
        <w:rPr>
          <w:rFonts w:ascii="Aptos" w:eastAsia="Aptos" w:hAnsi="Aptos" w:cs="Aptos"/>
        </w:rPr>
        <w:t xml:space="preserve">The </w:t>
      </w:r>
      <w:r w:rsidRPr="2439490B">
        <w:rPr>
          <w:rFonts w:ascii="Aptos" w:eastAsia="Aptos" w:hAnsi="Aptos" w:cs="Aptos"/>
          <w:b/>
          <w:bCs/>
        </w:rPr>
        <w:t>process model</w:t>
      </w:r>
      <w:r w:rsidRPr="2439490B">
        <w:rPr>
          <w:rFonts w:ascii="Aptos" w:eastAsia="Aptos" w:hAnsi="Aptos" w:cs="Aptos"/>
        </w:rPr>
        <w:t xml:space="preserve"> excels at showing workflow and step-by-step interactions. It helps identify how tasks should be ordered, what inputs and outputs are required, and where decisions must be made. This is particularly useful for understanding customer registration, scheduling lessons, and processing payments. However, process models can become complex if the system has many users, tasks, and interactions. They may also require frequent updates if business processes change.</w:t>
      </w:r>
    </w:p>
    <w:p w14:paraId="6026A5F0" w14:textId="674B0527" w:rsidR="003F48BE" w:rsidRDefault="3BD61FE8" w:rsidP="2439490B">
      <w:pPr>
        <w:spacing w:after="0" w:line="480" w:lineRule="auto"/>
        <w:ind w:firstLine="720"/>
        <w:contextualSpacing/>
        <w:rPr>
          <w:rFonts w:ascii="Aptos" w:eastAsia="Aptos" w:hAnsi="Aptos" w:cs="Aptos"/>
        </w:rPr>
      </w:pPr>
      <w:r w:rsidRPr="2439490B">
        <w:rPr>
          <w:rFonts w:ascii="Aptos" w:eastAsia="Aptos" w:hAnsi="Aptos" w:cs="Aptos"/>
        </w:rPr>
        <w:t xml:space="preserve">The </w:t>
      </w:r>
      <w:r w:rsidRPr="2439490B">
        <w:rPr>
          <w:rFonts w:ascii="Aptos" w:eastAsia="Aptos" w:hAnsi="Aptos" w:cs="Aptos"/>
          <w:b/>
          <w:bCs/>
        </w:rPr>
        <w:t>object model</w:t>
      </w:r>
      <w:r w:rsidRPr="2439490B">
        <w:rPr>
          <w:rFonts w:ascii="Aptos" w:eastAsia="Aptos" w:hAnsi="Aptos" w:cs="Aptos"/>
        </w:rPr>
        <w:t>, on the other hand, is highly effective for representing the data structure and relationships within the DriverPass system. It simplifies the design of user accounts, reservations, cars, instructors, online tests, and test results by grouping related data and behaviors. Object modeling also supports reusability and scalability, making future system updates easier to implement. Its main limitation is that it may not clearly show the order in which tasks occur, which can be important for scheduling and workflow decisions.</w:t>
      </w:r>
    </w:p>
    <w:p w14:paraId="4FE81466" w14:textId="5635B9C0" w:rsidR="003F48BE" w:rsidRDefault="3BD61FE8" w:rsidP="2439490B">
      <w:pPr>
        <w:spacing w:after="0" w:line="480" w:lineRule="auto"/>
        <w:ind w:firstLine="720"/>
        <w:contextualSpacing/>
        <w:rPr>
          <w:rFonts w:ascii="Aptos" w:eastAsia="Aptos" w:hAnsi="Aptos" w:cs="Aptos"/>
        </w:rPr>
      </w:pPr>
      <w:r w:rsidRPr="2439490B">
        <w:rPr>
          <w:rFonts w:ascii="Aptos" w:eastAsia="Aptos" w:hAnsi="Aptos" w:cs="Aptos"/>
        </w:rPr>
        <w:t xml:space="preserve">In the context of DriverPass, both approaches have value, but the </w:t>
      </w:r>
      <w:r w:rsidRPr="2439490B">
        <w:rPr>
          <w:rFonts w:ascii="Aptos" w:eastAsia="Aptos" w:hAnsi="Aptos" w:cs="Aptos"/>
          <w:b/>
          <w:bCs/>
        </w:rPr>
        <w:t>object model is ultimately the stronger choice</w:t>
      </w:r>
      <w:r w:rsidRPr="2439490B">
        <w:rPr>
          <w:rFonts w:ascii="Aptos" w:eastAsia="Aptos" w:hAnsi="Aptos" w:cs="Aptos"/>
        </w:rPr>
        <w:t xml:space="preserve"> for long-term system development. The system relies heavily on managing customers, lessons, instructors, vehicles, and test data—making relationships and attributes central to its design. Object modeling provides a flexible structure that supports growth, changes to lesson packages, updates to DMV rules, and the addition of new training features. When combined with process modeling for clarity on </w:t>
      </w:r>
      <w:r w:rsidRPr="2439490B">
        <w:rPr>
          <w:rFonts w:ascii="Aptos" w:eastAsia="Aptos" w:hAnsi="Aptos" w:cs="Aptos"/>
        </w:rPr>
        <w:lastRenderedPageBreak/>
        <w:t>workflows, the development team gains a complete picture of how DriverPass should function.</w:t>
      </w:r>
    </w:p>
    <w:p w14:paraId="0F9AFE6A" w14:textId="406F6133" w:rsidR="003F48BE" w:rsidRDefault="003F48BE" w:rsidP="2439490B">
      <w:pPr>
        <w:spacing w:after="0" w:line="480" w:lineRule="auto"/>
        <w:ind w:firstLine="720"/>
        <w:contextualSpacing/>
      </w:pPr>
    </w:p>
    <w:p w14:paraId="2946287D" w14:textId="0CEB29C9" w:rsidR="003F48BE" w:rsidRDefault="3BD61FE8" w:rsidP="2439490B">
      <w:pPr>
        <w:pStyle w:val="Heading2"/>
        <w:keepNext w:val="0"/>
        <w:keepLines w:val="0"/>
        <w:spacing w:before="0" w:after="0" w:line="480" w:lineRule="auto"/>
        <w:contextualSpacing/>
        <w:rPr>
          <w:rFonts w:ascii="Aptos" w:eastAsia="Aptos" w:hAnsi="Aptos" w:cs="Aptos"/>
          <w:b/>
          <w:bCs/>
          <w:color w:val="auto"/>
          <w:sz w:val="36"/>
          <w:szCs w:val="36"/>
        </w:rPr>
      </w:pPr>
      <w:r w:rsidRPr="2439490B">
        <w:rPr>
          <w:rFonts w:ascii="Aptos" w:eastAsia="Aptos" w:hAnsi="Aptos" w:cs="Aptos"/>
          <w:b/>
          <w:bCs/>
          <w:color w:val="auto"/>
          <w:sz w:val="36"/>
          <w:szCs w:val="36"/>
        </w:rPr>
        <w:t>Conclusion</w:t>
      </w:r>
    </w:p>
    <w:p w14:paraId="5AC0325E" w14:textId="174839B4" w:rsidR="003F48BE" w:rsidRDefault="3BFB4DBC" w:rsidP="2439490B">
      <w:pPr>
        <w:spacing w:after="0" w:line="480" w:lineRule="auto"/>
        <w:contextualSpacing/>
        <w:rPr>
          <w:rFonts w:ascii="Aptos" w:eastAsia="Aptos" w:hAnsi="Aptos" w:cs="Aptos"/>
        </w:rPr>
      </w:pPr>
      <w:r w:rsidRPr="2439490B">
        <w:rPr>
          <w:rFonts w:ascii="Aptos" w:eastAsia="Aptos" w:hAnsi="Aptos" w:cs="Aptos"/>
        </w:rPr>
        <w:t>Understanding both process modeling and object modeling provides a complete foundation for designing the DriverPass system. Process modeling is valuable because it clearly organizes the sequence of activities involved in customer registration, lesson scheduling, online testing, and administrative work. It ensures that every step in the workflow is accounted for and helps identify areas where the business can improve its efficiency. Object modeling, on the other hand, gives structure to the system by defining the key components such as customers, instructors, vehicles, lessons, and test records. It helps create a system that is flexible, easy to maintain, and capable of growing as DriverPass expands its services or updates its training materials.</w:t>
      </w:r>
    </w:p>
    <w:p w14:paraId="0C136A77" w14:textId="48314F7A" w:rsidR="003F48BE" w:rsidRDefault="3BFB4DBC" w:rsidP="2439490B">
      <w:pPr>
        <w:spacing w:after="0" w:line="480" w:lineRule="auto"/>
        <w:ind w:firstLine="720"/>
        <w:contextualSpacing/>
        <w:rPr>
          <w:rFonts w:ascii="Aptos" w:eastAsia="Aptos" w:hAnsi="Aptos" w:cs="Aptos"/>
        </w:rPr>
      </w:pPr>
      <w:r w:rsidRPr="2439490B">
        <w:rPr>
          <w:rFonts w:ascii="Aptos" w:eastAsia="Aptos" w:hAnsi="Aptos" w:cs="Aptos"/>
        </w:rPr>
        <w:t>When these two approaches are viewed together, they create a strong and well-rounded understanding of how DriverPass should function both in daily operations and from a technical standpoint. Process modeling offers clarity on how the work gets done, while object modeling builds a stable backbone for storing and managing the information that supports those processes. Although both models are useful, object modeling offers the greatest long-term benefit for DriverPass because the system depends heavily on managing relationships between people, lessons, vehicles, and test data. With a solid object-oriented structure, the company can adapt to new DMV rules, add new lesson packages, and continue improving student training outcomes without major redesigns.</w:t>
      </w:r>
    </w:p>
    <w:p w14:paraId="5EA603E6" w14:textId="00BFACDC" w:rsidR="003F48BE" w:rsidRDefault="3BFB4DBC" w:rsidP="2439490B">
      <w:pPr>
        <w:spacing w:after="0" w:line="480" w:lineRule="auto"/>
        <w:ind w:firstLine="720"/>
        <w:contextualSpacing/>
        <w:rPr>
          <w:rFonts w:ascii="Aptos" w:eastAsia="Aptos" w:hAnsi="Aptos" w:cs="Aptos"/>
        </w:rPr>
      </w:pPr>
      <w:r w:rsidRPr="2439490B">
        <w:rPr>
          <w:rFonts w:ascii="Aptos" w:eastAsia="Aptos" w:hAnsi="Aptos" w:cs="Aptos"/>
        </w:rPr>
        <w:lastRenderedPageBreak/>
        <w:t>By combining insight from both modeling techniques, DriverPass can build a reliable, scalable system that supports its mission to help more students pass their driving tests and gain confidence behind the wheel. This thoughtful approach to modeling strengthens the overall design and prepares the company for future growth and technological changes.</w:t>
      </w:r>
    </w:p>
    <w:p w14:paraId="0575148A" w14:textId="77626B71" w:rsidR="003F48BE" w:rsidRDefault="003F48BE" w:rsidP="2439490B">
      <w:pPr>
        <w:spacing w:after="0" w:line="480" w:lineRule="auto"/>
        <w:ind w:firstLine="720"/>
        <w:contextualSpacing/>
        <w:rPr>
          <w:rFonts w:ascii="Aptos" w:eastAsia="Aptos" w:hAnsi="Aptos" w:cs="Aptos"/>
        </w:rPr>
      </w:pPr>
    </w:p>
    <w:p w14:paraId="2C078E63" w14:textId="029D638C" w:rsidR="003F48BE" w:rsidRDefault="003F48BE"/>
    <w:sectPr w:rsidR="003F48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jc8cu4Qwr5JObE" int2:id="s518djQy">
      <int2:state int2:value="Rejected" int2:type="spell"/>
    </int2:textHash>
    <int2:textHash int2:hashCode="6uh85qm/6kR8Mh" int2:id="ojGPLqTw">
      <int2:state int2:value="Rejected" int2:type="spell"/>
    </int2:textHash>
    <int2:bookmark int2:bookmarkName="_Int_D0ub0aYu" int2:invalidationBookmarkName="" int2:hashCode="DoV0mm9A1GFLh0" int2:id="Qlyg5a0g">
      <int2:state int2:value="Rejected" int2:type="gram"/>
    </int2:bookmark>
    <int2:bookmark int2:bookmarkName="_Int_E9TwUfNC" int2:invalidationBookmarkName="" int2:hashCode="9FemMvIEJVAdN4" int2:id="85q59Q19">
      <int2:state int2:value="Rejected" int2:type="gram"/>
    </int2:bookmark>
    <int2:bookmark int2:bookmarkName="_Int_YI8Cx5ZG" int2:invalidationBookmarkName="" int2:hashCode="DoV0mm9A1GFLh0" int2:id="jKLcxYvr">
      <int2:state int2:value="Rejected" int2:type="gram"/>
    </int2:bookmark>
    <int2:bookmark int2:bookmarkName="_Int_ejIbNI5m" int2:invalidationBookmarkName="" int2:hashCode="Ot/wg8y+Iq6Upb" int2:id="HzPSn3X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3399F"/>
    <w:multiLevelType w:val="hybridMultilevel"/>
    <w:tmpl w:val="69067F1A"/>
    <w:lvl w:ilvl="0" w:tplc="69762E24">
      <w:start w:val="1"/>
      <w:numFmt w:val="bullet"/>
      <w:lvlText w:val=""/>
      <w:lvlJc w:val="left"/>
      <w:pPr>
        <w:ind w:left="720" w:hanging="360"/>
      </w:pPr>
      <w:rPr>
        <w:rFonts w:ascii="Symbol" w:hAnsi="Symbol" w:hint="default"/>
      </w:rPr>
    </w:lvl>
    <w:lvl w:ilvl="1" w:tplc="8390D42E">
      <w:start w:val="1"/>
      <w:numFmt w:val="bullet"/>
      <w:lvlText w:val="o"/>
      <w:lvlJc w:val="left"/>
      <w:pPr>
        <w:ind w:left="1440" w:hanging="360"/>
      </w:pPr>
      <w:rPr>
        <w:rFonts w:ascii="Courier New" w:hAnsi="Courier New" w:hint="default"/>
      </w:rPr>
    </w:lvl>
    <w:lvl w:ilvl="2" w:tplc="9894F25A">
      <w:start w:val="1"/>
      <w:numFmt w:val="bullet"/>
      <w:lvlText w:val=""/>
      <w:lvlJc w:val="left"/>
      <w:pPr>
        <w:ind w:left="2160" w:hanging="360"/>
      </w:pPr>
      <w:rPr>
        <w:rFonts w:ascii="Wingdings" w:hAnsi="Wingdings" w:hint="default"/>
      </w:rPr>
    </w:lvl>
    <w:lvl w:ilvl="3" w:tplc="1408FC96">
      <w:start w:val="1"/>
      <w:numFmt w:val="bullet"/>
      <w:lvlText w:val=""/>
      <w:lvlJc w:val="left"/>
      <w:pPr>
        <w:ind w:left="2880" w:hanging="360"/>
      </w:pPr>
      <w:rPr>
        <w:rFonts w:ascii="Symbol" w:hAnsi="Symbol" w:hint="default"/>
      </w:rPr>
    </w:lvl>
    <w:lvl w:ilvl="4" w:tplc="BDA869D0">
      <w:start w:val="1"/>
      <w:numFmt w:val="bullet"/>
      <w:lvlText w:val="o"/>
      <w:lvlJc w:val="left"/>
      <w:pPr>
        <w:ind w:left="3600" w:hanging="360"/>
      </w:pPr>
      <w:rPr>
        <w:rFonts w:ascii="Courier New" w:hAnsi="Courier New" w:hint="default"/>
      </w:rPr>
    </w:lvl>
    <w:lvl w:ilvl="5" w:tplc="E1D41082">
      <w:start w:val="1"/>
      <w:numFmt w:val="bullet"/>
      <w:lvlText w:val=""/>
      <w:lvlJc w:val="left"/>
      <w:pPr>
        <w:ind w:left="4320" w:hanging="360"/>
      </w:pPr>
      <w:rPr>
        <w:rFonts w:ascii="Wingdings" w:hAnsi="Wingdings" w:hint="default"/>
      </w:rPr>
    </w:lvl>
    <w:lvl w:ilvl="6" w:tplc="B0205D14">
      <w:start w:val="1"/>
      <w:numFmt w:val="bullet"/>
      <w:lvlText w:val=""/>
      <w:lvlJc w:val="left"/>
      <w:pPr>
        <w:ind w:left="5040" w:hanging="360"/>
      </w:pPr>
      <w:rPr>
        <w:rFonts w:ascii="Symbol" w:hAnsi="Symbol" w:hint="default"/>
      </w:rPr>
    </w:lvl>
    <w:lvl w:ilvl="7" w:tplc="36D4B15C">
      <w:start w:val="1"/>
      <w:numFmt w:val="bullet"/>
      <w:lvlText w:val="o"/>
      <w:lvlJc w:val="left"/>
      <w:pPr>
        <w:ind w:left="5760" w:hanging="360"/>
      </w:pPr>
      <w:rPr>
        <w:rFonts w:ascii="Courier New" w:hAnsi="Courier New" w:hint="default"/>
      </w:rPr>
    </w:lvl>
    <w:lvl w:ilvl="8" w:tplc="B03202CA">
      <w:start w:val="1"/>
      <w:numFmt w:val="bullet"/>
      <w:lvlText w:val=""/>
      <w:lvlJc w:val="left"/>
      <w:pPr>
        <w:ind w:left="6480" w:hanging="360"/>
      </w:pPr>
      <w:rPr>
        <w:rFonts w:ascii="Wingdings" w:hAnsi="Wingdings" w:hint="default"/>
      </w:rPr>
    </w:lvl>
  </w:abstractNum>
  <w:abstractNum w:abstractNumId="1" w15:restartNumberingAfterBreak="0">
    <w:nsid w:val="5F84D872"/>
    <w:multiLevelType w:val="hybridMultilevel"/>
    <w:tmpl w:val="37BC9538"/>
    <w:lvl w:ilvl="0" w:tplc="322C4162">
      <w:start w:val="1"/>
      <w:numFmt w:val="bullet"/>
      <w:lvlText w:val=""/>
      <w:lvlJc w:val="left"/>
      <w:pPr>
        <w:ind w:left="720" w:hanging="360"/>
      </w:pPr>
      <w:rPr>
        <w:rFonts w:ascii="Symbol" w:hAnsi="Symbol" w:hint="default"/>
      </w:rPr>
    </w:lvl>
    <w:lvl w:ilvl="1" w:tplc="C6D6729C">
      <w:start w:val="1"/>
      <w:numFmt w:val="bullet"/>
      <w:lvlText w:val="o"/>
      <w:lvlJc w:val="left"/>
      <w:pPr>
        <w:ind w:left="1440" w:hanging="360"/>
      </w:pPr>
      <w:rPr>
        <w:rFonts w:ascii="Courier New" w:hAnsi="Courier New" w:hint="default"/>
      </w:rPr>
    </w:lvl>
    <w:lvl w:ilvl="2" w:tplc="2480B37A">
      <w:start w:val="1"/>
      <w:numFmt w:val="bullet"/>
      <w:lvlText w:val=""/>
      <w:lvlJc w:val="left"/>
      <w:pPr>
        <w:ind w:left="2160" w:hanging="360"/>
      </w:pPr>
      <w:rPr>
        <w:rFonts w:ascii="Wingdings" w:hAnsi="Wingdings" w:hint="default"/>
      </w:rPr>
    </w:lvl>
    <w:lvl w:ilvl="3" w:tplc="06D430DE">
      <w:start w:val="1"/>
      <w:numFmt w:val="bullet"/>
      <w:lvlText w:val=""/>
      <w:lvlJc w:val="left"/>
      <w:pPr>
        <w:ind w:left="2880" w:hanging="360"/>
      </w:pPr>
      <w:rPr>
        <w:rFonts w:ascii="Symbol" w:hAnsi="Symbol" w:hint="default"/>
      </w:rPr>
    </w:lvl>
    <w:lvl w:ilvl="4" w:tplc="450C44E2">
      <w:start w:val="1"/>
      <w:numFmt w:val="bullet"/>
      <w:lvlText w:val="o"/>
      <w:lvlJc w:val="left"/>
      <w:pPr>
        <w:ind w:left="3600" w:hanging="360"/>
      </w:pPr>
      <w:rPr>
        <w:rFonts w:ascii="Courier New" w:hAnsi="Courier New" w:hint="default"/>
      </w:rPr>
    </w:lvl>
    <w:lvl w:ilvl="5" w:tplc="E0EA1352">
      <w:start w:val="1"/>
      <w:numFmt w:val="bullet"/>
      <w:lvlText w:val=""/>
      <w:lvlJc w:val="left"/>
      <w:pPr>
        <w:ind w:left="4320" w:hanging="360"/>
      </w:pPr>
      <w:rPr>
        <w:rFonts w:ascii="Wingdings" w:hAnsi="Wingdings" w:hint="default"/>
      </w:rPr>
    </w:lvl>
    <w:lvl w:ilvl="6" w:tplc="8BBE696C">
      <w:start w:val="1"/>
      <w:numFmt w:val="bullet"/>
      <w:lvlText w:val=""/>
      <w:lvlJc w:val="left"/>
      <w:pPr>
        <w:ind w:left="5040" w:hanging="360"/>
      </w:pPr>
      <w:rPr>
        <w:rFonts w:ascii="Symbol" w:hAnsi="Symbol" w:hint="default"/>
      </w:rPr>
    </w:lvl>
    <w:lvl w:ilvl="7" w:tplc="D7BCEC08">
      <w:start w:val="1"/>
      <w:numFmt w:val="bullet"/>
      <w:lvlText w:val="o"/>
      <w:lvlJc w:val="left"/>
      <w:pPr>
        <w:ind w:left="5760" w:hanging="360"/>
      </w:pPr>
      <w:rPr>
        <w:rFonts w:ascii="Courier New" w:hAnsi="Courier New" w:hint="default"/>
      </w:rPr>
    </w:lvl>
    <w:lvl w:ilvl="8" w:tplc="A68858F6">
      <w:start w:val="1"/>
      <w:numFmt w:val="bullet"/>
      <w:lvlText w:val=""/>
      <w:lvlJc w:val="left"/>
      <w:pPr>
        <w:ind w:left="6480" w:hanging="360"/>
      </w:pPr>
      <w:rPr>
        <w:rFonts w:ascii="Wingdings" w:hAnsi="Wingdings" w:hint="default"/>
      </w:rPr>
    </w:lvl>
  </w:abstractNum>
  <w:num w:numId="1" w16cid:durableId="1607081694">
    <w:abstractNumId w:val="0"/>
  </w:num>
  <w:num w:numId="2" w16cid:durableId="1761830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0BCB32"/>
    <w:rsid w:val="001A3698"/>
    <w:rsid w:val="003F48BE"/>
    <w:rsid w:val="00575FE9"/>
    <w:rsid w:val="007F6202"/>
    <w:rsid w:val="00932C88"/>
    <w:rsid w:val="00955965"/>
    <w:rsid w:val="04339C9A"/>
    <w:rsid w:val="05CF317E"/>
    <w:rsid w:val="06A3AA50"/>
    <w:rsid w:val="0E50C389"/>
    <w:rsid w:val="0FC1242C"/>
    <w:rsid w:val="2439490B"/>
    <w:rsid w:val="3ABFC58A"/>
    <w:rsid w:val="3BD61FE8"/>
    <w:rsid w:val="3BFB4DBC"/>
    <w:rsid w:val="420BCB32"/>
    <w:rsid w:val="51B79560"/>
    <w:rsid w:val="5E978F24"/>
    <w:rsid w:val="61F80693"/>
    <w:rsid w:val="6885FB2E"/>
    <w:rsid w:val="6CFA2B40"/>
    <w:rsid w:val="71708A2F"/>
    <w:rsid w:val="75AD7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CB32"/>
  <w15:chartTrackingRefBased/>
  <w15:docId w15:val="{6BF14B46-8083-45D5-A27C-B7958078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4394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4394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439490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43949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1116</Words>
  <Characters>6532</Characters>
  <Application>Microsoft Office Word</Application>
  <DocSecurity>0</DocSecurity>
  <Lines>111</Lines>
  <Paragraphs>22</Paragraphs>
  <ScaleCrop>false</ScaleCrop>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silva torres</dc:creator>
  <cp:keywords/>
  <dc:description/>
  <cp:lastModifiedBy>david silva torres</cp:lastModifiedBy>
  <cp:revision>4</cp:revision>
  <dcterms:created xsi:type="dcterms:W3CDTF">2025-11-26T16:35:00Z</dcterms:created>
  <dcterms:modified xsi:type="dcterms:W3CDTF">2025-12-15T15:17:00Z</dcterms:modified>
</cp:coreProperties>
</file>