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552F" w:rsidRDefault="00DD552F" w:rsidP="00DD552F">
      <w:pPr>
        <w:pStyle w:val="Title"/>
        <w:rPr>
          <w:lang w:val="en-US"/>
        </w:rPr>
      </w:pPr>
      <w:r>
        <w:rPr>
          <w:lang w:val="en-US"/>
        </w:rPr>
        <w:t xml:space="preserve">Deployment guide </w:t>
      </w:r>
    </w:p>
    <w:p w:rsidR="00124671" w:rsidRDefault="005F4360" w:rsidP="00DD552F">
      <w:pPr>
        <w:pStyle w:val="Heading1"/>
        <w:rPr>
          <w:lang w:val="en-US"/>
        </w:rPr>
      </w:pPr>
      <w:proofErr w:type="spellStart"/>
      <w:r w:rsidRPr="005F4360">
        <w:rPr>
          <w:lang w:val="en-US"/>
        </w:rPr>
        <w:t>Hyperledger</w:t>
      </w:r>
      <w:proofErr w:type="spellEnd"/>
      <w:r w:rsidRPr="005F4360">
        <w:rPr>
          <w:lang w:val="en-US"/>
        </w:rPr>
        <w:t xml:space="preserve"> Fabric XML/CALL adapter</w:t>
      </w:r>
    </w:p>
    <w:p w:rsidR="00FF3EAB" w:rsidRPr="00FF3EAB" w:rsidRDefault="00FF3EAB" w:rsidP="00FF3EAB">
      <w:pPr>
        <w:rPr>
          <w:lang w:val="en-US"/>
        </w:rPr>
      </w:pPr>
      <w:r>
        <w:rPr>
          <w:lang w:val="en-US"/>
        </w:rPr>
        <w:t xml:space="preserve">Adapter allows call </w:t>
      </w:r>
      <w:proofErr w:type="spellStart"/>
      <w:r>
        <w:rPr>
          <w:lang w:val="en-US"/>
        </w:rPr>
        <w:t>chaincode`s</w:t>
      </w:r>
      <w:proofErr w:type="spellEnd"/>
      <w:r>
        <w:rPr>
          <w:lang w:val="en-US"/>
        </w:rPr>
        <w:t xml:space="preserve"> methods of </w:t>
      </w:r>
      <w:proofErr w:type="spellStart"/>
      <w:r>
        <w:rPr>
          <w:lang w:val="en-US"/>
        </w:rPr>
        <w:t>Hyperledger</w:t>
      </w:r>
      <w:proofErr w:type="spellEnd"/>
      <w:r>
        <w:rPr>
          <w:lang w:val="en-US"/>
        </w:rPr>
        <w:t xml:space="preserve"> Fabric over JMS using XML based messages.</w:t>
      </w:r>
    </w:p>
    <w:p w:rsidR="00DD552F" w:rsidRDefault="00300A47" w:rsidP="00743FAF">
      <w:pPr>
        <w:pStyle w:val="Heading2"/>
        <w:rPr>
          <w:lang w:val="en-US"/>
        </w:rPr>
      </w:pPr>
      <w:r>
        <w:rPr>
          <w:lang w:val="en-US"/>
        </w:rPr>
        <w:t>Subsystems r</w:t>
      </w:r>
      <w:r w:rsidR="00DD552F">
        <w:rPr>
          <w:lang w:val="en-US"/>
        </w:rPr>
        <w:t>equirements:</w:t>
      </w:r>
    </w:p>
    <w:p w:rsidR="00DD552F" w:rsidRDefault="00DD552F" w:rsidP="00DD552F">
      <w:pPr>
        <w:pStyle w:val="ListParagraph"/>
        <w:numPr>
          <w:ilvl w:val="0"/>
          <w:numId w:val="1"/>
        </w:numPr>
        <w:rPr>
          <w:lang w:val="en-US"/>
        </w:rPr>
      </w:pPr>
      <w:r w:rsidRPr="00DD552F">
        <w:rPr>
          <w:lang w:val="en-US"/>
        </w:rPr>
        <w:t>JMS Server with dedicated topic for incoming messages.</w:t>
      </w:r>
    </w:p>
    <w:p w:rsidR="00DD552F" w:rsidRDefault="00DD552F" w:rsidP="00DD552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Fabric</w:t>
      </w:r>
      <w:r w:rsidR="00300A47">
        <w:rPr>
          <w:lang w:val="en-US"/>
        </w:rPr>
        <w:t xml:space="preserve"> 1.0.1</w:t>
      </w:r>
      <w:r>
        <w:rPr>
          <w:lang w:val="en-US"/>
        </w:rPr>
        <w:t xml:space="preserve"> network with deployed </w:t>
      </w:r>
      <w:proofErr w:type="spellStart"/>
      <w:r>
        <w:rPr>
          <w:lang w:val="en-US"/>
        </w:rPr>
        <w:t>chaincodes</w:t>
      </w:r>
      <w:proofErr w:type="spellEnd"/>
    </w:p>
    <w:p w:rsidR="00743FAF" w:rsidRDefault="00DD552F" w:rsidP="00A45FF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Fabric </w:t>
      </w:r>
      <w:proofErr w:type="spellStart"/>
      <w:r>
        <w:rPr>
          <w:lang w:val="en-US"/>
        </w:rPr>
        <w:t>chaincodes</w:t>
      </w:r>
      <w:proofErr w:type="spellEnd"/>
      <w:r>
        <w:rPr>
          <w:lang w:val="en-US"/>
        </w:rPr>
        <w:t xml:space="preserve"> interfaces should consist of single </w:t>
      </w:r>
      <w:proofErr w:type="spellStart"/>
      <w:r>
        <w:rPr>
          <w:lang w:val="en-US"/>
        </w:rPr>
        <w:t>protobuff</w:t>
      </w:r>
      <w:proofErr w:type="spellEnd"/>
      <w:r w:rsidR="00743FAF">
        <w:rPr>
          <w:lang w:val="en-US"/>
        </w:rPr>
        <w:t xml:space="preserve"> based</w:t>
      </w:r>
      <w:r>
        <w:rPr>
          <w:lang w:val="en-US"/>
        </w:rPr>
        <w:t xml:space="preserve"> </w:t>
      </w:r>
      <w:r w:rsidR="00743FAF">
        <w:rPr>
          <w:lang w:val="en-US"/>
        </w:rPr>
        <w:t>byte array message for incoming and\or returning data.</w:t>
      </w:r>
    </w:p>
    <w:p w:rsidR="00BF38CD" w:rsidRPr="00A45FFE" w:rsidRDefault="00BF38CD" w:rsidP="00A45FF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JMS requests should contain “JMS Reply To” header, and wait for response there.</w:t>
      </w:r>
    </w:p>
    <w:p w:rsidR="00FF3EAB" w:rsidRDefault="005F4360" w:rsidP="00DD552F">
      <w:pPr>
        <w:pStyle w:val="Heading2"/>
        <w:rPr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5B65A6E8" wp14:editId="65C10751">
            <wp:simplePos x="0" y="0"/>
            <wp:positionH relativeFrom="column">
              <wp:posOffset>168910</wp:posOffset>
            </wp:positionH>
            <wp:positionV relativeFrom="paragraph">
              <wp:posOffset>322580</wp:posOffset>
            </wp:positionV>
            <wp:extent cx="5480050" cy="2771140"/>
            <wp:effectExtent l="0" t="0" r="635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050" cy="277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43FAF">
        <w:rPr>
          <w:lang w:val="en-US"/>
        </w:rPr>
        <w:t>Subsystems interaction scheme</w:t>
      </w:r>
    </w:p>
    <w:p w:rsidR="00C3017F" w:rsidRDefault="00C3017F" w:rsidP="00C3017F">
      <w:pPr>
        <w:pStyle w:val="Heading2"/>
        <w:rPr>
          <w:lang w:val="en-US"/>
        </w:rPr>
      </w:pPr>
      <w:r>
        <w:rPr>
          <w:lang w:val="en-US"/>
        </w:rPr>
        <w:t>Software requirements</w:t>
      </w:r>
    </w:p>
    <w:p w:rsidR="00C3017F" w:rsidRPr="00C3017F" w:rsidRDefault="00C3017F" w:rsidP="00C3017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X86_64 based operation system</w:t>
      </w:r>
    </w:p>
    <w:p w:rsidR="00C3017F" w:rsidRDefault="00C3017F" w:rsidP="00C3017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Java JRE 1.8</w:t>
      </w:r>
    </w:p>
    <w:p w:rsidR="00C3017F" w:rsidRDefault="00C3017F" w:rsidP="00C3017F">
      <w:pPr>
        <w:pStyle w:val="Heading2"/>
        <w:rPr>
          <w:lang w:val="en-US"/>
        </w:rPr>
      </w:pPr>
      <w:r>
        <w:rPr>
          <w:lang w:val="en-US"/>
        </w:rPr>
        <w:t>How to run</w:t>
      </w:r>
    </w:p>
    <w:p w:rsidR="00BF38CD" w:rsidRDefault="00BF38CD" w:rsidP="005F436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Generate fabric network client artifacts, used to access fabric network. Refer</w:t>
      </w:r>
      <w:r w:rsidR="00C107AF">
        <w:rPr>
          <w:lang w:val="en-US"/>
        </w:rPr>
        <w:t xml:space="preserve"> to</w:t>
      </w:r>
      <w:r>
        <w:rPr>
          <w:lang w:val="en-US"/>
        </w:rPr>
        <w:t xml:space="preserve"> tool manual</w:t>
      </w:r>
      <w:r w:rsidR="005F4360">
        <w:rPr>
          <w:lang w:val="en-US"/>
        </w:rPr>
        <w:t xml:space="preserve"> (</w:t>
      </w:r>
      <w:proofErr w:type="spellStart"/>
      <w:r w:rsidR="005F4360" w:rsidRPr="005F4360">
        <w:rPr>
          <w:lang w:val="en-US"/>
        </w:rPr>
        <w:t>Hyperledger</w:t>
      </w:r>
      <w:proofErr w:type="spellEnd"/>
      <w:r w:rsidR="005F4360" w:rsidRPr="005F4360">
        <w:rPr>
          <w:lang w:val="en-US"/>
        </w:rPr>
        <w:t xml:space="preserve"> Fabric XML/CALL adapter</w:t>
      </w:r>
      <w:r w:rsidR="005F4360">
        <w:rPr>
          <w:lang w:val="en-US"/>
        </w:rPr>
        <w:t>)</w:t>
      </w:r>
      <w:r>
        <w:rPr>
          <w:lang w:val="en-US"/>
        </w:rPr>
        <w:t xml:space="preserve"> for details.</w:t>
      </w:r>
    </w:p>
    <w:p w:rsidR="00BF38CD" w:rsidRPr="00BF38CD" w:rsidRDefault="00C3017F" w:rsidP="00BF38C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Generate </w:t>
      </w:r>
      <w:proofErr w:type="spellStart"/>
      <w:r w:rsidRPr="00325B7B">
        <w:rPr>
          <w:lang w:val="en-US"/>
        </w:rPr>
        <w:t>services.desc</w:t>
      </w:r>
      <w:proofErr w:type="spellEnd"/>
      <w:r>
        <w:rPr>
          <w:lang w:val="en-US"/>
        </w:rPr>
        <w:t xml:space="preserve">, which describes interfaces of </w:t>
      </w:r>
      <w:proofErr w:type="spellStart"/>
      <w:r>
        <w:rPr>
          <w:lang w:val="en-US"/>
        </w:rPr>
        <w:t>chaincode</w:t>
      </w:r>
      <w:proofErr w:type="spellEnd"/>
      <w:r>
        <w:rPr>
          <w:lang w:val="en-US"/>
        </w:rPr>
        <w:t xml:space="preserve"> methods. Refer</w:t>
      </w:r>
      <w:r w:rsidR="00C107AF">
        <w:rPr>
          <w:lang w:val="en-US"/>
        </w:rPr>
        <w:t xml:space="preserve"> to</w:t>
      </w:r>
      <w:r>
        <w:rPr>
          <w:lang w:val="en-US"/>
        </w:rPr>
        <w:t xml:space="preserve"> tool manual for details.</w:t>
      </w:r>
    </w:p>
    <w:p w:rsidR="00C3017F" w:rsidRDefault="00BF38CD" w:rsidP="00BF38C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Create JMS </w:t>
      </w:r>
      <w:r w:rsidRPr="00BF38CD">
        <w:rPr>
          <w:lang w:val="en-US"/>
        </w:rPr>
        <w:t>queue</w:t>
      </w:r>
      <w:r>
        <w:rPr>
          <w:lang w:val="en-US"/>
        </w:rPr>
        <w:t xml:space="preserve"> (name ex.</w:t>
      </w:r>
      <w:r>
        <w:rPr>
          <w:i/>
          <w:lang w:val="en-US"/>
        </w:rPr>
        <w:t xml:space="preserve"> </w:t>
      </w:r>
      <w:proofErr w:type="spellStart"/>
      <w:r w:rsidRPr="00BF38CD">
        <w:rPr>
          <w:i/>
          <w:lang w:val="en-US"/>
        </w:rPr>
        <w:t>JMSQueue</w:t>
      </w:r>
      <w:proofErr w:type="spellEnd"/>
      <w:r>
        <w:rPr>
          <w:i/>
          <w:lang w:val="en-US"/>
        </w:rPr>
        <w:t>)</w:t>
      </w:r>
      <w:r>
        <w:rPr>
          <w:lang w:val="en-US"/>
        </w:rPr>
        <w:t>, used to receive incoming messages from client systems.</w:t>
      </w:r>
    </w:p>
    <w:p w:rsidR="005F4360" w:rsidRPr="00BF38CD" w:rsidRDefault="00C107AF" w:rsidP="005F436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Create configuration file for tool or use environment variab</w:t>
      </w:r>
      <w:r w:rsidR="005F4360">
        <w:rPr>
          <w:lang w:val="en-US"/>
        </w:rPr>
        <w:t>les.</w:t>
      </w:r>
      <w:r w:rsidR="005F4360" w:rsidRPr="005F4360">
        <w:rPr>
          <w:lang w:val="en-US"/>
        </w:rPr>
        <w:t xml:space="preserve"> </w:t>
      </w:r>
      <w:r w:rsidR="005F4360">
        <w:rPr>
          <w:lang w:val="en-US"/>
        </w:rPr>
        <w:t>Refer to tool manual for details.</w:t>
      </w:r>
    </w:p>
    <w:p w:rsidR="00C107AF" w:rsidRPr="00C107AF" w:rsidRDefault="00C107AF" w:rsidP="00C107AF">
      <w:pPr>
        <w:ind w:left="360"/>
        <w:rPr>
          <w:i/>
          <w:sz w:val="16"/>
          <w:szCs w:val="16"/>
          <w:lang w:val="en-US"/>
        </w:rPr>
      </w:pPr>
      <w:r w:rsidRPr="00C107AF">
        <w:rPr>
          <w:i/>
          <w:sz w:val="16"/>
          <w:szCs w:val="16"/>
          <w:lang w:val="en-US"/>
        </w:rPr>
        <w:t>Ex. SPRING_ACTIVEMQ_BROKER-URL= tcp</w:t>
      </w:r>
      <w:proofErr w:type="gramStart"/>
      <w:r w:rsidRPr="00C107AF">
        <w:rPr>
          <w:i/>
          <w:sz w:val="16"/>
          <w:szCs w:val="16"/>
          <w:lang w:val="en-US"/>
        </w:rPr>
        <w:t>:/</w:t>
      </w:r>
      <w:proofErr w:type="gramEnd"/>
      <w:r w:rsidRPr="00C107AF">
        <w:rPr>
          <w:i/>
          <w:sz w:val="16"/>
          <w:szCs w:val="16"/>
          <w:lang w:val="en-US"/>
        </w:rPr>
        <w:t xml:space="preserve">/localhost:61616 XMLCALLJMSDESTINATION= </w:t>
      </w:r>
      <w:proofErr w:type="spellStart"/>
      <w:r w:rsidRPr="00C107AF">
        <w:rPr>
          <w:i/>
          <w:sz w:val="16"/>
          <w:szCs w:val="16"/>
          <w:lang w:val="en-US"/>
        </w:rPr>
        <w:t>JMSQueue</w:t>
      </w:r>
      <w:proofErr w:type="spellEnd"/>
      <w:r>
        <w:rPr>
          <w:i/>
          <w:sz w:val="16"/>
          <w:szCs w:val="16"/>
          <w:lang w:val="en-US"/>
        </w:rPr>
        <w:t xml:space="preserve"> </w:t>
      </w:r>
      <w:r w:rsidRPr="00C107AF">
        <w:rPr>
          <w:i/>
          <w:sz w:val="16"/>
          <w:szCs w:val="16"/>
          <w:lang w:val="en-US"/>
        </w:rPr>
        <w:t>CONNECTORARG</w:t>
      </w:r>
      <w:r>
        <w:rPr>
          <w:i/>
          <w:sz w:val="16"/>
          <w:szCs w:val="16"/>
          <w:lang w:val="en-US"/>
        </w:rPr>
        <w:t>=</w:t>
      </w:r>
      <w:proofErr w:type="spellStart"/>
      <w:r>
        <w:rPr>
          <w:i/>
          <w:sz w:val="16"/>
          <w:szCs w:val="16"/>
          <w:lang w:val="en-US"/>
        </w:rPr>
        <w:t>fabric.yaml</w:t>
      </w:r>
      <w:proofErr w:type="spellEnd"/>
    </w:p>
    <w:p w:rsidR="00C107AF" w:rsidRDefault="00C107AF" w:rsidP="00C107AF">
      <w:pPr>
        <w:pStyle w:val="ListParagraph"/>
        <w:numPr>
          <w:ilvl w:val="0"/>
          <w:numId w:val="5"/>
        </w:numPr>
        <w:rPr>
          <w:lang w:val="en-US"/>
        </w:rPr>
      </w:pPr>
      <w:bookmarkStart w:id="0" w:name="_GoBack"/>
      <w:bookmarkEnd w:id="0"/>
      <w:r>
        <w:rPr>
          <w:lang w:val="en-US"/>
        </w:rPr>
        <w:t xml:space="preserve">Launch executable. </w:t>
      </w:r>
    </w:p>
    <w:p w:rsidR="00864E6A" w:rsidRPr="00FF3EAB" w:rsidRDefault="00C107AF" w:rsidP="00C107AF">
      <w:pPr>
        <w:ind w:firstLine="360"/>
        <w:rPr>
          <w:lang w:val="en-US"/>
        </w:rPr>
      </w:pPr>
      <w:r w:rsidRPr="00C107AF">
        <w:rPr>
          <w:i/>
          <w:sz w:val="16"/>
          <w:szCs w:val="16"/>
          <w:lang w:val="en-US"/>
        </w:rPr>
        <w:t>Ex. java -jar</w:t>
      </w:r>
      <w:r w:rsidRPr="00C107AF">
        <w:rPr>
          <w:lang w:val="en-US"/>
        </w:rPr>
        <w:t xml:space="preserve"> </w:t>
      </w:r>
      <w:r w:rsidRPr="00C107AF">
        <w:rPr>
          <w:i/>
          <w:sz w:val="16"/>
          <w:szCs w:val="16"/>
          <w:lang w:val="en-US"/>
        </w:rPr>
        <w:t>JmsXmlCall.jar</w:t>
      </w:r>
    </w:p>
    <w:sectPr w:rsidR="00864E6A" w:rsidRPr="00FF3E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575BF"/>
    <w:multiLevelType w:val="hybridMultilevel"/>
    <w:tmpl w:val="D93C77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6D0090"/>
    <w:multiLevelType w:val="hybridMultilevel"/>
    <w:tmpl w:val="66065B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AD47B0"/>
    <w:multiLevelType w:val="hybridMultilevel"/>
    <w:tmpl w:val="F57645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AC7AC4"/>
    <w:multiLevelType w:val="hybridMultilevel"/>
    <w:tmpl w:val="1B3E78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3D72B88"/>
    <w:multiLevelType w:val="hybridMultilevel"/>
    <w:tmpl w:val="91AE68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3E974E9"/>
    <w:multiLevelType w:val="hybridMultilevel"/>
    <w:tmpl w:val="B888B9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552F"/>
    <w:rsid w:val="00300A47"/>
    <w:rsid w:val="00325B7B"/>
    <w:rsid w:val="00325B82"/>
    <w:rsid w:val="004F10C7"/>
    <w:rsid w:val="005F4360"/>
    <w:rsid w:val="00743FAF"/>
    <w:rsid w:val="00864E6A"/>
    <w:rsid w:val="00A45FFE"/>
    <w:rsid w:val="00BF38CD"/>
    <w:rsid w:val="00C107AF"/>
    <w:rsid w:val="00C3017F"/>
    <w:rsid w:val="00DD552F"/>
    <w:rsid w:val="00FF3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55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552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5B7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55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DD552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D552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DD552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DD552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43F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3FAF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325B7B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55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552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5B7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55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DD552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D552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DD552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DD552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43F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3FAF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325B7B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Luxoft</Company>
  <LinksUpToDate>false</LinksUpToDate>
  <CharactersWithSpaces>1191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Doroganov, Aleksei</dc:creator>
  <cp:lastModifiedBy>Doroganov, Aleksei</cp:lastModifiedBy>
  <cp:revision>3</cp:revision>
  <dcterms:created xsi:type="dcterms:W3CDTF">2017-11-30T09:40:00Z</dcterms:created>
  <dcterms:modified xsi:type="dcterms:W3CDTF">2017-12-01T12:04:00Z</dcterms:modified>
</cp:coreProperties>
</file>