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4A63" w14:textId="77777777" w:rsidR="00D26A8C" w:rsidRDefault="00D26A8C" w:rsidP="00D26A8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Comments</w:t>
      </w:r>
    </w:p>
    <w:p w14:paraId="0BB58478" w14:textId="77777777" w:rsidR="00D26A8C" w:rsidRDefault="00D26A8C" w:rsidP="00D26A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are used to explain the code, and may help when you edit the source code at a later date.</w:t>
      </w:r>
    </w:p>
    <w:p w14:paraId="4DA7B487" w14:textId="77777777" w:rsidR="00D26A8C" w:rsidRDefault="00D26A8C" w:rsidP="00D26A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are ignored by browsers.</w:t>
      </w:r>
    </w:p>
    <w:p w14:paraId="35C57D14" w14:textId="77777777" w:rsidR="00D26A8C" w:rsidRDefault="00D26A8C" w:rsidP="00D26A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CSS comment is placed inside the </w:t>
      </w:r>
      <w:r>
        <w:rPr>
          <w:rStyle w:val="HTMLCode"/>
          <w:rFonts w:ascii="Consolas" w:eastAsiaTheme="majorEastAsia" w:hAnsi="Consolas"/>
          <w:color w:val="DC143C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element, and starts with </w:t>
      </w:r>
      <w:r>
        <w:rPr>
          <w:rStyle w:val="HTMLCode"/>
          <w:rFonts w:ascii="Consolas" w:eastAsiaTheme="majorEastAsia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eastAsiaTheme="majorEastAsia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45C4087" w14:textId="77777777" w:rsidR="00D26A8C" w:rsidRDefault="00D26A8C" w:rsidP="00D26A8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2247A33" w14:textId="77777777" w:rsidR="00D26A8C" w:rsidRDefault="00D26A8C" w:rsidP="00D26A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/* This is a single-line comment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6351098" w14:textId="77777777" w:rsidR="00D26A8C" w:rsidRDefault="00D26A8C">
      <w:pPr>
        <w:rPr>
          <w:rFonts w:ascii="Verdana" w:hAnsi="Verdana"/>
          <w:b/>
          <w:bCs/>
          <w:color w:val="000000"/>
          <w:sz w:val="36"/>
          <w:szCs w:val="36"/>
        </w:rPr>
      </w:pPr>
    </w:p>
    <w:p w14:paraId="3E79A928" w14:textId="77777777" w:rsidR="00D26A8C" w:rsidRDefault="00D26A8C" w:rsidP="00D26A8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and CSS Comments</w:t>
      </w:r>
    </w:p>
    <w:p w14:paraId="5C5B4277" w14:textId="77777777" w:rsidR="00D26A8C" w:rsidRDefault="00D26A8C" w:rsidP="00D26A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the HTML tutorial, you learned that you can add comments to your HTML source by using 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&lt;!--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...--&gt;</w:t>
      </w:r>
      <w:r>
        <w:rPr>
          <w:rFonts w:ascii="Verdana" w:hAnsi="Verdana"/>
          <w:color w:val="000000"/>
          <w:sz w:val="23"/>
          <w:szCs w:val="23"/>
        </w:rPr>
        <w:t> syntax.</w:t>
      </w:r>
    </w:p>
    <w:p w14:paraId="3411AE64" w14:textId="77777777" w:rsidR="00D26A8C" w:rsidRDefault="00D26A8C" w:rsidP="00D26A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example, we use a combination of HTML and CSS comments:</w:t>
      </w:r>
    </w:p>
    <w:p w14:paraId="255C0008" w14:textId="77777777" w:rsidR="00D26A8C" w:rsidRDefault="00D26A8C" w:rsidP="00D26A8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79F43E" w14:textId="77777777" w:rsidR="00D26A8C" w:rsidRDefault="00D26A8C" w:rsidP="00D26A8C">
      <w:pPr>
        <w:pBdr>
          <w:bottom w:val="single" w:sz="6" w:space="1" w:color="auto"/>
        </w:pBd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/* Set text color to red */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lastRenderedPageBreak/>
        <w:t>&lt;!-- These paragraphs will be red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paragraph is styled with CSS.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CSS comments are not shown in the output.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302CBC9" w14:textId="20C645BE" w:rsidR="00D26A8C" w:rsidRDefault="00D26A8C">
      <w:pPr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Verdana" w:hAnsi="Verdana"/>
          <w:b/>
          <w:bCs/>
          <w:color w:val="000000"/>
          <w:sz w:val="36"/>
          <w:szCs w:val="36"/>
        </w:rPr>
        <w:br w:type="page"/>
      </w:r>
    </w:p>
    <w:p w14:paraId="05CDA0EE" w14:textId="2FCE18D6" w:rsidR="00E7196A" w:rsidRPr="00630A68" w:rsidRDefault="00E7196A" w:rsidP="00E719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</w:rPr>
      </w:pPr>
      <w:proofErr w:type="gramStart"/>
      <w:r w:rsidRPr="00630A68">
        <w:rPr>
          <w:rFonts w:ascii="Segoe UI" w:hAnsi="Segoe UI" w:cs="Segoe UI"/>
          <w:color w:val="000000"/>
          <w:sz w:val="48"/>
          <w:szCs w:val="48"/>
        </w:rPr>
        <w:t>Color</w:t>
      </w:r>
      <w:r w:rsidR="001E2258" w:rsidRPr="00630A68">
        <w:rPr>
          <w:rFonts w:ascii="Segoe UI" w:hAnsi="Segoe UI" w:cs="Segoe UI"/>
          <w:color w:val="000000"/>
          <w:sz w:val="48"/>
          <w:szCs w:val="48"/>
        </w:rPr>
        <w:t xml:space="preserve"> :</w:t>
      </w:r>
      <w:proofErr w:type="gramEnd"/>
    </w:p>
    <w:p w14:paraId="762E456B" w14:textId="1E1E925C" w:rsidR="001E2258" w:rsidRDefault="001E2258" w:rsidP="001E22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RGB Value</w:t>
      </w:r>
    </w:p>
    <w:p w14:paraId="682A1AD2" w14:textId="77777777" w:rsidR="001E2258" w:rsidRDefault="001E2258" w:rsidP="001E225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a color can be specified as an RGB value, using this formula:</w:t>
      </w:r>
    </w:p>
    <w:p w14:paraId="3253DB5B" w14:textId="77777777" w:rsidR="001E2258" w:rsidRDefault="001E2258" w:rsidP="001E225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rgb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red,</w:t>
      </w:r>
      <w:r>
        <w:rPr>
          <w:rFonts w:ascii="Consolas" w:hAnsi="Consolas"/>
          <w:b/>
          <w:bCs/>
          <w:color w:val="000000"/>
          <w:sz w:val="30"/>
          <w:szCs w:val="30"/>
        </w:rPr>
        <w:t>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green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blue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14:paraId="56130F91" w14:textId="77777777" w:rsidR="001E2258" w:rsidRDefault="001E2258" w:rsidP="001E225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parameter (red, green, and blue) defines the intensity of the color between 0 and 255.</w:t>
      </w:r>
    </w:p>
    <w:p w14:paraId="344921E4" w14:textId="77777777" w:rsidR="001E2258" w:rsidRDefault="001E2258" w:rsidP="001E225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For example,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255, 0, 0) is displayed as red, because red is set to its highest value (255) and the others are set to 0.</w:t>
      </w:r>
    </w:p>
    <w:p w14:paraId="74A5F719" w14:textId="77777777" w:rsidR="001E2258" w:rsidRDefault="001E2258" w:rsidP="001E225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display black, set all color parameters to 0, like this: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0, 0, 0).</w:t>
      </w:r>
    </w:p>
    <w:p w14:paraId="1E058108" w14:textId="77777777" w:rsidR="001E2258" w:rsidRDefault="001E2258" w:rsidP="001E225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display white, set all color parameters to 255, like this: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255, 255, 255).</w:t>
      </w:r>
    </w:p>
    <w:p w14:paraId="09936520" w14:textId="367C62BD" w:rsidR="001E2258" w:rsidRDefault="001E2258" w:rsidP="001E225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</w:rPr>
      </w:pPr>
      <w:proofErr w:type="gramStart"/>
      <w:r w:rsidRPr="003852C0">
        <w:rPr>
          <w:rFonts w:ascii="Verdana" w:hAnsi="Verdana"/>
          <w:b/>
          <w:bCs/>
          <w:color w:val="000000"/>
          <w:sz w:val="23"/>
          <w:szCs w:val="23"/>
        </w:rPr>
        <w:t>RGBA</w:t>
      </w:r>
      <w:r>
        <w:rPr>
          <w:rFonts w:ascii="Consolas" w:hAnsi="Consolas"/>
          <w:color w:val="DC143C"/>
        </w:rPr>
        <w:t>(</w:t>
      </w:r>
      <w:proofErr w:type="gramEnd"/>
      <w:r>
        <w:rPr>
          <w:rFonts w:ascii="Consolas" w:hAnsi="Consolas"/>
          <w:color w:val="DC143C"/>
        </w:rPr>
        <w:t>red, green, blue, alpha</w:t>
      </w:r>
      <w:r w:rsidRPr="001C3E9F">
        <w:rPr>
          <w:rFonts w:ascii="Consolas" w:hAnsi="Consolas"/>
        </w:rPr>
        <w:t>{FOR OPACITY OF COLOR})</w:t>
      </w:r>
    </w:p>
    <w:p w14:paraId="69012372" w14:textId="4D4F6C58" w:rsidR="00594542" w:rsidRDefault="00594542" w:rsidP="00594542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</w:t>
      </w:r>
    </w:p>
    <w:p w14:paraId="4B07DD6E" w14:textId="77777777" w:rsidR="00431950" w:rsidRDefault="00431950" w:rsidP="0043195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HEX Colors</w:t>
      </w:r>
    </w:p>
    <w:p w14:paraId="527566A9" w14:textId="77777777" w:rsidR="00431950" w:rsidRDefault="00431950" w:rsidP="0043195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HEX Value</w:t>
      </w:r>
    </w:p>
    <w:p w14:paraId="7CF03F20" w14:textId="77777777" w:rsidR="00431950" w:rsidRDefault="00431950" w:rsidP="00431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a color can be specified using a hexadecimal value in the form:</w:t>
      </w:r>
    </w:p>
    <w:p w14:paraId="27B2B7BF" w14:textId="77777777" w:rsidR="00431950" w:rsidRDefault="00431950" w:rsidP="0043195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r>
        <w:rPr>
          <w:rFonts w:ascii="Consolas" w:hAnsi="Consolas"/>
          <w:b/>
          <w:bCs/>
          <w:color w:val="000000"/>
          <w:sz w:val="30"/>
          <w:szCs w:val="30"/>
        </w:rPr>
        <w:t>#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rrggbb</w:t>
      </w:r>
    </w:p>
    <w:p w14:paraId="0E3FDD73" w14:textId="77777777" w:rsidR="00431950" w:rsidRDefault="00431950" w:rsidP="00431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Where </w:t>
      </w:r>
      <w:proofErr w:type="spellStart"/>
      <w:r>
        <w:rPr>
          <w:rFonts w:ascii="Verdana" w:hAnsi="Verdana"/>
          <w:color w:val="000000"/>
          <w:sz w:val="23"/>
          <w:szCs w:val="23"/>
        </w:rPr>
        <w:t>rr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(red), gg (green) and bb (blue) are hexadecimal values between 00 and ff (same as decimal 0-255).</w:t>
      </w:r>
    </w:p>
    <w:p w14:paraId="431F4E0F" w14:textId="77777777" w:rsidR="00431950" w:rsidRDefault="00431950" w:rsidP="00431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#ff0000 is displayed as red, because red is set to its highest value (ff) and the others are set to the lowest value (00).</w:t>
      </w:r>
    </w:p>
    <w:p w14:paraId="230261A7" w14:textId="77777777" w:rsidR="00431950" w:rsidRDefault="00431950" w:rsidP="00431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display black, set all values to 00, like this: #000000.</w:t>
      </w:r>
    </w:p>
    <w:p w14:paraId="2D691318" w14:textId="77777777" w:rsidR="00431950" w:rsidRDefault="00431950" w:rsidP="00431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display white, set all values to ff, like this: #ffffff.  </w:t>
      </w:r>
    </w:p>
    <w:p w14:paraId="61FBF485" w14:textId="77777777" w:rsidR="002B51F5" w:rsidRDefault="002B51F5" w:rsidP="002B51F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3 Digit HEX Value</w:t>
      </w:r>
    </w:p>
    <w:p w14:paraId="6AA245FE" w14:textId="77777777" w:rsidR="002B51F5" w:rsidRDefault="002B51F5" w:rsidP="002B51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 r, g, and b represent the red, green, and blue components with values between 0 and f.</w:t>
      </w:r>
    </w:p>
    <w:p w14:paraId="6E64188F" w14:textId="77777777" w:rsidR="002B51F5" w:rsidRDefault="002B51F5" w:rsidP="002B51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3-digit hex code can only be used when both the values (RR, GG, and BB) are the same for each component. So, if we have #ff00cc, it can be written like this: #f0c.</w:t>
      </w:r>
    </w:p>
    <w:p w14:paraId="3220156D" w14:textId="77777777" w:rsidR="002B51F5" w:rsidRDefault="002B51F5" w:rsidP="004319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36F47E" w14:textId="438EACF9" w:rsidR="005365F6" w:rsidRDefault="005365F6" w:rsidP="005365F6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--------------------------------------------------------</w:t>
      </w:r>
    </w:p>
    <w:p w14:paraId="22DEFFAA" w14:textId="77777777" w:rsidR="005365F6" w:rsidRDefault="005365F6" w:rsidP="005365F6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</w:rPr>
      </w:pPr>
    </w:p>
    <w:p w14:paraId="7BEA5199" w14:textId="77777777" w:rsidR="00452AA2" w:rsidRDefault="00452AA2" w:rsidP="00452A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HSL Value</w:t>
      </w:r>
    </w:p>
    <w:p w14:paraId="67495EE7" w14:textId="77777777" w:rsidR="00452AA2" w:rsidRDefault="00452AA2" w:rsidP="00452A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a color can be specified using hue, saturation, and lightness (HSL) in the form:</w:t>
      </w:r>
    </w:p>
    <w:p w14:paraId="04CABBBB" w14:textId="77777777" w:rsidR="00452AA2" w:rsidRDefault="00452AA2" w:rsidP="00452AA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hsl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hue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saturation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lightness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14:paraId="7090B96A" w14:textId="77777777" w:rsidR="00452AA2" w:rsidRDefault="00452AA2" w:rsidP="00452A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Hue is a degree on the color wheel from 0 to 360. 0 is red, 120 is green, and 240 is blue.</w:t>
      </w:r>
    </w:p>
    <w:p w14:paraId="7B261875" w14:textId="77777777" w:rsidR="00452AA2" w:rsidRDefault="00452AA2" w:rsidP="00452A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Saturation is a percentage value. 0% means a shade of gray, and 100% is the full color.</w:t>
      </w:r>
    </w:p>
    <w:p w14:paraId="7F853191" w14:textId="77777777" w:rsidR="00452AA2" w:rsidRDefault="00452AA2" w:rsidP="00452A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Lightness is also a percentage. 0% is black, 50% is neither light or dark, 100% is white</w:t>
      </w:r>
    </w:p>
    <w:p w14:paraId="0E03394B" w14:textId="77777777" w:rsidR="00E7196A" w:rsidRPr="003852C0" w:rsidRDefault="00E7196A" w:rsidP="00E7196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852C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HSLA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: </w:t>
      </w:r>
      <w:r w:rsidRPr="003852C0">
        <w:rPr>
          <w:b/>
          <w:bCs/>
          <w:color w:val="000000"/>
          <w:sz w:val="27"/>
          <w:szCs w:val="27"/>
        </w:rPr>
        <w:t xml:space="preserve">hue, saturation, </w:t>
      </w:r>
      <w:proofErr w:type="gramStart"/>
      <w:r w:rsidRPr="003852C0">
        <w:rPr>
          <w:b/>
          <w:bCs/>
          <w:color w:val="000000"/>
          <w:sz w:val="27"/>
          <w:szCs w:val="27"/>
        </w:rPr>
        <w:t>lightness</w:t>
      </w:r>
      <w:r>
        <w:rPr>
          <w:b/>
          <w:bCs/>
          <w:color w:val="000000"/>
          <w:sz w:val="27"/>
          <w:szCs w:val="27"/>
        </w:rPr>
        <w:t>,  alpha</w:t>
      </w:r>
      <w:proofErr w:type="gramEnd"/>
      <w:r>
        <w:rPr>
          <w:b/>
          <w:bCs/>
          <w:color w:val="000000"/>
          <w:sz w:val="27"/>
          <w:szCs w:val="27"/>
        </w:rPr>
        <w:t xml:space="preserve"> </w:t>
      </w:r>
    </w:p>
    <w:p w14:paraId="2CB9A8DF" w14:textId="77777777" w:rsidR="00E7196A" w:rsidRPr="003852C0" w:rsidRDefault="00E7196A" w:rsidP="00E7196A">
      <w:pPr>
        <w:pStyle w:val="ListParagraph"/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Ex. </w:t>
      </w:r>
      <w:r w:rsidRPr="0024177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#p1 {</w:t>
      </w:r>
      <w:proofErr w:type="spellStart"/>
      <w:r w:rsidRPr="0024177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background-</w:t>
      </w:r>
      <w:proofErr w:type="gramStart"/>
      <w:r w:rsidRPr="0024177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color:hsl</w:t>
      </w:r>
      <w:proofErr w:type="spellEnd"/>
      <w:proofErr w:type="gramEnd"/>
      <w:r w:rsidRPr="0024177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(120,100%,50%);</w:t>
      </w:r>
      <w:r w:rsidRPr="0028406A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}</w:t>
      </w:r>
    </w:p>
    <w:p w14:paraId="1FF2C1A8" w14:textId="68EA4AC1" w:rsidR="00D12CC9" w:rsidRDefault="00E7196A">
      <w:r>
        <w:tab/>
      </w:r>
    </w:p>
    <w:sectPr w:rsidR="00D1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065"/>
    <w:multiLevelType w:val="multilevel"/>
    <w:tmpl w:val="504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5452E"/>
    <w:multiLevelType w:val="multilevel"/>
    <w:tmpl w:val="504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41B77"/>
    <w:multiLevelType w:val="hybridMultilevel"/>
    <w:tmpl w:val="AB5E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3012">
    <w:abstractNumId w:val="1"/>
  </w:num>
  <w:num w:numId="2" w16cid:durableId="222713748">
    <w:abstractNumId w:val="0"/>
  </w:num>
  <w:num w:numId="3" w16cid:durableId="88710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A"/>
    <w:rsid w:val="001C3E9F"/>
    <w:rsid w:val="001E2258"/>
    <w:rsid w:val="002B51F5"/>
    <w:rsid w:val="002E27E7"/>
    <w:rsid w:val="00367F79"/>
    <w:rsid w:val="00370D59"/>
    <w:rsid w:val="00431950"/>
    <w:rsid w:val="00452AA2"/>
    <w:rsid w:val="005365F6"/>
    <w:rsid w:val="00594542"/>
    <w:rsid w:val="00630A68"/>
    <w:rsid w:val="008B5920"/>
    <w:rsid w:val="00D12CC9"/>
    <w:rsid w:val="00D26A8C"/>
    <w:rsid w:val="00E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87DB"/>
  <w15:chartTrackingRefBased/>
  <w15:docId w15:val="{1D35CDFF-A87A-4D56-BE16-645CF8D3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96A"/>
  </w:style>
  <w:style w:type="paragraph" w:styleId="Heading1">
    <w:name w:val="heading 1"/>
    <w:basedOn w:val="Normal"/>
    <w:next w:val="Normal"/>
    <w:link w:val="Heading1Char"/>
    <w:uiPriority w:val="9"/>
    <w:qFormat/>
    <w:rsid w:val="0043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1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96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E7196A"/>
    <w:pPr>
      <w:ind w:left="720"/>
      <w:contextualSpacing/>
    </w:pPr>
  </w:style>
  <w:style w:type="paragraph" w:customStyle="1" w:styleId="intro">
    <w:name w:val="intro"/>
    <w:basedOn w:val="Normal"/>
    <w:rsid w:val="00E7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6A8C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D26A8C"/>
  </w:style>
  <w:style w:type="character" w:customStyle="1" w:styleId="commentcolor">
    <w:name w:val="commentcolor"/>
    <w:basedOn w:val="DefaultParagraphFont"/>
    <w:rsid w:val="00D26A8C"/>
  </w:style>
  <w:style w:type="character" w:customStyle="1" w:styleId="cssdelimitercolor">
    <w:name w:val="cssdelimitercolor"/>
    <w:basedOn w:val="DefaultParagraphFont"/>
    <w:rsid w:val="00D26A8C"/>
  </w:style>
  <w:style w:type="character" w:customStyle="1" w:styleId="csspropertycolor">
    <w:name w:val="csspropertycolor"/>
    <w:basedOn w:val="DefaultParagraphFont"/>
    <w:rsid w:val="00D26A8C"/>
  </w:style>
  <w:style w:type="character" w:customStyle="1" w:styleId="csspropertyvaluecolor">
    <w:name w:val="csspropertyvaluecolor"/>
    <w:basedOn w:val="DefaultParagraphFont"/>
    <w:rsid w:val="00D26A8C"/>
  </w:style>
  <w:style w:type="character" w:customStyle="1" w:styleId="tagnamecolor">
    <w:name w:val="tagnamecolor"/>
    <w:basedOn w:val="DefaultParagraphFont"/>
    <w:rsid w:val="00D26A8C"/>
  </w:style>
  <w:style w:type="character" w:customStyle="1" w:styleId="tagcolor">
    <w:name w:val="tagcolor"/>
    <w:basedOn w:val="DefaultParagraphFont"/>
    <w:rsid w:val="00D26A8C"/>
  </w:style>
  <w:style w:type="character" w:customStyle="1" w:styleId="attributecolor">
    <w:name w:val="attributecolor"/>
    <w:basedOn w:val="DefaultParagraphFont"/>
    <w:rsid w:val="00D26A8C"/>
  </w:style>
  <w:style w:type="character" w:styleId="Emphasis">
    <w:name w:val="Emphasis"/>
    <w:basedOn w:val="DefaultParagraphFont"/>
    <w:uiPriority w:val="20"/>
    <w:qFormat/>
    <w:rsid w:val="001E225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1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3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09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2</cp:revision>
  <dcterms:created xsi:type="dcterms:W3CDTF">2023-06-19T18:31:00Z</dcterms:created>
  <dcterms:modified xsi:type="dcterms:W3CDTF">2023-06-19T18:31:00Z</dcterms:modified>
</cp:coreProperties>
</file>