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C83F" w14:textId="485463EC" w:rsidR="0079642B" w:rsidRPr="005347A3" w:rsidRDefault="00A85EB7" w:rsidP="00A85EB7">
      <w:pPr>
        <w:spacing w:after="0"/>
        <w:jc w:val="center"/>
        <w:rPr>
          <w:rFonts w:ascii="Kalpurush" w:hAnsi="Kalpurush" w:cs="Kalpurush"/>
          <w:b/>
          <w:bCs/>
        </w:rPr>
      </w:pPr>
      <w:proofErr w:type="spellStart"/>
      <w:r w:rsidRPr="005347A3">
        <w:rPr>
          <w:rFonts w:ascii="Kalpurush" w:hAnsi="Kalpurush" w:cs="Kalpurush"/>
          <w:b/>
          <w:bCs/>
        </w:rPr>
        <w:t>মেসাপেটিময়া</w:t>
      </w:r>
      <w:proofErr w:type="spellEnd"/>
      <w:r w:rsidRPr="005347A3">
        <w:rPr>
          <w:rFonts w:ascii="Kalpurush" w:hAnsi="Kalpurush" w:cs="Kalpurush"/>
          <w:b/>
          <w:bCs/>
        </w:rPr>
        <w:t xml:space="preserve"> </w:t>
      </w:r>
      <w:proofErr w:type="spellStart"/>
      <w:r w:rsidRPr="005347A3">
        <w:rPr>
          <w:rFonts w:ascii="Kalpurush" w:hAnsi="Kalpurush" w:cs="Kalpurush"/>
          <w:b/>
          <w:bCs/>
        </w:rPr>
        <w:t>সভ্যতা</w:t>
      </w:r>
      <w:proofErr w:type="spellEnd"/>
    </w:p>
    <w:p w14:paraId="6E080C8E" w14:textId="77777777" w:rsidR="009F43EE" w:rsidRPr="00BD0C86" w:rsidRDefault="009F43EE" w:rsidP="00442057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9F43EE">
        <w:rPr>
          <w:rFonts w:ascii="Kalpurush" w:hAnsi="Kalpurush" w:cs="Kalpurush"/>
          <w:b/>
          <w:bCs/>
          <w:sz w:val="22"/>
          <w:szCs w:val="22"/>
        </w:rPr>
        <w:t>উৎস</w:t>
      </w:r>
      <w:proofErr w:type="spellEnd"/>
      <w:r w:rsidRPr="009F43EE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9F43EE">
        <w:rPr>
          <w:rFonts w:ascii="Kalpurush" w:hAnsi="Kalpurush" w:cs="Kalpurush"/>
          <w:b/>
          <w:bCs/>
          <w:sz w:val="22"/>
          <w:szCs w:val="22"/>
        </w:rPr>
        <w:t>তথ্যঃ</w:t>
      </w:r>
      <w:proofErr w:type="spellEnd"/>
      <w:r w:rsidRPr="009F43EE">
        <w:rPr>
          <w:rFonts w:ascii="Kalpurush" w:hAnsi="Kalpurush" w:cs="Kalpurush"/>
          <w:sz w:val="22"/>
          <w:szCs w:val="22"/>
        </w:rPr>
        <w:t xml:space="preserve"> </w:t>
      </w:r>
      <w:r w:rsidR="00643E45" w:rsidRPr="00BD0C86">
        <w:rPr>
          <w:rFonts w:ascii="Kalpurush" w:hAnsi="Kalpurush" w:cs="Kalpurush"/>
          <w:sz w:val="20"/>
          <w:szCs w:val="20"/>
        </w:rPr>
        <w:t xml:space="preserve">এ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সভ্যতাকে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বলা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হয়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আধুনিক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সভ্যতা-সংস্কৃতির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আঁতুড়ঘর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বাইবেলের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ওল্ড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টেস্টামেন্ট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-এ ও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যার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উল্লেখ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আছে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প্রথম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ভাগে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বাইবেলের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বর্ণনা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অনুযায়ী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প্রথম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পুরুষ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(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এ্যাডাম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)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এবং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প্রথম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নারী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(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ইভ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)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এর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আবাসভূমি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r w:rsidR="00643E45" w:rsidRPr="00BD0C86">
        <w:rPr>
          <w:rFonts w:ascii="Kalpurush" w:hAnsi="Kalpurush" w:cs="Kalpurush"/>
          <w:b/>
          <w:bCs/>
          <w:sz w:val="20"/>
          <w:szCs w:val="20"/>
        </w:rPr>
        <w:t>‘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গার্ডেন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অব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ইডেন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>’</w:t>
      </w:r>
      <w:r w:rsidR="009B37FE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ঐতিহাসিকগণ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মেসোপটেমিয়ার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অঞ্চল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বলে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উল্লেখ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করেছেন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>।</w:t>
      </w:r>
      <w:r w:rsidR="002B09C4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উনিশ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শতকের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পূর্বে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মেসোপটেমীয়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কেউ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তেমন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একটা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জানতেন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না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অনুর্বর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অঞ্চল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জানার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উৎস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ছিল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বাইবেল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গ্রিক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রোমান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লেখনী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সেগুলোতে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অবশ্য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এই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বিস্তারিত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লেখা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নেই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>।</w:t>
      </w:r>
      <w:r w:rsidR="00184CD0" w:rsidRPr="00BD0C86">
        <w:rPr>
          <w:rFonts w:ascii="Kalpurush" w:hAnsi="Kalpurush" w:cs="Kalpurush"/>
          <w:sz w:val="20"/>
          <w:szCs w:val="20"/>
        </w:rPr>
        <w:t xml:space="preserve"> </w:t>
      </w:r>
      <w:r w:rsidR="00643E45" w:rsidRPr="00BD0C86">
        <w:rPr>
          <w:rFonts w:ascii="Kalpurush" w:hAnsi="Kalpurush" w:cs="Kalpurush"/>
          <w:sz w:val="20"/>
          <w:szCs w:val="20"/>
        </w:rPr>
        <w:t xml:space="preserve">১৮১৩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সালে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ক্লডিয়াস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জেমস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রিচ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(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Cladidius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James Rich, 1787-1820)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প্রথম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বাবলনীয়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সভ্যতার</w:t>
      </w:r>
      <w:proofErr w:type="spellEnd"/>
      <w:r w:rsidR="00643E45" w:rsidRPr="00BD0C86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b/>
          <w:bCs/>
          <w:sz w:val="20"/>
          <w:szCs w:val="20"/>
        </w:rPr>
        <w:t>ধ্বংসস্তূপ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নিয়ে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একটি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মানচিত্র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তৈরি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করে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বিশ্ববাসীকে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জানান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তিনি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ব্রিটিশ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ইস্ট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ইন্ডিয়া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কোম্পানির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এজেন্ট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হিসেবে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বাগদাদে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কাজ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করতেন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এরপর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ইংরেজ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ফরাসি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জার্মান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প্রত্নতত্ত্ববিদদের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অনেক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পরীক্ষা-নিরীক্ষা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করে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মেসোপটেমীয়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প্রাচীনত্ব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নিশ্চিত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3E45" w:rsidRPr="00BD0C86">
        <w:rPr>
          <w:rFonts w:ascii="Kalpurush" w:hAnsi="Kalpurush" w:cs="Kalpurush"/>
          <w:sz w:val="20"/>
          <w:szCs w:val="20"/>
        </w:rPr>
        <w:t>হন</w:t>
      </w:r>
      <w:proofErr w:type="spellEnd"/>
      <w:r w:rsidR="00643E45" w:rsidRPr="00BD0C86">
        <w:rPr>
          <w:rFonts w:ascii="Kalpurush" w:hAnsi="Kalpurush" w:cs="Kalpurush"/>
          <w:sz w:val="20"/>
          <w:szCs w:val="20"/>
        </w:rPr>
        <w:t>।</w:t>
      </w:r>
      <w:r w:rsidR="00F9594F" w:rsidRPr="00BD0C86">
        <w:rPr>
          <w:rFonts w:ascii="Kalpurush" w:hAnsi="Kalpurush" w:cs="Kalpurush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C21DE" w14:paraId="525192E0" w14:textId="77777777" w:rsidTr="00F44EB5">
        <w:tc>
          <w:tcPr>
            <w:tcW w:w="9350" w:type="dxa"/>
            <w:gridSpan w:val="3"/>
          </w:tcPr>
          <w:p w14:paraId="4B4933B5" w14:textId="3093113E" w:rsidR="006C21DE" w:rsidRPr="006C21DE" w:rsidRDefault="006C21DE" w:rsidP="006C21DE">
            <w:pPr>
              <w:jc w:val="center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6C21DE">
              <w:rPr>
                <w:rFonts w:ascii="Kalpurush" w:hAnsi="Kalpurush" w:cs="Kalpurush"/>
                <w:b/>
                <w:bCs/>
                <w:sz w:val="20"/>
                <w:szCs w:val="20"/>
              </w:rPr>
              <w:t>মেসাপেটিময়া</w:t>
            </w:r>
            <w:proofErr w:type="spellEnd"/>
            <w:r w:rsidRPr="006C21DE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C21DE">
              <w:rPr>
                <w:rFonts w:ascii="Kalpurush" w:hAnsi="Kalpurush" w:cs="Kalpurush"/>
                <w:b/>
                <w:bCs/>
                <w:sz w:val="20"/>
                <w:szCs w:val="20"/>
              </w:rPr>
              <w:t>সভ্যতা</w:t>
            </w:r>
            <w:proofErr w:type="spellEnd"/>
          </w:p>
        </w:tc>
      </w:tr>
      <w:tr w:rsidR="00DF372A" w14:paraId="0B20EB06" w14:textId="77777777" w:rsidTr="00DF372A">
        <w:tc>
          <w:tcPr>
            <w:tcW w:w="3116" w:type="dxa"/>
          </w:tcPr>
          <w:p w14:paraId="01335012" w14:textId="4630CE11" w:rsidR="00DF372A" w:rsidRPr="00BD0C86" w:rsidRDefault="00F04E2C" w:rsidP="00442057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আধুনিক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সভ্যতা-সংস্কৃতির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আঁতুড়ঘর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  <w:tc>
          <w:tcPr>
            <w:tcW w:w="3117" w:type="dxa"/>
          </w:tcPr>
          <w:p w14:paraId="28937D36" w14:textId="1AA2E8D7" w:rsidR="00DF372A" w:rsidRPr="00BD0C86" w:rsidRDefault="00870446" w:rsidP="00442057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আবাসভূমি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‘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গার্ডেন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অব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ইডেন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’</w:t>
            </w:r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কে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ঐতিহাসিকগণ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মেসোপটেমিয়ার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অঞ্চল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বলে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উল্লেখ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করেছেন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  <w:tc>
          <w:tcPr>
            <w:tcW w:w="3117" w:type="dxa"/>
          </w:tcPr>
          <w:p w14:paraId="3D373CB6" w14:textId="5A33FA24" w:rsidR="00DF372A" w:rsidRPr="00BD0C86" w:rsidRDefault="00870446" w:rsidP="00442057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১৮১৩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সালে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ক্লডিয়াস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জেমস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রিচ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(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Cladidius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James Rich, 1787-1820)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প্রথম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বাবলনীয়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সভ্যতার</w:t>
            </w:r>
            <w:proofErr w:type="spellEnd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b/>
                <w:bCs/>
                <w:sz w:val="20"/>
                <w:szCs w:val="20"/>
              </w:rPr>
              <w:t>ধ্বংসস্তূপ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নিয়ে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একটি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মানচিত্র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তৈরি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করে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বিশ্ববাসীকে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D0C86">
              <w:rPr>
                <w:rFonts w:ascii="Kalpurush" w:hAnsi="Kalpurush" w:cs="Kalpurush"/>
                <w:sz w:val="20"/>
                <w:szCs w:val="20"/>
              </w:rPr>
              <w:t>জানান</w:t>
            </w:r>
            <w:proofErr w:type="spellEnd"/>
            <w:r w:rsidRPr="00BD0C86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</w:tbl>
    <w:p w14:paraId="62AA4375" w14:textId="3A43CFFF" w:rsidR="00442057" w:rsidRPr="0017410A" w:rsidRDefault="00194689" w:rsidP="00442057">
      <w:pPr>
        <w:spacing w:after="0" w:line="240" w:lineRule="auto"/>
        <w:jc w:val="both"/>
        <w:rPr>
          <w:rFonts w:ascii="Kalpurush" w:hAnsi="Kalpurush" w:cs="Kalpurush"/>
          <w:sz w:val="21"/>
          <w:szCs w:val="21"/>
        </w:rPr>
      </w:pPr>
      <w:proofErr w:type="spellStart"/>
      <w:r w:rsidRPr="00436698">
        <w:rPr>
          <w:rFonts w:ascii="Kalpurush" w:hAnsi="Kalpurush" w:cs="Kalpurush"/>
          <w:b/>
          <w:bCs/>
          <w:sz w:val="22"/>
          <w:szCs w:val="22"/>
        </w:rPr>
        <w:t>পটভূমিঃ</w:t>
      </w:r>
      <w:proofErr w:type="spellEnd"/>
      <w:r w:rsidRPr="0043669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DB6E63" w:rsidRPr="00C91F44">
        <w:rPr>
          <w:rFonts w:ascii="Kalpurush" w:hAnsi="Kalpurush" w:cs="Kalpurush"/>
          <w:b/>
          <w:bCs/>
          <w:sz w:val="21"/>
          <w:szCs w:val="21"/>
        </w:rPr>
        <w:t>এই</w:t>
      </w:r>
      <w:proofErr w:type="spellEnd"/>
      <w:r w:rsidR="00DB6E63" w:rsidRPr="00C91F44">
        <w:rPr>
          <w:rFonts w:ascii="Kalpurush" w:hAnsi="Kalpurush" w:cs="Kalpurush"/>
          <w:b/>
          <w:bCs/>
          <w:sz w:val="21"/>
          <w:szCs w:val="21"/>
        </w:rPr>
        <w:t xml:space="preserve"> </w:t>
      </w:r>
      <w:proofErr w:type="spellStart"/>
      <w:r w:rsidR="00DB6E63" w:rsidRPr="00C91F44">
        <w:rPr>
          <w:rFonts w:ascii="Kalpurush" w:hAnsi="Kalpurush" w:cs="Kalpurush"/>
          <w:b/>
          <w:bCs/>
          <w:sz w:val="21"/>
          <w:szCs w:val="21"/>
        </w:rPr>
        <w:t>উর্বর</w:t>
      </w:r>
      <w:proofErr w:type="spellEnd"/>
      <w:r w:rsidR="00DB6E63" w:rsidRPr="00C91F44">
        <w:rPr>
          <w:rFonts w:ascii="Kalpurush" w:hAnsi="Kalpurush" w:cs="Kalpurush"/>
          <w:b/>
          <w:bCs/>
          <w:sz w:val="21"/>
          <w:szCs w:val="21"/>
        </w:rPr>
        <w:t xml:space="preserve"> </w:t>
      </w:r>
      <w:proofErr w:type="spellStart"/>
      <w:r w:rsidR="00DB6E63" w:rsidRPr="00C91F44">
        <w:rPr>
          <w:rFonts w:ascii="Kalpurush" w:hAnsi="Kalpurush" w:cs="Kalpurush"/>
          <w:b/>
          <w:bCs/>
          <w:sz w:val="21"/>
          <w:szCs w:val="21"/>
        </w:rPr>
        <w:t>এলাকায়</w:t>
      </w:r>
      <w:proofErr w:type="spellEnd"/>
      <w:r w:rsidR="00DB6E63" w:rsidRPr="00C91F44">
        <w:rPr>
          <w:rFonts w:ascii="Kalpurush" w:hAnsi="Kalpurush" w:cs="Kalpurush"/>
          <w:b/>
          <w:bCs/>
          <w:sz w:val="21"/>
          <w:szCs w:val="21"/>
        </w:rPr>
        <w:t xml:space="preserve"> </w:t>
      </w:r>
      <w:proofErr w:type="spellStart"/>
      <w:r w:rsidR="00DB6E63" w:rsidRPr="00C91F44">
        <w:rPr>
          <w:rFonts w:ascii="Kalpurush" w:hAnsi="Kalpurush" w:cs="Kalpurush"/>
          <w:b/>
          <w:bCs/>
          <w:sz w:val="21"/>
          <w:szCs w:val="21"/>
        </w:rPr>
        <w:t>প্রায়</w:t>
      </w:r>
      <w:proofErr w:type="spellEnd"/>
      <w:r w:rsidR="00DB6E63" w:rsidRPr="00C91F44">
        <w:rPr>
          <w:rFonts w:ascii="Kalpurush" w:hAnsi="Kalpurush" w:cs="Kalpurush"/>
          <w:b/>
          <w:bCs/>
          <w:sz w:val="21"/>
          <w:szCs w:val="21"/>
        </w:rPr>
        <w:t xml:space="preserve"> ৬০০০</w:t>
      </w:r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খ্রিস্টপূর্ব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থেকেই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বিভিন্ন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এলাকার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মানুষ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এসে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বসবাস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করতে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DB6E63" w:rsidRPr="00F9594F">
        <w:rPr>
          <w:rFonts w:ascii="Kalpurush" w:hAnsi="Kalpurush" w:cs="Kalpurush"/>
          <w:sz w:val="21"/>
          <w:szCs w:val="21"/>
        </w:rPr>
        <w:t>থাকে</w:t>
      </w:r>
      <w:proofErr w:type="spellEnd"/>
      <w:r w:rsidR="00DB6E63" w:rsidRPr="00F9594F">
        <w:rPr>
          <w:rFonts w:ascii="Kalpurush" w:hAnsi="Kalpurush" w:cs="Kalpurush"/>
          <w:sz w:val="21"/>
          <w:szCs w:val="21"/>
        </w:rPr>
        <w:t>।</w:t>
      </w:r>
      <w:r w:rsidR="00DB6E63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মেসোপটেমিয়া</w:t>
      </w:r>
      <w:proofErr w:type="spellEnd"/>
      <w:r w:rsidR="00442057" w:rsidRPr="004E29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সভ্যতার</w:t>
      </w:r>
      <w:proofErr w:type="spellEnd"/>
      <w:r w:rsidR="00442057" w:rsidRPr="004E29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উন্মেষ</w:t>
      </w:r>
      <w:proofErr w:type="spellEnd"/>
      <w:r w:rsidR="00442057" w:rsidRPr="004E29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ঘটে</w:t>
      </w:r>
      <w:proofErr w:type="spellEnd"/>
      <w:r w:rsidR="007C5B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C5BA7">
        <w:rPr>
          <w:rFonts w:ascii="Kalpurush" w:hAnsi="Kalpurush" w:cs="Kalpurush"/>
          <w:sz w:val="22"/>
          <w:szCs w:val="22"/>
        </w:rPr>
        <w:t>আনুমানিক</w:t>
      </w:r>
      <w:proofErr w:type="spellEnd"/>
      <w:r w:rsidR="00442057" w:rsidRPr="0063209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42057" w:rsidRPr="00632098">
        <w:rPr>
          <w:rFonts w:ascii="Kalpurush" w:hAnsi="Kalpurush" w:cs="Kalpurush"/>
          <w:b/>
          <w:bCs/>
          <w:sz w:val="22"/>
          <w:szCs w:val="22"/>
        </w:rPr>
        <w:t>খ্রিস্টপূর্ব</w:t>
      </w:r>
      <w:proofErr w:type="spellEnd"/>
      <w:r w:rsidR="00442057" w:rsidRPr="00632098">
        <w:rPr>
          <w:rFonts w:ascii="Kalpurush" w:hAnsi="Kalpurush" w:cs="Kalpurush"/>
          <w:b/>
          <w:bCs/>
          <w:sz w:val="22"/>
          <w:szCs w:val="22"/>
        </w:rPr>
        <w:t xml:space="preserve"> ৫০০০ </w:t>
      </w:r>
      <w:proofErr w:type="spellStart"/>
      <w:r w:rsidR="00442057" w:rsidRPr="00632098">
        <w:rPr>
          <w:rFonts w:ascii="Kalpurush" w:hAnsi="Kalpurush" w:cs="Kalpurush"/>
          <w:b/>
          <w:bCs/>
          <w:sz w:val="22"/>
          <w:szCs w:val="22"/>
        </w:rPr>
        <w:t>সালে</w:t>
      </w:r>
      <w:proofErr w:type="spellEnd"/>
      <w:r w:rsidR="00442057" w:rsidRPr="0063209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এবং</w:t>
      </w:r>
      <w:proofErr w:type="spellEnd"/>
      <w:r w:rsidR="00442057" w:rsidRPr="004E29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এটি</w:t>
      </w:r>
      <w:proofErr w:type="spellEnd"/>
      <w:r w:rsidR="00442057" w:rsidRPr="0063209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42057" w:rsidRPr="00632098">
        <w:rPr>
          <w:rFonts w:ascii="Kalpurush" w:hAnsi="Kalpurush" w:cs="Kalpurush"/>
          <w:b/>
          <w:bCs/>
          <w:sz w:val="22"/>
          <w:szCs w:val="22"/>
        </w:rPr>
        <w:t>চারটি</w:t>
      </w:r>
      <w:proofErr w:type="spellEnd"/>
      <w:r w:rsidR="00442057" w:rsidRPr="0063209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প্রধান</w:t>
      </w:r>
      <w:proofErr w:type="spellEnd"/>
      <w:r w:rsidR="00442057" w:rsidRPr="004E29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পর্যায়ে</w:t>
      </w:r>
      <w:proofErr w:type="spellEnd"/>
      <w:r w:rsidR="00442057" w:rsidRPr="004E298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42057" w:rsidRPr="004E2985">
        <w:rPr>
          <w:rFonts w:ascii="Kalpurush" w:hAnsi="Kalpurush" w:cs="Kalpurush"/>
          <w:sz w:val="22"/>
          <w:szCs w:val="22"/>
        </w:rPr>
        <w:t>বিভক্ত</w:t>
      </w:r>
      <w:proofErr w:type="spellEnd"/>
      <w:r w:rsidR="00442057" w:rsidRPr="004E2985">
        <w:rPr>
          <w:rFonts w:ascii="Kalpurush" w:hAnsi="Kalpurush" w:cs="Kalpurush"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42057" w14:paraId="7EF102D3" w14:textId="77777777" w:rsidTr="00870FEB">
        <w:tc>
          <w:tcPr>
            <w:tcW w:w="4675" w:type="dxa"/>
          </w:tcPr>
          <w:p w14:paraId="38EAB812" w14:textId="77777777" w:rsidR="00442057" w:rsidRDefault="00442057" w:rsidP="00870FEB">
            <w:pPr>
              <w:rPr>
                <w:rFonts w:ascii="Kalpurush" w:hAnsi="Kalpurush" w:cs="Kalpurush"/>
                <w:b/>
                <w:bCs/>
                <w:sz w:val="22"/>
                <w:szCs w:val="22"/>
              </w:rPr>
            </w:pPr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১.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সুমেরীয়</w:t>
            </w:r>
            <w:proofErr w:type="spellEnd"/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সভ্যতা</w:t>
            </w:r>
            <w:proofErr w:type="spellEnd"/>
            <w:r w:rsidRPr="00632098">
              <w:rPr>
                <w:rFonts w:ascii="Cambria" w:hAnsi="Cambria" w:cs="Cambria"/>
                <w:b/>
                <w:bCs/>
                <w:sz w:val="22"/>
                <w:szCs w:val="22"/>
              </w:rPr>
              <w:t> </w:t>
            </w:r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(</w:t>
            </w:r>
            <w:proofErr w:type="spellStart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খ্রিস্টপূর্ব</w:t>
            </w:r>
            <w:proofErr w:type="spellEnd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 xml:space="preserve"> ৪৫০০ – ২০০০)</w:t>
            </w:r>
          </w:p>
        </w:tc>
        <w:tc>
          <w:tcPr>
            <w:tcW w:w="4675" w:type="dxa"/>
          </w:tcPr>
          <w:p w14:paraId="1FA458D7" w14:textId="77777777" w:rsidR="00442057" w:rsidRDefault="00442057" w:rsidP="00870FEB">
            <w:pPr>
              <w:rPr>
                <w:rFonts w:ascii="Kalpurush" w:hAnsi="Kalpurush" w:cs="Kalpurush"/>
                <w:b/>
                <w:bCs/>
                <w:sz w:val="22"/>
                <w:szCs w:val="22"/>
              </w:rPr>
            </w:pPr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৩.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অ্যাসিরীয়</w:t>
            </w:r>
            <w:proofErr w:type="spellEnd"/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সভ্যতা</w:t>
            </w:r>
            <w:proofErr w:type="spellEnd"/>
            <w:r w:rsidRPr="00632098">
              <w:rPr>
                <w:rFonts w:ascii="Cambria" w:hAnsi="Cambria" w:cs="Cambria"/>
                <w:b/>
                <w:bCs/>
                <w:sz w:val="22"/>
                <w:szCs w:val="22"/>
              </w:rPr>
              <w:t> </w:t>
            </w:r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(</w:t>
            </w:r>
            <w:proofErr w:type="spellStart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খ্রিস্টপূর্ব</w:t>
            </w:r>
            <w:proofErr w:type="spellEnd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 xml:space="preserve"> ৯১১ – ৬১২)</w:t>
            </w:r>
          </w:p>
        </w:tc>
      </w:tr>
      <w:tr w:rsidR="00442057" w14:paraId="71CE9A02" w14:textId="77777777" w:rsidTr="00870FEB">
        <w:tc>
          <w:tcPr>
            <w:tcW w:w="4675" w:type="dxa"/>
          </w:tcPr>
          <w:p w14:paraId="7F0646DE" w14:textId="77777777" w:rsidR="00442057" w:rsidRDefault="00442057" w:rsidP="00870FEB">
            <w:pPr>
              <w:rPr>
                <w:rFonts w:ascii="Kalpurush" w:hAnsi="Kalpurush" w:cs="Kalpurush"/>
                <w:b/>
                <w:bCs/>
                <w:sz w:val="22"/>
                <w:szCs w:val="22"/>
              </w:rPr>
            </w:pPr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২.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ব্যাবিলনীয়</w:t>
            </w:r>
            <w:proofErr w:type="spellEnd"/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সভ্যতা</w:t>
            </w:r>
            <w:proofErr w:type="spellEnd"/>
            <w:r w:rsidRPr="00632098">
              <w:rPr>
                <w:rFonts w:ascii="Cambria" w:hAnsi="Cambria" w:cs="Cambria"/>
                <w:b/>
                <w:bCs/>
                <w:sz w:val="22"/>
                <w:szCs w:val="22"/>
              </w:rPr>
              <w:t> </w:t>
            </w:r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(</w:t>
            </w:r>
            <w:proofErr w:type="spellStart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খ্রিস্টপূর্ব</w:t>
            </w:r>
            <w:proofErr w:type="spellEnd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 xml:space="preserve"> ২০০০ – ৫৩৯)</w:t>
            </w:r>
          </w:p>
        </w:tc>
        <w:tc>
          <w:tcPr>
            <w:tcW w:w="4675" w:type="dxa"/>
          </w:tcPr>
          <w:p w14:paraId="2ED9BA58" w14:textId="77777777" w:rsidR="00442057" w:rsidRDefault="00442057" w:rsidP="00870FEB">
            <w:pPr>
              <w:rPr>
                <w:rFonts w:ascii="Kalpurush" w:hAnsi="Kalpurush" w:cs="Kalpurush"/>
                <w:b/>
                <w:bCs/>
                <w:sz w:val="22"/>
                <w:szCs w:val="22"/>
              </w:rPr>
            </w:pPr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৪.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ক্যালডীয়</w:t>
            </w:r>
            <w:proofErr w:type="spellEnd"/>
            <w:r w:rsidRPr="00C8564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C85647">
              <w:rPr>
                <w:rFonts w:ascii="Kalpurush" w:hAnsi="Kalpurush" w:cs="Kalpurush"/>
                <w:sz w:val="22"/>
                <w:szCs w:val="22"/>
              </w:rPr>
              <w:t>সভ্যতা</w:t>
            </w:r>
            <w:proofErr w:type="spellEnd"/>
            <w:r w:rsidRPr="00632098">
              <w:rPr>
                <w:rFonts w:ascii="Cambria" w:hAnsi="Cambria" w:cs="Cambria"/>
                <w:b/>
                <w:bCs/>
                <w:sz w:val="22"/>
                <w:szCs w:val="22"/>
              </w:rPr>
              <w:t> </w:t>
            </w:r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(</w:t>
            </w:r>
            <w:proofErr w:type="spellStart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>খ্রিস্টপূর্ব</w:t>
            </w:r>
            <w:proofErr w:type="spellEnd"/>
            <w:r w:rsidRPr="00632098">
              <w:rPr>
                <w:rFonts w:ascii="Kalpurush" w:hAnsi="Kalpurush" w:cs="Kalpurush"/>
                <w:b/>
                <w:bCs/>
                <w:sz w:val="22"/>
                <w:szCs w:val="22"/>
              </w:rPr>
              <w:t xml:space="preserve"> ৬২৬ – ৫৩৯)</w:t>
            </w:r>
          </w:p>
        </w:tc>
      </w:tr>
    </w:tbl>
    <w:p w14:paraId="21F5AD10" w14:textId="1E36E75A" w:rsidR="00A26EED" w:rsidRPr="0041022F" w:rsidRDefault="002C1990" w:rsidP="00A26EED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r w:rsidRPr="0041022F">
        <w:rPr>
          <w:rFonts w:ascii="Kalpurush" w:hAnsi="Kalpurush" w:cs="Kalpurush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153BE67" wp14:editId="25819CF3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2679700" cy="1761273"/>
            <wp:effectExtent l="0" t="0" r="6350" b="0"/>
            <wp:wrapSquare wrapText="bothSides"/>
            <wp:docPr id="72462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5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761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সুমের</w:t>
      </w:r>
      <w:proofErr w:type="spellEnd"/>
      <w:r w:rsidR="00DB6E63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গোষ্ঠীর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লোকেরাই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মেসোপটেমীয়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আধুনিক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নগরের</w:t>
      </w:r>
      <w:proofErr w:type="spellEnd"/>
      <w:r w:rsidR="00DB6E63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রূপ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দান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করেছিল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সুমেরীয়দের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পর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মেসোপটেমীয়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আক্কাদীয়রা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এসে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ব্যাপক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উন্নতি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করেছিল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ধর্মীয়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প্রার্থনালয়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হিসেবে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নির্মিত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জিগুরাত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হচ্ছে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তাদের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এক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অনন্য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নিদর্শন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। এ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ছাড়া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পৃথিবীর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সপ্তাশ্চর্য</w:t>
      </w:r>
      <w:proofErr w:type="spellEnd"/>
      <w:r w:rsidR="00DB6E63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ব্যাবিলনের</w:t>
      </w:r>
      <w:proofErr w:type="spellEnd"/>
      <w:r w:rsidR="00DB6E63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ঝুলন্ত</w:t>
      </w:r>
      <w:proofErr w:type="spellEnd"/>
      <w:r w:rsidR="00DB6E63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উদ্যানও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এই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সময়ের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নিদর্শন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>।</w:t>
      </w:r>
      <w:r w:rsidR="00217972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মেসোপটেমীয়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পৃথিবীর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প্রাচীনতম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মধ্যে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অন্যতম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r w:rsidR="00DB6E63" w:rsidRPr="0041022F">
        <w:rPr>
          <w:rFonts w:ascii="Kalpurush" w:hAnsi="Kalpurush" w:cs="Kalpurush"/>
          <w:b/>
          <w:bCs/>
          <w:sz w:val="20"/>
          <w:szCs w:val="20"/>
        </w:rPr>
        <w:t xml:space="preserve">৩১০০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হতে</w:t>
      </w:r>
      <w:proofErr w:type="spellEnd"/>
      <w:r w:rsidR="00DB6E63" w:rsidRPr="0041022F">
        <w:rPr>
          <w:rFonts w:ascii="Kalpurush" w:hAnsi="Kalpurush" w:cs="Kalpurush"/>
          <w:b/>
          <w:bCs/>
          <w:sz w:val="20"/>
          <w:szCs w:val="20"/>
        </w:rPr>
        <w:t xml:space="preserve"> ৫৩৯ </w:t>
      </w:r>
      <w:proofErr w:type="spellStart"/>
      <w:r w:rsidR="00DB6E63" w:rsidRPr="0041022F">
        <w:rPr>
          <w:rFonts w:ascii="Kalpurush" w:hAnsi="Kalpurush" w:cs="Kalpurush"/>
          <w:b/>
          <w:bCs/>
          <w:sz w:val="20"/>
          <w:szCs w:val="20"/>
        </w:rPr>
        <w:t>খ্রিস্টপূর্বাব্দে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মেসোপটেমিয়ায়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অতি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উন্নত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এক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উন্মেষ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ঘটেছিল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মিশরীয়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থেকে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অনেকটাই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ভিন্ন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ধরনের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ছিল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বহিঃশত্রুদের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থেকে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খুব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একটা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সুরক্ষিত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ছিল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না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বলে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বারবার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এটি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আক্রমণে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বিপর্যস্ত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B6E63" w:rsidRPr="0041022F">
        <w:rPr>
          <w:rFonts w:ascii="Kalpurush" w:hAnsi="Kalpurush" w:cs="Kalpurush"/>
          <w:sz w:val="20"/>
          <w:szCs w:val="20"/>
        </w:rPr>
        <w:t>হয়</w:t>
      </w:r>
      <w:proofErr w:type="spellEnd"/>
      <w:r w:rsidR="00DB6E63" w:rsidRPr="0041022F">
        <w:rPr>
          <w:rFonts w:ascii="Kalpurush" w:hAnsi="Kalpurush" w:cs="Kalpurush"/>
          <w:sz w:val="20"/>
          <w:szCs w:val="20"/>
        </w:rPr>
        <w:t>।</w:t>
      </w:r>
      <w:r w:rsidR="00A26EED" w:rsidRPr="0041022F">
        <w:rPr>
          <w:rFonts w:ascii="Nirmala UI" w:eastAsia="Times New Roman" w:hAnsi="Nirmala UI" w:cs="Nirmala UI"/>
          <w:kern w:val="0"/>
          <w:sz w:val="22"/>
          <w:szCs w:val="22"/>
          <w14:ligatures w14:val="none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এর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ফলে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এই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সভ্যতায়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কয়েকটি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সাম্রাজ্যের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উন্মেষ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ঘটে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উত্তরাংশের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নাম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ছিল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অ্যাসিরিয়া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এবং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দক্ষিণাংশের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নাম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ছিল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ব্যাবিলনিয়া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>।</w:t>
      </w:r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ব্যাবিলনিয়ার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উত্তরে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আক্কাদ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ও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দক্ষিণে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সুমের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নামে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দুটি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অংশে</w:t>
      </w:r>
      <w:proofErr w:type="spellEnd"/>
      <w:r w:rsidR="00A26EED"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b/>
          <w:bCs/>
          <w:sz w:val="20"/>
          <w:szCs w:val="20"/>
        </w:rPr>
        <w:t>বিভক্ত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ছিল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প্রকৃতপক্ষে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এই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দুটি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জনগোষ্ঠীর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সৃজনশীলতার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ফসলই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হলো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মেসোপটেমিয়া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26EED" w:rsidRPr="0041022F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A26EED" w:rsidRPr="0041022F">
        <w:rPr>
          <w:rFonts w:ascii="Kalpurush" w:hAnsi="Kalpurush" w:cs="Kalpurush"/>
          <w:sz w:val="20"/>
          <w:szCs w:val="20"/>
        </w:rPr>
        <w:t>।</w:t>
      </w:r>
    </w:p>
    <w:p w14:paraId="3D3119D5" w14:textId="572B0809" w:rsidR="00217972" w:rsidRPr="0041022F" w:rsidRDefault="00A26EED" w:rsidP="005347A3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41022F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r w:rsidRPr="0041022F">
        <w:rPr>
          <w:rFonts w:ascii="Kalpurush" w:hAnsi="Kalpurush" w:cs="Kalpurush"/>
          <w:b/>
          <w:bCs/>
          <w:sz w:val="20"/>
          <w:szCs w:val="20"/>
        </w:rPr>
        <w:t xml:space="preserve">১৫০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সালের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দিকে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মেসোপটেমিয়া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পার্সিয়ানদের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কাছ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থেকে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রোমানরা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নিয়ন্ত্রণে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নেওয়ার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পর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২৫০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বছরের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বেশি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শাসন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করতে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পারে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নি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দ্বিতীয়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শতকের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শুরুর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দিকে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পার্সিয়ানরা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এই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অঞ্চলের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নিয়ন্ত্রণ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নিয়ে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নেয়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এবং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সপ্তম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শতাব্দী</w:t>
      </w:r>
      <w:proofErr w:type="spellEnd"/>
      <w:r w:rsidRPr="0041022F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পর্যন্ত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এই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অঞ্চল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শাসনেই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থাকে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এরপর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মুসলিম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শাসনামল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শুরু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হয়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মুসলিম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খেলাফত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শাসনে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এই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অঞ্চল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পরবর্তীতে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b/>
          <w:bCs/>
          <w:sz w:val="20"/>
          <w:szCs w:val="20"/>
        </w:rPr>
        <w:t>ইরাক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নামে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পরিচিতি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লাভ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করে</w:t>
      </w:r>
      <w:proofErr w:type="spellEnd"/>
      <w:r w:rsidRPr="0041022F">
        <w:rPr>
          <w:rFonts w:ascii="Kalpurush" w:hAnsi="Kalpurush" w:cs="Kalpurush"/>
          <w:sz w:val="20"/>
          <w:szCs w:val="20"/>
        </w:rPr>
        <w:t>।</w:t>
      </w:r>
    </w:p>
    <w:p w14:paraId="2014CB64" w14:textId="310B8AC6" w:rsidR="00640375" w:rsidRDefault="00184CD0" w:rsidP="006A6C7B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184CD0">
        <w:rPr>
          <w:rFonts w:ascii="Kalpurush" w:hAnsi="Kalpurush" w:cs="Kalpurush"/>
          <w:b/>
          <w:bCs/>
          <w:sz w:val="22"/>
          <w:szCs w:val="22"/>
        </w:rPr>
        <w:t>নামকরণ</w:t>
      </w:r>
      <w:proofErr w:type="spellEnd"/>
      <w:r w:rsidRPr="00184CD0">
        <w:rPr>
          <w:rFonts w:ascii="Kalpurush" w:hAnsi="Kalpurush" w:cs="Kalpurush"/>
          <w:b/>
          <w:bCs/>
          <w:sz w:val="22"/>
          <w:szCs w:val="22"/>
        </w:rPr>
        <w:t xml:space="preserve"> ও </w:t>
      </w:r>
      <w:proofErr w:type="spellStart"/>
      <w:r w:rsidRPr="00184CD0">
        <w:rPr>
          <w:rFonts w:ascii="Kalpurush" w:hAnsi="Kalpurush" w:cs="Kalpurush"/>
          <w:b/>
          <w:bCs/>
          <w:sz w:val="22"/>
          <w:szCs w:val="22"/>
        </w:rPr>
        <w:t>পর্যায়</w:t>
      </w:r>
      <w:r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  <w:r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মেসোপটেমিয়া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শব্দটি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এসেছে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মূলত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গ্রিকদের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কাছ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থেকে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গ্রিক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ভাষায়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‘</w:t>
      </w:r>
      <w:proofErr w:type="spellStart"/>
      <w:r w:rsidRPr="0041022F">
        <w:rPr>
          <w:rFonts w:ascii="Kalpurush" w:hAnsi="Kalpurush" w:cs="Kalpurush"/>
          <w:sz w:val="20"/>
          <w:szCs w:val="20"/>
        </w:rPr>
        <w:t>meso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’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শব্দের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অর্থ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ছিল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‘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মধ্য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’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বা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‘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মাঝে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’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আর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‘</w:t>
      </w:r>
      <w:proofErr w:type="spellStart"/>
      <w:r w:rsidRPr="0041022F">
        <w:rPr>
          <w:rFonts w:ascii="Kalpurush" w:hAnsi="Kalpurush" w:cs="Kalpurush"/>
          <w:sz w:val="20"/>
          <w:szCs w:val="20"/>
        </w:rPr>
        <w:t>potamos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’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শব্দের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অর্থ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‘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নদী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’। </w:t>
      </w:r>
      <w:proofErr w:type="spellStart"/>
      <w:r w:rsidRPr="0041022F">
        <w:rPr>
          <w:rFonts w:ascii="Kalpurush" w:hAnsi="Kalpurush" w:cs="Kalpurush"/>
          <w:sz w:val="20"/>
          <w:szCs w:val="20"/>
        </w:rPr>
        <w:t>Mesopotamos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শব্দ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থেকেই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মূলত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‘Mesopotamia’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শব্দের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উৎপত্তি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যার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অর্থ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হলো</w:t>
      </w:r>
      <w:proofErr w:type="spellEnd"/>
      <w:r w:rsidR="0041022F">
        <w:rPr>
          <w:rFonts w:ascii="Kalpurush" w:hAnsi="Kalpurush" w:cs="Kalpurush"/>
          <w:sz w:val="20"/>
          <w:szCs w:val="20"/>
        </w:rPr>
        <w:t xml:space="preserve"> </w:t>
      </w:r>
      <w:r w:rsidRPr="0041022F">
        <w:rPr>
          <w:rFonts w:ascii="Kalpurush" w:hAnsi="Kalpurush" w:cs="Kalpurush"/>
          <w:sz w:val="20"/>
          <w:szCs w:val="20"/>
        </w:rPr>
        <w:t>‘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41022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1022F">
        <w:rPr>
          <w:rFonts w:ascii="Kalpurush" w:hAnsi="Kalpurush" w:cs="Kalpurush"/>
          <w:sz w:val="20"/>
          <w:szCs w:val="20"/>
        </w:rPr>
        <w:t>অবস্থিত</w:t>
      </w:r>
      <w:proofErr w:type="spellEnd"/>
      <w:r w:rsidRPr="0041022F">
        <w:rPr>
          <w:rFonts w:ascii="Kalpurush" w:hAnsi="Kalpurush" w:cs="Kalpurush"/>
          <w:sz w:val="20"/>
          <w:szCs w:val="20"/>
        </w:rPr>
        <w:t>’।</w:t>
      </w:r>
    </w:p>
    <w:p w14:paraId="0AF40641" w14:textId="13F36277" w:rsidR="008C392E" w:rsidRPr="00DD56BA" w:rsidRDefault="008C392E" w:rsidP="006A6C7B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8C392E">
        <w:rPr>
          <w:rFonts w:ascii="Kalpurush" w:hAnsi="Kalpurush" w:cs="Kalpurush"/>
          <w:b/>
          <w:bCs/>
          <w:sz w:val="22"/>
          <w:szCs w:val="22"/>
        </w:rPr>
        <w:t>ভৌগোলিক</w:t>
      </w:r>
      <w:proofErr w:type="spellEnd"/>
      <w:r w:rsidRPr="008C392E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8C392E">
        <w:rPr>
          <w:rFonts w:ascii="Kalpurush" w:hAnsi="Kalpurush" w:cs="Kalpurush"/>
          <w:b/>
          <w:bCs/>
          <w:sz w:val="22"/>
          <w:szCs w:val="22"/>
        </w:rPr>
        <w:t>অবস্থান</w:t>
      </w:r>
      <w:r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  <w:r w:rsidR="00093705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মেসোপটেমিয়া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অঞ্চলটি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টাইগ্রিস</w:t>
      </w:r>
      <w:proofErr w:type="spellEnd"/>
      <w:r w:rsidR="00C8420E" w:rsidRPr="00B54828">
        <w:rPr>
          <w:rFonts w:ascii="Kalpurush" w:hAnsi="Kalpurush" w:cs="Kalpurush"/>
          <w:b/>
          <w:bCs/>
          <w:sz w:val="20"/>
          <w:szCs w:val="20"/>
        </w:rPr>
        <w:t xml:space="preserve"> (</w:t>
      </w:r>
      <w:proofErr w:type="spellStart"/>
      <w:r w:rsidR="00C8420E" w:rsidRPr="00B54828">
        <w:rPr>
          <w:rFonts w:ascii="Kalpurush" w:hAnsi="Kalpurush" w:cs="Kalpurush"/>
          <w:b/>
          <w:bCs/>
          <w:sz w:val="20"/>
          <w:szCs w:val="20"/>
        </w:rPr>
        <w:t>দজলা</w:t>
      </w:r>
      <w:proofErr w:type="spellEnd"/>
      <w:r w:rsidR="00C8420E" w:rsidRPr="00B54828">
        <w:rPr>
          <w:rFonts w:ascii="Kalpurush" w:hAnsi="Kalpurush" w:cs="Kalpurush"/>
          <w:b/>
          <w:bCs/>
          <w:sz w:val="20"/>
          <w:szCs w:val="20"/>
        </w:rPr>
        <w:t>)</w:t>
      </w:r>
      <w:r w:rsidRPr="00B54828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ইউফ্রেটিস</w:t>
      </w:r>
      <w:proofErr w:type="spellEnd"/>
      <w:r w:rsidR="00C8420E" w:rsidRPr="00B54828">
        <w:rPr>
          <w:rFonts w:ascii="Kalpurush" w:hAnsi="Kalpurush" w:cs="Kalpurush"/>
          <w:b/>
          <w:bCs/>
          <w:sz w:val="20"/>
          <w:szCs w:val="20"/>
        </w:rPr>
        <w:t xml:space="preserve"> (</w:t>
      </w:r>
      <w:proofErr w:type="spellStart"/>
      <w:r w:rsidR="00C8420E" w:rsidRPr="00B54828">
        <w:rPr>
          <w:rFonts w:ascii="Kalpurush" w:hAnsi="Kalpurush" w:cs="Kalpurush"/>
          <w:b/>
          <w:bCs/>
          <w:sz w:val="20"/>
          <w:szCs w:val="20"/>
        </w:rPr>
        <w:t>ফরাত</w:t>
      </w:r>
      <w:proofErr w:type="spellEnd"/>
      <w:r w:rsidR="00C8420E" w:rsidRPr="00B54828">
        <w:rPr>
          <w:rFonts w:ascii="Kalpurush" w:hAnsi="Kalpurush" w:cs="Kalpurush"/>
          <w:b/>
          <w:bCs/>
          <w:sz w:val="20"/>
          <w:szCs w:val="20"/>
        </w:rPr>
        <w:t>)</w:t>
      </w:r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মধ্যবর্তী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উর্বর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উপত্যকা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যা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প্রাচীনকালে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"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দ্বি-নদমধ্যা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দেশ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"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নামে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পরিচিত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অঞ্চলটি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কৃষিকাজের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অত্যন্ত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উর্বর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এবং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এখানে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প্রথম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শহরকেন্দ্রিক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উন্মেষ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ঘটে</w:t>
      </w:r>
      <w:proofErr w:type="spellEnd"/>
      <w:r w:rsidR="007B0D5B" w:rsidRPr="00B54828">
        <w:rPr>
          <w:rFonts w:ascii="Kalpurush" w:hAnsi="Kalpurush" w:cs="Kalpurush"/>
          <w:sz w:val="20"/>
          <w:szCs w:val="20"/>
        </w:rPr>
        <w:t>।</w:t>
      </w:r>
    </w:p>
    <w:p w14:paraId="281A43D2" w14:textId="44BECD51" w:rsidR="00DD56BA" w:rsidRDefault="00DD56BA" w:rsidP="00DD56BA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Kalpurush" w:hAnsi="Kalpurush" w:cs="Kalpurush"/>
          <w:b/>
          <w:bCs/>
          <w:noProof/>
          <w:sz w:val="22"/>
          <w:szCs w:val="22"/>
        </w:rPr>
        <w:lastRenderedPageBreak/>
        <w:drawing>
          <wp:inline distT="0" distB="0" distL="0" distR="0" wp14:anchorId="66D7725E" wp14:editId="2B536076">
            <wp:extent cx="5943600" cy="4199255"/>
            <wp:effectExtent l="0" t="0" r="0" b="0"/>
            <wp:docPr id="743595107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5107" name="Graphic 743595107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A5E6" w14:textId="07E0C169" w:rsidR="00B70B7F" w:rsidRPr="00B70B7F" w:rsidRDefault="00B70B7F" w:rsidP="00B70B7F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B70B7F">
        <w:rPr>
          <w:rFonts w:ascii="Kalpurush" w:hAnsi="Kalpurush" w:cs="Kalpurush"/>
          <w:b/>
          <w:bCs/>
          <w:sz w:val="22"/>
          <w:szCs w:val="22"/>
        </w:rPr>
        <w:t>সাংস্কৃতিক</w:t>
      </w:r>
      <w:proofErr w:type="spellEnd"/>
      <w:r w:rsidRPr="00B70B7F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B70B7F">
        <w:rPr>
          <w:rFonts w:ascii="Kalpurush" w:hAnsi="Kalpurush" w:cs="Kalpurush"/>
          <w:b/>
          <w:bCs/>
          <w:sz w:val="22"/>
          <w:szCs w:val="22"/>
        </w:rPr>
        <w:t>বৈশিষ্ট্য</w:t>
      </w:r>
      <w:r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</w:p>
    <w:p w14:paraId="304D4FA8" w14:textId="48B3EF45" w:rsidR="00B70B7F" w:rsidRPr="00B54828" w:rsidRDefault="00B70B7F" w:rsidP="00B70B7F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B54828">
        <w:rPr>
          <w:rFonts w:ascii="Kalpurush" w:hAnsi="Kalpurush" w:cs="Kalpurush"/>
          <w:sz w:val="20"/>
          <w:szCs w:val="20"/>
        </w:rPr>
        <w:t>মেসোপটেমিয়ানরা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বহুইশ্বরবাদে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বিশ্বাসী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এবং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ধর্মীয়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বিশ্বাসের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বিভিন্ন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দেবদেবির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পূজা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অন্তর্ভুক্ত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জিগুরাট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মন্দির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নির্মাণ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করেছিল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যেখানে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বিভিন্ন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শ্রেণীর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মানুষ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ধর্মীয়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অনুষ্ঠান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পালন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করত</w:t>
      </w:r>
      <w:proofErr w:type="spellEnd"/>
      <w:r w:rsidRPr="00B54828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405F" w:rsidRPr="00B54828" w14:paraId="6C1EE699" w14:textId="77777777" w:rsidTr="00EE405F">
        <w:tc>
          <w:tcPr>
            <w:tcW w:w="3116" w:type="dxa"/>
          </w:tcPr>
          <w:p w14:paraId="3BAC64C9" w14:textId="326DF7AD" w:rsidR="00EE405F" w:rsidRPr="00B54828" w:rsidRDefault="00EE405F" w:rsidP="00B70B7F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proofErr w:type="spellStart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>বহুইশ্বরবাদে</w:t>
            </w:r>
            <w:proofErr w:type="spellEnd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54828">
              <w:rPr>
                <w:rFonts w:ascii="Kalpurush" w:hAnsi="Kalpurush" w:cs="Kalpurush"/>
                <w:sz w:val="20"/>
                <w:szCs w:val="20"/>
              </w:rPr>
              <w:t>বিশ্বাসী</w:t>
            </w:r>
            <w:proofErr w:type="spellEnd"/>
            <w:r w:rsidRPr="00B54828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54828">
              <w:rPr>
                <w:rFonts w:ascii="Kalpurush" w:hAnsi="Kalpurush" w:cs="Kalpurush"/>
                <w:sz w:val="20"/>
                <w:szCs w:val="20"/>
              </w:rPr>
              <w:t>ছিল</w:t>
            </w:r>
            <w:proofErr w:type="spellEnd"/>
          </w:p>
        </w:tc>
        <w:tc>
          <w:tcPr>
            <w:tcW w:w="3117" w:type="dxa"/>
          </w:tcPr>
          <w:p w14:paraId="5FA33E79" w14:textId="37DA85EB" w:rsidR="00EE405F" w:rsidRPr="00B54828" w:rsidRDefault="00EE405F" w:rsidP="00B70B7F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proofErr w:type="spellStart"/>
            <w:r w:rsidRPr="00B54828">
              <w:rPr>
                <w:rFonts w:ascii="Kalpurush" w:hAnsi="Kalpurush" w:cs="Kalpurush"/>
                <w:sz w:val="20"/>
                <w:szCs w:val="20"/>
              </w:rPr>
              <w:t>বিভিন্ন</w:t>
            </w:r>
            <w:proofErr w:type="spellEnd"/>
            <w:r w:rsidRPr="00B54828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>দেবদেবির</w:t>
            </w:r>
            <w:proofErr w:type="spellEnd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>পূজা</w:t>
            </w:r>
            <w:proofErr w:type="spellEnd"/>
          </w:p>
        </w:tc>
        <w:tc>
          <w:tcPr>
            <w:tcW w:w="3117" w:type="dxa"/>
          </w:tcPr>
          <w:p w14:paraId="14A07E6D" w14:textId="08F7B0A5" w:rsidR="00EE405F" w:rsidRPr="00B54828" w:rsidRDefault="00EE405F" w:rsidP="00B70B7F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proofErr w:type="spellStart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>জিগুরাট</w:t>
            </w:r>
            <w:proofErr w:type="spellEnd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>মন্দির</w:t>
            </w:r>
            <w:proofErr w:type="spellEnd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54828">
              <w:rPr>
                <w:rFonts w:ascii="Kalpurush" w:hAnsi="Kalpurush" w:cs="Kalpurush"/>
                <w:b/>
                <w:bCs/>
                <w:sz w:val="20"/>
                <w:szCs w:val="20"/>
              </w:rPr>
              <w:t>নির্মাণ</w:t>
            </w:r>
            <w:proofErr w:type="spellEnd"/>
            <w:r w:rsidRPr="00B54828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B54828">
              <w:rPr>
                <w:rFonts w:ascii="Kalpurush" w:hAnsi="Kalpurush" w:cs="Kalpurush"/>
                <w:sz w:val="20"/>
                <w:szCs w:val="20"/>
              </w:rPr>
              <w:t>করেছিল</w:t>
            </w:r>
            <w:proofErr w:type="spellEnd"/>
          </w:p>
        </w:tc>
      </w:tr>
    </w:tbl>
    <w:p w14:paraId="6C525B23" w14:textId="49B38251" w:rsidR="00A8361D" w:rsidRPr="00A8361D" w:rsidRDefault="00A8361D" w:rsidP="00A8361D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A8361D">
        <w:rPr>
          <w:rFonts w:ascii="Kalpurush" w:hAnsi="Kalpurush" w:cs="Kalpurush"/>
          <w:b/>
          <w:bCs/>
          <w:sz w:val="22"/>
          <w:szCs w:val="22"/>
        </w:rPr>
        <w:t>অর্থনীতি</w:t>
      </w:r>
      <w:r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</w:p>
    <w:p w14:paraId="1B21BDBA" w14:textId="769C791D" w:rsidR="00B70B7F" w:rsidRPr="00B54828" w:rsidRDefault="00A8361D" w:rsidP="00DD56BA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B54828">
        <w:rPr>
          <w:rFonts w:ascii="Kalpurush" w:hAnsi="Kalpurush" w:cs="Kalpurush"/>
          <w:sz w:val="20"/>
          <w:szCs w:val="20"/>
        </w:rPr>
        <w:t>মেসোপটেমিয়ার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অর্থনীতি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কৃষিকাজ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পশুপালন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এবং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বাণিজ্যের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উপর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ভিত্তি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করে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গড়ে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উঠেছিল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খেজুর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গাছ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প্রধান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ফল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এবং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এটি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বিভিন্নভাবে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ব্যবহৃত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হত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মেসোপটেমিয়ানরা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প্রতিবেশী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জনগণের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সাথে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খাদ্যশস্য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খেজুর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পশমের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বিনিময়ে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ধাতু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>,</w:t>
      </w:r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কাঠ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পাথর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সংগ্রহ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করত</w:t>
      </w:r>
      <w:proofErr w:type="spellEnd"/>
      <w:r w:rsidR="00EA33C5" w:rsidRPr="00B54828">
        <w:rPr>
          <w:rFonts w:ascii="Kalpurush" w:hAnsi="Kalpurush" w:cs="Kalpurush"/>
          <w:sz w:val="20"/>
          <w:szCs w:val="20"/>
        </w:rPr>
        <w:t>।</w:t>
      </w:r>
    </w:p>
    <w:p w14:paraId="4F1CE2E7" w14:textId="040AFE5B" w:rsidR="002346D7" w:rsidRPr="002346D7" w:rsidRDefault="002346D7" w:rsidP="002346D7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2346D7">
        <w:rPr>
          <w:rFonts w:ascii="Kalpurush" w:hAnsi="Kalpurush" w:cs="Kalpurush"/>
          <w:b/>
          <w:bCs/>
          <w:sz w:val="22"/>
          <w:szCs w:val="22"/>
        </w:rPr>
        <w:t>প্রথম</w:t>
      </w:r>
      <w:proofErr w:type="spellEnd"/>
      <w:r w:rsidRPr="002346D7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2346D7">
        <w:rPr>
          <w:rFonts w:ascii="Kalpurush" w:hAnsi="Kalpurush" w:cs="Kalpurush"/>
          <w:b/>
          <w:bCs/>
          <w:sz w:val="22"/>
          <w:szCs w:val="22"/>
        </w:rPr>
        <w:t>অধিবাসী</w:t>
      </w:r>
      <w:r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</w:p>
    <w:p w14:paraId="18EF4ABE" w14:textId="1C4B9323" w:rsidR="002346D7" w:rsidRPr="00B54828" w:rsidRDefault="002346D7" w:rsidP="002346D7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টাইগ্রিস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জাগরেস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পর্বতের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পাদদেশে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লোকজন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প্রথমে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বসবাস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শুরু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করলেও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প্রায়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r w:rsidRPr="00B54828">
        <w:rPr>
          <w:rFonts w:ascii="Kalpurush" w:hAnsi="Kalpurush" w:cs="Kalpurush"/>
          <w:b/>
          <w:bCs/>
          <w:sz w:val="20"/>
          <w:szCs w:val="20"/>
        </w:rPr>
        <w:t>৯০০০</w:t>
      </w:r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অব্দের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দিকে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মেসোপটেমিয়ার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দক্ষিণ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দিকে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স্থানান্তরিত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হয়ে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জনবসতি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গড়ে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তোলে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অববাহিকায়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থাকার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কারণে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মাটি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খুবই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উর্বর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কারণে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কৃষিকাজ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বেছে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নেয়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r w:rsidRPr="00B54828">
        <w:rPr>
          <w:rFonts w:ascii="Kalpurush" w:hAnsi="Kalpurush" w:cs="Kalpurush"/>
          <w:b/>
          <w:bCs/>
          <w:sz w:val="20"/>
          <w:szCs w:val="20"/>
        </w:rPr>
        <w:t>৭-৬</w:t>
      </w:r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সহস্রাব্দের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দিকে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মেসোপটেমীয়রা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গরু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ছাগল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ভেড়া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পালনের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সঙ্গে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কৃষিকাজেও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জড়িত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ছিল</w:t>
      </w:r>
      <w:proofErr w:type="spellEnd"/>
      <w:r w:rsidRPr="00B54828">
        <w:rPr>
          <w:rFonts w:ascii="Kalpurush" w:hAnsi="Kalpurush" w:cs="Kalpurush"/>
          <w:sz w:val="20"/>
          <w:szCs w:val="20"/>
        </w:rPr>
        <w:t>।</w:t>
      </w:r>
      <w:r w:rsidR="00640375"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গাছগাছালি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উর্বর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মাটি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দিয়ে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নিজ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হাতে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বানানো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কুঁড়েঘরে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বাস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করত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বারবার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বন্যায়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নিঃস্ব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হতে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হয়েছে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এবং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সিংহ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বুনো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শূকরের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আক্রমণেও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ফসলের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ব্যাপক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ক্ষয়ক্ষতি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হতো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এসব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প্রতিকূল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পরিবেশে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সংগ্রাম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করে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টিকে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থেকেছে</w:t>
      </w:r>
      <w:proofErr w:type="spellEnd"/>
      <w:r w:rsidRPr="00B54828">
        <w:rPr>
          <w:rFonts w:ascii="Kalpurush" w:hAnsi="Kalpurush" w:cs="Kalpurush"/>
          <w:sz w:val="20"/>
          <w:szCs w:val="20"/>
        </w:rPr>
        <w:t>।</w:t>
      </w:r>
    </w:p>
    <w:p w14:paraId="00EDF483" w14:textId="77777777" w:rsidR="00C41ADD" w:rsidRPr="00C41ADD" w:rsidRDefault="00C41ADD" w:rsidP="00C41ADD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মেসোপটেমিয়া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সভ্যতার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প্রধান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চারটি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পর্যায়</w:t>
      </w:r>
      <w:proofErr w:type="spellEnd"/>
    </w:p>
    <w:p w14:paraId="400E7B2B" w14:textId="68D62A3E" w:rsidR="0087542C" w:rsidRPr="00B54828" w:rsidRDefault="00C41ADD" w:rsidP="00C41ADD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ইরাক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ইরান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সিরিয়া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b/>
          <w:bCs/>
          <w:sz w:val="20"/>
          <w:szCs w:val="20"/>
        </w:rPr>
        <w:t>তুরস্ক</w:t>
      </w:r>
      <w:proofErr w:type="spellEnd"/>
      <w:r w:rsidRPr="00B54828">
        <w:rPr>
          <w:rFonts w:ascii="Kalpurush" w:hAnsi="Kalpurush" w:cs="Kalpurush"/>
          <w:b/>
          <w:bCs/>
          <w:sz w:val="20"/>
          <w:szCs w:val="20"/>
        </w:rPr>
        <w:t xml:space="preserve"> ও</w:t>
      </w:r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কুয়েতের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কিছু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অংশজুড়ে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অবস্থিত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মেসোপটেমিয়া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r w:rsidRPr="00B54828">
        <w:rPr>
          <w:rFonts w:ascii="Kalpurush" w:hAnsi="Kalpurush" w:cs="Kalpurush"/>
          <w:b/>
          <w:bCs/>
          <w:sz w:val="20"/>
          <w:szCs w:val="20"/>
        </w:rPr>
        <w:t>৫০০০</w:t>
      </w:r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খ্রিস্টপূর্বাব্দে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প্রতিষ্ঠিত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বিশ্বের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প্রাচীনতম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সভ্যতাগুলোর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B54828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B54828">
        <w:rPr>
          <w:rFonts w:ascii="Kalpurush" w:hAnsi="Kalpurush" w:cs="Kalpurush"/>
          <w:sz w:val="20"/>
          <w:szCs w:val="20"/>
        </w:rPr>
        <w:t>অন্যতম</w:t>
      </w:r>
      <w:proofErr w:type="spellEnd"/>
      <w:r w:rsidRPr="00B54828">
        <w:rPr>
          <w:rFonts w:ascii="Kalpurush" w:hAnsi="Kalpurush" w:cs="Kalpurush"/>
          <w:sz w:val="20"/>
          <w:szCs w:val="20"/>
        </w:rPr>
        <w:t>।</w:t>
      </w:r>
    </w:p>
    <w:p w14:paraId="0474EC99" w14:textId="77777777" w:rsidR="00B54828" w:rsidRDefault="00B54828" w:rsidP="00C767C6">
      <w:pPr>
        <w:spacing w:after="0" w:line="240" w:lineRule="auto"/>
        <w:rPr>
          <w:rFonts w:ascii="Kalpurush" w:hAnsi="Kalpurush" w:cs="Kalpurush"/>
          <w:b/>
          <w:bCs/>
          <w:sz w:val="22"/>
          <w:szCs w:val="22"/>
        </w:rPr>
      </w:pPr>
    </w:p>
    <w:p w14:paraId="298ABC1F" w14:textId="77777777" w:rsidR="00B54828" w:rsidRDefault="00B54828" w:rsidP="00C767C6">
      <w:pPr>
        <w:spacing w:after="0" w:line="240" w:lineRule="auto"/>
        <w:rPr>
          <w:rFonts w:ascii="Kalpurush" w:hAnsi="Kalpurush" w:cs="Kalpurush"/>
          <w:b/>
          <w:bCs/>
          <w:sz w:val="22"/>
          <w:szCs w:val="22"/>
        </w:rPr>
      </w:pPr>
    </w:p>
    <w:p w14:paraId="3A951B07" w14:textId="0E530EF5" w:rsidR="00D76284" w:rsidRDefault="00C41ADD" w:rsidP="00B36E78">
      <w:pPr>
        <w:spacing w:after="0" w:line="240" w:lineRule="auto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lastRenderedPageBreak/>
        <w:t>প্রথম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পর্যায়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: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সুমেরীয়রা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(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খ্রিস্টপূর্ব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৪৫০০–২০০০)</w:t>
      </w:r>
    </w:p>
    <w:p w14:paraId="2C711FAF" w14:textId="66C1B38C" w:rsidR="005970C4" w:rsidRPr="00B803F1" w:rsidRDefault="0087766B" w:rsidP="005970C4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r w:rsidRPr="00D76284">
        <w:rPr>
          <w:rFonts w:ascii="Kalpurush" w:hAnsi="Kalpurush" w:cs="Kalpurush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D610B35" wp14:editId="6298A176">
            <wp:simplePos x="0" y="0"/>
            <wp:positionH relativeFrom="page">
              <wp:posOffset>3365500</wp:posOffset>
            </wp:positionH>
            <wp:positionV relativeFrom="paragraph">
              <wp:posOffset>38735</wp:posOffset>
            </wp:positionV>
            <wp:extent cx="4025900" cy="2914650"/>
            <wp:effectExtent l="0" t="0" r="0" b="0"/>
            <wp:wrapSquare wrapText="bothSides"/>
            <wp:docPr id="1247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93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4" t="2994" r="11111" b="16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970C4" w:rsidRPr="002C5ECC">
        <w:rPr>
          <w:rFonts w:ascii="Kalpurush" w:hAnsi="Kalpurush" w:cs="Kalpurush"/>
          <w:b/>
          <w:bCs/>
          <w:sz w:val="22"/>
          <w:szCs w:val="22"/>
        </w:rPr>
        <w:t>সুমেরীয়</w:t>
      </w:r>
      <w:proofErr w:type="spellEnd"/>
      <w:r w:rsidR="005970C4" w:rsidRPr="002C5ECC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5970C4" w:rsidRPr="002C5ECC">
        <w:rPr>
          <w:rFonts w:ascii="Kalpurush" w:hAnsi="Kalpurush" w:cs="Kalpurush"/>
          <w:b/>
          <w:bCs/>
          <w:sz w:val="22"/>
          <w:szCs w:val="22"/>
        </w:rPr>
        <w:t>সভ্যতার</w:t>
      </w:r>
      <w:proofErr w:type="spellEnd"/>
      <w:r w:rsidR="005970C4" w:rsidRPr="002C5ECC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5970C4" w:rsidRPr="002C5ECC">
        <w:rPr>
          <w:rFonts w:ascii="Kalpurush" w:hAnsi="Kalpurush" w:cs="Kalpurush"/>
          <w:b/>
          <w:bCs/>
          <w:sz w:val="22"/>
          <w:szCs w:val="22"/>
        </w:rPr>
        <w:t>উৎস</w:t>
      </w:r>
      <w:r w:rsidR="005970C4"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</w:p>
    <w:p w14:paraId="334B768B" w14:textId="791997B9" w:rsidR="00C41ADD" w:rsidRPr="00460D13" w:rsidRDefault="00D76284" w:rsidP="0037413E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460D13">
        <w:rPr>
          <w:rFonts w:ascii="Kalpurush" w:hAnsi="Kalpurush" w:cs="Kalpurush"/>
          <w:b/>
          <w:bCs/>
          <w:sz w:val="20"/>
          <w:szCs w:val="20"/>
        </w:rPr>
        <w:t>সুমেরীয়</w:t>
      </w:r>
      <w:proofErr w:type="spellEnd"/>
      <w:r w:rsidRPr="00460D13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b/>
          <w:bCs/>
          <w:sz w:val="20"/>
          <w:szCs w:val="20"/>
        </w:rPr>
        <w:t>সভ্যতা</w:t>
      </w:r>
      <w:proofErr w:type="spellEnd"/>
      <w:r w:rsidRPr="00460D13">
        <w:rPr>
          <w:rFonts w:ascii="Cambria" w:hAnsi="Cambria" w:cs="Cambria"/>
          <w:sz w:val="20"/>
          <w:szCs w:val="20"/>
        </w:rPr>
        <w:t> 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বিশ্বের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প্রাচীনতম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সভ্যতাগুলির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যা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৪৫০০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থেকে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২০০০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সালের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বর্তমান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ইরাকের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দক্ষিণ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অংশে</w:t>
      </w:r>
      <w:proofErr w:type="spellEnd"/>
      <w:r w:rsidR="00922BA3" w:rsidRPr="00460D13">
        <w:rPr>
          <w:rFonts w:ascii="Kalpurush" w:hAnsi="Kalpurush" w:cs="Kalpurush"/>
          <w:sz w:val="20"/>
          <w:szCs w:val="20"/>
        </w:rPr>
        <w:t xml:space="preserve"> (</w:t>
      </w:r>
      <w:proofErr w:type="spellStart"/>
      <w:r w:rsidR="00922BA3" w:rsidRPr="00460D13">
        <w:rPr>
          <w:rFonts w:ascii="Kalpurush" w:hAnsi="Kalpurush" w:cs="Kalpurush"/>
          <w:sz w:val="20"/>
          <w:szCs w:val="20"/>
        </w:rPr>
        <w:t>এলামের</w:t>
      </w:r>
      <w:proofErr w:type="spellEnd"/>
      <w:r w:rsidR="00922BA3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922BA3" w:rsidRPr="00460D13">
        <w:rPr>
          <w:rFonts w:ascii="Kalpurush" w:hAnsi="Kalpurush" w:cs="Kalpurush"/>
          <w:sz w:val="20"/>
          <w:szCs w:val="20"/>
        </w:rPr>
        <w:t>পাহাড়ি</w:t>
      </w:r>
      <w:proofErr w:type="spellEnd"/>
      <w:r w:rsidR="00922BA3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922BA3" w:rsidRPr="00460D13">
        <w:rPr>
          <w:rFonts w:ascii="Kalpurush" w:hAnsi="Kalpurush" w:cs="Kalpurush"/>
          <w:sz w:val="20"/>
          <w:szCs w:val="20"/>
        </w:rPr>
        <w:t>অঞ্চলে</w:t>
      </w:r>
      <w:proofErr w:type="spellEnd"/>
      <w:r w:rsidR="00922BA3" w:rsidRPr="00460D13">
        <w:rPr>
          <w:rFonts w:ascii="Kalpurush" w:hAnsi="Kalpurush" w:cs="Kalpurush"/>
          <w:sz w:val="20"/>
          <w:szCs w:val="20"/>
        </w:rPr>
        <w:t>)</w:t>
      </w:r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বিকশিত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হয়েছিল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টাইগ্রিস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ইউফ্রেটিস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তীরবর্তী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উর্বর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ভূমিতে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বসবাসকারী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সুমেরীয়রা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কৃষিক্ষেত্র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বাণিজ্য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শিল্প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সাহিত্য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বিজ্ঞান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প্রযুক্তিতে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অসাধারণ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অগ্রগতি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লাভ</w:t>
      </w:r>
      <w:proofErr w:type="spellEnd"/>
      <w:r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460D13">
        <w:rPr>
          <w:rFonts w:ascii="Kalpurush" w:hAnsi="Kalpurush" w:cs="Kalpurush"/>
          <w:sz w:val="20"/>
          <w:szCs w:val="20"/>
        </w:rPr>
        <w:t>করেছিল</w:t>
      </w:r>
      <w:proofErr w:type="spellEnd"/>
      <w:r w:rsidRPr="00460D13">
        <w:rPr>
          <w:rFonts w:ascii="Kalpurush" w:hAnsi="Kalpurush" w:cs="Kalpurush"/>
          <w:sz w:val="20"/>
          <w:szCs w:val="20"/>
        </w:rPr>
        <w:t>।</w:t>
      </w:r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পশ্চিম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এশিয়ার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নবোপলয়ী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পর্যায়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থেকে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উত্তরণ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ঘটিয়ে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মেসোপটেমিয়া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অঞ্চলে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প্রথম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যে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গড়ে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উঠে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তাই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সুমেরীয়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970C4" w:rsidRPr="00460D13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="005970C4" w:rsidRPr="00460D13">
        <w:rPr>
          <w:rFonts w:ascii="Kalpurush" w:hAnsi="Kalpurush" w:cs="Kalpurush"/>
          <w:sz w:val="20"/>
          <w:szCs w:val="20"/>
        </w:rPr>
        <w:t>।</w:t>
      </w:r>
      <w:r w:rsidR="0087542C" w:rsidRPr="00460D13">
        <w:rPr>
          <w:rFonts w:ascii="Nirmala UI" w:hAnsi="Nirmala UI" w:cs="Nirmala UI"/>
          <w:color w:val="202122"/>
          <w:sz w:val="22"/>
          <w:szCs w:val="22"/>
          <w:shd w:val="clear" w:color="auto" w:fill="FFFFFF"/>
        </w:rPr>
        <w:t xml:space="preserve"> 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দক্ষিণ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মেসোপটেমিয়ার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আদি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 xml:space="preserve"> অ-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সেমেটিকবাসীরা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সাধারণভাবে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সুমেরিয়ান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নামে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7542C" w:rsidRPr="00460D13">
        <w:rPr>
          <w:rFonts w:ascii="Kalpurush" w:hAnsi="Kalpurush" w:cs="Kalpurush"/>
          <w:sz w:val="20"/>
          <w:szCs w:val="20"/>
        </w:rPr>
        <w:t>পরিচিত</w:t>
      </w:r>
      <w:proofErr w:type="spellEnd"/>
      <w:r w:rsidR="0087542C" w:rsidRPr="00460D13">
        <w:rPr>
          <w:rFonts w:ascii="Kalpurush" w:hAnsi="Kalpurush" w:cs="Kalpurush"/>
          <w:sz w:val="20"/>
          <w:szCs w:val="20"/>
        </w:rPr>
        <w:t>।</w:t>
      </w:r>
    </w:p>
    <w:p w14:paraId="3A50C6EA" w14:textId="3069BC72" w:rsidR="006E6CEB" w:rsidRDefault="006E6CEB" w:rsidP="006E6CEB">
      <w:pPr>
        <w:spacing w:after="0" w:line="240" w:lineRule="auto"/>
        <w:rPr>
          <w:rFonts w:ascii="Kalpurush" w:hAnsi="Kalpurush" w:cs="Kalpurush"/>
          <w:sz w:val="22"/>
          <w:szCs w:val="22"/>
        </w:rPr>
      </w:pPr>
      <w:proofErr w:type="spellStart"/>
      <w:r w:rsidRPr="006E6CEB">
        <w:rPr>
          <w:rFonts w:ascii="Kalpurush" w:hAnsi="Kalpurush" w:cs="Kalpurush"/>
          <w:b/>
          <w:bCs/>
          <w:sz w:val="22"/>
          <w:szCs w:val="22"/>
        </w:rPr>
        <w:t>সুমেরীয়দের</w:t>
      </w:r>
      <w:proofErr w:type="spellEnd"/>
      <w:r w:rsidRPr="006E6CEB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E6CEB">
        <w:rPr>
          <w:rFonts w:ascii="Kalpurush" w:hAnsi="Kalpurush" w:cs="Kalpurush"/>
          <w:b/>
          <w:bCs/>
          <w:sz w:val="22"/>
          <w:szCs w:val="22"/>
        </w:rPr>
        <w:t>অবদান</w:t>
      </w:r>
      <w:proofErr w:type="spellEnd"/>
      <w:r w:rsidRPr="006E6CEB">
        <w:rPr>
          <w:rFonts w:ascii="Kalpurush" w:hAnsi="Kalpurush" w:cs="Kalpurush"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7735"/>
      </w:tblGrid>
      <w:tr w:rsidR="0099344B" w14:paraId="415FEF30" w14:textId="77777777" w:rsidTr="003F0EF7">
        <w:tc>
          <w:tcPr>
            <w:tcW w:w="1615" w:type="dxa"/>
          </w:tcPr>
          <w:p w14:paraId="1F69D78F" w14:textId="4E6E2A45" w:rsidR="0099344B" w:rsidRPr="00460D13" w:rsidRDefault="0099344B" w:rsidP="006E6CEB">
            <w:pPr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চিত্রলিপি</w:t>
            </w:r>
            <w:r w:rsidR="00235965"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ঃ</w:t>
            </w:r>
            <w:proofErr w:type="spellEnd"/>
          </w:p>
        </w:tc>
        <w:tc>
          <w:tcPr>
            <w:tcW w:w="7735" w:type="dxa"/>
          </w:tcPr>
          <w:p w14:paraId="3A7F5155" w14:textId="545BEA6E" w:rsidR="0099344B" w:rsidRPr="00460D13" w:rsidRDefault="0099344B" w:rsidP="0099344B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সুমেরীয়রা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বিশ্বের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প্রথম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লিপি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ব্যবস্থা</w:t>
            </w:r>
            <w:proofErr w:type="spellEnd"/>
            <w:r w:rsidRPr="00460D13">
              <w:rPr>
                <w:rFonts w:ascii="Kalpurush" w:hAnsi="Kalpurush" w:cs="Kalpurush"/>
                <w:i/>
                <w:iCs/>
                <w:sz w:val="20"/>
                <w:szCs w:val="20"/>
              </w:rPr>
              <w:t>,</w:t>
            </w:r>
            <w:r w:rsidRPr="00460D13">
              <w:rPr>
                <w:rFonts w:ascii="Cambria" w:hAnsi="Cambria" w:cs="Cambria"/>
                <w:sz w:val="20"/>
                <w:szCs w:val="20"/>
              </w:rPr>
              <w:t> 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চিত্রলিপির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উদ্ভাবন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করে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।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এই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লিপি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ব্যবস্থায়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চিত্রের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মাধ্যমে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ধারণা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প্রকাশ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করা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হত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>।</w:t>
            </w:r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ঐতিহাসিকদের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মতে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গোটা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মধ্যপ্রাচ্যে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প্রায়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২০০০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বছর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পর্যন্ত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এই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পদ্ধতিতে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লেখালেখির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প্রচলন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ছিলো</w:t>
            </w:r>
            <w:proofErr w:type="spellEnd"/>
            <w:r w:rsidR="00235965" w:rsidRPr="00460D13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  <w:tr w:rsidR="0099344B" w14:paraId="48EF36A3" w14:textId="77777777" w:rsidTr="003F0EF7">
        <w:tc>
          <w:tcPr>
            <w:tcW w:w="1615" w:type="dxa"/>
          </w:tcPr>
          <w:p w14:paraId="1867DEF4" w14:textId="2C097AF2" w:rsidR="0099344B" w:rsidRPr="00460D13" w:rsidRDefault="001919EE" w:rsidP="006E6CEB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কিউনিফর্ম</w:t>
            </w:r>
            <w:r w:rsidR="00235965"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ঃ</w:t>
            </w:r>
            <w:proofErr w:type="spellEnd"/>
          </w:p>
        </w:tc>
        <w:tc>
          <w:tcPr>
            <w:tcW w:w="7735" w:type="dxa"/>
          </w:tcPr>
          <w:p w14:paraId="63E0FA4D" w14:textId="2A586371" w:rsidR="0099344B" w:rsidRPr="00460D13" w:rsidRDefault="001919EE" w:rsidP="001919EE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সুমেরীয়রা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বিশ্বের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প্রথম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লিখন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পদ্ধতি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>, **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কিউনিফর্ম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**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আবিষ্কার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করে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।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ত্রিভুজাকারকলম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দিয়ে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নরম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মাটির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ফলকে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লেখা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এই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লিপি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ব্যবস্থা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‘V’-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এর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মতো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আকৃতির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জন্য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পরিচিত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>।</w:t>
            </w:r>
            <w:r w:rsidR="00F21011"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</w:p>
        </w:tc>
      </w:tr>
      <w:tr w:rsidR="0099344B" w14:paraId="639B3AE4" w14:textId="77777777" w:rsidTr="003F0EF7">
        <w:tc>
          <w:tcPr>
            <w:tcW w:w="1615" w:type="dxa"/>
          </w:tcPr>
          <w:p w14:paraId="1C0FDCD0" w14:textId="5DF7DBE6" w:rsidR="0099344B" w:rsidRPr="00460D13" w:rsidRDefault="001919EE" w:rsidP="006E6CEB">
            <w:pPr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সাহিত্য</w:t>
            </w:r>
            <w:r w:rsidR="00235965"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ঃ</w:t>
            </w:r>
            <w:proofErr w:type="spellEnd"/>
          </w:p>
        </w:tc>
        <w:tc>
          <w:tcPr>
            <w:tcW w:w="7735" w:type="dxa"/>
          </w:tcPr>
          <w:p w14:paraId="2796E9FC" w14:textId="52E27C04" w:rsidR="0099344B" w:rsidRPr="00460D13" w:rsidRDefault="001919EE" w:rsidP="001919EE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মহাকাব্য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পৌরাণিক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কাহিনী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গান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কবিতা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রূপকথা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ইত্যাদি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সাহিত্যের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বিভিন্ন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শাখায়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সুমেরীয়রা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উল্লেখযোগ্য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অবদান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রেখেছে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>।</w:t>
            </w:r>
            <w:r w:rsidRPr="00460D13">
              <w:rPr>
                <w:rFonts w:ascii="Cambria" w:hAnsi="Cambria" w:cs="Cambria"/>
                <w:sz w:val="20"/>
                <w:szCs w:val="20"/>
              </w:rPr>
              <w:t> </w:t>
            </w:r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‘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গিলগামেশ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মহাকাব্য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’</w:t>
            </w:r>
            <w:r w:rsidRPr="00460D13">
              <w:rPr>
                <w:rFonts w:ascii="Cambria" w:hAnsi="Cambria" w:cs="Cambria"/>
                <w:sz w:val="20"/>
                <w:szCs w:val="20"/>
              </w:rPr>
              <w:t> </w:t>
            </w:r>
            <w:r w:rsidRPr="00460D13">
              <w:rPr>
                <w:rFonts w:ascii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বিশ্ব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সাহিত্যের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অন্যতম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প্রাচীন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ও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বিখ্যাত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রচনা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  <w:tr w:rsidR="001919EE" w14:paraId="008DB1A8" w14:textId="77777777" w:rsidTr="003F0EF7">
        <w:tc>
          <w:tcPr>
            <w:tcW w:w="1615" w:type="dxa"/>
          </w:tcPr>
          <w:p w14:paraId="6C114067" w14:textId="73CFB614" w:rsidR="001919EE" w:rsidRPr="00460D13" w:rsidRDefault="001919EE" w:rsidP="006E6CEB">
            <w:pPr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স্থাপত্য</w:t>
            </w:r>
            <w:r w:rsidR="00235965"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ঃ</w:t>
            </w:r>
            <w:proofErr w:type="spellEnd"/>
          </w:p>
        </w:tc>
        <w:tc>
          <w:tcPr>
            <w:tcW w:w="7735" w:type="dxa"/>
          </w:tcPr>
          <w:p w14:paraId="6CE0A102" w14:textId="4EB233F8" w:rsidR="001919EE" w:rsidRPr="00460D13" w:rsidRDefault="001919EE" w:rsidP="001919EE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জিগুরাট</w:t>
            </w:r>
            <w:proofErr w:type="spellEnd"/>
            <w:r w:rsidRPr="00460D13">
              <w:rPr>
                <w:rFonts w:ascii="Cambria" w:hAnsi="Cambria" w:cs="Cambria"/>
                <w:sz w:val="20"/>
                <w:szCs w:val="20"/>
              </w:rPr>
              <w:t> 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নামক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বহুতল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স্তম্ভযুক্ত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মন্দির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সুমেরীয়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স্থাপত্যের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অনন্য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নিদর্শন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  <w:tr w:rsidR="001919EE" w14:paraId="7BF8215E" w14:textId="77777777" w:rsidTr="003F0EF7">
        <w:tc>
          <w:tcPr>
            <w:tcW w:w="1615" w:type="dxa"/>
          </w:tcPr>
          <w:p w14:paraId="778F10E7" w14:textId="434E0568" w:rsidR="001919EE" w:rsidRPr="00460D13" w:rsidRDefault="001919EE" w:rsidP="001919EE">
            <w:pPr>
              <w:tabs>
                <w:tab w:val="left" w:pos="1220"/>
              </w:tabs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বিজ্ঞান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প্রযুক্তি</w:t>
            </w:r>
            <w:r w:rsidR="00235965"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ঃ</w:t>
            </w:r>
            <w:proofErr w:type="spellEnd"/>
            <w:r w:rsidRPr="00460D13">
              <w:rPr>
                <w:rFonts w:ascii="Cambria" w:hAnsi="Cambria" w:cs="Cambri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735" w:type="dxa"/>
          </w:tcPr>
          <w:p w14:paraId="468874DD" w14:textId="0AA2142F" w:rsidR="001919EE" w:rsidRPr="00460D13" w:rsidRDefault="001919EE" w:rsidP="001919EE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জ্যোতির্বিদ্যা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গণিত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ধাতুবিদ্যা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কৃষি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ক্ষেত্রে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সুমেরীয়রা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উল্লেখযোগ্য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অগ্রগতি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লাভ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করেছিল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  <w:tr w:rsidR="00235965" w14:paraId="5D1556AA" w14:textId="77777777" w:rsidTr="003F0EF7">
        <w:tc>
          <w:tcPr>
            <w:tcW w:w="1615" w:type="dxa"/>
          </w:tcPr>
          <w:p w14:paraId="4E44AE02" w14:textId="5CBE8090" w:rsidR="00235965" w:rsidRPr="00460D13" w:rsidRDefault="004D281D" w:rsidP="00F21011">
            <w:pPr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সুমেরীয়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ধর্ম</w:t>
            </w:r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ঃ</w:t>
            </w:r>
            <w:proofErr w:type="spellEnd"/>
          </w:p>
        </w:tc>
        <w:tc>
          <w:tcPr>
            <w:tcW w:w="7735" w:type="dxa"/>
          </w:tcPr>
          <w:p w14:paraId="3BD45D8A" w14:textId="3516CA5A" w:rsidR="00235965" w:rsidRPr="00460D13" w:rsidRDefault="00235965" w:rsidP="001919EE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সুমেরীয়দের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জীবনে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ধর্ম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একটি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বিশেষ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স্থান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দখল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করেছিল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।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তারা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অনেক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দেবতায়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বিশ্বাসী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ছিল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।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তাদের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সূর্য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দেবতা</w:t>
            </w:r>
            <w:proofErr w:type="spellEnd"/>
            <w:r w:rsidRPr="00460D1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sz w:val="20"/>
                <w:szCs w:val="20"/>
              </w:rPr>
              <w:t>ছিল</w:t>
            </w:r>
            <w:proofErr w:type="spellEnd"/>
            <w:r w:rsidRPr="00460D13">
              <w:rPr>
                <w:rFonts w:ascii="Cambria" w:hAnsi="Cambria" w:cs="Cambria"/>
                <w:sz w:val="20"/>
                <w:szCs w:val="20"/>
              </w:rPr>
              <w:t> </w:t>
            </w:r>
            <w:r w:rsidRPr="00460D13">
              <w:rPr>
                <w:rFonts w:ascii="Kalpurush" w:hAnsi="Kalpurush" w:cs="Kalpurush"/>
                <w:i/>
                <w:iCs/>
                <w:sz w:val="20"/>
                <w:szCs w:val="20"/>
              </w:rPr>
              <w:t>“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শামাশ</w:t>
            </w:r>
            <w:proofErr w:type="spellEnd"/>
            <w:r w:rsidRPr="00460D13">
              <w:rPr>
                <w:rFonts w:ascii="Kalpurush" w:hAnsi="Kalpurush" w:cs="Kalpurush"/>
                <w:i/>
                <w:iCs/>
                <w:sz w:val="20"/>
                <w:szCs w:val="20"/>
              </w:rPr>
              <w:t>”।</w:t>
            </w:r>
          </w:p>
        </w:tc>
      </w:tr>
      <w:tr w:rsidR="00EB24B8" w14:paraId="7CF72ADD" w14:textId="77777777" w:rsidTr="003F0EF7">
        <w:tc>
          <w:tcPr>
            <w:tcW w:w="1615" w:type="dxa"/>
          </w:tcPr>
          <w:p w14:paraId="40F9F89E" w14:textId="6CDDDB9F" w:rsidR="00EB24B8" w:rsidRPr="004D281D" w:rsidRDefault="00EB24B8" w:rsidP="00EB24B8">
            <w:pPr>
              <w:rPr>
                <w:rFonts w:ascii="Kalpurush" w:hAnsi="Kalpurush" w:cs="Kalpurush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  <w:b/>
                <w:bCs/>
                <w:sz w:val="22"/>
                <w:szCs w:val="22"/>
              </w:rPr>
              <w:t>আইনঃ</w:t>
            </w:r>
            <w:proofErr w:type="spellEnd"/>
          </w:p>
        </w:tc>
        <w:tc>
          <w:tcPr>
            <w:tcW w:w="7735" w:type="dxa"/>
          </w:tcPr>
          <w:p w14:paraId="50C3A754" w14:textId="4F308F0C" w:rsidR="00EB24B8" w:rsidRPr="00235965" w:rsidRDefault="00EB24B8" w:rsidP="001919EE">
            <w:pPr>
              <w:rPr>
                <w:rFonts w:ascii="Kalpurush" w:hAnsi="Kalpurush" w:cs="Kalpurush"/>
                <w:sz w:val="22"/>
                <w:szCs w:val="22"/>
              </w:rPr>
            </w:pPr>
            <w:proofErr w:type="spellStart"/>
            <w:r w:rsidRPr="00EB24B8">
              <w:rPr>
                <w:rFonts w:ascii="Kalpurush" w:hAnsi="Kalpurush" w:cs="Kalpurush"/>
                <w:sz w:val="22"/>
                <w:szCs w:val="22"/>
              </w:rPr>
              <w:t>পৃথিবীর</w:t>
            </w:r>
            <w:proofErr w:type="spellEnd"/>
            <w:r w:rsidRPr="00EB24B8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EB24B8">
              <w:rPr>
                <w:rFonts w:ascii="Kalpurush" w:hAnsi="Kalpurush" w:cs="Kalpurush"/>
                <w:sz w:val="22"/>
                <w:szCs w:val="22"/>
              </w:rPr>
              <w:t>প্রথম</w:t>
            </w:r>
            <w:proofErr w:type="spellEnd"/>
            <w:r w:rsidRPr="00EB24B8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EB24B8">
              <w:rPr>
                <w:rFonts w:ascii="Kalpurush" w:hAnsi="Kalpurush" w:cs="Kalpurush"/>
                <w:sz w:val="22"/>
                <w:szCs w:val="22"/>
              </w:rPr>
              <w:t>আইন</w:t>
            </w:r>
            <w:proofErr w:type="spellEnd"/>
            <w:r w:rsidRPr="00EB24B8">
              <w:rPr>
                <w:rFonts w:ascii="Kalpurush" w:hAnsi="Kalpurush" w:cs="Kalpurush"/>
                <w:sz w:val="22"/>
                <w:szCs w:val="22"/>
              </w:rPr>
              <w:t>—</w:t>
            </w:r>
            <w:proofErr w:type="spellStart"/>
            <w:r w:rsidRPr="005A655F">
              <w:rPr>
                <w:rFonts w:ascii="Kalpurush" w:hAnsi="Kalpurush" w:cs="Kalpurush"/>
                <w:b/>
                <w:bCs/>
                <w:sz w:val="22"/>
                <w:szCs w:val="22"/>
              </w:rPr>
              <w:t>উর</w:t>
            </w:r>
            <w:proofErr w:type="spellEnd"/>
            <w:r w:rsidRPr="005A655F">
              <w:rPr>
                <w:rFonts w:ascii="Kalpurush" w:hAnsi="Kalpurush" w:cs="Kalpurush"/>
                <w:b/>
                <w:bCs/>
                <w:sz w:val="22"/>
                <w:szCs w:val="22"/>
              </w:rPr>
              <w:t>–</w:t>
            </w:r>
            <w:proofErr w:type="spellStart"/>
            <w:r w:rsidRPr="005A655F">
              <w:rPr>
                <w:rFonts w:ascii="Kalpurush" w:hAnsi="Kalpurush" w:cs="Kalpurush"/>
                <w:b/>
                <w:bCs/>
                <w:sz w:val="22"/>
                <w:szCs w:val="22"/>
              </w:rPr>
              <w:t>নাম্মু</w:t>
            </w:r>
            <w:proofErr w:type="spellEnd"/>
            <w:r w:rsidRPr="00EB24B8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EB24B8">
              <w:rPr>
                <w:rFonts w:ascii="Kalpurush" w:hAnsi="Kalpurush" w:cs="Kalpurush"/>
                <w:sz w:val="22"/>
                <w:szCs w:val="22"/>
              </w:rPr>
              <w:t>কোড</w:t>
            </w:r>
            <w:proofErr w:type="spellEnd"/>
            <w:r w:rsidRPr="00EB24B8">
              <w:rPr>
                <w:rFonts w:ascii="Kalpurush" w:hAnsi="Kalpurush" w:cs="Kalpurush"/>
                <w:sz w:val="22"/>
                <w:szCs w:val="22"/>
              </w:rPr>
              <w:t>।</w:t>
            </w:r>
            <w:r w:rsidR="00BF6053">
              <w:rPr>
                <w:rFonts w:ascii="Kalpurush" w:hAnsi="Kalpurush" w:cs="Kalpurush"/>
                <w:sz w:val="22"/>
                <w:szCs w:val="22"/>
              </w:rPr>
              <w:t xml:space="preserve"> (</w:t>
            </w:r>
            <w:proofErr w:type="spellStart"/>
            <w:r w:rsidR="00BF6053">
              <w:rPr>
                <w:rFonts w:ascii="Kalpurush" w:hAnsi="Kalpurush" w:cs="Kalpurush"/>
                <w:sz w:val="22"/>
                <w:szCs w:val="22"/>
              </w:rPr>
              <w:t>উর-নামু</w:t>
            </w:r>
            <w:proofErr w:type="spellEnd"/>
            <w:r w:rsidR="00BF6053">
              <w:rPr>
                <w:rFonts w:ascii="Kalpurush" w:hAnsi="Kalpurush" w:cs="Kalpurush"/>
                <w:sz w:val="22"/>
                <w:szCs w:val="22"/>
              </w:rPr>
              <w:t>)</w:t>
            </w:r>
          </w:p>
        </w:tc>
      </w:tr>
      <w:tr w:rsidR="003C75EB" w14:paraId="2456E91A" w14:textId="77777777" w:rsidTr="003F0EF7">
        <w:tc>
          <w:tcPr>
            <w:tcW w:w="1615" w:type="dxa"/>
          </w:tcPr>
          <w:p w14:paraId="6795230B" w14:textId="35395C58" w:rsidR="003C75EB" w:rsidRDefault="003C75EB" w:rsidP="00EB24B8">
            <w:pPr>
              <w:rPr>
                <w:rFonts w:ascii="Kalpurush" w:hAnsi="Kalpurush" w:cs="Kalpurush"/>
                <w:b/>
                <w:bCs/>
                <w:sz w:val="22"/>
                <w:szCs w:val="22"/>
              </w:rPr>
            </w:pP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চাকা</w:t>
            </w:r>
            <w:proofErr w:type="spellEnd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60D13">
              <w:rPr>
                <w:rFonts w:ascii="Kalpurush" w:hAnsi="Kalpurush" w:cs="Kalpurush"/>
                <w:b/>
                <w:bCs/>
                <w:sz w:val="20"/>
                <w:szCs w:val="20"/>
              </w:rPr>
              <w:t>আবিষ্কারঃ</w:t>
            </w:r>
            <w:proofErr w:type="spellEnd"/>
          </w:p>
        </w:tc>
        <w:tc>
          <w:tcPr>
            <w:tcW w:w="7735" w:type="dxa"/>
          </w:tcPr>
          <w:p w14:paraId="5F6E44EC" w14:textId="77777777" w:rsidR="003C75EB" w:rsidRPr="00EB24B8" w:rsidRDefault="003C75EB" w:rsidP="001919EE">
            <w:pPr>
              <w:rPr>
                <w:rFonts w:ascii="Kalpurush" w:hAnsi="Kalpurush" w:cs="Kalpurush"/>
                <w:sz w:val="22"/>
                <w:szCs w:val="22"/>
              </w:rPr>
            </w:pPr>
          </w:p>
        </w:tc>
      </w:tr>
    </w:tbl>
    <w:p w14:paraId="0A98F173" w14:textId="4D4CC396" w:rsidR="00004847" w:rsidRDefault="00C41ADD" w:rsidP="00C767C6">
      <w:pPr>
        <w:spacing w:after="0" w:line="240" w:lineRule="auto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দ্বিতীয়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পর্যায়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>:</w:t>
      </w:r>
      <w:r w:rsidR="008704C9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ব্যাবিলনীয়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(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খ্রিস্টপূর্ব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২০০০–৫৩৯)</w:t>
      </w:r>
    </w:p>
    <w:p w14:paraId="0A88AB7B" w14:textId="77777777" w:rsidR="0086048E" w:rsidRPr="00CA4659" w:rsidRDefault="0086048E" w:rsidP="00CA4659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CA4659">
        <w:rPr>
          <w:rFonts w:ascii="Kalpurush" w:hAnsi="Kalpurush" w:cs="Kalpurush"/>
          <w:sz w:val="20"/>
          <w:szCs w:val="20"/>
        </w:rPr>
        <w:t>ইতিহাস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প্রসিদ্ধ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দূরীয়ার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মৃত্যুর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সুমেরীয়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সাম্রাজ্যের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পতনের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যে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ইতিহাস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প্রসিদ্ধ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সাম্রাজ্যের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উত্থান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ঘটে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সেটি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ছিল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কালক্রমে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এটি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সমগ্র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দক্ষিণ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মেসোপটেমিয়া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পর্যন্ত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বিস্তৃত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হয়ে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পড়ে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কোনো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কোনো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মতে</w:t>
      </w:r>
      <w:proofErr w:type="spellEnd"/>
      <w:r w:rsidRPr="00CA4659">
        <w:rPr>
          <w:rFonts w:ascii="Kalpurush" w:hAnsi="Kalpurush" w:cs="Kalpurush"/>
          <w:sz w:val="20"/>
          <w:szCs w:val="20"/>
        </w:rPr>
        <w:t>, “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এটি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ছিল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মিশরীয়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সমসাময়িক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এবং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সমান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গুরুত্বপূর্ণ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।” এ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টাইগ্রিস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ইউফ্রেটিস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মধ্যবর্তী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অঞ্চলে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গড়ে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উঠেছিল</w:t>
      </w:r>
      <w:proofErr w:type="spellEnd"/>
      <w:r w:rsidRPr="00CA4659">
        <w:rPr>
          <w:rFonts w:ascii="Kalpurush" w:hAnsi="Kalpurush" w:cs="Kalpurush"/>
          <w:sz w:val="20"/>
          <w:szCs w:val="20"/>
        </w:rPr>
        <w:t>।</w:t>
      </w:r>
    </w:p>
    <w:p w14:paraId="38274F79" w14:textId="77777777" w:rsidR="0086048E" w:rsidRPr="00CA4659" w:rsidRDefault="0086048E" w:rsidP="00CA4659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CA4659">
        <w:rPr>
          <w:rFonts w:ascii="Kalpurush" w:hAnsi="Kalpurush" w:cs="Kalpurush"/>
          <w:sz w:val="20"/>
          <w:szCs w:val="20"/>
        </w:rPr>
        <w:t>ব্যাবিলন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শব্দটির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উৎপত্তি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হয়েছে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‘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বাব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ইল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’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শব্দ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থেকে</w:t>
      </w:r>
      <w:proofErr w:type="spellEnd"/>
      <w:r w:rsidRPr="00CA4659">
        <w:rPr>
          <w:rFonts w:ascii="Kalpurush" w:hAnsi="Kalpurush" w:cs="Kalpurush"/>
          <w:sz w:val="20"/>
          <w:szCs w:val="20"/>
        </w:rPr>
        <w:t>। ‘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বাব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ইল</w:t>
      </w:r>
      <w:proofErr w:type="spellEnd"/>
      <w:r w:rsidRPr="00CA4659">
        <w:rPr>
          <w:rFonts w:ascii="Kalpurush" w:hAnsi="Kalpurush" w:cs="Kalpurush"/>
          <w:sz w:val="20"/>
          <w:szCs w:val="20"/>
        </w:rPr>
        <w:t>’-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এর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অর্থ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দেবতার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নগর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আর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ঐতিহাসিকগণ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উপত্যকাটিকে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“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বিলাস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”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বা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জন্মভূমি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নামে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অভিহিত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করেছেন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আমীর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আলী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বলেন</w:t>
      </w:r>
      <w:proofErr w:type="spellEnd"/>
      <w:r w:rsidRPr="00CA4659">
        <w:rPr>
          <w:rFonts w:ascii="Kalpurush" w:hAnsi="Kalpurush" w:cs="Kalpurush"/>
          <w:sz w:val="20"/>
          <w:szCs w:val="20"/>
        </w:rPr>
        <w:t>, “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মেসোপটেমিয়াই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মানবসভ্যতার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আদিম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লীলাভূমি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।”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ম্যাকলিয়ান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মনে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CA4659">
        <w:rPr>
          <w:rFonts w:ascii="Kalpurush" w:hAnsi="Kalpurush" w:cs="Kalpurush"/>
          <w:sz w:val="20"/>
          <w:szCs w:val="20"/>
        </w:rPr>
        <w:t>, “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৮০০০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অব্দে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অববাহিকায়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প্রথম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আলোক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উদ্ভাসিত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হয়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>।”</w:t>
      </w:r>
    </w:p>
    <w:p w14:paraId="39C2002F" w14:textId="04E30E62" w:rsidR="00D436EF" w:rsidRPr="00CA4659" w:rsidRDefault="0086048E" w:rsidP="00CA4659">
      <w:pPr>
        <w:spacing w:after="0" w:line="240" w:lineRule="auto"/>
        <w:jc w:val="both"/>
        <w:rPr>
          <w:rFonts w:ascii="Kalpurush" w:hAnsi="Kalpurush" w:cs="Kalpurush"/>
          <w:b/>
          <w:bCs/>
          <w:sz w:val="20"/>
          <w:szCs w:val="20"/>
        </w:rPr>
      </w:pPr>
      <w:proofErr w:type="spellStart"/>
      <w:r w:rsidRPr="00CA4659">
        <w:rPr>
          <w:rFonts w:ascii="Kalpurush" w:hAnsi="Kalpurush" w:cs="Kalpurush"/>
          <w:sz w:val="20"/>
          <w:szCs w:val="20"/>
        </w:rPr>
        <w:lastRenderedPageBreak/>
        <w:t>আনুমানিক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৩০০০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অব্দে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সেমিটিক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জাতির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শাখা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টাইগ্রিস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ইউফ্রেটিস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(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দজলা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ফোরাত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)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উপত্যকায়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গমন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করে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স্থায়ীভাবে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বসতি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স্থাপন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করে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সুমেরীয়দের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কাছে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গৃহ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নির্মাণ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জলসেচ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শিল্প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প্রভৃতি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সম্যক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জ্ঞান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লাভ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করে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অতঃপর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কালক্রমে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অনার্যদের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সুমেরীয়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জাতি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এবং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সেমিটিক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জাতির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সংমিশ্রণে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উৎপত্তি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বিকাশ</w:t>
      </w:r>
      <w:proofErr w:type="spellEnd"/>
      <w:r w:rsidRPr="00CA46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CA4659">
        <w:rPr>
          <w:rFonts w:ascii="Kalpurush" w:hAnsi="Kalpurush" w:cs="Kalpurush"/>
          <w:sz w:val="20"/>
          <w:szCs w:val="20"/>
        </w:rPr>
        <w:t>ঘটে</w:t>
      </w:r>
      <w:proofErr w:type="spellEnd"/>
      <w:r w:rsidRPr="00CA4659">
        <w:rPr>
          <w:rFonts w:ascii="Kalpurush" w:hAnsi="Kalpurush" w:cs="Kalpurush"/>
          <w:sz w:val="20"/>
          <w:szCs w:val="20"/>
        </w:rPr>
        <w:t>।</w:t>
      </w:r>
      <w:r w:rsidRPr="00CA4659">
        <w:rPr>
          <w:rFonts w:ascii="Kalpurush" w:hAnsi="Kalpurush" w:cs="Kalpurush"/>
          <w:noProof/>
          <w:sz w:val="18"/>
          <w:szCs w:val="18"/>
        </w:rPr>
        <w:t xml:space="preserve"> </w:t>
      </w:r>
      <w:r w:rsidR="00614DB2" w:rsidRPr="00CA4659">
        <w:rPr>
          <w:rFonts w:ascii="Kalpurush" w:hAnsi="Kalpurush" w:cs="Kalpurush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31FA3BA" wp14:editId="26442AAF">
            <wp:simplePos x="0" y="0"/>
            <wp:positionH relativeFrom="page">
              <wp:posOffset>3556000</wp:posOffset>
            </wp:positionH>
            <wp:positionV relativeFrom="paragraph">
              <wp:posOffset>443865</wp:posOffset>
            </wp:positionV>
            <wp:extent cx="3930650" cy="3419475"/>
            <wp:effectExtent l="0" t="0" r="0" b="9525"/>
            <wp:wrapSquare wrapText="bothSides"/>
            <wp:docPr id="1168667246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7246" name="Graphic 1168667246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84198" w14:textId="77777777" w:rsidR="00F93C71" w:rsidRPr="00F93C71" w:rsidRDefault="00F93C71" w:rsidP="00F93C71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93C71">
        <w:rPr>
          <w:rFonts w:ascii="Kalpurush" w:hAnsi="Kalpurush" w:cs="Kalpurush"/>
          <w:b/>
          <w:bCs/>
          <w:sz w:val="22"/>
          <w:szCs w:val="22"/>
        </w:rPr>
        <w:t>ব্যাবিলনীয়</w:t>
      </w:r>
      <w:proofErr w:type="spellEnd"/>
      <w:r w:rsidRPr="00F93C71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93C71">
        <w:rPr>
          <w:rFonts w:ascii="Kalpurush" w:hAnsi="Kalpurush" w:cs="Kalpurush"/>
          <w:b/>
          <w:bCs/>
          <w:sz w:val="22"/>
          <w:szCs w:val="22"/>
        </w:rPr>
        <w:t>রাষ্ট্রব্যবস্থার</w:t>
      </w:r>
      <w:proofErr w:type="spellEnd"/>
      <w:r w:rsidRPr="00F93C71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93C71">
        <w:rPr>
          <w:rFonts w:ascii="Kalpurush" w:hAnsi="Kalpurush" w:cs="Kalpurush"/>
          <w:b/>
          <w:bCs/>
          <w:sz w:val="22"/>
          <w:szCs w:val="22"/>
        </w:rPr>
        <w:t>ইতিহাস</w:t>
      </w:r>
      <w:proofErr w:type="spellEnd"/>
    </w:p>
    <w:p w14:paraId="2AC95E6E" w14:textId="77777777" w:rsidR="00F93C71" w:rsidRPr="0086048E" w:rsidRDefault="00F93C71" w:rsidP="00F93C71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গ্রিক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প্যালেস্টাইন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ইতালির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ন্যায়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অঞ্চলটিও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প্রাচীরবেষ্টিত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অসংখ্য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নগর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রাষ্ট্রের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সমষ্টি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রাষ্ট্রগুলোর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রাজনৈতিক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ঐক্য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বিদ্যমান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থাকায়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সেগুলো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প্রভুত্ব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স্থাপনের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নিমিত্তে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পরস্পর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সংগ্রামে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লিপ্ত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থাকত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রক্তক্ষয়ী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সংগ্রামের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মধ্য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দিয়েই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প্রথম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সারগন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আনুমানিক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২৮০০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অব্দে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সুমেরীয়দের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পরাজিত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সাম্রাজ্য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প্রতিষ্ঠার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গৌরব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অর্জন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0A385F55" w14:textId="77777777" w:rsidR="00F93C71" w:rsidRPr="0086048E" w:rsidRDefault="00F93C71" w:rsidP="00F93C71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ম্যায়ার্স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বলেন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>,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তিনি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ব্যাবিলনিয়ায়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শক্তিশালী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রাষ্ট্র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প্রতিষ্ঠা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বাহুবল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‘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পড়ন্ত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সূর্যের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দেশ</w:t>
      </w:r>
      <w:proofErr w:type="spellEnd"/>
      <w:r w:rsidRPr="0086048E">
        <w:rPr>
          <w:rFonts w:ascii="Kalpurush" w:hAnsi="Kalpurush" w:cs="Kalpurush"/>
          <w:sz w:val="20"/>
          <w:szCs w:val="20"/>
        </w:rPr>
        <w:t>’ (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সিরিয়া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)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পর্যন্ত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বিস্তৃত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।”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প্রতিষ্ঠিত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সাম্রাজ্য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৮০০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বছর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স্থায়ী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2FADEA4A" w14:textId="77777777" w:rsidR="00F93C71" w:rsidRPr="0086048E" w:rsidRDefault="00F93C71" w:rsidP="00F93C71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সেমিটিক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জাতিগোষ্ঠীর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শাখা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২৩৫০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অব্দে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সমগ্র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আক্কাদ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সাম্রাজ্যের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দক্ষিণাংশ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অধিকার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অ্যামোরাইট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নামে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পরিচিত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বংশের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সর্বশ্রেষ্ঠ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সম্রাট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হাম্মুরাবি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(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২১২৩–২০৮১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অব্দ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)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কেন্দ্রীয়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প্রতিষ্ঠা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সম্প্রসারণ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নীতি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গ্রহণ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শক্তিশালী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সংহতবদ্ধ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সাম্রাজ্য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স্থাপন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শাসন-সংগঠক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যুগদ্রষ্টা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আইনবিদ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বিজ্ঞ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হিসেবে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তিনি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উন্নয়ন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ক্রমবিকাশে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অপরিসীম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অবদান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রেখে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বিশ্বের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ইতিহাসে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তিনি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অমর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খ্যাতি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অর্জন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18D95FCB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হাম্মুরাবির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আইন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বা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আইন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সংহিতা</w:t>
      </w:r>
      <w:proofErr w:type="spellEnd"/>
    </w:p>
    <w:p w14:paraId="46901D78" w14:textId="7F591F34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সর্বশ্রেষ্ঠ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সম্রাট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হাম্মুরাবি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(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২১২৩–২০৮১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অব্দ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)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শুধু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বিরাট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সাম্রাজ্যের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অধিকারীই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তিনি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বিখ্যাত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প্রণয়ন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ইতিহাসে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অমরত্ব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লাভ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  <w:r w:rsidR="0086048E" w:rsidRPr="0086048E">
        <w:rPr>
          <w:rFonts w:ascii="Kalpurush" w:hAnsi="Kalpurush" w:cs="Kalpurush"/>
          <w:sz w:val="20"/>
          <w:szCs w:val="20"/>
        </w:rPr>
        <w:t xml:space="preserve"> </w:t>
      </w:r>
      <w:r w:rsidRPr="0086048E">
        <w:rPr>
          <w:rFonts w:ascii="Kalpurush" w:hAnsi="Kalpurush" w:cs="Kalpurush"/>
          <w:sz w:val="20"/>
          <w:szCs w:val="20"/>
        </w:rPr>
        <w:t xml:space="preserve">৪০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শতাব্দী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ফরাসি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প্রত্নতত্ত্ববিদরা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১৯০১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.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.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মরগ্যান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সুসা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নামক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স্থানে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প্রাচীনতম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দলিল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উদ্ধার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প্যারিসের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লুভর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যাদুঘরে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সংরক্ষিত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দলিল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অর্থা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ৎ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শিলালিপি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হাম্মুরাবির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”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”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নামে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খ্যাত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সুমেরীয়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রাজা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উর-নাম্মুর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ভিত্তি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হলেও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হাম্মুরাবির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সুমেরীয়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সবচেয়ে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শ্রেষ্ঠ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  <w:r w:rsidR="0086048E"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উৎকীর্ণ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৮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ফুট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উচ্চ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অনবদ্য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কালো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পাথর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দিকে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গম্বুজাকৃত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শীর্ষের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দিকে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হাম্মুরাবি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প্রার্থনার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ভঙ্গিতে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সূর্যদেব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শামাশের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দাঁড়িয়ে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রয়েছেন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অতঃপর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দেবতা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শামাশ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উপহার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এরূপ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দৃশ্য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উক্ত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স্তম্ভে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খোদিত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রয়েছে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স্তম্ভের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বাকি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অংশের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পেছনে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দুটি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সংবাদপত্রের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মতো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কলামে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২৮২টি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অত্যন্ত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বিশুদ্ধ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ভাষায়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খোদিত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রয়েছে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  <w:r w:rsidR="0086048E"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২৮২টি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মূলত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নানা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আইনভঙ্গের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ব্যবসা-বাণিজ্য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বিবাহ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পরিবার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সম্পত্তি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বৃদ্ধবয়সী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লোকদের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পারিবারিক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অধিকার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কৃষিজীবনের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আইনগত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সমস্যা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ভাড়ার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পরিমাণ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বিভিন্ন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দ্রব্যাদির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মূল্য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ঋণ-বিক্রয়ের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নীতিমালা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ইত্যাদি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সংক্রান্ত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কথায়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সমাজের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সকল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শ্রেণির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জনগণের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অধিকার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কর্তব্য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নির্দেশাবলি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খোদিত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  <w:r w:rsidR="0086048E"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চোখের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বদলে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চোখ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দাঁতের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বদলে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দাঁত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ইত্যাদি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সূত্রকে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কেন্দ্র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দণ্ডবিধি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হয়েছে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বলা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হয়েছে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>,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ব্যক্তি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অন্যের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চোখ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বিনষ্ট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চোখ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উপড়ে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ফেলা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।”</w:t>
      </w:r>
    </w:p>
    <w:p w14:paraId="21C75020" w14:textId="77777777" w:rsidR="00FE76C4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প্রায়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২০০০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বছরের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অধিককাল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অ্যাসিরীয়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প্রভৃতি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সমাজে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কার্যকর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বর্তমানে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উদ্ধারকৃত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৫৫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খানি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পণ্ডিত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অধ্যাবধি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বিদ্যমান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থেকে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আমলের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শিক্ষা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সংস্কৃতির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স্বাক্ষর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বহন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সংহিতাটি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রোমান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বিশেষভাবে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আধুনিক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পাশ্চাত্য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সাধারণভাবে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প্রভাবিত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4F40E3A6" w14:textId="77777777" w:rsidR="00D0666B" w:rsidRPr="0086048E" w:rsidRDefault="00D0666B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</w:p>
    <w:p w14:paraId="765992B2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lastRenderedPageBreak/>
        <w:t>ব্যাবিলনীয়দের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লিপি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পদ্ধতি</w:t>
      </w:r>
      <w:proofErr w:type="spellEnd"/>
    </w:p>
    <w:p w14:paraId="655DA3E8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কিউনিফর্ম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লিপি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”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নামে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কীলক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আকারে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লিখন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প্রচলিত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নিঃসন্দেহে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মিশরীয়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সুমেরীয়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চিত্র-লিপি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”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অপেক্ষা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উন্নততর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মাটির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ফলকের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নরম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থাকতে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তীক্ষ্ণ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কাঠি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দিয়ে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লেখা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বসিয়ে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শুকিয়ে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আগুনে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সেঁকে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রাখা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হতো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সম্ভবত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৫০০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অক্ষর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ব্যবহার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এগুলো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ব্রিটিশ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মিউজিয়ামে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সংরক্ষিত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রয়েছে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মায়ার্সের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পশ্চিম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এশিয়ার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জনগণের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মধ্যে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লিখন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খ্রিস্টপূর্ব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৩০০০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বছর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খ্রিস্টীয়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শতাব্দী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পর্যন্ত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প্রচলিত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5465F530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ব্যাবিলনীয়দের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ধর্ম</w:t>
      </w:r>
      <w:proofErr w:type="spellEnd"/>
    </w:p>
    <w:p w14:paraId="667C2094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ব্যাবিলনবাসী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বহু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দেব-দেবীর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পূজা-অর্চনা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সূর্যদেব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মারদুক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সর্বশ্রেষ্ঠ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দেবতা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ছাড়া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প্রায়ই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দেবী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ইশতার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বায়ুর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দেবতা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মারদুক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অসংখ্য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নগর-দেবতা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ক্ষুদ্রতর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দেব-দেবীর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পূজা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অপশক্তি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প্রেতাত্মার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শক্তিতেও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বিশ্বাস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ধর্মবিশ্বাস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জ্যোতিষ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শাস্ত্রের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প্রসার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ঘটেছিল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ভবিষ্য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ৎ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গণনায়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বিশেষ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পারদর্শিতা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লাভ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05D6B74B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ব্যাবিলনীয়দের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কৃষি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ব্যবস্থা</w:t>
      </w:r>
      <w:proofErr w:type="spellEnd"/>
    </w:p>
    <w:p w14:paraId="19427D8F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দজলা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ফোরাত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উপত্যকা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অত্যন্ত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উর্বর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থাকায়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কৃষিকাজে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ব্যাবিলনবাসী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প্রভূত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সাধন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নদীর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বন্যার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প্রভাব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শস্যক্ষেত্র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রক্ষার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অনাবৃষ্টির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ভূমিতে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জলসেচের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উপযুক্ত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বাঁধ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নির্মাণ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বিখ্যাত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গ্রিক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হেরোডোটাস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অঞ্চলের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শস্যের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প্রাচুর্য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কৃষি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ব্যবস্থার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প্রশংসা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কৃষিকাজ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অবহেলা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কিংবা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খাল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খনন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বাঁধ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নির্মাণে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অবহেলার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কঠোর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শাস্তির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বিধান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সামন্ত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ভূমি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ব্যবস্থায়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কৃষকগণ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উৎপন্ন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শস্যের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দুই-তৃতীয়াংশ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ভূমির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মালিককে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দিতে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বাধ্য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থাকত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26D78B1A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ব্যাবিলনীয়দের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ব্যবসায়-বাণিজ্য</w:t>
      </w:r>
      <w:proofErr w:type="spellEnd"/>
    </w:p>
    <w:p w14:paraId="3600281B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ব্যবসায়-বাণিজ্যেও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হাম্মুরাবির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নির্দেশ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মোতাবেক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অবৈধ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অতিরিক্ত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মুনাফাখোর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ব্যবসায়ীদের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বিরুদ্ধে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কঠোর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শাস্তির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ব্যবস্থা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নির্দিষ্ট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ওজন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পরিমাপ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প্রচলিত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হিসাব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রক্ষার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নিখুঁত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আবিষ্কার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ব্যবসায়-বাণিজ্য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ব্যাংক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শিল্প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সরকারি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নিয়ন্ত্রণাধীন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উৎকৃষ্ট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শস্য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তেল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খেজুর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মৃৎপাত্র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কাচ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চামড়া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ইত্যাদি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রপ্তানি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স্বর্ণ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রৌপ্য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সীসা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ইত্যাদি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আমদানি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ভারতীয়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উপমহাদেশের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হরপ্পা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মহেঞ্জোদারো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মিশরের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সঙ্গে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বাণিজ্যিক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সম্পর্ক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যোগাযোগ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বিদ্যমান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3F0F6E79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ব্যাবিলনীয়দের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সাহিত্য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ও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শিক্ষা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ব্যবস্থা</w:t>
      </w:r>
      <w:proofErr w:type="spellEnd"/>
    </w:p>
    <w:p w14:paraId="4E0DE98E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গদ্য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রচনাতেও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বিশেষ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অবদান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রেখেছিল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জনপ্রিয়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বিশ্বখ্যাত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গিলগামেশ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উপাখ্যান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”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সুমেরীয়দের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নিকট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থেকে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সংগ্রহ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কবিগণ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অপূর্ব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সাহিত্য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সৃষ্টি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মহাকাব্য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পৌরাণিক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কাহিনি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সমৃদ্ধ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সাহিত্যে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রচনায়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সিদ্ধহস্ত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06C5BF03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ফরাসি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প্রত্নতত্ত্ববিদগণ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খনকার্য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পরিচালনা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১৮৮৪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স্কুলের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ধ্বংসাবশেষ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উদ্ধার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স্কুলটি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৫৫০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বর্গফুট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আয়তনবিশিষ্ট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বর্গাকার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এ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স্কুলে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সম্ভবত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৩৫০টি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চিহ্ন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মুখস্থ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হতো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লিখন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শিক্ষাদানের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ব্যবস্থা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প্রতিষ্ঠানটির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দেয়ালে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লেখা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>,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স্কুলে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লিখন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পদ্ধতিতে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উৎসর্গ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সাধন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সূর্যের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ন্যায়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উজ্জ্বল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।”</w:t>
      </w:r>
    </w:p>
    <w:p w14:paraId="6B3D8212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ব্যাবিলনীয়দের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চিত্র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ও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ভাস্কর্যবিদ্যা</w:t>
      </w:r>
      <w:proofErr w:type="spellEnd"/>
    </w:p>
    <w:p w14:paraId="31B3DE48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চিত্র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ভাস্কর্যবিদ্যাতেও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পারদর্শী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পাথর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চুনাপাথর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ধাতুর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বস্তুর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খোদাই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সুন্দর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মূর্তি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অঙ্কন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পাথরের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বাসন-পত্রে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খোদাইয়ের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কারুকার্য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উন্নতমানের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শিল্প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প্রতিভার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বহিঃপ্রকাশ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এগুলো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ছাড়াও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বিভিন্ন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ধরনের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মোহর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অলঙ্কার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রূপকল্পে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রূপ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অনুধাবন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1DA331F0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ব্যাবিলনীয়দের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চিত্র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ও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ভাস্কর্যবিদ্যা</w:t>
      </w:r>
      <w:proofErr w:type="spellEnd"/>
    </w:p>
    <w:p w14:paraId="18BF90EB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চিত্র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ভাস্কর্যবিদ্যাতেও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পারদর্শী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পাথর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চুনাপাথর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ধাতব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বস্তুর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খোদাই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সুন্দর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মূর্তি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অঙ্কন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মাটি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পাথরের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বাসন-পত্রে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গড়া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কারুকার্য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উন্নতমানের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শিল্প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পরিচয়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বহন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এগুলো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ছাড়াও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বিভিন্ন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ধরনের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মোহর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অলঙ্কার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রূপকল্পে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রূপ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অনুধাবন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08273ADA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জ্যোতির্বিদ্যা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ও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গণিতশাস্ত্রে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অবদান</w:t>
      </w:r>
      <w:proofErr w:type="spellEnd"/>
    </w:p>
    <w:p w14:paraId="64096881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জ্যোতিষবিদ্যা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গণিতশাস্ত্র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আয়ুর্বেদ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শাস্ত্রের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খ্যাত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চন্দ্র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সূর্য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গ্রহ-নক্ষত্রাদি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সম্পর্কে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যথেষ্ট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জ্ঞান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অর্জন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সূর্যঘড়ি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জলঘড়ির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দ্বারা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নির্ণয়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বারো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মাসে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বছর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৬০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মিনিটে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ঘণ্টা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ঘণ্টায়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৬০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মিনিটের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ধারণা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সর্বপ্রথম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চন্দ্রগ্রহণ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সূর্যগ্রহণ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সম্পর্কেও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সঠিক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ধারণা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তৈরি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পঞ্জিকা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মিশরীয়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পঞ্জিকার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অপেক্ষা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দশমিক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গণনা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আবিষ্কার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অঙ্কশাস্ত্রে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মৌলিক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অবদান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রাখে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ওজন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দৈর্ঘ্য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প্রস্থ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শক্তি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পরিমাপক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প্রথার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উদ্ভাবন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গৌরব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কৃতিত্ব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অর্জন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57FAF640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lastRenderedPageBreak/>
        <w:t>চিকিৎসা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বিজ্ঞানে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অবদান</w:t>
      </w:r>
      <w:proofErr w:type="spellEnd"/>
    </w:p>
    <w:p w14:paraId="51C5E9D6" w14:textId="77777777" w:rsidR="00FE76C4" w:rsidRPr="0086048E" w:rsidRDefault="00FE76C4" w:rsidP="00FE76C4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চিকিৎসা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বিদ্যাতেও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প্রভূত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অবদান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রেখেছিল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যুগে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দেশে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কমপক্ষে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৫০০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রকম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ঔষধের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প্রচলন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. ই.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সোয়াইন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বলেন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>,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সর্দি-জ্বরের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দাঁতের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ব্যথার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দুর্বল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পেটের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অসুখের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তেলের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গ্যাস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চোকার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ফোঁসড়ির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মাথার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ঔষধ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হিসেবে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সুপারিশ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করতো</w:t>
      </w:r>
      <w:proofErr w:type="spellEnd"/>
      <w:r w:rsidRPr="0086048E">
        <w:rPr>
          <w:rFonts w:ascii="Kalpurush" w:hAnsi="Kalpurush" w:cs="Kalpurush"/>
          <w:sz w:val="20"/>
          <w:szCs w:val="20"/>
        </w:rPr>
        <w:t>।”</w:t>
      </w:r>
    </w:p>
    <w:p w14:paraId="30A8A8DC" w14:textId="77777777" w:rsidR="00FE76C4" w:rsidRPr="00FE76C4" w:rsidRDefault="00FE76C4" w:rsidP="00FE76C4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ব্যাবিলনীয়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সভ্যতার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মূল্যায়ন</w:t>
      </w:r>
      <w:proofErr w:type="spellEnd"/>
      <w:r w:rsidRPr="00FE76C4">
        <w:rPr>
          <w:rFonts w:ascii="Kalpurush" w:hAnsi="Kalpurush" w:cs="Kalpurush"/>
          <w:b/>
          <w:bCs/>
          <w:sz w:val="22"/>
          <w:szCs w:val="22"/>
        </w:rPr>
        <w:t xml:space="preserve"> ও </w:t>
      </w:r>
      <w:proofErr w:type="spellStart"/>
      <w:r w:rsidRPr="00FE76C4">
        <w:rPr>
          <w:rFonts w:ascii="Kalpurush" w:hAnsi="Kalpurush" w:cs="Kalpurush"/>
          <w:b/>
          <w:bCs/>
          <w:sz w:val="22"/>
          <w:szCs w:val="22"/>
        </w:rPr>
        <w:t>প্রভাব</w:t>
      </w:r>
      <w:proofErr w:type="spellEnd"/>
    </w:p>
    <w:p w14:paraId="5162CBE6" w14:textId="77777777" w:rsidR="00FE76C4" w:rsidRPr="0086048E" w:rsidRDefault="00FE76C4" w:rsidP="0086048E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মিশর-মেসোপটেমিয়া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গ্রিস-পাশ্চাত্য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আধুনিক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ক্রমবিকাশের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ক্ষেত্রে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পৃষ্ঠপোষক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হিসেবে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বিবেচিত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হয়ে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থাকে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ফরাসি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জার্মান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ভূতত্ত্ববিদদের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ধ্বংসাবশেষ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আবিষ্কারের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ফলে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এটাই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প্রমাণিত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হয়েছে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যে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নিঃসন্দেহে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ছিল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উন্নত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উদারমনা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ঐতিহাসিক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. ই.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সোয়াইন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বলেন</w:t>
      </w:r>
      <w:proofErr w:type="spellEnd"/>
      <w:r w:rsidRPr="0086048E">
        <w:rPr>
          <w:rFonts w:ascii="Kalpurush" w:hAnsi="Kalpurush" w:cs="Kalpurush"/>
          <w:sz w:val="20"/>
          <w:szCs w:val="20"/>
        </w:rPr>
        <w:t>,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পরবর্তীকালের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দক্ষিণ-পশ্চিম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এশিয়া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এমনকি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গ্রিকগণ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বিকাশের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ক্ষেত্রে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নিকট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ঋণী</w:t>
      </w:r>
      <w:proofErr w:type="spellEnd"/>
      <w:r w:rsidRPr="0086048E">
        <w:rPr>
          <w:rFonts w:ascii="Kalpurush" w:hAnsi="Kalpurush" w:cs="Kalpurush"/>
          <w:sz w:val="20"/>
          <w:szCs w:val="20"/>
        </w:rPr>
        <w:t>।”</w:t>
      </w:r>
    </w:p>
    <w:p w14:paraId="56351770" w14:textId="77777777" w:rsidR="00FE76C4" w:rsidRPr="0086048E" w:rsidRDefault="00FE76C4" w:rsidP="0086048E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নিজস্ব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অন্যান্য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জাতির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পৌরাণিক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কাহিনী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কিংবা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লোকজ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উপাখ্যান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সংগ্রহ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সংরক্ষণ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“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হিব্রু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বাইবেলের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”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পটভূমি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রচনায়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কাজ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সমালোচনামূলক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বিজ্ঞানভিত্তিক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পর্যবেক্ষণ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পরিচালনা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অঙ্কশাস্ত্র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জ্যোতিষবিদ্যা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ভূতত্ত্ববিদ্যা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ইতিহাস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চিকিৎসাবিদ্যা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ব্যবসা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দর্শন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এবং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আইন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সংকলনের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ভিত্তি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রচনা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4DD0F835" w14:textId="77777777" w:rsidR="00FE76C4" w:rsidRPr="0086048E" w:rsidRDefault="00FE76C4" w:rsidP="0086048E">
      <w:pPr>
        <w:spacing w:after="0" w:line="240" w:lineRule="auto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86048E">
        <w:rPr>
          <w:rFonts w:ascii="Kalpurush" w:hAnsi="Kalpurush" w:cs="Kalpurush"/>
          <w:sz w:val="20"/>
          <w:szCs w:val="20"/>
        </w:rPr>
        <w:t>মহাকাব্য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ধর্মীয়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গীতি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প্রবাদ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ইত্যাদির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ক্ষেত্রে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অবদান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অনস্বীকার্য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প্রকৃতপক্ষে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জ্ঞান-বিজ্ঞানের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বিভিন্ন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শাখায়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গভীর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জ্ঞান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অর্জনের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জন্য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সমগ্র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বিশ্ববাসীকে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তারা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অনুপ্রাণিত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করেছে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তাদের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অবদানের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কারণে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আধুনিক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গবেষণা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পদ্ধতির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বিকাশ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ঘটেছে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এক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কথায়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আধুনিক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প্রাচীন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কালের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ব্যাবিলনীয়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সভ্যতার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কাছে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বিশেষভাবে</w:t>
      </w:r>
      <w:proofErr w:type="spellEnd"/>
      <w:r w:rsidRPr="0086048E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86048E">
        <w:rPr>
          <w:rFonts w:ascii="Kalpurush" w:hAnsi="Kalpurush" w:cs="Kalpurush"/>
          <w:sz w:val="20"/>
          <w:szCs w:val="20"/>
        </w:rPr>
        <w:t>ঋণী</w:t>
      </w:r>
      <w:proofErr w:type="spellEnd"/>
      <w:r w:rsidRPr="0086048E">
        <w:rPr>
          <w:rFonts w:ascii="Kalpurush" w:hAnsi="Kalpurush" w:cs="Kalpurush"/>
          <w:sz w:val="20"/>
          <w:szCs w:val="20"/>
        </w:rPr>
        <w:t>।</w:t>
      </w:r>
    </w:p>
    <w:p w14:paraId="27943892" w14:textId="7C4B1173" w:rsidR="003C4361" w:rsidRDefault="006D0D82" w:rsidP="006D0D82">
      <w:pPr>
        <w:spacing w:after="0" w:line="240" w:lineRule="auto"/>
        <w:rPr>
          <w:rFonts w:ascii="Kalpurush" w:hAnsi="Kalpurush" w:cs="Kalpurush"/>
          <w:sz w:val="22"/>
          <w:szCs w:val="22"/>
        </w:rPr>
      </w:pPr>
      <w:r>
        <w:rPr>
          <w:rFonts w:ascii="Kalpurush" w:hAnsi="Kalpurush" w:cs="Kalpurush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895A1DA" wp14:editId="46D32539">
            <wp:simplePos x="0" y="0"/>
            <wp:positionH relativeFrom="column">
              <wp:posOffset>3060700</wp:posOffset>
            </wp:positionH>
            <wp:positionV relativeFrom="paragraph">
              <wp:posOffset>7620</wp:posOffset>
            </wp:positionV>
            <wp:extent cx="3479800" cy="2655570"/>
            <wp:effectExtent l="0" t="0" r="6350" b="0"/>
            <wp:wrapSquare wrapText="bothSides"/>
            <wp:docPr id="318399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99921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41ADD" w:rsidRPr="00C41ADD">
        <w:rPr>
          <w:rFonts w:ascii="Kalpurush" w:hAnsi="Kalpurush" w:cs="Kalpurush"/>
          <w:b/>
          <w:bCs/>
          <w:sz w:val="22"/>
          <w:szCs w:val="22"/>
        </w:rPr>
        <w:t>তৃতীয়</w:t>
      </w:r>
      <w:proofErr w:type="spellEnd"/>
      <w:r w:rsidR="00C41ADD"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C41ADD" w:rsidRPr="00C41ADD">
        <w:rPr>
          <w:rFonts w:ascii="Kalpurush" w:hAnsi="Kalpurush" w:cs="Kalpurush"/>
          <w:b/>
          <w:bCs/>
          <w:sz w:val="22"/>
          <w:szCs w:val="22"/>
        </w:rPr>
        <w:t>পর্যায়</w:t>
      </w:r>
      <w:proofErr w:type="spellEnd"/>
      <w:r w:rsidR="00C41ADD" w:rsidRPr="00C41ADD">
        <w:rPr>
          <w:rFonts w:ascii="Kalpurush" w:hAnsi="Kalpurush" w:cs="Kalpurush"/>
          <w:b/>
          <w:bCs/>
          <w:sz w:val="22"/>
          <w:szCs w:val="22"/>
        </w:rPr>
        <w:t xml:space="preserve">: </w:t>
      </w:r>
      <w:proofErr w:type="spellStart"/>
      <w:r w:rsidR="00C41ADD" w:rsidRPr="00C41ADD">
        <w:rPr>
          <w:rFonts w:ascii="Kalpurush" w:hAnsi="Kalpurush" w:cs="Kalpurush"/>
          <w:b/>
          <w:bCs/>
          <w:sz w:val="22"/>
          <w:szCs w:val="22"/>
        </w:rPr>
        <w:t>অ্যাসিরীয়রা</w:t>
      </w:r>
      <w:proofErr w:type="spellEnd"/>
      <w:r w:rsidR="00C41ADD" w:rsidRPr="00C41ADD">
        <w:rPr>
          <w:rFonts w:ascii="Kalpurush" w:hAnsi="Kalpurush" w:cs="Kalpurush"/>
          <w:b/>
          <w:bCs/>
          <w:sz w:val="22"/>
          <w:szCs w:val="22"/>
        </w:rPr>
        <w:t xml:space="preserve"> (</w:t>
      </w:r>
      <w:proofErr w:type="spellStart"/>
      <w:r w:rsidR="00C41ADD" w:rsidRPr="00C41ADD">
        <w:rPr>
          <w:rFonts w:ascii="Kalpurush" w:hAnsi="Kalpurush" w:cs="Kalpurush"/>
          <w:b/>
          <w:bCs/>
          <w:sz w:val="22"/>
          <w:szCs w:val="22"/>
        </w:rPr>
        <w:t>খ্রিস্টপূর্ব</w:t>
      </w:r>
      <w:proofErr w:type="spellEnd"/>
      <w:r w:rsidR="00C41ADD" w:rsidRPr="00C41ADD">
        <w:rPr>
          <w:rFonts w:ascii="Kalpurush" w:hAnsi="Kalpurush" w:cs="Kalpurush"/>
          <w:b/>
          <w:bCs/>
          <w:sz w:val="22"/>
          <w:szCs w:val="22"/>
        </w:rPr>
        <w:t xml:space="preserve"> ৯১১–৬১২)</w:t>
      </w:r>
    </w:p>
    <w:p w14:paraId="7C28B52E" w14:textId="1A6ECBFC" w:rsidR="00C41ADD" w:rsidRPr="00682808" w:rsidRDefault="00206250" w:rsidP="003C4361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অ্যাসিরিয়া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এটি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আধুনিক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ইরাকের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ভূখণ্ডে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অবস্থিত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প্রাচীনতম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রাষ্ট্রগুলির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একটি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এটি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আমাদের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খ্রিস্টপূর্ব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তৃতীয়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সহস্রাব্দে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আবির্ভূত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হয়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আমাদের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খ্রিস্টপূর্ব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প্রথম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সহস্রাব্দে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সর্বোচ্চ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শিখরে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পৌঁছায়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অ্যাসিরীয়রা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সামরিক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শক্তি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সাংস্কৃতিক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অর্জন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পাশের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জাতিগুলোর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উপর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প্রভাবের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জন্য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b/>
          <w:bCs/>
          <w:sz w:val="22"/>
          <w:szCs w:val="22"/>
        </w:rPr>
        <w:t>পরিচিত</w:t>
      </w:r>
      <w:proofErr w:type="spellEnd"/>
      <w:r w:rsidRPr="00682808">
        <w:rPr>
          <w:rFonts w:ascii="Kalpurush" w:hAnsi="Kalpurush" w:cs="Kalpurush"/>
          <w:b/>
          <w:bCs/>
          <w:sz w:val="22"/>
          <w:szCs w:val="22"/>
        </w:rPr>
        <w:t>।</w:t>
      </w:r>
    </w:p>
    <w:p w14:paraId="166108C1" w14:textId="77777777" w:rsidR="00682808" w:rsidRPr="00682808" w:rsidRDefault="00682808" w:rsidP="00682808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682808">
        <w:rPr>
          <w:rFonts w:ascii="Kalpurush" w:hAnsi="Kalpurush" w:cs="Kalpurush"/>
          <w:sz w:val="22"/>
          <w:szCs w:val="22"/>
        </w:rPr>
        <w:t>আসিরিয়ান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প্রাচীন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নিকট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প্রাচ্যের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অন্যতম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শক্তিশালী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প্রভাবশালী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সভ্যতা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খ্রিস্টপূর্ব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25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শতক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থেকে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609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খ্রিস্টপূর্বাব্দের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মধ্যে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বিকাশ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লাভ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উচ্চ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মেসোপটেমিয়ার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অঞ্চল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থেকে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উদ্ভূত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বর্তমান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উত্তর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ইরাক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দক্ষিণ-পূর্ব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তুরস্ক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উত্তর-পূর্ব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সিরিয়া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উত্তর-পশ্চিম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ইরানের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সাথে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মিলে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সামরিক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দক্ষতা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স্থাপত্য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উদ্ভাবন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প্রশাসন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শাসন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ব্যবস্থায়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অবদানের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জন্য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বিখ্যাত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সেমেটিক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লোক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আক্কাদিয়ান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ভাষায়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কথা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বলে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আরামাইক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গ্রহণ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বৈশিষ্ট্য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একের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শক্তিশালী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শাসক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নিরলস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সামরিক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অভিযানের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মাধ্যমে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অঞ্চল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প্রসারিত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ফলে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আসিরিয়ার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শীর্ষস্থানীয়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প্রাচ্যের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প্রভাবশালী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শক্তি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সামরিক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শক্তি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অতুলনীয়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সুসংগঠিত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সেনাবাহিনী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ব্যাপকভাবে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লোহার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অস্ত্র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সামরিক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কৌশলগুলির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মধ্যে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অবরোধ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যুদ্ধ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মনস্তাত্ত্বিক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যুদ্ধ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সন্ত্রাসী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কৌশলের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বিজয়ে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সহায়ক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রথ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অশ্বারোহী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ইউনিটগুলির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ব্যবহারেও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অগ্রগামী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যুদ্ধক্ষেত্রের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শ্রেষ্ঠত্বকে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যুক্ত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সম্প্রসারণকে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সামরিক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সাফল্যের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দ্বারা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উজ্জীবিত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হয়েছিল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পারস্য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উপসাগর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থেকে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নীল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নদী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পর্যন্ত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ককেশাস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থেকে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আরব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উপদ্বীপ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পর্যন্ত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ইতিহাসের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বিভিন্ন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সময়ে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বিস্তৃত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বিশাল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অঞ্চলকে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নিয়ন্ত্রণ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করতে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দেয়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>।</w:t>
      </w:r>
    </w:p>
    <w:p w14:paraId="1D01034E" w14:textId="20846CAA" w:rsidR="00682808" w:rsidRDefault="00682808" w:rsidP="003C4361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682808">
        <w:rPr>
          <w:rFonts w:ascii="Kalpurush" w:hAnsi="Kalpurush" w:cs="Kalpurush"/>
          <w:sz w:val="22"/>
          <w:szCs w:val="22"/>
        </w:rPr>
        <w:t>প্রশাসনিকভাবে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সময়ের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চেয়ে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এগিয়ে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সিস্টেম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নীতিগুলি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বাস্তবায়ন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দক্ষ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শাসন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বিশাল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অঞ্চলগুলির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উপর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নিয়ন্ত্রণ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নিশ্চিত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প্রদেশে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বিভক্ত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প্রত্যেকটি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নিযুক্ত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কর্মকর্তা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দ্বারা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lastRenderedPageBreak/>
        <w:t>শাসিত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হয়েছিল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সরাসরি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রাজাকে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রিপোর্ট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করতেন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প্রশাসনের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কেন্দ্রীভূত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ব্যবস্থা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জুড়ে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যোগাযোগ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আদায়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সম্পদ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সৈন্য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সংগ্রহের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সুবিধা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প্রদান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বিস্তৃত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সড়ক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নেটওয়ার্ক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ডাক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ব্যবস্থাও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তৈরি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জুড়ে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নিয়ন্ত্রণ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বজায়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রাখা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বাণিজ্য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সহজতর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জন্য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অত্যন্ত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গুরুত্বপূর্ণ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সাংস্কৃতিকভাবে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উল্লেখযোগ্য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অবদান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রেখেছিল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বিশেষ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শিল্প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স্থাপত্যের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ক্ষেত্রে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তারা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ত্রাণ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ভাস্কর্যগুলির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জন্য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পরিচিত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প্রাসাদ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মন্দিরের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দেয়ালগুলিকে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সজ্জিত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শিকার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যুদ্ধ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ধর্মীয়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আচার-অনুষ্ঠানের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দৃশ্য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চিত্রিত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শিল্পের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কাজগুলি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সমাজ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সংস্কৃতি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ধর্ম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সম্পর্কে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মূল্যবান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অন্তর্দৃষ্টি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প্রদান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স্থাপত্য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কৃতিত্বের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মধ্যে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রয়েছে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বিশাল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প্রাসাদ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নির্মাণ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জলজ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ব্যবস্থার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উন্নয়ন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সেচের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উন্নতি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কৃষিকে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উন্নত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। 609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খ্রিস্টপূর্বাব্দে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চূড়ান্ত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পতন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সত্ত্বেও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অ্যাসিরিয়ান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সাম্রাজ্য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দীর্ঘস্থায়ী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উত্তরাধিকার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রেখে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গিয়েছিল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যা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নিকট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প্রাচ্য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বাইরের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পরবর্তী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সভ্যতাগুলিকে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প্রভাবিত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শক্তিশালী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এবং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উদ্ভাবনী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শক্তি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হিসাবে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ইতিহাসের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ইতিহাসে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তার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স্থানকে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সিমেন্ট</w:t>
      </w:r>
      <w:proofErr w:type="spellEnd"/>
      <w:r w:rsidRPr="0068280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682808">
        <w:rPr>
          <w:rFonts w:ascii="Kalpurush" w:hAnsi="Kalpurush" w:cs="Kalpurush"/>
          <w:sz w:val="22"/>
          <w:szCs w:val="22"/>
        </w:rPr>
        <w:t>করে</w:t>
      </w:r>
      <w:proofErr w:type="spellEnd"/>
      <w:r w:rsidRPr="00682808">
        <w:rPr>
          <w:rFonts w:ascii="Kalpurush" w:hAnsi="Kalpurush" w:cs="Kalpurush"/>
          <w:sz w:val="22"/>
          <w:szCs w:val="22"/>
        </w:rPr>
        <w:t>।</w:t>
      </w:r>
    </w:p>
    <w:p w14:paraId="3B229C97" w14:textId="77777777" w:rsidR="00F7008E" w:rsidRDefault="00F7008E" w:rsidP="00F7008E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F7008E">
        <w:rPr>
          <w:rFonts w:ascii="Kalpurush" w:hAnsi="Kalpurush" w:cs="Kalpurush"/>
          <w:b/>
          <w:bCs/>
          <w:sz w:val="22"/>
          <w:szCs w:val="22"/>
        </w:rPr>
        <w:t>অ্যাসিরিয়ান</w:t>
      </w:r>
      <w:proofErr w:type="spellEnd"/>
      <w:r w:rsidRPr="00F7008E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7008E">
        <w:rPr>
          <w:rFonts w:ascii="Kalpurush" w:hAnsi="Kalpurush" w:cs="Kalpurush"/>
          <w:b/>
          <w:bCs/>
          <w:sz w:val="22"/>
          <w:szCs w:val="22"/>
        </w:rPr>
        <w:t>প্রত্নতাত্ত্বিক</w:t>
      </w:r>
      <w:proofErr w:type="spellEnd"/>
      <w:r w:rsidRPr="00F7008E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7008E">
        <w:rPr>
          <w:rFonts w:ascii="Kalpurush" w:hAnsi="Kalpurush" w:cs="Kalpurush"/>
          <w:b/>
          <w:bCs/>
          <w:sz w:val="22"/>
          <w:szCs w:val="22"/>
        </w:rPr>
        <w:t>স্থান</w:t>
      </w:r>
      <w:proofErr w:type="spellEnd"/>
      <w:r w:rsidRPr="00F7008E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7008E">
        <w:rPr>
          <w:rFonts w:ascii="Kalpurush" w:hAnsi="Kalpurush" w:cs="Kalpurush"/>
          <w:b/>
          <w:bCs/>
          <w:sz w:val="22"/>
          <w:szCs w:val="22"/>
        </w:rPr>
        <w:t>এবং</w:t>
      </w:r>
      <w:proofErr w:type="spellEnd"/>
      <w:r w:rsidRPr="00F7008E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F7008E">
        <w:rPr>
          <w:rFonts w:ascii="Kalpurush" w:hAnsi="Kalpurush" w:cs="Kalpurush"/>
          <w:b/>
          <w:bCs/>
          <w:sz w:val="22"/>
          <w:szCs w:val="22"/>
        </w:rPr>
        <w:t>নিদর্শন</w:t>
      </w:r>
      <w:r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  <w:r>
        <w:rPr>
          <w:rFonts w:ascii="Kalpurush" w:hAnsi="Kalpurush" w:cs="Kalpurush"/>
          <w:b/>
          <w:bCs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008E" w14:paraId="5CA534A5" w14:textId="77777777" w:rsidTr="00F7008E">
        <w:tc>
          <w:tcPr>
            <w:tcW w:w="4675" w:type="dxa"/>
          </w:tcPr>
          <w:p w14:paraId="5AADB5F6" w14:textId="7AFAF917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15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শা</w:t>
              </w:r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ল</w:t>
              </w:r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মানেসার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III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এর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কালো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ওবেলিস্ক</w:t>
              </w:r>
              <w:proofErr w:type="spellEnd"/>
            </w:hyperlink>
          </w:p>
        </w:tc>
        <w:tc>
          <w:tcPr>
            <w:tcW w:w="4675" w:type="dxa"/>
          </w:tcPr>
          <w:p w14:paraId="552A8E62" w14:textId="3CF6954E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16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নীনবী</w:t>
              </w:r>
              <w:proofErr w:type="spellEnd"/>
            </w:hyperlink>
          </w:p>
        </w:tc>
      </w:tr>
      <w:tr w:rsidR="00F7008E" w14:paraId="0176CA32" w14:textId="77777777" w:rsidTr="00F7008E">
        <w:tc>
          <w:tcPr>
            <w:tcW w:w="4675" w:type="dxa"/>
          </w:tcPr>
          <w:p w14:paraId="48E17F20" w14:textId="351DA9D7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17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অ্যাসিরিয়ান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সিংহের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ওজন</w:t>
              </w:r>
              <w:proofErr w:type="spellEnd"/>
            </w:hyperlink>
          </w:p>
        </w:tc>
        <w:tc>
          <w:tcPr>
            <w:tcW w:w="4675" w:type="dxa"/>
          </w:tcPr>
          <w:p w14:paraId="0DD6B8A8" w14:textId="096361F3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18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এসারহাডনের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অ্যাসিরিয়ান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স্টোন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মনুমেন্ট</w:t>
              </w:r>
              <w:proofErr w:type="spellEnd"/>
            </w:hyperlink>
          </w:p>
        </w:tc>
      </w:tr>
      <w:tr w:rsidR="00F7008E" w14:paraId="53246175" w14:textId="77777777" w:rsidTr="00F7008E">
        <w:tc>
          <w:tcPr>
            <w:tcW w:w="4675" w:type="dxa"/>
          </w:tcPr>
          <w:p w14:paraId="45378661" w14:textId="7A8A31C2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19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এরবিল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সিটাডেল</w:t>
              </w:r>
              <w:proofErr w:type="spellEnd"/>
            </w:hyperlink>
          </w:p>
        </w:tc>
        <w:tc>
          <w:tcPr>
            <w:tcW w:w="4675" w:type="dxa"/>
          </w:tcPr>
          <w:p w14:paraId="7E2B0323" w14:textId="637E34E5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20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নিমরুদের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ধন</w:t>
              </w:r>
              <w:proofErr w:type="spellEnd"/>
            </w:hyperlink>
          </w:p>
        </w:tc>
      </w:tr>
      <w:tr w:rsidR="00F7008E" w14:paraId="17E22A4F" w14:textId="77777777" w:rsidTr="00F7008E">
        <w:tc>
          <w:tcPr>
            <w:tcW w:w="4675" w:type="dxa"/>
          </w:tcPr>
          <w:p w14:paraId="35BB9634" w14:textId="1913E6CD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21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হারান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প্রাচীন</w:t>
              </w:r>
              <w:proofErr w:type="spellEnd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শহর</w:t>
              </w:r>
              <w:proofErr w:type="spellEnd"/>
            </w:hyperlink>
          </w:p>
        </w:tc>
        <w:tc>
          <w:tcPr>
            <w:tcW w:w="4675" w:type="dxa"/>
          </w:tcPr>
          <w:p w14:paraId="787E146A" w14:textId="11E744B2" w:rsidR="00F7008E" w:rsidRPr="00F7008E" w:rsidRDefault="00F7008E" w:rsidP="00F7008E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hyperlink r:id="rId22" w:history="1">
              <w:proofErr w:type="spellStart"/>
              <w:r w:rsidRPr="00F7008E">
                <w:rPr>
                  <w:rStyle w:val="Hyperlink"/>
                  <w:rFonts w:ascii="Kalpurush" w:hAnsi="Kalpurush" w:cs="Kalpurush"/>
                  <w:color w:val="auto"/>
                  <w:sz w:val="22"/>
                  <w:szCs w:val="22"/>
                  <w:u w:val="none"/>
                </w:rPr>
                <w:t>আসুর</w:t>
              </w:r>
              <w:proofErr w:type="spellEnd"/>
            </w:hyperlink>
          </w:p>
        </w:tc>
      </w:tr>
    </w:tbl>
    <w:p w14:paraId="62185A1D" w14:textId="2F9987B2" w:rsidR="00E46B59" w:rsidRPr="00E46B59" w:rsidRDefault="00E46B59" w:rsidP="00E46B59">
      <w:pPr>
        <w:spacing w:after="0" w:line="240" w:lineRule="auto"/>
        <w:jc w:val="both"/>
        <w:rPr>
          <w:rFonts w:ascii="Kalpurush" w:hAnsi="Kalpurush" w:cs="Kalpurush"/>
          <w:b/>
          <w:bCs/>
          <w:sz w:val="22"/>
          <w:szCs w:val="22"/>
        </w:rPr>
      </w:pPr>
      <w:proofErr w:type="spellStart"/>
      <w:r w:rsidRPr="00E46B59">
        <w:rPr>
          <w:rFonts w:ascii="Kalpurush" w:hAnsi="Kalpurush" w:cs="Kalpurush"/>
          <w:b/>
          <w:bCs/>
          <w:sz w:val="22"/>
          <w:szCs w:val="22"/>
        </w:rPr>
        <w:t>প্রাচীন</w:t>
      </w:r>
      <w:proofErr w:type="spellEnd"/>
      <w:r w:rsidRPr="00E46B59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b/>
          <w:bCs/>
          <w:sz w:val="22"/>
          <w:szCs w:val="22"/>
        </w:rPr>
        <w:t>সময়কাল</w:t>
      </w:r>
      <w:r>
        <w:rPr>
          <w:rFonts w:ascii="Kalpurush" w:hAnsi="Kalpurush" w:cs="Kalpurush"/>
          <w:b/>
          <w:bCs/>
          <w:sz w:val="22"/>
          <w:szCs w:val="22"/>
        </w:rPr>
        <w:t>ঃ</w:t>
      </w:r>
      <w:proofErr w:type="spellEnd"/>
    </w:p>
    <w:p w14:paraId="5B45EF3D" w14:textId="77777777" w:rsidR="00E46B59" w:rsidRPr="00E46B59" w:rsidRDefault="00E46B59" w:rsidP="00E46B59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E46B59">
        <w:rPr>
          <w:rFonts w:ascii="Kalpurush" w:hAnsi="Kalpurush" w:cs="Kalpurush"/>
          <w:sz w:val="22"/>
          <w:szCs w:val="22"/>
        </w:rPr>
        <w:t>আসিরীয়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সভ্যতা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প্রায়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২৫০০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খ্রিষ্টপূর্বে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গঠন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হতে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শুরু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করে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এই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সময়ে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আসিরিয়ার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অঞ্চল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আসুর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শহরে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প্রথম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কেন্দ্রিক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রাষ্ট্রের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উন্মেষ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ঘটে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অ্যাসিরীয়রা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কৃষিকাজ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পশুপালন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এবং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বাণিজ্যে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নিয়োজিত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ছিল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প্রধান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দেবতা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ছিল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আশশুর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যুদ্ধের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দেবতা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এবং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ইশতার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প্রেম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উর্বরতার</w:t>
      </w:r>
      <w:proofErr w:type="spellEnd"/>
      <w:r w:rsidRPr="00E46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E46B59">
        <w:rPr>
          <w:rFonts w:ascii="Kalpurush" w:hAnsi="Kalpurush" w:cs="Kalpurush"/>
          <w:sz w:val="22"/>
          <w:szCs w:val="22"/>
        </w:rPr>
        <w:t>দেবী</w:t>
      </w:r>
      <w:proofErr w:type="spellEnd"/>
      <w:r w:rsidRPr="00E46B59">
        <w:rPr>
          <w:rFonts w:ascii="Kalpurush" w:hAnsi="Kalpurush" w:cs="Kalpurush"/>
          <w:sz w:val="22"/>
          <w:szCs w:val="22"/>
        </w:rPr>
        <w:t>।</w:t>
      </w:r>
    </w:p>
    <w:p w14:paraId="4BCEEFC5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মধ্যম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সময়কাল</w:t>
      </w:r>
      <w:proofErr w:type="spellEnd"/>
    </w:p>
    <w:p w14:paraId="5CD14643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r w:rsidRPr="00F052CC">
        <w:rPr>
          <w:rFonts w:ascii="Kalpurush" w:hAnsi="Kalpurush" w:cs="Kalpurush"/>
          <w:sz w:val="22"/>
          <w:szCs w:val="22"/>
        </w:rPr>
        <w:t xml:space="preserve">১৪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শতক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খ্রিষ্টপূর্বে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শক্তিশালী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সাম্রাজ্যে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পরিণত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সক্রিয়ভাবে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সীমা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সম্প্রসারণ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করতে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শুরু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প্রতিবেশী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জাতিগুলির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বিরুদ্ধে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যেমন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হিটাইটস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মিতানির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বিরুদ্ধে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সামরিক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অভিযান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পরিচালনা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করতে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শুরু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রাজা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তিগলাথপালসার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I (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যিনি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১১১৫-১০৭৬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খ্রিষ্টপূর্বকাল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)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শাসনকালে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অবস্থান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উল্লেখযোগ্যভাবে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শক্তিশালী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বহু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প্রতিবেশী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অঞ্চলকে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নিজেদের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ভূখণ্ডের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সাথে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যুক্ত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>।</w:t>
      </w:r>
    </w:p>
    <w:p w14:paraId="63814F2E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সাম্রাজ্যিক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কাল</w:t>
      </w:r>
      <w:proofErr w:type="spellEnd"/>
    </w:p>
    <w:p w14:paraId="72C7858E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IX-VII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শতকে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সর্বোচ্চ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শিখরে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পৌঁছেছিল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রাজা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আশুরনাসিরপাল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II (৮৮৪-৮৫৯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খ্রিষ্টপূর্বকাল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)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পুত্র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তিগলাথপালসার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III (৭৪৫-৭২৭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খ্রিষ্টপূর্বকাল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)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সময়ে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শক্তিশালী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সাম্রাজ্যে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পরিণত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মেসোপটেমিয়া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থেকে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মিসর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পর্যন্ত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বিস্তৃত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নিনেভে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কালহু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যেমন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দুর্দান্ত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শহর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নির্মাণ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দ্রুত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গতিতে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বাহিনী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পরিবহনের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জন্য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বিশাল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রাস্তার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নেটওয়ার্ক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তৈরি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F052CC">
        <w:rPr>
          <w:rFonts w:ascii="Kalpurush" w:hAnsi="Kalpurush" w:cs="Kalpurush"/>
          <w:sz w:val="22"/>
          <w:szCs w:val="22"/>
        </w:rPr>
        <w:t>।</w:t>
      </w:r>
    </w:p>
    <w:p w14:paraId="6B5B7D5D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সংস্কৃতি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অর্জন</w:t>
      </w:r>
      <w:proofErr w:type="spellEnd"/>
    </w:p>
    <w:p w14:paraId="2FE53E77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সংস্কৃতি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উচ্চভাবে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উন্নত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ছিল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জটিল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লেখার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ব্যবস্থা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—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ক্লিনিয়ার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লেখা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তৈরি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প্রশাসনিক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সাহিত্যিক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পাঠ্য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রেকর্ড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করতে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ব্যবহৃত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বৈজ্ঞানিক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জ্ঞানে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মহাকাশবিজ্ঞান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গণিত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অন্তর্ভুক্ত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ছিল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শিল্পী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ভাস্কররা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ভাস্কর্য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মূর্তির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জন্য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পরিচিত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জীবনের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দৃশ্য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শিকার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সামরিক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বিজয়কে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চিত্রিত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করেছিল</w:t>
      </w:r>
      <w:proofErr w:type="spellEnd"/>
      <w:r w:rsidRPr="00F052CC">
        <w:rPr>
          <w:rFonts w:ascii="Kalpurush" w:hAnsi="Kalpurush" w:cs="Kalpurush"/>
          <w:sz w:val="22"/>
          <w:szCs w:val="22"/>
        </w:rPr>
        <w:t>।</w:t>
      </w:r>
    </w:p>
    <w:p w14:paraId="089A2171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পতন</w:t>
      </w:r>
      <w:proofErr w:type="spellEnd"/>
    </w:p>
    <w:p w14:paraId="1C01A719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শক্তি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সত্ত্বেও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অভ্যন্তরীণ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দ্বন্দ্ব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বাহ্যিক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হুমকির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বিরুদ্ধে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দুর্বল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হয়ে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পড়ে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VII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শতকের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শেষের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দিকে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সাম্রাজ্য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প্রতিবেশী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জাতিগুলির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কাছ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থেকে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বিদ্রোহ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আক্রমণের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মুখোমুখি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যেমন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মিডিয়া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ব্যাবিলন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৬১২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খ্রিষ্টপূর্বে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নিনেভে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মিডিয়া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ব্যাবিলনের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সমন্বিত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বাহিনীর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দ্বারা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ধ্বংস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সাম্রাজ্যের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অবসান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ঘটায়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>।</w:t>
      </w:r>
    </w:p>
    <w:p w14:paraId="067422A8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lastRenderedPageBreak/>
        <w:t>অ্যাসিরিয়ার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উত্তরাধিকার</w:t>
      </w:r>
      <w:proofErr w:type="spellEnd"/>
    </w:p>
    <w:p w14:paraId="30623FD4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যদিও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রাষ্ট্র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হিসেবে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অস্তিত্ব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শেষ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করেছে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সাংস্কৃতিক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ঐতিহাসিক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উত্তরাধিকার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পরবর্তীকালের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সভ্যতাকে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প্রভাবিত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করতে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থাকে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প্রত্নতাত্ত্বিক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খননগুলি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অনেক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আর্টিফ্যাক্ট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আবিষ্কার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করেছে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অ্যাসিরীয়দের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জীবন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সংস্কৃতি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গভীরভাবে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বোঝার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সুযোগ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দেয়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ধর্ম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স্থাপত্য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শিল্প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মধ্যপ্রাচ্যের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ইতিহাস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অধ্যয়নের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গুরুত্বপূর্ণ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বিষয়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রয়ে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গেছে</w:t>
      </w:r>
      <w:proofErr w:type="spellEnd"/>
      <w:r w:rsidRPr="00F052CC">
        <w:rPr>
          <w:rFonts w:ascii="Kalpurush" w:hAnsi="Kalpurush" w:cs="Kalpurush"/>
          <w:sz w:val="22"/>
          <w:szCs w:val="22"/>
        </w:rPr>
        <w:t>।</w:t>
      </w:r>
    </w:p>
    <w:p w14:paraId="443775B7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আধুনিকতা</w:t>
      </w:r>
      <w:proofErr w:type="spellEnd"/>
    </w:p>
    <w:p w14:paraId="1EABD52F" w14:textId="77777777" w:rsidR="00F052CC" w:rsidRPr="00F052CC" w:rsidRDefault="00F052CC" w:rsidP="00F052CC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proofErr w:type="spellStart"/>
      <w:r w:rsidRPr="00F052CC">
        <w:rPr>
          <w:rFonts w:ascii="Kalpurush" w:hAnsi="Kalpurush" w:cs="Kalpurush"/>
          <w:sz w:val="22"/>
          <w:szCs w:val="22"/>
        </w:rPr>
        <w:t>বর্তমানে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অ্যাসিরীয়দের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উত্তরসুরী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অ্যাসিরীয়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খ্রিস্টানরা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মধ্যপ্রাচ্যে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বিশেষ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ইরাক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সিরিয়া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ইরানে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বসবাস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যদিও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যে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সকল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সমস্যার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সম্মুখীন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হয়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তারা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তাদের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পরিচয়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এবং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সাংস্কৃতিক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ঐতিহ্য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সংরক্ষণ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করে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অ্যাসিরিয়ার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ইতিহাস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মানবতার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সাংস্কৃতিক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উত্তরাধিকারের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একটি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গুরুত্বপূর্ণ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উপাদান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রয়ে</w:t>
      </w:r>
      <w:proofErr w:type="spellEnd"/>
      <w:r w:rsidRPr="00F052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F052CC">
        <w:rPr>
          <w:rFonts w:ascii="Kalpurush" w:hAnsi="Kalpurush" w:cs="Kalpurush"/>
          <w:sz w:val="22"/>
          <w:szCs w:val="22"/>
        </w:rPr>
        <w:t>গেছে</w:t>
      </w:r>
      <w:proofErr w:type="spellEnd"/>
      <w:r w:rsidRPr="00F052CC">
        <w:rPr>
          <w:rFonts w:ascii="Kalpurush" w:hAnsi="Kalpurush" w:cs="Kalpurush"/>
          <w:sz w:val="22"/>
          <w:szCs w:val="22"/>
        </w:rPr>
        <w:t>।</w:t>
      </w:r>
    </w:p>
    <w:p w14:paraId="0094D0F5" w14:textId="77777777" w:rsidR="00F7008E" w:rsidRPr="00C41ADD" w:rsidRDefault="00F7008E" w:rsidP="003C4361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</w:p>
    <w:p w14:paraId="40BB9415" w14:textId="24B6F882" w:rsidR="00C41ADD" w:rsidRPr="00C41ADD" w:rsidRDefault="00C41ADD" w:rsidP="00C767C6">
      <w:pPr>
        <w:spacing w:after="0" w:line="240" w:lineRule="auto"/>
        <w:rPr>
          <w:rFonts w:ascii="Kalpurush" w:hAnsi="Kalpurush" w:cs="Kalpurush"/>
          <w:sz w:val="22"/>
          <w:szCs w:val="22"/>
        </w:rPr>
      </w:pP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চতুর্থ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পর্যায়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>:</w:t>
      </w:r>
      <w:r w:rsidR="00DA6085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ক্যালডীয়রা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(</w:t>
      </w:r>
      <w:proofErr w:type="spellStart"/>
      <w:r w:rsidRPr="00C41ADD">
        <w:rPr>
          <w:rFonts w:ascii="Kalpurush" w:hAnsi="Kalpurush" w:cs="Kalpurush"/>
          <w:b/>
          <w:bCs/>
          <w:sz w:val="22"/>
          <w:szCs w:val="22"/>
        </w:rPr>
        <w:t>খ্রিস্টপূর্ব</w:t>
      </w:r>
      <w:proofErr w:type="spellEnd"/>
      <w:r w:rsidRPr="00C41ADD">
        <w:rPr>
          <w:rFonts w:ascii="Kalpurush" w:hAnsi="Kalpurush" w:cs="Kalpurush"/>
          <w:b/>
          <w:bCs/>
          <w:sz w:val="22"/>
          <w:szCs w:val="22"/>
        </w:rPr>
        <w:t xml:space="preserve"> ৬২৬–৫৩৯)</w:t>
      </w:r>
      <w:r w:rsidRPr="00C41ADD">
        <w:rPr>
          <w:rFonts w:ascii="Kalpurush" w:hAnsi="Kalpurush" w:cs="Kalpurush"/>
          <w:sz w:val="22"/>
          <w:szCs w:val="22"/>
        </w:rPr>
        <w:br/>
      </w:r>
      <w:proofErr w:type="spellStart"/>
      <w:r w:rsidRPr="00C41ADD">
        <w:rPr>
          <w:rFonts w:ascii="Kalpurush" w:hAnsi="Kalpurush" w:cs="Kalpurush"/>
          <w:sz w:val="22"/>
          <w:szCs w:val="22"/>
        </w:rPr>
        <w:t>ক্যালডীয়দের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উল্লেখযোগ্য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অবদান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ছিল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জ্যোতির্বিদ্যা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গণিতে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এই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সভ্যতায়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বিশ্বের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প্রথম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লাইব্রেরি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স্কুল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হাসপাতাল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প্রতিষ্ঠিত</w:t>
      </w:r>
      <w:proofErr w:type="spellEnd"/>
      <w:r w:rsidRPr="00C41AD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C41ADD">
        <w:rPr>
          <w:rFonts w:ascii="Kalpurush" w:hAnsi="Kalpurush" w:cs="Kalpurush"/>
          <w:sz w:val="22"/>
          <w:szCs w:val="22"/>
        </w:rPr>
        <w:t>হয়েছিল</w:t>
      </w:r>
      <w:proofErr w:type="spellEnd"/>
      <w:r w:rsidRPr="00C41ADD">
        <w:rPr>
          <w:rFonts w:ascii="Kalpurush" w:hAnsi="Kalpurush" w:cs="Kalpurush"/>
          <w:sz w:val="22"/>
          <w:szCs w:val="22"/>
        </w:rPr>
        <w:t>।</w:t>
      </w:r>
    </w:p>
    <w:p w14:paraId="384881C2" w14:textId="77777777" w:rsidR="002346D7" w:rsidRPr="006931E2" w:rsidRDefault="002346D7" w:rsidP="00DD56BA">
      <w:pPr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</w:p>
    <w:p w14:paraId="68562698" w14:textId="0E643B7E" w:rsidR="00184CD0" w:rsidRPr="0083674D" w:rsidRDefault="00184CD0" w:rsidP="0083674D">
      <w:pPr>
        <w:spacing w:after="0" w:line="240" w:lineRule="auto"/>
        <w:rPr>
          <w:rFonts w:ascii="Kalpurush" w:hAnsi="Kalpurush" w:cs="Kalpurush"/>
          <w:b/>
          <w:bCs/>
          <w:sz w:val="22"/>
          <w:szCs w:val="22"/>
        </w:rPr>
      </w:pPr>
    </w:p>
    <w:p w14:paraId="15BCAB03" w14:textId="4E69D9BA" w:rsidR="00A85EB7" w:rsidRPr="006A69AD" w:rsidRDefault="00A85EB7" w:rsidP="007B203C">
      <w:pPr>
        <w:spacing w:after="0"/>
        <w:rPr>
          <w:rFonts w:ascii="Sylfaen" w:hAnsi="Sylfaen" w:cs="Kalpurush"/>
          <w:b/>
          <w:bCs/>
        </w:rPr>
      </w:pPr>
    </w:p>
    <w:sectPr w:rsidR="00A85EB7" w:rsidRPr="006A6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81A5" w14:textId="77777777" w:rsidR="002610B4" w:rsidRDefault="002610B4" w:rsidP="00682808">
      <w:pPr>
        <w:spacing w:after="0" w:line="240" w:lineRule="auto"/>
      </w:pPr>
      <w:r>
        <w:separator/>
      </w:r>
    </w:p>
  </w:endnote>
  <w:endnote w:type="continuationSeparator" w:id="0">
    <w:p w14:paraId="2AF5BCD8" w14:textId="77777777" w:rsidR="002610B4" w:rsidRDefault="002610B4" w:rsidP="00682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01753" w14:textId="77777777" w:rsidR="002610B4" w:rsidRDefault="002610B4" w:rsidP="00682808">
      <w:pPr>
        <w:spacing w:after="0" w:line="240" w:lineRule="auto"/>
      </w:pPr>
      <w:r>
        <w:separator/>
      </w:r>
    </w:p>
  </w:footnote>
  <w:footnote w:type="continuationSeparator" w:id="0">
    <w:p w14:paraId="53E0E09F" w14:textId="77777777" w:rsidR="002610B4" w:rsidRDefault="002610B4" w:rsidP="00682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204E0"/>
    <w:multiLevelType w:val="multilevel"/>
    <w:tmpl w:val="696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47895"/>
    <w:multiLevelType w:val="multilevel"/>
    <w:tmpl w:val="7BA2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449009">
    <w:abstractNumId w:val="1"/>
  </w:num>
  <w:num w:numId="2" w16cid:durableId="144730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EC"/>
    <w:rsid w:val="00004847"/>
    <w:rsid w:val="0001479F"/>
    <w:rsid w:val="00040640"/>
    <w:rsid w:val="00092EA9"/>
    <w:rsid w:val="00093705"/>
    <w:rsid w:val="0017410A"/>
    <w:rsid w:val="00174923"/>
    <w:rsid w:val="00184CD0"/>
    <w:rsid w:val="001919EE"/>
    <w:rsid w:val="00194689"/>
    <w:rsid w:val="001B4444"/>
    <w:rsid w:val="001C3606"/>
    <w:rsid w:val="001E00BE"/>
    <w:rsid w:val="00206250"/>
    <w:rsid w:val="00212B07"/>
    <w:rsid w:val="0021304E"/>
    <w:rsid w:val="00216000"/>
    <w:rsid w:val="00217972"/>
    <w:rsid w:val="00226609"/>
    <w:rsid w:val="002346D7"/>
    <w:rsid w:val="00235965"/>
    <w:rsid w:val="002610B4"/>
    <w:rsid w:val="00265491"/>
    <w:rsid w:val="002B09C4"/>
    <w:rsid w:val="002C1990"/>
    <w:rsid w:val="002C5ECC"/>
    <w:rsid w:val="002D15A7"/>
    <w:rsid w:val="00317F8F"/>
    <w:rsid w:val="00333FE6"/>
    <w:rsid w:val="003554AA"/>
    <w:rsid w:val="0037413E"/>
    <w:rsid w:val="00383295"/>
    <w:rsid w:val="00383F69"/>
    <w:rsid w:val="00391155"/>
    <w:rsid w:val="003A7718"/>
    <w:rsid w:val="003B40E2"/>
    <w:rsid w:val="003C4361"/>
    <w:rsid w:val="003C75EB"/>
    <w:rsid w:val="003F0EF7"/>
    <w:rsid w:val="003F5AEC"/>
    <w:rsid w:val="0041022F"/>
    <w:rsid w:val="00436698"/>
    <w:rsid w:val="00442057"/>
    <w:rsid w:val="004534DC"/>
    <w:rsid w:val="00460D13"/>
    <w:rsid w:val="00480801"/>
    <w:rsid w:val="004D281D"/>
    <w:rsid w:val="004E24F5"/>
    <w:rsid w:val="004E2985"/>
    <w:rsid w:val="004E47CE"/>
    <w:rsid w:val="005029D6"/>
    <w:rsid w:val="00503FB5"/>
    <w:rsid w:val="005061A5"/>
    <w:rsid w:val="005347A3"/>
    <w:rsid w:val="005417B4"/>
    <w:rsid w:val="0056411B"/>
    <w:rsid w:val="005970C4"/>
    <w:rsid w:val="005A655F"/>
    <w:rsid w:val="005C03C7"/>
    <w:rsid w:val="005E6B99"/>
    <w:rsid w:val="00614DB2"/>
    <w:rsid w:val="00632098"/>
    <w:rsid w:val="00640375"/>
    <w:rsid w:val="006420F0"/>
    <w:rsid w:val="00643E45"/>
    <w:rsid w:val="00671D1B"/>
    <w:rsid w:val="00674EC5"/>
    <w:rsid w:val="00682808"/>
    <w:rsid w:val="006931E2"/>
    <w:rsid w:val="006A69AD"/>
    <w:rsid w:val="006A6C7B"/>
    <w:rsid w:val="006C21DE"/>
    <w:rsid w:val="006D0D82"/>
    <w:rsid w:val="006E6CEB"/>
    <w:rsid w:val="0079642B"/>
    <w:rsid w:val="007A0C8F"/>
    <w:rsid w:val="007B0D5B"/>
    <w:rsid w:val="007B203C"/>
    <w:rsid w:val="007C3C8C"/>
    <w:rsid w:val="007C5BA7"/>
    <w:rsid w:val="00803908"/>
    <w:rsid w:val="0083674D"/>
    <w:rsid w:val="008440D2"/>
    <w:rsid w:val="0084516E"/>
    <w:rsid w:val="008456A8"/>
    <w:rsid w:val="0086048E"/>
    <w:rsid w:val="00870446"/>
    <w:rsid w:val="008704C9"/>
    <w:rsid w:val="0087542C"/>
    <w:rsid w:val="00877548"/>
    <w:rsid w:val="0087766B"/>
    <w:rsid w:val="008779B0"/>
    <w:rsid w:val="008A1777"/>
    <w:rsid w:val="008C392E"/>
    <w:rsid w:val="008F0309"/>
    <w:rsid w:val="00913925"/>
    <w:rsid w:val="00922BA3"/>
    <w:rsid w:val="00955AD9"/>
    <w:rsid w:val="00980A4E"/>
    <w:rsid w:val="0099344B"/>
    <w:rsid w:val="009A18A8"/>
    <w:rsid w:val="009B37FE"/>
    <w:rsid w:val="009F4050"/>
    <w:rsid w:val="009F43EE"/>
    <w:rsid w:val="00A17913"/>
    <w:rsid w:val="00A26EED"/>
    <w:rsid w:val="00A44A41"/>
    <w:rsid w:val="00A7083C"/>
    <w:rsid w:val="00A725ED"/>
    <w:rsid w:val="00A83040"/>
    <w:rsid w:val="00A8361D"/>
    <w:rsid w:val="00A85EB7"/>
    <w:rsid w:val="00B0449F"/>
    <w:rsid w:val="00B07E62"/>
    <w:rsid w:val="00B1685A"/>
    <w:rsid w:val="00B36E78"/>
    <w:rsid w:val="00B54828"/>
    <w:rsid w:val="00B70B7F"/>
    <w:rsid w:val="00B803F1"/>
    <w:rsid w:val="00B86CBA"/>
    <w:rsid w:val="00BA7B9D"/>
    <w:rsid w:val="00BD0C86"/>
    <w:rsid w:val="00BF1F7F"/>
    <w:rsid w:val="00BF6053"/>
    <w:rsid w:val="00C243E3"/>
    <w:rsid w:val="00C41ADD"/>
    <w:rsid w:val="00C63DBA"/>
    <w:rsid w:val="00C767C6"/>
    <w:rsid w:val="00C80B1F"/>
    <w:rsid w:val="00C8420E"/>
    <w:rsid w:val="00C85647"/>
    <w:rsid w:val="00C91F44"/>
    <w:rsid w:val="00CA4659"/>
    <w:rsid w:val="00CE643A"/>
    <w:rsid w:val="00D0666B"/>
    <w:rsid w:val="00D436EF"/>
    <w:rsid w:val="00D70ECA"/>
    <w:rsid w:val="00D76284"/>
    <w:rsid w:val="00D7767F"/>
    <w:rsid w:val="00D8220A"/>
    <w:rsid w:val="00D9191B"/>
    <w:rsid w:val="00DA6085"/>
    <w:rsid w:val="00DB6E63"/>
    <w:rsid w:val="00DD4A30"/>
    <w:rsid w:val="00DD56BA"/>
    <w:rsid w:val="00DF372A"/>
    <w:rsid w:val="00E46B59"/>
    <w:rsid w:val="00E61F43"/>
    <w:rsid w:val="00EA33C5"/>
    <w:rsid w:val="00EB24B8"/>
    <w:rsid w:val="00EC4185"/>
    <w:rsid w:val="00EE405F"/>
    <w:rsid w:val="00EF490B"/>
    <w:rsid w:val="00F04E2C"/>
    <w:rsid w:val="00F052CC"/>
    <w:rsid w:val="00F21011"/>
    <w:rsid w:val="00F46E3F"/>
    <w:rsid w:val="00F7008E"/>
    <w:rsid w:val="00F93C71"/>
    <w:rsid w:val="00F9594F"/>
    <w:rsid w:val="00FE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4E37F"/>
  <w15:chartTrackingRefBased/>
  <w15:docId w15:val="{D5A2AF0B-B132-4A9F-95E4-F8F6F26C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A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E4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D5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39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9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2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808"/>
  </w:style>
  <w:style w:type="paragraph" w:styleId="Footer">
    <w:name w:val="footer"/>
    <w:basedOn w:val="Normal"/>
    <w:link w:val="FooterChar"/>
    <w:uiPriority w:val="99"/>
    <w:unhideWhenUsed/>
    <w:rsid w:val="00682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808"/>
  </w:style>
  <w:style w:type="character" w:styleId="FollowedHyperlink">
    <w:name w:val="FollowedHyperlink"/>
    <w:basedOn w:val="DefaultParagraphFont"/>
    <w:uiPriority w:val="99"/>
    <w:semiHidden/>
    <w:unhideWhenUsed/>
    <w:rsid w:val="00F700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yperlink" Target="https://bn.thebrainchamber.com/the-assyrian-stone-monument-of-esarhaddo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bn.thebrainchamber.com/harran-ancient-city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bn.thebrainchamber.com/assyrian-lion-weight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n.thebrainchamber.com/nineveh/" TargetMode="External"/><Relationship Id="rId20" Type="http://schemas.openxmlformats.org/officeDocument/2006/relationships/hyperlink" Target="https://bn.thebrainchamber.com/treasure-of-nimru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bn.thebrainchamber.com/black-obelisk-of-shalmaneser-iii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hyperlink" Target="https://bn.thebrainchamber.com/erbil-citade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yperlink" Target="https://bn.thebrainchamber.com/assu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9B4CB-0133-4634-81FF-CE2BEE6CD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8</Pages>
  <Words>3255</Words>
  <Characters>18556</Characters>
  <Application>Microsoft Office Word</Application>
  <DocSecurity>0</DocSecurity>
  <Lines>154</Lines>
  <Paragraphs>43</Paragraphs>
  <ScaleCrop>false</ScaleCrop>
  <Company/>
  <LinksUpToDate>false</LinksUpToDate>
  <CharactersWithSpaces>21768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172</cp:revision>
  <dcterms:created xsi:type="dcterms:W3CDTF">2026-06-06T03:58:00Z</dcterms:created>
  <dcterms:modified xsi:type="dcterms:W3CDTF">2026-06-06T09:58:00Z</dcterms:modified>
</cp:coreProperties>
</file>