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72097" w14:textId="77777777" w:rsidR="00FB5852" w:rsidRPr="00C52788" w:rsidRDefault="00624C03" w:rsidP="00D4287F">
      <w:pPr>
        <w:ind w:right="-48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630"/>
        <w:gridCol w:w="4680"/>
        <w:gridCol w:w="630"/>
        <w:gridCol w:w="2276"/>
        <w:gridCol w:w="130"/>
      </w:tblGrid>
      <w:tr w:rsidR="000F79B2" w14:paraId="7DE8395F" w14:textId="77777777" w:rsidTr="00F964B6">
        <w:trPr>
          <w:gridAfter w:val="1"/>
          <w:wAfter w:w="130" w:type="dxa"/>
        </w:trPr>
        <w:tc>
          <w:tcPr>
            <w:tcW w:w="8931" w:type="dxa"/>
            <w:gridSpan w:val="5"/>
          </w:tcPr>
          <w:p w14:paraId="21B36153" w14:textId="77777777" w:rsidR="000F79B2" w:rsidRDefault="000F79B2" w:rsidP="00D4287F">
            <w:pPr>
              <w:ind w:right="-48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52788">
              <w:rPr>
                <w:rFonts w:ascii="TH SarabunIT๙" w:hAnsi="TH SarabunIT๙" w:cs="TH SarabunIT๙"/>
                <w:noProof/>
                <w:sz w:val="32"/>
                <w:szCs w:val="32"/>
                <w:lang w:eastAsia="en-US"/>
              </w:rPr>
              <w:drawing>
                <wp:inline distT="0" distB="0" distL="0" distR="0" wp14:anchorId="0C87B2D5" wp14:editId="4CE454B1">
                  <wp:extent cx="1501140" cy="1249680"/>
                  <wp:effectExtent l="0" t="0" r="3810" b="7620"/>
                  <wp:docPr id="1" name="Picture 1" descr="Pea logo(black)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a logo(black)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114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55D564" w14:textId="50FFC7BC" w:rsidR="000F79B2" w:rsidRDefault="000F79B2" w:rsidP="00D4287F">
            <w:pPr>
              <w:ind w:right="-48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F79B2" w14:paraId="566D9C63" w14:textId="77777777" w:rsidTr="00F964B6">
        <w:trPr>
          <w:gridAfter w:val="1"/>
          <w:wAfter w:w="130" w:type="dxa"/>
        </w:trPr>
        <w:tc>
          <w:tcPr>
            <w:tcW w:w="715" w:type="dxa"/>
          </w:tcPr>
          <w:p w14:paraId="5A83ED25" w14:textId="40B92063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จาก</w:t>
            </w:r>
          </w:p>
        </w:tc>
        <w:tc>
          <w:tcPr>
            <w:tcW w:w="5310" w:type="dxa"/>
            <w:gridSpan w:val="2"/>
          </w:tcPr>
          <w:p w14:paraId="122D937D" w14:textId="1B8EBC3B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ผบ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ส.หาดใหญ่</w:t>
            </w:r>
          </w:p>
        </w:tc>
        <w:tc>
          <w:tcPr>
            <w:tcW w:w="630" w:type="dxa"/>
          </w:tcPr>
          <w:p w14:paraId="797FDD3A" w14:textId="3ED5CB74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ถึง</w:t>
            </w:r>
          </w:p>
        </w:tc>
        <w:tc>
          <w:tcPr>
            <w:tcW w:w="2276" w:type="dxa"/>
          </w:tcPr>
          <w:p w14:paraId="3956EA77" w14:textId="705B375C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กฟ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ส.หาดใหญ่</w:t>
            </w:r>
          </w:p>
        </w:tc>
      </w:tr>
      <w:tr w:rsidR="000F79B2" w14:paraId="3ACC31AA" w14:textId="77777777" w:rsidTr="00F964B6">
        <w:trPr>
          <w:gridAfter w:val="1"/>
          <w:wAfter w:w="130" w:type="dxa"/>
        </w:trPr>
        <w:tc>
          <w:tcPr>
            <w:tcW w:w="715" w:type="dxa"/>
          </w:tcPr>
          <w:p w14:paraId="407D3094" w14:textId="09F11842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เลขที่</w:t>
            </w:r>
          </w:p>
        </w:tc>
        <w:tc>
          <w:tcPr>
            <w:tcW w:w="5310" w:type="dxa"/>
            <w:gridSpan w:val="2"/>
          </w:tcPr>
          <w:p w14:paraId="1DBD62ED" w14:textId="77777777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30" w:type="dxa"/>
          </w:tcPr>
          <w:p w14:paraId="0588EAAE" w14:textId="7513AC34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วันที่</w:t>
            </w:r>
          </w:p>
        </w:tc>
        <w:tc>
          <w:tcPr>
            <w:tcW w:w="2276" w:type="dxa"/>
          </w:tcPr>
          <w:p w14:paraId="709FBABF" w14:textId="77777777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F79B2" w14:paraId="534D1B91" w14:textId="77777777" w:rsidTr="00F964B6">
        <w:trPr>
          <w:gridAfter w:val="1"/>
          <w:wAfter w:w="130" w:type="dxa"/>
        </w:trPr>
        <w:tc>
          <w:tcPr>
            <w:tcW w:w="715" w:type="dxa"/>
          </w:tcPr>
          <w:p w14:paraId="4B37A9DA" w14:textId="28D24F8C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เรื่อง</w:t>
            </w:r>
          </w:p>
        </w:tc>
        <w:tc>
          <w:tcPr>
            <w:tcW w:w="8216" w:type="dxa"/>
            <w:gridSpan w:val="4"/>
          </w:tcPr>
          <w:p w14:paraId="14C7E29B" w14:textId="1F233AA2" w:rsidR="000F79B2" w:rsidRPr="004F0666" w:rsidRDefault="004C17D7" w:rsidP="00E13454">
            <w:pPr>
              <w:tabs>
                <w:tab w:val="left" w:pos="4536"/>
                <w:tab w:val="left" w:pos="4962"/>
                <w:tab w:val="left" w:pos="6237"/>
                <w:tab w:val="left" w:pos="6804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sdt>
              <w:sdtPr>
                <w:alias w:val="Topic"/>
                <w:tag w:val="Topic"/>
                <w:id w:val="697130906"/>
              </w:sdtPr>
              <w:sdtEndPr/>
              <w:sdtContent>
                <w:r w:rsidR="004F0666" w:rsidRPr="004F0666">
                  <w:rPr>
                    <w:rFonts w:ascii="TH SarabunIT๙" w:eastAsia="Calibri" w:hAnsi="TH SarabunIT๙" w:cs="TH SarabunIT๙"/>
                    <w:sz w:val="32"/>
                    <w:szCs w:val="32"/>
                    <w:cs/>
                  </w:rPr>
                  <w:t>ขออนุมัติขยายเขตระบบจำหน่ายไฟฟ้าให้กับ แขวงทางหลวงสงขลาที่ 1 หน้าศูนย์กระจายสินค้า (จุดที่ 2) บริเวณ</w:t>
                </w:r>
                <w:r w:rsidR="008851A2">
                  <w:rPr>
                    <w:rFonts w:ascii="TH SarabunIT๙" w:eastAsia="Calibri" w:hAnsi="TH SarabunIT๙" w:cs="TH SarabunIT๙" w:hint="cs"/>
                    <w:sz w:val="32"/>
                    <w:szCs w:val="32"/>
                    <w:cs/>
                  </w:rPr>
                  <w:t xml:space="preserve"> </w:t>
                </w:r>
                <w:r w:rsidR="00280B6D">
                  <w:rPr>
                    <w:rFonts w:ascii="TH SarabunIT๙" w:hAnsi="TH SarabunIT๙" w:cs="TH SarabunIT๙" w:hint="cs"/>
                    <w:szCs w:val="32"/>
                    <w:cs/>
                  </w:rPr>
                  <w:t xml:space="preserve">ทางหลวงหมายเลข 4 </w:t>
                </w:r>
                <w:r w:rsidR="008851A2">
                  <w:rPr>
                    <w:rFonts w:ascii="TH SarabunIT๙" w:hAnsi="TH SarabunIT๙" w:cs="TH SarabunIT๙" w:hint="cs"/>
                    <w:szCs w:val="32"/>
                    <w:cs/>
                  </w:rPr>
                  <w:t xml:space="preserve">ตอนควบคุม 1401 ตอนพรุพ้อ-เนินพิชัย </w:t>
                </w:r>
                <w:r w:rsidR="008851A2">
                  <w:rPr>
                    <w:rFonts w:ascii="TH SarabunIT๙" w:hAnsi="TH SarabunIT๙" w:cs="TH SarabunIT๙"/>
                    <w:szCs w:val="32"/>
                    <w:cs/>
                  </w:rPr>
                  <w:t>ระหว่าง กม.1244+250-กม.1245+100</w:t>
                </w:r>
                <w:r w:rsidR="008851A2">
                  <w:rPr>
                    <w:rFonts w:ascii="TH SarabunIT๙" w:hAnsi="TH SarabunIT๙" w:cs="TH SarabunIT๙" w:hint="cs"/>
                    <w:szCs w:val="32"/>
                    <w:cs/>
                  </w:rPr>
                  <w:t xml:space="preserve"> </w:t>
                </w:r>
                <w:r w:rsidR="008851A2" w:rsidRPr="005555A7">
                  <w:rPr>
                    <w:rFonts w:ascii="TH SarabunIT๙" w:hAnsi="TH SarabunIT๙" w:cs="TH SarabunIT๙"/>
                    <w:szCs w:val="32"/>
                    <w:cs/>
                  </w:rPr>
                  <w:t>ตำบลท่าช้าง อำเภอบางกล่ำ จังหวัดสงขลา</w:t>
                </w:r>
              </w:sdtContent>
            </w:sdt>
          </w:p>
        </w:tc>
      </w:tr>
      <w:tr w:rsidR="000F79B2" w14:paraId="66084D32" w14:textId="77777777" w:rsidTr="00F964B6">
        <w:trPr>
          <w:gridAfter w:val="1"/>
          <w:wAfter w:w="130" w:type="dxa"/>
        </w:trPr>
        <w:tc>
          <w:tcPr>
            <w:tcW w:w="715" w:type="dxa"/>
          </w:tcPr>
          <w:p w14:paraId="14BF0E92" w14:textId="34B1CC4B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อ้างถึง</w:t>
            </w:r>
          </w:p>
        </w:tc>
        <w:tc>
          <w:tcPr>
            <w:tcW w:w="8216" w:type="dxa"/>
            <w:gridSpan w:val="4"/>
          </w:tcPr>
          <w:p w14:paraId="009EC56B" w14:textId="05483276" w:rsidR="000F79B2" w:rsidRPr="004F0666" w:rsidRDefault="004C17D7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  <w:sdt>
              <w:sdtPr>
                <w:alias w:val="REF"/>
                <w:tag w:val="REF"/>
                <w:id w:val="-343008366"/>
              </w:sdtPr>
              <w:sdtEndPr/>
              <w:sdtContent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อ้างถึงคำร้องขยายเขตฯ เลขที่ </w:t>
                </w:r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</w:rPr>
                  <w:t>LHAY</w:t>
                </w:r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69002507 </w:t>
                </w:r>
                <w:proofErr w:type="spellStart"/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ลว</w:t>
                </w:r>
                <w:proofErr w:type="spellEnd"/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. 14 ก.ค. 69</w:t>
                </w:r>
              </w:sdtContent>
            </w:sdt>
          </w:p>
        </w:tc>
      </w:tr>
      <w:tr w:rsidR="000F79B2" w14:paraId="16B8E1DB" w14:textId="77777777" w:rsidTr="002F7DDE">
        <w:tc>
          <w:tcPr>
            <w:tcW w:w="1345" w:type="dxa"/>
            <w:gridSpan w:val="2"/>
          </w:tcPr>
          <w:p w14:paraId="319701A0" w14:textId="1D9F557D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สิ่งที่ส่งมาด้วย</w:t>
            </w:r>
          </w:p>
        </w:tc>
        <w:tc>
          <w:tcPr>
            <w:tcW w:w="7716" w:type="dxa"/>
            <w:gridSpan w:val="4"/>
          </w:tcPr>
          <w:p w14:paraId="0926207C" w14:textId="36B38FE0" w:rsidR="000F79B2" w:rsidRPr="004F0666" w:rsidRDefault="004C17D7" w:rsidP="00B66588">
            <w:pPr>
              <w:ind w:right="-450" w:hanging="38"/>
              <w:rPr>
                <w:rFonts w:ascii="TH SarabunIT๙" w:hAnsi="TH SarabunIT๙" w:cs="TH SarabunIT๙"/>
                <w:sz w:val="32"/>
                <w:szCs w:val="32"/>
              </w:rPr>
            </w:pPr>
            <w:sdt>
              <w:sdtPr>
                <w:alias w:val="Atach1"/>
                <w:tag w:val="Atach1"/>
                <w:id w:val="128063271"/>
              </w:sdtPr>
              <w:sdtEndPr/>
              <w:sdtContent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</w:rPr>
                  <w:t xml:space="preserve">1. </w:t>
                </w:r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แผนผังแบบเลขที่ </w:t>
                </w:r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</w:rPr>
                  <w:t xml:space="preserve">TF09-0A3/690796 </w:t>
                </w:r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จำนวน </w:t>
                </w:r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</w:rPr>
                  <w:t xml:space="preserve">1 </w:t>
                </w:r>
                <w:r w:rsidR="004F0666" w:rsidRPr="004F0666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แผ่น  </w:t>
                </w:r>
              </w:sdtContent>
            </w:sdt>
          </w:p>
        </w:tc>
      </w:tr>
      <w:tr w:rsidR="000F79B2" w14:paraId="065C942D" w14:textId="77777777" w:rsidTr="002F7DDE">
        <w:tc>
          <w:tcPr>
            <w:tcW w:w="1345" w:type="dxa"/>
            <w:gridSpan w:val="2"/>
          </w:tcPr>
          <w:p w14:paraId="4DBD59DC" w14:textId="77777777" w:rsidR="000F79B2" w:rsidRDefault="000F79B2" w:rsidP="00FB5852">
            <w:pPr>
              <w:ind w:right="-450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7716" w:type="dxa"/>
            <w:gridSpan w:val="4"/>
          </w:tcPr>
          <w:p w14:paraId="742D3BD0" w14:textId="51D054EA" w:rsidR="000F79B2" w:rsidRDefault="000F79B2" w:rsidP="000913C9">
            <w:pPr>
              <w:ind w:right="-450" w:hanging="43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2.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ประมาณการ จำนวน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1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ชุด</w:t>
            </w:r>
          </w:p>
        </w:tc>
      </w:tr>
    </w:tbl>
    <w:p w14:paraId="62A7D311" w14:textId="728D7D98" w:rsidR="000F79B2" w:rsidRDefault="000F79B2" w:rsidP="00FB5852">
      <w:pPr>
        <w:ind w:right="-45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 ผจก.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กฟ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ส.หาดใหญ่</w:t>
      </w:r>
    </w:p>
    <w:p w14:paraId="04D41BF8" w14:textId="20B48CEB" w:rsidR="00C93732" w:rsidRPr="004F0666" w:rsidRDefault="0067699D" w:rsidP="005268FE">
      <w:pPr>
        <w:pStyle w:val="NoSpacing"/>
        <w:tabs>
          <w:tab w:val="left" w:pos="1134"/>
        </w:tabs>
        <w:jc w:val="thaiDistribute"/>
        <w:rPr>
          <w:rFonts w:ascii="TH SarabunIT๙" w:hAnsi="TH SarabunIT๙" w:cs="TH SarabunIT๙"/>
          <w:snapToGrid w:val="0"/>
          <w:szCs w:val="32"/>
          <w:lang w:eastAsia="th-TH"/>
        </w:rPr>
      </w:pPr>
      <w:r w:rsidRPr="004F0666">
        <w:rPr>
          <w:rFonts w:ascii="TH SarabunIT๙" w:hAnsi="TH SarabunIT๙" w:cs="TH SarabunIT๙"/>
          <w:snapToGrid w:val="0"/>
          <w:szCs w:val="32"/>
          <w:cs/>
          <w:lang w:eastAsia="th-TH"/>
        </w:rPr>
        <w:tab/>
      </w:r>
      <w:r w:rsidRPr="004F0666">
        <w:rPr>
          <w:rFonts w:ascii="TH SarabunIT๙" w:hAnsi="TH SarabunIT๙" w:cs="TH SarabunIT๙"/>
          <w:snapToGrid w:val="0"/>
          <w:szCs w:val="32"/>
          <w:cs/>
          <w:lang w:eastAsia="th-TH"/>
        </w:rPr>
        <w:tab/>
      </w:r>
      <w:sdt>
        <w:sdtPr>
          <w:alias w:val="Data1"/>
          <w:tag w:val="Data1"/>
          <w:id w:val="-1976669999"/>
        </w:sdtPr>
        <w:sdtEndPr/>
        <w:sdtContent>
          <w:r w:rsidR="004F0666" w:rsidRPr="004F0666">
            <w:rPr>
              <w:rFonts w:ascii="TH SarabunIT๙" w:hAnsi="TH SarabunIT๙" w:cs="TH SarabunIT๙"/>
              <w:snapToGrid w:val="0"/>
              <w:szCs w:val="32"/>
              <w:cs/>
              <w:lang w:eastAsia="th-TH"/>
            </w:rPr>
            <w:t xml:space="preserve">ตามคำร้องขยายเขตระบบจำหน่ายไฟฟ้า เลขที่ </w:t>
          </w:r>
          <w:r w:rsidR="004F0666" w:rsidRPr="004F0666">
            <w:rPr>
              <w:rFonts w:ascii="TH SarabunIT๙" w:hAnsi="TH SarabunIT๙" w:cs="TH SarabunIT๙"/>
              <w:snapToGrid w:val="0"/>
              <w:szCs w:val="32"/>
              <w:lang w:eastAsia="th-TH"/>
            </w:rPr>
            <w:t>LHAY</w:t>
          </w:r>
          <w:r w:rsidR="004F0666" w:rsidRPr="004F0666">
            <w:rPr>
              <w:rFonts w:ascii="TH SarabunIT๙" w:hAnsi="TH SarabunIT๙" w:cs="TH SarabunIT๙"/>
              <w:snapToGrid w:val="0"/>
              <w:szCs w:val="32"/>
              <w:cs/>
              <w:lang w:eastAsia="th-TH"/>
            </w:rPr>
            <w:t xml:space="preserve">69002507 </w:t>
          </w:r>
          <w:proofErr w:type="spellStart"/>
          <w:r w:rsidR="004F0666" w:rsidRPr="004F0666">
            <w:rPr>
              <w:rFonts w:ascii="TH SarabunIT๙" w:hAnsi="TH SarabunIT๙" w:cs="TH SarabunIT๙"/>
              <w:snapToGrid w:val="0"/>
              <w:szCs w:val="32"/>
              <w:cs/>
              <w:lang w:eastAsia="th-TH"/>
            </w:rPr>
            <w:t>ลว</w:t>
          </w:r>
          <w:proofErr w:type="spellEnd"/>
          <w:r w:rsidR="004F0666" w:rsidRPr="004F0666">
            <w:rPr>
              <w:rFonts w:ascii="TH SarabunIT๙" w:hAnsi="TH SarabunIT๙" w:cs="TH SarabunIT๙"/>
              <w:snapToGrid w:val="0"/>
              <w:szCs w:val="32"/>
              <w:cs/>
              <w:lang w:eastAsia="th-TH"/>
            </w:rPr>
            <w:t xml:space="preserve">. 14 ก.ค. 69 ให้กับ แขวงทางหลวงสงขลาที่ 1 </w:t>
          </w:r>
          <w:r w:rsidR="000C711E" w:rsidRPr="00534E1E">
            <w:rPr>
              <w:rFonts w:ascii="TH SarabunIT๙" w:eastAsia="Calibri" w:hAnsi="TH SarabunIT๙" w:cs="TH SarabunIT๙"/>
              <w:szCs w:val="32"/>
              <w:cs/>
            </w:rPr>
            <w:t xml:space="preserve">กรมทางหลวง </w:t>
          </w:r>
          <w:r w:rsidR="004F0666" w:rsidRPr="004F0666">
            <w:rPr>
              <w:rFonts w:ascii="TH SarabunIT๙" w:hAnsi="TH SarabunIT๙" w:cs="TH SarabunIT๙"/>
              <w:snapToGrid w:val="0"/>
              <w:szCs w:val="32"/>
              <w:cs/>
              <w:lang w:eastAsia="th-TH"/>
            </w:rPr>
            <w:t xml:space="preserve">หน้าศูนย์กระจายสินค้า (จุดที่ 2) บริเวณ </w:t>
          </w:r>
          <w:r w:rsidR="00280B6D">
            <w:rPr>
              <w:rFonts w:ascii="TH SarabunIT๙" w:hAnsi="TH SarabunIT๙" w:cs="TH SarabunIT๙" w:hint="cs"/>
              <w:szCs w:val="32"/>
              <w:cs/>
            </w:rPr>
            <w:t xml:space="preserve">ทางหลวงหมายเลข 4    </w:t>
          </w:r>
          <w:r w:rsidR="000C711E">
            <w:rPr>
              <w:rFonts w:ascii="TH SarabunIT๙" w:hAnsi="TH SarabunIT๙" w:cs="TH SarabunIT๙" w:hint="cs"/>
              <w:szCs w:val="32"/>
              <w:cs/>
            </w:rPr>
            <w:t>ตอนควบคุม 1401 ตอนพรุพ้อ-เนินพิชัย</w:t>
          </w:r>
          <w:r w:rsidR="008851A2">
            <w:rPr>
              <w:rFonts w:ascii="TH SarabunIT๙" w:hAnsi="TH SarabunIT๙" w:cs="TH SarabunIT๙" w:hint="cs"/>
              <w:szCs w:val="32"/>
              <w:cs/>
            </w:rPr>
            <w:t xml:space="preserve"> </w:t>
          </w:r>
          <w:r w:rsidR="008851A2">
            <w:rPr>
              <w:rFonts w:ascii="TH SarabunIT๙" w:hAnsi="TH SarabunIT๙" w:cs="TH SarabunIT๙"/>
              <w:szCs w:val="32"/>
              <w:cs/>
            </w:rPr>
            <w:t>ระหว่าง กม.1244+250-กม.1245+100</w:t>
          </w:r>
          <w:r w:rsidR="000C711E">
            <w:rPr>
              <w:rFonts w:ascii="TH SarabunIT๙" w:hAnsi="TH SarabunIT๙" w:cs="TH SarabunIT๙" w:hint="cs"/>
              <w:szCs w:val="32"/>
              <w:cs/>
            </w:rPr>
            <w:t xml:space="preserve"> </w:t>
          </w:r>
          <w:r w:rsidR="000C711E" w:rsidRPr="005555A7">
            <w:rPr>
              <w:rFonts w:ascii="TH SarabunIT๙" w:hAnsi="TH SarabunIT๙" w:cs="TH SarabunIT๙"/>
              <w:szCs w:val="32"/>
              <w:cs/>
            </w:rPr>
            <w:t>ตำบลท่าช้าง อำเภอบางกล่ำ จังหวัดสงขลา</w:t>
          </w:r>
          <w:r w:rsidR="004F0666" w:rsidRPr="004F0666">
            <w:rPr>
              <w:rFonts w:ascii="TH SarabunIT๙" w:hAnsi="TH SarabunIT๙" w:cs="TH SarabunIT๙"/>
              <w:snapToGrid w:val="0"/>
              <w:szCs w:val="32"/>
              <w:cs/>
              <w:lang w:eastAsia="th-TH"/>
            </w:rPr>
            <w:t xml:space="preserve"> นั้น</w:t>
          </w:r>
        </w:sdtContent>
      </w:sdt>
    </w:p>
    <w:p w14:paraId="06EE3121" w14:textId="30A3D8F0" w:rsidR="002208B6" w:rsidRPr="00C52788" w:rsidRDefault="00F078EB" w:rsidP="00C93732">
      <w:pPr>
        <w:pStyle w:val="NoSpacing"/>
        <w:tabs>
          <w:tab w:val="left" w:pos="1134"/>
        </w:tabs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napToGrid w:val="0"/>
          <w:szCs w:val="32"/>
          <w:cs/>
          <w:lang w:eastAsia="th-TH"/>
        </w:rPr>
        <w:tab/>
      </w:r>
      <w:r>
        <w:rPr>
          <w:rFonts w:ascii="TH SarabunIT๙" w:hAnsi="TH SarabunIT๙" w:cs="TH SarabunIT๙"/>
          <w:snapToGrid w:val="0"/>
          <w:szCs w:val="32"/>
          <w:cs/>
          <w:lang w:eastAsia="th-TH"/>
        </w:rPr>
        <w:tab/>
      </w:r>
      <w:proofErr w:type="spellStart"/>
      <w:r w:rsidR="000913C9" w:rsidRPr="000913C9">
        <w:rPr>
          <w:rFonts w:ascii="TH SarabunIT๙" w:hAnsi="TH SarabunIT๙" w:cs="TH SarabunIT๙"/>
          <w:snapToGrid w:val="0"/>
          <w:szCs w:val="32"/>
          <w:cs/>
          <w:lang w:eastAsia="th-TH"/>
        </w:rPr>
        <w:t>ผบ</w:t>
      </w:r>
      <w:proofErr w:type="spellEnd"/>
      <w:r w:rsidR="000913C9" w:rsidRPr="000913C9">
        <w:rPr>
          <w:rFonts w:ascii="TH SarabunIT๙" w:hAnsi="TH SarabunIT๙" w:cs="TH SarabunIT๙"/>
          <w:snapToGrid w:val="0"/>
          <w:szCs w:val="32"/>
          <w:cs/>
          <w:lang w:eastAsia="th-TH"/>
        </w:rPr>
        <w:t>ส.</w:t>
      </w:r>
      <w:proofErr w:type="spellStart"/>
      <w:r w:rsidR="000913C9" w:rsidRPr="000913C9">
        <w:rPr>
          <w:rFonts w:ascii="TH SarabunIT๙" w:hAnsi="TH SarabunIT๙" w:cs="TH SarabunIT๙"/>
          <w:snapToGrid w:val="0"/>
          <w:szCs w:val="32"/>
          <w:cs/>
          <w:lang w:eastAsia="th-TH"/>
        </w:rPr>
        <w:t>กฟ</w:t>
      </w:r>
      <w:proofErr w:type="spellEnd"/>
      <w:r w:rsidR="000913C9" w:rsidRPr="000913C9">
        <w:rPr>
          <w:rFonts w:ascii="TH SarabunIT๙" w:hAnsi="TH SarabunIT๙" w:cs="TH SarabunIT๙"/>
          <w:snapToGrid w:val="0"/>
          <w:szCs w:val="32"/>
          <w:cs/>
          <w:lang w:eastAsia="th-TH"/>
        </w:rPr>
        <w:t>ส.หาดใหญ่ ได้ตรวจสอบและพิจารณาแล้วสรุปได้ ดังนี้</w:t>
      </w:r>
    </w:p>
    <w:p w14:paraId="7ADF7169" w14:textId="156D9953" w:rsidR="002208B6" w:rsidRPr="00C52788" w:rsidRDefault="000913C9" w:rsidP="002208B6">
      <w:pPr>
        <w:pStyle w:val="NoSpacing"/>
        <w:tabs>
          <w:tab w:val="left" w:pos="1134"/>
        </w:tabs>
        <w:rPr>
          <w:rFonts w:ascii="TH SarabunIT๙" w:hAnsi="TH SarabunIT๙" w:cs="TH SarabunIT๙"/>
          <w:b/>
          <w:bCs/>
          <w:szCs w:val="32"/>
          <w:cs/>
        </w:rPr>
      </w:pPr>
      <w:r>
        <w:rPr>
          <w:rFonts w:ascii="TH SarabunIT๙" w:hAnsi="TH SarabunIT๙" w:cs="TH SarabunIT๙" w:hint="cs"/>
          <w:b/>
          <w:bCs/>
          <w:szCs w:val="32"/>
          <w:cs/>
        </w:rPr>
        <w:t xml:space="preserve">           </w:t>
      </w:r>
      <w:r w:rsidR="002208B6" w:rsidRPr="00C52788">
        <w:rPr>
          <w:rFonts w:ascii="TH SarabunIT๙" w:hAnsi="TH SarabunIT๙" w:cs="TH SarabunIT๙"/>
          <w:b/>
          <w:bCs/>
          <w:szCs w:val="32"/>
        </w:rPr>
        <w:t>1.</w:t>
      </w:r>
      <w:r w:rsidR="002208B6" w:rsidRPr="00C52788">
        <w:rPr>
          <w:rFonts w:ascii="TH SarabunIT๙" w:hAnsi="TH SarabunIT๙" w:cs="TH SarabunIT๙"/>
          <w:b/>
          <w:bCs/>
          <w:szCs w:val="32"/>
          <w:cs/>
        </w:rPr>
        <w:t xml:space="preserve"> </w:t>
      </w:r>
      <w:r w:rsidR="00215987">
        <w:rPr>
          <w:rFonts w:ascii="TH SarabunIT๙" w:hAnsi="TH SarabunIT๙" w:cs="TH SarabunIT๙" w:hint="cs"/>
          <w:b/>
          <w:bCs/>
          <w:szCs w:val="32"/>
          <w:u w:val="double"/>
          <w:cs/>
        </w:rPr>
        <w:t>รายละเอียด</w:t>
      </w:r>
    </w:p>
    <w:sdt>
      <w:sdtPr>
        <w:alias w:val="Data2"/>
        <w:tag w:val="Data2"/>
        <w:id w:val="2137673481"/>
      </w:sdtPr>
      <w:sdtEndPr/>
      <w:sdtContent>
        <w:p w14:paraId="3CFED7F0" w14:textId="498ECAAB" w:rsidR="00D35174" w:rsidRPr="00D35174" w:rsidRDefault="00D35174" w:rsidP="00C7089F">
          <w:pPr>
            <w:tabs>
              <w:tab w:val="left" w:pos="1418"/>
            </w:tabs>
            <w:ind w:firstLine="1418"/>
            <w:jc w:val="thaiDistribute"/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</w:pP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1.1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สถานที่ขอใช้ไฟเป็น แขวงทางหลวงสงขลาที่ 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1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กรมทางหลวง </w:t>
          </w:r>
          <w:r w:rsidR="000C711E" w:rsidRPr="004F0666">
            <w:rPr>
              <w:rFonts w:ascii="TH SarabunIT๙" w:hAnsi="TH SarabunIT๙" w:cs="TH SarabunIT๙"/>
              <w:snapToGrid w:val="0"/>
              <w:szCs w:val="32"/>
              <w:cs/>
              <w:lang w:eastAsia="th-TH"/>
            </w:rPr>
            <w:t>บริเวณ</w:t>
          </w:r>
          <w:r w:rsidR="000C711E">
            <w:rPr>
              <w:rFonts w:ascii="TH SarabunIT๙" w:hAnsi="TH SarabunIT๙" w:cs="TH SarabunIT๙" w:hint="cs"/>
              <w:snapToGrid w:val="0"/>
              <w:szCs w:val="32"/>
              <w:cs/>
              <w:lang w:eastAsia="th-TH"/>
            </w:rPr>
            <w:t xml:space="preserve"> </w:t>
          </w:r>
          <w:r w:rsidR="000C711E" w:rsidRPr="004F0666">
            <w:rPr>
              <w:rFonts w:ascii="TH SarabunIT๙" w:hAnsi="TH SarabunIT๙" w:cs="TH SarabunIT๙"/>
              <w:snapToGrid w:val="0"/>
              <w:szCs w:val="32"/>
              <w:cs/>
              <w:lang w:eastAsia="th-TH"/>
            </w:rPr>
            <w:t xml:space="preserve">หน้าศูนย์กระจายสินค้า (จุดที่ 2) </w:t>
          </w:r>
          <w:r w:rsidR="00280B6D">
            <w:rPr>
              <w:rFonts w:ascii="TH SarabunIT๙" w:hAnsi="TH SarabunIT๙" w:cs="TH SarabunIT๙" w:hint="cs"/>
              <w:szCs w:val="32"/>
              <w:cs/>
            </w:rPr>
            <w:t xml:space="preserve">ทางหลวงหมายเลข 4 </w:t>
          </w:r>
          <w:r w:rsidR="000C711E">
            <w:rPr>
              <w:rFonts w:ascii="TH SarabunIT๙" w:hAnsi="TH SarabunIT๙" w:cs="TH SarabunIT๙" w:hint="cs"/>
              <w:szCs w:val="32"/>
              <w:cs/>
            </w:rPr>
            <w:t>ตอนควบคุม 1401 ตอนพรุพ้อ-เนินพิชัย</w:t>
          </w:r>
          <w:r w:rsidR="005221EF">
            <w:rPr>
              <w:rFonts w:ascii="TH SarabunIT๙" w:hAnsi="TH SarabunIT๙" w:cs="TH SarabunIT๙" w:hint="cs"/>
              <w:szCs w:val="32"/>
              <w:cs/>
            </w:rPr>
            <w:t xml:space="preserve"> </w:t>
          </w:r>
          <w:r w:rsidR="005221EF">
            <w:rPr>
              <w:rFonts w:ascii="TH SarabunIT๙" w:hAnsi="TH SarabunIT๙" w:cs="TH SarabunIT๙"/>
              <w:szCs w:val="32"/>
              <w:cs/>
            </w:rPr>
            <w:t>ระหว่าง กม.1244+250-กม.1245+100</w:t>
          </w:r>
          <w:r w:rsidR="000C711E">
            <w:rPr>
              <w:rFonts w:ascii="TH SarabunIT๙" w:hAnsi="TH SarabunIT๙" w:cs="TH SarabunIT๙" w:hint="cs"/>
              <w:szCs w:val="32"/>
              <w:cs/>
            </w:rPr>
            <w:t xml:space="preserve"> </w:t>
          </w:r>
          <w:r w:rsidR="000C711E" w:rsidRPr="005555A7">
            <w:rPr>
              <w:rFonts w:ascii="TH SarabunIT๙" w:hAnsi="TH SarabunIT๙" w:cs="TH SarabunIT๙"/>
              <w:szCs w:val="32"/>
              <w:cs/>
            </w:rPr>
            <w:t>ตำบลท่าช้าง อำเภอบางกล่ำ จังหวัดสงขลา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         </w:t>
          </w:r>
        </w:p>
        <w:p w14:paraId="2926824F" w14:textId="59501411" w:rsidR="00D35174" w:rsidRPr="00D35174" w:rsidRDefault="00D35174" w:rsidP="00C7089F">
          <w:pPr>
            <w:tabs>
              <w:tab w:val="left" w:pos="1418"/>
            </w:tabs>
            <w:ind w:firstLine="1418"/>
            <w:jc w:val="thaiDistribute"/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</w:pPr>
          <w:proofErr w:type="gramStart"/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1.2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 ลูกค้ามีความประสงค์ขยายเขต</w:t>
          </w:r>
          <w:proofErr w:type="gramEnd"/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 xml:space="preserve"> </w:t>
          </w:r>
          <w:r w:rsidR="001F7B59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>ติดตั้ง</w:t>
          </w:r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 xml:space="preserve">หม้อแปลงขนาด </w:t>
          </w:r>
          <w:r w:rsidR="001F7B59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>3</w:t>
          </w:r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 xml:space="preserve">0 </w:t>
          </w:r>
          <w:proofErr w:type="spellStart"/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>เค</w:t>
          </w:r>
          <w:proofErr w:type="spellEnd"/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 xml:space="preserve">วีเอ ระบบ 1 </w:t>
          </w:r>
          <w:proofErr w:type="spellStart"/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>เฟส</w:t>
          </w:r>
          <w:proofErr w:type="spellEnd"/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 xml:space="preserve"> </w:t>
          </w:r>
          <w:r w:rsidR="00797946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>19</w:t>
          </w:r>
          <w:r w:rsidR="00556A8F" w:rsidRPr="00D52F51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,000-4</w:t>
          </w:r>
          <w:r w:rsidR="00797946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>80</w:t>
          </w:r>
          <w:r w:rsidR="00556A8F" w:rsidRPr="00D52F51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/2</w:t>
          </w:r>
          <w:r w:rsidR="0079794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4</w:t>
          </w:r>
          <w:r w:rsidR="00556A8F" w:rsidRPr="00D52F51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 xml:space="preserve">0 </w:t>
          </w:r>
          <w:proofErr w:type="spellStart"/>
          <w:r w:rsidR="003E741D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โวลท์</w:t>
          </w:r>
          <w:proofErr w:type="spellEnd"/>
          <w:r w:rsidR="003E741D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 xml:space="preserve"> </w:t>
          </w:r>
          <w:r w:rsidR="000E12AC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จำนวน</w:t>
          </w:r>
          <w:r w:rsidR="00556A8F" w:rsidRPr="00D52F51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</w:t>
          </w:r>
          <w:r w:rsidR="00556A8F" w:rsidRPr="00D52F51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 xml:space="preserve">1 </w:t>
          </w:r>
          <w:r w:rsidR="00556A8F" w:rsidRPr="00D52F51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เครื่อง</w:t>
          </w:r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 xml:space="preserve"> </w:t>
          </w:r>
          <w:r w:rsidR="00556A8F" w:rsidRPr="00D52F51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(แบบ</w:t>
          </w:r>
          <w:r w:rsidR="00556A8F" w:rsidRPr="00D52F51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>แขวน</w:t>
          </w:r>
          <w:r w:rsidR="00556A8F" w:rsidRPr="00D52F51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)</w:t>
          </w:r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 xml:space="preserve"> 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โดยให้การไฟฟ้าส่วนภูมิภาคเป็นผู้ดำเนินการให้ทั้งหมด </w:t>
          </w:r>
        </w:p>
        <w:p w14:paraId="7CB50505" w14:textId="7E57AA00" w:rsidR="00D35174" w:rsidRPr="00D35174" w:rsidRDefault="00D35174" w:rsidP="00C7089F">
          <w:pPr>
            <w:tabs>
              <w:tab w:val="left" w:pos="1418"/>
            </w:tabs>
            <w:ind w:firstLine="1418"/>
            <w:jc w:val="thaiDistribute"/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</w:pPr>
          <w:proofErr w:type="gramStart"/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 xml:space="preserve">1.3  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ระบบจำหน่ายแรงสูงของการไฟฟ้าส่วนภูมิภาครับไฟจากสถานีจ่ายไฟ</w:t>
          </w:r>
          <w:proofErr w:type="gramEnd"/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 xml:space="preserve"> </w:t>
          </w:r>
          <w:r w:rsidR="001F7B59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RTP10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อยู่ห่างจากสถานีประมาณ </w:t>
          </w:r>
          <w:r w:rsidR="001F7B59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13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กม. </w:t>
          </w:r>
        </w:p>
        <w:p w14:paraId="5392B709" w14:textId="21D53FAF" w:rsidR="00215987" w:rsidRPr="006B3DB5" w:rsidRDefault="00D35174" w:rsidP="00C7089F">
          <w:pPr>
            <w:tabs>
              <w:tab w:val="left" w:pos="1418"/>
            </w:tabs>
            <w:ind w:firstLine="1418"/>
            <w:jc w:val="thaiDistribute"/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</w:pPr>
          <w:proofErr w:type="gramStart"/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 xml:space="preserve">1.4  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สภาพพื้นที่หน้างาน</w:t>
          </w:r>
          <w:proofErr w:type="gramEnd"/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การคมนาคมขนส่งไม่สะดวก เห็นควรคิดค่าแรงกรณี </w:t>
          </w:r>
          <w:r w:rsidR="00556A8F">
            <w:rPr>
              <w:rFonts w:ascii="TH SarabunIT๙" w:hAnsi="TH SarabunIT๙" w:cs="TH SarabunIT๙" w:hint="cs"/>
              <w:snapToGrid w:val="0"/>
              <w:sz w:val="32"/>
              <w:szCs w:val="32"/>
              <w:cs/>
              <w:lang w:eastAsia="th-TH"/>
            </w:rPr>
            <w:t>3</w:t>
          </w:r>
          <w:r w:rsidRPr="00D35174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</w:t>
          </w:r>
        </w:p>
      </w:sdtContent>
    </w:sdt>
    <w:p w14:paraId="2D62DBD6" w14:textId="63803948" w:rsidR="002208B6" w:rsidRDefault="00CB3DC4" w:rsidP="00BE6619">
      <w:pPr>
        <w:widowControl w:val="0"/>
        <w:ind w:firstLine="709"/>
        <w:rPr>
          <w:rFonts w:ascii="TH SarabunIT๙" w:hAnsi="TH SarabunIT๙" w:cs="TH SarabunIT๙"/>
          <w:b/>
          <w:bCs/>
          <w:snapToGrid w:val="0"/>
          <w:sz w:val="32"/>
          <w:szCs w:val="32"/>
          <w:u w:val="double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3</w:t>
      </w:r>
      <w:r w:rsidR="002208B6" w:rsidRPr="00C52788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 xml:space="preserve">. </w:t>
      </w:r>
      <w:r w:rsidR="005C3E36">
        <w:rPr>
          <w:rFonts w:ascii="TH SarabunIT๙" w:hAnsi="TH SarabunIT๙" w:cs="TH SarabunIT๙" w:hint="cs"/>
          <w:b/>
          <w:bCs/>
          <w:snapToGrid w:val="0"/>
          <w:sz w:val="32"/>
          <w:szCs w:val="32"/>
          <w:u w:val="double"/>
          <w:cs/>
          <w:lang w:eastAsia="th-TH"/>
        </w:rPr>
        <w:t>วิธีดำเนินการ</w:t>
      </w:r>
    </w:p>
    <w:p w14:paraId="21C801D6" w14:textId="44531534" w:rsidR="001B5CB6" w:rsidRDefault="00E54DFA" w:rsidP="003A523F">
      <w:pPr>
        <w:widowControl w:val="0"/>
        <w:ind w:left="1080" w:firstLine="360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กฟภ.ดำเนินการเอง</w:t>
      </w:r>
    </w:p>
    <w:p w14:paraId="5EE5B984" w14:textId="23194BFE" w:rsidR="00AB3CCA" w:rsidRDefault="00D52F51" w:rsidP="004C4D69">
      <w:pPr>
        <w:widowControl w:val="0"/>
        <w:ind w:firstLine="1440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D52F51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>3.</w:t>
      </w:r>
      <w:r w:rsidR="001F7B59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>1</w:t>
      </w:r>
      <w:r w:rsidRPr="00D52F51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 xml:space="preserve"> </w:t>
      </w: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แผนก</w:t>
      </w:r>
      <w:r w:rsidRPr="00D52F51"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หม้อแปลงภายใน</w:t>
      </w:r>
      <w:r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</w:t>
      </w:r>
      <w:r w:rsidRPr="00D52F51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ติดตั้ง</w:t>
      </w:r>
      <w:r w:rsidR="000E12AC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หม้อ</w:t>
      </w:r>
      <w:r w:rsidRPr="00D52F51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แปลง ขนาด</w:t>
      </w:r>
      <w:r w:rsidRPr="00D52F51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</w:t>
      </w:r>
      <w:r w:rsidR="00701EE3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30</w:t>
      </w:r>
      <w:r w:rsidRPr="00D52F51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</w:t>
      </w:r>
      <w:proofErr w:type="spellStart"/>
      <w:r w:rsidRPr="00D52F51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เค</w:t>
      </w:r>
      <w:proofErr w:type="spellEnd"/>
      <w:r w:rsidRPr="00D52F51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วีเอ ระบบ </w:t>
      </w:r>
      <w:r w:rsidR="0023720A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1</w:t>
      </w:r>
      <w:r w:rsidRPr="00D52F51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</w:t>
      </w:r>
      <w:proofErr w:type="spellStart"/>
      <w:r w:rsidRPr="00D52F51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เฟส</w:t>
      </w:r>
      <w:proofErr w:type="spellEnd"/>
      <w:r w:rsidRPr="00D52F51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23720A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19</w:t>
      </w:r>
      <w:r w:rsidRPr="00D52F51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>,000-4</w:t>
      </w:r>
      <w:r w:rsidR="00372458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80</w:t>
      </w:r>
      <w:r w:rsidRPr="00D52F51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>/2</w:t>
      </w:r>
      <w:r w:rsidR="00372458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>4</w:t>
      </w:r>
      <w:r w:rsidRPr="00D52F51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0 </w:t>
      </w:r>
      <w:proofErr w:type="spellStart"/>
      <w:r w:rsidR="003E741D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โวลท์</w:t>
      </w:r>
      <w:proofErr w:type="spellEnd"/>
      <w:r w:rsidR="003E741D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="000E12AC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จำนวน</w:t>
      </w:r>
      <w:r w:rsidRPr="00D52F51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Pr="00D52F51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1 </w:t>
      </w:r>
      <w:r w:rsidRPr="00D52F51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เครื่อง</w:t>
      </w:r>
      <w:r w:rsidR="003A523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="000E12AC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พร้อมอุปกรณ์</w:t>
      </w:r>
      <w:r w:rsidRPr="00D52F51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 xml:space="preserve"> </w:t>
      </w:r>
      <w:r w:rsidR="003A523F" w:rsidRPr="003919E7">
        <w:rPr>
          <w:rFonts w:ascii="TH SarabunIT๙" w:hAnsi="TH SarabunIT๙" w:cs="TH SarabunIT๙" w:hint="cs"/>
          <w:sz w:val="32"/>
          <w:szCs w:val="32"/>
          <w:cs/>
        </w:rPr>
        <w:t xml:space="preserve">ป้องกันสัตว์ </w:t>
      </w:r>
      <w:r w:rsidR="003A523F" w:rsidRPr="003919E7">
        <w:rPr>
          <w:rFonts w:ascii="TH SarabunIT๙" w:hAnsi="TH SarabunIT๙" w:cs="TH SarabunIT๙"/>
          <w:sz w:val="32"/>
          <w:szCs w:val="32"/>
        </w:rPr>
        <w:t xml:space="preserve">TR 202 </w:t>
      </w:r>
      <w:r w:rsidR="003A523F" w:rsidRPr="003919E7">
        <w:rPr>
          <w:rFonts w:ascii="TH SarabunIT๙" w:hAnsi="TH SarabunIT๙" w:cs="TH SarabunIT๙" w:hint="cs"/>
          <w:sz w:val="32"/>
          <w:szCs w:val="32"/>
          <w:cs/>
        </w:rPr>
        <w:t>ครบชุด</w:t>
      </w:r>
      <w:r w:rsidRPr="00D52F51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(แบบ</w:t>
      </w:r>
      <w:r w:rsidRPr="00D52F51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แขวน</w:t>
      </w:r>
      <w:r w:rsidRPr="00D52F51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)</w:t>
      </w:r>
      <w:bookmarkStart w:id="0" w:name="_Hlk224146293"/>
    </w:p>
    <w:p w14:paraId="39F2996D" w14:textId="3EF18BD4" w:rsidR="00444B89" w:rsidRDefault="00AB3CCA" w:rsidP="003A523F">
      <w:pPr>
        <w:widowControl w:val="0"/>
        <w:tabs>
          <w:tab w:val="left" w:pos="1701"/>
        </w:tabs>
        <w:ind w:firstLine="1418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3</w:t>
      </w:r>
      <w:r w:rsidRPr="00AB3CCA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="001F7B59">
        <w:rPr>
          <w:rFonts w:ascii="TH SarabunIT๙" w:hAnsi="TH SarabunIT๙" w:cs="TH SarabunIT๙" w:hint="cs"/>
          <w:b/>
          <w:bCs/>
          <w:sz w:val="32"/>
          <w:szCs w:val="32"/>
          <w:cs/>
        </w:rPr>
        <w:t>2</w:t>
      </w:r>
      <w:r w:rsidR="00BC52A9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AB3CC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D037C1">
        <w:rPr>
          <w:rFonts w:ascii="TH SarabunIT๙" w:hAnsi="TH SarabunIT๙" w:cs="TH SarabunIT๙" w:hint="cs"/>
          <w:b/>
          <w:bCs/>
          <w:sz w:val="32"/>
          <w:szCs w:val="32"/>
          <w:cs/>
        </w:rPr>
        <w:t>แผนกมิเตอร์</w:t>
      </w:r>
      <w:r w:rsidRPr="00AB3CC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bookmarkStart w:id="1" w:name="_Hlk224146319"/>
      <w:r w:rsidR="00D037C1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ติดตั้งมิเตอร์</w:t>
      </w:r>
      <w:r w:rsidRPr="00AB3CCA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แรง</w:t>
      </w:r>
      <w:r w:rsidR="00E04881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ต่ำ</w:t>
      </w:r>
      <w:r w:rsidRPr="00AB3CCA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ขนาด </w:t>
      </w:r>
      <w:r w:rsidR="0089081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5</w:t>
      </w:r>
      <w:bookmarkStart w:id="2" w:name="_GoBack"/>
      <w:bookmarkEnd w:id="2"/>
      <w:r w:rsidR="00556A8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(100)</w:t>
      </w:r>
      <w:r w:rsidRPr="00AB3CCA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แอมป์</w:t>
      </w:r>
      <w:r w:rsidRPr="00AB3CCA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701EE3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ระบบ </w:t>
      </w:r>
      <w:r w:rsidR="00556A8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1 </w:t>
      </w:r>
      <w:proofErr w:type="spellStart"/>
      <w:r w:rsidR="00556A8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เฟส</w:t>
      </w:r>
      <w:proofErr w:type="spellEnd"/>
      <w:r w:rsidR="00556A8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 w:rsidRPr="00AB3CCA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จำนวน </w:t>
      </w:r>
      <w:r w:rsidR="00556A8F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1</w:t>
      </w:r>
      <w:r w:rsidRPr="00AB3CCA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ชุด</w:t>
      </w:r>
      <w:r w:rsidR="001B5CB6" w:rsidRPr="00AB3CCA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  </w:t>
      </w:r>
      <w:r w:rsidR="001B5CB6" w:rsidRPr="00E04881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</w:t>
      </w:r>
      <w:r w:rsidRPr="00AB3CCA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bookmarkEnd w:id="1"/>
    </w:p>
    <w:bookmarkEnd w:id="0"/>
    <w:p w14:paraId="61456784" w14:textId="645975DA" w:rsidR="00977FAC" w:rsidRDefault="00CB3DC4" w:rsidP="00701EE3">
      <w:pPr>
        <w:widowControl w:val="0"/>
        <w:tabs>
          <w:tab w:val="left" w:pos="1701"/>
        </w:tabs>
        <w:ind w:firstLine="709"/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cs/>
          <w:lang w:eastAsia="th-TH"/>
        </w:rPr>
        <w:t>4</w:t>
      </w:r>
      <w:r w:rsidR="005C3E36" w:rsidRPr="00C52788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 xml:space="preserve">. </w:t>
      </w:r>
      <w:r w:rsidR="005C3E36">
        <w:rPr>
          <w:rFonts w:ascii="TH SarabunIT๙" w:hAnsi="TH SarabunIT๙" w:cs="TH SarabunIT๙" w:hint="cs"/>
          <w:b/>
          <w:bCs/>
          <w:snapToGrid w:val="0"/>
          <w:sz w:val="32"/>
          <w:szCs w:val="32"/>
          <w:u w:val="double"/>
          <w:cs/>
          <w:lang w:eastAsia="th-TH"/>
        </w:rPr>
        <w:t>ค่าใช้จ่าย</w:t>
      </w:r>
      <w:r w:rsidR="005C3E36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ab/>
      </w:r>
    </w:p>
    <w:sdt>
      <w:sdtPr>
        <w:rPr>
          <w:rFonts w:ascii="TH SarabunIT๙" w:hAnsi="TH SarabunIT๙" w:cs="TH SarabunIT๙"/>
          <w:b/>
          <w:bCs/>
          <w:sz w:val="32"/>
          <w:szCs w:val="32"/>
          <w:cs/>
        </w:rPr>
        <w:alias w:val="Table1"/>
        <w:tag w:val="Table1"/>
        <w:id w:val="539642999"/>
        <w:placeholder>
          <w:docPart w:val="DefaultPlaceholder_-1854013440"/>
        </w:placeholder>
      </w:sdtPr>
      <w:sdtEndPr/>
      <w:sdtContent>
        <w:tbl>
          <w:tblPr>
            <w:tblW w:w="4463" w:type="pct"/>
            <w:tblInd w:w="988" w:type="dxa"/>
            <w:tblLook w:val="0600" w:firstRow="0" w:lastRow="0" w:firstColumn="0" w:lastColumn="0" w:noHBand="1" w:noVBand="1"/>
          </w:tblPr>
          <w:tblGrid>
            <w:gridCol w:w="5623"/>
            <w:gridCol w:w="1900"/>
            <w:gridCol w:w="701"/>
          </w:tblGrid>
          <w:tr w:rsidR="00AB2678" w:rsidRPr="00EB1DD8" w14:paraId="02F2B960" w14:textId="77777777" w:rsidTr="00FB65DF">
            <w:tc>
              <w:tcPr>
                <w:tcW w:w="3419" w:type="pct"/>
                <w:shd w:val="clear" w:color="auto" w:fill="auto"/>
              </w:tcPr>
              <w:p w14:paraId="25F1B09F" w14:textId="37A2D0F8" w:rsidR="00AB2678" w:rsidRPr="00EB1DD8" w:rsidRDefault="00FB65DF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>
                  <w:rPr>
                    <w:rFonts w:ascii="TH SarabunIT๙" w:hAnsi="TH SarabunIT๙" w:cs="TH SarabunIT๙" w:hint="cs"/>
                    <w:b/>
                    <w:bCs/>
                    <w:sz w:val="32"/>
                    <w:szCs w:val="32"/>
                    <w:cs/>
                  </w:rPr>
                  <w:t>4.</w:t>
                </w:r>
                <w:r w:rsidR="00EB1DD8"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1. ค่าใช้จ่ายที่ คิดจากผู้ใช้ไฟ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44118746" w14:textId="77777777" w:rsidR="00AB2678" w:rsidRPr="00EB1DD8" w:rsidRDefault="00AB267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</w:p>
            </w:tc>
            <w:tc>
              <w:tcPr>
                <w:tcW w:w="426" w:type="pct"/>
                <w:shd w:val="clear" w:color="auto" w:fill="auto"/>
              </w:tcPr>
              <w:p w14:paraId="6F7F5527" w14:textId="77777777" w:rsidR="00AB2678" w:rsidRPr="00EB1DD8" w:rsidRDefault="00AB267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</w:p>
            </w:tc>
          </w:tr>
          <w:tr w:rsidR="00AB2678" w:rsidRPr="00EB1DD8" w14:paraId="7B31A6C1" w14:textId="77777777" w:rsidTr="00FB65DF">
            <w:tc>
              <w:tcPr>
                <w:tcW w:w="3419" w:type="pct"/>
                <w:shd w:val="clear" w:color="auto" w:fill="auto"/>
              </w:tcPr>
              <w:p w14:paraId="34BE4342" w14:textId="2091710E" w:rsidR="00AB2678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     แผนกหม้อแปลงภายใน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02271B57" w14:textId="68A4BEB7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150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467.83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3150935A" w14:textId="2D1EB7D8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AB2678" w:rsidRPr="00EB1DD8" w14:paraId="089D0284" w14:textId="77777777" w:rsidTr="00FB65DF">
            <w:tc>
              <w:tcPr>
                <w:tcW w:w="3419" w:type="pct"/>
                <w:shd w:val="clear" w:color="auto" w:fill="auto"/>
              </w:tcPr>
              <w:p w14:paraId="3AD740C3" w14:textId="3B52E9B8" w:rsidR="00AB2678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     อุปกรณ์จับยึดหม้อแปลงป้องกันการโจรกรรม (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</w:rPr>
                  <w:t>Nut lock)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6EDC3C0C" w14:textId="19A03C63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3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000.00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11F895F1" w14:textId="4E224B84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AB2678" w:rsidRPr="00EB1DD8" w14:paraId="6C6FCC97" w14:textId="77777777" w:rsidTr="00FB65DF">
            <w:tc>
              <w:tcPr>
                <w:tcW w:w="3419" w:type="pct"/>
                <w:shd w:val="clear" w:color="auto" w:fill="auto"/>
              </w:tcPr>
              <w:p w14:paraId="0A762BC4" w14:textId="2EC41B6B" w:rsidR="00AB2678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     แผนกหม้อแปลงภายใน(ชุดกราวด์แรงต่ำทองแดง)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7279BF50" w14:textId="5FDE8A09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noProof/>
                    <w:sz w:val="32"/>
                    <w:szCs w:val="32"/>
                  </w:rPr>
                  <w:t>5,708.25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43AD5A58" w14:textId="383A9904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AB2678" w:rsidRPr="00EB1DD8" w14:paraId="4565691B" w14:textId="77777777" w:rsidTr="00FB65DF">
            <w:tc>
              <w:tcPr>
                <w:tcW w:w="3419" w:type="pct"/>
                <w:shd w:val="clear" w:color="auto" w:fill="auto"/>
              </w:tcPr>
              <w:p w14:paraId="65278BB0" w14:textId="4FBF618E" w:rsidR="00AB2678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     ค่าสมทบแรงสูง  (30 </w:t>
                </w:r>
                <w:proofErr w:type="spellStart"/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ควี</w:t>
                </w:r>
                <w:proofErr w:type="spellEnd"/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เอ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</w:rPr>
                  <w:t>x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100)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3926D8FF" w14:textId="513A6B63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</w:rPr>
                  <w:t>3,000.00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225F845B" w14:textId="0913CEB3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AB2678" w:rsidRPr="00EB1DD8" w14:paraId="619DCA4D" w14:textId="77777777" w:rsidTr="00FB65DF">
            <w:tc>
              <w:tcPr>
                <w:tcW w:w="3419" w:type="pct"/>
                <w:shd w:val="clear" w:color="auto" w:fill="auto"/>
              </w:tcPr>
              <w:p w14:paraId="53F733BD" w14:textId="37BFE567" w:rsidR="00AB2678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     ค่าเชื่อมแรงสูง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4D88BE83" w14:textId="73CC8933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14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000.00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1201942A" w14:textId="0CF8CE1B" w:rsidR="00AB2678" w:rsidRPr="00EB1DD8" w:rsidRDefault="00FB65DF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>
                  <w:rPr>
                    <w:noProof/>
                  </w:rPr>
                  <mc:AlternateContent>
                    <mc:Choice Requires="wps">
                      <w:drawing>
                        <wp:anchor distT="0" distB="0" distL="114300" distR="114300" simplePos="0" relativeHeight="251661312" behindDoc="0" locked="0" layoutInCell="1" allowOverlap="1" wp14:anchorId="50D2FB8B" wp14:editId="69891034">
                          <wp:simplePos x="0" y="0"/>
                          <wp:positionH relativeFrom="margin">
                            <wp:posOffset>-834644</wp:posOffset>
                          </wp:positionH>
                          <wp:positionV relativeFrom="paragraph">
                            <wp:posOffset>185192</wp:posOffset>
                          </wp:positionV>
                          <wp:extent cx="1528877" cy="431800"/>
                          <wp:effectExtent l="0" t="0" r="0" b="0"/>
                          <wp:wrapNone/>
                          <wp:docPr id="3" name="Rectangle 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528877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38B3AE0" w14:textId="64AF1A1E" w:rsidR="00610B8B" w:rsidRPr="00B0402F" w:rsidRDefault="00610B8B" w:rsidP="00610B8B">
                                      <w:pPr>
                                        <w:rPr>
                                          <w:rFonts w:ascii="TH SarabunIT๙" w:hAnsi="TH SarabunIT๙" w:cs="TH SarabunIT๙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cs/>
                                        </w:rPr>
                                      </w:pPr>
                                      <w:r w:rsidRPr="00682DFC">
                                        <w:rPr>
                                          <w:rFonts w:ascii="TH SarabunIT๙" w:hAnsi="TH SarabunIT๙" w:cs="TH SarabunIT๙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cs/>
                                        </w:rPr>
                                        <w:t>-</w:t>
                                      </w:r>
                                      <w:r w:rsidRPr="00682DFC">
                                        <w:rPr>
                                          <w:rFonts w:ascii="TH SarabunIT๙" w:hAnsi="TH SarabunIT๙" w:cs="TH SarabunIT๙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w:t>2</w:t>
                                      </w:r>
                                      <w:r w:rsidRPr="00682DFC">
                                        <w:rPr>
                                          <w:rFonts w:ascii="TH SarabunIT๙" w:hAnsi="TH SarabunIT๙" w:cs="TH SarabunIT๙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cs/>
                                        </w:rPr>
                                        <w:t xml:space="preserve">-/ </w:t>
                                      </w:r>
                                      <w:r w:rsidR="00701EE3">
                                        <w:rPr>
                                          <w:rFonts w:ascii="TH SarabunIT๙" w:hAnsi="TH SarabunIT๙" w:cs="TH SarabunIT๙" w:hint="cs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cs/>
                                        </w:rPr>
                                        <w:t>กำไรขั้นต้น</w:t>
                                      </w:r>
                                      <w:r w:rsidRPr="00B0402F">
                                        <w:rPr>
                                          <w:rFonts w:ascii="TH SarabunIT๙" w:hAnsi="TH SarabunIT๙" w:cs="TH SarabunIT๙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cs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="TH SarabunIT๙" w:hAnsi="TH SarabunIT๙" w:cs="TH SarabunIT๙" w:hint="cs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cs/>
                                        </w:rPr>
                                        <w:t xml:space="preserve"> ฯ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</wp:anchor>
                      </w:drawing>
                    </mc:Choice>
                    <mc:Fallback>
                      <w:pict>
                        <v:rect w14:anchorId="50D2FB8B" id="Rectangle 3" o:spid="_x0000_s1026" style="position:absolute;left:0;text-align:left;margin-left:-65.7pt;margin-top:14.6pt;width:120.4pt;height:34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" filled="f" stroked="f" strokeweight="2pt">
                          <v:textbox>
                            <w:txbxContent>
                              <w:p w14:paraId="438B3AE0" w14:textId="64AF1A1E" w:rsidR="00610B8B" w:rsidRPr="00B0402F" w:rsidRDefault="00610B8B" w:rsidP="00610B8B">
                                <w:pPr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cs/>
                                  </w:rPr>
                                </w:pPr>
                                <w:r w:rsidRPr="00682DFC"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cs/>
                                  </w:rPr>
                                  <w:t>-</w:t>
                                </w:r>
                                <w:r w:rsidRPr="00682DFC"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2</w:t>
                                </w:r>
                                <w:r w:rsidRPr="00682DFC"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cs/>
                                  </w:rPr>
                                  <w:t xml:space="preserve">-/ </w:t>
                                </w:r>
                                <w:r w:rsidR="00701EE3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cs/>
                                  </w:rPr>
                                  <w:t>กำไรขั้นต้น</w:t>
                                </w:r>
                                <w:r w:rsidRPr="00B0402F"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cs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cs/>
                                  </w:rPr>
                                  <w:t xml:space="preserve"> ฯ</w:t>
                                </w:r>
                              </w:p>
                            </w:txbxContent>
                          </v:textbox>
                          <w10:wrap anchorx="margin"/>
                        </v:rect>
                      </w:pict>
                    </mc:Fallback>
                  </mc:AlternateContent>
                </w:r>
                <w:r w:rsidR="00EB1DD8"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AB2678" w:rsidRPr="00EB1DD8" w14:paraId="3E74A644" w14:textId="77777777" w:rsidTr="00FB65DF">
            <w:tc>
              <w:tcPr>
                <w:tcW w:w="3419" w:type="pct"/>
                <w:shd w:val="clear" w:color="auto" w:fill="auto"/>
              </w:tcPr>
              <w:p w14:paraId="7D66CAE7" w14:textId="277CE31F" w:rsidR="00AB2678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lastRenderedPageBreak/>
                  <w:t xml:space="preserve">     กำไรขั้นต้น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6B830570" w14:textId="18AC2EFC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31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835.22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1C748DE7" w14:textId="4BF0714C" w:rsidR="00AB2678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4408F6" w:rsidRPr="00EB1DD8" w14:paraId="4423A6C2" w14:textId="77777777" w:rsidTr="00FB65DF">
            <w:tc>
              <w:tcPr>
                <w:tcW w:w="3419" w:type="pct"/>
                <w:shd w:val="clear" w:color="auto" w:fill="auto"/>
              </w:tcPr>
              <w:p w14:paraId="46A8BF59" w14:textId="7CE83E30" w:rsidR="004408F6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     รวม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52C1853C" w14:textId="3C38D0CE" w:rsidR="004408F6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208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011.30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652128B5" w14:textId="6321D3E5" w:rsidR="004408F6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4408F6" w:rsidRPr="00EB1DD8" w14:paraId="268C8461" w14:textId="77777777" w:rsidTr="00FB65DF">
            <w:tc>
              <w:tcPr>
                <w:tcW w:w="3419" w:type="pct"/>
                <w:shd w:val="clear" w:color="auto" w:fill="auto"/>
              </w:tcPr>
              <w:p w14:paraId="0AE6F2E1" w14:textId="39E4EC2E" w:rsidR="004408F6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     ภาษีมูลค่าเพิ่ม 7 %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590062B3" w14:textId="671CEBB1" w:rsidR="004408F6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14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560.79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7ED7595F" w14:textId="760FCB85" w:rsidR="004408F6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F4642F" w:rsidRPr="00EB1DD8" w14:paraId="407FB509" w14:textId="77777777" w:rsidTr="00FB65DF">
            <w:tc>
              <w:tcPr>
                <w:tcW w:w="3419" w:type="pct"/>
                <w:shd w:val="clear" w:color="auto" w:fill="auto"/>
              </w:tcPr>
              <w:p w14:paraId="338C1B7E" w14:textId="2AAD8DAF" w:rsidR="00F4642F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 xml:space="preserve">     ยอดรวมที่ผู้ใช้ไฟต้องชำระ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21078AB1" w14:textId="19DC82EF" w:rsidR="00F4642F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222</w:t>
                </w:r>
                <w:r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</w:rPr>
                  <w:t>,</w:t>
                </w:r>
                <w:r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572.09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39605A94" w14:textId="4AAB1C45" w:rsidR="00F4642F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F4642F" w:rsidRPr="00EB1DD8" w14:paraId="2701D6A6" w14:textId="77777777" w:rsidTr="00FB65DF">
            <w:tc>
              <w:tcPr>
                <w:tcW w:w="3419" w:type="pct"/>
                <w:shd w:val="clear" w:color="auto" w:fill="auto"/>
              </w:tcPr>
              <w:p w14:paraId="44C9D360" w14:textId="69332611" w:rsidR="00F4642F" w:rsidRPr="00EB1DD8" w:rsidRDefault="00FB65DF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>
                  <w:rPr>
                    <w:rFonts w:ascii="TH SarabunIT๙" w:hAnsi="TH SarabunIT๙" w:cs="TH SarabunIT๙" w:hint="cs"/>
                    <w:b/>
                    <w:bCs/>
                    <w:sz w:val="32"/>
                    <w:szCs w:val="32"/>
                    <w:cs/>
                  </w:rPr>
                  <w:t>4.2</w:t>
                </w:r>
                <w:r w:rsidR="00EB1DD8"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. ค่าใช้จ่ายที่ กฟภ.ลงทุน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0DBEDE2C" w14:textId="54719328" w:rsidR="00F4642F" w:rsidRPr="00EB1DD8" w:rsidRDefault="00F4642F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</w:p>
            </w:tc>
            <w:tc>
              <w:tcPr>
                <w:tcW w:w="426" w:type="pct"/>
                <w:shd w:val="clear" w:color="auto" w:fill="auto"/>
              </w:tcPr>
              <w:p w14:paraId="6E5DFEB8" w14:textId="24274D29" w:rsidR="00F4642F" w:rsidRPr="00EB1DD8" w:rsidRDefault="00F4642F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</w:p>
            </w:tc>
          </w:tr>
          <w:tr w:rsidR="00DC3980" w:rsidRPr="00EB1DD8" w14:paraId="1ED08D10" w14:textId="77777777" w:rsidTr="00FB65DF">
            <w:tc>
              <w:tcPr>
                <w:tcW w:w="3419" w:type="pct"/>
                <w:shd w:val="clear" w:color="auto" w:fill="auto"/>
              </w:tcPr>
              <w:p w14:paraId="027F71E2" w14:textId="084E2B7C" w:rsidR="00DC3980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 xml:space="preserve">     แผนกมิเตอร์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6E409F53" w14:textId="6CB9B56A" w:rsidR="00DC3980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1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</w:rPr>
                  <w:t>,</w:t>
                </w: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413.00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402D2426" w14:textId="40661D17" w:rsidR="00DC3980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  <w:t>บาท</w:t>
                </w:r>
              </w:p>
            </w:tc>
          </w:tr>
          <w:tr w:rsidR="00DC3980" w:rsidRPr="00EB1DD8" w14:paraId="6402E0B2" w14:textId="77777777" w:rsidTr="00FB65DF">
            <w:tc>
              <w:tcPr>
                <w:tcW w:w="3419" w:type="pct"/>
                <w:shd w:val="clear" w:color="auto" w:fill="auto"/>
              </w:tcPr>
              <w:p w14:paraId="2C86CE93" w14:textId="71C991BD" w:rsidR="00DC3980" w:rsidRPr="00EB1DD8" w:rsidRDefault="00EB1DD8" w:rsidP="00EB1DD8">
                <w:pPr>
                  <w:widowControl w:val="0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 xml:space="preserve">     รวม</w:t>
                </w:r>
              </w:p>
            </w:tc>
            <w:tc>
              <w:tcPr>
                <w:tcW w:w="1155" w:type="pct"/>
                <w:shd w:val="clear" w:color="auto" w:fill="auto"/>
              </w:tcPr>
              <w:p w14:paraId="4AAFB897" w14:textId="702E444E" w:rsidR="00DC3980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1</w:t>
                </w:r>
                <w:r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</w:rPr>
                  <w:t>,</w:t>
                </w:r>
                <w:r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413.00</w:t>
                </w:r>
              </w:p>
            </w:tc>
            <w:tc>
              <w:tcPr>
                <w:tcW w:w="426" w:type="pct"/>
                <w:shd w:val="clear" w:color="auto" w:fill="auto"/>
              </w:tcPr>
              <w:p w14:paraId="5249605E" w14:textId="5AFFD4B9" w:rsidR="00DC3980" w:rsidRPr="00EB1DD8" w:rsidRDefault="00EB1DD8" w:rsidP="00EB1DD8">
                <w:pPr>
                  <w:widowControl w:val="0"/>
                  <w:jc w:val="right"/>
                  <w:rPr>
                    <w:rFonts w:ascii="TH SarabunIT๙" w:hAnsi="TH SarabunIT๙" w:cs="TH SarabunIT๙"/>
                    <w:sz w:val="32"/>
                    <w:szCs w:val="32"/>
                    <w:cs/>
                  </w:rPr>
                </w:pPr>
                <w:r w:rsidRPr="00EB1DD8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บาท</w:t>
                </w:r>
              </w:p>
            </w:tc>
          </w:tr>
        </w:tbl>
      </w:sdtContent>
    </w:sdt>
    <w:p w14:paraId="3127D197" w14:textId="07DAFC23" w:rsidR="005C3E36" w:rsidRDefault="005C3E36" w:rsidP="002143E8">
      <w:pPr>
        <w:widowControl w:val="0"/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 </w:t>
      </w:r>
      <w:r w:rsidR="00DC0B91">
        <w:rPr>
          <w:rFonts w:ascii="TH SarabunIT๙" w:hAnsi="TH SarabunIT๙" w:cs="TH SarabunIT๙"/>
          <w:b/>
          <w:bCs/>
          <w:snapToGrid w:val="0"/>
          <w:sz w:val="32"/>
          <w:szCs w:val="32"/>
          <w:lang w:eastAsia="th-TH"/>
        </w:rPr>
        <w:t>5</w:t>
      </w:r>
      <w:r w:rsidRPr="00C52788">
        <w:rPr>
          <w:rFonts w:ascii="TH SarabunIT๙" w:hAnsi="TH SarabunIT๙" w:cs="TH SarabunIT๙"/>
          <w:b/>
          <w:bCs/>
          <w:snapToGrid w:val="0"/>
          <w:sz w:val="32"/>
          <w:szCs w:val="32"/>
          <w:cs/>
          <w:lang w:eastAsia="th-TH"/>
        </w:rPr>
        <w:t xml:space="preserve">. </w:t>
      </w:r>
      <w:r>
        <w:rPr>
          <w:rFonts w:ascii="TH SarabunIT๙" w:hAnsi="TH SarabunIT๙" w:cs="TH SarabunIT๙" w:hint="cs"/>
          <w:b/>
          <w:bCs/>
          <w:snapToGrid w:val="0"/>
          <w:sz w:val="32"/>
          <w:szCs w:val="32"/>
          <w:u w:val="double"/>
          <w:cs/>
          <w:lang w:eastAsia="th-TH"/>
        </w:rPr>
        <w:t>เงื่อนไขและการกำหนดทรัพย์สิน</w:t>
      </w:r>
    </w:p>
    <w:sdt>
      <w:sdtPr>
        <w:alias w:val="Data3"/>
        <w:tag w:val="Data3"/>
        <w:id w:val="-2088826271"/>
      </w:sdtPr>
      <w:sdtEndPr/>
      <w:sdtContent>
        <w:p w14:paraId="25566723" w14:textId="4BD14ED0" w:rsidR="004F0666" w:rsidRPr="004F0666" w:rsidRDefault="00C850F8" w:rsidP="002143E8">
          <w:pPr>
            <w:tabs>
              <w:tab w:val="left" w:pos="1418"/>
            </w:tabs>
            <w:ind w:firstLine="1418"/>
            <w:jc w:val="thaiDistribute"/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</w:pPr>
          <w:r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5.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 xml:space="preserve">1. 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ค่าใช้จ่ายที่เรียกเก็บจากลูกค้ามีกำหนดยืนราคา 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180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วัน นับตั้งแต่วันที่ออกหนังสือแจ้ง ค่าใช้จ่าย </w:t>
          </w:r>
        </w:p>
        <w:p w14:paraId="12C5202B" w14:textId="46116A11" w:rsidR="004F0666" w:rsidRPr="004F0666" w:rsidRDefault="00C850F8" w:rsidP="002143E8">
          <w:pPr>
            <w:tabs>
              <w:tab w:val="left" w:pos="1418"/>
            </w:tabs>
            <w:ind w:firstLine="1418"/>
            <w:jc w:val="thaiDistribute"/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</w:pPr>
          <w:r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5.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 xml:space="preserve">2. 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เมื่อก่อสร้างแล้วเสร็จ ทรัพย์สินในแผนกหม้อแปลงเป็นทรัพย์สินของลูกค้าที่จะต้องดูแลและบำรุงรักษาเองยกเว้นมิเตอร์เป็นทรัพย์สินของการไฟฟ้าส่วนภูมิภาค </w:t>
          </w:r>
        </w:p>
        <w:p w14:paraId="705BC721" w14:textId="300D983A" w:rsidR="004F0666" w:rsidRPr="004F0666" w:rsidRDefault="00C850F8" w:rsidP="002143E8">
          <w:pPr>
            <w:tabs>
              <w:tab w:val="left" w:pos="1418"/>
            </w:tabs>
            <w:ind w:firstLine="1418"/>
            <w:jc w:val="thaiDistribute"/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</w:pPr>
          <w:r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5.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 xml:space="preserve">3. 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ตามอนุมัติ ผจก.</w:t>
          </w:r>
          <w:proofErr w:type="spellStart"/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กฟ</w:t>
          </w:r>
          <w:proofErr w:type="spellEnd"/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ส.หาดใหญ่ เลขที่ ต.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3</w:t>
          </w:r>
          <w:proofErr w:type="spellStart"/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กฟ</w:t>
          </w:r>
          <w:proofErr w:type="spellEnd"/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ส.</w:t>
          </w:r>
          <w:proofErr w:type="spellStart"/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หญ</w:t>
          </w:r>
          <w:proofErr w:type="spellEnd"/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.ผกส.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720/2568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</w:t>
          </w:r>
          <w:proofErr w:type="spellStart"/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ลว</w:t>
          </w:r>
          <w:proofErr w:type="spellEnd"/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. 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30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ก.ค. 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68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อนุมัติหลักการ บันทึกค่าใช้จ่ายหน้างาน งานขยายเขตระบบไฟฟ้าสำหรับงานงบผู้ใช้ไฟ (งบ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 xml:space="preserve">C) 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ที่ 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90%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ของค่าใช้จ่ายหน้างานตามประมาณการ </w:t>
          </w:r>
        </w:p>
        <w:p w14:paraId="0466412F" w14:textId="4E580DDA" w:rsidR="004F0666" w:rsidRPr="004F0666" w:rsidRDefault="00C850F8" w:rsidP="002143E8">
          <w:pPr>
            <w:tabs>
              <w:tab w:val="left" w:pos="1418"/>
            </w:tabs>
            <w:ind w:firstLine="1418"/>
            <w:jc w:val="thaiDistribute"/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</w:pPr>
          <w:r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>5.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lang w:eastAsia="th-TH"/>
            </w:rPr>
            <w:t xml:space="preserve">4. </w:t>
          </w:r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ทั้งนี้ หากการก่อสร้างระบบไฟฟ้า ดังกล่าวข้างต้น มีความจำเป็นต้องแก้ไข เปลี่ยนแปลงการก่อสร้างฯ หรือ</w:t>
          </w:r>
          <w:proofErr w:type="spellStart"/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อื่นๆ</w:t>
          </w:r>
          <w:proofErr w:type="spellEnd"/>
          <w:r w:rsidR="004F0666"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 xml:space="preserve"> ซึ่งอาจทำให้ค่าใช้จ่ายเพิ่มขึ้น การไฟฟ้าส่วนภูมิภาค จำเป็นต้องเรียกเก็บค่าใช้จ่ายในส่วนที่เพิ่มขึ้นภายหลังอีกต่างหาก ด้วย</w:t>
          </w:r>
        </w:p>
        <w:p w14:paraId="16B19F2B" w14:textId="51B97708" w:rsidR="002143E8" w:rsidRDefault="004F0666" w:rsidP="002143E8">
          <w:pPr>
            <w:tabs>
              <w:tab w:val="left" w:pos="1418"/>
            </w:tabs>
            <w:ind w:firstLine="1418"/>
            <w:jc w:val="thaiDistribute"/>
          </w:pPr>
          <w:r w:rsidRPr="004F0666">
            <w:rPr>
              <w:rFonts w:ascii="TH SarabunIT๙" w:hAnsi="TH SarabunIT๙" w:cs="TH SarabunIT๙"/>
              <w:snapToGrid w:val="0"/>
              <w:sz w:val="32"/>
              <w:szCs w:val="32"/>
              <w:cs/>
              <w:lang w:eastAsia="th-TH"/>
            </w:rPr>
            <w:t>จึงเรียนมาเพื่อโปรดพิจารณาอนุมัติ ทั้งนี้ลูกค้าต้องชำระค่าใช้จ่ายตามระเบียบ หรือได้ปฏิบัติตามข้อตกลงเรียบร้อยแล้วจึงจะดำเนินการได้</w:t>
          </w:r>
        </w:p>
      </w:sdtContent>
    </w:sdt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263"/>
        <w:gridCol w:w="1269"/>
        <w:gridCol w:w="6"/>
      </w:tblGrid>
      <w:tr w:rsidR="000360EE" w14:paraId="588BBDD2" w14:textId="77777777" w:rsidTr="006701DE">
        <w:trPr>
          <w:gridAfter w:val="1"/>
          <w:wAfter w:w="6" w:type="dxa"/>
        </w:trPr>
        <w:tc>
          <w:tcPr>
            <w:tcW w:w="5529" w:type="dxa"/>
          </w:tcPr>
          <w:p w14:paraId="69174950" w14:textId="77777777" w:rsidR="000360EE" w:rsidRDefault="000360EE" w:rsidP="00C73A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63" w:type="dxa"/>
          </w:tcPr>
          <w:p w14:paraId="3D6478F9" w14:textId="77777777" w:rsidR="000360EE" w:rsidRDefault="000360EE" w:rsidP="00C73A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69" w:type="dxa"/>
          </w:tcPr>
          <w:p w14:paraId="5281CC69" w14:textId="77777777" w:rsidR="000360EE" w:rsidRDefault="000360EE" w:rsidP="00C73A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360EE" w14:paraId="13C1EDBD" w14:textId="77777777" w:rsidTr="006701DE">
        <w:trPr>
          <w:gridAfter w:val="1"/>
          <w:wAfter w:w="6" w:type="dxa"/>
        </w:trPr>
        <w:tc>
          <w:tcPr>
            <w:tcW w:w="5529" w:type="dxa"/>
          </w:tcPr>
          <w:p w14:paraId="03FE0DCA" w14:textId="77777777" w:rsidR="000360EE" w:rsidRDefault="000360EE" w:rsidP="00C73A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63" w:type="dxa"/>
          </w:tcPr>
          <w:p w14:paraId="4463B275" w14:textId="21D77E9F" w:rsidR="000360EE" w:rsidRPr="00084823" w:rsidRDefault="00C24CC8" w:rsidP="00C73ADE">
            <w:pPr>
              <w:widowControl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084823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>(</w:t>
            </w:r>
            <w:r w:rsidR="000360EE" w:rsidRPr="0008482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นายสรายุทธ จุลจินดา</w:t>
            </w:r>
            <w:r w:rsidRPr="00084823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>)</w:t>
            </w:r>
          </w:p>
        </w:tc>
        <w:tc>
          <w:tcPr>
            <w:tcW w:w="1269" w:type="dxa"/>
          </w:tcPr>
          <w:p w14:paraId="3FC2158F" w14:textId="77777777" w:rsidR="000360EE" w:rsidRPr="00084823" w:rsidRDefault="000360EE" w:rsidP="00C73A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360EE" w14:paraId="6A0427F7" w14:textId="77777777" w:rsidTr="006701DE">
        <w:trPr>
          <w:gridAfter w:val="1"/>
          <w:wAfter w:w="6" w:type="dxa"/>
        </w:trPr>
        <w:tc>
          <w:tcPr>
            <w:tcW w:w="5529" w:type="dxa"/>
          </w:tcPr>
          <w:p w14:paraId="11CA1686" w14:textId="77777777" w:rsidR="000360EE" w:rsidRDefault="000360EE" w:rsidP="00C73A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63" w:type="dxa"/>
          </w:tcPr>
          <w:p w14:paraId="10CEC243" w14:textId="4E638620" w:rsidR="000360EE" w:rsidRPr="00084823" w:rsidRDefault="000360EE" w:rsidP="00C73ADE">
            <w:pPr>
              <w:widowControl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08482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หผ</w:t>
            </w:r>
            <w:proofErr w:type="spellEnd"/>
            <w:r w:rsidRPr="0008482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.บส.</w:t>
            </w:r>
            <w:proofErr w:type="spellStart"/>
            <w:r w:rsidRPr="0008482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กฟ</w:t>
            </w:r>
            <w:proofErr w:type="spellEnd"/>
            <w:r w:rsidRPr="00084823">
              <w:rPr>
                <w:rFonts w:ascii="TH SarabunIT๙" w:hAnsi="TH SarabunIT๙" w:cs="TH SarabunIT๙" w:hint="cs"/>
                <w:snapToGrid w:val="0"/>
                <w:sz w:val="32"/>
                <w:szCs w:val="32"/>
                <w:cs/>
                <w:lang w:eastAsia="th-TH"/>
              </w:rPr>
              <w:t>ส.หาดใหญ่</w:t>
            </w:r>
          </w:p>
        </w:tc>
        <w:tc>
          <w:tcPr>
            <w:tcW w:w="1269" w:type="dxa"/>
          </w:tcPr>
          <w:p w14:paraId="66FF44ED" w14:textId="77777777" w:rsidR="000360EE" w:rsidRPr="00084823" w:rsidRDefault="000360EE" w:rsidP="00C73A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360EE" w14:paraId="6E4C68AC" w14:textId="77777777" w:rsidTr="006701DE">
        <w:trPr>
          <w:gridAfter w:val="1"/>
          <w:wAfter w:w="6" w:type="dxa"/>
        </w:trPr>
        <w:tc>
          <w:tcPr>
            <w:tcW w:w="5529" w:type="dxa"/>
          </w:tcPr>
          <w:p w14:paraId="5A4E040E" w14:textId="77777777" w:rsidR="000360EE" w:rsidRDefault="000360EE" w:rsidP="00C73A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263" w:type="dxa"/>
          </w:tcPr>
          <w:p w14:paraId="7DFE759C" w14:textId="5CD7CE15" w:rsidR="000360EE" w:rsidRPr="00084823" w:rsidRDefault="000360EE" w:rsidP="00C73ADE">
            <w:pPr>
              <w:widowControl w:val="0"/>
              <w:jc w:val="center"/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</w:pPr>
            <w:r w:rsidRPr="00084823">
              <w:rPr>
                <w:rFonts w:ascii="TH SarabunIT๙" w:hAnsi="TH SarabunIT๙" w:cs="TH SarabunIT๙"/>
                <w:snapToGrid w:val="0"/>
                <w:sz w:val="32"/>
                <w:szCs w:val="32"/>
                <w:lang w:eastAsia="th-TH"/>
              </w:rPr>
              <w:t>………./………./……….</w:t>
            </w:r>
          </w:p>
        </w:tc>
        <w:tc>
          <w:tcPr>
            <w:tcW w:w="1269" w:type="dxa"/>
          </w:tcPr>
          <w:p w14:paraId="25F2CA6C" w14:textId="77777777" w:rsidR="000360EE" w:rsidRPr="00084823" w:rsidRDefault="000360EE" w:rsidP="00C73A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F7DDE" w14:paraId="66228566" w14:textId="3097B8F2" w:rsidTr="006701DE">
        <w:tc>
          <w:tcPr>
            <w:tcW w:w="9067" w:type="dxa"/>
            <w:gridSpan w:val="4"/>
          </w:tcPr>
          <w:p w14:paraId="479EDB74" w14:textId="65517E62" w:rsidR="002F7DDE" w:rsidRPr="004F0666" w:rsidRDefault="004C17D7" w:rsidP="002F7D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sdt>
              <w:sdtPr>
                <w:alias w:val="Data6"/>
                <w:tag w:val="Data6"/>
                <w:id w:val="-513914378"/>
              </w:sdtPr>
              <w:sdtEndPr/>
              <w:sdtContent>
                <w:r w:rsidR="004F0666" w:rsidRPr="004F0666">
                  <w:rPr>
                    <w:rFonts w:ascii="TH SarabunIT๙" w:hAnsi="TH SarabunIT๙" w:cs="TH SarabunIT๙"/>
                    <w:b/>
                    <w:bCs/>
                    <w:sz w:val="32"/>
                    <w:szCs w:val="32"/>
                    <w:cs/>
                  </w:rPr>
                  <w:t>ที่ บส.-[0382]</w:t>
                </w:r>
              </w:sdtContent>
            </w:sdt>
          </w:p>
        </w:tc>
      </w:tr>
      <w:tr w:rsidR="002F7DDE" w14:paraId="2DF77886" w14:textId="77777777" w:rsidTr="006701DE">
        <w:tc>
          <w:tcPr>
            <w:tcW w:w="9067" w:type="dxa"/>
            <w:gridSpan w:val="4"/>
          </w:tcPr>
          <w:p w14:paraId="28144DC0" w14:textId="42188632" w:rsidR="002F7DDE" w:rsidRPr="00344E7B" w:rsidRDefault="00344E7B" w:rsidP="002F7D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proofErr w:type="spellStart"/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ผป</w:t>
            </w:r>
            <w:proofErr w:type="spellEnd"/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บ.</w:t>
            </w:r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,</w:t>
            </w:r>
            <w:proofErr w:type="spellStart"/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ผบ</w:t>
            </w:r>
            <w:proofErr w:type="spellEnd"/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ส.</w:t>
            </w:r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,</w:t>
            </w:r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ผมต.</w:t>
            </w:r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,</w:t>
            </w:r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ผคพ.</w:t>
            </w:r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,</w:t>
            </w:r>
            <w:proofErr w:type="spellStart"/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ผบร</w:t>
            </w:r>
            <w:proofErr w:type="spellEnd"/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.</w:t>
            </w:r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,</w:t>
            </w:r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ผกส.</w:t>
            </w:r>
            <w:proofErr w:type="spellStart"/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หญ</w:t>
            </w:r>
            <w:proofErr w:type="spellEnd"/>
            <w:r w:rsidRPr="00344E7B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.</w:t>
            </w:r>
          </w:p>
        </w:tc>
      </w:tr>
      <w:tr w:rsidR="002F7DDE" w14:paraId="16E51744" w14:textId="77777777" w:rsidTr="006701DE">
        <w:tc>
          <w:tcPr>
            <w:tcW w:w="9067" w:type="dxa"/>
            <w:gridSpan w:val="4"/>
          </w:tcPr>
          <w:p w14:paraId="7FE88938" w14:textId="4E06ACEE" w:rsidR="002F7DDE" w:rsidRDefault="00344E7B" w:rsidP="002F7DD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</w:t>
            </w:r>
            <w:r w:rsidRPr="00344E7B">
              <w:rPr>
                <w:rFonts w:ascii="TH SarabunIT๙" w:hAnsi="TH SarabunIT๙" w:cs="TH SarabunIT๙"/>
                <w:sz w:val="32"/>
                <w:szCs w:val="32"/>
                <w:cs/>
              </w:rPr>
              <w:t>อนุมัติในหลักการและดำเนินการในส่วนที่เกี่ยวข้อง</w:t>
            </w:r>
          </w:p>
        </w:tc>
      </w:tr>
    </w:tbl>
    <w:p w14:paraId="14735C5A" w14:textId="77777777" w:rsidR="000360EE" w:rsidRDefault="000360EE" w:rsidP="00DB469D">
      <w:pPr>
        <w:pStyle w:val="ListParagraph"/>
        <w:widowControl w:val="0"/>
        <w:ind w:left="0" w:firstLine="1134"/>
        <w:jc w:val="thaiDistribute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3969"/>
        <w:gridCol w:w="3963"/>
      </w:tblGrid>
      <w:tr w:rsidR="00DE043E" w14:paraId="76C0CAE2" w14:textId="77777777" w:rsidTr="009B410C">
        <w:tc>
          <w:tcPr>
            <w:tcW w:w="1129" w:type="dxa"/>
          </w:tcPr>
          <w:p w14:paraId="4F652C81" w14:textId="77777777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77692D06" w14:textId="77777777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963" w:type="dxa"/>
          </w:tcPr>
          <w:p w14:paraId="18F1290E" w14:textId="77777777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E043E" w14:paraId="6E42F205" w14:textId="77777777" w:rsidTr="009B410C">
        <w:tc>
          <w:tcPr>
            <w:tcW w:w="1129" w:type="dxa"/>
          </w:tcPr>
          <w:p w14:paraId="19F2F9CD" w14:textId="77777777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1965F495" w14:textId="694CDB0D" w:rsidR="00DE043E" w:rsidRDefault="00DE043E" w:rsidP="00DE043E">
            <w:pPr>
              <w:widowControl w:val="0"/>
              <w:jc w:val="center"/>
              <w:rPr>
                <w:rFonts w:ascii="TH SarabunIT๙" w:hAnsi="TH SarabunIT๙" w:cs="TH SarabunIT๙"/>
                <w:sz w:val="32"/>
                <w:szCs w:val="32"/>
                <w:lang w:eastAsia="en-US"/>
              </w:rPr>
            </w:pPr>
            <w:r w:rsidRPr="00A7015B">
              <w:rPr>
                <w:rFonts w:ascii="TH SarabunIT๙" w:hAnsi="TH SarabunIT๙" w:cs="TH SarabunIT๙"/>
                <w:sz w:val="32"/>
                <w:szCs w:val="32"/>
                <w:cs/>
                <w:lang w:eastAsia="en-US"/>
              </w:rPr>
              <w:t>(</w:t>
            </w:r>
            <w:r w:rsidR="00344E7B" w:rsidRPr="00A7015B">
              <w:rPr>
                <w:rFonts w:ascii="TH SarabunIT๙" w:hAnsi="TH SarabunIT๙" w:cs="TH SarabunIT๙"/>
                <w:sz w:val="32"/>
                <w:szCs w:val="32"/>
                <w:cs/>
                <w:lang w:eastAsia="en-US"/>
              </w:rPr>
              <w:t>นายโชคชัย ชาญกล</w:t>
            </w:r>
            <w:r w:rsidRPr="00A7015B">
              <w:rPr>
                <w:rFonts w:ascii="TH SarabunIT๙" w:hAnsi="TH SarabunIT๙" w:cs="TH SarabunIT๙"/>
                <w:sz w:val="32"/>
                <w:szCs w:val="32"/>
                <w:cs/>
                <w:lang w:eastAsia="en-US"/>
              </w:rPr>
              <w:t>)</w:t>
            </w:r>
          </w:p>
        </w:tc>
        <w:tc>
          <w:tcPr>
            <w:tcW w:w="3963" w:type="dxa"/>
          </w:tcPr>
          <w:p w14:paraId="7764BA10" w14:textId="77777777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DE043E" w14:paraId="228CE399" w14:textId="77777777" w:rsidTr="009B410C">
        <w:tc>
          <w:tcPr>
            <w:tcW w:w="1129" w:type="dxa"/>
          </w:tcPr>
          <w:p w14:paraId="1A70EA71" w14:textId="77777777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78DEC198" w14:textId="698B54B5" w:rsidR="00DE043E" w:rsidRDefault="00344E7B" w:rsidP="00DE043E">
            <w:pPr>
              <w:widowControl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  <w:lang w:eastAsia="en-US"/>
              </w:rPr>
            </w:pPr>
            <w:r w:rsidRPr="00A7015B">
              <w:rPr>
                <w:rFonts w:ascii="TH SarabunIT๙" w:hAnsi="TH SarabunIT๙" w:cs="TH SarabunIT๙"/>
                <w:sz w:val="32"/>
                <w:szCs w:val="32"/>
                <w:cs/>
                <w:lang w:eastAsia="en-US"/>
              </w:rPr>
              <w:t>ผจก.</w:t>
            </w:r>
            <w:proofErr w:type="spellStart"/>
            <w:r w:rsidRPr="00A7015B">
              <w:rPr>
                <w:rFonts w:ascii="TH SarabunIT๙" w:hAnsi="TH SarabunIT๙" w:cs="TH SarabunIT๙"/>
                <w:sz w:val="32"/>
                <w:szCs w:val="32"/>
                <w:cs/>
                <w:lang w:eastAsia="en-US"/>
              </w:rPr>
              <w:t>กฟ</w:t>
            </w:r>
            <w:proofErr w:type="spellEnd"/>
            <w:r w:rsidRPr="00A7015B">
              <w:rPr>
                <w:rFonts w:ascii="TH SarabunIT๙" w:hAnsi="TH SarabunIT๙" w:cs="TH SarabunIT๙"/>
                <w:sz w:val="32"/>
                <w:szCs w:val="32"/>
                <w:cs/>
                <w:lang w:eastAsia="en-US"/>
              </w:rPr>
              <w:t>ส.หาดใหญ</w:t>
            </w:r>
            <w:r w:rsidR="0081598E">
              <w:rPr>
                <w:rFonts w:ascii="TH SarabunIT๙" w:hAnsi="TH SarabunIT๙" w:cs="TH SarabunIT๙" w:hint="cs"/>
                <w:sz w:val="32"/>
                <w:szCs w:val="32"/>
                <w:cs/>
                <w:lang w:eastAsia="en-US"/>
              </w:rPr>
              <w:t>่</w:t>
            </w:r>
          </w:p>
        </w:tc>
        <w:tc>
          <w:tcPr>
            <w:tcW w:w="3963" w:type="dxa"/>
          </w:tcPr>
          <w:p w14:paraId="14B5EE8A" w14:textId="77777777" w:rsidR="00DE043E" w:rsidRDefault="00DE043E" w:rsidP="00DE043E">
            <w:pPr>
              <w:pStyle w:val="ListParagraph"/>
              <w:widowControl w:val="0"/>
              <w:spacing w:after="0"/>
              <w:ind w:left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3969F7C3" w14:textId="77777777" w:rsidR="00314461" w:rsidRDefault="00314461" w:rsidP="00B64384">
      <w:pPr>
        <w:rPr>
          <w:rFonts w:ascii="TH SarabunIT๙" w:hAnsi="TH SarabunIT๙" w:cs="TH SarabunIT๙"/>
          <w:sz w:val="32"/>
          <w:szCs w:val="32"/>
        </w:rPr>
      </w:pPr>
    </w:p>
    <w:p w14:paraId="4E5EF844" w14:textId="77777777" w:rsidR="00314461" w:rsidRDefault="00314461" w:rsidP="00B64384">
      <w:pPr>
        <w:rPr>
          <w:rFonts w:ascii="TH SarabunIT๙" w:hAnsi="TH SarabunIT๙" w:cs="TH SarabunIT๙"/>
          <w:sz w:val="32"/>
          <w:szCs w:val="32"/>
        </w:rPr>
      </w:pPr>
    </w:p>
    <w:p w14:paraId="0B1546A3" w14:textId="77777777" w:rsidR="00314461" w:rsidRDefault="00314461" w:rsidP="00B64384">
      <w:pPr>
        <w:rPr>
          <w:rFonts w:ascii="TH SarabunIT๙" w:hAnsi="TH SarabunIT๙" w:cs="TH SarabunIT๙"/>
          <w:sz w:val="32"/>
          <w:szCs w:val="32"/>
        </w:rPr>
      </w:pPr>
    </w:p>
    <w:p w14:paraId="1ED6D62E" w14:textId="77777777" w:rsidR="00314461" w:rsidRDefault="00314461" w:rsidP="00B64384">
      <w:pPr>
        <w:rPr>
          <w:rFonts w:ascii="TH SarabunIT๙" w:hAnsi="TH SarabunIT๙" w:cs="TH SarabunIT๙"/>
          <w:sz w:val="32"/>
          <w:szCs w:val="32"/>
        </w:rPr>
      </w:pPr>
    </w:p>
    <w:p w14:paraId="5095773C" w14:textId="4A439C7A" w:rsidR="00DB469D" w:rsidRPr="00C52788" w:rsidRDefault="00DB469D" w:rsidP="00B64384">
      <w:pPr>
        <w:rPr>
          <w:rFonts w:ascii="TH SarabunIT๙" w:hAnsi="TH SarabunIT๙" w:cs="TH SarabunIT๙"/>
          <w:sz w:val="32"/>
          <w:szCs w:val="32"/>
        </w:rPr>
      </w:pPr>
      <w:r w:rsidRPr="00C52788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FF40F0D" wp14:editId="00F246AF">
            <wp:simplePos x="0" y="0"/>
            <wp:positionH relativeFrom="margin">
              <wp:align>right</wp:align>
            </wp:positionH>
            <wp:positionV relativeFrom="paragraph">
              <wp:posOffset>38309</wp:posOffset>
            </wp:positionV>
            <wp:extent cx="920820" cy="1020422"/>
            <wp:effectExtent l="0" t="0" r="0" b="889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820" cy="102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0C1BA1" w14:textId="77777777" w:rsidR="005318E3" w:rsidRPr="00C52788" w:rsidRDefault="005318E3" w:rsidP="00B64384">
      <w:pPr>
        <w:rPr>
          <w:rFonts w:ascii="TH SarabunIT๙" w:hAnsi="TH SarabunIT๙" w:cs="TH SarabunIT๙"/>
          <w:sz w:val="32"/>
          <w:szCs w:val="32"/>
          <w:cs/>
        </w:rPr>
      </w:pPr>
      <w:r w:rsidRPr="00C52788">
        <w:rPr>
          <w:rFonts w:ascii="TH SarabunIT๙" w:hAnsi="TH SarabunIT๙" w:cs="TH SarabunIT๙"/>
          <w:sz w:val="32"/>
          <w:szCs w:val="32"/>
          <w:cs/>
        </w:rPr>
        <w:t>แผนกบริการ</w:t>
      </w:r>
      <w:r w:rsidR="00746D78" w:rsidRPr="00C52788">
        <w:rPr>
          <w:rFonts w:ascii="TH SarabunIT๙" w:hAnsi="TH SarabunIT๙" w:cs="TH SarabunIT๙"/>
          <w:sz w:val="32"/>
          <w:szCs w:val="32"/>
          <w:cs/>
        </w:rPr>
        <w:t>และลูกค้าสัมพันธ์</w:t>
      </w:r>
    </w:p>
    <w:p w14:paraId="64A054DC" w14:textId="5E0D3BE4" w:rsidR="00FC7A29" w:rsidRPr="00C52788" w:rsidRDefault="005318E3" w:rsidP="003C154B">
      <w:pPr>
        <w:tabs>
          <w:tab w:val="left" w:pos="1440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C52788">
        <w:rPr>
          <w:rFonts w:ascii="TH SarabunIT๙" w:hAnsi="TH SarabunIT๙" w:cs="TH SarabunIT๙"/>
          <w:sz w:val="32"/>
          <w:szCs w:val="32"/>
          <w:cs/>
        </w:rPr>
        <w:t xml:space="preserve">โทรศัพท์ </w:t>
      </w:r>
      <w:r w:rsidR="00626558" w:rsidRPr="00C52788">
        <w:rPr>
          <w:rFonts w:ascii="TH SarabunIT๙" w:hAnsi="TH SarabunIT๙" w:cs="TH SarabunIT๙"/>
          <w:sz w:val="32"/>
          <w:szCs w:val="32"/>
          <w:cs/>
        </w:rPr>
        <w:t>074</w:t>
      </w:r>
      <w:r w:rsidR="00142ED7" w:rsidRPr="00C52788">
        <w:rPr>
          <w:rFonts w:ascii="TH SarabunIT๙" w:hAnsi="TH SarabunIT๙" w:cs="TH SarabunIT๙"/>
          <w:sz w:val="32"/>
          <w:szCs w:val="32"/>
          <w:cs/>
        </w:rPr>
        <w:t>-</w:t>
      </w:r>
      <w:r w:rsidR="00626558" w:rsidRPr="00C52788">
        <w:rPr>
          <w:rFonts w:ascii="TH SarabunIT๙" w:hAnsi="TH SarabunIT๙" w:cs="TH SarabunIT๙"/>
          <w:sz w:val="32"/>
          <w:szCs w:val="32"/>
          <w:cs/>
        </w:rPr>
        <w:t>806124</w:t>
      </w:r>
    </w:p>
    <w:sectPr w:rsidR="00FC7A29" w:rsidRPr="00C52788" w:rsidSect="00E13454">
      <w:headerReference w:type="default" r:id="rId10"/>
      <w:pgSz w:w="11907" w:h="16840" w:code="9"/>
      <w:pgMar w:top="425" w:right="1275" w:bottom="567" w:left="1418" w:header="720" w:footer="39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56E7AF" w14:textId="77777777" w:rsidR="004C17D7" w:rsidRDefault="004C17D7" w:rsidP="00901132">
      <w:r>
        <w:separator/>
      </w:r>
    </w:p>
  </w:endnote>
  <w:endnote w:type="continuationSeparator" w:id="0">
    <w:p w14:paraId="4A7D7884" w14:textId="77777777" w:rsidR="004C17D7" w:rsidRDefault="004C17D7" w:rsidP="00901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?">
    <w:altName w:val="Cordia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4415FA" w14:textId="77777777" w:rsidR="004C17D7" w:rsidRDefault="004C17D7" w:rsidP="00901132">
      <w:r>
        <w:separator/>
      </w:r>
    </w:p>
  </w:footnote>
  <w:footnote w:type="continuationSeparator" w:id="0">
    <w:p w14:paraId="5ACC8059" w14:textId="77777777" w:rsidR="004C17D7" w:rsidRDefault="004C17D7" w:rsidP="00901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9643102"/>
      <w:docPartObj>
        <w:docPartGallery w:val="Page Numbers (Top of Page)"/>
        <w:docPartUnique/>
      </w:docPartObj>
    </w:sdtPr>
    <w:sdtEndPr/>
    <w:sdtContent>
      <w:p w14:paraId="0771B5F3" w14:textId="46AB9463" w:rsidR="00901132" w:rsidRDefault="00901132">
        <w:pPr>
          <w:pStyle w:val="Header"/>
          <w:jc w:val="center"/>
        </w:pPr>
        <w:r w:rsidRPr="00901132">
          <w:rPr>
            <w:rFonts w:ascii="TH SarabunIT๙" w:hAnsi="TH SarabunIT๙" w:cs="TH SarabunIT๙"/>
            <w:b/>
            <w:bCs/>
            <w:sz w:val="32"/>
            <w:szCs w:val="32"/>
          </w:rPr>
          <w:t>-</w:t>
        </w:r>
        <w:r w:rsidRPr="00901132">
          <w:rPr>
            <w:rFonts w:ascii="TH SarabunIT๙" w:hAnsi="TH SarabunIT๙" w:cs="TH SarabunIT๙"/>
            <w:b/>
            <w:bCs/>
            <w:sz w:val="32"/>
            <w:szCs w:val="32"/>
          </w:rPr>
          <w:fldChar w:fldCharType="begin"/>
        </w:r>
        <w:r w:rsidRPr="00901132">
          <w:rPr>
            <w:rFonts w:ascii="TH SarabunIT๙" w:hAnsi="TH SarabunIT๙" w:cs="TH SarabunIT๙"/>
            <w:b/>
            <w:bCs/>
            <w:sz w:val="32"/>
            <w:szCs w:val="32"/>
          </w:rPr>
          <w:instrText xml:space="preserve"> PAGE   \* MERGEFORMAT </w:instrText>
        </w:r>
        <w:r w:rsidRPr="00901132">
          <w:rPr>
            <w:rFonts w:ascii="TH SarabunIT๙" w:hAnsi="TH SarabunIT๙" w:cs="TH SarabunIT๙"/>
            <w:b/>
            <w:bCs/>
            <w:sz w:val="32"/>
            <w:szCs w:val="32"/>
          </w:rPr>
          <w:fldChar w:fldCharType="separate"/>
        </w:r>
        <w:r w:rsidRPr="00901132">
          <w:rPr>
            <w:rFonts w:ascii="TH SarabunIT๙" w:hAnsi="TH SarabunIT๙" w:cs="TH SarabunIT๙"/>
            <w:b/>
            <w:bCs/>
            <w:noProof/>
            <w:sz w:val="32"/>
            <w:szCs w:val="32"/>
          </w:rPr>
          <w:t>2</w:t>
        </w:r>
        <w:r w:rsidRPr="00901132">
          <w:rPr>
            <w:rFonts w:ascii="TH SarabunIT๙" w:hAnsi="TH SarabunIT๙" w:cs="TH SarabunIT๙"/>
            <w:b/>
            <w:bCs/>
            <w:noProof/>
            <w:sz w:val="32"/>
            <w:szCs w:val="32"/>
          </w:rPr>
          <w:fldChar w:fldCharType="end"/>
        </w:r>
        <w:r w:rsidRPr="00901132">
          <w:rPr>
            <w:rFonts w:ascii="TH SarabunIT๙" w:hAnsi="TH SarabunIT๙" w:cs="TH SarabunIT๙"/>
            <w:b/>
            <w:bCs/>
            <w:sz w:val="32"/>
            <w:szCs w:val="32"/>
          </w:rPr>
          <w:t>-</w:t>
        </w:r>
      </w:p>
    </w:sdtContent>
  </w:sdt>
  <w:p w14:paraId="20CAB339" w14:textId="7EF76160" w:rsidR="00901132" w:rsidRPr="00901132" w:rsidRDefault="00901132" w:rsidP="00901132">
    <w:pPr>
      <w:tabs>
        <w:tab w:val="left" w:pos="1134"/>
      </w:tabs>
      <w:jc w:val="center"/>
      <w:rPr>
        <w:rFonts w:ascii="TH SarabunIT๙" w:hAnsi="TH SarabunIT๙" w:cs="TH SarabunIT๙"/>
        <w:b/>
        <w:bCs/>
        <w:sz w:val="32"/>
        <w:szCs w:val="32"/>
      </w:rPr>
    </w:pPr>
    <w:r w:rsidRPr="00C52788">
      <w:rPr>
        <w:rFonts w:ascii="TH SarabunIT๙" w:hAnsi="TH SarabunIT๙" w:cs="TH SarabunIT๙"/>
        <w:b/>
        <w:bCs/>
        <w:sz w:val="32"/>
        <w:szCs w:val="32"/>
        <w:cs/>
      </w:rPr>
      <w:t>การไฟฟ้าส่วนภูมิภาค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91183"/>
    <w:multiLevelType w:val="hybridMultilevel"/>
    <w:tmpl w:val="3586C058"/>
    <w:lvl w:ilvl="0" w:tplc="B9C8A882">
      <w:start w:val="1"/>
      <w:numFmt w:val="bullet"/>
      <w:lvlText w:val="-"/>
      <w:lvlJc w:val="left"/>
      <w:pPr>
        <w:ind w:left="1800" w:hanging="360"/>
      </w:pPr>
      <w:rPr>
        <w:rFonts w:ascii="AngsanaUPC" w:eastAsia="Times New Roman" w:hAnsi="AngsanaUPC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A5FF5"/>
    <w:multiLevelType w:val="hybridMultilevel"/>
    <w:tmpl w:val="548E3A32"/>
    <w:lvl w:ilvl="0" w:tplc="FFAE4F30">
      <w:start w:val="2"/>
      <w:numFmt w:val="bullet"/>
      <w:lvlText w:val="-"/>
      <w:lvlJc w:val="left"/>
      <w:pPr>
        <w:ind w:left="72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04E97"/>
    <w:multiLevelType w:val="hybridMultilevel"/>
    <w:tmpl w:val="A4000806"/>
    <w:lvl w:ilvl="0" w:tplc="40DC9190">
      <w:start w:val="2"/>
      <w:numFmt w:val="bullet"/>
      <w:lvlText w:val="-"/>
      <w:lvlJc w:val="left"/>
      <w:pPr>
        <w:ind w:left="108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DB6F3E"/>
    <w:multiLevelType w:val="multilevel"/>
    <w:tmpl w:val="D8EA1CBA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  <w:b w:val="0"/>
        <w:u w:val="single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cs="Times New Roman" w:hint="default"/>
        <w:b w:val="0"/>
        <w:u w:val="single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cs="Times New Roman" w:hint="default"/>
        <w:b w:val="0"/>
        <w:u w:val="single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cs="Times New Roman" w:hint="default"/>
        <w:b w:val="0"/>
        <w:u w:val="single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cs="Times New Roman" w:hint="default"/>
        <w:b w:val="0"/>
        <w:u w:val="single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cs="Times New Roman" w:hint="default"/>
        <w:b w:val="0"/>
        <w:u w:val="single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cs="Times New Roman" w:hint="default"/>
        <w:b w:val="0"/>
        <w:u w:val="single"/>
      </w:rPr>
    </w:lvl>
    <w:lvl w:ilvl="7">
      <w:start w:val="1"/>
      <w:numFmt w:val="decimal"/>
      <w:lvlText w:val="%1.%2.%3.%4.%5.%6.%7.%8"/>
      <w:lvlJc w:val="left"/>
      <w:pPr>
        <w:ind w:left="11880" w:hanging="1800"/>
      </w:pPr>
      <w:rPr>
        <w:rFonts w:cs="Times New Roman" w:hint="default"/>
        <w:b w:val="0"/>
        <w:u w:val="single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cs="Times New Roman" w:hint="default"/>
        <w:b w:val="0"/>
        <w:u w:val="single"/>
      </w:rPr>
    </w:lvl>
  </w:abstractNum>
  <w:abstractNum w:abstractNumId="4" w15:restartNumberingAfterBreak="0">
    <w:nsid w:val="15330B02"/>
    <w:multiLevelType w:val="multilevel"/>
    <w:tmpl w:val="3566D1A8"/>
    <w:lvl w:ilvl="0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cs="Times New Roman" w:hint="default"/>
      </w:rPr>
    </w:lvl>
  </w:abstractNum>
  <w:abstractNum w:abstractNumId="5" w15:restartNumberingAfterBreak="0">
    <w:nsid w:val="252E1D8E"/>
    <w:multiLevelType w:val="hybridMultilevel"/>
    <w:tmpl w:val="10527D50"/>
    <w:lvl w:ilvl="0" w:tplc="8C24A76A">
      <w:start w:val="1"/>
      <w:numFmt w:val="bullet"/>
      <w:lvlText w:val="-"/>
      <w:lvlJc w:val="left"/>
      <w:pPr>
        <w:ind w:left="180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5327147"/>
    <w:multiLevelType w:val="multilevel"/>
    <w:tmpl w:val="E02EC490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20"/>
        </w:tabs>
        <w:ind w:left="1020" w:hanging="36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410"/>
        </w:tabs>
        <w:ind w:left="1410" w:hanging="720"/>
      </w:pPr>
      <w:rPr>
        <w:rFonts w:cs="Times New Roman"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cs="Times New Roman"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1470"/>
        </w:tabs>
        <w:ind w:left="1470" w:hanging="720"/>
      </w:pPr>
      <w:rPr>
        <w:rFonts w:cs="Times New Roman"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1860"/>
        </w:tabs>
        <w:ind w:left="1860" w:hanging="1080"/>
      </w:pPr>
      <w:rPr>
        <w:rFonts w:cs="Times New Roman"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1890"/>
        </w:tabs>
        <w:ind w:left="1890" w:hanging="1080"/>
      </w:pPr>
      <w:rPr>
        <w:rFonts w:cs="Times New Roman"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920"/>
        </w:tabs>
        <w:ind w:left="1920" w:hanging="1080"/>
      </w:pPr>
      <w:rPr>
        <w:rFonts w:cs="Times New Roman"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310"/>
        </w:tabs>
        <w:ind w:left="2310" w:hanging="1440"/>
      </w:pPr>
      <w:rPr>
        <w:rFonts w:cs="Times New Roman" w:hint="default"/>
        <w:b/>
        <w:bCs/>
      </w:rPr>
    </w:lvl>
  </w:abstractNum>
  <w:abstractNum w:abstractNumId="7" w15:restartNumberingAfterBreak="0">
    <w:nsid w:val="3D94273A"/>
    <w:multiLevelType w:val="hybridMultilevel"/>
    <w:tmpl w:val="5B6E1D0C"/>
    <w:lvl w:ilvl="0" w:tplc="20384682">
      <w:start w:val="2"/>
      <w:numFmt w:val="bullet"/>
      <w:lvlText w:val="-"/>
      <w:lvlJc w:val="left"/>
      <w:pPr>
        <w:ind w:left="435" w:hanging="360"/>
      </w:pPr>
      <w:rPr>
        <w:rFonts w:ascii="TH SarabunIT?" w:eastAsia="Times New Roman" w:hAnsi="TH SarabunIT?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 w15:restartNumberingAfterBreak="0">
    <w:nsid w:val="4F343995"/>
    <w:multiLevelType w:val="hybridMultilevel"/>
    <w:tmpl w:val="4AB8D382"/>
    <w:lvl w:ilvl="0" w:tplc="D4F67F0A">
      <w:start w:val="2"/>
      <w:numFmt w:val="bullet"/>
      <w:lvlText w:val="-"/>
      <w:lvlJc w:val="left"/>
      <w:pPr>
        <w:ind w:left="72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B219B"/>
    <w:multiLevelType w:val="hybridMultilevel"/>
    <w:tmpl w:val="102607DE"/>
    <w:lvl w:ilvl="0" w:tplc="E18A29A6">
      <w:start w:val="2"/>
      <w:numFmt w:val="bullet"/>
      <w:lvlText w:val="-"/>
      <w:lvlJc w:val="left"/>
      <w:pPr>
        <w:ind w:left="72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C0099"/>
    <w:multiLevelType w:val="hybridMultilevel"/>
    <w:tmpl w:val="4B3C97C0"/>
    <w:lvl w:ilvl="0" w:tplc="16926154">
      <w:start w:val="1"/>
      <w:numFmt w:val="bullet"/>
      <w:lvlText w:val="-"/>
      <w:lvlJc w:val="left"/>
      <w:pPr>
        <w:ind w:left="180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A8F5E68"/>
    <w:multiLevelType w:val="hybridMultilevel"/>
    <w:tmpl w:val="5AC0CE46"/>
    <w:lvl w:ilvl="0" w:tplc="95880544">
      <w:start w:val="1"/>
      <w:numFmt w:val="bullet"/>
      <w:lvlText w:val="-"/>
      <w:lvlJc w:val="left"/>
      <w:pPr>
        <w:ind w:left="252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60A0141D"/>
    <w:multiLevelType w:val="hybridMultilevel"/>
    <w:tmpl w:val="0AB8A3AC"/>
    <w:lvl w:ilvl="0" w:tplc="94EA5298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3" w15:restartNumberingAfterBreak="0">
    <w:nsid w:val="6995389D"/>
    <w:multiLevelType w:val="hybridMultilevel"/>
    <w:tmpl w:val="A33A5F60"/>
    <w:lvl w:ilvl="0" w:tplc="A62A46EE">
      <w:start w:val="2"/>
      <w:numFmt w:val="bullet"/>
      <w:lvlText w:val="-"/>
      <w:lvlJc w:val="left"/>
      <w:pPr>
        <w:ind w:left="1800" w:hanging="360"/>
      </w:pPr>
      <w:rPr>
        <w:rFonts w:ascii="TH SarabunIT?" w:eastAsia="Times New Roman" w:hAnsi="TH SarabunIT?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10516BC"/>
    <w:multiLevelType w:val="multilevel"/>
    <w:tmpl w:val="573C19AA"/>
    <w:lvl w:ilvl="0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cs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cs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cs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cs="Times New Roman" w:hint="default"/>
        <w:b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4"/>
  </w:num>
  <w:num w:numId="5">
    <w:abstractNumId w:val="11"/>
  </w:num>
  <w:num w:numId="6">
    <w:abstractNumId w:val="14"/>
  </w:num>
  <w:num w:numId="7">
    <w:abstractNumId w:val="13"/>
  </w:num>
  <w:num w:numId="8">
    <w:abstractNumId w:val="8"/>
  </w:num>
  <w:num w:numId="9">
    <w:abstractNumId w:val="0"/>
  </w:num>
  <w:num w:numId="10">
    <w:abstractNumId w:val="12"/>
  </w:num>
  <w:num w:numId="11">
    <w:abstractNumId w:val="3"/>
  </w:num>
  <w:num w:numId="12">
    <w:abstractNumId w:val="10"/>
  </w:num>
  <w:num w:numId="13">
    <w:abstractNumId w:val="5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BE"/>
    <w:rsid w:val="00000AA8"/>
    <w:rsid w:val="00000E16"/>
    <w:rsid w:val="00001AFD"/>
    <w:rsid w:val="00007499"/>
    <w:rsid w:val="00010045"/>
    <w:rsid w:val="00012B94"/>
    <w:rsid w:val="00020B6E"/>
    <w:rsid w:val="00020EBA"/>
    <w:rsid w:val="00023337"/>
    <w:rsid w:val="00026732"/>
    <w:rsid w:val="00031945"/>
    <w:rsid w:val="00032FEA"/>
    <w:rsid w:val="000360EE"/>
    <w:rsid w:val="00040673"/>
    <w:rsid w:val="000413B1"/>
    <w:rsid w:val="000446AB"/>
    <w:rsid w:val="00045BBD"/>
    <w:rsid w:val="00050FF2"/>
    <w:rsid w:val="00052E0E"/>
    <w:rsid w:val="00056A3F"/>
    <w:rsid w:val="00072323"/>
    <w:rsid w:val="00074C9E"/>
    <w:rsid w:val="000772C2"/>
    <w:rsid w:val="00084823"/>
    <w:rsid w:val="0008482C"/>
    <w:rsid w:val="00087317"/>
    <w:rsid w:val="000913C9"/>
    <w:rsid w:val="0009148B"/>
    <w:rsid w:val="0009455D"/>
    <w:rsid w:val="000A12C8"/>
    <w:rsid w:val="000A19BD"/>
    <w:rsid w:val="000A2D7D"/>
    <w:rsid w:val="000A30C5"/>
    <w:rsid w:val="000A7599"/>
    <w:rsid w:val="000B1383"/>
    <w:rsid w:val="000B3C09"/>
    <w:rsid w:val="000B4340"/>
    <w:rsid w:val="000B6042"/>
    <w:rsid w:val="000B732D"/>
    <w:rsid w:val="000C464A"/>
    <w:rsid w:val="000C711E"/>
    <w:rsid w:val="000D19A5"/>
    <w:rsid w:val="000D3157"/>
    <w:rsid w:val="000D4B3A"/>
    <w:rsid w:val="000D7BA8"/>
    <w:rsid w:val="000E06A7"/>
    <w:rsid w:val="000E12AC"/>
    <w:rsid w:val="000E1794"/>
    <w:rsid w:val="000E5DB1"/>
    <w:rsid w:val="000E70E5"/>
    <w:rsid w:val="000E72BA"/>
    <w:rsid w:val="000F101D"/>
    <w:rsid w:val="000F16A5"/>
    <w:rsid w:val="000F2C5E"/>
    <w:rsid w:val="000F2C8E"/>
    <w:rsid w:val="000F6263"/>
    <w:rsid w:val="000F79B2"/>
    <w:rsid w:val="00100510"/>
    <w:rsid w:val="001017BC"/>
    <w:rsid w:val="0010281E"/>
    <w:rsid w:val="0011048F"/>
    <w:rsid w:val="001111C6"/>
    <w:rsid w:val="00112475"/>
    <w:rsid w:val="001207B5"/>
    <w:rsid w:val="00122BA9"/>
    <w:rsid w:val="00123B99"/>
    <w:rsid w:val="0013579C"/>
    <w:rsid w:val="00136DF9"/>
    <w:rsid w:val="00136E3C"/>
    <w:rsid w:val="001378CF"/>
    <w:rsid w:val="0014081A"/>
    <w:rsid w:val="00142ED7"/>
    <w:rsid w:val="00143477"/>
    <w:rsid w:val="00145F25"/>
    <w:rsid w:val="00145F93"/>
    <w:rsid w:val="001460C8"/>
    <w:rsid w:val="001463B1"/>
    <w:rsid w:val="00152084"/>
    <w:rsid w:val="001524E1"/>
    <w:rsid w:val="001606FD"/>
    <w:rsid w:val="001629F5"/>
    <w:rsid w:val="00165679"/>
    <w:rsid w:val="001666B4"/>
    <w:rsid w:val="00167676"/>
    <w:rsid w:val="001711C2"/>
    <w:rsid w:val="00171D68"/>
    <w:rsid w:val="00184E0D"/>
    <w:rsid w:val="001A5BFA"/>
    <w:rsid w:val="001B0616"/>
    <w:rsid w:val="001B5CB6"/>
    <w:rsid w:val="001C05E0"/>
    <w:rsid w:val="001C0A47"/>
    <w:rsid w:val="001C1EAA"/>
    <w:rsid w:val="001C4486"/>
    <w:rsid w:val="001C78C9"/>
    <w:rsid w:val="001D2183"/>
    <w:rsid w:val="001D58B0"/>
    <w:rsid w:val="001D638D"/>
    <w:rsid w:val="001D6ACB"/>
    <w:rsid w:val="001E1F9E"/>
    <w:rsid w:val="001F0A30"/>
    <w:rsid w:val="001F0C2E"/>
    <w:rsid w:val="001F1800"/>
    <w:rsid w:val="001F615D"/>
    <w:rsid w:val="001F7B59"/>
    <w:rsid w:val="00201BA1"/>
    <w:rsid w:val="00203238"/>
    <w:rsid w:val="002133C5"/>
    <w:rsid w:val="002134C2"/>
    <w:rsid w:val="00213508"/>
    <w:rsid w:val="002143E8"/>
    <w:rsid w:val="00215280"/>
    <w:rsid w:val="00215971"/>
    <w:rsid w:val="00215987"/>
    <w:rsid w:val="0021628A"/>
    <w:rsid w:val="002177FB"/>
    <w:rsid w:val="00217C54"/>
    <w:rsid w:val="002205B5"/>
    <w:rsid w:val="002208B6"/>
    <w:rsid w:val="00223B3A"/>
    <w:rsid w:val="00231F26"/>
    <w:rsid w:val="0023720A"/>
    <w:rsid w:val="00237A71"/>
    <w:rsid w:val="00247B99"/>
    <w:rsid w:val="00252DDB"/>
    <w:rsid w:val="0025398C"/>
    <w:rsid w:val="00263364"/>
    <w:rsid w:val="002641BE"/>
    <w:rsid w:val="0026456E"/>
    <w:rsid w:val="00270261"/>
    <w:rsid w:val="002775FF"/>
    <w:rsid w:val="00280353"/>
    <w:rsid w:val="00280B6D"/>
    <w:rsid w:val="00281E55"/>
    <w:rsid w:val="00284170"/>
    <w:rsid w:val="00284FBD"/>
    <w:rsid w:val="00286C43"/>
    <w:rsid w:val="00292D0A"/>
    <w:rsid w:val="00292F1D"/>
    <w:rsid w:val="0029565F"/>
    <w:rsid w:val="002A7C0E"/>
    <w:rsid w:val="002B0924"/>
    <w:rsid w:val="002B0AB6"/>
    <w:rsid w:val="002B4420"/>
    <w:rsid w:val="002B5A70"/>
    <w:rsid w:val="002B79F3"/>
    <w:rsid w:val="002C04BE"/>
    <w:rsid w:val="002C1D1F"/>
    <w:rsid w:val="002C3C63"/>
    <w:rsid w:val="002C58D4"/>
    <w:rsid w:val="002C69F4"/>
    <w:rsid w:val="002D712B"/>
    <w:rsid w:val="002E0286"/>
    <w:rsid w:val="002E5D47"/>
    <w:rsid w:val="002E6541"/>
    <w:rsid w:val="002E6962"/>
    <w:rsid w:val="002F7DDE"/>
    <w:rsid w:val="00305A22"/>
    <w:rsid w:val="00305E92"/>
    <w:rsid w:val="00306E3F"/>
    <w:rsid w:val="00314461"/>
    <w:rsid w:val="0031489E"/>
    <w:rsid w:val="00315954"/>
    <w:rsid w:val="003231C0"/>
    <w:rsid w:val="003269BD"/>
    <w:rsid w:val="00326E9F"/>
    <w:rsid w:val="00333581"/>
    <w:rsid w:val="00336670"/>
    <w:rsid w:val="0034107C"/>
    <w:rsid w:val="00342C50"/>
    <w:rsid w:val="00344E7B"/>
    <w:rsid w:val="00345107"/>
    <w:rsid w:val="003504BE"/>
    <w:rsid w:val="00354BD9"/>
    <w:rsid w:val="00357047"/>
    <w:rsid w:val="00357660"/>
    <w:rsid w:val="003642A9"/>
    <w:rsid w:val="003701BD"/>
    <w:rsid w:val="00370B09"/>
    <w:rsid w:val="00372458"/>
    <w:rsid w:val="00377603"/>
    <w:rsid w:val="0038067C"/>
    <w:rsid w:val="00380847"/>
    <w:rsid w:val="00383352"/>
    <w:rsid w:val="003833E7"/>
    <w:rsid w:val="0038470F"/>
    <w:rsid w:val="00387C3A"/>
    <w:rsid w:val="003919E7"/>
    <w:rsid w:val="003932F9"/>
    <w:rsid w:val="003A2139"/>
    <w:rsid w:val="003A3B72"/>
    <w:rsid w:val="003A43EC"/>
    <w:rsid w:val="003A523F"/>
    <w:rsid w:val="003B54E9"/>
    <w:rsid w:val="003C154B"/>
    <w:rsid w:val="003C5CA3"/>
    <w:rsid w:val="003E741D"/>
    <w:rsid w:val="003F2C31"/>
    <w:rsid w:val="0040184D"/>
    <w:rsid w:val="004032F7"/>
    <w:rsid w:val="00403658"/>
    <w:rsid w:val="00404AF9"/>
    <w:rsid w:val="00407F40"/>
    <w:rsid w:val="00410CA3"/>
    <w:rsid w:val="00412D9D"/>
    <w:rsid w:val="00413AB4"/>
    <w:rsid w:val="00413D5E"/>
    <w:rsid w:val="00417369"/>
    <w:rsid w:val="004174D7"/>
    <w:rsid w:val="0042029F"/>
    <w:rsid w:val="00421AB1"/>
    <w:rsid w:val="0042702E"/>
    <w:rsid w:val="00433D3E"/>
    <w:rsid w:val="00434122"/>
    <w:rsid w:val="004353A0"/>
    <w:rsid w:val="00437E09"/>
    <w:rsid w:val="00440589"/>
    <w:rsid w:val="004408F6"/>
    <w:rsid w:val="00444B89"/>
    <w:rsid w:val="004462BB"/>
    <w:rsid w:val="00447C47"/>
    <w:rsid w:val="00460652"/>
    <w:rsid w:val="00464AB0"/>
    <w:rsid w:val="004674B8"/>
    <w:rsid w:val="004739F9"/>
    <w:rsid w:val="00475EE9"/>
    <w:rsid w:val="00477A4F"/>
    <w:rsid w:val="00480278"/>
    <w:rsid w:val="004A3C7B"/>
    <w:rsid w:val="004A6DBD"/>
    <w:rsid w:val="004B097E"/>
    <w:rsid w:val="004C1665"/>
    <w:rsid w:val="004C17D7"/>
    <w:rsid w:val="004C4D69"/>
    <w:rsid w:val="004C5F7C"/>
    <w:rsid w:val="004D26F9"/>
    <w:rsid w:val="004D34C7"/>
    <w:rsid w:val="004D497D"/>
    <w:rsid w:val="004D539C"/>
    <w:rsid w:val="004D7003"/>
    <w:rsid w:val="004E0CCC"/>
    <w:rsid w:val="004E144B"/>
    <w:rsid w:val="004E7A69"/>
    <w:rsid w:val="004E7B1E"/>
    <w:rsid w:val="004F0666"/>
    <w:rsid w:val="004F276C"/>
    <w:rsid w:val="004F2D00"/>
    <w:rsid w:val="004F357D"/>
    <w:rsid w:val="004F4690"/>
    <w:rsid w:val="004F6DF8"/>
    <w:rsid w:val="00501912"/>
    <w:rsid w:val="0050765E"/>
    <w:rsid w:val="005100A4"/>
    <w:rsid w:val="005164BB"/>
    <w:rsid w:val="005221EF"/>
    <w:rsid w:val="005244AC"/>
    <w:rsid w:val="005268FE"/>
    <w:rsid w:val="0052732D"/>
    <w:rsid w:val="0053002D"/>
    <w:rsid w:val="005318E3"/>
    <w:rsid w:val="00534E1E"/>
    <w:rsid w:val="0053782A"/>
    <w:rsid w:val="00543C1D"/>
    <w:rsid w:val="00552B0C"/>
    <w:rsid w:val="005531BF"/>
    <w:rsid w:val="00553963"/>
    <w:rsid w:val="00555419"/>
    <w:rsid w:val="005563D0"/>
    <w:rsid w:val="00556A8F"/>
    <w:rsid w:val="00563D93"/>
    <w:rsid w:val="005700DF"/>
    <w:rsid w:val="00573FCC"/>
    <w:rsid w:val="00581E52"/>
    <w:rsid w:val="00584964"/>
    <w:rsid w:val="00586C38"/>
    <w:rsid w:val="005900C8"/>
    <w:rsid w:val="0059394B"/>
    <w:rsid w:val="00595EF2"/>
    <w:rsid w:val="00597D42"/>
    <w:rsid w:val="005A22A9"/>
    <w:rsid w:val="005A32AE"/>
    <w:rsid w:val="005A3724"/>
    <w:rsid w:val="005A4896"/>
    <w:rsid w:val="005A56EB"/>
    <w:rsid w:val="005B1EEB"/>
    <w:rsid w:val="005B26BD"/>
    <w:rsid w:val="005B60FF"/>
    <w:rsid w:val="005C3E36"/>
    <w:rsid w:val="005D2AD7"/>
    <w:rsid w:val="005E588B"/>
    <w:rsid w:val="005E6350"/>
    <w:rsid w:val="005F0E39"/>
    <w:rsid w:val="005F3224"/>
    <w:rsid w:val="005F405D"/>
    <w:rsid w:val="0060178F"/>
    <w:rsid w:val="006022A5"/>
    <w:rsid w:val="006071C3"/>
    <w:rsid w:val="00610B8B"/>
    <w:rsid w:val="0061771E"/>
    <w:rsid w:val="00624C03"/>
    <w:rsid w:val="00626558"/>
    <w:rsid w:val="00626617"/>
    <w:rsid w:val="00640341"/>
    <w:rsid w:val="00642494"/>
    <w:rsid w:val="00642884"/>
    <w:rsid w:val="00643DA0"/>
    <w:rsid w:val="00651D98"/>
    <w:rsid w:val="00652044"/>
    <w:rsid w:val="00652DEF"/>
    <w:rsid w:val="0065314D"/>
    <w:rsid w:val="00656365"/>
    <w:rsid w:val="00660138"/>
    <w:rsid w:val="0066341A"/>
    <w:rsid w:val="00666389"/>
    <w:rsid w:val="006671D1"/>
    <w:rsid w:val="006701DE"/>
    <w:rsid w:val="00670CA7"/>
    <w:rsid w:val="006735E3"/>
    <w:rsid w:val="0067445B"/>
    <w:rsid w:val="0067699D"/>
    <w:rsid w:val="006770B8"/>
    <w:rsid w:val="00682DFC"/>
    <w:rsid w:val="0068436A"/>
    <w:rsid w:val="00686101"/>
    <w:rsid w:val="00692343"/>
    <w:rsid w:val="006930BE"/>
    <w:rsid w:val="00694F51"/>
    <w:rsid w:val="00695447"/>
    <w:rsid w:val="0069722B"/>
    <w:rsid w:val="006977C4"/>
    <w:rsid w:val="006A65A1"/>
    <w:rsid w:val="006A7FED"/>
    <w:rsid w:val="006B3DB5"/>
    <w:rsid w:val="006B6E0D"/>
    <w:rsid w:val="006C2D52"/>
    <w:rsid w:val="006C332F"/>
    <w:rsid w:val="006C6A7C"/>
    <w:rsid w:val="006C7598"/>
    <w:rsid w:val="006D6482"/>
    <w:rsid w:val="006D65D5"/>
    <w:rsid w:val="006E2F28"/>
    <w:rsid w:val="006E66DC"/>
    <w:rsid w:val="006E6CCB"/>
    <w:rsid w:val="006F1E99"/>
    <w:rsid w:val="006F42CA"/>
    <w:rsid w:val="006F59E9"/>
    <w:rsid w:val="006F6956"/>
    <w:rsid w:val="00701EE3"/>
    <w:rsid w:val="00712E3C"/>
    <w:rsid w:val="00716DF8"/>
    <w:rsid w:val="00722B24"/>
    <w:rsid w:val="00723756"/>
    <w:rsid w:val="00723E8B"/>
    <w:rsid w:val="00724260"/>
    <w:rsid w:val="00725880"/>
    <w:rsid w:val="00725E0A"/>
    <w:rsid w:val="00726CA7"/>
    <w:rsid w:val="00733A9C"/>
    <w:rsid w:val="00734134"/>
    <w:rsid w:val="00734CFF"/>
    <w:rsid w:val="00742D93"/>
    <w:rsid w:val="007450F6"/>
    <w:rsid w:val="00746D78"/>
    <w:rsid w:val="007477AB"/>
    <w:rsid w:val="00754E87"/>
    <w:rsid w:val="007607EC"/>
    <w:rsid w:val="00767D12"/>
    <w:rsid w:val="007705A4"/>
    <w:rsid w:val="00773B0B"/>
    <w:rsid w:val="00780A93"/>
    <w:rsid w:val="00787745"/>
    <w:rsid w:val="0079355D"/>
    <w:rsid w:val="0079381B"/>
    <w:rsid w:val="0079693B"/>
    <w:rsid w:val="0079782C"/>
    <w:rsid w:val="00797946"/>
    <w:rsid w:val="007A1EEE"/>
    <w:rsid w:val="007A4798"/>
    <w:rsid w:val="007A47CE"/>
    <w:rsid w:val="007A747F"/>
    <w:rsid w:val="007B2AA3"/>
    <w:rsid w:val="007B5F59"/>
    <w:rsid w:val="007B639E"/>
    <w:rsid w:val="007B6579"/>
    <w:rsid w:val="007E35EA"/>
    <w:rsid w:val="007E453C"/>
    <w:rsid w:val="007E7EB2"/>
    <w:rsid w:val="007F7BDE"/>
    <w:rsid w:val="00800ED1"/>
    <w:rsid w:val="00802F98"/>
    <w:rsid w:val="008034BA"/>
    <w:rsid w:val="00806A1B"/>
    <w:rsid w:val="00811D5F"/>
    <w:rsid w:val="0081553F"/>
    <w:rsid w:val="0081598E"/>
    <w:rsid w:val="0082040F"/>
    <w:rsid w:val="00823532"/>
    <w:rsid w:val="00827C31"/>
    <w:rsid w:val="0083243F"/>
    <w:rsid w:val="008334F7"/>
    <w:rsid w:val="00840031"/>
    <w:rsid w:val="0084145A"/>
    <w:rsid w:val="00841741"/>
    <w:rsid w:val="00842609"/>
    <w:rsid w:val="008439F6"/>
    <w:rsid w:val="00850876"/>
    <w:rsid w:val="00851470"/>
    <w:rsid w:val="00855F46"/>
    <w:rsid w:val="0086269F"/>
    <w:rsid w:val="00877595"/>
    <w:rsid w:val="0088090E"/>
    <w:rsid w:val="008809FB"/>
    <w:rsid w:val="008851A2"/>
    <w:rsid w:val="00886494"/>
    <w:rsid w:val="00890817"/>
    <w:rsid w:val="00890B38"/>
    <w:rsid w:val="00891C4B"/>
    <w:rsid w:val="00892A76"/>
    <w:rsid w:val="008A0157"/>
    <w:rsid w:val="008A3A4A"/>
    <w:rsid w:val="008B45CC"/>
    <w:rsid w:val="008B7D75"/>
    <w:rsid w:val="008C00E1"/>
    <w:rsid w:val="008C29B1"/>
    <w:rsid w:val="008C4AC2"/>
    <w:rsid w:val="008D06FF"/>
    <w:rsid w:val="008D0741"/>
    <w:rsid w:val="008D381A"/>
    <w:rsid w:val="008D63E4"/>
    <w:rsid w:val="008D6DA9"/>
    <w:rsid w:val="008D704A"/>
    <w:rsid w:val="008E01B0"/>
    <w:rsid w:val="008E2318"/>
    <w:rsid w:val="008E3587"/>
    <w:rsid w:val="008E7318"/>
    <w:rsid w:val="008F4FF9"/>
    <w:rsid w:val="008F6956"/>
    <w:rsid w:val="008F734B"/>
    <w:rsid w:val="00900C03"/>
    <w:rsid w:val="00901132"/>
    <w:rsid w:val="009011A5"/>
    <w:rsid w:val="009106BA"/>
    <w:rsid w:val="00910EB0"/>
    <w:rsid w:val="00911B41"/>
    <w:rsid w:val="009221A9"/>
    <w:rsid w:val="009223A1"/>
    <w:rsid w:val="00931E52"/>
    <w:rsid w:val="00932DCB"/>
    <w:rsid w:val="00936463"/>
    <w:rsid w:val="009406AE"/>
    <w:rsid w:val="00945A4B"/>
    <w:rsid w:val="0095537F"/>
    <w:rsid w:val="009672EA"/>
    <w:rsid w:val="0097056C"/>
    <w:rsid w:val="00970B89"/>
    <w:rsid w:val="00972273"/>
    <w:rsid w:val="00977FAC"/>
    <w:rsid w:val="0098419B"/>
    <w:rsid w:val="009861F9"/>
    <w:rsid w:val="00986613"/>
    <w:rsid w:val="00986BD1"/>
    <w:rsid w:val="00987C68"/>
    <w:rsid w:val="00990699"/>
    <w:rsid w:val="0099087D"/>
    <w:rsid w:val="009934DC"/>
    <w:rsid w:val="00994B31"/>
    <w:rsid w:val="00995483"/>
    <w:rsid w:val="00995B49"/>
    <w:rsid w:val="00996305"/>
    <w:rsid w:val="009968AD"/>
    <w:rsid w:val="009A1868"/>
    <w:rsid w:val="009A1CEB"/>
    <w:rsid w:val="009A1DBD"/>
    <w:rsid w:val="009A3CBD"/>
    <w:rsid w:val="009A4C88"/>
    <w:rsid w:val="009A7A71"/>
    <w:rsid w:val="009B1211"/>
    <w:rsid w:val="009B215F"/>
    <w:rsid w:val="009B2E1E"/>
    <w:rsid w:val="009B2FB0"/>
    <w:rsid w:val="009B3C89"/>
    <w:rsid w:val="009B410C"/>
    <w:rsid w:val="009C5671"/>
    <w:rsid w:val="009C7B13"/>
    <w:rsid w:val="009D175B"/>
    <w:rsid w:val="009D2DD5"/>
    <w:rsid w:val="009E7A1D"/>
    <w:rsid w:val="009F3233"/>
    <w:rsid w:val="009F4584"/>
    <w:rsid w:val="009F507F"/>
    <w:rsid w:val="009F6F62"/>
    <w:rsid w:val="009F782A"/>
    <w:rsid w:val="00A029E6"/>
    <w:rsid w:val="00A03A41"/>
    <w:rsid w:val="00A055C6"/>
    <w:rsid w:val="00A102BE"/>
    <w:rsid w:val="00A13945"/>
    <w:rsid w:val="00A17B43"/>
    <w:rsid w:val="00A17DF5"/>
    <w:rsid w:val="00A24371"/>
    <w:rsid w:val="00A2606A"/>
    <w:rsid w:val="00A303E5"/>
    <w:rsid w:val="00A318BD"/>
    <w:rsid w:val="00A33F91"/>
    <w:rsid w:val="00A44530"/>
    <w:rsid w:val="00A467DB"/>
    <w:rsid w:val="00A46D05"/>
    <w:rsid w:val="00A47661"/>
    <w:rsid w:val="00A50DF3"/>
    <w:rsid w:val="00A550B3"/>
    <w:rsid w:val="00A5720B"/>
    <w:rsid w:val="00A663DC"/>
    <w:rsid w:val="00A7015B"/>
    <w:rsid w:val="00A70413"/>
    <w:rsid w:val="00A70C94"/>
    <w:rsid w:val="00A70CC1"/>
    <w:rsid w:val="00A74B06"/>
    <w:rsid w:val="00A77020"/>
    <w:rsid w:val="00A77773"/>
    <w:rsid w:val="00A838CD"/>
    <w:rsid w:val="00A85C9E"/>
    <w:rsid w:val="00A86B29"/>
    <w:rsid w:val="00AA5D6C"/>
    <w:rsid w:val="00AB2524"/>
    <w:rsid w:val="00AB2678"/>
    <w:rsid w:val="00AB2F70"/>
    <w:rsid w:val="00AB33FE"/>
    <w:rsid w:val="00AB3CCA"/>
    <w:rsid w:val="00AB4BA4"/>
    <w:rsid w:val="00AB7E2B"/>
    <w:rsid w:val="00AC13E2"/>
    <w:rsid w:val="00AC16C6"/>
    <w:rsid w:val="00AC414F"/>
    <w:rsid w:val="00AC55DC"/>
    <w:rsid w:val="00AC56B4"/>
    <w:rsid w:val="00AE1F2A"/>
    <w:rsid w:val="00AE2824"/>
    <w:rsid w:val="00AE6767"/>
    <w:rsid w:val="00AF21B3"/>
    <w:rsid w:val="00AF4F18"/>
    <w:rsid w:val="00AF5488"/>
    <w:rsid w:val="00AF64A7"/>
    <w:rsid w:val="00AF7066"/>
    <w:rsid w:val="00AF73E9"/>
    <w:rsid w:val="00AF7677"/>
    <w:rsid w:val="00B0264A"/>
    <w:rsid w:val="00B151AC"/>
    <w:rsid w:val="00B15B9A"/>
    <w:rsid w:val="00B17127"/>
    <w:rsid w:val="00B20578"/>
    <w:rsid w:val="00B21471"/>
    <w:rsid w:val="00B239AE"/>
    <w:rsid w:val="00B24AF1"/>
    <w:rsid w:val="00B3084C"/>
    <w:rsid w:val="00B31507"/>
    <w:rsid w:val="00B32646"/>
    <w:rsid w:val="00B33C83"/>
    <w:rsid w:val="00B343D7"/>
    <w:rsid w:val="00B4138C"/>
    <w:rsid w:val="00B5718E"/>
    <w:rsid w:val="00B61256"/>
    <w:rsid w:val="00B64384"/>
    <w:rsid w:val="00B66588"/>
    <w:rsid w:val="00B70CA8"/>
    <w:rsid w:val="00B81484"/>
    <w:rsid w:val="00B81DEC"/>
    <w:rsid w:val="00B83A22"/>
    <w:rsid w:val="00BA22E7"/>
    <w:rsid w:val="00BA5BE2"/>
    <w:rsid w:val="00BB0D1B"/>
    <w:rsid w:val="00BB1C46"/>
    <w:rsid w:val="00BC1DE8"/>
    <w:rsid w:val="00BC1FBF"/>
    <w:rsid w:val="00BC52A9"/>
    <w:rsid w:val="00BC7C5F"/>
    <w:rsid w:val="00BD4084"/>
    <w:rsid w:val="00BD4F03"/>
    <w:rsid w:val="00BD4FAD"/>
    <w:rsid w:val="00BD5C62"/>
    <w:rsid w:val="00BD7278"/>
    <w:rsid w:val="00BD7852"/>
    <w:rsid w:val="00BE0797"/>
    <w:rsid w:val="00BE6619"/>
    <w:rsid w:val="00BF55B1"/>
    <w:rsid w:val="00BF73BB"/>
    <w:rsid w:val="00C01479"/>
    <w:rsid w:val="00C016D0"/>
    <w:rsid w:val="00C10A89"/>
    <w:rsid w:val="00C17832"/>
    <w:rsid w:val="00C215E8"/>
    <w:rsid w:val="00C24441"/>
    <w:rsid w:val="00C24CC8"/>
    <w:rsid w:val="00C264D3"/>
    <w:rsid w:val="00C33CB4"/>
    <w:rsid w:val="00C34E2D"/>
    <w:rsid w:val="00C36CFE"/>
    <w:rsid w:val="00C45014"/>
    <w:rsid w:val="00C45DA2"/>
    <w:rsid w:val="00C52788"/>
    <w:rsid w:val="00C531F1"/>
    <w:rsid w:val="00C57523"/>
    <w:rsid w:val="00C62F9E"/>
    <w:rsid w:val="00C65EDB"/>
    <w:rsid w:val="00C7089F"/>
    <w:rsid w:val="00C7177A"/>
    <w:rsid w:val="00C75C95"/>
    <w:rsid w:val="00C80093"/>
    <w:rsid w:val="00C81B77"/>
    <w:rsid w:val="00C82676"/>
    <w:rsid w:val="00C850F8"/>
    <w:rsid w:val="00C91762"/>
    <w:rsid w:val="00C93732"/>
    <w:rsid w:val="00C93D14"/>
    <w:rsid w:val="00C956A6"/>
    <w:rsid w:val="00CA109F"/>
    <w:rsid w:val="00CA486A"/>
    <w:rsid w:val="00CA6DEF"/>
    <w:rsid w:val="00CB3DC4"/>
    <w:rsid w:val="00CB443E"/>
    <w:rsid w:val="00CB511F"/>
    <w:rsid w:val="00CD113E"/>
    <w:rsid w:val="00CD18F2"/>
    <w:rsid w:val="00CD51F8"/>
    <w:rsid w:val="00CD64B3"/>
    <w:rsid w:val="00CD6B29"/>
    <w:rsid w:val="00CE7838"/>
    <w:rsid w:val="00CF3354"/>
    <w:rsid w:val="00CF58C0"/>
    <w:rsid w:val="00CF641D"/>
    <w:rsid w:val="00D037C1"/>
    <w:rsid w:val="00D14372"/>
    <w:rsid w:val="00D15CBC"/>
    <w:rsid w:val="00D16B49"/>
    <w:rsid w:val="00D20042"/>
    <w:rsid w:val="00D24297"/>
    <w:rsid w:val="00D33DEA"/>
    <w:rsid w:val="00D3428E"/>
    <w:rsid w:val="00D35174"/>
    <w:rsid w:val="00D36ADC"/>
    <w:rsid w:val="00D4287F"/>
    <w:rsid w:val="00D43BF6"/>
    <w:rsid w:val="00D456E6"/>
    <w:rsid w:val="00D4573D"/>
    <w:rsid w:val="00D460ED"/>
    <w:rsid w:val="00D47169"/>
    <w:rsid w:val="00D47739"/>
    <w:rsid w:val="00D52F51"/>
    <w:rsid w:val="00D57BC2"/>
    <w:rsid w:val="00D60BB6"/>
    <w:rsid w:val="00D66215"/>
    <w:rsid w:val="00D745F2"/>
    <w:rsid w:val="00D7494D"/>
    <w:rsid w:val="00D77C80"/>
    <w:rsid w:val="00D82512"/>
    <w:rsid w:val="00D83AE5"/>
    <w:rsid w:val="00D87994"/>
    <w:rsid w:val="00D90567"/>
    <w:rsid w:val="00D90DD7"/>
    <w:rsid w:val="00D93DBB"/>
    <w:rsid w:val="00D944C5"/>
    <w:rsid w:val="00D9686F"/>
    <w:rsid w:val="00D975C9"/>
    <w:rsid w:val="00D976C3"/>
    <w:rsid w:val="00D97D73"/>
    <w:rsid w:val="00DA02DE"/>
    <w:rsid w:val="00DA21D3"/>
    <w:rsid w:val="00DA235A"/>
    <w:rsid w:val="00DB469D"/>
    <w:rsid w:val="00DC0B91"/>
    <w:rsid w:val="00DC3980"/>
    <w:rsid w:val="00DC7C46"/>
    <w:rsid w:val="00DD14E3"/>
    <w:rsid w:val="00DD1A61"/>
    <w:rsid w:val="00DD3961"/>
    <w:rsid w:val="00DD6593"/>
    <w:rsid w:val="00DE043E"/>
    <w:rsid w:val="00DE3923"/>
    <w:rsid w:val="00DF29DF"/>
    <w:rsid w:val="00DF3411"/>
    <w:rsid w:val="00DF3E02"/>
    <w:rsid w:val="00DF5E9F"/>
    <w:rsid w:val="00DF720F"/>
    <w:rsid w:val="00E02C74"/>
    <w:rsid w:val="00E04535"/>
    <w:rsid w:val="00E04881"/>
    <w:rsid w:val="00E058E3"/>
    <w:rsid w:val="00E0677E"/>
    <w:rsid w:val="00E07E5F"/>
    <w:rsid w:val="00E131A3"/>
    <w:rsid w:val="00E133FB"/>
    <w:rsid w:val="00E13454"/>
    <w:rsid w:val="00E174C5"/>
    <w:rsid w:val="00E21AE3"/>
    <w:rsid w:val="00E305F7"/>
    <w:rsid w:val="00E30F6E"/>
    <w:rsid w:val="00E40B0F"/>
    <w:rsid w:val="00E422F5"/>
    <w:rsid w:val="00E431B3"/>
    <w:rsid w:val="00E447DF"/>
    <w:rsid w:val="00E45661"/>
    <w:rsid w:val="00E51D07"/>
    <w:rsid w:val="00E54984"/>
    <w:rsid w:val="00E54DFA"/>
    <w:rsid w:val="00E5663A"/>
    <w:rsid w:val="00E57CC1"/>
    <w:rsid w:val="00E65BC6"/>
    <w:rsid w:val="00E67E4F"/>
    <w:rsid w:val="00E7324C"/>
    <w:rsid w:val="00E8153D"/>
    <w:rsid w:val="00E82204"/>
    <w:rsid w:val="00E82A96"/>
    <w:rsid w:val="00E86B38"/>
    <w:rsid w:val="00E86D44"/>
    <w:rsid w:val="00E91459"/>
    <w:rsid w:val="00E97F14"/>
    <w:rsid w:val="00EA3EEE"/>
    <w:rsid w:val="00EB1DD8"/>
    <w:rsid w:val="00EB4E33"/>
    <w:rsid w:val="00EC1626"/>
    <w:rsid w:val="00EC3746"/>
    <w:rsid w:val="00ED4759"/>
    <w:rsid w:val="00ED7494"/>
    <w:rsid w:val="00EE4CF0"/>
    <w:rsid w:val="00EF6704"/>
    <w:rsid w:val="00EF69F5"/>
    <w:rsid w:val="00F07821"/>
    <w:rsid w:val="00F078EB"/>
    <w:rsid w:val="00F1026F"/>
    <w:rsid w:val="00F11F6A"/>
    <w:rsid w:val="00F13670"/>
    <w:rsid w:val="00F152D2"/>
    <w:rsid w:val="00F24AE2"/>
    <w:rsid w:val="00F24DE1"/>
    <w:rsid w:val="00F24F32"/>
    <w:rsid w:val="00F254CB"/>
    <w:rsid w:val="00F25808"/>
    <w:rsid w:val="00F31505"/>
    <w:rsid w:val="00F3758F"/>
    <w:rsid w:val="00F3797D"/>
    <w:rsid w:val="00F37A71"/>
    <w:rsid w:val="00F417C6"/>
    <w:rsid w:val="00F4269D"/>
    <w:rsid w:val="00F4642F"/>
    <w:rsid w:val="00F50E74"/>
    <w:rsid w:val="00F51BA8"/>
    <w:rsid w:val="00F522BC"/>
    <w:rsid w:val="00F53BE1"/>
    <w:rsid w:val="00F55B1B"/>
    <w:rsid w:val="00F56DC3"/>
    <w:rsid w:val="00F64558"/>
    <w:rsid w:val="00F647E4"/>
    <w:rsid w:val="00F65682"/>
    <w:rsid w:val="00F717B1"/>
    <w:rsid w:val="00F72183"/>
    <w:rsid w:val="00F757C3"/>
    <w:rsid w:val="00F76CC9"/>
    <w:rsid w:val="00F77412"/>
    <w:rsid w:val="00F8099F"/>
    <w:rsid w:val="00F80B88"/>
    <w:rsid w:val="00F81A7D"/>
    <w:rsid w:val="00F83DF5"/>
    <w:rsid w:val="00F84D34"/>
    <w:rsid w:val="00F85481"/>
    <w:rsid w:val="00F8716F"/>
    <w:rsid w:val="00F87AC8"/>
    <w:rsid w:val="00F91CA6"/>
    <w:rsid w:val="00F9200A"/>
    <w:rsid w:val="00F92376"/>
    <w:rsid w:val="00F93E60"/>
    <w:rsid w:val="00F956D8"/>
    <w:rsid w:val="00F964B6"/>
    <w:rsid w:val="00F96A09"/>
    <w:rsid w:val="00FA2DC1"/>
    <w:rsid w:val="00FB4639"/>
    <w:rsid w:val="00FB4A2F"/>
    <w:rsid w:val="00FB5852"/>
    <w:rsid w:val="00FB65DF"/>
    <w:rsid w:val="00FC497B"/>
    <w:rsid w:val="00FC6108"/>
    <w:rsid w:val="00FC7A29"/>
    <w:rsid w:val="00FD295E"/>
    <w:rsid w:val="00FD45C8"/>
    <w:rsid w:val="00FD681F"/>
    <w:rsid w:val="00FD7C2A"/>
    <w:rsid w:val="00FE036B"/>
    <w:rsid w:val="00FE3D38"/>
    <w:rsid w:val="00FF5434"/>
    <w:rsid w:val="00FF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AD7BF0"/>
  <w14:defaultImageDpi w14:val="96"/>
  <w15:docId w15:val="{E3992201-4DC7-4EB1-AF46-B310C0FC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40589"/>
    <w:rPr>
      <w:rFonts w:ascii="AngsanaUPC" w:hAnsi="AngsanaUPC" w:cs="AngsanaUPC"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rsid w:val="004405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  <w:lang w:eastAsia="zh-C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locked/>
    <w:rsid w:val="00A318BD"/>
    <w:rPr>
      <w:rFonts w:ascii="EucrosiaUPC" w:hAnsi="EucrosiaUPC" w:cs="EucrosiaUPC"/>
      <w:sz w:val="28"/>
      <w:szCs w:val="28"/>
      <w:lang w:val="x-none" w:eastAsia="zh-CN"/>
    </w:rPr>
  </w:style>
  <w:style w:type="paragraph" w:styleId="BodyText">
    <w:name w:val="Body Text"/>
    <w:basedOn w:val="Normal"/>
    <w:link w:val="BodyTextChar"/>
    <w:uiPriority w:val="99"/>
    <w:rsid w:val="00440589"/>
    <w:pPr>
      <w:ind w:right="94"/>
    </w:pPr>
    <w:rPr>
      <w:rFonts w:ascii="Angsana New" w:hAnsi="Angsana New" w:cs="Angsana New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AngsanaUPC" w:hAnsi="AngsanaUPC" w:cs="Angsana New"/>
      <w:sz w:val="35"/>
      <w:szCs w:val="35"/>
      <w:lang w:val="x-none" w:eastAsia="zh-CN"/>
    </w:rPr>
  </w:style>
  <w:style w:type="paragraph" w:styleId="BalloonText">
    <w:name w:val="Balloon Text"/>
    <w:basedOn w:val="Normal"/>
    <w:link w:val="BalloonTextChar"/>
    <w:uiPriority w:val="99"/>
    <w:semiHidden/>
    <w:rsid w:val="005900C8"/>
    <w:rPr>
      <w:rFonts w:ascii="Tahoma" w:hAnsi="Tahoma" w:cs="Angsana New"/>
      <w:sz w:val="16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Leelawadee" w:hAnsi="Leelawadee" w:cs="Angsana New"/>
      <w:sz w:val="22"/>
      <w:szCs w:val="22"/>
      <w:lang w:val="x-none" w:eastAsia="zh-CN"/>
    </w:rPr>
  </w:style>
  <w:style w:type="table" w:styleId="TableGrid">
    <w:name w:val="Table Grid"/>
    <w:basedOn w:val="TableNormal"/>
    <w:uiPriority w:val="39"/>
    <w:rsid w:val="00BC1FBF"/>
    <w:rPr>
      <w:rFonts w:cs="Angsan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07B5"/>
    <w:pPr>
      <w:spacing w:after="200" w:line="276" w:lineRule="auto"/>
      <w:ind w:left="720"/>
      <w:contextualSpacing/>
    </w:pPr>
    <w:rPr>
      <w:rFonts w:ascii="Calibri" w:hAnsi="Calibri" w:cs="Cordia New"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81E55"/>
    <w:pPr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locked/>
    <w:rsid w:val="00281E55"/>
    <w:rPr>
      <w:rFonts w:asciiTheme="majorHAnsi" w:eastAsiaTheme="majorEastAsia" w:hAnsiTheme="majorHAnsi" w:cs="Angsana New"/>
      <w:spacing w:val="-10"/>
      <w:kern w:val="28"/>
      <w:sz w:val="71"/>
      <w:szCs w:val="71"/>
      <w:lang w:val="x-none" w:eastAsia="zh-CN"/>
    </w:rPr>
  </w:style>
  <w:style w:type="paragraph" w:styleId="NoSpacing">
    <w:name w:val="No Spacing"/>
    <w:uiPriority w:val="1"/>
    <w:qFormat/>
    <w:rsid w:val="002208B6"/>
    <w:rPr>
      <w:rFonts w:ascii="AngsanaUPC" w:hAnsi="AngsanaUPC" w:cs="Angsana New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901132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901132"/>
    <w:rPr>
      <w:rFonts w:ascii="AngsanaUPC" w:hAnsi="AngsanaUPC" w:cs="Angsana New"/>
      <w:sz w:val="28"/>
      <w:szCs w:val="35"/>
      <w:lang w:eastAsia="zh-CN"/>
    </w:rPr>
  </w:style>
  <w:style w:type="paragraph" w:styleId="Footer">
    <w:name w:val="footer"/>
    <w:basedOn w:val="Normal"/>
    <w:link w:val="FooterChar"/>
    <w:unhideWhenUsed/>
    <w:rsid w:val="00901132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901132"/>
    <w:rPr>
      <w:rFonts w:ascii="AngsanaUPC" w:hAnsi="AngsanaUPC" w:cs="Angsana New"/>
      <w:sz w:val="28"/>
      <w:szCs w:val="35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6520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7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0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65D5E-8815-43DA-A7CF-B7996F7455F1}"/>
      </w:docPartPr>
      <w:docPartBody>
        <w:p w:rsidR="00695535" w:rsidRDefault="001238C2">
          <w:r w:rsidRPr="00B44AC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?">
    <w:altName w:val="Cordia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C2"/>
    <w:rsid w:val="001238C2"/>
    <w:rsid w:val="001B4F6E"/>
    <w:rsid w:val="00225E65"/>
    <w:rsid w:val="003905F7"/>
    <w:rsid w:val="00561781"/>
    <w:rsid w:val="00695535"/>
    <w:rsid w:val="007246CA"/>
    <w:rsid w:val="00797838"/>
    <w:rsid w:val="00AA53A5"/>
    <w:rsid w:val="00AD188C"/>
    <w:rsid w:val="00B47F57"/>
    <w:rsid w:val="00BB5DF8"/>
    <w:rsid w:val="00D96F6B"/>
    <w:rsid w:val="00E0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38C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16DBA-5238-4020-9B2B-EEF5C5112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1329</TotalTime>
  <Pages>2</Pages>
  <Words>507</Words>
  <Characters>2893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PEA_YALA</Company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การไฟฟ้าส่วนภูมิภาค</dc:creator>
  <cp:keywords/>
  <dc:description/>
  <cp:lastModifiedBy>Apinut Kaewmunee</cp:lastModifiedBy>
  <cp:revision>378</cp:revision>
  <cp:lastPrinted>2025-12-26T03:31:00Z</cp:lastPrinted>
  <dcterms:created xsi:type="dcterms:W3CDTF">2025-05-29T02:43:00Z</dcterms:created>
  <dcterms:modified xsi:type="dcterms:W3CDTF">2026-07-24T03:24:00Z</dcterms:modified>
</cp:coreProperties>
</file>