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BACA5" w14:textId="77777777" w:rsidR="00C43BD1" w:rsidRPr="00FC7E9E" w:rsidRDefault="00C43BD1" w:rsidP="00C43BD1">
      <w:pPr>
        <w:pStyle w:val="NormalWeb"/>
        <w:jc w:val="center"/>
        <w:rPr>
          <w:sz w:val="17"/>
          <w:szCs w:val="17"/>
        </w:rPr>
      </w:pPr>
      <w:r w:rsidRPr="00FC7E9E">
        <w:rPr>
          <w:noProof/>
          <w:sz w:val="17"/>
          <w:szCs w:val="17"/>
          <w:lang w:val="en-US" w:eastAsia="en-US" w:bidi="ar-SA"/>
        </w:rPr>
        <w:drawing>
          <wp:inline distT="0" distB="0" distL="0" distR="0" wp14:anchorId="457D1203" wp14:editId="6A28E098">
            <wp:extent cx="537541" cy="373711"/>
            <wp:effectExtent l="19050" t="0" r="0" b="0"/>
            <wp:docPr id="3849" name="Picture 1" descr="C:\Users\Acer\Desktop\WhatsApp Image 2024-03-20 at 2.42.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esktop\WhatsApp Image 2024-03-20 at 2.42.33 PM.jpeg"/>
                    <pic:cNvPicPr>
                      <a:picLocks noChangeAspect="1" noChangeArrowheads="1"/>
                    </pic:cNvPicPr>
                  </pic:nvPicPr>
                  <pic:blipFill>
                    <a:blip r:embed="rId8" cstate="print"/>
                    <a:srcRect/>
                    <a:stretch>
                      <a:fillRect/>
                    </a:stretch>
                  </pic:blipFill>
                  <pic:spPr bwMode="auto">
                    <a:xfrm>
                      <a:off x="0" y="0"/>
                      <a:ext cx="537541" cy="373711"/>
                    </a:xfrm>
                    <a:prstGeom prst="rect">
                      <a:avLst/>
                    </a:prstGeom>
                    <a:noFill/>
                    <a:ln w="9525">
                      <a:noFill/>
                      <a:miter lim="800000"/>
                      <a:headEnd/>
                      <a:tailEnd/>
                    </a:ln>
                  </pic:spPr>
                </pic:pic>
              </a:graphicData>
            </a:graphic>
          </wp:inline>
        </w:drawing>
      </w:r>
    </w:p>
    <w:p w14:paraId="235AE2E7" w14:textId="438DA845" w:rsidR="00C43BD1" w:rsidRPr="00FC7E9E" w:rsidRDefault="00CD1EBA" w:rsidP="00C43BD1">
      <w:pPr>
        <w:spacing w:after="0"/>
        <w:jc w:val="center"/>
        <w:rPr>
          <w:b/>
          <w:bCs/>
          <w:sz w:val="17"/>
          <w:szCs w:val="17"/>
        </w:rPr>
      </w:pPr>
      <w:r w:rsidRPr="00FC7E9E">
        <w:rPr>
          <w:noProof/>
          <w:sz w:val="17"/>
          <w:szCs w:val="17"/>
          <w:lang w:val="en-US" w:eastAsia="en-US" w:bidi="ar-SA"/>
        </w:rPr>
        <w:drawing>
          <wp:anchor distT="0" distB="0" distL="114300" distR="114300" simplePos="0" relativeHeight="252597248" behindDoc="0" locked="0" layoutInCell="1" allowOverlap="1" wp14:anchorId="3D3D0973" wp14:editId="3DEB2DB2">
            <wp:simplePos x="0" y="0"/>
            <wp:positionH relativeFrom="column">
              <wp:posOffset>146050</wp:posOffset>
            </wp:positionH>
            <wp:positionV relativeFrom="paragraph">
              <wp:posOffset>113030</wp:posOffset>
            </wp:positionV>
            <wp:extent cx="688340" cy="1033780"/>
            <wp:effectExtent l="0" t="0" r="0" b="0"/>
            <wp:wrapNone/>
            <wp:docPr id="3850" name="Picture 7" descr="THE STATE EMBLEM OF INDIA (PROHIBITION OF IMPROPER USE) ACT, 20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TATE EMBLEM OF INDIA (PROHIBITION OF IMPROPER USE) ACT, 2005 ..."/>
                    <pic:cNvPicPr>
                      <a:picLocks noChangeAspect="1" noChangeArrowheads="1"/>
                    </pic:cNvPicPr>
                  </pic:nvPicPr>
                  <pic:blipFill>
                    <a:blip r:embed="rId9"/>
                    <a:srcRect/>
                    <a:stretch>
                      <a:fillRect/>
                    </a:stretch>
                  </pic:blipFill>
                  <pic:spPr bwMode="auto">
                    <a:xfrm>
                      <a:off x="0" y="0"/>
                      <a:ext cx="688340" cy="1033780"/>
                    </a:xfrm>
                    <a:prstGeom prst="rect">
                      <a:avLst/>
                    </a:prstGeom>
                    <a:noFill/>
                  </pic:spPr>
                </pic:pic>
              </a:graphicData>
            </a:graphic>
          </wp:anchor>
        </w:drawing>
      </w:r>
      <w:r w:rsidR="00C43BD1" w:rsidRPr="00FC7E9E">
        <w:rPr>
          <w:rFonts w:ascii="Nirmala UI" w:hAnsi="Nirmala UI" w:cs="Nirmala UI"/>
          <w:b/>
          <w:bCs/>
          <w:sz w:val="17"/>
          <w:szCs w:val="17"/>
          <w:cs/>
        </w:rPr>
        <w:t>कर्मचारी</w:t>
      </w:r>
      <w:r w:rsidR="00C43BD1">
        <w:rPr>
          <w:rFonts w:ascii="Nirmala UI" w:hAnsi="Nirmala UI" w:cs="Nirmala UI"/>
          <w:b/>
          <w:bCs/>
          <w:sz w:val="17"/>
          <w:szCs w:val="17"/>
        </w:rPr>
        <w:t xml:space="preserve"> </w:t>
      </w:r>
      <w:r w:rsidR="00C43BD1" w:rsidRPr="00FC7E9E">
        <w:rPr>
          <w:rFonts w:ascii="Nirmala UI" w:hAnsi="Nirmala UI" w:cs="Nirmala UI"/>
          <w:b/>
          <w:bCs/>
          <w:sz w:val="17"/>
          <w:szCs w:val="17"/>
          <w:cs/>
        </w:rPr>
        <w:t>भविष्य</w:t>
      </w:r>
      <w:r w:rsidR="00C43BD1">
        <w:rPr>
          <w:rFonts w:ascii="Nirmala UI" w:hAnsi="Nirmala UI" w:cs="Nirmala UI"/>
          <w:b/>
          <w:bCs/>
          <w:sz w:val="17"/>
          <w:szCs w:val="17"/>
        </w:rPr>
        <w:t xml:space="preserve"> </w:t>
      </w:r>
      <w:r w:rsidR="00C43BD1" w:rsidRPr="00FC7E9E">
        <w:rPr>
          <w:rFonts w:ascii="Nirmala UI" w:hAnsi="Nirmala UI" w:cs="Nirmala UI"/>
          <w:b/>
          <w:bCs/>
          <w:sz w:val="17"/>
          <w:szCs w:val="17"/>
          <w:cs/>
        </w:rPr>
        <w:t>निधि</w:t>
      </w:r>
      <w:r w:rsidR="00C43BD1">
        <w:rPr>
          <w:rFonts w:ascii="Nirmala UI" w:hAnsi="Nirmala UI" w:cs="Nirmala UI"/>
          <w:b/>
          <w:bCs/>
          <w:sz w:val="17"/>
          <w:szCs w:val="17"/>
        </w:rPr>
        <w:t xml:space="preserve"> </w:t>
      </w:r>
      <w:r w:rsidR="00C43BD1" w:rsidRPr="00FC7E9E">
        <w:rPr>
          <w:rFonts w:ascii="Nirmala UI" w:hAnsi="Nirmala UI" w:cs="Nirmala UI"/>
          <w:b/>
          <w:bCs/>
          <w:sz w:val="17"/>
          <w:szCs w:val="17"/>
          <w:cs/>
        </w:rPr>
        <w:t>संगठन</w:t>
      </w:r>
    </w:p>
    <w:p w14:paraId="70BF6ACB" w14:textId="43AC4987" w:rsidR="00C43BD1" w:rsidRPr="00FC7E9E" w:rsidRDefault="00C43BD1" w:rsidP="00C43BD1">
      <w:pPr>
        <w:spacing w:after="0"/>
        <w:jc w:val="center"/>
        <w:rPr>
          <w:b/>
          <w:bCs/>
          <w:sz w:val="17"/>
          <w:szCs w:val="17"/>
        </w:rPr>
      </w:pPr>
      <w:r w:rsidRPr="00FC7E9E">
        <w:rPr>
          <w:noProof/>
          <w:sz w:val="17"/>
          <w:szCs w:val="17"/>
          <w:lang w:val="en-US" w:eastAsia="en-US" w:bidi="ar-SA"/>
        </w:rPr>
        <w:drawing>
          <wp:anchor distT="0" distB="0" distL="114300" distR="114300" simplePos="0" relativeHeight="254454784" behindDoc="0" locked="0" layoutInCell="1" allowOverlap="1" wp14:anchorId="4881C868" wp14:editId="35F20F9B">
            <wp:simplePos x="0" y="0"/>
            <wp:positionH relativeFrom="column">
              <wp:posOffset>5067935</wp:posOffset>
            </wp:positionH>
            <wp:positionV relativeFrom="paragraph">
              <wp:posOffset>52070</wp:posOffset>
            </wp:positionV>
            <wp:extent cx="855345" cy="858520"/>
            <wp:effectExtent l="19050" t="0" r="1905" b="0"/>
            <wp:wrapNone/>
            <wp:docPr id="3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855345" cy="858520"/>
                    </a:xfrm>
                    <a:prstGeom prst="rect">
                      <a:avLst/>
                    </a:prstGeom>
                    <a:noFill/>
                  </pic:spPr>
                </pic:pic>
              </a:graphicData>
            </a:graphic>
          </wp:anchor>
        </w:drawing>
      </w:r>
      <w:r w:rsidRPr="00FC7E9E">
        <w:rPr>
          <w:b/>
          <w:bCs/>
          <w:sz w:val="17"/>
          <w:szCs w:val="17"/>
          <w:rtl/>
          <w:cs/>
        </w:rPr>
        <w:t>)</w:t>
      </w:r>
      <w:r w:rsidRPr="00FC7E9E">
        <w:rPr>
          <w:rFonts w:cs="Nirmala UI"/>
          <w:b/>
          <w:bCs/>
          <w:sz w:val="17"/>
          <w:szCs w:val="17"/>
          <w:cs/>
        </w:rPr>
        <w:t>श्रम एवं रोजगार मंत्रालय</w:t>
      </w:r>
      <w:r w:rsidRPr="00FC7E9E">
        <w:rPr>
          <w:b/>
          <w:bCs/>
          <w:sz w:val="17"/>
          <w:szCs w:val="17"/>
          <w:rtl/>
          <w:cs/>
        </w:rPr>
        <w:t xml:space="preserve">, </w:t>
      </w:r>
      <w:r w:rsidRPr="00FC7E9E">
        <w:rPr>
          <w:rFonts w:cs="Nirmala UI"/>
          <w:b/>
          <w:bCs/>
          <w:sz w:val="17"/>
          <w:szCs w:val="17"/>
          <w:cs/>
        </w:rPr>
        <w:t>भारत सरकार</w:t>
      </w:r>
      <w:r w:rsidRPr="00FC7E9E">
        <w:rPr>
          <w:b/>
          <w:bCs/>
          <w:sz w:val="17"/>
          <w:szCs w:val="17"/>
          <w:rtl/>
          <w:cs/>
        </w:rPr>
        <w:t>(</w:t>
      </w:r>
    </w:p>
    <w:p w14:paraId="7A70EB66" w14:textId="77777777" w:rsidR="00C43BD1" w:rsidRPr="00FC7E9E" w:rsidRDefault="00C43BD1" w:rsidP="00C43BD1">
      <w:pPr>
        <w:pStyle w:val="Title"/>
        <w:rPr>
          <w:sz w:val="17"/>
          <w:szCs w:val="17"/>
        </w:rPr>
      </w:pPr>
      <w:r w:rsidRPr="00FC7E9E">
        <w:rPr>
          <w:sz w:val="17"/>
          <w:szCs w:val="17"/>
        </w:rPr>
        <w:t xml:space="preserve"> Employees’ Provident Fund </w:t>
      </w:r>
      <w:proofErr w:type="spellStart"/>
      <w:r w:rsidRPr="00FC7E9E">
        <w:rPr>
          <w:sz w:val="17"/>
          <w:szCs w:val="17"/>
        </w:rPr>
        <w:t>Organisation</w:t>
      </w:r>
      <w:proofErr w:type="spellEnd"/>
    </w:p>
    <w:p w14:paraId="5903996C" w14:textId="77777777" w:rsidR="00C43BD1" w:rsidRPr="00FC7E9E" w:rsidRDefault="00C43BD1" w:rsidP="00C43BD1">
      <w:pPr>
        <w:spacing w:after="0"/>
        <w:jc w:val="center"/>
        <w:rPr>
          <w:b/>
          <w:bCs/>
          <w:sz w:val="17"/>
          <w:szCs w:val="17"/>
        </w:rPr>
      </w:pPr>
      <w:r w:rsidRPr="00FC7E9E">
        <w:rPr>
          <w:b/>
          <w:bCs/>
          <w:sz w:val="17"/>
          <w:szCs w:val="17"/>
        </w:rPr>
        <w:t>(Ministry of Labour &amp; Employment, Government of India)</w:t>
      </w:r>
    </w:p>
    <w:p w14:paraId="7A219754" w14:textId="77777777" w:rsidR="00C43BD1" w:rsidRPr="00FC7E9E" w:rsidRDefault="00C43BD1" w:rsidP="00C43BD1">
      <w:pPr>
        <w:spacing w:after="0"/>
        <w:jc w:val="center"/>
        <w:rPr>
          <w:b/>
          <w:bCs/>
          <w:sz w:val="17"/>
          <w:szCs w:val="17"/>
        </w:rPr>
      </w:pPr>
      <w:r w:rsidRPr="00FC7E9E">
        <w:rPr>
          <w:rStyle w:val="TitleChar"/>
          <w:rFonts w:eastAsiaTheme="majorEastAsia" w:cs="Nirmala UI"/>
          <w:sz w:val="17"/>
          <w:szCs w:val="17"/>
          <w:cs/>
          <w:lang w:bidi="hi-IN"/>
        </w:rPr>
        <w:t>क्षेत्रीय</w:t>
      </w:r>
      <w:r>
        <w:rPr>
          <w:rStyle w:val="TitleChar"/>
          <w:rFonts w:eastAsiaTheme="majorEastAsia" w:cs="Nirmala UI"/>
          <w:sz w:val="17"/>
          <w:szCs w:val="17"/>
          <w:lang w:bidi="hi-IN"/>
        </w:rPr>
        <w:t xml:space="preserve"> </w:t>
      </w:r>
      <w:r w:rsidRPr="00FC7E9E">
        <w:rPr>
          <w:rStyle w:val="TitleChar"/>
          <w:rFonts w:eastAsiaTheme="majorEastAsia" w:cs="Nirmala UI"/>
          <w:sz w:val="17"/>
          <w:szCs w:val="17"/>
          <w:cs/>
          <w:lang w:bidi="hi-IN"/>
        </w:rPr>
        <w:t>कार्यालय</w:t>
      </w:r>
      <w:r w:rsidRPr="00FC7E9E">
        <w:rPr>
          <w:b/>
          <w:bCs/>
          <w:sz w:val="17"/>
          <w:szCs w:val="17"/>
        </w:rPr>
        <w:t>,</w:t>
      </w:r>
      <w:r w:rsidRPr="00FC7E9E">
        <w:rPr>
          <w:rFonts w:ascii="Mangal" w:hAnsi="Mangal" w:cs="Nirmala UI"/>
          <w:b/>
          <w:bCs/>
          <w:sz w:val="17"/>
          <w:szCs w:val="17"/>
          <w:cs/>
        </w:rPr>
        <w:t>पुणे</w:t>
      </w:r>
      <w:r>
        <w:rPr>
          <w:rFonts w:ascii="Mangal" w:hAnsi="Mangal" w:cs="Nirmala UI"/>
          <w:b/>
          <w:bCs/>
          <w:sz w:val="17"/>
          <w:szCs w:val="17"/>
        </w:rPr>
        <w:t xml:space="preserve"> </w:t>
      </w:r>
      <w:r w:rsidRPr="00FC7E9E">
        <w:rPr>
          <w:b/>
          <w:bCs/>
          <w:sz w:val="17"/>
          <w:szCs w:val="17"/>
        </w:rPr>
        <w:t>REGIONAL OFFICE II</w:t>
      </w:r>
    </w:p>
    <w:p w14:paraId="75B75C36" w14:textId="77777777" w:rsidR="00C43BD1" w:rsidRPr="00FC7E9E" w:rsidRDefault="00C43BD1" w:rsidP="00C43BD1">
      <w:pPr>
        <w:spacing w:after="0"/>
        <w:jc w:val="center"/>
        <w:rPr>
          <w:b/>
          <w:bCs/>
          <w:sz w:val="17"/>
          <w:szCs w:val="17"/>
        </w:rPr>
      </w:pPr>
      <w:r w:rsidRPr="00FC7E9E">
        <w:rPr>
          <w:rFonts w:ascii="Mangal" w:hAnsi="Mangal" w:cs="Nirmala UI"/>
          <w:b/>
          <w:bCs/>
          <w:sz w:val="17"/>
          <w:szCs w:val="17"/>
          <w:cs/>
        </w:rPr>
        <w:t>संजय काले सभागृह</w:t>
      </w:r>
      <w:r w:rsidRPr="00FC7E9E">
        <w:rPr>
          <w:b/>
          <w:bCs/>
          <w:sz w:val="17"/>
          <w:szCs w:val="17"/>
          <w:rtl/>
          <w:cs/>
        </w:rPr>
        <w:t>,</w:t>
      </w:r>
      <w:r w:rsidRPr="00FC7E9E">
        <w:rPr>
          <w:rFonts w:ascii="Mangal" w:hAnsi="Mangal" w:cs="Nirmala UI"/>
          <w:b/>
          <w:bCs/>
          <w:sz w:val="17"/>
          <w:szCs w:val="17"/>
          <w:cs/>
        </w:rPr>
        <w:t>प्राधिकरण</w:t>
      </w:r>
      <w:r w:rsidRPr="00FC7E9E">
        <w:rPr>
          <w:rFonts w:ascii="Mangal" w:hAnsi="Mangal"/>
          <w:b/>
          <w:bCs/>
          <w:sz w:val="17"/>
          <w:szCs w:val="17"/>
        </w:rPr>
        <w:t>,</w:t>
      </w:r>
      <w:r w:rsidRPr="00FC7E9E">
        <w:rPr>
          <w:rFonts w:ascii="Mangal" w:hAnsi="Mangal" w:cs="Nirmala UI"/>
          <w:b/>
          <w:bCs/>
          <w:sz w:val="17"/>
          <w:szCs w:val="17"/>
          <w:cs/>
        </w:rPr>
        <w:t xml:space="preserve"> सेक्टर २८</w:t>
      </w:r>
      <w:r w:rsidRPr="00FC7E9E">
        <w:rPr>
          <w:rFonts w:ascii="Mangal" w:hAnsi="Mangal"/>
          <w:b/>
          <w:bCs/>
          <w:sz w:val="17"/>
          <w:szCs w:val="17"/>
        </w:rPr>
        <w:t>,</w:t>
      </w:r>
      <w:r w:rsidRPr="00FC7E9E">
        <w:rPr>
          <w:rFonts w:ascii="Mangal" w:hAnsi="Mangal" w:cs="Nirmala UI"/>
          <w:b/>
          <w:bCs/>
          <w:sz w:val="17"/>
          <w:szCs w:val="17"/>
          <w:cs/>
        </w:rPr>
        <w:t xml:space="preserve"> आकुर्डी</w:t>
      </w:r>
      <w:r w:rsidRPr="00FC7E9E">
        <w:rPr>
          <w:rFonts w:cs="Nirmala UI"/>
          <w:b/>
          <w:bCs/>
          <w:sz w:val="17"/>
          <w:szCs w:val="17"/>
          <w:cs/>
        </w:rPr>
        <w:t xml:space="preserve"> पुणे </w:t>
      </w:r>
      <w:r w:rsidRPr="00FC7E9E">
        <w:rPr>
          <w:b/>
          <w:bCs/>
          <w:sz w:val="17"/>
          <w:szCs w:val="17"/>
          <w:rtl/>
          <w:cs/>
        </w:rPr>
        <w:t xml:space="preserve">– </w:t>
      </w:r>
      <w:r w:rsidRPr="00FC7E9E">
        <w:rPr>
          <w:rFonts w:cs="Nirmala UI"/>
          <w:b/>
          <w:bCs/>
          <w:sz w:val="17"/>
          <w:szCs w:val="17"/>
          <w:cs/>
        </w:rPr>
        <w:t>४११०४४</w:t>
      </w:r>
    </w:p>
    <w:p w14:paraId="165976A3" w14:textId="77777777" w:rsidR="00C43BD1" w:rsidRPr="00FC7E9E" w:rsidRDefault="00C43BD1" w:rsidP="00C43BD1">
      <w:pPr>
        <w:spacing w:after="0"/>
        <w:jc w:val="center"/>
        <w:rPr>
          <w:b/>
          <w:bCs/>
          <w:sz w:val="17"/>
          <w:szCs w:val="17"/>
        </w:rPr>
      </w:pPr>
      <w:r w:rsidRPr="00FC7E9E">
        <w:rPr>
          <w:b/>
          <w:bCs/>
          <w:sz w:val="17"/>
          <w:szCs w:val="17"/>
        </w:rPr>
        <w:t xml:space="preserve">Sanjay Kale Sabhagruh, </w:t>
      </w:r>
      <w:proofErr w:type="spellStart"/>
      <w:r w:rsidRPr="00FC7E9E">
        <w:rPr>
          <w:b/>
          <w:bCs/>
          <w:sz w:val="17"/>
          <w:szCs w:val="17"/>
        </w:rPr>
        <w:t>Pradhikaran</w:t>
      </w:r>
      <w:proofErr w:type="spellEnd"/>
      <w:r w:rsidRPr="00FC7E9E">
        <w:rPr>
          <w:b/>
          <w:bCs/>
          <w:sz w:val="17"/>
          <w:szCs w:val="17"/>
        </w:rPr>
        <w:t xml:space="preserve">, Sector 28, </w:t>
      </w:r>
      <w:proofErr w:type="spellStart"/>
      <w:r w:rsidRPr="00FC7E9E">
        <w:rPr>
          <w:b/>
          <w:bCs/>
          <w:sz w:val="17"/>
          <w:szCs w:val="17"/>
        </w:rPr>
        <w:t>Akurdi</w:t>
      </w:r>
      <w:proofErr w:type="spellEnd"/>
      <w:r w:rsidRPr="00FC7E9E">
        <w:rPr>
          <w:b/>
          <w:bCs/>
          <w:sz w:val="17"/>
          <w:szCs w:val="17"/>
        </w:rPr>
        <w:t>, Pune - 411044</w:t>
      </w:r>
    </w:p>
    <w:p w14:paraId="0128F7CD" w14:textId="77777777" w:rsidR="00C43BD1" w:rsidRPr="00FC7E9E" w:rsidRDefault="00C43BD1" w:rsidP="00C43BD1">
      <w:pPr>
        <w:spacing w:after="0"/>
        <w:jc w:val="both"/>
        <w:rPr>
          <w:b/>
          <w:bCs/>
          <w:sz w:val="17"/>
          <w:szCs w:val="17"/>
        </w:rPr>
      </w:pPr>
      <w:r w:rsidRPr="00FC7E9E">
        <w:rPr>
          <w:b/>
          <w:bCs/>
          <w:sz w:val="17"/>
          <w:szCs w:val="17"/>
        </w:rPr>
        <w:t xml:space="preserve">Phone: 020-27640761, 27655421, 27650987                                                        </w:t>
      </w:r>
      <w:r w:rsidRPr="00FC7E9E">
        <w:rPr>
          <w:b/>
          <w:bCs/>
          <w:sz w:val="17"/>
          <w:szCs w:val="17"/>
        </w:rPr>
        <w:tab/>
      </w:r>
      <w:r w:rsidRPr="00FC7E9E">
        <w:rPr>
          <w:b/>
          <w:bCs/>
          <w:sz w:val="17"/>
          <w:szCs w:val="17"/>
        </w:rPr>
        <w:tab/>
        <w:t>Fax: 020-27655908</w:t>
      </w:r>
    </w:p>
    <w:p w14:paraId="1BB729E0" w14:textId="77777777" w:rsidR="00C43BD1" w:rsidRPr="00FC7E9E" w:rsidRDefault="00C43BD1" w:rsidP="00C43BD1">
      <w:pPr>
        <w:pBdr>
          <w:bottom w:val="single" w:sz="6" w:space="1" w:color="auto"/>
        </w:pBdr>
        <w:spacing w:after="0"/>
        <w:jc w:val="both"/>
        <w:rPr>
          <w:sz w:val="17"/>
          <w:szCs w:val="17"/>
        </w:rPr>
      </w:pPr>
      <w:r w:rsidRPr="00FC7E9E">
        <w:rPr>
          <w:bCs/>
          <w:sz w:val="17"/>
          <w:szCs w:val="17"/>
        </w:rPr>
        <w:t>Email Id:</w:t>
      </w:r>
      <w:r w:rsidRPr="00FC7E9E">
        <w:rPr>
          <w:sz w:val="17"/>
          <w:szCs w:val="17"/>
        </w:rPr>
        <w:t xml:space="preserve"> </w:t>
      </w:r>
      <w:hyperlink r:id="rId11" w:history="1">
        <w:r w:rsidRPr="00FC7E9E">
          <w:rPr>
            <w:rStyle w:val="Hyperlink"/>
            <w:sz w:val="17"/>
            <w:szCs w:val="17"/>
          </w:rPr>
          <w:t>ro.pune2@epfindia.gov.in</w:t>
        </w:r>
      </w:hyperlink>
    </w:p>
    <w:p w14:paraId="29AACEDE" w14:textId="77777777" w:rsidR="00FA4C9B" w:rsidRPr="00FA4C9B" w:rsidRDefault="00FA4C9B" w:rsidP="00FA4C9B">
      <w:pPr>
        <w:spacing w:after="0" w:line="240" w:lineRule="auto"/>
        <w:rPr>
          <w:rFonts w:asciiTheme="majorHAnsi" w:hAnsiTheme="majorHAnsi" w:cs="Times New Roman"/>
          <w:sz w:val="18"/>
          <w:szCs w:val="18"/>
        </w:rPr>
      </w:pPr>
      <w:r w:rsidRPr="00FA4C9B">
        <w:rPr>
          <w:rFonts w:asciiTheme="majorHAnsi" w:hAnsiTheme="majorHAnsi" w:cs="Times New Roman"/>
          <w:sz w:val="18"/>
          <w:szCs w:val="18"/>
        </w:rPr>
        <w:t>{{DISPATCH NO}}</w:t>
      </w:r>
      <w:proofErr w:type="gramStart"/>
      <w:r w:rsidRPr="00FA4C9B">
        <w:rPr>
          <w:rFonts w:asciiTheme="majorHAnsi" w:hAnsiTheme="majorHAnsi" w:cs="Times New Roman"/>
          <w:sz w:val="18"/>
          <w:szCs w:val="18"/>
        </w:rPr>
        <w:t>/{</w:t>
      </w:r>
      <w:proofErr w:type="gramEnd"/>
      <w:r w:rsidRPr="00FA4C9B">
        <w:rPr>
          <w:rFonts w:asciiTheme="majorHAnsi" w:hAnsiTheme="majorHAnsi" w:cs="Times New Roman"/>
          <w:sz w:val="18"/>
          <w:szCs w:val="18"/>
        </w:rPr>
        <w:t xml:space="preserve">{ESTA CODE}}/Recovery/                                                              Date: {{DATE}} </w:t>
      </w:r>
    </w:p>
    <w:p w14:paraId="6B6AB5E7" w14:textId="77777777" w:rsidR="00C43BD1" w:rsidRPr="00FA4C9B" w:rsidRDefault="00C43BD1" w:rsidP="00C43BD1">
      <w:pPr>
        <w:spacing w:after="0" w:line="240" w:lineRule="auto"/>
        <w:rPr>
          <w:rFonts w:asciiTheme="majorHAnsi" w:hAnsiTheme="majorHAnsi" w:cs="Times New Roman"/>
          <w:b/>
          <w:sz w:val="16"/>
          <w:szCs w:val="16"/>
        </w:rPr>
      </w:pPr>
    </w:p>
    <w:p w14:paraId="77D14A5D" w14:textId="77777777" w:rsidR="00C43BD1" w:rsidRPr="003F2C4A" w:rsidRDefault="00C43BD1" w:rsidP="00C43BD1">
      <w:pPr>
        <w:spacing w:after="0" w:line="240" w:lineRule="auto"/>
        <w:jc w:val="center"/>
        <w:rPr>
          <w:rFonts w:asciiTheme="majorHAnsi" w:hAnsiTheme="majorHAnsi" w:cs="Times New Roman"/>
          <w:b/>
          <w:sz w:val="18"/>
          <w:szCs w:val="18"/>
          <w:u w:val="single"/>
        </w:rPr>
      </w:pPr>
      <w:r w:rsidRPr="003F2C4A">
        <w:rPr>
          <w:rFonts w:asciiTheme="majorHAnsi" w:hAnsiTheme="majorHAnsi" w:cs="Times New Roman"/>
          <w:b/>
          <w:sz w:val="18"/>
          <w:szCs w:val="18"/>
          <w:u w:val="single"/>
        </w:rPr>
        <w:t xml:space="preserve"> EPF CP-03 (PROHIBITORY ORDER)                              </w:t>
      </w:r>
    </w:p>
    <w:p w14:paraId="331EBDE8" w14:textId="77777777" w:rsidR="00C43BD1" w:rsidRPr="003F2C4A" w:rsidRDefault="00C43BD1" w:rsidP="00C43BD1">
      <w:pPr>
        <w:spacing w:after="0" w:line="240" w:lineRule="auto"/>
        <w:jc w:val="center"/>
        <w:rPr>
          <w:rFonts w:asciiTheme="majorHAnsi" w:hAnsiTheme="majorHAnsi" w:cs="Times New Roman"/>
          <w:sz w:val="16"/>
          <w:szCs w:val="16"/>
        </w:rPr>
      </w:pPr>
      <w:r w:rsidRPr="003F2C4A">
        <w:rPr>
          <w:rFonts w:asciiTheme="majorHAnsi" w:hAnsiTheme="majorHAnsi" w:cs="Times New Roman"/>
          <w:sz w:val="16"/>
          <w:szCs w:val="16"/>
        </w:rPr>
        <w:t>(See Rule 26 (1) (</w:t>
      </w:r>
      <w:proofErr w:type="gramStart"/>
      <w:r w:rsidRPr="003F2C4A">
        <w:rPr>
          <w:rFonts w:asciiTheme="majorHAnsi" w:hAnsiTheme="majorHAnsi" w:cs="Times New Roman"/>
          <w:sz w:val="16"/>
          <w:szCs w:val="16"/>
        </w:rPr>
        <w:t>I )</w:t>
      </w:r>
      <w:proofErr w:type="gramEnd"/>
      <w:r w:rsidRPr="003F2C4A">
        <w:rPr>
          <w:rFonts w:asciiTheme="majorHAnsi" w:hAnsiTheme="majorHAnsi" w:cs="Times New Roman"/>
          <w:sz w:val="16"/>
          <w:szCs w:val="16"/>
        </w:rPr>
        <w:t xml:space="preserve"> of the Second Schedule to the Income Tax Act 1961 read with Section 8G of the Employees Provident Fund and Miscellaneous Provision Act 1952)</w:t>
      </w:r>
    </w:p>
    <w:p w14:paraId="3D684B51" w14:textId="77777777" w:rsidR="00C43BD1" w:rsidRPr="00A111C9" w:rsidRDefault="00C43BD1" w:rsidP="00C43BD1">
      <w:pPr>
        <w:spacing w:after="0" w:line="240" w:lineRule="auto"/>
        <w:rPr>
          <w:rFonts w:asciiTheme="majorHAnsi" w:hAnsiTheme="majorHAnsi" w:cs="Times New Roman"/>
          <w:b/>
          <w:bCs/>
          <w:sz w:val="17"/>
          <w:szCs w:val="17"/>
        </w:rPr>
      </w:pPr>
      <w:r w:rsidRPr="00A111C9">
        <w:rPr>
          <w:rFonts w:asciiTheme="majorHAnsi" w:hAnsiTheme="majorHAnsi" w:cs="Times New Roman"/>
          <w:b/>
          <w:bCs/>
          <w:sz w:val="17"/>
          <w:szCs w:val="17"/>
        </w:rPr>
        <w:t>To,</w:t>
      </w:r>
    </w:p>
    <w:p w14:paraId="787032EB" w14:textId="413E1626" w:rsidR="00C43BD1" w:rsidRPr="00A111C9" w:rsidRDefault="00973EE5" w:rsidP="00F06510">
      <w:pPr>
        <w:spacing w:after="0" w:line="240" w:lineRule="auto"/>
        <w:rPr>
          <w:rFonts w:asciiTheme="majorHAnsi" w:hAnsiTheme="majorHAnsi" w:cs="Times New Roman"/>
          <w:sz w:val="17"/>
          <w:szCs w:val="17"/>
        </w:rPr>
      </w:pPr>
      <w:r w:rsidRPr="00A111C9">
        <w:rPr>
          <w:rFonts w:asciiTheme="majorHAnsi" w:hAnsiTheme="majorHAnsi" w:cs="Times New Roman"/>
          <w:b/>
          <w:bCs/>
          <w:sz w:val="17"/>
          <w:szCs w:val="17"/>
        </w:rPr>
        <w:t>{{BANK ADDRESS}}</w:t>
      </w:r>
      <w:r w:rsidR="00C43BD1" w:rsidRPr="00A111C9">
        <w:rPr>
          <w:rFonts w:asciiTheme="majorHAnsi" w:hAnsiTheme="majorHAnsi" w:cs="Times New Roman"/>
          <w:sz w:val="17"/>
          <w:szCs w:val="17"/>
        </w:rPr>
        <w:tab/>
      </w:r>
    </w:p>
    <w:p w14:paraId="035E67A6" w14:textId="77777777" w:rsidR="00C43BD1" w:rsidRPr="00A111C9" w:rsidRDefault="00C43BD1" w:rsidP="00C43BD1">
      <w:pPr>
        <w:spacing w:after="0" w:line="240" w:lineRule="auto"/>
        <w:jc w:val="both"/>
        <w:rPr>
          <w:rFonts w:asciiTheme="majorHAnsi" w:hAnsiTheme="majorHAnsi" w:cs="Times New Roman"/>
          <w:sz w:val="17"/>
          <w:szCs w:val="17"/>
        </w:rPr>
      </w:pPr>
    </w:p>
    <w:p w14:paraId="3A67D9FA" w14:textId="6D0DA501"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Whereas </w:t>
      </w:r>
      <w:r w:rsidRPr="003F2C4A">
        <w:rPr>
          <w:rFonts w:asciiTheme="majorHAnsi" w:hAnsiTheme="majorHAnsi" w:cstheme="minorHAnsi"/>
          <w:b/>
          <w:bCs/>
          <w:sz w:val="17"/>
          <w:szCs w:val="17"/>
        </w:rPr>
        <w:t xml:space="preserve">M/s </w:t>
      </w:r>
      <w:r w:rsidR="00973EE5" w:rsidRPr="00A111C9">
        <w:rPr>
          <w:rFonts w:asciiTheme="majorHAnsi" w:hAnsiTheme="majorHAnsi" w:cstheme="minorHAnsi"/>
          <w:b/>
          <w:bCs/>
          <w:sz w:val="17"/>
          <w:szCs w:val="17"/>
        </w:rPr>
        <w:t>{{ESTA NAME}}</w:t>
      </w:r>
      <w:r w:rsidRPr="003F2C4A">
        <w:rPr>
          <w:rFonts w:asciiTheme="majorHAnsi" w:hAnsiTheme="majorHAnsi" w:cstheme="minorHAnsi"/>
          <w:sz w:val="17"/>
          <w:szCs w:val="17"/>
        </w:rPr>
        <w:t xml:space="preserve"> was declared as an employer deemed to be in default and has failed to pay the statutory Provident Fund arrear dues in respect of Recovery Certificates for an amount of Rs. </w:t>
      </w:r>
      <w:r w:rsidR="00752396">
        <w:rPr>
          <w:rFonts w:asciiTheme="majorHAnsi" w:hAnsiTheme="majorHAnsi" w:cstheme="minorHAnsi"/>
          <w:b/>
          <w:bCs/>
          <w:sz w:val="17"/>
          <w:szCs w:val="17"/>
        </w:rPr>
        <w:t>{{</w:t>
      </w:r>
      <w:r w:rsidR="00752396" w:rsidRPr="00752396">
        <w:rPr>
          <w:rFonts w:asciiTheme="majorHAnsi" w:hAnsiTheme="majorHAnsi" w:cstheme="minorHAnsi"/>
          <w:b/>
          <w:bCs/>
          <w:sz w:val="17"/>
          <w:szCs w:val="17"/>
        </w:rPr>
        <w:t>DEMAND TOTAL</w:t>
      </w:r>
      <w:r w:rsidR="00752396">
        <w:rPr>
          <w:rFonts w:asciiTheme="majorHAnsi" w:hAnsiTheme="majorHAnsi" w:cstheme="minorHAnsi"/>
          <w:b/>
          <w:bCs/>
          <w:sz w:val="17"/>
          <w:szCs w:val="17"/>
        </w:rPr>
        <w:t>}}</w:t>
      </w:r>
      <w:r w:rsidRPr="003F2C4A">
        <w:rPr>
          <w:rFonts w:asciiTheme="majorHAnsi" w:hAnsiTheme="majorHAnsi" w:cstheme="minorHAnsi"/>
          <w:b/>
          <w:bCs/>
          <w:sz w:val="17"/>
          <w:szCs w:val="17"/>
        </w:rPr>
        <w:t>/-</w:t>
      </w:r>
      <w:r w:rsidRPr="003F2C4A">
        <w:rPr>
          <w:rFonts w:asciiTheme="majorHAnsi" w:hAnsiTheme="majorHAnsi" w:cstheme="minorHAnsi"/>
          <w:sz w:val="17"/>
          <w:szCs w:val="17"/>
        </w:rPr>
        <w:t xml:space="preserve"> u/s </w:t>
      </w:r>
      <w:r w:rsidR="00752396">
        <w:rPr>
          <w:rFonts w:asciiTheme="majorHAnsi" w:hAnsiTheme="majorHAnsi" w:cstheme="minorHAnsi"/>
          <w:b/>
          <w:bCs/>
          <w:sz w:val="17"/>
          <w:szCs w:val="17"/>
        </w:rPr>
        <w:t>{{U/S}}</w:t>
      </w:r>
      <w:r w:rsidRPr="003F2C4A">
        <w:rPr>
          <w:rFonts w:asciiTheme="majorHAnsi" w:hAnsiTheme="majorHAnsi" w:cstheme="minorHAnsi"/>
          <w:sz w:val="17"/>
          <w:szCs w:val="17"/>
        </w:rPr>
        <w:t>.</w:t>
      </w:r>
    </w:p>
    <w:p w14:paraId="3D220F55" w14:textId="2CCBB239"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And whereas the undersigned has come to know that </w:t>
      </w:r>
      <w:r w:rsidRPr="003F2C4A">
        <w:rPr>
          <w:rFonts w:asciiTheme="majorHAnsi" w:hAnsiTheme="majorHAnsi" w:cstheme="minorHAnsi"/>
          <w:b/>
          <w:bCs/>
          <w:sz w:val="17"/>
          <w:szCs w:val="17"/>
        </w:rPr>
        <w:t xml:space="preserve">M/s </w:t>
      </w:r>
      <w:r w:rsidR="00F30F2D" w:rsidRPr="00A111C9">
        <w:rPr>
          <w:rFonts w:asciiTheme="majorHAnsi" w:hAnsiTheme="majorHAnsi" w:cstheme="minorHAnsi"/>
          <w:b/>
          <w:bCs/>
          <w:sz w:val="17"/>
          <w:szCs w:val="17"/>
        </w:rPr>
        <w:t xml:space="preserve">{{ESTA NAME}} </w:t>
      </w:r>
      <w:r w:rsidR="00F30F2D" w:rsidRPr="00A111C9">
        <w:rPr>
          <w:rFonts w:asciiTheme="majorHAnsi" w:hAnsiTheme="majorHAnsi" w:cstheme="minorHAnsi"/>
          <w:sz w:val="17"/>
          <w:szCs w:val="17"/>
        </w:rPr>
        <w:t>bearing PF Code</w:t>
      </w:r>
      <w:r w:rsidR="00F30F2D" w:rsidRPr="00A111C9">
        <w:rPr>
          <w:rFonts w:asciiTheme="majorHAnsi" w:hAnsiTheme="majorHAnsi" w:cstheme="minorHAnsi"/>
          <w:b/>
          <w:bCs/>
          <w:sz w:val="17"/>
          <w:szCs w:val="17"/>
        </w:rPr>
        <w:t xml:space="preserve"> {{ESTA CODE}}</w:t>
      </w:r>
      <w:r w:rsidRPr="003F2C4A">
        <w:rPr>
          <w:rFonts w:asciiTheme="majorHAnsi" w:hAnsiTheme="majorHAnsi" w:cstheme="minorHAnsi"/>
          <w:sz w:val="17"/>
          <w:szCs w:val="17"/>
        </w:rPr>
        <w:t xml:space="preserve"> and/or </w:t>
      </w:r>
      <w:r w:rsidRPr="003F2C4A">
        <w:rPr>
          <w:rFonts w:asciiTheme="majorHAnsi" w:hAnsiTheme="majorHAnsi" w:cstheme="minorHAnsi"/>
          <w:b/>
          <w:bCs/>
          <w:sz w:val="17"/>
          <w:szCs w:val="17"/>
        </w:rPr>
        <w:t>PAN No. AFPPK3195N</w:t>
      </w:r>
      <w:r w:rsidRPr="003F2C4A">
        <w:rPr>
          <w:rFonts w:asciiTheme="majorHAnsi" w:hAnsiTheme="majorHAnsi" w:cstheme="minorHAnsi"/>
          <w:sz w:val="17"/>
          <w:szCs w:val="17"/>
        </w:rPr>
        <w:t xml:space="preserve"> and</w:t>
      </w:r>
      <w:r w:rsidR="00F30F2D" w:rsidRPr="003F2C4A">
        <w:rPr>
          <w:rFonts w:asciiTheme="majorHAnsi" w:hAnsiTheme="majorHAnsi" w:cstheme="minorHAnsi"/>
          <w:sz w:val="17"/>
          <w:szCs w:val="17"/>
        </w:rPr>
        <w:t>/or</w:t>
      </w:r>
      <w:r w:rsidRPr="003F2C4A">
        <w:rPr>
          <w:rFonts w:asciiTheme="majorHAnsi" w:hAnsiTheme="majorHAnsi" w:cstheme="minorHAnsi"/>
          <w:sz w:val="17"/>
          <w:szCs w:val="17"/>
        </w:rPr>
        <w:t xml:space="preserve"> </w:t>
      </w:r>
      <w:r w:rsidR="00F30F2D" w:rsidRPr="00A111C9">
        <w:rPr>
          <w:rFonts w:asciiTheme="majorHAnsi" w:hAnsiTheme="majorHAnsi" w:cstheme="minorHAnsi"/>
          <w:b/>
          <w:bCs/>
          <w:sz w:val="17"/>
          <w:szCs w:val="17"/>
        </w:rPr>
        <w:t>{{EMPLOYER NAME}} PAN: {{EMPLOYER PAN}} Mobile: {{EMPLOYER MOBILE}}</w:t>
      </w:r>
      <w:r w:rsidRPr="003F2C4A">
        <w:rPr>
          <w:rFonts w:asciiTheme="majorHAnsi" w:hAnsiTheme="majorHAnsi" w:cstheme="minorHAnsi"/>
          <w:sz w:val="17"/>
          <w:szCs w:val="17"/>
        </w:rPr>
        <w:t xml:space="preserve"> is/are maintaining Account Number</w:t>
      </w:r>
      <w:r w:rsidRPr="003F2C4A">
        <w:rPr>
          <w:rFonts w:asciiTheme="majorHAnsi" w:hAnsiTheme="majorHAnsi" w:cstheme="minorHAnsi"/>
          <w:b/>
          <w:bCs/>
          <w:sz w:val="17"/>
          <w:szCs w:val="17"/>
        </w:rPr>
        <w:t xml:space="preserve"> </w:t>
      </w:r>
      <w:r w:rsidR="00F30F2D" w:rsidRPr="00A111C9">
        <w:rPr>
          <w:rFonts w:asciiTheme="majorHAnsi" w:hAnsiTheme="majorHAnsi" w:cstheme="minorHAnsi"/>
          <w:b/>
          <w:bCs/>
          <w:sz w:val="17"/>
          <w:szCs w:val="17"/>
        </w:rPr>
        <w:t>{{ESTA BANK AC NO</w:t>
      </w:r>
      <w:r w:rsidR="00A111C9" w:rsidRPr="00A111C9">
        <w:rPr>
          <w:rFonts w:asciiTheme="majorHAnsi" w:hAnsiTheme="majorHAnsi" w:cstheme="minorHAnsi"/>
          <w:b/>
          <w:bCs/>
          <w:sz w:val="17"/>
          <w:szCs w:val="17"/>
        </w:rPr>
        <w:t>S</w:t>
      </w:r>
      <w:r w:rsidR="00F30F2D" w:rsidRPr="00A111C9">
        <w:rPr>
          <w:rFonts w:asciiTheme="majorHAnsi" w:hAnsiTheme="majorHAnsi" w:cstheme="minorHAnsi"/>
          <w:b/>
          <w:bCs/>
          <w:sz w:val="17"/>
          <w:szCs w:val="17"/>
        </w:rPr>
        <w:t>}}</w:t>
      </w:r>
      <w:r w:rsidRPr="003F2C4A">
        <w:rPr>
          <w:rFonts w:asciiTheme="majorHAnsi" w:hAnsiTheme="majorHAnsi" w:cstheme="minorHAnsi"/>
          <w:sz w:val="17"/>
          <w:szCs w:val="17"/>
        </w:rPr>
        <w:t xml:space="preserve"> in your branch, viz. all types of accounts including </w:t>
      </w:r>
      <w:r w:rsidRPr="003F2C4A">
        <w:rPr>
          <w:rFonts w:asciiTheme="majorHAnsi" w:hAnsiTheme="majorHAnsi" w:cstheme="minorHAnsi"/>
          <w:b/>
          <w:bCs/>
          <w:sz w:val="17"/>
          <w:szCs w:val="17"/>
        </w:rPr>
        <w:t>fixed deposits</w:t>
      </w:r>
      <w:r w:rsidRPr="003F2C4A">
        <w:rPr>
          <w:rFonts w:asciiTheme="majorHAnsi" w:hAnsiTheme="majorHAnsi" w:cstheme="minorHAnsi"/>
          <w:sz w:val="17"/>
          <w:szCs w:val="17"/>
        </w:rPr>
        <w:t xml:space="preserve"> associated with the above-mentioned establishment, names, and PAN number.</w:t>
      </w:r>
    </w:p>
    <w:p w14:paraId="5EB2FC9B" w14:textId="4CAAB99F"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Now, therefore, I, </w:t>
      </w:r>
      <w:r w:rsidR="00973EE5" w:rsidRPr="00A111C9">
        <w:rPr>
          <w:rFonts w:asciiTheme="majorHAnsi" w:hAnsiTheme="majorHAnsi" w:cstheme="minorHAnsi"/>
          <w:b/>
          <w:bCs/>
          <w:sz w:val="17"/>
          <w:szCs w:val="17"/>
        </w:rPr>
        <w:t>{{COMMISSIONER NAME}}</w:t>
      </w:r>
      <w:r w:rsidRPr="003F2C4A">
        <w:rPr>
          <w:rFonts w:asciiTheme="majorHAnsi" w:hAnsiTheme="majorHAnsi" w:cstheme="minorHAnsi"/>
          <w:sz w:val="17"/>
          <w:szCs w:val="17"/>
        </w:rPr>
        <w:t xml:space="preserve">, Recovery Officer &amp; </w:t>
      </w:r>
      <w:r w:rsidR="00973EE5" w:rsidRPr="00A111C9">
        <w:rPr>
          <w:rFonts w:asciiTheme="majorHAnsi" w:hAnsiTheme="majorHAnsi" w:cstheme="minorHAnsi"/>
          <w:sz w:val="17"/>
          <w:szCs w:val="17"/>
        </w:rPr>
        <w:t xml:space="preserve">{{COMMISSIONER </w:t>
      </w:r>
      <w:r w:rsidR="00F30F2D" w:rsidRPr="00A111C9">
        <w:rPr>
          <w:rFonts w:asciiTheme="majorHAnsi" w:hAnsiTheme="majorHAnsi" w:cstheme="minorHAnsi"/>
          <w:sz w:val="17"/>
          <w:szCs w:val="17"/>
        </w:rPr>
        <w:t>GRADE</w:t>
      </w:r>
      <w:r w:rsidR="00973EE5" w:rsidRPr="00A111C9">
        <w:rPr>
          <w:rFonts w:asciiTheme="majorHAnsi" w:hAnsiTheme="majorHAnsi" w:cstheme="minorHAnsi"/>
          <w:sz w:val="17"/>
          <w:szCs w:val="17"/>
        </w:rPr>
        <w:t>}}</w:t>
      </w:r>
      <w:r w:rsidRPr="003F2C4A">
        <w:rPr>
          <w:rFonts w:asciiTheme="majorHAnsi" w:hAnsiTheme="majorHAnsi" w:cstheme="minorHAnsi"/>
          <w:sz w:val="17"/>
          <w:szCs w:val="17"/>
        </w:rPr>
        <w:t xml:space="preserve">, R.O., Pune – </w:t>
      </w:r>
      <w:proofErr w:type="spellStart"/>
      <w:r w:rsidRPr="003F2C4A">
        <w:rPr>
          <w:rFonts w:asciiTheme="majorHAnsi" w:hAnsiTheme="majorHAnsi" w:cstheme="minorHAnsi"/>
          <w:sz w:val="17"/>
          <w:szCs w:val="17"/>
        </w:rPr>
        <w:t>Hinjawadi</w:t>
      </w:r>
      <w:proofErr w:type="spellEnd"/>
      <w:r w:rsidRPr="003F2C4A">
        <w:rPr>
          <w:rFonts w:asciiTheme="majorHAnsi" w:hAnsiTheme="majorHAnsi" w:cstheme="minorHAnsi"/>
          <w:sz w:val="17"/>
          <w:szCs w:val="17"/>
        </w:rPr>
        <w:t xml:space="preserve">, in exercise of the powers conferred under sub-section </w:t>
      </w:r>
      <w:r w:rsidRPr="003F2C4A">
        <w:rPr>
          <w:rFonts w:asciiTheme="majorHAnsi" w:hAnsiTheme="majorHAnsi" w:cstheme="minorHAnsi"/>
          <w:b/>
          <w:bCs/>
          <w:sz w:val="17"/>
          <w:szCs w:val="17"/>
        </w:rPr>
        <w:t>8F(3)(</w:t>
      </w:r>
      <w:proofErr w:type="spellStart"/>
      <w:r w:rsidRPr="003F2C4A">
        <w:rPr>
          <w:rFonts w:asciiTheme="majorHAnsi" w:hAnsiTheme="majorHAnsi" w:cstheme="minorHAnsi"/>
          <w:b/>
          <w:bCs/>
          <w:sz w:val="17"/>
          <w:szCs w:val="17"/>
        </w:rPr>
        <w:t>i</w:t>
      </w:r>
      <w:proofErr w:type="spellEnd"/>
      <w:r w:rsidRPr="003F2C4A">
        <w:rPr>
          <w:rFonts w:asciiTheme="majorHAnsi" w:hAnsiTheme="majorHAnsi" w:cstheme="minorHAnsi"/>
          <w:b/>
          <w:bCs/>
          <w:sz w:val="17"/>
          <w:szCs w:val="17"/>
        </w:rPr>
        <w:t>)</w:t>
      </w:r>
      <w:r w:rsidRPr="003F2C4A">
        <w:rPr>
          <w:rFonts w:asciiTheme="majorHAnsi" w:hAnsiTheme="majorHAnsi" w:cstheme="minorHAnsi"/>
          <w:sz w:val="17"/>
          <w:szCs w:val="17"/>
        </w:rPr>
        <w:t xml:space="preserve"> of the Employees’ Provident Fund &amp; Miscellaneous Provisions Act, 1952, read with the Notification No. </w:t>
      </w:r>
      <w:r w:rsidRPr="003F2C4A">
        <w:rPr>
          <w:rFonts w:asciiTheme="majorHAnsi" w:hAnsiTheme="majorHAnsi" w:cstheme="minorHAnsi"/>
          <w:b/>
          <w:bCs/>
          <w:sz w:val="17"/>
          <w:szCs w:val="17"/>
        </w:rPr>
        <w:t>R.R. Cell.8/9/89/RM/17971</w:t>
      </w:r>
      <w:r w:rsidRPr="003F2C4A">
        <w:rPr>
          <w:rFonts w:asciiTheme="majorHAnsi" w:hAnsiTheme="majorHAnsi" w:cstheme="minorHAnsi"/>
          <w:sz w:val="17"/>
          <w:szCs w:val="17"/>
        </w:rPr>
        <w:t xml:space="preserve">, dated </w:t>
      </w:r>
      <w:r w:rsidRPr="003F2C4A">
        <w:rPr>
          <w:rFonts w:asciiTheme="majorHAnsi" w:hAnsiTheme="majorHAnsi" w:cstheme="minorHAnsi"/>
          <w:b/>
          <w:bCs/>
          <w:sz w:val="17"/>
          <w:szCs w:val="17"/>
        </w:rPr>
        <w:t>21/12/1990</w:t>
      </w:r>
      <w:r w:rsidRPr="003F2C4A">
        <w:rPr>
          <w:rFonts w:asciiTheme="majorHAnsi" w:hAnsiTheme="majorHAnsi" w:cstheme="minorHAnsi"/>
          <w:sz w:val="17"/>
          <w:szCs w:val="17"/>
        </w:rPr>
        <w:t xml:space="preserve">, Para III, Section (4) of </w:t>
      </w:r>
      <w:r w:rsidRPr="003F2C4A">
        <w:rPr>
          <w:rFonts w:asciiTheme="majorHAnsi" w:hAnsiTheme="majorHAnsi" w:cstheme="minorHAnsi"/>
          <w:b/>
          <w:bCs/>
          <w:sz w:val="17"/>
          <w:szCs w:val="17"/>
        </w:rPr>
        <w:t>12/01/1991</w:t>
      </w:r>
      <w:r w:rsidRPr="003F2C4A">
        <w:rPr>
          <w:rFonts w:asciiTheme="majorHAnsi" w:hAnsiTheme="majorHAnsi" w:cstheme="minorHAnsi"/>
          <w:sz w:val="17"/>
          <w:szCs w:val="17"/>
        </w:rPr>
        <w:t xml:space="preserve">, hereby order you to </w:t>
      </w:r>
      <w:r w:rsidRPr="003F2C4A">
        <w:rPr>
          <w:rFonts w:asciiTheme="majorHAnsi" w:hAnsiTheme="majorHAnsi" w:cstheme="minorHAnsi"/>
          <w:b/>
          <w:bCs/>
          <w:sz w:val="17"/>
          <w:szCs w:val="17"/>
        </w:rPr>
        <w:t>pay the now outstanding amount</w:t>
      </w:r>
      <w:r w:rsidRPr="003F2C4A">
        <w:rPr>
          <w:rFonts w:asciiTheme="majorHAnsi" w:hAnsiTheme="majorHAnsi" w:cstheme="minorHAnsi"/>
          <w:sz w:val="17"/>
          <w:szCs w:val="17"/>
        </w:rPr>
        <w:t xml:space="preserve"> of dues for the Recovery Certificates amounting to Rs. </w:t>
      </w:r>
      <w:r w:rsidR="00973EE5" w:rsidRPr="00A111C9">
        <w:rPr>
          <w:rFonts w:asciiTheme="majorHAnsi" w:hAnsiTheme="majorHAnsi"/>
          <w:b/>
          <w:bCs/>
          <w:sz w:val="17"/>
          <w:szCs w:val="17"/>
        </w:rPr>
        <w:t>{{OUTSTAND TOT WITH REC RRC}}</w:t>
      </w:r>
      <w:r w:rsidRPr="003F2C4A">
        <w:rPr>
          <w:rFonts w:asciiTheme="majorHAnsi" w:hAnsiTheme="majorHAnsi" w:cstheme="minorHAnsi"/>
          <w:b/>
          <w:bCs/>
          <w:sz w:val="17"/>
          <w:szCs w:val="17"/>
        </w:rPr>
        <w:t>/-</w:t>
      </w:r>
      <w:r w:rsidRPr="003F2C4A">
        <w:rPr>
          <w:rFonts w:asciiTheme="majorHAnsi" w:hAnsiTheme="majorHAnsi" w:cstheme="minorHAnsi"/>
          <w:sz w:val="17"/>
          <w:szCs w:val="17"/>
        </w:rPr>
        <w:t xml:space="preserve"> </w:t>
      </w:r>
      <w:r w:rsidRPr="003F2C4A">
        <w:rPr>
          <w:rFonts w:asciiTheme="majorHAnsi" w:hAnsiTheme="majorHAnsi" w:cstheme="minorHAnsi"/>
          <w:i/>
          <w:iCs/>
          <w:sz w:val="17"/>
          <w:szCs w:val="17"/>
        </w:rPr>
        <w:t xml:space="preserve">(including recovery cost of Rs. </w:t>
      </w:r>
      <w:r w:rsidR="00973EE5" w:rsidRPr="00A111C9">
        <w:rPr>
          <w:rFonts w:asciiTheme="majorHAnsi" w:hAnsiTheme="majorHAnsi"/>
          <w:b/>
          <w:bCs/>
          <w:i/>
          <w:iCs/>
          <w:sz w:val="17"/>
          <w:szCs w:val="17"/>
        </w:rPr>
        <w:t>{{OUTSTAND REC COST RRC}}</w:t>
      </w:r>
      <w:r w:rsidRPr="003F2C4A">
        <w:rPr>
          <w:rFonts w:asciiTheme="majorHAnsi" w:hAnsiTheme="majorHAnsi" w:cstheme="minorHAnsi"/>
          <w:b/>
          <w:bCs/>
          <w:i/>
          <w:iCs/>
          <w:sz w:val="17"/>
          <w:szCs w:val="17"/>
        </w:rPr>
        <w:t>/-</w:t>
      </w:r>
      <w:r w:rsidRPr="003F2C4A">
        <w:rPr>
          <w:rFonts w:asciiTheme="majorHAnsi" w:hAnsiTheme="majorHAnsi" w:cstheme="minorHAnsi"/>
          <w:i/>
          <w:iCs/>
          <w:sz w:val="17"/>
          <w:szCs w:val="17"/>
        </w:rPr>
        <w:t>)</w:t>
      </w:r>
      <w:r w:rsidRPr="003F2C4A">
        <w:rPr>
          <w:rFonts w:asciiTheme="majorHAnsi" w:hAnsiTheme="majorHAnsi" w:cstheme="minorHAnsi"/>
          <w:sz w:val="17"/>
          <w:szCs w:val="17"/>
        </w:rPr>
        <w:t xml:space="preserve">, or such sum standing to their credit, by way of </w:t>
      </w:r>
      <w:r w:rsidRPr="003F2C4A">
        <w:rPr>
          <w:rFonts w:asciiTheme="majorHAnsi" w:hAnsiTheme="majorHAnsi" w:cstheme="minorHAnsi"/>
          <w:b/>
          <w:bCs/>
          <w:sz w:val="17"/>
          <w:szCs w:val="17"/>
        </w:rPr>
        <w:t>Demand Draft / Pay Order / Banker’s Cheque</w:t>
      </w:r>
      <w:r w:rsidRPr="003F2C4A">
        <w:rPr>
          <w:rFonts w:asciiTheme="majorHAnsi" w:hAnsiTheme="majorHAnsi" w:cstheme="minorHAnsi"/>
          <w:sz w:val="17"/>
          <w:szCs w:val="17"/>
        </w:rPr>
        <w:t xml:space="preserve">, immediately without fail. The Demand Draft / Pay Order / Banker’s Cheque should be drawn in favour of </w:t>
      </w:r>
      <w:r w:rsidRPr="003F2C4A">
        <w:rPr>
          <w:rFonts w:asciiTheme="majorHAnsi" w:hAnsiTheme="majorHAnsi" w:cstheme="minorHAnsi"/>
          <w:b/>
          <w:bCs/>
          <w:sz w:val="17"/>
          <w:szCs w:val="17"/>
        </w:rPr>
        <w:t>“The Regional P.F. Commissioner, Pune”</w:t>
      </w:r>
      <w:r w:rsidRPr="003F2C4A">
        <w:rPr>
          <w:rFonts w:asciiTheme="majorHAnsi" w:hAnsiTheme="majorHAnsi" w:cstheme="minorHAnsi"/>
          <w:sz w:val="17"/>
          <w:szCs w:val="17"/>
        </w:rPr>
        <w:t xml:space="preserve"> immediately on service of this order.</w:t>
      </w:r>
    </w:p>
    <w:p w14:paraId="1391A027" w14:textId="7DD9629E"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If the balance available is not sufficient to make the payment, make payment of the available amount up to Rs. </w:t>
      </w:r>
      <w:r w:rsidR="00973EE5" w:rsidRPr="00A111C9">
        <w:rPr>
          <w:rFonts w:asciiTheme="majorHAnsi" w:hAnsiTheme="majorHAnsi"/>
          <w:b/>
          <w:bCs/>
          <w:sz w:val="17"/>
          <w:szCs w:val="17"/>
        </w:rPr>
        <w:t>{{OUTSTAND TOT WITH REC RRC}}</w:t>
      </w:r>
      <w:r w:rsidRPr="003F2C4A">
        <w:rPr>
          <w:rFonts w:asciiTheme="majorHAnsi" w:hAnsiTheme="majorHAnsi" w:cstheme="minorHAnsi"/>
          <w:b/>
          <w:bCs/>
          <w:sz w:val="17"/>
          <w:szCs w:val="17"/>
        </w:rPr>
        <w:t>/-</w:t>
      </w:r>
      <w:r w:rsidRPr="003F2C4A">
        <w:rPr>
          <w:rFonts w:asciiTheme="majorHAnsi" w:hAnsiTheme="majorHAnsi" w:cstheme="minorHAnsi"/>
          <w:sz w:val="17"/>
          <w:szCs w:val="17"/>
        </w:rPr>
        <w:t xml:space="preserve"> and put a </w:t>
      </w:r>
      <w:r w:rsidRPr="003F2C4A">
        <w:rPr>
          <w:rFonts w:asciiTheme="majorHAnsi" w:hAnsiTheme="majorHAnsi" w:cstheme="minorHAnsi"/>
          <w:b/>
          <w:bCs/>
          <w:sz w:val="17"/>
          <w:szCs w:val="17"/>
        </w:rPr>
        <w:t>hold / freeze / lien / attachment</w:t>
      </w:r>
      <w:r w:rsidRPr="003F2C4A">
        <w:rPr>
          <w:rFonts w:asciiTheme="majorHAnsi" w:hAnsiTheme="majorHAnsi" w:cstheme="minorHAnsi"/>
          <w:sz w:val="17"/>
          <w:szCs w:val="17"/>
        </w:rPr>
        <w:t xml:space="preserve"> for the balance amount, and on any amount that may be credited to their account at any time subsequent to the receipt of this order, and on any fixed deposits or other deposits that may be standing to the credit of the above-mentioned establishment and which may be credited subsequent to this order, until the above-mentioned arrears are fully remitted by them.</w:t>
      </w:r>
    </w:p>
    <w:p w14:paraId="54B9A37A" w14:textId="77777777"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Receiving evidence in accordance with the power conferred for receiving evidence / production of records under </w:t>
      </w:r>
      <w:r w:rsidRPr="003F2C4A">
        <w:rPr>
          <w:rFonts w:asciiTheme="majorHAnsi" w:hAnsiTheme="majorHAnsi" w:cstheme="minorHAnsi"/>
          <w:b/>
          <w:bCs/>
          <w:sz w:val="17"/>
          <w:szCs w:val="17"/>
        </w:rPr>
        <w:t>Section 83 of the 2nd Schedule of the Income-tax Act, 1961</w:t>
      </w:r>
      <w:r w:rsidRPr="003F2C4A">
        <w:rPr>
          <w:rFonts w:asciiTheme="majorHAnsi" w:hAnsiTheme="majorHAnsi" w:cstheme="minorHAnsi"/>
          <w:sz w:val="17"/>
          <w:szCs w:val="17"/>
        </w:rPr>
        <w:t xml:space="preserve">, read with </w:t>
      </w:r>
      <w:r w:rsidRPr="003F2C4A">
        <w:rPr>
          <w:rFonts w:asciiTheme="majorHAnsi" w:hAnsiTheme="majorHAnsi" w:cstheme="minorHAnsi"/>
          <w:b/>
          <w:bCs/>
          <w:sz w:val="17"/>
          <w:szCs w:val="17"/>
        </w:rPr>
        <w:t>Sections 8G and 8F(3)(iv)</w:t>
      </w:r>
      <w:r w:rsidRPr="003F2C4A">
        <w:rPr>
          <w:rFonts w:asciiTheme="majorHAnsi" w:hAnsiTheme="majorHAnsi" w:cstheme="minorHAnsi"/>
          <w:sz w:val="17"/>
          <w:szCs w:val="17"/>
        </w:rPr>
        <w:t xml:space="preserve"> of the Employees’ Provident Fund and Miscellaneous Provisions Act, 1952, you are ordered to submit the </w:t>
      </w:r>
      <w:r w:rsidRPr="003F2C4A">
        <w:rPr>
          <w:rFonts w:asciiTheme="majorHAnsi" w:hAnsiTheme="majorHAnsi" w:cstheme="minorHAnsi"/>
          <w:b/>
          <w:bCs/>
          <w:sz w:val="17"/>
          <w:szCs w:val="17"/>
        </w:rPr>
        <w:t>bank statement</w:t>
      </w:r>
      <w:r w:rsidRPr="003F2C4A">
        <w:rPr>
          <w:rFonts w:asciiTheme="majorHAnsi" w:hAnsiTheme="majorHAnsi" w:cstheme="minorHAnsi"/>
          <w:sz w:val="17"/>
          <w:szCs w:val="17"/>
        </w:rPr>
        <w:t xml:space="preserve"> of the said employer for the period of the </w:t>
      </w:r>
      <w:r w:rsidRPr="003F2C4A">
        <w:rPr>
          <w:rFonts w:asciiTheme="majorHAnsi" w:hAnsiTheme="majorHAnsi" w:cstheme="minorHAnsi"/>
          <w:b/>
          <w:bCs/>
          <w:sz w:val="17"/>
          <w:szCs w:val="17"/>
        </w:rPr>
        <w:t>previous two years</w:t>
      </w:r>
      <w:r w:rsidRPr="003F2C4A">
        <w:rPr>
          <w:rFonts w:asciiTheme="majorHAnsi" w:hAnsiTheme="majorHAnsi" w:cstheme="minorHAnsi"/>
          <w:sz w:val="17"/>
          <w:szCs w:val="17"/>
        </w:rPr>
        <w:t xml:space="preserve"> (from the date of receipt of this order).</w:t>
      </w:r>
    </w:p>
    <w:p w14:paraId="70C158B5" w14:textId="77777777"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Every person to whom an order is issued under the sub-section shall be bound to comply with such notice, and in particular, where any such notice is issued to a Post Office, Bank, or an Insurer, it shall not be necessary for any </w:t>
      </w:r>
      <w:r w:rsidRPr="003F2C4A">
        <w:rPr>
          <w:rFonts w:asciiTheme="majorHAnsi" w:hAnsiTheme="majorHAnsi" w:cstheme="minorHAnsi"/>
          <w:b/>
          <w:bCs/>
          <w:sz w:val="17"/>
          <w:szCs w:val="17"/>
        </w:rPr>
        <w:t>passbook, deposit receipt, policy</w:t>
      </w:r>
      <w:r w:rsidRPr="003F2C4A">
        <w:rPr>
          <w:rFonts w:asciiTheme="majorHAnsi" w:hAnsiTheme="majorHAnsi" w:cstheme="minorHAnsi"/>
          <w:sz w:val="17"/>
          <w:szCs w:val="17"/>
        </w:rPr>
        <w:t>, or any other document to be produced for the purpose of any entry, endorsement, or the like being made before payment is made, notwithstanding any rule, practice, or requirement to the contrary.</w:t>
      </w:r>
    </w:p>
    <w:p w14:paraId="44750C58" w14:textId="77777777"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Further, if you fail to comply with the </w:t>
      </w:r>
      <w:proofErr w:type="spellStart"/>
      <w:r w:rsidRPr="003F2C4A">
        <w:rPr>
          <w:rFonts w:asciiTheme="majorHAnsi" w:hAnsiTheme="majorHAnsi" w:cstheme="minorHAnsi"/>
          <w:sz w:val="17"/>
          <w:szCs w:val="17"/>
        </w:rPr>
        <w:t>prohibitory</w:t>
      </w:r>
      <w:proofErr w:type="spellEnd"/>
      <w:r w:rsidRPr="003F2C4A">
        <w:rPr>
          <w:rFonts w:asciiTheme="majorHAnsi" w:hAnsiTheme="majorHAnsi" w:cstheme="minorHAnsi"/>
          <w:sz w:val="17"/>
          <w:szCs w:val="17"/>
        </w:rPr>
        <w:t xml:space="preserve"> order under </w:t>
      </w:r>
      <w:r w:rsidRPr="003F2C4A">
        <w:rPr>
          <w:rFonts w:asciiTheme="majorHAnsi" w:hAnsiTheme="majorHAnsi" w:cstheme="minorHAnsi"/>
          <w:b/>
          <w:bCs/>
          <w:sz w:val="17"/>
          <w:szCs w:val="17"/>
        </w:rPr>
        <w:t>Section 8F(3)(x)</w:t>
      </w:r>
      <w:r w:rsidRPr="003F2C4A">
        <w:rPr>
          <w:rFonts w:asciiTheme="majorHAnsi" w:hAnsiTheme="majorHAnsi" w:cstheme="minorHAnsi"/>
          <w:sz w:val="17"/>
          <w:szCs w:val="17"/>
        </w:rPr>
        <w:t xml:space="preserve"> of the Employees’ Provident Fund and Miscellaneous Provisions Act, 1952, you shall be deemed to be an employer in default in respect of the amount specified herein.</w:t>
      </w:r>
    </w:p>
    <w:p w14:paraId="596757B8" w14:textId="77777777"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Further proceedings shall be taken against you for realization of the said amount as if it were an amount due from you, in the manner provided in </w:t>
      </w:r>
      <w:r w:rsidRPr="003F2C4A">
        <w:rPr>
          <w:rFonts w:asciiTheme="majorHAnsi" w:hAnsiTheme="majorHAnsi" w:cstheme="minorHAnsi"/>
          <w:b/>
          <w:bCs/>
          <w:sz w:val="17"/>
          <w:szCs w:val="17"/>
        </w:rPr>
        <w:t>Sections 8B to 8G</w:t>
      </w:r>
      <w:r w:rsidRPr="003F2C4A">
        <w:rPr>
          <w:rFonts w:asciiTheme="majorHAnsi" w:hAnsiTheme="majorHAnsi" w:cstheme="minorHAnsi"/>
          <w:sz w:val="17"/>
          <w:szCs w:val="17"/>
        </w:rPr>
        <w:t xml:space="preserve">, and this communication shall have the same effect as an attachment of the debt by the Recovery Officer in exercise of his powers under </w:t>
      </w:r>
      <w:r w:rsidRPr="003F2C4A">
        <w:rPr>
          <w:rFonts w:asciiTheme="majorHAnsi" w:hAnsiTheme="majorHAnsi" w:cstheme="minorHAnsi"/>
          <w:b/>
          <w:bCs/>
          <w:sz w:val="17"/>
          <w:szCs w:val="17"/>
        </w:rPr>
        <w:t>Section 8B</w:t>
      </w:r>
      <w:r w:rsidRPr="003F2C4A">
        <w:rPr>
          <w:rFonts w:asciiTheme="majorHAnsi" w:hAnsiTheme="majorHAnsi" w:cstheme="minorHAnsi"/>
          <w:sz w:val="17"/>
          <w:szCs w:val="17"/>
        </w:rPr>
        <w:t xml:space="preserve"> of the Act.</w:t>
      </w:r>
    </w:p>
    <w:p w14:paraId="6C9D202F" w14:textId="77777777"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It may be noted that the </w:t>
      </w:r>
      <w:r w:rsidRPr="003F2C4A">
        <w:rPr>
          <w:rFonts w:asciiTheme="majorHAnsi" w:hAnsiTheme="majorHAnsi" w:cstheme="minorHAnsi"/>
          <w:b/>
          <w:bCs/>
          <w:sz w:val="17"/>
          <w:szCs w:val="17"/>
        </w:rPr>
        <w:t>salary of the Bank Manager</w:t>
      </w:r>
      <w:r w:rsidRPr="003F2C4A">
        <w:rPr>
          <w:rFonts w:asciiTheme="majorHAnsi" w:hAnsiTheme="majorHAnsi" w:cstheme="minorHAnsi"/>
          <w:sz w:val="17"/>
          <w:szCs w:val="17"/>
        </w:rPr>
        <w:t xml:space="preserve"> can also be attached as per </w:t>
      </w:r>
      <w:r w:rsidRPr="003F2C4A">
        <w:rPr>
          <w:rFonts w:asciiTheme="majorHAnsi" w:hAnsiTheme="majorHAnsi" w:cstheme="minorHAnsi"/>
          <w:b/>
          <w:bCs/>
          <w:sz w:val="17"/>
          <w:szCs w:val="17"/>
        </w:rPr>
        <w:t>Section 29 of the 2nd Schedule of the Income-tax Act, 1961</w:t>
      </w:r>
      <w:r w:rsidRPr="003F2C4A">
        <w:rPr>
          <w:rFonts w:asciiTheme="majorHAnsi" w:hAnsiTheme="majorHAnsi" w:cstheme="minorHAnsi"/>
          <w:sz w:val="17"/>
          <w:szCs w:val="17"/>
        </w:rPr>
        <w:t xml:space="preserve">, and </w:t>
      </w:r>
      <w:r w:rsidRPr="003F2C4A">
        <w:rPr>
          <w:rFonts w:asciiTheme="majorHAnsi" w:hAnsiTheme="majorHAnsi" w:cstheme="minorHAnsi"/>
          <w:b/>
          <w:bCs/>
          <w:sz w:val="17"/>
          <w:szCs w:val="17"/>
        </w:rPr>
        <w:t>Act 48</w:t>
      </w:r>
      <w:r w:rsidRPr="003F2C4A">
        <w:rPr>
          <w:rFonts w:asciiTheme="majorHAnsi" w:hAnsiTheme="majorHAnsi" w:cstheme="minorHAnsi"/>
          <w:sz w:val="17"/>
          <w:szCs w:val="17"/>
        </w:rPr>
        <w:t xml:space="preserve"> and </w:t>
      </w:r>
      <w:r w:rsidRPr="003F2C4A">
        <w:rPr>
          <w:rFonts w:asciiTheme="majorHAnsi" w:hAnsiTheme="majorHAnsi" w:cstheme="minorHAnsi"/>
          <w:b/>
          <w:bCs/>
          <w:sz w:val="17"/>
          <w:szCs w:val="17"/>
        </w:rPr>
        <w:t>Section 60 of the CPC, 1908</w:t>
      </w:r>
      <w:r w:rsidRPr="003F2C4A">
        <w:rPr>
          <w:rFonts w:asciiTheme="majorHAnsi" w:hAnsiTheme="majorHAnsi" w:cstheme="minorHAnsi"/>
          <w:sz w:val="17"/>
          <w:szCs w:val="17"/>
        </w:rPr>
        <w:t>.</w:t>
      </w:r>
    </w:p>
    <w:p w14:paraId="62E88BF4" w14:textId="77777777"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Further, if the above-mentioned account </w:t>
      </w:r>
      <w:r w:rsidRPr="003F2C4A">
        <w:rPr>
          <w:rFonts w:asciiTheme="majorHAnsi" w:hAnsiTheme="majorHAnsi" w:cstheme="minorHAnsi"/>
          <w:b/>
          <w:bCs/>
          <w:sz w:val="17"/>
          <w:szCs w:val="17"/>
        </w:rPr>
        <w:t>does not belong to your branch</w:t>
      </w:r>
      <w:r w:rsidRPr="003F2C4A">
        <w:rPr>
          <w:rFonts w:asciiTheme="majorHAnsi" w:hAnsiTheme="majorHAnsi" w:cstheme="minorHAnsi"/>
          <w:sz w:val="17"/>
          <w:szCs w:val="17"/>
        </w:rPr>
        <w:t xml:space="preserve">, you are directed to </w:t>
      </w:r>
      <w:r w:rsidRPr="003F2C4A">
        <w:rPr>
          <w:rFonts w:asciiTheme="majorHAnsi" w:hAnsiTheme="majorHAnsi" w:cstheme="minorHAnsi"/>
          <w:b/>
          <w:bCs/>
          <w:sz w:val="17"/>
          <w:szCs w:val="17"/>
        </w:rPr>
        <w:t>forward this order to the concerned branch</w:t>
      </w:r>
      <w:r w:rsidRPr="003F2C4A">
        <w:rPr>
          <w:rFonts w:asciiTheme="majorHAnsi" w:hAnsiTheme="majorHAnsi" w:cstheme="minorHAnsi"/>
          <w:sz w:val="17"/>
          <w:szCs w:val="17"/>
        </w:rPr>
        <w:t xml:space="preserve"> with a copy of your forwarding letter to the undersigned.</w:t>
      </w:r>
    </w:p>
    <w:p w14:paraId="0E4E0A9A" w14:textId="40906405" w:rsidR="003F2C4A" w:rsidRPr="003F2C4A" w:rsidRDefault="003F2C4A" w:rsidP="003F2C4A">
      <w:pPr>
        <w:spacing w:line="240" w:lineRule="auto"/>
        <w:ind w:firstLine="720"/>
        <w:jc w:val="both"/>
        <w:rPr>
          <w:rFonts w:asciiTheme="majorHAnsi" w:hAnsiTheme="majorHAnsi" w:cstheme="minorHAnsi"/>
          <w:sz w:val="17"/>
          <w:szCs w:val="17"/>
        </w:rPr>
      </w:pPr>
      <w:r w:rsidRPr="003F2C4A">
        <w:rPr>
          <w:rFonts w:asciiTheme="majorHAnsi" w:hAnsiTheme="majorHAnsi" w:cstheme="minorHAnsi"/>
          <w:sz w:val="17"/>
          <w:szCs w:val="17"/>
        </w:rPr>
        <w:t xml:space="preserve">Given under my hand and seal at </w:t>
      </w:r>
      <w:r w:rsidRPr="003F2C4A">
        <w:rPr>
          <w:rFonts w:asciiTheme="majorHAnsi" w:hAnsiTheme="majorHAnsi" w:cstheme="minorHAnsi"/>
          <w:b/>
          <w:bCs/>
          <w:sz w:val="17"/>
          <w:szCs w:val="17"/>
        </w:rPr>
        <w:t>Pune-</w:t>
      </w:r>
      <w:proofErr w:type="spellStart"/>
      <w:r w:rsidR="00973EE5" w:rsidRPr="00A111C9">
        <w:rPr>
          <w:rFonts w:asciiTheme="majorHAnsi" w:hAnsiTheme="majorHAnsi" w:cstheme="minorHAnsi"/>
          <w:b/>
          <w:bCs/>
          <w:sz w:val="17"/>
          <w:szCs w:val="17"/>
        </w:rPr>
        <w:t>Hinjawadi</w:t>
      </w:r>
      <w:proofErr w:type="spellEnd"/>
      <w:r w:rsidRPr="003F2C4A">
        <w:rPr>
          <w:rFonts w:asciiTheme="majorHAnsi" w:hAnsiTheme="majorHAnsi" w:cstheme="minorHAnsi"/>
          <w:sz w:val="17"/>
          <w:szCs w:val="17"/>
        </w:rPr>
        <w:t xml:space="preserve"> on this </w:t>
      </w:r>
      <w:r w:rsidR="00973EE5" w:rsidRPr="00A111C9">
        <w:rPr>
          <w:rFonts w:asciiTheme="majorHAnsi" w:hAnsiTheme="majorHAnsi" w:cstheme="minorHAnsi"/>
          <w:b/>
          <w:bCs/>
          <w:sz w:val="17"/>
          <w:szCs w:val="17"/>
        </w:rPr>
        <w:t>{{DATE}}</w:t>
      </w:r>
      <w:r w:rsidRPr="003F2C4A">
        <w:rPr>
          <w:rFonts w:asciiTheme="majorHAnsi" w:hAnsiTheme="majorHAnsi" w:cstheme="minorHAnsi"/>
          <w:sz w:val="17"/>
          <w:szCs w:val="17"/>
        </w:rPr>
        <w:t>.</w:t>
      </w:r>
    </w:p>
    <w:p w14:paraId="015A8D23" w14:textId="77777777" w:rsidR="00C43BD1" w:rsidRPr="00A111C9" w:rsidRDefault="00C43BD1" w:rsidP="00C43BD1">
      <w:pPr>
        <w:spacing w:after="0" w:line="240" w:lineRule="auto"/>
        <w:ind w:firstLine="720"/>
        <w:jc w:val="both"/>
        <w:rPr>
          <w:rFonts w:asciiTheme="majorHAnsi" w:hAnsiTheme="majorHAnsi" w:cs="Times New Roman"/>
          <w:b/>
          <w:bCs/>
          <w:sz w:val="17"/>
          <w:szCs w:val="17"/>
        </w:rPr>
      </w:pPr>
    </w:p>
    <w:p w14:paraId="09E5243A" w14:textId="77777777" w:rsidR="00C43BD1" w:rsidRPr="00A111C9" w:rsidRDefault="00C43BD1" w:rsidP="00C43BD1">
      <w:pPr>
        <w:spacing w:after="0" w:line="240" w:lineRule="auto"/>
        <w:ind w:firstLine="1080"/>
        <w:jc w:val="right"/>
        <w:rPr>
          <w:rFonts w:asciiTheme="majorHAnsi" w:hAnsiTheme="majorHAnsi" w:cs="Times New Roman"/>
          <w:b/>
          <w:sz w:val="17"/>
          <w:szCs w:val="17"/>
        </w:rPr>
      </w:pPr>
    </w:p>
    <w:p w14:paraId="36AB7481" w14:textId="77777777" w:rsidR="00C43BD1" w:rsidRPr="00A111C9" w:rsidRDefault="00C43BD1" w:rsidP="00C43BD1">
      <w:pPr>
        <w:spacing w:after="0" w:line="240" w:lineRule="auto"/>
        <w:ind w:firstLine="1080"/>
        <w:jc w:val="right"/>
        <w:rPr>
          <w:rFonts w:asciiTheme="majorHAnsi" w:hAnsiTheme="majorHAnsi" w:cs="Times New Roman"/>
          <w:b/>
          <w:sz w:val="17"/>
          <w:szCs w:val="17"/>
        </w:rPr>
      </w:pPr>
    </w:p>
    <w:p w14:paraId="6AA13704" w14:textId="77777777" w:rsidR="00C43BD1" w:rsidRPr="00A111C9" w:rsidRDefault="00C43BD1" w:rsidP="00C43BD1">
      <w:pPr>
        <w:spacing w:after="0" w:line="240" w:lineRule="auto"/>
        <w:ind w:firstLine="1080"/>
        <w:jc w:val="right"/>
        <w:rPr>
          <w:rFonts w:asciiTheme="majorHAnsi" w:hAnsiTheme="majorHAnsi" w:cs="Arial"/>
          <w:b/>
          <w:sz w:val="17"/>
          <w:szCs w:val="17"/>
        </w:rPr>
      </w:pPr>
      <w:r w:rsidRPr="00A111C9">
        <w:rPr>
          <w:rFonts w:asciiTheme="majorHAnsi" w:hAnsiTheme="majorHAnsi" w:cs="Arial"/>
          <w:b/>
          <w:sz w:val="17"/>
          <w:szCs w:val="17"/>
        </w:rPr>
        <w:t>RECOVERY OFFICER</w:t>
      </w:r>
    </w:p>
    <w:p w14:paraId="45C874D0" w14:textId="77777777" w:rsidR="00C43BD1" w:rsidRPr="00A111C9" w:rsidRDefault="00C43BD1" w:rsidP="00C43BD1">
      <w:pPr>
        <w:pStyle w:val="Title"/>
        <w:jc w:val="right"/>
        <w:rPr>
          <w:rFonts w:asciiTheme="majorHAnsi" w:hAnsiTheme="majorHAnsi" w:cs="Arial"/>
          <w:sz w:val="17"/>
          <w:szCs w:val="17"/>
        </w:rPr>
      </w:pPr>
      <w:r w:rsidRPr="00A111C9">
        <w:rPr>
          <w:rFonts w:asciiTheme="majorHAnsi" w:hAnsiTheme="majorHAnsi" w:cs="Arial"/>
          <w:sz w:val="17"/>
          <w:szCs w:val="17"/>
        </w:rPr>
        <w:t xml:space="preserve">                                                                                                           REGIONAL OFFICE</w:t>
      </w:r>
    </w:p>
    <w:p w14:paraId="363619AB" w14:textId="7B30CA95" w:rsidR="00C43BD1" w:rsidRPr="00A111C9" w:rsidRDefault="00FA4C9B" w:rsidP="00C43BD1">
      <w:pPr>
        <w:pStyle w:val="Title"/>
        <w:jc w:val="right"/>
        <w:rPr>
          <w:rFonts w:asciiTheme="majorHAnsi" w:hAnsiTheme="majorHAnsi" w:cs="Arial"/>
          <w:sz w:val="17"/>
          <w:szCs w:val="17"/>
        </w:rPr>
      </w:pPr>
      <w:r>
        <w:rPr>
          <w:rFonts w:asciiTheme="majorHAnsi" w:hAnsiTheme="majorHAnsi" w:cs="Arial"/>
          <w:sz w:val="17"/>
          <w:szCs w:val="17"/>
        </w:rPr>
        <w:t>{{RO}}</w:t>
      </w:r>
    </w:p>
    <w:p w14:paraId="5483813F" w14:textId="77777777" w:rsidR="00C43BD1" w:rsidRPr="00A111C9" w:rsidRDefault="00C43BD1" w:rsidP="00C43BD1">
      <w:pPr>
        <w:pStyle w:val="Title"/>
        <w:jc w:val="left"/>
        <w:rPr>
          <w:rFonts w:asciiTheme="majorHAnsi" w:hAnsiTheme="majorHAnsi" w:cs="Arial"/>
          <w:b w:val="0"/>
          <w:bCs w:val="0"/>
          <w:sz w:val="17"/>
          <w:szCs w:val="17"/>
        </w:rPr>
      </w:pPr>
    </w:p>
    <w:p w14:paraId="54023CB4" w14:textId="77777777" w:rsidR="00C43BD1" w:rsidRPr="00A111C9" w:rsidRDefault="00C43BD1" w:rsidP="00C43BD1">
      <w:pPr>
        <w:spacing w:after="0"/>
        <w:jc w:val="center"/>
        <w:rPr>
          <w:rFonts w:asciiTheme="majorHAnsi" w:hAnsiTheme="majorHAnsi" w:cs="Arial"/>
          <w:b/>
          <w:bCs/>
          <w:i/>
          <w:iCs/>
          <w:sz w:val="17"/>
          <w:szCs w:val="17"/>
        </w:rPr>
      </w:pPr>
      <w:r w:rsidRPr="00A111C9">
        <w:rPr>
          <w:rFonts w:asciiTheme="majorHAnsi" w:hAnsiTheme="majorHAnsi" w:cs="Arial"/>
          <w:b/>
          <w:bCs/>
          <w:i/>
          <w:iCs/>
          <w:sz w:val="17"/>
          <w:szCs w:val="17"/>
        </w:rPr>
        <w:t>DD to be drawn in favour of “The Regional Provident Fund Commissioner, Pune”</w:t>
      </w:r>
    </w:p>
    <w:p w14:paraId="74DFB807" w14:textId="3FC4B203" w:rsidR="00C43BD1" w:rsidRPr="00A111C9" w:rsidRDefault="00C43BD1" w:rsidP="00C43BD1">
      <w:pPr>
        <w:pStyle w:val="Title"/>
        <w:jc w:val="left"/>
        <w:rPr>
          <w:rFonts w:asciiTheme="majorHAnsi" w:hAnsiTheme="majorHAnsi" w:cs="Arial"/>
          <w:b w:val="0"/>
          <w:bCs w:val="0"/>
          <w:sz w:val="17"/>
          <w:szCs w:val="17"/>
        </w:rPr>
      </w:pPr>
      <w:r w:rsidRPr="00A111C9">
        <w:rPr>
          <w:rFonts w:asciiTheme="majorHAnsi" w:hAnsiTheme="majorHAnsi" w:cs="Arial"/>
          <w:b w:val="0"/>
          <w:bCs w:val="0"/>
          <w:sz w:val="17"/>
          <w:szCs w:val="17"/>
        </w:rPr>
        <w:t xml:space="preserve">Copy </w:t>
      </w:r>
      <w:proofErr w:type="gramStart"/>
      <w:r w:rsidRPr="00A111C9">
        <w:rPr>
          <w:rFonts w:asciiTheme="majorHAnsi" w:hAnsiTheme="majorHAnsi" w:cs="Arial"/>
          <w:b w:val="0"/>
          <w:bCs w:val="0"/>
          <w:sz w:val="17"/>
          <w:szCs w:val="17"/>
        </w:rPr>
        <w:t>to:-</w:t>
      </w:r>
      <w:proofErr w:type="gramEnd"/>
      <w:r w:rsidRPr="00A111C9">
        <w:rPr>
          <w:rFonts w:asciiTheme="majorHAnsi" w:hAnsiTheme="majorHAnsi" w:cs="Arial"/>
          <w:b w:val="0"/>
          <w:bCs w:val="0"/>
          <w:sz w:val="17"/>
          <w:szCs w:val="17"/>
        </w:rPr>
        <w:t xml:space="preserve">  </w:t>
      </w:r>
      <w:r w:rsidR="00973EE5" w:rsidRPr="00A111C9">
        <w:rPr>
          <w:rFonts w:asciiTheme="majorHAnsi" w:hAnsiTheme="majorHAnsi" w:cs="Arial"/>
          <w:bCs w:val="0"/>
          <w:sz w:val="17"/>
          <w:szCs w:val="17"/>
        </w:rPr>
        <w:t>{{Enforcement Officer}}</w:t>
      </w:r>
      <w:r w:rsidR="00973EE5" w:rsidRPr="00A111C9">
        <w:rPr>
          <w:rFonts w:asciiTheme="majorHAnsi" w:hAnsiTheme="majorHAnsi" w:cs="Arial"/>
          <w:b w:val="0"/>
          <w:bCs w:val="0"/>
          <w:sz w:val="17"/>
          <w:szCs w:val="17"/>
        </w:rPr>
        <w:t xml:space="preserve"> </w:t>
      </w:r>
      <w:r w:rsidRPr="00A111C9">
        <w:rPr>
          <w:rFonts w:asciiTheme="majorHAnsi" w:hAnsiTheme="majorHAnsi" w:cs="Arial"/>
          <w:b w:val="0"/>
          <w:bCs w:val="0"/>
          <w:sz w:val="17"/>
          <w:szCs w:val="17"/>
        </w:rPr>
        <w:t>(Enforcement Officer) is directed to serve notice, collect the DD and submit report.</w:t>
      </w:r>
    </w:p>
    <w:p w14:paraId="45A3E14C" w14:textId="77777777" w:rsidR="00C43BD1" w:rsidRDefault="00C43BD1" w:rsidP="00CE7038">
      <w:pPr>
        <w:pStyle w:val="Title"/>
        <w:jc w:val="right"/>
        <w:rPr>
          <w:rFonts w:asciiTheme="majorHAnsi" w:hAnsiTheme="majorHAnsi" w:cs="Arial"/>
          <w:sz w:val="18"/>
          <w:szCs w:val="18"/>
        </w:rPr>
      </w:pPr>
    </w:p>
    <w:sectPr w:rsidR="00C43BD1" w:rsidSect="00F92C2B">
      <w:headerReference w:type="even" r:id="rId12"/>
      <w:headerReference w:type="default" r:id="rId13"/>
      <w:headerReference w:type="first" r:id="rId14"/>
      <w:pgSz w:w="12240" w:h="20160" w:code="5"/>
      <w:pgMar w:top="0" w:right="1440"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A530E" w14:textId="77777777" w:rsidR="00A9664E" w:rsidRDefault="00A9664E" w:rsidP="00A848BC">
      <w:pPr>
        <w:spacing w:after="0" w:line="240" w:lineRule="auto"/>
      </w:pPr>
      <w:r>
        <w:separator/>
      </w:r>
    </w:p>
  </w:endnote>
  <w:endnote w:type="continuationSeparator" w:id="0">
    <w:p w14:paraId="1E5F6159" w14:textId="77777777" w:rsidR="00A9664E" w:rsidRDefault="00A9664E" w:rsidP="00A84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altName w:val="Iskoola Pota"/>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09E0" w14:textId="77777777" w:rsidR="00A9664E" w:rsidRDefault="00A9664E" w:rsidP="00A848BC">
      <w:pPr>
        <w:spacing w:after="0" w:line="240" w:lineRule="auto"/>
      </w:pPr>
      <w:r>
        <w:separator/>
      </w:r>
    </w:p>
  </w:footnote>
  <w:footnote w:type="continuationSeparator" w:id="0">
    <w:p w14:paraId="6924896C" w14:textId="77777777" w:rsidR="00A9664E" w:rsidRDefault="00A9664E" w:rsidP="00A84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8BC4" w14:textId="77777777" w:rsidR="00C43BD1" w:rsidRDefault="00000000">
    <w:pPr>
      <w:pStyle w:val="Header"/>
    </w:pPr>
    <w:r>
      <w:rPr>
        <w:noProof/>
      </w:rPr>
      <w:pict w14:anchorId="47C6C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992594" o:spid="_x0000_s1026" type="#_x0000_t75" style="position:absolute;margin-left:0;margin-top:0;width:13in;height:526.5pt;z-index:-251657216;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F88A" w14:textId="77777777" w:rsidR="00C43BD1" w:rsidRDefault="00000000">
    <w:pPr>
      <w:pStyle w:val="Header"/>
    </w:pPr>
    <w:r>
      <w:rPr>
        <w:noProof/>
      </w:rPr>
      <w:pict w14:anchorId="2ED9F7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992595" o:spid="_x0000_s1027" type="#_x0000_t75" style="position:absolute;margin-left:0;margin-top:0;width:13in;height:526.5pt;z-index:-251656192;mso-position-horizontal:center;mso-position-horizontal-relative:margin;mso-position-vertical:center;mso-position-vertical-relative:margin" o:allowincell="f">
          <v:imagedata r:id="rId1" o:title="EPFO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6BBD" w14:textId="77777777" w:rsidR="00C43BD1" w:rsidRDefault="00000000">
    <w:pPr>
      <w:pStyle w:val="Header"/>
    </w:pPr>
    <w:r>
      <w:rPr>
        <w:noProof/>
      </w:rPr>
      <w:pict w14:anchorId="7AF2F7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992593" o:spid="_x0000_s1025" type="#_x0000_t75" style="position:absolute;margin-left:0;margin-top:0;width:13in;height:526.5pt;z-index:-251658240;mso-position-horizontal:center;mso-position-horizontal-relative:margin;mso-position-vertical:center;mso-position-vertical-relative:margin" o:allowincell="f">
          <v:imagedata r:id="rId1" o:title="EPFO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5E4"/>
    <w:multiLevelType w:val="hybridMultilevel"/>
    <w:tmpl w:val="8DA6C2C6"/>
    <w:lvl w:ilvl="0" w:tplc="83C8345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21B6A11"/>
    <w:multiLevelType w:val="hybridMultilevel"/>
    <w:tmpl w:val="518A8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017B8A"/>
    <w:multiLevelType w:val="hybridMultilevel"/>
    <w:tmpl w:val="518A8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C11504"/>
    <w:multiLevelType w:val="hybridMultilevel"/>
    <w:tmpl w:val="46F219FE"/>
    <w:lvl w:ilvl="0" w:tplc="2AD0CCC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9673D38"/>
    <w:multiLevelType w:val="hybridMultilevel"/>
    <w:tmpl w:val="01F2F2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2B7268"/>
    <w:multiLevelType w:val="multilevel"/>
    <w:tmpl w:val="BDB6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02401"/>
    <w:multiLevelType w:val="multilevel"/>
    <w:tmpl w:val="D590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A667D"/>
    <w:multiLevelType w:val="hybridMultilevel"/>
    <w:tmpl w:val="7DD2596C"/>
    <w:lvl w:ilvl="0" w:tplc="C75C966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0223E15"/>
    <w:multiLevelType w:val="hybridMultilevel"/>
    <w:tmpl w:val="97344202"/>
    <w:lvl w:ilvl="0" w:tplc="0DF8228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0F90E2C"/>
    <w:multiLevelType w:val="hybridMultilevel"/>
    <w:tmpl w:val="74987732"/>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327858"/>
    <w:multiLevelType w:val="multilevel"/>
    <w:tmpl w:val="51B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42CD9"/>
    <w:multiLevelType w:val="multilevel"/>
    <w:tmpl w:val="7E08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51A6D"/>
    <w:multiLevelType w:val="hybridMultilevel"/>
    <w:tmpl w:val="518A8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7C5EF0"/>
    <w:multiLevelType w:val="hybridMultilevel"/>
    <w:tmpl w:val="70BA1E76"/>
    <w:lvl w:ilvl="0" w:tplc="AF526A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D97181F"/>
    <w:multiLevelType w:val="multilevel"/>
    <w:tmpl w:val="181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429C8"/>
    <w:multiLevelType w:val="hybridMultilevel"/>
    <w:tmpl w:val="D43E0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7E74EE"/>
    <w:multiLevelType w:val="hybridMultilevel"/>
    <w:tmpl w:val="2EBA1390"/>
    <w:lvl w:ilvl="0" w:tplc="7FD0BAB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6F578B5"/>
    <w:multiLevelType w:val="hybridMultilevel"/>
    <w:tmpl w:val="7946D410"/>
    <w:lvl w:ilvl="0" w:tplc="2D0445F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63044EB4"/>
    <w:multiLevelType w:val="hybridMultilevel"/>
    <w:tmpl w:val="4F2E1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5094816"/>
    <w:multiLevelType w:val="hybridMultilevel"/>
    <w:tmpl w:val="6B12E8B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3F7B9D"/>
    <w:multiLevelType w:val="hybridMultilevel"/>
    <w:tmpl w:val="518A8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A54909"/>
    <w:multiLevelType w:val="hybridMultilevel"/>
    <w:tmpl w:val="C0A27A1E"/>
    <w:lvl w:ilvl="0" w:tplc="804ED3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78395890">
    <w:abstractNumId w:val="20"/>
  </w:num>
  <w:num w:numId="2" w16cid:durableId="1573152503">
    <w:abstractNumId w:val="19"/>
  </w:num>
  <w:num w:numId="3" w16cid:durableId="1799256694">
    <w:abstractNumId w:val="21"/>
  </w:num>
  <w:num w:numId="4" w16cid:durableId="891773654">
    <w:abstractNumId w:val="2"/>
  </w:num>
  <w:num w:numId="5" w16cid:durableId="594752502">
    <w:abstractNumId w:val="18"/>
  </w:num>
  <w:num w:numId="6" w16cid:durableId="1860387325">
    <w:abstractNumId w:val="15"/>
  </w:num>
  <w:num w:numId="7" w16cid:durableId="1201866559">
    <w:abstractNumId w:val="4"/>
  </w:num>
  <w:num w:numId="8" w16cid:durableId="1813061604">
    <w:abstractNumId w:val="12"/>
  </w:num>
  <w:num w:numId="9" w16cid:durableId="1972437825">
    <w:abstractNumId w:val="1"/>
  </w:num>
  <w:num w:numId="10" w16cid:durableId="667681079">
    <w:abstractNumId w:val="13"/>
  </w:num>
  <w:num w:numId="11" w16cid:durableId="1436630758">
    <w:abstractNumId w:val="8"/>
  </w:num>
  <w:num w:numId="12" w16cid:durableId="321740617">
    <w:abstractNumId w:val="7"/>
  </w:num>
  <w:num w:numId="13" w16cid:durableId="2095516951">
    <w:abstractNumId w:val="0"/>
  </w:num>
  <w:num w:numId="14" w16cid:durableId="192308744">
    <w:abstractNumId w:val="3"/>
  </w:num>
  <w:num w:numId="15" w16cid:durableId="704063893">
    <w:abstractNumId w:val="17"/>
  </w:num>
  <w:num w:numId="16" w16cid:durableId="1687170489">
    <w:abstractNumId w:val="16"/>
  </w:num>
  <w:num w:numId="17" w16cid:durableId="1054043581">
    <w:abstractNumId w:val="5"/>
  </w:num>
  <w:num w:numId="18" w16cid:durableId="261649971">
    <w:abstractNumId w:val="14"/>
  </w:num>
  <w:num w:numId="19" w16cid:durableId="600114042">
    <w:abstractNumId w:val="9"/>
  </w:num>
  <w:num w:numId="20" w16cid:durableId="1171945362">
    <w:abstractNumId w:val="6"/>
  </w:num>
  <w:num w:numId="21" w16cid:durableId="551892610">
    <w:abstractNumId w:val="10"/>
  </w:num>
  <w:num w:numId="22" w16cid:durableId="13656399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4F4C"/>
    <w:rsid w:val="000010A2"/>
    <w:rsid w:val="0000118F"/>
    <w:rsid w:val="000011AF"/>
    <w:rsid w:val="00002B56"/>
    <w:rsid w:val="0000415F"/>
    <w:rsid w:val="0000427B"/>
    <w:rsid w:val="00004E41"/>
    <w:rsid w:val="00004F21"/>
    <w:rsid w:val="000053CE"/>
    <w:rsid w:val="00005EC5"/>
    <w:rsid w:val="00007CFC"/>
    <w:rsid w:val="000100C7"/>
    <w:rsid w:val="00010420"/>
    <w:rsid w:val="00010441"/>
    <w:rsid w:val="00010B3A"/>
    <w:rsid w:val="00012484"/>
    <w:rsid w:val="00012588"/>
    <w:rsid w:val="00012B9D"/>
    <w:rsid w:val="00012C1C"/>
    <w:rsid w:val="00012FD4"/>
    <w:rsid w:val="0001311F"/>
    <w:rsid w:val="000136CD"/>
    <w:rsid w:val="000146E9"/>
    <w:rsid w:val="000146EC"/>
    <w:rsid w:val="00014F0D"/>
    <w:rsid w:val="00015160"/>
    <w:rsid w:val="000155E0"/>
    <w:rsid w:val="00015DA5"/>
    <w:rsid w:val="000160AC"/>
    <w:rsid w:val="00016393"/>
    <w:rsid w:val="00016C58"/>
    <w:rsid w:val="00016E15"/>
    <w:rsid w:val="00017E67"/>
    <w:rsid w:val="000207FD"/>
    <w:rsid w:val="00020EA2"/>
    <w:rsid w:val="000217FA"/>
    <w:rsid w:val="00021ED6"/>
    <w:rsid w:val="00022AA4"/>
    <w:rsid w:val="0002322D"/>
    <w:rsid w:val="00023EA7"/>
    <w:rsid w:val="000248EC"/>
    <w:rsid w:val="0002508B"/>
    <w:rsid w:val="00025975"/>
    <w:rsid w:val="00026C63"/>
    <w:rsid w:val="00026E30"/>
    <w:rsid w:val="000272C8"/>
    <w:rsid w:val="00027368"/>
    <w:rsid w:val="000278DD"/>
    <w:rsid w:val="00027C25"/>
    <w:rsid w:val="00027ED7"/>
    <w:rsid w:val="00030DA9"/>
    <w:rsid w:val="000318CE"/>
    <w:rsid w:val="00031F83"/>
    <w:rsid w:val="00032464"/>
    <w:rsid w:val="0003308D"/>
    <w:rsid w:val="0003465E"/>
    <w:rsid w:val="000350EA"/>
    <w:rsid w:val="00035EC1"/>
    <w:rsid w:val="0003699E"/>
    <w:rsid w:val="00037781"/>
    <w:rsid w:val="0004062D"/>
    <w:rsid w:val="00040C29"/>
    <w:rsid w:val="000417E1"/>
    <w:rsid w:val="00041BBC"/>
    <w:rsid w:val="00041E81"/>
    <w:rsid w:val="00041FDA"/>
    <w:rsid w:val="00042DDA"/>
    <w:rsid w:val="0004401B"/>
    <w:rsid w:val="00044655"/>
    <w:rsid w:val="00045CA1"/>
    <w:rsid w:val="00047FD4"/>
    <w:rsid w:val="00050308"/>
    <w:rsid w:val="00050FAB"/>
    <w:rsid w:val="00051360"/>
    <w:rsid w:val="0005261C"/>
    <w:rsid w:val="00052C02"/>
    <w:rsid w:val="0005344C"/>
    <w:rsid w:val="00054C55"/>
    <w:rsid w:val="00054DDC"/>
    <w:rsid w:val="00054E1C"/>
    <w:rsid w:val="000557F9"/>
    <w:rsid w:val="00056646"/>
    <w:rsid w:val="00056796"/>
    <w:rsid w:val="00056DA7"/>
    <w:rsid w:val="00056F69"/>
    <w:rsid w:val="000603DE"/>
    <w:rsid w:val="000604F7"/>
    <w:rsid w:val="000606C8"/>
    <w:rsid w:val="000614EB"/>
    <w:rsid w:val="00061A07"/>
    <w:rsid w:val="00061EA1"/>
    <w:rsid w:val="000625FF"/>
    <w:rsid w:val="00062A74"/>
    <w:rsid w:val="00062AA7"/>
    <w:rsid w:val="000631F7"/>
    <w:rsid w:val="00063A2A"/>
    <w:rsid w:val="00064CFF"/>
    <w:rsid w:val="00065B5A"/>
    <w:rsid w:val="00065BD3"/>
    <w:rsid w:val="00066AF1"/>
    <w:rsid w:val="00066B1E"/>
    <w:rsid w:val="00066E09"/>
    <w:rsid w:val="00067219"/>
    <w:rsid w:val="00067312"/>
    <w:rsid w:val="000674A8"/>
    <w:rsid w:val="0006769C"/>
    <w:rsid w:val="0006773F"/>
    <w:rsid w:val="00070042"/>
    <w:rsid w:val="00070358"/>
    <w:rsid w:val="0007076B"/>
    <w:rsid w:val="0007085C"/>
    <w:rsid w:val="00070A64"/>
    <w:rsid w:val="00070DBE"/>
    <w:rsid w:val="00071580"/>
    <w:rsid w:val="00071999"/>
    <w:rsid w:val="00071F1E"/>
    <w:rsid w:val="0007277A"/>
    <w:rsid w:val="00072F09"/>
    <w:rsid w:val="000730E1"/>
    <w:rsid w:val="00073262"/>
    <w:rsid w:val="00073DC2"/>
    <w:rsid w:val="000749E1"/>
    <w:rsid w:val="00074A01"/>
    <w:rsid w:val="00074AF4"/>
    <w:rsid w:val="00075099"/>
    <w:rsid w:val="00075939"/>
    <w:rsid w:val="00075A49"/>
    <w:rsid w:val="00081B91"/>
    <w:rsid w:val="00081C6F"/>
    <w:rsid w:val="000829FE"/>
    <w:rsid w:val="00084017"/>
    <w:rsid w:val="0008489A"/>
    <w:rsid w:val="000858C1"/>
    <w:rsid w:val="00085A66"/>
    <w:rsid w:val="00085DBF"/>
    <w:rsid w:val="00085F49"/>
    <w:rsid w:val="00087B0A"/>
    <w:rsid w:val="00090A34"/>
    <w:rsid w:val="000911C2"/>
    <w:rsid w:val="000915B6"/>
    <w:rsid w:val="000929CC"/>
    <w:rsid w:val="00092AFC"/>
    <w:rsid w:val="000934E9"/>
    <w:rsid w:val="000934F6"/>
    <w:rsid w:val="00093DC1"/>
    <w:rsid w:val="0009437E"/>
    <w:rsid w:val="000944AB"/>
    <w:rsid w:val="00094589"/>
    <w:rsid w:val="00094CA2"/>
    <w:rsid w:val="00096990"/>
    <w:rsid w:val="000972F3"/>
    <w:rsid w:val="00097576"/>
    <w:rsid w:val="0009774A"/>
    <w:rsid w:val="000977D3"/>
    <w:rsid w:val="00097AE6"/>
    <w:rsid w:val="000A02FA"/>
    <w:rsid w:val="000A0916"/>
    <w:rsid w:val="000A1A9A"/>
    <w:rsid w:val="000A1B34"/>
    <w:rsid w:val="000A1B6D"/>
    <w:rsid w:val="000A2C40"/>
    <w:rsid w:val="000A2CF9"/>
    <w:rsid w:val="000A3D1B"/>
    <w:rsid w:val="000A4084"/>
    <w:rsid w:val="000A4823"/>
    <w:rsid w:val="000A514B"/>
    <w:rsid w:val="000A5331"/>
    <w:rsid w:val="000A5BF1"/>
    <w:rsid w:val="000A5E95"/>
    <w:rsid w:val="000A634C"/>
    <w:rsid w:val="000A7CED"/>
    <w:rsid w:val="000B03BD"/>
    <w:rsid w:val="000B077E"/>
    <w:rsid w:val="000B09A2"/>
    <w:rsid w:val="000B0A00"/>
    <w:rsid w:val="000B0AFB"/>
    <w:rsid w:val="000B20D2"/>
    <w:rsid w:val="000B27B8"/>
    <w:rsid w:val="000B2C1C"/>
    <w:rsid w:val="000B2CED"/>
    <w:rsid w:val="000B2D09"/>
    <w:rsid w:val="000B2D44"/>
    <w:rsid w:val="000B451F"/>
    <w:rsid w:val="000B50FD"/>
    <w:rsid w:val="000B56FF"/>
    <w:rsid w:val="000B6777"/>
    <w:rsid w:val="000B7206"/>
    <w:rsid w:val="000B727F"/>
    <w:rsid w:val="000B7518"/>
    <w:rsid w:val="000B7C57"/>
    <w:rsid w:val="000C0106"/>
    <w:rsid w:val="000C07FB"/>
    <w:rsid w:val="000C0C85"/>
    <w:rsid w:val="000C10E1"/>
    <w:rsid w:val="000C1C31"/>
    <w:rsid w:val="000C1DC6"/>
    <w:rsid w:val="000C2400"/>
    <w:rsid w:val="000C2604"/>
    <w:rsid w:val="000C2911"/>
    <w:rsid w:val="000C296B"/>
    <w:rsid w:val="000C6DA6"/>
    <w:rsid w:val="000C71A8"/>
    <w:rsid w:val="000C7EB2"/>
    <w:rsid w:val="000D0AB5"/>
    <w:rsid w:val="000D1426"/>
    <w:rsid w:val="000D174E"/>
    <w:rsid w:val="000D2F93"/>
    <w:rsid w:val="000D3305"/>
    <w:rsid w:val="000D37FF"/>
    <w:rsid w:val="000D3B0B"/>
    <w:rsid w:val="000D4100"/>
    <w:rsid w:val="000D4698"/>
    <w:rsid w:val="000D5410"/>
    <w:rsid w:val="000D61A3"/>
    <w:rsid w:val="000D7269"/>
    <w:rsid w:val="000D7407"/>
    <w:rsid w:val="000D7DE3"/>
    <w:rsid w:val="000E119A"/>
    <w:rsid w:val="000E1260"/>
    <w:rsid w:val="000E28F8"/>
    <w:rsid w:val="000E3F12"/>
    <w:rsid w:val="000E431E"/>
    <w:rsid w:val="000E4676"/>
    <w:rsid w:val="000E4AED"/>
    <w:rsid w:val="000E5540"/>
    <w:rsid w:val="000E648C"/>
    <w:rsid w:val="000E72D2"/>
    <w:rsid w:val="000E7AC2"/>
    <w:rsid w:val="000F1535"/>
    <w:rsid w:val="000F1D11"/>
    <w:rsid w:val="000F1D46"/>
    <w:rsid w:val="000F1EB7"/>
    <w:rsid w:val="000F2753"/>
    <w:rsid w:val="000F382B"/>
    <w:rsid w:val="000F408C"/>
    <w:rsid w:val="000F520A"/>
    <w:rsid w:val="000F545D"/>
    <w:rsid w:val="000F6C21"/>
    <w:rsid w:val="000F6EA9"/>
    <w:rsid w:val="000F7068"/>
    <w:rsid w:val="00100277"/>
    <w:rsid w:val="00102104"/>
    <w:rsid w:val="00102D40"/>
    <w:rsid w:val="00103ACD"/>
    <w:rsid w:val="0010433E"/>
    <w:rsid w:val="00104C3B"/>
    <w:rsid w:val="00104F2F"/>
    <w:rsid w:val="0010514B"/>
    <w:rsid w:val="001054EB"/>
    <w:rsid w:val="00105541"/>
    <w:rsid w:val="00106A9A"/>
    <w:rsid w:val="0010775F"/>
    <w:rsid w:val="00107962"/>
    <w:rsid w:val="00107C6B"/>
    <w:rsid w:val="00107CD7"/>
    <w:rsid w:val="00107F8C"/>
    <w:rsid w:val="00110F0E"/>
    <w:rsid w:val="001132B8"/>
    <w:rsid w:val="001147A8"/>
    <w:rsid w:val="001147F2"/>
    <w:rsid w:val="001155CD"/>
    <w:rsid w:val="0011581B"/>
    <w:rsid w:val="001158DB"/>
    <w:rsid w:val="00115E74"/>
    <w:rsid w:val="001162E9"/>
    <w:rsid w:val="0011684E"/>
    <w:rsid w:val="00116E8D"/>
    <w:rsid w:val="001173A9"/>
    <w:rsid w:val="00120045"/>
    <w:rsid w:val="00120508"/>
    <w:rsid w:val="0012074F"/>
    <w:rsid w:val="00120893"/>
    <w:rsid w:val="00121614"/>
    <w:rsid w:val="00122017"/>
    <w:rsid w:val="0012246D"/>
    <w:rsid w:val="0012297C"/>
    <w:rsid w:val="001231FF"/>
    <w:rsid w:val="001233F4"/>
    <w:rsid w:val="00123E6C"/>
    <w:rsid w:val="00124322"/>
    <w:rsid w:val="00126972"/>
    <w:rsid w:val="00126E64"/>
    <w:rsid w:val="00127C66"/>
    <w:rsid w:val="00130D3A"/>
    <w:rsid w:val="00132176"/>
    <w:rsid w:val="00132623"/>
    <w:rsid w:val="0013265B"/>
    <w:rsid w:val="00132703"/>
    <w:rsid w:val="001338A4"/>
    <w:rsid w:val="00134C7D"/>
    <w:rsid w:val="001356A8"/>
    <w:rsid w:val="00135D69"/>
    <w:rsid w:val="001363CD"/>
    <w:rsid w:val="001365DC"/>
    <w:rsid w:val="001374E3"/>
    <w:rsid w:val="00137666"/>
    <w:rsid w:val="001379C7"/>
    <w:rsid w:val="00137C1F"/>
    <w:rsid w:val="001401B7"/>
    <w:rsid w:val="001408F4"/>
    <w:rsid w:val="001415A7"/>
    <w:rsid w:val="00143ABB"/>
    <w:rsid w:val="0014490F"/>
    <w:rsid w:val="00144B68"/>
    <w:rsid w:val="00145997"/>
    <w:rsid w:val="001468C5"/>
    <w:rsid w:val="0014698F"/>
    <w:rsid w:val="00146D4C"/>
    <w:rsid w:val="001505D9"/>
    <w:rsid w:val="0015103D"/>
    <w:rsid w:val="0015107F"/>
    <w:rsid w:val="0015203E"/>
    <w:rsid w:val="00152189"/>
    <w:rsid w:val="00152AA4"/>
    <w:rsid w:val="00153306"/>
    <w:rsid w:val="001537EF"/>
    <w:rsid w:val="00153D44"/>
    <w:rsid w:val="00153E8F"/>
    <w:rsid w:val="00155B9D"/>
    <w:rsid w:val="00155EEB"/>
    <w:rsid w:val="00156607"/>
    <w:rsid w:val="001566D3"/>
    <w:rsid w:val="00157898"/>
    <w:rsid w:val="001579E0"/>
    <w:rsid w:val="0016046C"/>
    <w:rsid w:val="001606EB"/>
    <w:rsid w:val="0016085A"/>
    <w:rsid w:val="00160C47"/>
    <w:rsid w:val="00161652"/>
    <w:rsid w:val="00161C4B"/>
    <w:rsid w:val="001621A8"/>
    <w:rsid w:val="0016268F"/>
    <w:rsid w:val="00162B16"/>
    <w:rsid w:val="00163040"/>
    <w:rsid w:val="0016347B"/>
    <w:rsid w:val="00163E4E"/>
    <w:rsid w:val="00164921"/>
    <w:rsid w:val="00164B73"/>
    <w:rsid w:val="00164DB7"/>
    <w:rsid w:val="00165316"/>
    <w:rsid w:val="00165F97"/>
    <w:rsid w:val="001665B6"/>
    <w:rsid w:val="0016664B"/>
    <w:rsid w:val="0016715F"/>
    <w:rsid w:val="001671E0"/>
    <w:rsid w:val="001674EB"/>
    <w:rsid w:val="001720F5"/>
    <w:rsid w:val="00172A7F"/>
    <w:rsid w:val="00175ADD"/>
    <w:rsid w:val="00175E05"/>
    <w:rsid w:val="001760AF"/>
    <w:rsid w:val="00176178"/>
    <w:rsid w:val="0017642E"/>
    <w:rsid w:val="00176442"/>
    <w:rsid w:val="00177013"/>
    <w:rsid w:val="00182BF1"/>
    <w:rsid w:val="00183DBB"/>
    <w:rsid w:val="00184D5F"/>
    <w:rsid w:val="001851EA"/>
    <w:rsid w:val="001855F5"/>
    <w:rsid w:val="00185D47"/>
    <w:rsid w:val="00185E27"/>
    <w:rsid w:val="001862BC"/>
    <w:rsid w:val="00186784"/>
    <w:rsid w:val="0018752C"/>
    <w:rsid w:val="0018784E"/>
    <w:rsid w:val="001903AB"/>
    <w:rsid w:val="00190553"/>
    <w:rsid w:val="00190580"/>
    <w:rsid w:val="00190599"/>
    <w:rsid w:val="00191611"/>
    <w:rsid w:val="00191898"/>
    <w:rsid w:val="001919C5"/>
    <w:rsid w:val="00191F34"/>
    <w:rsid w:val="00191F6E"/>
    <w:rsid w:val="00193259"/>
    <w:rsid w:val="00193B4B"/>
    <w:rsid w:val="00193CD5"/>
    <w:rsid w:val="00193F19"/>
    <w:rsid w:val="00194413"/>
    <w:rsid w:val="00194F5A"/>
    <w:rsid w:val="0019544D"/>
    <w:rsid w:val="00195F39"/>
    <w:rsid w:val="00196150"/>
    <w:rsid w:val="0019629A"/>
    <w:rsid w:val="00196FCF"/>
    <w:rsid w:val="00197099"/>
    <w:rsid w:val="001971B3"/>
    <w:rsid w:val="001973B3"/>
    <w:rsid w:val="001A0756"/>
    <w:rsid w:val="001A08C6"/>
    <w:rsid w:val="001A0BF2"/>
    <w:rsid w:val="001A2BC3"/>
    <w:rsid w:val="001A33DA"/>
    <w:rsid w:val="001A36D0"/>
    <w:rsid w:val="001A3EC6"/>
    <w:rsid w:val="001A4E32"/>
    <w:rsid w:val="001A5118"/>
    <w:rsid w:val="001A5C93"/>
    <w:rsid w:val="001A5DF9"/>
    <w:rsid w:val="001A5E4F"/>
    <w:rsid w:val="001A6C04"/>
    <w:rsid w:val="001A7AA2"/>
    <w:rsid w:val="001B01DD"/>
    <w:rsid w:val="001B1D13"/>
    <w:rsid w:val="001B21E7"/>
    <w:rsid w:val="001B24E7"/>
    <w:rsid w:val="001B3E06"/>
    <w:rsid w:val="001B43E9"/>
    <w:rsid w:val="001B5015"/>
    <w:rsid w:val="001B51B2"/>
    <w:rsid w:val="001B6495"/>
    <w:rsid w:val="001B65D5"/>
    <w:rsid w:val="001B691F"/>
    <w:rsid w:val="001B6C96"/>
    <w:rsid w:val="001C0121"/>
    <w:rsid w:val="001C1AB8"/>
    <w:rsid w:val="001C3197"/>
    <w:rsid w:val="001C331F"/>
    <w:rsid w:val="001C3671"/>
    <w:rsid w:val="001C3ADF"/>
    <w:rsid w:val="001C418D"/>
    <w:rsid w:val="001C424E"/>
    <w:rsid w:val="001C49E0"/>
    <w:rsid w:val="001C4ED5"/>
    <w:rsid w:val="001C4F6B"/>
    <w:rsid w:val="001C50C4"/>
    <w:rsid w:val="001C56EB"/>
    <w:rsid w:val="001C5BDB"/>
    <w:rsid w:val="001C5E7F"/>
    <w:rsid w:val="001C64D1"/>
    <w:rsid w:val="001C6717"/>
    <w:rsid w:val="001D0262"/>
    <w:rsid w:val="001D046E"/>
    <w:rsid w:val="001D1A22"/>
    <w:rsid w:val="001D2788"/>
    <w:rsid w:val="001D27E9"/>
    <w:rsid w:val="001D3956"/>
    <w:rsid w:val="001D5647"/>
    <w:rsid w:val="001D5A23"/>
    <w:rsid w:val="001D5A2E"/>
    <w:rsid w:val="001D5E0C"/>
    <w:rsid w:val="001D6097"/>
    <w:rsid w:val="001D74FD"/>
    <w:rsid w:val="001D774F"/>
    <w:rsid w:val="001E06C9"/>
    <w:rsid w:val="001E0A7C"/>
    <w:rsid w:val="001E0CB4"/>
    <w:rsid w:val="001E16AC"/>
    <w:rsid w:val="001E1975"/>
    <w:rsid w:val="001E31CD"/>
    <w:rsid w:val="001E3E26"/>
    <w:rsid w:val="001E50E6"/>
    <w:rsid w:val="001E57E4"/>
    <w:rsid w:val="001E734C"/>
    <w:rsid w:val="001E7D8D"/>
    <w:rsid w:val="001E7F71"/>
    <w:rsid w:val="001F004F"/>
    <w:rsid w:val="001F03A6"/>
    <w:rsid w:val="001F0958"/>
    <w:rsid w:val="001F0B13"/>
    <w:rsid w:val="001F0FC9"/>
    <w:rsid w:val="001F122F"/>
    <w:rsid w:val="001F1310"/>
    <w:rsid w:val="001F13F9"/>
    <w:rsid w:val="001F1855"/>
    <w:rsid w:val="001F2002"/>
    <w:rsid w:val="001F2613"/>
    <w:rsid w:val="001F309D"/>
    <w:rsid w:val="001F3109"/>
    <w:rsid w:val="001F32CB"/>
    <w:rsid w:val="001F3C14"/>
    <w:rsid w:val="001F4072"/>
    <w:rsid w:val="001F4492"/>
    <w:rsid w:val="001F50CC"/>
    <w:rsid w:val="001F530F"/>
    <w:rsid w:val="001F594E"/>
    <w:rsid w:val="001F6A86"/>
    <w:rsid w:val="001F7682"/>
    <w:rsid w:val="002007D5"/>
    <w:rsid w:val="002015D0"/>
    <w:rsid w:val="002030D4"/>
    <w:rsid w:val="0020335F"/>
    <w:rsid w:val="002033ED"/>
    <w:rsid w:val="00203820"/>
    <w:rsid w:val="0020387F"/>
    <w:rsid w:val="00204508"/>
    <w:rsid w:val="0020492E"/>
    <w:rsid w:val="00204B5C"/>
    <w:rsid w:val="00204CEA"/>
    <w:rsid w:val="002059F4"/>
    <w:rsid w:val="00205F79"/>
    <w:rsid w:val="00206597"/>
    <w:rsid w:val="00207137"/>
    <w:rsid w:val="002071C5"/>
    <w:rsid w:val="002073B7"/>
    <w:rsid w:val="0020749E"/>
    <w:rsid w:val="00207617"/>
    <w:rsid w:val="00211793"/>
    <w:rsid w:val="00211D36"/>
    <w:rsid w:val="0021240F"/>
    <w:rsid w:val="0021279D"/>
    <w:rsid w:val="00212ACF"/>
    <w:rsid w:val="0021382E"/>
    <w:rsid w:val="0021396A"/>
    <w:rsid w:val="00213AD8"/>
    <w:rsid w:val="00213E17"/>
    <w:rsid w:val="00213F1B"/>
    <w:rsid w:val="00214674"/>
    <w:rsid w:val="00215CEF"/>
    <w:rsid w:val="002163B7"/>
    <w:rsid w:val="0021655A"/>
    <w:rsid w:val="00216804"/>
    <w:rsid w:val="002168C7"/>
    <w:rsid w:val="00216DCD"/>
    <w:rsid w:val="00217445"/>
    <w:rsid w:val="00220C1A"/>
    <w:rsid w:val="00222C03"/>
    <w:rsid w:val="00223D4C"/>
    <w:rsid w:val="0022694D"/>
    <w:rsid w:val="002273C4"/>
    <w:rsid w:val="00227D73"/>
    <w:rsid w:val="00230867"/>
    <w:rsid w:val="00230F3E"/>
    <w:rsid w:val="00231FEA"/>
    <w:rsid w:val="00232CED"/>
    <w:rsid w:val="00233324"/>
    <w:rsid w:val="00233E4C"/>
    <w:rsid w:val="002344B8"/>
    <w:rsid w:val="00234B06"/>
    <w:rsid w:val="00234F8C"/>
    <w:rsid w:val="00235456"/>
    <w:rsid w:val="0023674E"/>
    <w:rsid w:val="0023683B"/>
    <w:rsid w:val="002369C4"/>
    <w:rsid w:val="0023739D"/>
    <w:rsid w:val="00240BC9"/>
    <w:rsid w:val="00240E1D"/>
    <w:rsid w:val="00241822"/>
    <w:rsid w:val="00241C2D"/>
    <w:rsid w:val="00241ED0"/>
    <w:rsid w:val="002425E4"/>
    <w:rsid w:val="002427E7"/>
    <w:rsid w:val="0024280D"/>
    <w:rsid w:val="002429DB"/>
    <w:rsid w:val="002433AD"/>
    <w:rsid w:val="00243ECA"/>
    <w:rsid w:val="00243F3F"/>
    <w:rsid w:val="0024404D"/>
    <w:rsid w:val="00246426"/>
    <w:rsid w:val="00246737"/>
    <w:rsid w:val="00247493"/>
    <w:rsid w:val="00247C1D"/>
    <w:rsid w:val="00247F34"/>
    <w:rsid w:val="00251C49"/>
    <w:rsid w:val="002520D6"/>
    <w:rsid w:val="002529D6"/>
    <w:rsid w:val="0025305D"/>
    <w:rsid w:val="00253EA8"/>
    <w:rsid w:val="002540D4"/>
    <w:rsid w:val="0025469D"/>
    <w:rsid w:val="002557A7"/>
    <w:rsid w:val="002559F7"/>
    <w:rsid w:val="00255ABC"/>
    <w:rsid w:val="00255FC4"/>
    <w:rsid w:val="00256E6C"/>
    <w:rsid w:val="00257676"/>
    <w:rsid w:val="002576A9"/>
    <w:rsid w:val="0025785B"/>
    <w:rsid w:val="00260C7B"/>
    <w:rsid w:val="00261078"/>
    <w:rsid w:val="00261AC1"/>
    <w:rsid w:val="00261B8C"/>
    <w:rsid w:val="00261D35"/>
    <w:rsid w:val="00261DE6"/>
    <w:rsid w:val="0026276F"/>
    <w:rsid w:val="002627BC"/>
    <w:rsid w:val="00262F3E"/>
    <w:rsid w:val="002637D7"/>
    <w:rsid w:val="00263D7A"/>
    <w:rsid w:val="00264077"/>
    <w:rsid w:val="002647D2"/>
    <w:rsid w:val="00264C29"/>
    <w:rsid w:val="00266077"/>
    <w:rsid w:val="002664F5"/>
    <w:rsid w:val="002672E0"/>
    <w:rsid w:val="002704F8"/>
    <w:rsid w:val="00270D51"/>
    <w:rsid w:val="00271A80"/>
    <w:rsid w:val="00271F63"/>
    <w:rsid w:val="0027206E"/>
    <w:rsid w:val="0027235C"/>
    <w:rsid w:val="00272600"/>
    <w:rsid w:val="00272981"/>
    <w:rsid w:val="00274724"/>
    <w:rsid w:val="002747F8"/>
    <w:rsid w:val="00274C8C"/>
    <w:rsid w:val="002753EB"/>
    <w:rsid w:val="0027687A"/>
    <w:rsid w:val="002771FA"/>
    <w:rsid w:val="0027739A"/>
    <w:rsid w:val="002773D0"/>
    <w:rsid w:val="00277886"/>
    <w:rsid w:val="002809EA"/>
    <w:rsid w:val="00281756"/>
    <w:rsid w:val="002819AB"/>
    <w:rsid w:val="00281BE9"/>
    <w:rsid w:val="00283D09"/>
    <w:rsid w:val="00284DD4"/>
    <w:rsid w:val="002864EF"/>
    <w:rsid w:val="00286708"/>
    <w:rsid w:val="00291025"/>
    <w:rsid w:val="00291C6D"/>
    <w:rsid w:val="00292BF8"/>
    <w:rsid w:val="00292CC7"/>
    <w:rsid w:val="00292F0A"/>
    <w:rsid w:val="00293C19"/>
    <w:rsid w:val="00293C27"/>
    <w:rsid w:val="00293E16"/>
    <w:rsid w:val="002940C6"/>
    <w:rsid w:val="00294A32"/>
    <w:rsid w:val="00295442"/>
    <w:rsid w:val="00295AF0"/>
    <w:rsid w:val="00295B99"/>
    <w:rsid w:val="00295C43"/>
    <w:rsid w:val="00295F55"/>
    <w:rsid w:val="002964B3"/>
    <w:rsid w:val="00296521"/>
    <w:rsid w:val="002A041F"/>
    <w:rsid w:val="002A0425"/>
    <w:rsid w:val="002A0627"/>
    <w:rsid w:val="002A0762"/>
    <w:rsid w:val="002A07C4"/>
    <w:rsid w:val="002A08DD"/>
    <w:rsid w:val="002A0DDE"/>
    <w:rsid w:val="002A11CA"/>
    <w:rsid w:val="002A16B2"/>
    <w:rsid w:val="002A251F"/>
    <w:rsid w:val="002A2531"/>
    <w:rsid w:val="002A309F"/>
    <w:rsid w:val="002A30D6"/>
    <w:rsid w:val="002A3189"/>
    <w:rsid w:val="002A4DA4"/>
    <w:rsid w:val="002A5ADB"/>
    <w:rsid w:val="002A6A42"/>
    <w:rsid w:val="002A7D56"/>
    <w:rsid w:val="002B024A"/>
    <w:rsid w:val="002B0FA2"/>
    <w:rsid w:val="002B1914"/>
    <w:rsid w:val="002B246E"/>
    <w:rsid w:val="002B2799"/>
    <w:rsid w:val="002B2948"/>
    <w:rsid w:val="002B3828"/>
    <w:rsid w:val="002B4B85"/>
    <w:rsid w:val="002B55FF"/>
    <w:rsid w:val="002B5FAE"/>
    <w:rsid w:val="002B68C5"/>
    <w:rsid w:val="002C0037"/>
    <w:rsid w:val="002C04AE"/>
    <w:rsid w:val="002C081C"/>
    <w:rsid w:val="002C0F62"/>
    <w:rsid w:val="002C1784"/>
    <w:rsid w:val="002C227F"/>
    <w:rsid w:val="002C2530"/>
    <w:rsid w:val="002C2611"/>
    <w:rsid w:val="002C2CA5"/>
    <w:rsid w:val="002C33D5"/>
    <w:rsid w:val="002C3428"/>
    <w:rsid w:val="002C499B"/>
    <w:rsid w:val="002C5163"/>
    <w:rsid w:val="002C5268"/>
    <w:rsid w:val="002C666B"/>
    <w:rsid w:val="002C6D86"/>
    <w:rsid w:val="002C7CE1"/>
    <w:rsid w:val="002C7DAA"/>
    <w:rsid w:val="002D0886"/>
    <w:rsid w:val="002D20BA"/>
    <w:rsid w:val="002D20D4"/>
    <w:rsid w:val="002D2817"/>
    <w:rsid w:val="002D4C0F"/>
    <w:rsid w:val="002D6592"/>
    <w:rsid w:val="002D6DFB"/>
    <w:rsid w:val="002E0FDD"/>
    <w:rsid w:val="002E13FF"/>
    <w:rsid w:val="002E1421"/>
    <w:rsid w:val="002E16D0"/>
    <w:rsid w:val="002E1916"/>
    <w:rsid w:val="002E261D"/>
    <w:rsid w:val="002E37BB"/>
    <w:rsid w:val="002E44DE"/>
    <w:rsid w:val="002E4D65"/>
    <w:rsid w:val="002E5A7E"/>
    <w:rsid w:val="002E6373"/>
    <w:rsid w:val="002E644A"/>
    <w:rsid w:val="002E6576"/>
    <w:rsid w:val="002F147C"/>
    <w:rsid w:val="002F21F2"/>
    <w:rsid w:val="002F233A"/>
    <w:rsid w:val="002F2504"/>
    <w:rsid w:val="002F2B42"/>
    <w:rsid w:val="002F3076"/>
    <w:rsid w:val="002F33FF"/>
    <w:rsid w:val="002F3DDF"/>
    <w:rsid w:val="002F3F69"/>
    <w:rsid w:val="002F438D"/>
    <w:rsid w:val="002F5BEF"/>
    <w:rsid w:val="002F6C94"/>
    <w:rsid w:val="002F6EDA"/>
    <w:rsid w:val="002F74E9"/>
    <w:rsid w:val="002F77AB"/>
    <w:rsid w:val="00301532"/>
    <w:rsid w:val="00301767"/>
    <w:rsid w:val="003021F5"/>
    <w:rsid w:val="00302C10"/>
    <w:rsid w:val="00303806"/>
    <w:rsid w:val="0030386A"/>
    <w:rsid w:val="003038B7"/>
    <w:rsid w:val="00303D59"/>
    <w:rsid w:val="0030439C"/>
    <w:rsid w:val="003049A3"/>
    <w:rsid w:val="00304CD8"/>
    <w:rsid w:val="00304EC8"/>
    <w:rsid w:val="0030582A"/>
    <w:rsid w:val="00306C11"/>
    <w:rsid w:val="00306E22"/>
    <w:rsid w:val="003104D5"/>
    <w:rsid w:val="0031379F"/>
    <w:rsid w:val="003142CA"/>
    <w:rsid w:val="003142E9"/>
    <w:rsid w:val="00315BE7"/>
    <w:rsid w:val="00316280"/>
    <w:rsid w:val="003168A8"/>
    <w:rsid w:val="00317CFB"/>
    <w:rsid w:val="00320D08"/>
    <w:rsid w:val="00320F30"/>
    <w:rsid w:val="00321A82"/>
    <w:rsid w:val="00321FC6"/>
    <w:rsid w:val="00322A18"/>
    <w:rsid w:val="003255C2"/>
    <w:rsid w:val="00325B8B"/>
    <w:rsid w:val="00326290"/>
    <w:rsid w:val="003264F3"/>
    <w:rsid w:val="00326C3E"/>
    <w:rsid w:val="00327075"/>
    <w:rsid w:val="003278A1"/>
    <w:rsid w:val="00327C66"/>
    <w:rsid w:val="00330561"/>
    <w:rsid w:val="00331105"/>
    <w:rsid w:val="00331230"/>
    <w:rsid w:val="00331514"/>
    <w:rsid w:val="00332096"/>
    <w:rsid w:val="003324D1"/>
    <w:rsid w:val="00332603"/>
    <w:rsid w:val="00332727"/>
    <w:rsid w:val="003344A4"/>
    <w:rsid w:val="003347DF"/>
    <w:rsid w:val="00334B63"/>
    <w:rsid w:val="00334F77"/>
    <w:rsid w:val="00335310"/>
    <w:rsid w:val="00335E29"/>
    <w:rsid w:val="00335FDF"/>
    <w:rsid w:val="0033633B"/>
    <w:rsid w:val="00337190"/>
    <w:rsid w:val="00337CCA"/>
    <w:rsid w:val="00337DDC"/>
    <w:rsid w:val="0034008E"/>
    <w:rsid w:val="00340250"/>
    <w:rsid w:val="00340FD7"/>
    <w:rsid w:val="00341837"/>
    <w:rsid w:val="00341953"/>
    <w:rsid w:val="003424A9"/>
    <w:rsid w:val="00343192"/>
    <w:rsid w:val="0034375F"/>
    <w:rsid w:val="003441DA"/>
    <w:rsid w:val="0034447A"/>
    <w:rsid w:val="003444B1"/>
    <w:rsid w:val="00344769"/>
    <w:rsid w:val="0034516A"/>
    <w:rsid w:val="00346BCA"/>
    <w:rsid w:val="00347DA1"/>
    <w:rsid w:val="00350481"/>
    <w:rsid w:val="003506BF"/>
    <w:rsid w:val="00350BA6"/>
    <w:rsid w:val="00350F16"/>
    <w:rsid w:val="0035101E"/>
    <w:rsid w:val="0035190D"/>
    <w:rsid w:val="00351A34"/>
    <w:rsid w:val="00352F0C"/>
    <w:rsid w:val="003534A9"/>
    <w:rsid w:val="003534B8"/>
    <w:rsid w:val="00353581"/>
    <w:rsid w:val="00354273"/>
    <w:rsid w:val="0035493A"/>
    <w:rsid w:val="00355A87"/>
    <w:rsid w:val="00357E1B"/>
    <w:rsid w:val="00357F52"/>
    <w:rsid w:val="003604C5"/>
    <w:rsid w:val="00360ED2"/>
    <w:rsid w:val="00362A08"/>
    <w:rsid w:val="00362E11"/>
    <w:rsid w:val="00363376"/>
    <w:rsid w:val="00363D1A"/>
    <w:rsid w:val="0036479D"/>
    <w:rsid w:val="00365A81"/>
    <w:rsid w:val="00365D4E"/>
    <w:rsid w:val="0036689C"/>
    <w:rsid w:val="00370A86"/>
    <w:rsid w:val="00370A8D"/>
    <w:rsid w:val="00370AC0"/>
    <w:rsid w:val="00370C17"/>
    <w:rsid w:val="003711D0"/>
    <w:rsid w:val="003712A0"/>
    <w:rsid w:val="0037137B"/>
    <w:rsid w:val="00371856"/>
    <w:rsid w:val="00372C17"/>
    <w:rsid w:val="00372E0F"/>
    <w:rsid w:val="0037416A"/>
    <w:rsid w:val="00375A15"/>
    <w:rsid w:val="00375DDE"/>
    <w:rsid w:val="0037739A"/>
    <w:rsid w:val="0037798F"/>
    <w:rsid w:val="00377A1E"/>
    <w:rsid w:val="00377A8D"/>
    <w:rsid w:val="00377C58"/>
    <w:rsid w:val="0038172F"/>
    <w:rsid w:val="00381D27"/>
    <w:rsid w:val="003833BE"/>
    <w:rsid w:val="00383520"/>
    <w:rsid w:val="00383D52"/>
    <w:rsid w:val="00384080"/>
    <w:rsid w:val="0038417A"/>
    <w:rsid w:val="00384B8B"/>
    <w:rsid w:val="00384EB8"/>
    <w:rsid w:val="003854B5"/>
    <w:rsid w:val="003872C9"/>
    <w:rsid w:val="00387434"/>
    <w:rsid w:val="003875A4"/>
    <w:rsid w:val="0038780B"/>
    <w:rsid w:val="00387988"/>
    <w:rsid w:val="00390263"/>
    <w:rsid w:val="00390536"/>
    <w:rsid w:val="00390CAA"/>
    <w:rsid w:val="00390D32"/>
    <w:rsid w:val="00390FF8"/>
    <w:rsid w:val="003910C7"/>
    <w:rsid w:val="003914B5"/>
    <w:rsid w:val="00391599"/>
    <w:rsid w:val="00391994"/>
    <w:rsid w:val="00391FDE"/>
    <w:rsid w:val="00392385"/>
    <w:rsid w:val="0039376F"/>
    <w:rsid w:val="0039424F"/>
    <w:rsid w:val="003942E0"/>
    <w:rsid w:val="003947B3"/>
    <w:rsid w:val="00395069"/>
    <w:rsid w:val="00395784"/>
    <w:rsid w:val="00395BD1"/>
    <w:rsid w:val="00397580"/>
    <w:rsid w:val="0039793D"/>
    <w:rsid w:val="00397D0D"/>
    <w:rsid w:val="00397F36"/>
    <w:rsid w:val="003A0204"/>
    <w:rsid w:val="003A1161"/>
    <w:rsid w:val="003A126B"/>
    <w:rsid w:val="003A159A"/>
    <w:rsid w:val="003A2B24"/>
    <w:rsid w:val="003A32F1"/>
    <w:rsid w:val="003A46B0"/>
    <w:rsid w:val="003A4F5E"/>
    <w:rsid w:val="003A65D0"/>
    <w:rsid w:val="003A6FFC"/>
    <w:rsid w:val="003B0070"/>
    <w:rsid w:val="003B0185"/>
    <w:rsid w:val="003B10A0"/>
    <w:rsid w:val="003B122B"/>
    <w:rsid w:val="003B12E2"/>
    <w:rsid w:val="003B334F"/>
    <w:rsid w:val="003B3607"/>
    <w:rsid w:val="003B3BFB"/>
    <w:rsid w:val="003B4427"/>
    <w:rsid w:val="003B5218"/>
    <w:rsid w:val="003B54DD"/>
    <w:rsid w:val="003B5BEE"/>
    <w:rsid w:val="003B68F4"/>
    <w:rsid w:val="003B6907"/>
    <w:rsid w:val="003B7050"/>
    <w:rsid w:val="003B74E2"/>
    <w:rsid w:val="003C0189"/>
    <w:rsid w:val="003C1156"/>
    <w:rsid w:val="003C1289"/>
    <w:rsid w:val="003C1613"/>
    <w:rsid w:val="003C21A9"/>
    <w:rsid w:val="003C24C7"/>
    <w:rsid w:val="003C2ECB"/>
    <w:rsid w:val="003C3265"/>
    <w:rsid w:val="003C486A"/>
    <w:rsid w:val="003C5F97"/>
    <w:rsid w:val="003C63C9"/>
    <w:rsid w:val="003C7540"/>
    <w:rsid w:val="003C7DDE"/>
    <w:rsid w:val="003D0E76"/>
    <w:rsid w:val="003D10B3"/>
    <w:rsid w:val="003D278A"/>
    <w:rsid w:val="003D2EE0"/>
    <w:rsid w:val="003D3187"/>
    <w:rsid w:val="003D3DA5"/>
    <w:rsid w:val="003D3F4F"/>
    <w:rsid w:val="003D4A67"/>
    <w:rsid w:val="003D5508"/>
    <w:rsid w:val="003D5582"/>
    <w:rsid w:val="003D5C00"/>
    <w:rsid w:val="003D5C3F"/>
    <w:rsid w:val="003D5E66"/>
    <w:rsid w:val="003D7876"/>
    <w:rsid w:val="003D78E3"/>
    <w:rsid w:val="003D7E0D"/>
    <w:rsid w:val="003D7F0B"/>
    <w:rsid w:val="003E01EE"/>
    <w:rsid w:val="003E0334"/>
    <w:rsid w:val="003E0DDB"/>
    <w:rsid w:val="003E100C"/>
    <w:rsid w:val="003E18FC"/>
    <w:rsid w:val="003E2338"/>
    <w:rsid w:val="003E2CD0"/>
    <w:rsid w:val="003E348A"/>
    <w:rsid w:val="003E3722"/>
    <w:rsid w:val="003E4B05"/>
    <w:rsid w:val="003E4C89"/>
    <w:rsid w:val="003E5A6C"/>
    <w:rsid w:val="003E6EFB"/>
    <w:rsid w:val="003E799C"/>
    <w:rsid w:val="003F06AC"/>
    <w:rsid w:val="003F1265"/>
    <w:rsid w:val="003F2455"/>
    <w:rsid w:val="003F2C4A"/>
    <w:rsid w:val="003F3889"/>
    <w:rsid w:val="003F3AFD"/>
    <w:rsid w:val="003F49D5"/>
    <w:rsid w:val="003F4EFE"/>
    <w:rsid w:val="003F6472"/>
    <w:rsid w:val="003F6777"/>
    <w:rsid w:val="003F7CD3"/>
    <w:rsid w:val="004000C3"/>
    <w:rsid w:val="004009F2"/>
    <w:rsid w:val="0040109F"/>
    <w:rsid w:val="004014B4"/>
    <w:rsid w:val="0040158C"/>
    <w:rsid w:val="004026DB"/>
    <w:rsid w:val="004027E4"/>
    <w:rsid w:val="00402CE7"/>
    <w:rsid w:val="00402D4D"/>
    <w:rsid w:val="0040308D"/>
    <w:rsid w:val="004034AC"/>
    <w:rsid w:val="0040400B"/>
    <w:rsid w:val="004042D6"/>
    <w:rsid w:val="00404CB8"/>
    <w:rsid w:val="00404D56"/>
    <w:rsid w:val="00404F4C"/>
    <w:rsid w:val="0040519A"/>
    <w:rsid w:val="004053CF"/>
    <w:rsid w:val="00405C0B"/>
    <w:rsid w:val="00405D7A"/>
    <w:rsid w:val="00406B87"/>
    <w:rsid w:val="00407788"/>
    <w:rsid w:val="00407C7B"/>
    <w:rsid w:val="00411B55"/>
    <w:rsid w:val="0041208D"/>
    <w:rsid w:val="004121EC"/>
    <w:rsid w:val="0041292A"/>
    <w:rsid w:val="00412C2E"/>
    <w:rsid w:val="00412CC6"/>
    <w:rsid w:val="004132E8"/>
    <w:rsid w:val="004135D7"/>
    <w:rsid w:val="004151FB"/>
    <w:rsid w:val="00415479"/>
    <w:rsid w:val="004171C1"/>
    <w:rsid w:val="00417795"/>
    <w:rsid w:val="004200D4"/>
    <w:rsid w:val="004201FA"/>
    <w:rsid w:val="004209E5"/>
    <w:rsid w:val="00420EC6"/>
    <w:rsid w:val="00423C9E"/>
    <w:rsid w:val="004240D8"/>
    <w:rsid w:val="00424757"/>
    <w:rsid w:val="004248B9"/>
    <w:rsid w:val="00425A18"/>
    <w:rsid w:val="00426FAA"/>
    <w:rsid w:val="004302AE"/>
    <w:rsid w:val="00430DE8"/>
    <w:rsid w:val="0043112D"/>
    <w:rsid w:val="004311C0"/>
    <w:rsid w:val="00431AF8"/>
    <w:rsid w:val="00431C24"/>
    <w:rsid w:val="00433FD9"/>
    <w:rsid w:val="004344A9"/>
    <w:rsid w:val="00435402"/>
    <w:rsid w:val="00435643"/>
    <w:rsid w:val="00436C58"/>
    <w:rsid w:val="00436F69"/>
    <w:rsid w:val="004370E3"/>
    <w:rsid w:val="004372F9"/>
    <w:rsid w:val="0044034E"/>
    <w:rsid w:val="004405A1"/>
    <w:rsid w:val="00441CE6"/>
    <w:rsid w:val="004438DF"/>
    <w:rsid w:val="00443AC7"/>
    <w:rsid w:val="004440D0"/>
    <w:rsid w:val="00444175"/>
    <w:rsid w:val="004447E7"/>
    <w:rsid w:val="00445288"/>
    <w:rsid w:val="004452CD"/>
    <w:rsid w:val="00445397"/>
    <w:rsid w:val="00446296"/>
    <w:rsid w:val="0044644E"/>
    <w:rsid w:val="00446505"/>
    <w:rsid w:val="004469B1"/>
    <w:rsid w:val="004469CD"/>
    <w:rsid w:val="00447BEA"/>
    <w:rsid w:val="00447CCF"/>
    <w:rsid w:val="004501C7"/>
    <w:rsid w:val="00450A73"/>
    <w:rsid w:val="004521AF"/>
    <w:rsid w:val="0045231B"/>
    <w:rsid w:val="0045272D"/>
    <w:rsid w:val="0045282A"/>
    <w:rsid w:val="004528E0"/>
    <w:rsid w:val="00453ECD"/>
    <w:rsid w:val="004546E2"/>
    <w:rsid w:val="00454BD4"/>
    <w:rsid w:val="00455778"/>
    <w:rsid w:val="00456554"/>
    <w:rsid w:val="00456B88"/>
    <w:rsid w:val="00456ED6"/>
    <w:rsid w:val="0045709F"/>
    <w:rsid w:val="0046050B"/>
    <w:rsid w:val="00460711"/>
    <w:rsid w:val="004607F6"/>
    <w:rsid w:val="00460927"/>
    <w:rsid w:val="00460C0A"/>
    <w:rsid w:val="00460C8C"/>
    <w:rsid w:val="00461030"/>
    <w:rsid w:val="004619A2"/>
    <w:rsid w:val="00461A21"/>
    <w:rsid w:val="00461D86"/>
    <w:rsid w:val="00462D89"/>
    <w:rsid w:val="00463026"/>
    <w:rsid w:val="00463CF9"/>
    <w:rsid w:val="0046437B"/>
    <w:rsid w:val="0046471F"/>
    <w:rsid w:val="00464756"/>
    <w:rsid w:val="00464A15"/>
    <w:rsid w:val="00465009"/>
    <w:rsid w:val="004657CE"/>
    <w:rsid w:val="00465815"/>
    <w:rsid w:val="00466241"/>
    <w:rsid w:val="00466C22"/>
    <w:rsid w:val="00466CF7"/>
    <w:rsid w:val="00467886"/>
    <w:rsid w:val="004678FE"/>
    <w:rsid w:val="004679EF"/>
    <w:rsid w:val="00467C80"/>
    <w:rsid w:val="00467E82"/>
    <w:rsid w:val="0047038A"/>
    <w:rsid w:val="00470944"/>
    <w:rsid w:val="004735B8"/>
    <w:rsid w:val="0047383D"/>
    <w:rsid w:val="00473E5D"/>
    <w:rsid w:val="004742C0"/>
    <w:rsid w:val="004757D1"/>
    <w:rsid w:val="00476DC4"/>
    <w:rsid w:val="00476E5F"/>
    <w:rsid w:val="00476F84"/>
    <w:rsid w:val="004778A6"/>
    <w:rsid w:val="0048007E"/>
    <w:rsid w:val="00481C59"/>
    <w:rsid w:val="00481CE0"/>
    <w:rsid w:val="00483238"/>
    <w:rsid w:val="00483496"/>
    <w:rsid w:val="00483B4D"/>
    <w:rsid w:val="004857B6"/>
    <w:rsid w:val="00485969"/>
    <w:rsid w:val="00485F4D"/>
    <w:rsid w:val="00487A56"/>
    <w:rsid w:val="00487B11"/>
    <w:rsid w:val="00490756"/>
    <w:rsid w:val="0049122D"/>
    <w:rsid w:val="004915AC"/>
    <w:rsid w:val="00491DAC"/>
    <w:rsid w:val="00492178"/>
    <w:rsid w:val="00492583"/>
    <w:rsid w:val="004927FD"/>
    <w:rsid w:val="00492828"/>
    <w:rsid w:val="00492F9B"/>
    <w:rsid w:val="00493420"/>
    <w:rsid w:val="00493747"/>
    <w:rsid w:val="00493A86"/>
    <w:rsid w:val="004944C7"/>
    <w:rsid w:val="00494842"/>
    <w:rsid w:val="00494D55"/>
    <w:rsid w:val="00494FB3"/>
    <w:rsid w:val="004950DC"/>
    <w:rsid w:val="00496802"/>
    <w:rsid w:val="00496D69"/>
    <w:rsid w:val="004972EF"/>
    <w:rsid w:val="00497A84"/>
    <w:rsid w:val="00497AB8"/>
    <w:rsid w:val="004A045C"/>
    <w:rsid w:val="004A0653"/>
    <w:rsid w:val="004A1639"/>
    <w:rsid w:val="004A16A5"/>
    <w:rsid w:val="004A16A6"/>
    <w:rsid w:val="004A29F0"/>
    <w:rsid w:val="004A4777"/>
    <w:rsid w:val="004A6D32"/>
    <w:rsid w:val="004A6FA0"/>
    <w:rsid w:val="004A7AFF"/>
    <w:rsid w:val="004A7DAA"/>
    <w:rsid w:val="004B0525"/>
    <w:rsid w:val="004B089A"/>
    <w:rsid w:val="004B15AC"/>
    <w:rsid w:val="004B19B4"/>
    <w:rsid w:val="004B29F7"/>
    <w:rsid w:val="004B3F11"/>
    <w:rsid w:val="004B4099"/>
    <w:rsid w:val="004B4343"/>
    <w:rsid w:val="004B4753"/>
    <w:rsid w:val="004B477B"/>
    <w:rsid w:val="004B4999"/>
    <w:rsid w:val="004B57F9"/>
    <w:rsid w:val="004B5907"/>
    <w:rsid w:val="004B6001"/>
    <w:rsid w:val="004B6683"/>
    <w:rsid w:val="004B7309"/>
    <w:rsid w:val="004B7542"/>
    <w:rsid w:val="004B7B03"/>
    <w:rsid w:val="004C190A"/>
    <w:rsid w:val="004C2828"/>
    <w:rsid w:val="004C33ED"/>
    <w:rsid w:val="004C4A01"/>
    <w:rsid w:val="004C5225"/>
    <w:rsid w:val="004C54F4"/>
    <w:rsid w:val="004C5CE1"/>
    <w:rsid w:val="004C6267"/>
    <w:rsid w:val="004C6354"/>
    <w:rsid w:val="004C6499"/>
    <w:rsid w:val="004C6AA4"/>
    <w:rsid w:val="004C7637"/>
    <w:rsid w:val="004D027E"/>
    <w:rsid w:val="004D03A0"/>
    <w:rsid w:val="004D0402"/>
    <w:rsid w:val="004D049B"/>
    <w:rsid w:val="004D282C"/>
    <w:rsid w:val="004D2B88"/>
    <w:rsid w:val="004D33BF"/>
    <w:rsid w:val="004D3C8D"/>
    <w:rsid w:val="004D4952"/>
    <w:rsid w:val="004D62B2"/>
    <w:rsid w:val="004D6C52"/>
    <w:rsid w:val="004D7782"/>
    <w:rsid w:val="004E0652"/>
    <w:rsid w:val="004E0EDF"/>
    <w:rsid w:val="004E1256"/>
    <w:rsid w:val="004E19D6"/>
    <w:rsid w:val="004E1F8A"/>
    <w:rsid w:val="004E1F96"/>
    <w:rsid w:val="004E216D"/>
    <w:rsid w:val="004E273A"/>
    <w:rsid w:val="004E41D4"/>
    <w:rsid w:val="004E44F9"/>
    <w:rsid w:val="004E49CC"/>
    <w:rsid w:val="004E49FD"/>
    <w:rsid w:val="004E5178"/>
    <w:rsid w:val="004E5C9E"/>
    <w:rsid w:val="004E6122"/>
    <w:rsid w:val="004E7466"/>
    <w:rsid w:val="004E7B65"/>
    <w:rsid w:val="004F0EEF"/>
    <w:rsid w:val="004F0FD0"/>
    <w:rsid w:val="004F1065"/>
    <w:rsid w:val="004F1568"/>
    <w:rsid w:val="004F24D4"/>
    <w:rsid w:val="004F2528"/>
    <w:rsid w:val="004F26F0"/>
    <w:rsid w:val="004F2B1F"/>
    <w:rsid w:val="004F2D20"/>
    <w:rsid w:val="004F3D86"/>
    <w:rsid w:val="004F3F7A"/>
    <w:rsid w:val="004F51CF"/>
    <w:rsid w:val="004F5C8C"/>
    <w:rsid w:val="004F6054"/>
    <w:rsid w:val="004F6DE5"/>
    <w:rsid w:val="004F7395"/>
    <w:rsid w:val="00500587"/>
    <w:rsid w:val="00502204"/>
    <w:rsid w:val="005022A5"/>
    <w:rsid w:val="005029FA"/>
    <w:rsid w:val="00502B55"/>
    <w:rsid w:val="00502EFD"/>
    <w:rsid w:val="005030EF"/>
    <w:rsid w:val="00503645"/>
    <w:rsid w:val="0050384B"/>
    <w:rsid w:val="005039EE"/>
    <w:rsid w:val="00503FEB"/>
    <w:rsid w:val="005042D0"/>
    <w:rsid w:val="00505CBF"/>
    <w:rsid w:val="00505F4A"/>
    <w:rsid w:val="00505F93"/>
    <w:rsid w:val="00506726"/>
    <w:rsid w:val="00507FE5"/>
    <w:rsid w:val="00510216"/>
    <w:rsid w:val="00510CF6"/>
    <w:rsid w:val="00510E15"/>
    <w:rsid w:val="00511CA8"/>
    <w:rsid w:val="00512576"/>
    <w:rsid w:val="00513155"/>
    <w:rsid w:val="005131A9"/>
    <w:rsid w:val="00513FBC"/>
    <w:rsid w:val="0051524C"/>
    <w:rsid w:val="00515586"/>
    <w:rsid w:val="005162C7"/>
    <w:rsid w:val="00520120"/>
    <w:rsid w:val="00520150"/>
    <w:rsid w:val="005204D3"/>
    <w:rsid w:val="0052113E"/>
    <w:rsid w:val="005211B3"/>
    <w:rsid w:val="005222FF"/>
    <w:rsid w:val="00522877"/>
    <w:rsid w:val="00522A00"/>
    <w:rsid w:val="00523045"/>
    <w:rsid w:val="005234D4"/>
    <w:rsid w:val="00523A11"/>
    <w:rsid w:val="0052422D"/>
    <w:rsid w:val="00525008"/>
    <w:rsid w:val="005251C6"/>
    <w:rsid w:val="005256C7"/>
    <w:rsid w:val="0052647B"/>
    <w:rsid w:val="00527375"/>
    <w:rsid w:val="005305F0"/>
    <w:rsid w:val="005314D8"/>
    <w:rsid w:val="00531645"/>
    <w:rsid w:val="00531A55"/>
    <w:rsid w:val="00532320"/>
    <w:rsid w:val="005328E6"/>
    <w:rsid w:val="0053294C"/>
    <w:rsid w:val="0053332E"/>
    <w:rsid w:val="00534434"/>
    <w:rsid w:val="0053478B"/>
    <w:rsid w:val="00534B0A"/>
    <w:rsid w:val="00534BF7"/>
    <w:rsid w:val="00535A44"/>
    <w:rsid w:val="005375D9"/>
    <w:rsid w:val="00537AD3"/>
    <w:rsid w:val="005403B0"/>
    <w:rsid w:val="005419BC"/>
    <w:rsid w:val="0054210E"/>
    <w:rsid w:val="00542555"/>
    <w:rsid w:val="00544608"/>
    <w:rsid w:val="005449E6"/>
    <w:rsid w:val="00544C98"/>
    <w:rsid w:val="00544D33"/>
    <w:rsid w:val="00544ED7"/>
    <w:rsid w:val="00546097"/>
    <w:rsid w:val="005461D5"/>
    <w:rsid w:val="005467D0"/>
    <w:rsid w:val="00547500"/>
    <w:rsid w:val="005476C9"/>
    <w:rsid w:val="00550237"/>
    <w:rsid w:val="00550B31"/>
    <w:rsid w:val="00550C87"/>
    <w:rsid w:val="00551761"/>
    <w:rsid w:val="00551AE1"/>
    <w:rsid w:val="0055239A"/>
    <w:rsid w:val="00552F66"/>
    <w:rsid w:val="005544B5"/>
    <w:rsid w:val="00554C8C"/>
    <w:rsid w:val="005555B0"/>
    <w:rsid w:val="00555AB6"/>
    <w:rsid w:val="0055615F"/>
    <w:rsid w:val="00556BD8"/>
    <w:rsid w:val="005570E5"/>
    <w:rsid w:val="00557A4A"/>
    <w:rsid w:val="00560876"/>
    <w:rsid w:val="00560C51"/>
    <w:rsid w:val="00561AE5"/>
    <w:rsid w:val="00561D4B"/>
    <w:rsid w:val="00561D6D"/>
    <w:rsid w:val="00561EAC"/>
    <w:rsid w:val="0056209B"/>
    <w:rsid w:val="005623F1"/>
    <w:rsid w:val="00562BF2"/>
    <w:rsid w:val="00563829"/>
    <w:rsid w:val="00564F58"/>
    <w:rsid w:val="00565DE9"/>
    <w:rsid w:val="0056635F"/>
    <w:rsid w:val="005665E4"/>
    <w:rsid w:val="0056682F"/>
    <w:rsid w:val="0056683F"/>
    <w:rsid w:val="00566CFA"/>
    <w:rsid w:val="00566D61"/>
    <w:rsid w:val="005672B4"/>
    <w:rsid w:val="00567C66"/>
    <w:rsid w:val="00567F94"/>
    <w:rsid w:val="005711BE"/>
    <w:rsid w:val="005727E2"/>
    <w:rsid w:val="00572D6F"/>
    <w:rsid w:val="0057329C"/>
    <w:rsid w:val="005736A2"/>
    <w:rsid w:val="0057402E"/>
    <w:rsid w:val="005750E2"/>
    <w:rsid w:val="00575581"/>
    <w:rsid w:val="00576E24"/>
    <w:rsid w:val="00577114"/>
    <w:rsid w:val="00577501"/>
    <w:rsid w:val="00577B1A"/>
    <w:rsid w:val="00577BAA"/>
    <w:rsid w:val="005805A1"/>
    <w:rsid w:val="005811FC"/>
    <w:rsid w:val="00581356"/>
    <w:rsid w:val="00582E0D"/>
    <w:rsid w:val="00582F32"/>
    <w:rsid w:val="00583932"/>
    <w:rsid w:val="0058456A"/>
    <w:rsid w:val="0058471C"/>
    <w:rsid w:val="00585332"/>
    <w:rsid w:val="005859AE"/>
    <w:rsid w:val="005865BC"/>
    <w:rsid w:val="00586B93"/>
    <w:rsid w:val="00586F20"/>
    <w:rsid w:val="00587A75"/>
    <w:rsid w:val="00587AAD"/>
    <w:rsid w:val="00587E43"/>
    <w:rsid w:val="00590170"/>
    <w:rsid w:val="00590896"/>
    <w:rsid w:val="00590908"/>
    <w:rsid w:val="005911F2"/>
    <w:rsid w:val="00591F9A"/>
    <w:rsid w:val="005920DF"/>
    <w:rsid w:val="00592480"/>
    <w:rsid w:val="00593B99"/>
    <w:rsid w:val="0059463C"/>
    <w:rsid w:val="0059579F"/>
    <w:rsid w:val="005A2572"/>
    <w:rsid w:val="005A3201"/>
    <w:rsid w:val="005A3939"/>
    <w:rsid w:val="005A3DDA"/>
    <w:rsid w:val="005A3E8C"/>
    <w:rsid w:val="005A42C7"/>
    <w:rsid w:val="005A4A1F"/>
    <w:rsid w:val="005A52C8"/>
    <w:rsid w:val="005A5497"/>
    <w:rsid w:val="005A5F1C"/>
    <w:rsid w:val="005A6446"/>
    <w:rsid w:val="005A651A"/>
    <w:rsid w:val="005A653E"/>
    <w:rsid w:val="005A6EB1"/>
    <w:rsid w:val="005A7695"/>
    <w:rsid w:val="005A79CA"/>
    <w:rsid w:val="005A7C4F"/>
    <w:rsid w:val="005B07FD"/>
    <w:rsid w:val="005B09D7"/>
    <w:rsid w:val="005B180B"/>
    <w:rsid w:val="005B1F58"/>
    <w:rsid w:val="005B1F9D"/>
    <w:rsid w:val="005B254E"/>
    <w:rsid w:val="005B2B0F"/>
    <w:rsid w:val="005B3DF5"/>
    <w:rsid w:val="005B4141"/>
    <w:rsid w:val="005B4153"/>
    <w:rsid w:val="005B41A6"/>
    <w:rsid w:val="005B49DC"/>
    <w:rsid w:val="005B7511"/>
    <w:rsid w:val="005C008D"/>
    <w:rsid w:val="005C0772"/>
    <w:rsid w:val="005C0D09"/>
    <w:rsid w:val="005C15EF"/>
    <w:rsid w:val="005C1628"/>
    <w:rsid w:val="005C1835"/>
    <w:rsid w:val="005C235C"/>
    <w:rsid w:val="005C268C"/>
    <w:rsid w:val="005C2FFD"/>
    <w:rsid w:val="005C411A"/>
    <w:rsid w:val="005C4698"/>
    <w:rsid w:val="005C493E"/>
    <w:rsid w:val="005C49E5"/>
    <w:rsid w:val="005C4AFD"/>
    <w:rsid w:val="005C50A9"/>
    <w:rsid w:val="005C5D9C"/>
    <w:rsid w:val="005C5F0F"/>
    <w:rsid w:val="005C6A0F"/>
    <w:rsid w:val="005C7A67"/>
    <w:rsid w:val="005C7B82"/>
    <w:rsid w:val="005C7D6A"/>
    <w:rsid w:val="005C7EE9"/>
    <w:rsid w:val="005D01FE"/>
    <w:rsid w:val="005D1547"/>
    <w:rsid w:val="005D2736"/>
    <w:rsid w:val="005D2C5B"/>
    <w:rsid w:val="005D2F5D"/>
    <w:rsid w:val="005D5500"/>
    <w:rsid w:val="005D6A54"/>
    <w:rsid w:val="005D6A7F"/>
    <w:rsid w:val="005D6A85"/>
    <w:rsid w:val="005D7267"/>
    <w:rsid w:val="005D7FD1"/>
    <w:rsid w:val="005E0914"/>
    <w:rsid w:val="005E0A72"/>
    <w:rsid w:val="005E0F2C"/>
    <w:rsid w:val="005E0FD4"/>
    <w:rsid w:val="005E12F9"/>
    <w:rsid w:val="005E19A3"/>
    <w:rsid w:val="005E1F50"/>
    <w:rsid w:val="005E28BA"/>
    <w:rsid w:val="005E4874"/>
    <w:rsid w:val="005E5D1B"/>
    <w:rsid w:val="005E5DAA"/>
    <w:rsid w:val="005E63CF"/>
    <w:rsid w:val="005E6851"/>
    <w:rsid w:val="005E753B"/>
    <w:rsid w:val="005E7B40"/>
    <w:rsid w:val="005E7DDE"/>
    <w:rsid w:val="005F00BE"/>
    <w:rsid w:val="005F018A"/>
    <w:rsid w:val="005F05C5"/>
    <w:rsid w:val="005F06D8"/>
    <w:rsid w:val="005F284A"/>
    <w:rsid w:val="005F28CB"/>
    <w:rsid w:val="005F4F54"/>
    <w:rsid w:val="005F5066"/>
    <w:rsid w:val="005F536D"/>
    <w:rsid w:val="005F66C4"/>
    <w:rsid w:val="005F683A"/>
    <w:rsid w:val="005F6D51"/>
    <w:rsid w:val="00601395"/>
    <w:rsid w:val="006013DC"/>
    <w:rsid w:val="00601E93"/>
    <w:rsid w:val="00602207"/>
    <w:rsid w:val="006024C1"/>
    <w:rsid w:val="00602AA8"/>
    <w:rsid w:val="0060361C"/>
    <w:rsid w:val="00603A12"/>
    <w:rsid w:val="00604126"/>
    <w:rsid w:val="00604F4B"/>
    <w:rsid w:val="00605CD5"/>
    <w:rsid w:val="00606629"/>
    <w:rsid w:val="0060784C"/>
    <w:rsid w:val="006100E2"/>
    <w:rsid w:val="006108E8"/>
    <w:rsid w:val="00610A91"/>
    <w:rsid w:val="00610C32"/>
    <w:rsid w:val="00610CFD"/>
    <w:rsid w:val="00611338"/>
    <w:rsid w:val="00611EAF"/>
    <w:rsid w:val="006132E1"/>
    <w:rsid w:val="006133B9"/>
    <w:rsid w:val="00613534"/>
    <w:rsid w:val="006135A2"/>
    <w:rsid w:val="00614843"/>
    <w:rsid w:val="00614A4C"/>
    <w:rsid w:val="006159D1"/>
    <w:rsid w:val="00615A59"/>
    <w:rsid w:val="00616A82"/>
    <w:rsid w:val="00620ED9"/>
    <w:rsid w:val="006210BC"/>
    <w:rsid w:val="0062137B"/>
    <w:rsid w:val="006223CE"/>
    <w:rsid w:val="006227A4"/>
    <w:rsid w:val="00622B09"/>
    <w:rsid w:val="00622C4C"/>
    <w:rsid w:val="006231AA"/>
    <w:rsid w:val="00624112"/>
    <w:rsid w:val="006243D3"/>
    <w:rsid w:val="0062513F"/>
    <w:rsid w:val="00625903"/>
    <w:rsid w:val="00625B55"/>
    <w:rsid w:val="00626412"/>
    <w:rsid w:val="00626E40"/>
    <w:rsid w:val="0062777A"/>
    <w:rsid w:val="00627C1A"/>
    <w:rsid w:val="00630238"/>
    <w:rsid w:val="0063052B"/>
    <w:rsid w:val="006307D6"/>
    <w:rsid w:val="00630D01"/>
    <w:rsid w:val="006326EE"/>
    <w:rsid w:val="00635010"/>
    <w:rsid w:val="006357E4"/>
    <w:rsid w:val="00635D2F"/>
    <w:rsid w:val="00635DFE"/>
    <w:rsid w:val="006362E3"/>
    <w:rsid w:val="006371A4"/>
    <w:rsid w:val="00637D0C"/>
    <w:rsid w:val="0064020B"/>
    <w:rsid w:val="00640458"/>
    <w:rsid w:val="00640477"/>
    <w:rsid w:val="0064072C"/>
    <w:rsid w:val="0064164C"/>
    <w:rsid w:val="00641F94"/>
    <w:rsid w:val="00642097"/>
    <w:rsid w:val="00642B5C"/>
    <w:rsid w:val="00642E8A"/>
    <w:rsid w:val="006431FA"/>
    <w:rsid w:val="00643D3C"/>
    <w:rsid w:val="0064467A"/>
    <w:rsid w:val="00644736"/>
    <w:rsid w:val="006449ED"/>
    <w:rsid w:val="006451E6"/>
    <w:rsid w:val="00646EE7"/>
    <w:rsid w:val="0065140A"/>
    <w:rsid w:val="00651A70"/>
    <w:rsid w:val="00651CD9"/>
    <w:rsid w:val="00651E17"/>
    <w:rsid w:val="00652483"/>
    <w:rsid w:val="00653263"/>
    <w:rsid w:val="006537C4"/>
    <w:rsid w:val="006537CD"/>
    <w:rsid w:val="00653D2C"/>
    <w:rsid w:val="006540C6"/>
    <w:rsid w:val="0065437C"/>
    <w:rsid w:val="006543F5"/>
    <w:rsid w:val="006553B0"/>
    <w:rsid w:val="00655676"/>
    <w:rsid w:val="006556BC"/>
    <w:rsid w:val="00655F35"/>
    <w:rsid w:val="006563A7"/>
    <w:rsid w:val="006563B2"/>
    <w:rsid w:val="006566B8"/>
    <w:rsid w:val="006567BB"/>
    <w:rsid w:val="00656856"/>
    <w:rsid w:val="00657767"/>
    <w:rsid w:val="0066018A"/>
    <w:rsid w:val="00661252"/>
    <w:rsid w:val="0066156C"/>
    <w:rsid w:val="0066276E"/>
    <w:rsid w:val="00662A32"/>
    <w:rsid w:val="0066320E"/>
    <w:rsid w:val="00663540"/>
    <w:rsid w:val="00664533"/>
    <w:rsid w:val="00664BB3"/>
    <w:rsid w:val="00664C7D"/>
    <w:rsid w:val="00666087"/>
    <w:rsid w:val="006703B8"/>
    <w:rsid w:val="00672424"/>
    <w:rsid w:val="00673B19"/>
    <w:rsid w:val="00673D56"/>
    <w:rsid w:val="00674051"/>
    <w:rsid w:val="006741F3"/>
    <w:rsid w:val="00674479"/>
    <w:rsid w:val="006747FA"/>
    <w:rsid w:val="006749C8"/>
    <w:rsid w:val="00674E18"/>
    <w:rsid w:val="0067605A"/>
    <w:rsid w:val="0067662E"/>
    <w:rsid w:val="00676BA5"/>
    <w:rsid w:val="006779AC"/>
    <w:rsid w:val="00677CB7"/>
    <w:rsid w:val="0068011E"/>
    <w:rsid w:val="006815AC"/>
    <w:rsid w:val="00682B50"/>
    <w:rsid w:val="00683410"/>
    <w:rsid w:val="00683997"/>
    <w:rsid w:val="00683AFB"/>
    <w:rsid w:val="006843B9"/>
    <w:rsid w:val="006844F8"/>
    <w:rsid w:val="00684B54"/>
    <w:rsid w:val="00684EB3"/>
    <w:rsid w:val="00685568"/>
    <w:rsid w:val="0068591D"/>
    <w:rsid w:val="00685982"/>
    <w:rsid w:val="00686BB8"/>
    <w:rsid w:val="00690B30"/>
    <w:rsid w:val="00690E67"/>
    <w:rsid w:val="00691019"/>
    <w:rsid w:val="006914F9"/>
    <w:rsid w:val="00691E5A"/>
    <w:rsid w:val="00692778"/>
    <w:rsid w:val="00693253"/>
    <w:rsid w:val="006934BD"/>
    <w:rsid w:val="00694398"/>
    <w:rsid w:val="00695350"/>
    <w:rsid w:val="0069562B"/>
    <w:rsid w:val="00695B65"/>
    <w:rsid w:val="00696942"/>
    <w:rsid w:val="00696A2F"/>
    <w:rsid w:val="00696BE0"/>
    <w:rsid w:val="00697575"/>
    <w:rsid w:val="00697B97"/>
    <w:rsid w:val="00697F3B"/>
    <w:rsid w:val="006A0B9C"/>
    <w:rsid w:val="006A11DA"/>
    <w:rsid w:val="006A1511"/>
    <w:rsid w:val="006A1BD3"/>
    <w:rsid w:val="006A225D"/>
    <w:rsid w:val="006A4B53"/>
    <w:rsid w:val="006A4D2E"/>
    <w:rsid w:val="006A4E73"/>
    <w:rsid w:val="006A5092"/>
    <w:rsid w:val="006A575E"/>
    <w:rsid w:val="006A57EF"/>
    <w:rsid w:val="006A58D7"/>
    <w:rsid w:val="006A60AC"/>
    <w:rsid w:val="006A610B"/>
    <w:rsid w:val="006A62BF"/>
    <w:rsid w:val="006A6A34"/>
    <w:rsid w:val="006A6BA2"/>
    <w:rsid w:val="006A72B7"/>
    <w:rsid w:val="006A7C1C"/>
    <w:rsid w:val="006A7F45"/>
    <w:rsid w:val="006B00D4"/>
    <w:rsid w:val="006B0376"/>
    <w:rsid w:val="006B09A3"/>
    <w:rsid w:val="006B0D70"/>
    <w:rsid w:val="006B12F7"/>
    <w:rsid w:val="006B1391"/>
    <w:rsid w:val="006B16DD"/>
    <w:rsid w:val="006B1F5E"/>
    <w:rsid w:val="006B2C28"/>
    <w:rsid w:val="006B36C3"/>
    <w:rsid w:val="006B3B8E"/>
    <w:rsid w:val="006B4787"/>
    <w:rsid w:val="006B4926"/>
    <w:rsid w:val="006B497D"/>
    <w:rsid w:val="006B4F47"/>
    <w:rsid w:val="006B5666"/>
    <w:rsid w:val="006B68B9"/>
    <w:rsid w:val="006B771F"/>
    <w:rsid w:val="006B7867"/>
    <w:rsid w:val="006C02A4"/>
    <w:rsid w:val="006C059E"/>
    <w:rsid w:val="006C0834"/>
    <w:rsid w:val="006C0CEB"/>
    <w:rsid w:val="006C0E48"/>
    <w:rsid w:val="006C0F2E"/>
    <w:rsid w:val="006C239B"/>
    <w:rsid w:val="006C2EC4"/>
    <w:rsid w:val="006C3454"/>
    <w:rsid w:val="006C43A0"/>
    <w:rsid w:val="006C56CB"/>
    <w:rsid w:val="006C5B3B"/>
    <w:rsid w:val="006C64E2"/>
    <w:rsid w:val="006C6575"/>
    <w:rsid w:val="006C6D64"/>
    <w:rsid w:val="006C74D7"/>
    <w:rsid w:val="006C7FDD"/>
    <w:rsid w:val="006D0037"/>
    <w:rsid w:val="006D0A41"/>
    <w:rsid w:val="006D31AA"/>
    <w:rsid w:val="006D324D"/>
    <w:rsid w:val="006D4063"/>
    <w:rsid w:val="006D40FF"/>
    <w:rsid w:val="006D448E"/>
    <w:rsid w:val="006D62BA"/>
    <w:rsid w:val="006D63E2"/>
    <w:rsid w:val="006D73F9"/>
    <w:rsid w:val="006D7C4B"/>
    <w:rsid w:val="006D7E26"/>
    <w:rsid w:val="006E1472"/>
    <w:rsid w:val="006E17A9"/>
    <w:rsid w:val="006E1CC7"/>
    <w:rsid w:val="006E2928"/>
    <w:rsid w:val="006E2BEF"/>
    <w:rsid w:val="006E3925"/>
    <w:rsid w:val="006E41E7"/>
    <w:rsid w:val="006E4C4C"/>
    <w:rsid w:val="006E5F04"/>
    <w:rsid w:val="006E6352"/>
    <w:rsid w:val="006E66B2"/>
    <w:rsid w:val="006E785D"/>
    <w:rsid w:val="006E7880"/>
    <w:rsid w:val="006F07CD"/>
    <w:rsid w:val="006F12BF"/>
    <w:rsid w:val="006F2453"/>
    <w:rsid w:val="006F2D73"/>
    <w:rsid w:val="006F3FCC"/>
    <w:rsid w:val="006F45F0"/>
    <w:rsid w:val="006F4B00"/>
    <w:rsid w:val="006F52D8"/>
    <w:rsid w:val="006F5A7D"/>
    <w:rsid w:val="006F74AA"/>
    <w:rsid w:val="00700250"/>
    <w:rsid w:val="0070303F"/>
    <w:rsid w:val="00703588"/>
    <w:rsid w:val="00703E0B"/>
    <w:rsid w:val="0070498E"/>
    <w:rsid w:val="00704C1A"/>
    <w:rsid w:val="00705407"/>
    <w:rsid w:val="00705609"/>
    <w:rsid w:val="00705A0D"/>
    <w:rsid w:val="0070624D"/>
    <w:rsid w:val="007077C0"/>
    <w:rsid w:val="00707F4F"/>
    <w:rsid w:val="007105CF"/>
    <w:rsid w:val="00712273"/>
    <w:rsid w:val="00713735"/>
    <w:rsid w:val="00713970"/>
    <w:rsid w:val="00713BDE"/>
    <w:rsid w:val="00713D4F"/>
    <w:rsid w:val="007141CF"/>
    <w:rsid w:val="00714F10"/>
    <w:rsid w:val="00715A49"/>
    <w:rsid w:val="0071605A"/>
    <w:rsid w:val="00716128"/>
    <w:rsid w:val="00716357"/>
    <w:rsid w:val="00716732"/>
    <w:rsid w:val="007170A1"/>
    <w:rsid w:val="0071760B"/>
    <w:rsid w:val="007179D5"/>
    <w:rsid w:val="00717F95"/>
    <w:rsid w:val="00720B7B"/>
    <w:rsid w:val="00720DCD"/>
    <w:rsid w:val="00721460"/>
    <w:rsid w:val="007229BA"/>
    <w:rsid w:val="00723159"/>
    <w:rsid w:val="007231F5"/>
    <w:rsid w:val="007232AB"/>
    <w:rsid w:val="00723659"/>
    <w:rsid w:val="00723C2F"/>
    <w:rsid w:val="00724101"/>
    <w:rsid w:val="007241D9"/>
    <w:rsid w:val="00724A67"/>
    <w:rsid w:val="007258CA"/>
    <w:rsid w:val="00725B3E"/>
    <w:rsid w:val="00725EBF"/>
    <w:rsid w:val="00725F7E"/>
    <w:rsid w:val="0072605E"/>
    <w:rsid w:val="0072609B"/>
    <w:rsid w:val="007263D7"/>
    <w:rsid w:val="00732DBC"/>
    <w:rsid w:val="00732E43"/>
    <w:rsid w:val="007335A3"/>
    <w:rsid w:val="00733693"/>
    <w:rsid w:val="00736B6F"/>
    <w:rsid w:val="007405A7"/>
    <w:rsid w:val="007405B8"/>
    <w:rsid w:val="00740CCB"/>
    <w:rsid w:val="007412BA"/>
    <w:rsid w:val="0074148A"/>
    <w:rsid w:val="00742388"/>
    <w:rsid w:val="00742AC4"/>
    <w:rsid w:val="00743317"/>
    <w:rsid w:val="00743D05"/>
    <w:rsid w:val="00743EE7"/>
    <w:rsid w:val="00743F16"/>
    <w:rsid w:val="00744CA9"/>
    <w:rsid w:val="007452BB"/>
    <w:rsid w:val="007457CE"/>
    <w:rsid w:val="007463D5"/>
    <w:rsid w:val="0074679A"/>
    <w:rsid w:val="0074716F"/>
    <w:rsid w:val="0074780B"/>
    <w:rsid w:val="007506CF"/>
    <w:rsid w:val="00750B7C"/>
    <w:rsid w:val="0075112B"/>
    <w:rsid w:val="00752396"/>
    <w:rsid w:val="00752484"/>
    <w:rsid w:val="00752B0D"/>
    <w:rsid w:val="007539CF"/>
    <w:rsid w:val="00753BB9"/>
    <w:rsid w:val="00754107"/>
    <w:rsid w:val="00754467"/>
    <w:rsid w:val="00754BD9"/>
    <w:rsid w:val="00754C1D"/>
    <w:rsid w:val="007551C3"/>
    <w:rsid w:val="00755218"/>
    <w:rsid w:val="00755B36"/>
    <w:rsid w:val="00755E8D"/>
    <w:rsid w:val="00756F1D"/>
    <w:rsid w:val="00756FFD"/>
    <w:rsid w:val="007571A1"/>
    <w:rsid w:val="0075740E"/>
    <w:rsid w:val="007600ED"/>
    <w:rsid w:val="00760FCB"/>
    <w:rsid w:val="0076110A"/>
    <w:rsid w:val="00761EB2"/>
    <w:rsid w:val="00761F83"/>
    <w:rsid w:val="00762DAC"/>
    <w:rsid w:val="00762EF4"/>
    <w:rsid w:val="00762EFC"/>
    <w:rsid w:val="00764149"/>
    <w:rsid w:val="00764733"/>
    <w:rsid w:val="00764D91"/>
    <w:rsid w:val="00765E19"/>
    <w:rsid w:val="0076697D"/>
    <w:rsid w:val="0076722C"/>
    <w:rsid w:val="007673B0"/>
    <w:rsid w:val="00767A2A"/>
    <w:rsid w:val="00767C33"/>
    <w:rsid w:val="00767CC4"/>
    <w:rsid w:val="00767D6B"/>
    <w:rsid w:val="00770989"/>
    <w:rsid w:val="00770E15"/>
    <w:rsid w:val="00772241"/>
    <w:rsid w:val="00772F2C"/>
    <w:rsid w:val="0077304F"/>
    <w:rsid w:val="007737B3"/>
    <w:rsid w:val="007737EB"/>
    <w:rsid w:val="0077399B"/>
    <w:rsid w:val="007746D1"/>
    <w:rsid w:val="00776349"/>
    <w:rsid w:val="0077789D"/>
    <w:rsid w:val="007802D9"/>
    <w:rsid w:val="007809AC"/>
    <w:rsid w:val="00781611"/>
    <w:rsid w:val="00782B65"/>
    <w:rsid w:val="00782EBF"/>
    <w:rsid w:val="00783AA0"/>
    <w:rsid w:val="00784ED3"/>
    <w:rsid w:val="00785B5F"/>
    <w:rsid w:val="00785C16"/>
    <w:rsid w:val="00785DE8"/>
    <w:rsid w:val="007860C9"/>
    <w:rsid w:val="00786458"/>
    <w:rsid w:val="007864E6"/>
    <w:rsid w:val="00786A0A"/>
    <w:rsid w:val="00786A74"/>
    <w:rsid w:val="00786DAE"/>
    <w:rsid w:val="007874EF"/>
    <w:rsid w:val="007877EC"/>
    <w:rsid w:val="00790569"/>
    <w:rsid w:val="007907CD"/>
    <w:rsid w:val="00790ECB"/>
    <w:rsid w:val="00791088"/>
    <w:rsid w:val="00791416"/>
    <w:rsid w:val="007914B1"/>
    <w:rsid w:val="00791C97"/>
    <w:rsid w:val="00791CCB"/>
    <w:rsid w:val="00791D8F"/>
    <w:rsid w:val="00792321"/>
    <w:rsid w:val="007931E4"/>
    <w:rsid w:val="00794988"/>
    <w:rsid w:val="00796074"/>
    <w:rsid w:val="00796138"/>
    <w:rsid w:val="00796B7D"/>
    <w:rsid w:val="00796BD1"/>
    <w:rsid w:val="00797271"/>
    <w:rsid w:val="00797510"/>
    <w:rsid w:val="00797A34"/>
    <w:rsid w:val="00797A88"/>
    <w:rsid w:val="00797A96"/>
    <w:rsid w:val="00797D51"/>
    <w:rsid w:val="007A0FE9"/>
    <w:rsid w:val="007A185A"/>
    <w:rsid w:val="007A1AFC"/>
    <w:rsid w:val="007A285D"/>
    <w:rsid w:val="007A29B1"/>
    <w:rsid w:val="007A2A70"/>
    <w:rsid w:val="007A3399"/>
    <w:rsid w:val="007A447E"/>
    <w:rsid w:val="007A45C8"/>
    <w:rsid w:val="007A4C46"/>
    <w:rsid w:val="007A5274"/>
    <w:rsid w:val="007A5653"/>
    <w:rsid w:val="007A5FF8"/>
    <w:rsid w:val="007A663C"/>
    <w:rsid w:val="007A6BB6"/>
    <w:rsid w:val="007A6DBC"/>
    <w:rsid w:val="007A6DFD"/>
    <w:rsid w:val="007A72B1"/>
    <w:rsid w:val="007A77DE"/>
    <w:rsid w:val="007A7CE8"/>
    <w:rsid w:val="007B0199"/>
    <w:rsid w:val="007B0319"/>
    <w:rsid w:val="007B0B33"/>
    <w:rsid w:val="007B1356"/>
    <w:rsid w:val="007B190D"/>
    <w:rsid w:val="007B1A7E"/>
    <w:rsid w:val="007B1BFF"/>
    <w:rsid w:val="007B1ECA"/>
    <w:rsid w:val="007B224C"/>
    <w:rsid w:val="007B448C"/>
    <w:rsid w:val="007B47CF"/>
    <w:rsid w:val="007B5650"/>
    <w:rsid w:val="007B677B"/>
    <w:rsid w:val="007B6A50"/>
    <w:rsid w:val="007B7763"/>
    <w:rsid w:val="007B7C4C"/>
    <w:rsid w:val="007B7EC8"/>
    <w:rsid w:val="007C0E02"/>
    <w:rsid w:val="007C10FB"/>
    <w:rsid w:val="007C1200"/>
    <w:rsid w:val="007C1E76"/>
    <w:rsid w:val="007C22D9"/>
    <w:rsid w:val="007C2742"/>
    <w:rsid w:val="007C28D5"/>
    <w:rsid w:val="007C39A8"/>
    <w:rsid w:val="007C44D7"/>
    <w:rsid w:val="007C4F48"/>
    <w:rsid w:val="007C5078"/>
    <w:rsid w:val="007C5472"/>
    <w:rsid w:val="007C55F0"/>
    <w:rsid w:val="007C561E"/>
    <w:rsid w:val="007C5C0C"/>
    <w:rsid w:val="007C6B32"/>
    <w:rsid w:val="007C78A4"/>
    <w:rsid w:val="007D0497"/>
    <w:rsid w:val="007D0E07"/>
    <w:rsid w:val="007D103A"/>
    <w:rsid w:val="007D180E"/>
    <w:rsid w:val="007D35F5"/>
    <w:rsid w:val="007D3B8D"/>
    <w:rsid w:val="007D3BF7"/>
    <w:rsid w:val="007D3D5F"/>
    <w:rsid w:val="007D41BA"/>
    <w:rsid w:val="007D440C"/>
    <w:rsid w:val="007D502A"/>
    <w:rsid w:val="007D543E"/>
    <w:rsid w:val="007D62BD"/>
    <w:rsid w:val="007D6887"/>
    <w:rsid w:val="007D69ED"/>
    <w:rsid w:val="007D7D90"/>
    <w:rsid w:val="007E1900"/>
    <w:rsid w:val="007E2BA1"/>
    <w:rsid w:val="007E3396"/>
    <w:rsid w:val="007E3468"/>
    <w:rsid w:val="007E3D89"/>
    <w:rsid w:val="007E41BC"/>
    <w:rsid w:val="007E448A"/>
    <w:rsid w:val="007E4BAE"/>
    <w:rsid w:val="007E5339"/>
    <w:rsid w:val="007E5EF6"/>
    <w:rsid w:val="007E6944"/>
    <w:rsid w:val="007E6C61"/>
    <w:rsid w:val="007E6F56"/>
    <w:rsid w:val="007F0855"/>
    <w:rsid w:val="007F1C39"/>
    <w:rsid w:val="007F2597"/>
    <w:rsid w:val="007F48BB"/>
    <w:rsid w:val="007F58BE"/>
    <w:rsid w:val="007F5A59"/>
    <w:rsid w:val="007F5BC8"/>
    <w:rsid w:val="0080001E"/>
    <w:rsid w:val="00800102"/>
    <w:rsid w:val="00800186"/>
    <w:rsid w:val="00800382"/>
    <w:rsid w:val="008003E3"/>
    <w:rsid w:val="00800713"/>
    <w:rsid w:val="00801231"/>
    <w:rsid w:val="00801BAC"/>
    <w:rsid w:val="008021FB"/>
    <w:rsid w:val="00802396"/>
    <w:rsid w:val="00802CA3"/>
    <w:rsid w:val="008037A1"/>
    <w:rsid w:val="008039B0"/>
    <w:rsid w:val="00803DA3"/>
    <w:rsid w:val="00803FB9"/>
    <w:rsid w:val="00804068"/>
    <w:rsid w:val="008043E0"/>
    <w:rsid w:val="00804565"/>
    <w:rsid w:val="00804ABA"/>
    <w:rsid w:val="0080543A"/>
    <w:rsid w:val="00805F1A"/>
    <w:rsid w:val="00805F77"/>
    <w:rsid w:val="00806D50"/>
    <w:rsid w:val="008071B3"/>
    <w:rsid w:val="0080724C"/>
    <w:rsid w:val="008079AD"/>
    <w:rsid w:val="00810DEF"/>
    <w:rsid w:val="008111A0"/>
    <w:rsid w:val="00811E4E"/>
    <w:rsid w:val="008125ED"/>
    <w:rsid w:val="00813016"/>
    <w:rsid w:val="0081331F"/>
    <w:rsid w:val="008137E1"/>
    <w:rsid w:val="0081470E"/>
    <w:rsid w:val="00814AA2"/>
    <w:rsid w:val="00815072"/>
    <w:rsid w:val="00815C41"/>
    <w:rsid w:val="00816768"/>
    <w:rsid w:val="00817193"/>
    <w:rsid w:val="008201C6"/>
    <w:rsid w:val="00821210"/>
    <w:rsid w:val="008224FB"/>
    <w:rsid w:val="00822733"/>
    <w:rsid w:val="00823471"/>
    <w:rsid w:val="00823D53"/>
    <w:rsid w:val="00825530"/>
    <w:rsid w:val="00825E25"/>
    <w:rsid w:val="00825EF3"/>
    <w:rsid w:val="0082617B"/>
    <w:rsid w:val="008269F8"/>
    <w:rsid w:val="00826BC3"/>
    <w:rsid w:val="00827376"/>
    <w:rsid w:val="00827590"/>
    <w:rsid w:val="008276CC"/>
    <w:rsid w:val="0082790D"/>
    <w:rsid w:val="00827ACD"/>
    <w:rsid w:val="008314BB"/>
    <w:rsid w:val="008319E0"/>
    <w:rsid w:val="00831C6B"/>
    <w:rsid w:val="0083211B"/>
    <w:rsid w:val="00832705"/>
    <w:rsid w:val="008336FB"/>
    <w:rsid w:val="008337B9"/>
    <w:rsid w:val="00833E92"/>
    <w:rsid w:val="00834F77"/>
    <w:rsid w:val="008352F7"/>
    <w:rsid w:val="0083535A"/>
    <w:rsid w:val="008358B8"/>
    <w:rsid w:val="00836CC6"/>
    <w:rsid w:val="0083743A"/>
    <w:rsid w:val="00837550"/>
    <w:rsid w:val="0083779B"/>
    <w:rsid w:val="0084065E"/>
    <w:rsid w:val="00841AFB"/>
    <w:rsid w:val="00841C31"/>
    <w:rsid w:val="00841EF0"/>
    <w:rsid w:val="00842FA2"/>
    <w:rsid w:val="00843A81"/>
    <w:rsid w:val="00843AAF"/>
    <w:rsid w:val="0084495C"/>
    <w:rsid w:val="0084500B"/>
    <w:rsid w:val="00845DDA"/>
    <w:rsid w:val="00845F3E"/>
    <w:rsid w:val="008460BC"/>
    <w:rsid w:val="00846492"/>
    <w:rsid w:val="008465EB"/>
    <w:rsid w:val="00846A34"/>
    <w:rsid w:val="00847721"/>
    <w:rsid w:val="00850C3D"/>
    <w:rsid w:val="00853BB8"/>
    <w:rsid w:val="008555D2"/>
    <w:rsid w:val="00856054"/>
    <w:rsid w:val="008565C6"/>
    <w:rsid w:val="00857580"/>
    <w:rsid w:val="00857BEE"/>
    <w:rsid w:val="00860881"/>
    <w:rsid w:val="00860984"/>
    <w:rsid w:val="00860B54"/>
    <w:rsid w:val="0086177B"/>
    <w:rsid w:val="00861A7A"/>
    <w:rsid w:val="00862173"/>
    <w:rsid w:val="00862672"/>
    <w:rsid w:val="0086272D"/>
    <w:rsid w:val="008630E7"/>
    <w:rsid w:val="00863305"/>
    <w:rsid w:val="00863E5A"/>
    <w:rsid w:val="00864D11"/>
    <w:rsid w:val="00864E7F"/>
    <w:rsid w:val="00865889"/>
    <w:rsid w:val="00865C6C"/>
    <w:rsid w:val="008665B9"/>
    <w:rsid w:val="0086762E"/>
    <w:rsid w:val="0087123B"/>
    <w:rsid w:val="00871B43"/>
    <w:rsid w:val="00871D6E"/>
    <w:rsid w:val="00872BE4"/>
    <w:rsid w:val="00872FA7"/>
    <w:rsid w:val="008731CC"/>
    <w:rsid w:val="00874B2D"/>
    <w:rsid w:val="00874C60"/>
    <w:rsid w:val="008757F6"/>
    <w:rsid w:val="008765E7"/>
    <w:rsid w:val="00876711"/>
    <w:rsid w:val="00876E30"/>
    <w:rsid w:val="00876F96"/>
    <w:rsid w:val="0087774F"/>
    <w:rsid w:val="00877A1D"/>
    <w:rsid w:val="0088005B"/>
    <w:rsid w:val="00880705"/>
    <w:rsid w:val="0088083F"/>
    <w:rsid w:val="008809F7"/>
    <w:rsid w:val="00880B9D"/>
    <w:rsid w:val="00880F12"/>
    <w:rsid w:val="00881291"/>
    <w:rsid w:val="0088202E"/>
    <w:rsid w:val="00882D5A"/>
    <w:rsid w:val="0088388A"/>
    <w:rsid w:val="008839FE"/>
    <w:rsid w:val="00883B38"/>
    <w:rsid w:val="00883B4D"/>
    <w:rsid w:val="00885417"/>
    <w:rsid w:val="00886220"/>
    <w:rsid w:val="008862E3"/>
    <w:rsid w:val="00886594"/>
    <w:rsid w:val="00886AAC"/>
    <w:rsid w:val="00886BF0"/>
    <w:rsid w:val="00887BBD"/>
    <w:rsid w:val="00891443"/>
    <w:rsid w:val="00891570"/>
    <w:rsid w:val="00891EDE"/>
    <w:rsid w:val="00892330"/>
    <w:rsid w:val="00892FA6"/>
    <w:rsid w:val="008935F8"/>
    <w:rsid w:val="008940D2"/>
    <w:rsid w:val="00894A79"/>
    <w:rsid w:val="00894C20"/>
    <w:rsid w:val="008957F2"/>
    <w:rsid w:val="00897AB4"/>
    <w:rsid w:val="008A0A23"/>
    <w:rsid w:val="008A1110"/>
    <w:rsid w:val="008A20E3"/>
    <w:rsid w:val="008A2CF2"/>
    <w:rsid w:val="008A5EAD"/>
    <w:rsid w:val="008A61A6"/>
    <w:rsid w:val="008A79C2"/>
    <w:rsid w:val="008B0E81"/>
    <w:rsid w:val="008B1137"/>
    <w:rsid w:val="008B17D9"/>
    <w:rsid w:val="008B188F"/>
    <w:rsid w:val="008B1D1D"/>
    <w:rsid w:val="008B227D"/>
    <w:rsid w:val="008B22B5"/>
    <w:rsid w:val="008B28D7"/>
    <w:rsid w:val="008B2EB2"/>
    <w:rsid w:val="008B3877"/>
    <w:rsid w:val="008B3988"/>
    <w:rsid w:val="008B4ECF"/>
    <w:rsid w:val="008B553D"/>
    <w:rsid w:val="008B55B7"/>
    <w:rsid w:val="008C038F"/>
    <w:rsid w:val="008C04C0"/>
    <w:rsid w:val="008C21A7"/>
    <w:rsid w:val="008C22AC"/>
    <w:rsid w:val="008C2B95"/>
    <w:rsid w:val="008C2D97"/>
    <w:rsid w:val="008C3613"/>
    <w:rsid w:val="008C36AE"/>
    <w:rsid w:val="008C3ACD"/>
    <w:rsid w:val="008C5189"/>
    <w:rsid w:val="008C5E45"/>
    <w:rsid w:val="008C6455"/>
    <w:rsid w:val="008C6BD5"/>
    <w:rsid w:val="008C6EB6"/>
    <w:rsid w:val="008C6FD7"/>
    <w:rsid w:val="008C76FD"/>
    <w:rsid w:val="008D06F9"/>
    <w:rsid w:val="008D1160"/>
    <w:rsid w:val="008D1676"/>
    <w:rsid w:val="008D3405"/>
    <w:rsid w:val="008D3537"/>
    <w:rsid w:val="008D3DFE"/>
    <w:rsid w:val="008D422C"/>
    <w:rsid w:val="008D47A5"/>
    <w:rsid w:val="008D54D1"/>
    <w:rsid w:val="008D5BF4"/>
    <w:rsid w:val="008D6821"/>
    <w:rsid w:val="008D692F"/>
    <w:rsid w:val="008D6CE8"/>
    <w:rsid w:val="008D6FA8"/>
    <w:rsid w:val="008D71DD"/>
    <w:rsid w:val="008E10C2"/>
    <w:rsid w:val="008E167D"/>
    <w:rsid w:val="008E17FB"/>
    <w:rsid w:val="008E2211"/>
    <w:rsid w:val="008E2DDC"/>
    <w:rsid w:val="008E3E6A"/>
    <w:rsid w:val="008E41EC"/>
    <w:rsid w:val="008E4287"/>
    <w:rsid w:val="008E49FE"/>
    <w:rsid w:val="008E50C7"/>
    <w:rsid w:val="008E6248"/>
    <w:rsid w:val="008E6A3A"/>
    <w:rsid w:val="008E75D7"/>
    <w:rsid w:val="008F018C"/>
    <w:rsid w:val="008F0BCA"/>
    <w:rsid w:val="008F0C42"/>
    <w:rsid w:val="008F11B8"/>
    <w:rsid w:val="008F130A"/>
    <w:rsid w:val="008F3068"/>
    <w:rsid w:val="008F35B8"/>
    <w:rsid w:val="008F37D3"/>
    <w:rsid w:val="008F48CA"/>
    <w:rsid w:val="008F5991"/>
    <w:rsid w:val="008F60BC"/>
    <w:rsid w:val="008F755C"/>
    <w:rsid w:val="008F7CAF"/>
    <w:rsid w:val="009004F0"/>
    <w:rsid w:val="00900580"/>
    <w:rsid w:val="00900F0F"/>
    <w:rsid w:val="00901311"/>
    <w:rsid w:val="00901901"/>
    <w:rsid w:val="00901958"/>
    <w:rsid w:val="0090195C"/>
    <w:rsid w:val="0090197B"/>
    <w:rsid w:val="00901E00"/>
    <w:rsid w:val="0090244C"/>
    <w:rsid w:val="0090283C"/>
    <w:rsid w:val="00902990"/>
    <w:rsid w:val="00902E2C"/>
    <w:rsid w:val="00902EC3"/>
    <w:rsid w:val="009037B8"/>
    <w:rsid w:val="00904420"/>
    <w:rsid w:val="00904828"/>
    <w:rsid w:val="009056C9"/>
    <w:rsid w:val="00905EBC"/>
    <w:rsid w:val="0090650D"/>
    <w:rsid w:val="00906F1E"/>
    <w:rsid w:val="0090717D"/>
    <w:rsid w:val="009074CA"/>
    <w:rsid w:val="009076B3"/>
    <w:rsid w:val="00907E27"/>
    <w:rsid w:val="0091029D"/>
    <w:rsid w:val="0091171D"/>
    <w:rsid w:val="00911B5B"/>
    <w:rsid w:val="00912FE6"/>
    <w:rsid w:val="0091413D"/>
    <w:rsid w:val="0091451B"/>
    <w:rsid w:val="00914614"/>
    <w:rsid w:val="00914A1D"/>
    <w:rsid w:val="00914C57"/>
    <w:rsid w:val="00915E30"/>
    <w:rsid w:val="00917149"/>
    <w:rsid w:val="00917FB7"/>
    <w:rsid w:val="00920327"/>
    <w:rsid w:val="00920B4B"/>
    <w:rsid w:val="0092173C"/>
    <w:rsid w:val="00921F6A"/>
    <w:rsid w:val="00922BD8"/>
    <w:rsid w:val="00922D3F"/>
    <w:rsid w:val="009234EB"/>
    <w:rsid w:val="0092355B"/>
    <w:rsid w:val="00924FC6"/>
    <w:rsid w:val="00924FFC"/>
    <w:rsid w:val="0092570B"/>
    <w:rsid w:val="0092572F"/>
    <w:rsid w:val="00926274"/>
    <w:rsid w:val="00926BDC"/>
    <w:rsid w:val="00926F3B"/>
    <w:rsid w:val="00930244"/>
    <w:rsid w:val="009318E2"/>
    <w:rsid w:val="00931956"/>
    <w:rsid w:val="00931ADB"/>
    <w:rsid w:val="0093238A"/>
    <w:rsid w:val="00932764"/>
    <w:rsid w:val="00932FDA"/>
    <w:rsid w:val="00933AA1"/>
    <w:rsid w:val="009357E3"/>
    <w:rsid w:val="00936092"/>
    <w:rsid w:val="00936148"/>
    <w:rsid w:val="00936276"/>
    <w:rsid w:val="009370C3"/>
    <w:rsid w:val="009374EB"/>
    <w:rsid w:val="009379B1"/>
    <w:rsid w:val="00937A3C"/>
    <w:rsid w:val="00940D13"/>
    <w:rsid w:val="0094299B"/>
    <w:rsid w:val="00942B36"/>
    <w:rsid w:val="009433EB"/>
    <w:rsid w:val="0094462D"/>
    <w:rsid w:val="00944D4C"/>
    <w:rsid w:val="00944D56"/>
    <w:rsid w:val="00951975"/>
    <w:rsid w:val="009519A0"/>
    <w:rsid w:val="009519EE"/>
    <w:rsid w:val="00952479"/>
    <w:rsid w:val="00952E10"/>
    <w:rsid w:val="00953049"/>
    <w:rsid w:val="009540C6"/>
    <w:rsid w:val="00954330"/>
    <w:rsid w:val="00954A83"/>
    <w:rsid w:val="00954B0F"/>
    <w:rsid w:val="00955809"/>
    <w:rsid w:val="0095684E"/>
    <w:rsid w:val="00957C7A"/>
    <w:rsid w:val="0096089E"/>
    <w:rsid w:val="00960E69"/>
    <w:rsid w:val="00960F28"/>
    <w:rsid w:val="0096153F"/>
    <w:rsid w:val="009616F5"/>
    <w:rsid w:val="00961DA5"/>
    <w:rsid w:val="00961F4D"/>
    <w:rsid w:val="00963869"/>
    <w:rsid w:val="0096675B"/>
    <w:rsid w:val="009667B1"/>
    <w:rsid w:val="00966EE2"/>
    <w:rsid w:val="00966FE4"/>
    <w:rsid w:val="00966FEB"/>
    <w:rsid w:val="00967183"/>
    <w:rsid w:val="00970786"/>
    <w:rsid w:val="00970882"/>
    <w:rsid w:val="00970BF4"/>
    <w:rsid w:val="00971A64"/>
    <w:rsid w:val="00972175"/>
    <w:rsid w:val="009726FF"/>
    <w:rsid w:val="00972B59"/>
    <w:rsid w:val="0097302C"/>
    <w:rsid w:val="00973CB9"/>
    <w:rsid w:val="00973EE5"/>
    <w:rsid w:val="00974D7A"/>
    <w:rsid w:val="00976065"/>
    <w:rsid w:val="00976453"/>
    <w:rsid w:val="009768D3"/>
    <w:rsid w:val="009770C0"/>
    <w:rsid w:val="009806B8"/>
    <w:rsid w:val="00981BCB"/>
    <w:rsid w:val="00981D11"/>
    <w:rsid w:val="00982722"/>
    <w:rsid w:val="009835AA"/>
    <w:rsid w:val="00983BD0"/>
    <w:rsid w:val="00983F20"/>
    <w:rsid w:val="0098502D"/>
    <w:rsid w:val="009853AD"/>
    <w:rsid w:val="009854E1"/>
    <w:rsid w:val="009856A2"/>
    <w:rsid w:val="00985B85"/>
    <w:rsid w:val="009864CB"/>
    <w:rsid w:val="00986EF3"/>
    <w:rsid w:val="0098702A"/>
    <w:rsid w:val="0098766C"/>
    <w:rsid w:val="00987CD3"/>
    <w:rsid w:val="00987CEB"/>
    <w:rsid w:val="00987E43"/>
    <w:rsid w:val="00990888"/>
    <w:rsid w:val="00990A10"/>
    <w:rsid w:val="0099100D"/>
    <w:rsid w:val="00991DEE"/>
    <w:rsid w:val="00992D9B"/>
    <w:rsid w:val="00994672"/>
    <w:rsid w:val="0099552B"/>
    <w:rsid w:val="0099693A"/>
    <w:rsid w:val="00997D88"/>
    <w:rsid w:val="009A0980"/>
    <w:rsid w:val="009A1277"/>
    <w:rsid w:val="009A17F0"/>
    <w:rsid w:val="009A1EBA"/>
    <w:rsid w:val="009A20C8"/>
    <w:rsid w:val="009A2B03"/>
    <w:rsid w:val="009A2F43"/>
    <w:rsid w:val="009A3327"/>
    <w:rsid w:val="009A39B8"/>
    <w:rsid w:val="009A4481"/>
    <w:rsid w:val="009A571C"/>
    <w:rsid w:val="009A5905"/>
    <w:rsid w:val="009A5FF3"/>
    <w:rsid w:val="009A63F7"/>
    <w:rsid w:val="009A67E2"/>
    <w:rsid w:val="009B0050"/>
    <w:rsid w:val="009B0430"/>
    <w:rsid w:val="009B06C7"/>
    <w:rsid w:val="009B16FC"/>
    <w:rsid w:val="009B2177"/>
    <w:rsid w:val="009B22F1"/>
    <w:rsid w:val="009B2521"/>
    <w:rsid w:val="009B2A67"/>
    <w:rsid w:val="009B426D"/>
    <w:rsid w:val="009B4C30"/>
    <w:rsid w:val="009B5647"/>
    <w:rsid w:val="009B6220"/>
    <w:rsid w:val="009B6459"/>
    <w:rsid w:val="009B6E8D"/>
    <w:rsid w:val="009C09B5"/>
    <w:rsid w:val="009C1354"/>
    <w:rsid w:val="009C16C2"/>
    <w:rsid w:val="009C2334"/>
    <w:rsid w:val="009C23FC"/>
    <w:rsid w:val="009C2991"/>
    <w:rsid w:val="009C2A6B"/>
    <w:rsid w:val="009C3B4A"/>
    <w:rsid w:val="009C3EB2"/>
    <w:rsid w:val="009C4129"/>
    <w:rsid w:val="009C542B"/>
    <w:rsid w:val="009C6A45"/>
    <w:rsid w:val="009C7C9F"/>
    <w:rsid w:val="009C7CD4"/>
    <w:rsid w:val="009D0819"/>
    <w:rsid w:val="009D1872"/>
    <w:rsid w:val="009D2574"/>
    <w:rsid w:val="009D32B7"/>
    <w:rsid w:val="009D387E"/>
    <w:rsid w:val="009D3A83"/>
    <w:rsid w:val="009D4B0C"/>
    <w:rsid w:val="009D4B33"/>
    <w:rsid w:val="009D638F"/>
    <w:rsid w:val="009D6795"/>
    <w:rsid w:val="009D6974"/>
    <w:rsid w:val="009D7F18"/>
    <w:rsid w:val="009E0323"/>
    <w:rsid w:val="009E1688"/>
    <w:rsid w:val="009E1FCC"/>
    <w:rsid w:val="009E2869"/>
    <w:rsid w:val="009E3195"/>
    <w:rsid w:val="009E3B6E"/>
    <w:rsid w:val="009E55F3"/>
    <w:rsid w:val="009E5A68"/>
    <w:rsid w:val="009E5F6F"/>
    <w:rsid w:val="009E61F1"/>
    <w:rsid w:val="009E636E"/>
    <w:rsid w:val="009E64E7"/>
    <w:rsid w:val="009E7901"/>
    <w:rsid w:val="009F0217"/>
    <w:rsid w:val="009F03E1"/>
    <w:rsid w:val="009F080F"/>
    <w:rsid w:val="009F1A5A"/>
    <w:rsid w:val="009F307A"/>
    <w:rsid w:val="009F3555"/>
    <w:rsid w:val="009F4195"/>
    <w:rsid w:val="009F4612"/>
    <w:rsid w:val="009F476E"/>
    <w:rsid w:val="009F4C76"/>
    <w:rsid w:val="009F500B"/>
    <w:rsid w:val="009F53A4"/>
    <w:rsid w:val="009F5881"/>
    <w:rsid w:val="009F6774"/>
    <w:rsid w:val="009F7193"/>
    <w:rsid w:val="009F7659"/>
    <w:rsid w:val="009F7A30"/>
    <w:rsid w:val="009F7AE7"/>
    <w:rsid w:val="00A00153"/>
    <w:rsid w:val="00A01903"/>
    <w:rsid w:val="00A021D3"/>
    <w:rsid w:val="00A025CA"/>
    <w:rsid w:val="00A026B2"/>
    <w:rsid w:val="00A0279F"/>
    <w:rsid w:val="00A03B06"/>
    <w:rsid w:val="00A04588"/>
    <w:rsid w:val="00A04882"/>
    <w:rsid w:val="00A049A2"/>
    <w:rsid w:val="00A04EC4"/>
    <w:rsid w:val="00A057A6"/>
    <w:rsid w:val="00A05B56"/>
    <w:rsid w:val="00A06EEE"/>
    <w:rsid w:val="00A070A9"/>
    <w:rsid w:val="00A07B8B"/>
    <w:rsid w:val="00A10048"/>
    <w:rsid w:val="00A10223"/>
    <w:rsid w:val="00A10632"/>
    <w:rsid w:val="00A107CE"/>
    <w:rsid w:val="00A110E8"/>
    <w:rsid w:val="00A111C9"/>
    <w:rsid w:val="00A1238B"/>
    <w:rsid w:val="00A12EB0"/>
    <w:rsid w:val="00A138EB"/>
    <w:rsid w:val="00A13CF9"/>
    <w:rsid w:val="00A141F6"/>
    <w:rsid w:val="00A15339"/>
    <w:rsid w:val="00A15C7F"/>
    <w:rsid w:val="00A15E4E"/>
    <w:rsid w:val="00A162D0"/>
    <w:rsid w:val="00A16661"/>
    <w:rsid w:val="00A166B5"/>
    <w:rsid w:val="00A17083"/>
    <w:rsid w:val="00A20BEF"/>
    <w:rsid w:val="00A211F6"/>
    <w:rsid w:val="00A21D11"/>
    <w:rsid w:val="00A2237F"/>
    <w:rsid w:val="00A2330D"/>
    <w:rsid w:val="00A23674"/>
    <w:rsid w:val="00A237B7"/>
    <w:rsid w:val="00A2560E"/>
    <w:rsid w:val="00A25840"/>
    <w:rsid w:val="00A26B5C"/>
    <w:rsid w:val="00A26EC6"/>
    <w:rsid w:val="00A27568"/>
    <w:rsid w:val="00A27688"/>
    <w:rsid w:val="00A300DB"/>
    <w:rsid w:val="00A306E5"/>
    <w:rsid w:val="00A30CFF"/>
    <w:rsid w:val="00A3182A"/>
    <w:rsid w:val="00A34007"/>
    <w:rsid w:val="00A3405B"/>
    <w:rsid w:val="00A3436A"/>
    <w:rsid w:val="00A34788"/>
    <w:rsid w:val="00A34A24"/>
    <w:rsid w:val="00A350A7"/>
    <w:rsid w:val="00A3521E"/>
    <w:rsid w:val="00A37661"/>
    <w:rsid w:val="00A376B2"/>
    <w:rsid w:val="00A379F0"/>
    <w:rsid w:val="00A37DF1"/>
    <w:rsid w:val="00A40107"/>
    <w:rsid w:val="00A402FF"/>
    <w:rsid w:val="00A41810"/>
    <w:rsid w:val="00A41EEB"/>
    <w:rsid w:val="00A422C0"/>
    <w:rsid w:val="00A44CB4"/>
    <w:rsid w:val="00A44EA1"/>
    <w:rsid w:val="00A44F68"/>
    <w:rsid w:val="00A45329"/>
    <w:rsid w:val="00A457A4"/>
    <w:rsid w:val="00A45955"/>
    <w:rsid w:val="00A50BE4"/>
    <w:rsid w:val="00A517AF"/>
    <w:rsid w:val="00A51EFD"/>
    <w:rsid w:val="00A5274B"/>
    <w:rsid w:val="00A52857"/>
    <w:rsid w:val="00A52AEC"/>
    <w:rsid w:val="00A52C75"/>
    <w:rsid w:val="00A534C6"/>
    <w:rsid w:val="00A5390F"/>
    <w:rsid w:val="00A54B53"/>
    <w:rsid w:val="00A55819"/>
    <w:rsid w:val="00A55BAF"/>
    <w:rsid w:val="00A55C66"/>
    <w:rsid w:val="00A5620E"/>
    <w:rsid w:val="00A564BE"/>
    <w:rsid w:val="00A56820"/>
    <w:rsid w:val="00A56C30"/>
    <w:rsid w:val="00A572D7"/>
    <w:rsid w:val="00A60B7D"/>
    <w:rsid w:val="00A61013"/>
    <w:rsid w:val="00A61926"/>
    <w:rsid w:val="00A62456"/>
    <w:rsid w:val="00A62B4B"/>
    <w:rsid w:val="00A632DF"/>
    <w:rsid w:val="00A6366E"/>
    <w:rsid w:val="00A6574E"/>
    <w:rsid w:val="00A65BB3"/>
    <w:rsid w:val="00A66223"/>
    <w:rsid w:val="00A667AB"/>
    <w:rsid w:val="00A66955"/>
    <w:rsid w:val="00A66F2F"/>
    <w:rsid w:val="00A70A4D"/>
    <w:rsid w:val="00A71D43"/>
    <w:rsid w:val="00A729DC"/>
    <w:rsid w:val="00A74717"/>
    <w:rsid w:val="00A749A7"/>
    <w:rsid w:val="00A755EB"/>
    <w:rsid w:val="00A75666"/>
    <w:rsid w:val="00A758BF"/>
    <w:rsid w:val="00A75C3E"/>
    <w:rsid w:val="00A75CBC"/>
    <w:rsid w:val="00A7619F"/>
    <w:rsid w:val="00A76B48"/>
    <w:rsid w:val="00A77879"/>
    <w:rsid w:val="00A80CA3"/>
    <w:rsid w:val="00A811D3"/>
    <w:rsid w:val="00A827A0"/>
    <w:rsid w:val="00A82982"/>
    <w:rsid w:val="00A82F53"/>
    <w:rsid w:val="00A83DE3"/>
    <w:rsid w:val="00A848BC"/>
    <w:rsid w:val="00A849A4"/>
    <w:rsid w:val="00A84E0B"/>
    <w:rsid w:val="00A85A94"/>
    <w:rsid w:val="00A85C1A"/>
    <w:rsid w:val="00A85D5D"/>
    <w:rsid w:val="00A86049"/>
    <w:rsid w:val="00A8768C"/>
    <w:rsid w:val="00A902F6"/>
    <w:rsid w:val="00A9035B"/>
    <w:rsid w:val="00A90481"/>
    <w:rsid w:val="00A91764"/>
    <w:rsid w:val="00A917AD"/>
    <w:rsid w:val="00A91962"/>
    <w:rsid w:val="00A91F3E"/>
    <w:rsid w:val="00A9296B"/>
    <w:rsid w:val="00A92C46"/>
    <w:rsid w:val="00A94359"/>
    <w:rsid w:val="00A94F52"/>
    <w:rsid w:val="00A9571D"/>
    <w:rsid w:val="00A95BBC"/>
    <w:rsid w:val="00A95CB5"/>
    <w:rsid w:val="00A9664E"/>
    <w:rsid w:val="00A96658"/>
    <w:rsid w:val="00A9672A"/>
    <w:rsid w:val="00A97878"/>
    <w:rsid w:val="00AA067B"/>
    <w:rsid w:val="00AA0DAA"/>
    <w:rsid w:val="00AA111F"/>
    <w:rsid w:val="00AA21E2"/>
    <w:rsid w:val="00AA3080"/>
    <w:rsid w:val="00AA31DC"/>
    <w:rsid w:val="00AA34BF"/>
    <w:rsid w:val="00AA3D14"/>
    <w:rsid w:val="00AA4654"/>
    <w:rsid w:val="00AA492C"/>
    <w:rsid w:val="00AA49E4"/>
    <w:rsid w:val="00AA4E3B"/>
    <w:rsid w:val="00AA4F1E"/>
    <w:rsid w:val="00AA5039"/>
    <w:rsid w:val="00AA52BD"/>
    <w:rsid w:val="00AA5A48"/>
    <w:rsid w:val="00AA720E"/>
    <w:rsid w:val="00AA7893"/>
    <w:rsid w:val="00AB0CA0"/>
    <w:rsid w:val="00AB13A7"/>
    <w:rsid w:val="00AB4290"/>
    <w:rsid w:val="00AB4D17"/>
    <w:rsid w:val="00AB51A9"/>
    <w:rsid w:val="00AB521E"/>
    <w:rsid w:val="00AB6040"/>
    <w:rsid w:val="00AB6B62"/>
    <w:rsid w:val="00AC011C"/>
    <w:rsid w:val="00AC0C38"/>
    <w:rsid w:val="00AC2921"/>
    <w:rsid w:val="00AC2D70"/>
    <w:rsid w:val="00AC3231"/>
    <w:rsid w:val="00AC3463"/>
    <w:rsid w:val="00AC35C8"/>
    <w:rsid w:val="00AC5405"/>
    <w:rsid w:val="00AC5F1E"/>
    <w:rsid w:val="00AC6193"/>
    <w:rsid w:val="00AC6331"/>
    <w:rsid w:val="00AC64D7"/>
    <w:rsid w:val="00AC724D"/>
    <w:rsid w:val="00AC7402"/>
    <w:rsid w:val="00AD04ED"/>
    <w:rsid w:val="00AD1505"/>
    <w:rsid w:val="00AD1615"/>
    <w:rsid w:val="00AD1B33"/>
    <w:rsid w:val="00AD2D49"/>
    <w:rsid w:val="00AD3D6B"/>
    <w:rsid w:val="00AD4C4D"/>
    <w:rsid w:val="00AD5799"/>
    <w:rsid w:val="00AD57F6"/>
    <w:rsid w:val="00AD5938"/>
    <w:rsid w:val="00AD5DBA"/>
    <w:rsid w:val="00AD6534"/>
    <w:rsid w:val="00AD6E43"/>
    <w:rsid w:val="00AE0716"/>
    <w:rsid w:val="00AE080B"/>
    <w:rsid w:val="00AE0C9E"/>
    <w:rsid w:val="00AE0DB5"/>
    <w:rsid w:val="00AE1044"/>
    <w:rsid w:val="00AE10ED"/>
    <w:rsid w:val="00AE1268"/>
    <w:rsid w:val="00AE14A5"/>
    <w:rsid w:val="00AE1AFE"/>
    <w:rsid w:val="00AE315A"/>
    <w:rsid w:val="00AE3F59"/>
    <w:rsid w:val="00AE4454"/>
    <w:rsid w:val="00AE44FF"/>
    <w:rsid w:val="00AE467D"/>
    <w:rsid w:val="00AE4CC9"/>
    <w:rsid w:val="00AE5796"/>
    <w:rsid w:val="00AE593E"/>
    <w:rsid w:val="00AE5B98"/>
    <w:rsid w:val="00AE5EF1"/>
    <w:rsid w:val="00AE624F"/>
    <w:rsid w:val="00AE7335"/>
    <w:rsid w:val="00AE7422"/>
    <w:rsid w:val="00AE78AF"/>
    <w:rsid w:val="00AF054D"/>
    <w:rsid w:val="00AF0FF6"/>
    <w:rsid w:val="00AF22E5"/>
    <w:rsid w:val="00AF261B"/>
    <w:rsid w:val="00AF3248"/>
    <w:rsid w:val="00AF4BFF"/>
    <w:rsid w:val="00AF568C"/>
    <w:rsid w:val="00AF572D"/>
    <w:rsid w:val="00AF612F"/>
    <w:rsid w:val="00B00955"/>
    <w:rsid w:val="00B0141B"/>
    <w:rsid w:val="00B01536"/>
    <w:rsid w:val="00B01539"/>
    <w:rsid w:val="00B02D8D"/>
    <w:rsid w:val="00B03227"/>
    <w:rsid w:val="00B034C0"/>
    <w:rsid w:val="00B03557"/>
    <w:rsid w:val="00B036CB"/>
    <w:rsid w:val="00B03E5A"/>
    <w:rsid w:val="00B04460"/>
    <w:rsid w:val="00B04AAA"/>
    <w:rsid w:val="00B04C1E"/>
    <w:rsid w:val="00B05334"/>
    <w:rsid w:val="00B05646"/>
    <w:rsid w:val="00B05AD7"/>
    <w:rsid w:val="00B06EBF"/>
    <w:rsid w:val="00B07461"/>
    <w:rsid w:val="00B07C63"/>
    <w:rsid w:val="00B10AD7"/>
    <w:rsid w:val="00B11E7F"/>
    <w:rsid w:val="00B11FEA"/>
    <w:rsid w:val="00B12129"/>
    <w:rsid w:val="00B12379"/>
    <w:rsid w:val="00B12A19"/>
    <w:rsid w:val="00B13E58"/>
    <w:rsid w:val="00B141A9"/>
    <w:rsid w:val="00B141FA"/>
    <w:rsid w:val="00B15128"/>
    <w:rsid w:val="00B15989"/>
    <w:rsid w:val="00B15ADC"/>
    <w:rsid w:val="00B16735"/>
    <w:rsid w:val="00B1690F"/>
    <w:rsid w:val="00B16912"/>
    <w:rsid w:val="00B17208"/>
    <w:rsid w:val="00B1789E"/>
    <w:rsid w:val="00B17E72"/>
    <w:rsid w:val="00B2263A"/>
    <w:rsid w:val="00B23618"/>
    <w:rsid w:val="00B23B02"/>
    <w:rsid w:val="00B2497C"/>
    <w:rsid w:val="00B250B5"/>
    <w:rsid w:val="00B25449"/>
    <w:rsid w:val="00B25526"/>
    <w:rsid w:val="00B26949"/>
    <w:rsid w:val="00B27696"/>
    <w:rsid w:val="00B27A6E"/>
    <w:rsid w:val="00B307C5"/>
    <w:rsid w:val="00B30BC7"/>
    <w:rsid w:val="00B31E56"/>
    <w:rsid w:val="00B3297A"/>
    <w:rsid w:val="00B33820"/>
    <w:rsid w:val="00B34D85"/>
    <w:rsid w:val="00B34EBB"/>
    <w:rsid w:val="00B35126"/>
    <w:rsid w:val="00B361A2"/>
    <w:rsid w:val="00B364DC"/>
    <w:rsid w:val="00B36F2F"/>
    <w:rsid w:val="00B3759A"/>
    <w:rsid w:val="00B37E8F"/>
    <w:rsid w:val="00B40B01"/>
    <w:rsid w:val="00B41DE9"/>
    <w:rsid w:val="00B422C1"/>
    <w:rsid w:val="00B42E24"/>
    <w:rsid w:val="00B42FA3"/>
    <w:rsid w:val="00B43C23"/>
    <w:rsid w:val="00B446E3"/>
    <w:rsid w:val="00B449C2"/>
    <w:rsid w:val="00B44DC2"/>
    <w:rsid w:val="00B44EFB"/>
    <w:rsid w:val="00B450A5"/>
    <w:rsid w:val="00B46161"/>
    <w:rsid w:val="00B4682C"/>
    <w:rsid w:val="00B4770B"/>
    <w:rsid w:val="00B5001F"/>
    <w:rsid w:val="00B504EE"/>
    <w:rsid w:val="00B512AA"/>
    <w:rsid w:val="00B519E3"/>
    <w:rsid w:val="00B520AD"/>
    <w:rsid w:val="00B52260"/>
    <w:rsid w:val="00B5232F"/>
    <w:rsid w:val="00B52450"/>
    <w:rsid w:val="00B52851"/>
    <w:rsid w:val="00B52ECA"/>
    <w:rsid w:val="00B532FB"/>
    <w:rsid w:val="00B538D9"/>
    <w:rsid w:val="00B54592"/>
    <w:rsid w:val="00B54AD3"/>
    <w:rsid w:val="00B54B7E"/>
    <w:rsid w:val="00B551DD"/>
    <w:rsid w:val="00B556E1"/>
    <w:rsid w:val="00B562D9"/>
    <w:rsid w:val="00B5642A"/>
    <w:rsid w:val="00B56AEA"/>
    <w:rsid w:val="00B57CBF"/>
    <w:rsid w:val="00B60352"/>
    <w:rsid w:val="00B60680"/>
    <w:rsid w:val="00B60876"/>
    <w:rsid w:val="00B6099D"/>
    <w:rsid w:val="00B610AC"/>
    <w:rsid w:val="00B61BC5"/>
    <w:rsid w:val="00B631EA"/>
    <w:rsid w:val="00B6351E"/>
    <w:rsid w:val="00B63750"/>
    <w:rsid w:val="00B6381D"/>
    <w:rsid w:val="00B63C14"/>
    <w:rsid w:val="00B64205"/>
    <w:rsid w:val="00B64B54"/>
    <w:rsid w:val="00B655C1"/>
    <w:rsid w:val="00B6601C"/>
    <w:rsid w:val="00B662F1"/>
    <w:rsid w:val="00B66D39"/>
    <w:rsid w:val="00B67207"/>
    <w:rsid w:val="00B6769F"/>
    <w:rsid w:val="00B70206"/>
    <w:rsid w:val="00B70493"/>
    <w:rsid w:val="00B707AC"/>
    <w:rsid w:val="00B7177F"/>
    <w:rsid w:val="00B717D2"/>
    <w:rsid w:val="00B71BF9"/>
    <w:rsid w:val="00B720F9"/>
    <w:rsid w:val="00B73CA5"/>
    <w:rsid w:val="00B75CE6"/>
    <w:rsid w:val="00B7610B"/>
    <w:rsid w:val="00B76207"/>
    <w:rsid w:val="00B7683B"/>
    <w:rsid w:val="00B76A61"/>
    <w:rsid w:val="00B76C31"/>
    <w:rsid w:val="00B76CA1"/>
    <w:rsid w:val="00B77AE8"/>
    <w:rsid w:val="00B77DB1"/>
    <w:rsid w:val="00B77E70"/>
    <w:rsid w:val="00B803E1"/>
    <w:rsid w:val="00B80480"/>
    <w:rsid w:val="00B81C86"/>
    <w:rsid w:val="00B8268D"/>
    <w:rsid w:val="00B837D4"/>
    <w:rsid w:val="00B84C91"/>
    <w:rsid w:val="00B8522A"/>
    <w:rsid w:val="00B855FC"/>
    <w:rsid w:val="00B85A87"/>
    <w:rsid w:val="00B85C10"/>
    <w:rsid w:val="00B869EE"/>
    <w:rsid w:val="00B8785A"/>
    <w:rsid w:val="00B90361"/>
    <w:rsid w:val="00B92019"/>
    <w:rsid w:val="00B924C3"/>
    <w:rsid w:val="00B92628"/>
    <w:rsid w:val="00B92828"/>
    <w:rsid w:val="00B92AB6"/>
    <w:rsid w:val="00B9301A"/>
    <w:rsid w:val="00B93B84"/>
    <w:rsid w:val="00B93E05"/>
    <w:rsid w:val="00B93F57"/>
    <w:rsid w:val="00B9450C"/>
    <w:rsid w:val="00B94FA2"/>
    <w:rsid w:val="00B95357"/>
    <w:rsid w:val="00B95648"/>
    <w:rsid w:val="00B95904"/>
    <w:rsid w:val="00B95FF2"/>
    <w:rsid w:val="00B976CE"/>
    <w:rsid w:val="00B978FA"/>
    <w:rsid w:val="00B97BAC"/>
    <w:rsid w:val="00BA01DC"/>
    <w:rsid w:val="00BA0BAF"/>
    <w:rsid w:val="00BA13A7"/>
    <w:rsid w:val="00BA15A4"/>
    <w:rsid w:val="00BA16E8"/>
    <w:rsid w:val="00BA1737"/>
    <w:rsid w:val="00BA3178"/>
    <w:rsid w:val="00BA3391"/>
    <w:rsid w:val="00BA38DF"/>
    <w:rsid w:val="00BA3B4D"/>
    <w:rsid w:val="00BA3FE8"/>
    <w:rsid w:val="00BA40C1"/>
    <w:rsid w:val="00BA49E1"/>
    <w:rsid w:val="00BA570C"/>
    <w:rsid w:val="00BA5917"/>
    <w:rsid w:val="00BA64DC"/>
    <w:rsid w:val="00BA655A"/>
    <w:rsid w:val="00BA6D3D"/>
    <w:rsid w:val="00BA6F91"/>
    <w:rsid w:val="00BA7190"/>
    <w:rsid w:val="00BA7218"/>
    <w:rsid w:val="00BA76F0"/>
    <w:rsid w:val="00BB019D"/>
    <w:rsid w:val="00BB02AD"/>
    <w:rsid w:val="00BB0C56"/>
    <w:rsid w:val="00BB13A0"/>
    <w:rsid w:val="00BB1D09"/>
    <w:rsid w:val="00BB220E"/>
    <w:rsid w:val="00BB4B89"/>
    <w:rsid w:val="00BB5E8A"/>
    <w:rsid w:val="00BB645D"/>
    <w:rsid w:val="00BB67BD"/>
    <w:rsid w:val="00BB6C06"/>
    <w:rsid w:val="00BB7480"/>
    <w:rsid w:val="00BB7633"/>
    <w:rsid w:val="00BC07F6"/>
    <w:rsid w:val="00BC1407"/>
    <w:rsid w:val="00BC1B4F"/>
    <w:rsid w:val="00BC1E2F"/>
    <w:rsid w:val="00BC1EB1"/>
    <w:rsid w:val="00BC231F"/>
    <w:rsid w:val="00BC2CCF"/>
    <w:rsid w:val="00BC34AB"/>
    <w:rsid w:val="00BC590D"/>
    <w:rsid w:val="00BC5BD2"/>
    <w:rsid w:val="00BC5DB6"/>
    <w:rsid w:val="00BC65CC"/>
    <w:rsid w:val="00BC6FCA"/>
    <w:rsid w:val="00BC7511"/>
    <w:rsid w:val="00BC7575"/>
    <w:rsid w:val="00BC7738"/>
    <w:rsid w:val="00BC7FF0"/>
    <w:rsid w:val="00BD029B"/>
    <w:rsid w:val="00BD1555"/>
    <w:rsid w:val="00BD29BC"/>
    <w:rsid w:val="00BD302E"/>
    <w:rsid w:val="00BD3898"/>
    <w:rsid w:val="00BD4F33"/>
    <w:rsid w:val="00BD52D3"/>
    <w:rsid w:val="00BD55C1"/>
    <w:rsid w:val="00BD57A0"/>
    <w:rsid w:val="00BD64E5"/>
    <w:rsid w:val="00BD670B"/>
    <w:rsid w:val="00BD6AEC"/>
    <w:rsid w:val="00BD73AF"/>
    <w:rsid w:val="00BD779F"/>
    <w:rsid w:val="00BE0169"/>
    <w:rsid w:val="00BE050D"/>
    <w:rsid w:val="00BE0540"/>
    <w:rsid w:val="00BE0C48"/>
    <w:rsid w:val="00BE1926"/>
    <w:rsid w:val="00BE1CEC"/>
    <w:rsid w:val="00BE1F99"/>
    <w:rsid w:val="00BE26DE"/>
    <w:rsid w:val="00BE2E1C"/>
    <w:rsid w:val="00BE3054"/>
    <w:rsid w:val="00BE38E7"/>
    <w:rsid w:val="00BE3D0F"/>
    <w:rsid w:val="00BE4499"/>
    <w:rsid w:val="00BE46C0"/>
    <w:rsid w:val="00BE470A"/>
    <w:rsid w:val="00BE5889"/>
    <w:rsid w:val="00BE76D5"/>
    <w:rsid w:val="00BE7DCF"/>
    <w:rsid w:val="00BF063A"/>
    <w:rsid w:val="00BF0958"/>
    <w:rsid w:val="00BF0A44"/>
    <w:rsid w:val="00BF2104"/>
    <w:rsid w:val="00BF2A68"/>
    <w:rsid w:val="00BF2EF8"/>
    <w:rsid w:val="00BF523C"/>
    <w:rsid w:val="00BF52A4"/>
    <w:rsid w:val="00BF52F4"/>
    <w:rsid w:val="00BF6B87"/>
    <w:rsid w:val="00BF6D3F"/>
    <w:rsid w:val="00BF7964"/>
    <w:rsid w:val="00BF7A3C"/>
    <w:rsid w:val="00BF7EBD"/>
    <w:rsid w:val="00C0062E"/>
    <w:rsid w:val="00C02442"/>
    <w:rsid w:val="00C0263B"/>
    <w:rsid w:val="00C02695"/>
    <w:rsid w:val="00C0279E"/>
    <w:rsid w:val="00C03EDB"/>
    <w:rsid w:val="00C04259"/>
    <w:rsid w:val="00C050AC"/>
    <w:rsid w:val="00C05926"/>
    <w:rsid w:val="00C06847"/>
    <w:rsid w:val="00C072A0"/>
    <w:rsid w:val="00C07728"/>
    <w:rsid w:val="00C07D7B"/>
    <w:rsid w:val="00C10B75"/>
    <w:rsid w:val="00C10E96"/>
    <w:rsid w:val="00C11240"/>
    <w:rsid w:val="00C116D0"/>
    <w:rsid w:val="00C11F52"/>
    <w:rsid w:val="00C1238E"/>
    <w:rsid w:val="00C13A68"/>
    <w:rsid w:val="00C145F1"/>
    <w:rsid w:val="00C14840"/>
    <w:rsid w:val="00C14CB7"/>
    <w:rsid w:val="00C14DDD"/>
    <w:rsid w:val="00C16A6A"/>
    <w:rsid w:val="00C170E4"/>
    <w:rsid w:val="00C17BA3"/>
    <w:rsid w:val="00C17C50"/>
    <w:rsid w:val="00C17C9B"/>
    <w:rsid w:val="00C17E87"/>
    <w:rsid w:val="00C2065E"/>
    <w:rsid w:val="00C20D88"/>
    <w:rsid w:val="00C21E5C"/>
    <w:rsid w:val="00C2247C"/>
    <w:rsid w:val="00C233A5"/>
    <w:rsid w:val="00C2389D"/>
    <w:rsid w:val="00C2460B"/>
    <w:rsid w:val="00C256F6"/>
    <w:rsid w:val="00C26DAB"/>
    <w:rsid w:val="00C30121"/>
    <w:rsid w:val="00C31252"/>
    <w:rsid w:val="00C31343"/>
    <w:rsid w:val="00C322E5"/>
    <w:rsid w:val="00C33D7E"/>
    <w:rsid w:val="00C33EB3"/>
    <w:rsid w:val="00C34764"/>
    <w:rsid w:val="00C34D87"/>
    <w:rsid w:val="00C36325"/>
    <w:rsid w:val="00C36AB5"/>
    <w:rsid w:val="00C36D8E"/>
    <w:rsid w:val="00C37BA3"/>
    <w:rsid w:val="00C37C0B"/>
    <w:rsid w:val="00C40ADA"/>
    <w:rsid w:val="00C424B0"/>
    <w:rsid w:val="00C42696"/>
    <w:rsid w:val="00C431B5"/>
    <w:rsid w:val="00C43241"/>
    <w:rsid w:val="00C4342E"/>
    <w:rsid w:val="00C4376F"/>
    <w:rsid w:val="00C43BD1"/>
    <w:rsid w:val="00C44C57"/>
    <w:rsid w:val="00C4570B"/>
    <w:rsid w:val="00C45F77"/>
    <w:rsid w:val="00C46354"/>
    <w:rsid w:val="00C46C9C"/>
    <w:rsid w:val="00C475A5"/>
    <w:rsid w:val="00C475F7"/>
    <w:rsid w:val="00C47F5D"/>
    <w:rsid w:val="00C50510"/>
    <w:rsid w:val="00C5061B"/>
    <w:rsid w:val="00C506F2"/>
    <w:rsid w:val="00C50CAB"/>
    <w:rsid w:val="00C50CC7"/>
    <w:rsid w:val="00C51E55"/>
    <w:rsid w:val="00C51ED9"/>
    <w:rsid w:val="00C530D6"/>
    <w:rsid w:val="00C5378A"/>
    <w:rsid w:val="00C539DD"/>
    <w:rsid w:val="00C53C44"/>
    <w:rsid w:val="00C544C6"/>
    <w:rsid w:val="00C55002"/>
    <w:rsid w:val="00C555D9"/>
    <w:rsid w:val="00C55A8D"/>
    <w:rsid w:val="00C55BF0"/>
    <w:rsid w:val="00C56EDA"/>
    <w:rsid w:val="00C57211"/>
    <w:rsid w:val="00C57AD3"/>
    <w:rsid w:val="00C62266"/>
    <w:rsid w:val="00C62BD2"/>
    <w:rsid w:val="00C635F6"/>
    <w:rsid w:val="00C63A1C"/>
    <w:rsid w:val="00C63E51"/>
    <w:rsid w:val="00C64753"/>
    <w:rsid w:val="00C6475A"/>
    <w:rsid w:val="00C64A96"/>
    <w:rsid w:val="00C64F23"/>
    <w:rsid w:val="00C650B5"/>
    <w:rsid w:val="00C6518A"/>
    <w:rsid w:val="00C651AB"/>
    <w:rsid w:val="00C653CA"/>
    <w:rsid w:val="00C66AE5"/>
    <w:rsid w:val="00C66C20"/>
    <w:rsid w:val="00C708A0"/>
    <w:rsid w:val="00C718C7"/>
    <w:rsid w:val="00C71C27"/>
    <w:rsid w:val="00C71F6C"/>
    <w:rsid w:val="00C728ED"/>
    <w:rsid w:val="00C73A90"/>
    <w:rsid w:val="00C749CC"/>
    <w:rsid w:val="00C74A43"/>
    <w:rsid w:val="00C74CC2"/>
    <w:rsid w:val="00C74D76"/>
    <w:rsid w:val="00C7588F"/>
    <w:rsid w:val="00C75EDB"/>
    <w:rsid w:val="00C76A56"/>
    <w:rsid w:val="00C76DB0"/>
    <w:rsid w:val="00C77312"/>
    <w:rsid w:val="00C77F8D"/>
    <w:rsid w:val="00C80B88"/>
    <w:rsid w:val="00C80C17"/>
    <w:rsid w:val="00C817FE"/>
    <w:rsid w:val="00C81847"/>
    <w:rsid w:val="00C82058"/>
    <w:rsid w:val="00C8276F"/>
    <w:rsid w:val="00C82C6D"/>
    <w:rsid w:val="00C82FC7"/>
    <w:rsid w:val="00C830FB"/>
    <w:rsid w:val="00C83B69"/>
    <w:rsid w:val="00C846DB"/>
    <w:rsid w:val="00C848D2"/>
    <w:rsid w:val="00C9043F"/>
    <w:rsid w:val="00C9058F"/>
    <w:rsid w:val="00C91359"/>
    <w:rsid w:val="00C91FC3"/>
    <w:rsid w:val="00C93110"/>
    <w:rsid w:val="00C93C9D"/>
    <w:rsid w:val="00C94693"/>
    <w:rsid w:val="00C95C2B"/>
    <w:rsid w:val="00C966E9"/>
    <w:rsid w:val="00C968B1"/>
    <w:rsid w:val="00C968B9"/>
    <w:rsid w:val="00C96AE5"/>
    <w:rsid w:val="00C96E3A"/>
    <w:rsid w:val="00CA0051"/>
    <w:rsid w:val="00CA075E"/>
    <w:rsid w:val="00CA0A0E"/>
    <w:rsid w:val="00CA1281"/>
    <w:rsid w:val="00CA1621"/>
    <w:rsid w:val="00CA20A8"/>
    <w:rsid w:val="00CA24CF"/>
    <w:rsid w:val="00CA29CB"/>
    <w:rsid w:val="00CA3003"/>
    <w:rsid w:val="00CA4120"/>
    <w:rsid w:val="00CA4EF0"/>
    <w:rsid w:val="00CA512F"/>
    <w:rsid w:val="00CA55A1"/>
    <w:rsid w:val="00CA5DD8"/>
    <w:rsid w:val="00CA671E"/>
    <w:rsid w:val="00CA6A0A"/>
    <w:rsid w:val="00CA73A8"/>
    <w:rsid w:val="00CA7F5B"/>
    <w:rsid w:val="00CB0BC4"/>
    <w:rsid w:val="00CB1B76"/>
    <w:rsid w:val="00CB38CB"/>
    <w:rsid w:val="00CB38CF"/>
    <w:rsid w:val="00CB4233"/>
    <w:rsid w:val="00CB4A29"/>
    <w:rsid w:val="00CB69AB"/>
    <w:rsid w:val="00CB7511"/>
    <w:rsid w:val="00CC05C2"/>
    <w:rsid w:val="00CC071F"/>
    <w:rsid w:val="00CC0A7E"/>
    <w:rsid w:val="00CC1496"/>
    <w:rsid w:val="00CC1BA8"/>
    <w:rsid w:val="00CC2544"/>
    <w:rsid w:val="00CC364A"/>
    <w:rsid w:val="00CC3E1C"/>
    <w:rsid w:val="00CC3EAC"/>
    <w:rsid w:val="00CC4FAE"/>
    <w:rsid w:val="00CC6343"/>
    <w:rsid w:val="00CC6DF6"/>
    <w:rsid w:val="00CC70ED"/>
    <w:rsid w:val="00CC72D1"/>
    <w:rsid w:val="00CD031A"/>
    <w:rsid w:val="00CD0368"/>
    <w:rsid w:val="00CD039B"/>
    <w:rsid w:val="00CD062B"/>
    <w:rsid w:val="00CD0843"/>
    <w:rsid w:val="00CD1EBA"/>
    <w:rsid w:val="00CD2DA8"/>
    <w:rsid w:val="00CD335A"/>
    <w:rsid w:val="00CD34D8"/>
    <w:rsid w:val="00CD473D"/>
    <w:rsid w:val="00CD47B5"/>
    <w:rsid w:val="00CD530E"/>
    <w:rsid w:val="00CD56D8"/>
    <w:rsid w:val="00CD6640"/>
    <w:rsid w:val="00CD666B"/>
    <w:rsid w:val="00CD6828"/>
    <w:rsid w:val="00CD6FA4"/>
    <w:rsid w:val="00CD76EE"/>
    <w:rsid w:val="00CE077D"/>
    <w:rsid w:val="00CE0AB8"/>
    <w:rsid w:val="00CE0C14"/>
    <w:rsid w:val="00CE112D"/>
    <w:rsid w:val="00CE1383"/>
    <w:rsid w:val="00CE1450"/>
    <w:rsid w:val="00CE2CB8"/>
    <w:rsid w:val="00CE2DE5"/>
    <w:rsid w:val="00CE2EEB"/>
    <w:rsid w:val="00CE3942"/>
    <w:rsid w:val="00CE43E6"/>
    <w:rsid w:val="00CE4C47"/>
    <w:rsid w:val="00CE556A"/>
    <w:rsid w:val="00CE5821"/>
    <w:rsid w:val="00CE656A"/>
    <w:rsid w:val="00CE6DDC"/>
    <w:rsid w:val="00CE6F29"/>
    <w:rsid w:val="00CE7038"/>
    <w:rsid w:val="00CE7AA3"/>
    <w:rsid w:val="00CF0675"/>
    <w:rsid w:val="00CF08AE"/>
    <w:rsid w:val="00CF0E24"/>
    <w:rsid w:val="00CF248E"/>
    <w:rsid w:val="00CF3B2A"/>
    <w:rsid w:val="00CF4878"/>
    <w:rsid w:val="00CF64E6"/>
    <w:rsid w:val="00CF6E4C"/>
    <w:rsid w:val="00CF7B97"/>
    <w:rsid w:val="00CF7C03"/>
    <w:rsid w:val="00CF7F39"/>
    <w:rsid w:val="00D002A4"/>
    <w:rsid w:val="00D00AFF"/>
    <w:rsid w:val="00D019C2"/>
    <w:rsid w:val="00D01ADF"/>
    <w:rsid w:val="00D02A75"/>
    <w:rsid w:val="00D02F4C"/>
    <w:rsid w:val="00D0351B"/>
    <w:rsid w:val="00D035A1"/>
    <w:rsid w:val="00D038CD"/>
    <w:rsid w:val="00D03A05"/>
    <w:rsid w:val="00D04561"/>
    <w:rsid w:val="00D04590"/>
    <w:rsid w:val="00D045DE"/>
    <w:rsid w:val="00D04E7E"/>
    <w:rsid w:val="00D0689B"/>
    <w:rsid w:val="00D07295"/>
    <w:rsid w:val="00D07CBE"/>
    <w:rsid w:val="00D07DA4"/>
    <w:rsid w:val="00D100C5"/>
    <w:rsid w:val="00D10605"/>
    <w:rsid w:val="00D10792"/>
    <w:rsid w:val="00D11B17"/>
    <w:rsid w:val="00D11B4B"/>
    <w:rsid w:val="00D12324"/>
    <w:rsid w:val="00D13A70"/>
    <w:rsid w:val="00D13D51"/>
    <w:rsid w:val="00D14002"/>
    <w:rsid w:val="00D150EE"/>
    <w:rsid w:val="00D16869"/>
    <w:rsid w:val="00D16E51"/>
    <w:rsid w:val="00D17AC7"/>
    <w:rsid w:val="00D17EBA"/>
    <w:rsid w:val="00D20419"/>
    <w:rsid w:val="00D20CD6"/>
    <w:rsid w:val="00D217FC"/>
    <w:rsid w:val="00D21E2D"/>
    <w:rsid w:val="00D22433"/>
    <w:rsid w:val="00D242EE"/>
    <w:rsid w:val="00D24707"/>
    <w:rsid w:val="00D247CB"/>
    <w:rsid w:val="00D2594D"/>
    <w:rsid w:val="00D263DE"/>
    <w:rsid w:val="00D26F2F"/>
    <w:rsid w:val="00D270E9"/>
    <w:rsid w:val="00D27B23"/>
    <w:rsid w:val="00D27F89"/>
    <w:rsid w:val="00D301EF"/>
    <w:rsid w:val="00D301FB"/>
    <w:rsid w:val="00D3064F"/>
    <w:rsid w:val="00D307E0"/>
    <w:rsid w:val="00D30BDA"/>
    <w:rsid w:val="00D30E70"/>
    <w:rsid w:val="00D3187D"/>
    <w:rsid w:val="00D31986"/>
    <w:rsid w:val="00D32037"/>
    <w:rsid w:val="00D326A1"/>
    <w:rsid w:val="00D327E9"/>
    <w:rsid w:val="00D32F5C"/>
    <w:rsid w:val="00D3351C"/>
    <w:rsid w:val="00D33688"/>
    <w:rsid w:val="00D33CD9"/>
    <w:rsid w:val="00D342D8"/>
    <w:rsid w:val="00D348B2"/>
    <w:rsid w:val="00D3496C"/>
    <w:rsid w:val="00D34A89"/>
    <w:rsid w:val="00D34D6C"/>
    <w:rsid w:val="00D35BA7"/>
    <w:rsid w:val="00D36976"/>
    <w:rsid w:val="00D36E28"/>
    <w:rsid w:val="00D3793E"/>
    <w:rsid w:val="00D37940"/>
    <w:rsid w:val="00D40591"/>
    <w:rsid w:val="00D40E5B"/>
    <w:rsid w:val="00D42E50"/>
    <w:rsid w:val="00D43BDF"/>
    <w:rsid w:val="00D44314"/>
    <w:rsid w:val="00D449DF"/>
    <w:rsid w:val="00D44D04"/>
    <w:rsid w:val="00D44FDC"/>
    <w:rsid w:val="00D44FF7"/>
    <w:rsid w:val="00D45A8B"/>
    <w:rsid w:val="00D45B01"/>
    <w:rsid w:val="00D45B98"/>
    <w:rsid w:val="00D465D2"/>
    <w:rsid w:val="00D468CC"/>
    <w:rsid w:val="00D47669"/>
    <w:rsid w:val="00D50CE1"/>
    <w:rsid w:val="00D519B5"/>
    <w:rsid w:val="00D52390"/>
    <w:rsid w:val="00D52E02"/>
    <w:rsid w:val="00D5319D"/>
    <w:rsid w:val="00D53276"/>
    <w:rsid w:val="00D5375A"/>
    <w:rsid w:val="00D53A9F"/>
    <w:rsid w:val="00D53E80"/>
    <w:rsid w:val="00D5400E"/>
    <w:rsid w:val="00D54663"/>
    <w:rsid w:val="00D566D1"/>
    <w:rsid w:val="00D567A9"/>
    <w:rsid w:val="00D570CB"/>
    <w:rsid w:val="00D57C26"/>
    <w:rsid w:val="00D60AE8"/>
    <w:rsid w:val="00D61164"/>
    <w:rsid w:val="00D61CAA"/>
    <w:rsid w:val="00D62330"/>
    <w:rsid w:val="00D62D0E"/>
    <w:rsid w:val="00D6342B"/>
    <w:rsid w:val="00D642FB"/>
    <w:rsid w:val="00D64EA8"/>
    <w:rsid w:val="00D67564"/>
    <w:rsid w:val="00D67F44"/>
    <w:rsid w:val="00D67FAE"/>
    <w:rsid w:val="00D701ED"/>
    <w:rsid w:val="00D7212C"/>
    <w:rsid w:val="00D727BB"/>
    <w:rsid w:val="00D72D25"/>
    <w:rsid w:val="00D733CE"/>
    <w:rsid w:val="00D75597"/>
    <w:rsid w:val="00D755CD"/>
    <w:rsid w:val="00D7585A"/>
    <w:rsid w:val="00D758D6"/>
    <w:rsid w:val="00D76598"/>
    <w:rsid w:val="00D76740"/>
    <w:rsid w:val="00D768FD"/>
    <w:rsid w:val="00D77F87"/>
    <w:rsid w:val="00D806AA"/>
    <w:rsid w:val="00D80D32"/>
    <w:rsid w:val="00D82A43"/>
    <w:rsid w:val="00D82AA3"/>
    <w:rsid w:val="00D82C1D"/>
    <w:rsid w:val="00D8320E"/>
    <w:rsid w:val="00D8382B"/>
    <w:rsid w:val="00D842F1"/>
    <w:rsid w:val="00D848C0"/>
    <w:rsid w:val="00D84E75"/>
    <w:rsid w:val="00D86072"/>
    <w:rsid w:val="00D864BF"/>
    <w:rsid w:val="00D87983"/>
    <w:rsid w:val="00D87B59"/>
    <w:rsid w:val="00D87EFB"/>
    <w:rsid w:val="00D900D0"/>
    <w:rsid w:val="00D9013A"/>
    <w:rsid w:val="00D90A0D"/>
    <w:rsid w:val="00D91EAF"/>
    <w:rsid w:val="00D92A4C"/>
    <w:rsid w:val="00D93068"/>
    <w:rsid w:val="00D936DF"/>
    <w:rsid w:val="00D93ACE"/>
    <w:rsid w:val="00D94401"/>
    <w:rsid w:val="00D94FF7"/>
    <w:rsid w:val="00D95204"/>
    <w:rsid w:val="00D965D1"/>
    <w:rsid w:val="00D96DF2"/>
    <w:rsid w:val="00D9704E"/>
    <w:rsid w:val="00D9718B"/>
    <w:rsid w:val="00D97AEC"/>
    <w:rsid w:val="00D97D9D"/>
    <w:rsid w:val="00D97F6A"/>
    <w:rsid w:val="00DA0383"/>
    <w:rsid w:val="00DA0ACF"/>
    <w:rsid w:val="00DA0CF8"/>
    <w:rsid w:val="00DA10FE"/>
    <w:rsid w:val="00DA168E"/>
    <w:rsid w:val="00DA231C"/>
    <w:rsid w:val="00DA2BBB"/>
    <w:rsid w:val="00DA2CD2"/>
    <w:rsid w:val="00DA3487"/>
    <w:rsid w:val="00DA38FC"/>
    <w:rsid w:val="00DA4298"/>
    <w:rsid w:val="00DA49D1"/>
    <w:rsid w:val="00DA5DA3"/>
    <w:rsid w:val="00DA613B"/>
    <w:rsid w:val="00DA63F3"/>
    <w:rsid w:val="00DA69BB"/>
    <w:rsid w:val="00DA6B9B"/>
    <w:rsid w:val="00DA75D5"/>
    <w:rsid w:val="00DA75F2"/>
    <w:rsid w:val="00DA768B"/>
    <w:rsid w:val="00DA7BB2"/>
    <w:rsid w:val="00DB0292"/>
    <w:rsid w:val="00DB05C7"/>
    <w:rsid w:val="00DB0F14"/>
    <w:rsid w:val="00DB0F80"/>
    <w:rsid w:val="00DB1D6C"/>
    <w:rsid w:val="00DB2029"/>
    <w:rsid w:val="00DB21F5"/>
    <w:rsid w:val="00DB3690"/>
    <w:rsid w:val="00DB37B7"/>
    <w:rsid w:val="00DB3C28"/>
    <w:rsid w:val="00DB4984"/>
    <w:rsid w:val="00DB584C"/>
    <w:rsid w:val="00DB6C60"/>
    <w:rsid w:val="00DB6E5A"/>
    <w:rsid w:val="00DC08EB"/>
    <w:rsid w:val="00DC183B"/>
    <w:rsid w:val="00DC1A34"/>
    <w:rsid w:val="00DC1B57"/>
    <w:rsid w:val="00DC1C19"/>
    <w:rsid w:val="00DC25EF"/>
    <w:rsid w:val="00DC4012"/>
    <w:rsid w:val="00DC4156"/>
    <w:rsid w:val="00DC4159"/>
    <w:rsid w:val="00DC528D"/>
    <w:rsid w:val="00DC593B"/>
    <w:rsid w:val="00DC5C20"/>
    <w:rsid w:val="00DC5E60"/>
    <w:rsid w:val="00DC6FBA"/>
    <w:rsid w:val="00DD14D1"/>
    <w:rsid w:val="00DD194C"/>
    <w:rsid w:val="00DD1C7B"/>
    <w:rsid w:val="00DD1EB8"/>
    <w:rsid w:val="00DD2592"/>
    <w:rsid w:val="00DD2EAB"/>
    <w:rsid w:val="00DD3296"/>
    <w:rsid w:val="00DD3B67"/>
    <w:rsid w:val="00DD4E68"/>
    <w:rsid w:val="00DD539D"/>
    <w:rsid w:val="00DD577E"/>
    <w:rsid w:val="00DD58E0"/>
    <w:rsid w:val="00DD729B"/>
    <w:rsid w:val="00DD786F"/>
    <w:rsid w:val="00DE06BC"/>
    <w:rsid w:val="00DE1A87"/>
    <w:rsid w:val="00DE345A"/>
    <w:rsid w:val="00DE3482"/>
    <w:rsid w:val="00DE3508"/>
    <w:rsid w:val="00DE3666"/>
    <w:rsid w:val="00DE37B9"/>
    <w:rsid w:val="00DE38FD"/>
    <w:rsid w:val="00DE42CE"/>
    <w:rsid w:val="00DE4E85"/>
    <w:rsid w:val="00DE50D0"/>
    <w:rsid w:val="00DE6001"/>
    <w:rsid w:val="00DE60E5"/>
    <w:rsid w:val="00DE6785"/>
    <w:rsid w:val="00DE70D2"/>
    <w:rsid w:val="00DE7846"/>
    <w:rsid w:val="00DF080F"/>
    <w:rsid w:val="00DF1823"/>
    <w:rsid w:val="00DF2504"/>
    <w:rsid w:val="00DF3039"/>
    <w:rsid w:val="00DF34F1"/>
    <w:rsid w:val="00DF36A3"/>
    <w:rsid w:val="00DF4A7B"/>
    <w:rsid w:val="00DF598F"/>
    <w:rsid w:val="00DF6501"/>
    <w:rsid w:val="00DF6653"/>
    <w:rsid w:val="00DF6777"/>
    <w:rsid w:val="00DF6874"/>
    <w:rsid w:val="00DF77A4"/>
    <w:rsid w:val="00DF7DA6"/>
    <w:rsid w:val="00DF7FDF"/>
    <w:rsid w:val="00E00032"/>
    <w:rsid w:val="00E00341"/>
    <w:rsid w:val="00E0107C"/>
    <w:rsid w:val="00E0140F"/>
    <w:rsid w:val="00E024B3"/>
    <w:rsid w:val="00E02628"/>
    <w:rsid w:val="00E02B37"/>
    <w:rsid w:val="00E03EEB"/>
    <w:rsid w:val="00E046EF"/>
    <w:rsid w:val="00E06FC9"/>
    <w:rsid w:val="00E07D96"/>
    <w:rsid w:val="00E10456"/>
    <w:rsid w:val="00E10A71"/>
    <w:rsid w:val="00E1159A"/>
    <w:rsid w:val="00E1215C"/>
    <w:rsid w:val="00E129F6"/>
    <w:rsid w:val="00E12E6E"/>
    <w:rsid w:val="00E132F0"/>
    <w:rsid w:val="00E1456E"/>
    <w:rsid w:val="00E1470B"/>
    <w:rsid w:val="00E148B0"/>
    <w:rsid w:val="00E149D7"/>
    <w:rsid w:val="00E14FCA"/>
    <w:rsid w:val="00E15056"/>
    <w:rsid w:val="00E1542F"/>
    <w:rsid w:val="00E156E3"/>
    <w:rsid w:val="00E167B7"/>
    <w:rsid w:val="00E16927"/>
    <w:rsid w:val="00E1700C"/>
    <w:rsid w:val="00E171E6"/>
    <w:rsid w:val="00E203B6"/>
    <w:rsid w:val="00E206E7"/>
    <w:rsid w:val="00E20706"/>
    <w:rsid w:val="00E20ECE"/>
    <w:rsid w:val="00E210E0"/>
    <w:rsid w:val="00E22FB3"/>
    <w:rsid w:val="00E230EF"/>
    <w:rsid w:val="00E23459"/>
    <w:rsid w:val="00E23AD9"/>
    <w:rsid w:val="00E244CA"/>
    <w:rsid w:val="00E24BF2"/>
    <w:rsid w:val="00E2532D"/>
    <w:rsid w:val="00E259B8"/>
    <w:rsid w:val="00E25B65"/>
    <w:rsid w:val="00E26417"/>
    <w:rsid w:val="00E266E8"/>
    <w:rsid w:val="00E2701E"/>
    <w:rsid w:val="00E30544"/>
    <w:rsid w:val="00E30C72"/>
    <w:rsid w:val="00E3102D"/>
    <w:rsid w:val="00E31C9B"/>
    <w:rsid w:val="00E32B9C"/>
    <w:rsid w:val="00E32EA2"/>
    <w:rsid w:val="00E33309"/>
    <w:rsid w:val="00E3393B"/>
    <w:rsid w:val="00E33EE1"/>
    <w:rsid w:val="00E347D4"/>
    <w:rsid w:val="00E3653F"/>
    <w:rsid w:val="00E36584"/>
    <w:rsid w:val="00E37CF9"/>
    <w:rsid w:val="00E40A15"/>
    <w:rsid w:val="00E41711"/>
    <w:rsid w:val="00E42EA4"/>
    <w:rsid w:val="00E4315B"/>
    <w:rsid w:val="00E43217"/>
    <w:rsid w:val="00E43A9F"/>
    <w:rsid w:val="00E455EC"/>
    <w:rsid w:val="00E45AE9"/>
    <w:rsid w:val="00E45B75"/>
    <w:rsid w:val="00E4758D"/>
    <w:rsid w:val="00E50303"/>
    <w:rsid w:val="00E50371"/>
    <w:rsid w:val="00E503EB"/>
    <w:rsid w:val="00E5114B"/>
    <w:rsid w:val="00E51C75"/>
    <w:rsid w:val="00E52D8F"/>
    <w:rsid w:val="00E541B2"/>
    <w:rsid w:val="00E559FF"/>
    <w:rsid w:val="00E55C47"/>
    <w:rsid w:val="00E55DB7"/>
    <w:rsid w:val="00E5675D"/>
    <w:rsid w:val="00E5795A"/>
    <w:rsid w:val="00E57F6B"/>
    <w:rsid w:val="00E60364"/>
    <w:rsid w:val="00E6079D"/>
    <w:rsid w:val="00E61A2E"/>
    <w:rsid w:val="00E6215C"/>
    <w:rsid w:val="00E62655"/>
    <w:rsid w:val="00E643AA"/>
    <w:rsid w:val="00E657A0"/>
    <w:rsid w:val="00E66438"/>
    <w:rsid w:val="00E66780"/>
    <w:rsid w:val="00E677BF"/>
    <w:rsid w:val="00E67947"/>
    <w:rsid w:val="00E7103E"/>
    <w:rsid w:val="00E71D78"/>
    <w:rsid w:val="00E7208C"/>
    <w:rsid w:val="00E723EA"/>
    <w:rsid w:val="00E72932"/>
    <w:rsid w:val="00E7299A"/>
    <w:rsid w:val="00E72E8F"/>
    <w:rsid w:val="00E732E9"/>
    <w:rsid w:val="00E737D8"/>
    <w:rsid w:val="00E74336"/>
    <w:rsid w:val="00E74553"/>
    <w:rsid w:val="00E75E65"/>
    <w:rsid w:val="00E77526"/>
    <w:rsid w:val="00E77604"/>
    <w:rsid w:val="00E80082"/>
    <w:rsid w:val="00E8045F"/>
    <w:rsid w:val="00E81633"/>
    <w:rsid w:val="00E818F2"/>
    <w:rsid w:val="00E82697"/>
    <w:rsid w:val="00E8281A"/>
    <w:rsid w:val="00E828D1"/>
    <w:rsid w:val="00E82AEA"/>
    <w:rsid w:val="00E8331A"/>
    <w:rsid w:val="00E84555"/>
    <w:rsid w:val="00E849D3"/>
    <w:rsid w:val="00E84AD0"/>
    <w:rsid w:val="00E85188"/>
    <w:rsid w:val="00E86986"/>
    <w:rsid w:val="00E870D0"/>
    <w:rsid w:val="00E87792"/>
    <w:rsid w:val="00E87EA4"/>
    <w:rsid w:val="00E904D6"/>
    <w:rsid w:val="00E90914"/>
    <w:rsid w:val="00E90DE5"/>
    <w:rsid w:val="00E91D3B"/>
    <w:rsid w:val="00E93BBE"/>
    <w:rsid w:val="00E94FC1"/>
    <w:rsid w:val="00E951A8"/>
    <w:rsid w:val="00E96402"/>
    <w:rsid w:val="00E96FD1"/>
    <w:rsid w:val="00E973E3"/>
    <w:rsid w:val="00E97D7A"/>
    <w:rsid w:val="00E97D92"/>
    <w:rsid w:val="00EA11CA"/>
    <w:rsid w:val="00EA120B"/>
    <w:rsid w:val="00EA181B"/>
    <w:rsid w:val="00EA19E4"/>
    <w:rsid w:val="00EA2F00"/>
    <w:rsid w:val="00EA2F33"/>
    <w:rsid w:val="00EA3B98"/>
    <w:rsid w:val="00EA4217"/>
    <w:rsid w:val="00EA4C87"/>
    <w:rsid w:val="00EA4F02"/>
    <w:rsid w:val="00EA5652"/>
    <w:rsid w:val="00EA61CE"/>
    <w:rsid w:val="00EA6492"/>
    <w:rsid w:val="00EB00E1"/>
    <w:rsid w:val="00EB0348"/>
    <w:rsid w:val="00EB0AAE"/>
    <w:rsid w:val="00EB0B20"/>
    <w:rsid w:val="00EB123B"/>
    <w:rsid w:val="00EB135C"/>
    <w:rsid w:val="00EB138D"/>
    <w:rsid w:val="00EB1A91"/>
    <w:rsid w:val="00EB1D4C"/>
    <w:rsid w:val="00EB2334"/>
    <w:rsid w:val="00EB39E6"/>
    <w:rsid w:val="00EB4B1E"/>
    <w:rsid w:val="00EB6390"/>
    <w:rsid w:val="00EB6725"/>
    <w:rsid w:val="00EB6E4F"/>
    <w:rsid w:val="00EB71B1"/>
    <w:rsid w:val="00EB73A1"/>
    <w:rsid w:val="00EB7BAB"/>
    <w:rsid w:val="00EC025A"/>
    <w:rsid w:val="00EC0D0E"/>
    <w:rsid w:val="00EC0F82"/>
    <w:rsid w:val="00EC1A5B"/>
    <w:rsid w:val="00EC1A9E"/>
    <w:rsid w:val="00EC2467"/>
    <w:rsid w:val="00EC25E0"/>
    <w:rsid w:val="00EC26C8"/>
    <w:rsid w:val="00EC28F9"/>
    <w:rsid w:val="00EC2E6C"/>
    <w:rsid w:val="00EC30A1"/>
    <w:rsid w:val="00EC3992"/>
    <w:rsid w:val="00EC3E3E"/>
    <w:rsid w:val="00EC41BA"/>
    <w:rsid w:val="00EC472A"/>
    <w:rsid w:val="00EC4841"/>
    <w:rsid w:val="00EC4DB2"/>
    <w:rsid w:val="00EC5941"/>
    <w:rsid w:val="00EC5A33"/>
    <w:rsid w:val="00EC5B1D"/>
    <w:rsid w:val="00EC5F86"/>
    <w:rsid w:val="00EC61FB"/>
    <w:rsid w:val="00EC6391"/>
    <w:rsid w:val="00EC6CF9"/>
    <w:rsid w:val="00EC770C"/>
    <w:rsid w:val="00EC7AAB"/>
    <w:rsid w:val="00EC7B21"/>
    <w:rsid w:val="00ED07FE"/>
    <w:rsid w:val="00ED2766"/>
    <w:rsid w:val="00ED27F9"/>
    <w:rsid w:val="00ED2A25"/>
    <w:rsid w:val="00ED2AB0"/>
    <w:rsid w:val="00ED33C5"/>
    <w:rsid w:val="00ED3B23"/>
    <w:rsid w:val="00ED546A"/>
    <w:rsid w:val="00ED5670"/>
    <w:rsid w:val="00ED5913"/>
    <w:rsid w:val="00ED6234"/>
    <w:rsid w:val="00ED6272"/>
    <w:rsid w:val="00ED646D"/>
    <w:rsid w:val="00EE02BC"/>
    <w:rsid w:val="00EE0A6A"/>
    <w:rsid w:val="00EE18FC"/>
    <w:rsid w:val="00EE1981"/>
    <w:rsid w:val="00EE25BA"/>
    <w:rsid w:val="00EE2DDC"/>
    <w:rsid w:val="00EE3387"/>
    <w:rsid w:val="00EE39C8"/>
    <w:rsid w:val="00EE4D2F"/>
    <w:rsid w:val="00EE53B8"/>
    <w:rsid w:val="00EE57BB"/>
    <w:rsid w:val="00EE5ABE"/>
    <w:rsid w:val="00EE6E54"/>
    <w:rsid w:val="00EE7058"/>
    <w:rsid w:val="00EE758B"/>
    <w:rsid w:val="00EE7785"/>
    <w:rsid w:val="00EF00EE"/>
    <w:rsid w:val="00EF0528"/>
    <w:rsid w:val="00EF2DB2"/>
    <w:rsid w:val="00EF33EF"/>
    <w:rsid w:val="00EF3D2C"/>
    <w:rsid w:val="00EF4CAC"/>
    <w:rsid w:val="00EF5DEB"/>
    <w:rsid w:val="00EF67AF"/>
    <w:rsid w:val="00EF742A"/>
    <w:rsid w:val="00EF797A"/>
    <w:rsid w:val="00EF7EE4"/>
    <w:rsid w:val="00F005B4"/>
    <w:rsid w:val="00F00971"/>
    <w:rsid w:val="00F00D58"/>
    <w:rsid w:val="00F01315"/>
    <w:rsid w:val="00F01412"/>
    <w:rsid w:val="00F01EEC"/>
    <w:rsid w:val="00F0383E"/>
    <w:rsid w:val="00F04233"/>
    <w:rsid w:val="00F04D6B"/>
    <w:rsid w:val="00F05D01"/>
    <w:rsid w:val="00F05F1E"/>
    <w:rsid w:val="00F06510"/>
    <w:rsid w:val="00F06617"/>
    <w:rsid w:val="00F067F8"/>
    <w:rsid w:val="00F06BFB"/>
    <w:rsid w:val="00F06F5F"/>
    <w:rsid w:val="00F07180"/>
    <w:rsid w:val="00F07852"/>
    <w:rsid w:val="00F10C8A"/>
    <w:rsid w:val="00F11D15"/>
    <w:rsid w:val="00F11D16"/>
    <w:rsid w:val="00F12184"/>
    <w:rsid w:val="00F12CB7"/>
    <w:rsid w:val="00F12E86"/>
    <w:rsid w:val="00F13042"/>
    <w:rsid w:val="00F13DC6"/>
    <w:rsid w:val="00F1421C"/>
    <w:rsid w:val="00F142E1"/>
    <w:rsid w:val="00F150C0"/>
    <w:rsid w:val="00F15C4F"/>
    <w:rsid w:val="00F167F5"/>
    <w:rsid w:val="00F16AB4"/>
    <w:rsid w:val="00F16B7E"/>
    <w:rsid w:val="00F16FC1"/>
    <w:rsid w:val="00F174BB"/>
    <w:rsid w:val="00F174E1"/>
    <w:rsid w:val="00F17B0E"/>
    <w:rsid w:val="00F17B48"/>
    <w:rsid w:val="00F20AF0"/>
    <w:rsid w:val="00F20E1C"/>
    <w:rsid w:val="00F2109E"/>
    <w:rsid w:val="00F21412"/>
    <w:rsid w:val="00F2195C"/>
    <w:rsid w:val="00F21A64"/>
    <w:rsid w:val="00F220B8"/>
    <w:rsid w:val="00F2295A"/>
    <w:rsid w:val="00F22A34"/>
    <w:rsid w:val="00F23209"/>
    <w:rsid w:val="00F234B6"/>
    <w:rsid w:val="00F23561"/>
    <w:rsid w:val="00F240FE"/>
    <w:rsid w:val="00F24279"/>
    <w:rsid w:val="00F25E71"/>
    <w:rsid w:val="00F262A7"/>
    <w:rsid w:val="00F268A6"/>
    <w:rsid w:val="00F26BED"/>
    <w:rsid w:val="00F26FF1"/>
    <w:rsid w:val="00F305F4"/>
    <w:rsid w:val="00F30F2D"/>
    <w:rsid w:val="00F31051"/>
    <w:rsid w:val="00F32300"/>
    <w:rsid w:val="00F32A9C"/>
    <w:rsid w:val="00F32DD9"/>
    <w:rsid w:val="00F32FB7"/>
    <w:rsid w:val="00F3319A"/>
    <w:rsid w:val="00F339F5"/>
    <w:rsid w:val="00F349C4"/>
    <w:rsid w:val="00F34BEB"/>
    <w:rsid w:val="00F3508B"/>
    <w:rsid w:val="00F36119"/>
    <w:rsid w:val="00F36898"/>
    <w:rsid w:val="00F4039B"/>
    <w:rsid w:val="00F40688"/>
    <w:rsid w:val="00F4105C"/>
    <w:rsid w:val="00F41BA4"/>
    <w:rsid w:val="00F4206A"/>
    <w:rsid w:val="00F427AA"/>
    <w:rsid w:val="00F42A4A"/>
    <w:rsid w:val="00F42C09"/>
    <w:rsid w:val="00F42FC3"/>
    <w:rsid w:val="00F43126"/>
    <w:rsid w:val="00F4373B"/>
    <w:rsid w:val="00F438A3"/>
    <w:rsid w:val="00F44AE8"/>
    <w:rsid w:val="00F45FED"/>
    <w:rsid w:val="00F46BC0"/>
    <w:rsid w:val="00F47081"/>
    <w:rsid w:val="00F506E0"/>
    <w:rsid w:val="00F51A3F"/>
    <w:rsid w:val="00F51C0F"/>
    <w:rsid w:val="00F52199"/>
    <w:rsid w:val="00F52BC7"/>
    <w:rsid w:val="00F52C74"/>
    <w:rsid w:val="00F52F44"/>
    <w:rsid w:val="00F531FC"/>
    <w:rsid w:val="00F53A4F"/>
    <w:rsid w:val="00F53A60"/>
    <w:rsid w:val="00F53EA4"/>
    <w:rsid w:val="00F54B86"/>
    <w:rsid w:val="00F54FB0"/>
    <w:rsid w:val="00F56BB8"/>
    <w:rsid w:val="00F57801"/>
    <w:rsid w:val="00F5797D"/>
    <w:rsid w:val="00F57F38"/>
    <w:rsid w:val="00F62135"/>
    <w:rsid w:val="00F631E8"/>
    <w:rsid w:val="00F641F8"/>
    <w:rsid w:val="00F64386"/>
    <w:rsid w:val="00F64816"/>
    <w:rsid w:val="00F65336"/>
    <w:rsid w:val="00F65F89"/>
    <w:rsid w:val="00F6615E"/>
    <w:rsid w:val="00F663E4"/>
    <w:rsid w:val="00F66B3A"/>
    <w:rsid w:val="00F67CEA"/>
    <w:rsid w:val="00F70B6B"/>
    <w:rsid w:val="00F70E3A"/>
    <w:rsid w:val="00F7230F"/>
    <w:rsid w:val="00F72BDD"/>
    <w:rsid w:val="00F7335A"/>
    <w:rsid w:val="00F73E54"/>
    <w:rsid w:val="00F740C2"/>
    <w:rsid w:val="00F75399"/>
    <w:rsid w:val="00F75B5D"/>
    <w:rsid w:val="00F76B46"/>
    <w:rsid w:val="00F80605"/>
    <w:rsid w:val="00F81D2A"/>
    <w:rsid w:val="00F83BF8"/>
    <w:rsid w:val="00F8451E"/>
    <w:rsid w:val="00F84619"/>
    <w:rsid w:val="00F846AD"/>
    <w:rsid w:val="00F84A74"/>
    <w:rsid w:val="00F84DE9"/>
    <w:rsid w:val="00F85952"/>
    <w:rsid w:val="00F85B23"/>
    <w:rsid w:val="00F85E8C"/>
    <w:rsid w:val="00F864E7"/>
    <w:rsid w:val="00F876E0"/>
    <w:rsid w:val="00F87982"/>
    <w:rsid w:val="00F87C0F"/>
    <w:rsid w:val="00F910D3"/>
    <w:rsid w:val="00F92C2B"/>
    <w:rsid w:val="00F92C9D"/>
    <w:rsid w:val="00F92D93"/>
    <w:rsid w:val="00F93178"/>
    <w:rsid w:val="00F93219"/>
    <w:rsid w:val="00F93927"/>
    <w:rsid w:val="00F94B27"/>
    <w:rsid w:val="00F94D38"/>
    <w:rsid w:val="00F95798"/>
    <w:rsid w:val="00F96C52"/>
    <w:rsid w:val="00F9758A"/>
    <w:rsid w:val="00F978B8"/>
    <w:rsid w:val="00F97BFB"/>
    <w:rsid w:val="00F97C66"/>
    <w:rsid w:val="00FA1693"/>
    <w:rsid w:val="00FA18C6"/>
    <w:rsid w:val="00FA21F7"/>
    <w:rsid w:val="00FA254F"/>
    <w:rsid w:val="00FA2649"/>
    <w:rsid w:val="00FA2C10"/>
    <w:rsid w:val="00FA3CEE"/>
    <w:rsid w:val="00FA4464"/>
    <w:rsid w:val="00FA4697"/>
    <w:rsid w:val="00FA4C9B"/>
    <w:rsid w:val="00FA5BA1"/>
    <w:rsid w:val="00FA646B"/>
    <w:rsid w:val="00FA679F"/>
    <w:rsid w:val="00FA6A45"/>
    <w:rsid w:val="00FA6D1F"/>
    <w:rsid w:val="00FB0250"/>
    <w:rsid w:val="00FB0F65"/>
    <w:rsid w:val="00FB1B13"/>
    <w:rsid w:val="00FB1D20"/>
    <w:rsid w:val="00FB1E0E"/>
    <w:rsid w:val="00FB26D1"/>
    <w:rsid w:val="00FB3E41"/>
    <w:rsid w:val="00FB4204"/>
    <w:rsid w:val="00FB4875"/>
    <w:rsid w:val="00FB5B03"/>
    <w:rsid w:val="00FB612B"/>
    <w:rsid w:val="00FB624E"/>
    <w:rsid w:val="00FB6512"/>
    <w:rsid w:val="00FB6A83"/>
    <w:rsid w:val="00FB6B0E"/>
    <w:rsid w:val="00FB77B9"/>
    <w:rsid w:val="00FB7FB7"/>
    <w:rsid w:val="00FC05D1"/>
    <w:rsid w:val="00FC1196"/>
    <w:rsid w:val="00FC216D"/>
    <w:rsid w:val="00FC2356"/>
    <w:rsid w:val="00FC23EB"/>
    <w:rsid w:val="00FC2CFE"/>
    <w:rsid w:val="00FC40A4"/>
    <w:rsid w:val="00FC4E2B"/>
    <w:rsid w:val="00FC53A5"/>
    <w:rsid w:val="00FC59F3"/>
    <w:rsid w:val="00FC6750"/>
    <w:rsid w:val="00FC7252"/>
    <w:rsid w:val="00FC746F"/>
    <w:rsid w:val="00FC7E9E"/>
    <w:rsid w:val="00FC7F1D"/>
    <w:rsid w:val="00FD0006"/>
    <w:rsid w:val="00FD07B7"/>
    <w:rsid w:val="00FD1DE1"/>
    <w:rsid w:val="00FD2694"/>
    <w:rsid w:val="00FD2AEC"/>
    <w:rsid w:val="00FD2C48"/>
    <w:rsid w:val="00FD354E"/>
    <w:rsid w:val="00FD40B9"/>
    <w:rsid w:val="00FD42CF"/>
    <w:rsid w:val="00FD43BB"/>
    <w:rsid w:val="00FD4CB9"/>
    <w:rsid w:val="00FD5752"/>
    <w:rsid w:val="00FD676E"/>
    <w:rsid w:val="00FD67DE"/>
    <w:rsid w:val="00FD6E84"/>
    <w:rsid w:val="00FD6F83"/>
    <w:rsid w:val="00FD7D3C"/>
    <w:rsid w:val="00FE21FB"/>
    <w:rsid w:val="00FE22A1"/>
    <w:rsid w:val="00FE2788"/>
    <w:rsid w:val="00FE3AD0"/>
    <w:rsid w:val="00FE4137"/>
    <w:rsid w:val="00FE474B"/>
    <w:rsid w:val="00FE64E2"/>
    <w:rsid w:val="00FE7C5F"/>
    <w:rsid w:val="00FF02DC"/>
    <w:rsid w:val="00FF1E03"/>
    <w:rsid w:val="00FF2A7F"/>
    <w:rsid w:val="00FF2CE1"/>
    <w:rsid w:val="00FF326C"/>
    <w:rsid w:val="00FF4EF2"/>
    <w:rsid w:val="00FF5AE2"/>
    <w:rsid w:val="00FF64B6"/>
    <w:rsid w:val="00FF666C"/>
    <w:rsid w:val="00FF73CF"/>
    <w:rsid w:val="00FF7A3F"/>
    <w:rsid w:val="00FF7BA0"/>
    <w:rsid w:val="00FF7DD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80926"/>
  <w15:docId w15:val="{A1A7CBA5-F5C9-476F-812E-6D6F39CA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BD1"/>
    <w:rPr>
      <w:rFonts w:cs="Mangal"/>
    </w:rPr>
  </w:style>
  <w:style w:type="paragraph" w:styleId="Heading1">
    <w:name w:val="heading 1"/>
    <w:basedOn w:val="Normal"/>
    <w:next w:val="Normal"/>
    <w:link w:val="Heading1Char"/>
    <w:uiPriority w:val="9"/>
    <w:qFormat/>
    <w:rsid w:val="00AE4CC9"/>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4010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404F4C"/>
    <w:rPr>
      <w:color w:val="0000FF"/>
      <w:u w:val="single"/>
    </w:rPr>
  </w:style>
  <w:style w:type="paragraph" w:styleId="Title">
    <w:name w:val="Title"/>
    <w:aliases w:val="Char,Char Char Char, Char,Title1,Char Char Char Char Char"/>
    <w:basedOn w:val="Normal"/>
    <w:link w:val="TitleChar"/>
    <w:qFormat/>
    <w:rsid w:val="00404F4C"/>
    <w:pPr>
      <w:spacing w:after="0" w:line="240" w:lineRule="auto"/>
      <w:jc w:val="center"/>
    </w:pPr>
    <w:rPr>
      <w:rFonts w:ascii="Times New Roman" w:eastAsia="Times New Roman" w:hAnsi="Times New Roman" w:cs="Times New Roman"/>
      <w:b/>
      <w:bCs/>
      <w:sz w:val="34"/>
      <w:szCs w:val="40"/>
      <w:lang w:val="en-US" w:eastAsia="en-US" w:bidi="ar-SA"/>
    </w:rPr>
  </w:style>
  <w:style w:type="character" w:customStyle="1" w:styleId="TitleChar">
    <w:name w:val="Title Char"/>
    <w:aliases w:val="Char Char,Char Char Char Char, Char Char,Title1 Char,Char Char Char Char Char Char"/>
    <w:basedOn w:val="DefaultParagraphFont"/>
    <w:link w:val="Title"/>
    <w:rsid w:val="00404F4C"/>
    <w:rPr>
      <w:rFonts w:ascii="Times New Roman" w:eastAsia="Times New Roman" w:hAnsi="Times New Roman" w:cs="Times New Roman"/>
      <w:b/>
      <w:bCs/>
      <w:sz w:val="34"/>
      <w:szCs w:val="40"/>
      <w:lang w:val="en-US" w:eastAsia="en-US" w:bidi="ar-SA"/>
    </w:rPr>
  </w:style>
  <w:style w:type="paragraph" w:styleId="ListParagraph">
    <w:name w:val="List Paragraph"/>
    <w:basedOn w:val="Normal"/>
    <w:uiPriority w:val="34"/>
    <w:qFormat/>
    <w:rsid w:val="00404F4C"/>
    <w:pPr>
      <w:spacing w:after="0" w:line="240" w:lineRule="auto"/>
      <w:ind w:left="720"/>
      <w:contextualSpacing/>
    </w:pPr>
    <w:rPr>
      <w:rFonts w:ascii="Times New Roman" w:eastAsia="Times New Roman" w:hAnsi="Times New Roman" w:cs="Times New Roman"/>
      <w:sz w:val="24"/>
      <w:szCs w:val="24"/>
      <w:lang w:val="en-US" w:eastAsia="en-US" w:bidi="ar-SA"/>
    </w:rPr>
  </w:style>
  <w:style w:type="table" w:styleId="TableGrid">
    <w:name w:val="Table Grid"/>
    <w:basedOn w:val="TableNormal"/>
    <w:uiPriority w:val="59"/>
    <w:rsid w:val="00404F4C"/>
    <w:pPr>
      <w:spacing w:after="0" w:line="240" w:lineRule="auto"/>
    </w:pPr>
    <w:rPr>
      <w:rFonts w:eastAsiaTheme="minorHAnsi"/>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8qarf">
    <w:name w:val="w8qarf"/>
    <w:basedOn w:val="DefaultParagraphFont"/>
    <w:rsid w:val="00CD0843"/>
  </w:style>
  <w:style w:type="character" w:customStyle="1" w:styleId="lrzxr">
    <w:name w:val="lrzxr"/>
    <w:basedOn w:val="DefaultParagraphFont"/>
    <w:rsid w:val="00CD0843"/>
  </w:style>
  <w:style w:type="character" w:styleId="SubtleEmphasis">
    <w:name w:val="Subtle Emphasis"/>
    <w:basedOn w:val="DefaultParagraphFont"/>
    <w:uiPriority w:val="19"/>
    <w:qFormat/>
    <w:rsid w:val="006F52D8"/>
    <w:rPr>
      <w:i/>
      <w:iCs/>
      <w:color w:val="808080" w:themeColor="text1" w:themeTint="7F"/>
    </w:rPr>
  </w:style>
  <w:style w:type="character" w:customStyle="1" w:styleId="merge-in-next">
    <w:name w:val="merge-in-next"/>
    <w:basedOn w:val="DefaultParagraphFont"/>
    <w:rsid w:val="00B76207"/>
  </w:style>
  <w:style w:type="character" w:customStyle="1" w:styleId="addressaxis">
    <w:name w:val="address_axis"/>
    <w:basedOn w:val="DefaultParagraphFont"/>
    <w:rsid w:val="001B21E7"/>
  </w:style>
  <w:style w:type="paragraph" w:styleId="BalloonText">
    <w:name w:val="Balloon Text"/>
    <w:basedOn w:val="Normal"/>
    <w:link w:val="BalloonTextChar"/>
    <w:uiPriority w:val="99"/>
    <w:semiHidden/>
    <w:unhideWhenUsed/>
    <w:rsid w:val="001C64D1"/>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1C64D1"/>
    <w:rPr>
      <w:rFonts w:ascii="Tahoma" w:hAnsi="Tahoma" w:cs="Mangal"/>
      <w:sz w:val="16"/>
      <w:szCs w:val="14"/>
    </w:rPr>
  </w:style>
  <w:style w:type="paragraph" w:styleId="Header">
    <w:name w:val="header"/>
    <w:basedOn w:val="Normal"/>
    <w:link w:val="HeaderChar"/>
    <w:uiPriority w:val="99"/>
    <w:semiHidden/>
    <w:unhideWhenUsed/>
    <w:rsid w:val="00A848B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848BC"/>
    <w:rPr>
      <w:rFonts w:cs="Mangal"/>
    </w:rPr>
  </w:style>
  <w:style w:type="paragraph" w:styleId="Footer">
    <w:name w:val="footer"/>
    <w:basedOn w:val="Normal"/>
    <w:link w:val="FooterChar"/>
    <w:uiPriority w:val="99"/>
    <w:semiHidden/>
    <w:unhideWhenUsed/>
    <w:rsid w:val="00A848B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848BC"/>
    <w:rPr>
      <w:rFonts w:cs="Mangal"/>
    </w:rPr>
  </w:style>
  <w:style w:type="character" w:styleId="Strong">
    <w:name w:val="Strong"/>
    <w:basedOn w:val="DefaultParagraphFont"/>
    <w:uiPriority w:val="22"/>
    <w:qFormat/>
    <w:rsid w:val="005461D5"/>
    <w:rPr>
      <w:b/>
      <w:bCs/>
    </w:rPr>
  </w:style>
  <w:style w:type="paragraph" w:styleId="NoSpacing">
    <w:name w:val="No Spacing"/>
    <w:uiPriority w:val="1"/>
    <w:qFormat/>
    <w:rsid w:val="00015160"/>
    <w:pPr>
      <w:spacing w:after="0" w:line="240" w:lineRule="auto"/>
    </w:pPr>
    <w:rPr>
      <w:rFonts w:cs="Mangal"/>
    </w:rPr>
  </w:style>
  <w:style w:type="paragraph" w:styleId="HTMLAddress">
    <w:name w:val="HTML Address"/>
    <w:basedOn w:val="Normal"/>
    <w:link w:val="HTMLAddressChar"/>
    <w:uiPriority w:val="99"/>
    <w:semiHidden/>
    <w:unhideWhenUsed/>
    <w:rsid w:val="00D3793E"/>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D3793E"/>
    <w:rPr>
      <w:rFonts w:ascii="Times New Roman" w:eastAsia="Times New Roman" w:hAnsi="Times New Roman" w:cs="Times New Roman"/>
      <w:i/>
      <w:iCs/>
      <w:sz w:val="24"/>
      <w:szCs w:val="24"/>
    </w:rPr>
  </w:style>
  <w:style w:type="paragraph" w:styleId="NormalWeb">
    <w:name w:val="Normal (Web)"/>
    <w:basedOn w:val="Normal"/>
    <w:uiPriority w:val="99"/>
    <w:unhideWhenUsed/>
    <w:rsid w:val="004F0E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E4CC9"/>
    <w:rPr>
      <w:rFonts w:asciiTheme="majorHAnsi" w:eastAsiaTheme="majorEastAsia" w:hAnsiTheme="majorHAnsi" w:cstheme="majorBidi"/>
      <w:b/>
      <w:bCs/>
      <w:color w:val="365F91" w:themeColor="accent1" w:themeShade="BF"/>
      <w:sz w:val="28"/>
      <w:szCs w:val="25"/>
    </w:rPr>
  </w:style>
  <w:style w:type="character" w:styleId="Emphasis">
    <w:name w:val="Emphasis"/>
    <w:basedOn w:val="DefaultParagraphFont"/>
    <w:uiPriority w:val="20"/>
    <w:qFormat/>
    <w:rsid w:val="00AE4CC9"/>
    <w:rPr>
      <w:i/>
      <w:iCs/>
    </w:rPr>
  </w:style>
  <w:style w:type="character" w:customStyle="1" w:styleId="Heading2Char">
    <w:name w:val="Heading 2 Char"/>
    <w:basedOn w:val="DefaultParagraphFont"/>
    <w:link w:val="Heading2"/>
    <w:uiPriority w:val="9"/>
    <w:rsid w:val="0040109F"/>
    <w:rPr>
      <w:rFonts w:ascii="Times New Roman" w:eastAsia="Times New Roman" w:hAnsi="Times New Roman" w:cs="Times New Roman"/>
      <w:b/>
      <w:bCs/>
      <w:sz w:val="36"/>
      <w:szCs w:val="36"/>
    </w:rPr>
  </w:style>
  <w:style w:type="character" w:customStyle="1" w:styleId="break-word">
    <w:name w:val="break-word"/>
    <w:basedOn w:val="DefaultParagraphFont"/>
    <w:rsid w:val="008A61A6"/>
  </w:style>
  <w:style w:type="character" w:customStyle="1" w:styleId="font-semibold">
    <w:name w:val="font-semibold"/>
    <w:basedOn w:val="DefaultParagraphFont"/>
    <w:rsid w:val="00754107"/>
  </w:style>
  <w:style w:type="paragraph" w:customStyle="1" w:styleId="li-r-p">
    <w:name w:val="li-r-p"/>
    <w:basedOn w:val="Normal"/>
    <w:rsid w:val="00CB0B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1998">
      <w:bodyDiv w:val="1"/>
      <w:marLeft w:val="0"/>
      <w:marRight w:val="0"/>
      <w:marTop w:val="0"/>
      <w:marBottom w:val="0"/>
      <w:divBdr>
        <w:top w:val="none" w:sz="0" w:space="0" w:color="auto"/>
        <w:left w:val="none" w:sz="0" w:space="0" w:color="auto"/>
        <w:bottom w:val="none" w:sz="0" w:space="0" w:color="auto"/>
        <w:right w:val="none" w:sz="0" w:space="0" w:color="auto"/>
      </w:divBdr>
    </w:div>
    <w:div w:id="90396756">
      <w:bodyDiv w:val="1"/>
      <w:marLeft w:val="0"/>
      <w:marRight w:val="0"/>
      <w:marTop w:val="0"/>
      <w:marBottom w:val="0"/>
      <w:divBdr>
        <w:top w:val="none" w:sz="0" w:space="0" w:color="auto"/>
        <w:left w:val="none" w:sz="0" w:space="0" w:color="auto"/>
        <w:bottom w:val="none" w:sz="0" w:space="0" w:color="auto"/>
        <w:right w:val="none" w:sz="0" w:space="0" w:color="auto"/>
      </w:divBdr>
    </w:div>
    <w:div w:id="240798514">
      <w:bodyDiv w:val="1"/>
      <w:marLeft w:val="0"/>
      <w:marRight w:val="0"/>
      <w:marTop w:val="0"/>
      <w:marBottom w:val="0"/>
      <w:divBdr>
        <w:top w:val="none" w:sz="0" w:space="0" w:color="auto"/>
        <w:left w:val="none" w:sz="0" w:space="0" w:color="auto"/>
        <w:bottom w:val="none" w:sz="0" w:space="0" w:color="auto"/>
        <w:right w:val="none" w:sz="0" w:space="0" w:color="auto"/>
      </w:divBdr>
    </w:div>
    <w:div w:id="303320895">
      <w:bodyDiv w:val="1"/>
      <w:marLeft w:val="0"/>
      <w:marRight w:val="0"/>
      <w:marTop w:val="0"/>
      <w:marBottom w:val="0"/>
      <w:divBdr>
        <w:top w:val="none" w:sz="0" w:space="0" w:color="auto"/>
        <w:left w:val="none" w:sz="0" w:space="0" w:color="auto"/>
        <w:bottom w:val="none" w:sz="0" w:space="0" w:color="auto"/>
        <w:right w:val="none" w:sz="0" w:space="0" w:color="auto"/>
      </w:divBdr>
      <w:divsChild>
        <w:div w:id="981153763">
          <w:marLeft w:val="0"/>
          <w:marRight w:val="0"/>
          <w:marTop w:val="0"/>
          <w:marBottom w:val="0"/>
          <w:divBdr>
            <w:top w:val="none" w:sz="0" w:space="0" w:color="auto"/>
            <w:left w:val="none" w:sz="0" w:space="0" w:color="auto"/>
            <w:bottom w:val="none" w:sz="0" w:space="0" w:color="auto"/>
            <w:right w:val="none" w:sz="0" w:space="0" w:color="auto"/>
          </w:divBdr>
        </w:div>
      </w:divsChild>
    </w:div>
    <w:div w:id="354844287">
      <w:bodyDiv w:val="1"/>
      <w:marLeft w:val="0"/>
      <w:marRight w:val="0"/>
      <w:marTop w:val="0"/>
      <w:marBottom w:val="0"/>
      <w:divBdr>
        <w:top w:val="none" w:sz="0" w:space="0" w:color="auto"/>
        <w:left w:val="none" w:sz="0" w:space="0" w:color="auto"/>
        <w:bottom w:val="none" w:sz="0" w:space="0" w:color="auto"/>
        <w:right w:val="none" w:sz="0" w:space="0" w:color="auto"/>
      </w:divBdr>
    </w:div>
    <w:div w:id="471026455">
      <w:bodyDiv w:val="1"/>
      <w:marLeft w:val="0"/>
      <w:marRight w:val="0"/>
      <w:marTop w:val="0"/>
      <w:marBottom w:val="0"/>
      <w:divBdr>
        <w:top w:val="none" w:sz="0" w:space="0" w:color="auto"/>
        <w:left w:val="none" w:sz="0" w:space="0" w:color="auto"/>
        <w:bottom w:val="none" w:sz="0" w:space="0" w:color="auto"/>
        <w:right w:val="none" w:sz="0" w:space="0" w:color="auto"/>
      </w:divBdr>
    </w:div>
    <w:div w:id="476996575">
      <w:bodyDiv w:val="1"/>
      <w:marLeft w:val="0"/>
      <w:marRight w:val="0"/>
      <w:marTop w:val="0"/>
      <w:marBottom w:val="0"/>
      <w:divBdr>
        <w:top w:val="none" w:sz="0" w:space="0" w:color="auto"/>
        <w:left w:val="none" w:sz="0" w:space="0" w:color="auto"/>
        <w:bottom w:val="none" w:sz="0" w:space="0" w:color="auto"/>
        <w:right w:val="none" w:sz="0" w:space="0" w:color="auto"/>
      </w:divBdr>
    </w:div>
    <w:div w:id="478302266">
      <w:bodyDiv w:val="1"/>
      <w:marLeft w:val="0"/>
      <w:marRight w:val="0"/>
      <w:marTop w:val="0"/>
      <w:marBottom w:val="0"/>
      <w:divBdr>
        <w:top w:val="none" w:sz="0" w:space="0" w:color="auto"/>
        <w:left w:val="none" w:sz="0" w:space="0" w:color="auto"/>
        <w:bottom w:val="none" w:sz="0" w:space="0" w:color="auto"/>
        <w:right w:val="none" w:sz="0" w:space="0" w:color="auto"/>
      </w:divBdr>
    </w:div>
    <w:div w:id="717515114">
      <w:bodyDiv w:val="1"/>
      <w:marLeft w:val="0"/>
      <w:marRight w:val="0"/>
      <w:marTop w:val="0"/>
      <w:marBottom w:val="0"/>
      <w:divBdr>
        <w:top w:val="none" w:sz="0" w:space="0" w:color="auto"/>
        <w:left w:val="none" w:sz="0" w:space="0" w:color="auto"/>
        <w:bottom w:val="none" w:sz="0" w:space="0" w:color="auto"/>
        <w:right w:val="none" w:sz="0" w:space="0" w:color="auto"/>
      </w:divBdr>
    </w:div>
    <w:div w:id="957949316">
      <w:bodyDiv w:val="1"/>
      <w:marLeft w:val="0"/>
      <w:marRight w:val="0"/>
      <w:marTop w:val="0"/>
      <w:marBottom w:val="0"/>
      <w:divBdr>
        <w:top w:val="none" w:sz="0" w:space="0" w:color="auto"/>
        <w:left w:val="none" w:sz="0" w:space="0" w:color="auto"/>
        <w:bottom w:val="none" w:sz="0" w:space="0" w:color="auto"/>
        <w:right w:val="none" w:sz="0" w:space="0" w:color="auto"/>
      </w:divBdr>
    </w:div>
    <w:div w:id="998145800">
      <w:bodyDiv w:val="1"/>
      <w:marLeft w:val="0"/>
      <w:marRight w:val="0"/>
      <w:marTop w:val="0"/>
      <w:marBottom w:val="0"/>
      <w:divBdr>
        <w:top w:val="none" w:sz="0" w:space="0" w:color="auto"/>
        <w:left w:val="none" w:sz="0" w:space="0" w:color="auto"/>
        <w:bottom w:val="none" w:sz="0" w:space="0" w:color="auto"/>
        <w:right w:val="none" w:sz="0" w:space="0" w:color="auto"/>
      </w:divBdr>
    </w:div>
    <w:div w:id="1058361619">
      <w:bodyDiv w:val="1"/>
      <w:marLeft w:val="0"/>
      <w:marRight w:val="0"/>
      <w:marTop w:val="0"/>
      <w:marBottom w:val="0"/>
      <w:divBdr>
        <w:top w:val="none" w:sz="0" w:space="0" w:color="auto"/>
        <w:left w:val="none" w:sz="0" w:space="0" w:color="auto"/>
        <w:bottom w:val="none" w:sz="0" w:space="0" w:color="auto"/>
        <w:right w:val="none" w:sz="0" w:space="0" w:color="auto"/>
      </w:divBdr>
    </w:div>
    <w:div w:id="1079401525">
      <w:bodyDiv w:val="1"/>
      <w:marLeft w:val="0"/>
      <w:marRight w:val="0"/>
      <w:marTop w:val="0"/>
      <w:marBottom w:val="0"/>
      <w:divBdr>
        <w:top w:val="none" w:sz="0" w:space="0" w:color="auto"/>
        <w:left w:val="none" w:sz="0" w:space="0" w:color="auto"/>
        <w:bottom w:val="none" w:sz="0" w:space="0" w:color="auto"/>
        <w:right w:val="none" w:sz="0" w:space="0" w:color="auto"/>
      </w:divBdr>
    </w:div>
    <w:div w:id="1082336757">
      <w:bodyDiv w:val="1"/>
      <w:marLeft w:val="0"/>
      <w:marRight w:val="0"/>
      <w:marTop w:val="0"/>
      <w:marBottom w:val="0"/>
      <w:divBdr>
        <w:top w:val="none" w:sz="0" w:space="0" w:color="auto"/>
        <w:left w:val="none" w:sz="0" w:space="0" w:color="auto"/>
        <w:bottom w:val="none" w:sz="0" w:space="0" w:color="auto"/>
        <w:right w:val="none" w:sz="0" w:space="0" w:color="auto"/>
      </w:divBdr>
    </w:div>
    <w:div w:id="1092318728">
      <w:bodyDiv w:val="1"/>
      <w:marLeft w:val="0"/>
      <w:marRight w:val="0"/>
      <w:marTop w:val="0"/>
      <w:marBottom w:val="0"/>
      <w:divBdr>
        <w:top w:val="none" w:sz="0" w:space="0" w:color="auto"/>
        <w:left w:val="none" w:sz="0" w:space="0" w:color="auto"/>
        <w:bottom w:val="none" w:sz="0" w:space="0" w:color="auto"/>
        <w:right w:val="none" w:sz="0" w:space="0" w:color="auto"/>
      </w:divBdr>
    </w:div>
    <w:div w:id="1108042208">
      <w:bodyDiv w:val="1"/>
      <w:marLeft w:val="0"/>
      <w:marRight w:val="0"/>
      <w:marTop w:val="0"/>
      <w:marBottom w:val="0"/>
      <w:divBdr>
        <w:top w:val="none" w:sz="0" w:space="0" w:color="auto"/>
        <w:left w:val="none" w:sz="0" w:space="0" w:color="auto"/>
        <w:bottom w:val="none" w:sz="0" w:space="0" w:color="auto"/>
        <w:right w:val="none" w:sz="0" w:space="0" w:color="auto"/>
      </w:divBdr>
    </w:div>
    <w:div w:id="1189948128">
      <w:bodyDiv w:val="1"/>
      <w:marLeft w:val="0"/>
      <w:marRight w:val="0"/>
      <w:marTop w:val="0"/>
      <w:marBottom w:val="0"/>
      <w:divBdr>
        <w:top w:val="none" w:sz="0" w:space="0" w:color="auto"/>
        <w:left w:val="none" w:sz="0" w:space="0" w:color="auto"/>
        <w:bottom w:val="none" w:sz="0" w:space="0" w:color="auto"/>
        <w:right w:val="none" w:sz="0" w:space="0" w:color="auto"/>
      </w:divBdr>
      <w:divsChild>
        <w:div w:id="2021731827">
          <w:marLeft w:val="0"/>
          <w:marRight w:val="0"/>
          <w:marTop w:val="0"/>
          <w:marBottom w:val="0"/>
          <w:divBdr>
            <w:top w:val="none" w:sz="0" w:space="0" w:color="auto"/>
            <w:left w:val="none" w:sz="0" w:space="0" w:color="auto"/>
            <w:bottom w:val="none" w:sz="0" w:space="0" w:color="auto"/>
            <w:right w:val="none" w:sz="0" w:space="0" w:color="auto"/>
          </w:divBdr>
        </w:div>
      </w:divsChild>
    </w:div>
    <w:div w:id="1276327162">
      <w:bodyDiv w:val="1"/>
      <w:marLeft w:val="0"/>
      <w:marRight w:val="0"/>
      <w:marTop w:val="0"/>
      <w:marBottom w:val="0"/>
      <w:divBdr>
        <w:top w:val="none" w:sz="0" w:space="0" w:color="auto"/>
        <w:left w:val="none" w:sz="0" w:space="0" w:color="auto"/>
        <w:bottom w:val="none" w:sz="0" w:space="0" w:color="auto"/>
        <w:right w:val="none" w:sz="0" w:space="0" w:color="auto"/>
      </w:divBdr>
    </w:div>
    <w:div w:id="1300111123">
      <w:bodyDiv w:val="1"/>
      <w:marLeft w:val="0"/>
      <w:marRight w:val="0"/>
      <w:marTop w:val="0"/>
      <w:marBottom w:val="0"/>
      <w:divBdr>
        <w:top w:val="none" w:sz="0" w:space="0" w:color="auto"/>
        <w:left w:val="none" w:sz="0" w:space="0" w:color="auto"/>
        <w:bottom w:val="none" w:sz="0" w:space="0" w:color="auto"/>
        <w:right w:val="none" w:sz="0" w:space="0" w:color="auto"/>
      </w:divBdr>
    </w:div>
    <w:div w:id="1427921770">
      <w:bodyDiv w:val="1"/>
      <w:marLeft w:val="0"/>
      <w:marRight w:val="0"/>
      <w:marTop w:val="0"/>
      <w:marBottom w:val="0"/>
      <w:divBdr>
        <w:top w:val="none" w:sz="0" w:space="0" w:color="auto"/>
        <w:left w:val="none" w:sz="0" w:space="0" w:color="auto"/>
        <w:bottom w:val="none" w:sz="0" w:space="0" w:color="auto"/>
        <w:right w:val="none" w:sz="0" w:space="0" w:color="auto"/>
      </w:divBdr>
    </w:div>
    <w:div w:id="1448234712">
      <w:bodyDiv w:val="1"/>
      <w:marLeft w:val="0"/>
      <w:marRight w:val="0"/>
      <w:marTop w:val="0"/>
      <w:marBottom w:val="0"/>
      <w:divBdr>
        <w:top w:val="none" w:sz="0" w:space="0" w:color="auto"/>
        <w:left w:val="none" w:sz="0" w:space="0" w:color="auto"/>
        <w:bottom w:val="none" w:sz="0" w:space="0" w:color="auto"/>
        <w:right w:val="none" w:sz="0" w:space="0" w:color="auto"/>
      </w:divBdr>
      <w:divsChild>
        <w:div w:id="813716581">
          <w:marLeft w:val="0"/>
          <w:marRight w:val="0"/>
          <w:marTop w:val="0"/>
          <w:marBottom w:val="0"/>
          <w:divBdr>
            <w:top w:val="none" w:sz="0" w:space="0" w:color="auto"/>
            <w:left w:val="none" w:sz="0" w:space="0" w:color="auto"/>
            <w:bottom w:val="none" w:sz="0" w:space="0" w:color="auto"/>
            <w:right w:val="none" w:sz="0" w:space="0" w:color="auto"/>
          </w:divBdr>
        </w:div>
      </w:divsChild>
    </w:div>
    <w:div w:id="1507524924">
      <w:bodyDiv w:val="1"/>
      <w:marLeft w:val="0"/>
      <w:marRight w:val="0"/>
      <w:marTop w:val="0"/>
      <w:marBottom w:val="0"/>
      <w:divBdr>
        <w:top w:val="none" w:sz="0" w:space="0" w:color="auto"/>
        <w:left w:val="none" w:sz="0" w:space="0" w:color="auto"/>
        <w:bottom w:val="none" w:sz="0" w:space="0" w:color="auto"/>
        <w:right w:val="none" w:sz="0" w:space="0" w:color="auto"/>
      </w:divBdr>
    </w:div>
    <w:div w:id="1534420253">
      <w:bodyDiv w:val="1"/>
      <w:marLeft w:val="0"/>
      <w:marRight w:val="0"/>
      <w:marTop w:val="0"/>
      <w:marBottom w:val="0"/>
      <w:divBdr>
        <w:top w:val="none" w:sz="0" w:space="0" w:color="auto"/>
        <w:left w:val="none" w:sz="0" w:space="0" w:color="auto"/>
        <w:bottom w:val="none" w:sz="0" w:space="0" w:color="auto"/>
        <w:right w:val="none" w:sz="0" w:space="0" w:color="auto"/>
      </w:divBdr>
    </w:div>
    <w:div w:id="1561288404">
      <w:bodyDiv w:val="1"/>
      <w:marLeft w:val="0"/>
      <w:marRight w:val="0"/>
      <w:marTop w:val="0"/>
      <w:marBottom w:val="0"/>
      <w:divBdr>
        <w:top w:val="none" w:sz="0" w:space="0" w:color="auto"/>
        <w:left w:val="none" w:sz="0" w:space="0" w:color="auto"/>
        <w:bottom w:val="none" w:sz="0" w:space="0" w:color="auto"/>
        <w:right w:val="none" w:sz="0" w:space="0" w:color="auto"/>
      </w:divBdr>
    </w:div>
    <w:div w:id="1616987162">
      <w:bodyDiv w:val="1"/>
      <w:marLeft w:val="0"/>
      <w:marRight w:val="0"/>
      <w:marTop w:val="0"/>
      <w:marBottom w:val="0"/>
      <w:divBdr>
        <w:top w:val="none" w:sz="0" w:space="0" w:color="auto"/>
        <w:left w:val="none" w:sz="0" w:space="0" w:color="auto"/>
        <w:bottom w:val="none" w:sz="0" w:space="0" w:color="auto"/>
        <w:right w:val="none" w:sz="0" w:space="0" w:color="auto"/>
      </w:divBdr>
    </w:div>
    <w:div w:id="190645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pune2@epfindia.gov.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4E3372-4021-4F7C-AB06-558A84422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30488</TotalTime>
  <Pages>1</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ashish pilare</cp:lastModifiedBy>
  <cp:revision>2381</cp:revision>
  <cp:lastPrinted>2025-12-03T10:06:00Z</cp:lastPrinted>
  <dcterms:created xsi:type="dcterms:W3CDTF">2017-12-15T09:16:00Z</dcterms:created>
  <dcterms:modified xsi:type="dcterms:W3CDTF">2026-01-27T21:25:00Z</dcterms:modified>
</cp:coreProperties>
</file>