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34C" w:rsidRDefault="00C53C9E">
      <w:pPr>
        <w:pStyle w:val="Titel"/>
      </w:pPr>
      <w:r>
        <w:t>FAQ – functiomed AG</w:t>
      </w:r>
    </w:p>
    <w:p w:rsidR="00BC134C" w:rsidRDefault="00C53C9E">
      <w:r>
        <w:br w:type="page"/>
      </w:r>
    </w:p>
    <w:p w:rsidR="00BC134C" w:rsidRPr="001C0D2C" w:rsidRDefault="00C53C9E">
      <w:pPr>
        <w:pStyle w:val="berschrift1"/>
        <w:rPr>
          <w:lang w:val="de-CH"/>
        </w:rPr>
      </w:pPr>
      <w:r>
        <w:lastRenderedPageBreak/>
        <w:t>🏥</w:t>
      </w:r>
      <w:r w:rsidRPr="001C0D2C">
        <w:rPr>
          <w:lang w:val="de-CH"/>
        </w:rPr>
        <w:t xml:space="preserve"> Allgemeine Fragen zur Praxis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Gibt es Parkmöglichkeiten bei functiomed?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Ja, es stehen Ihnen kostenlose Parkplätze direkt vor der Praxis zur Verfügung. Zusätzlich befinden sich öffentliche Parkplätze in unmittelbarer Nähe.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Wie sind die Öffnungszeiten der Praxis?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Unsere regulären Öffnungszeiten sind Montag bis Freitag von 08:00 bis 18:00 Uhr. Termine außerhalb dieser Zeiten sind nach Vereinbarung möglich.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Wie kann ich einen Termin vereinbaren?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Termine können telefonisch, per E-Mail oder über das Online-</w:t>
      </w:r>
      <w:r w:rsidR="001C0D2C">
        <w:rPr>
          <w:lang w:val="de-CH"/>
        </w:rPr>
        <w:t>Tool</w:t>
      </w:r>
      <w:r w:rsidRPr="001C0D2C">
        <w:rPr>
          <w:lang w:val="de-CH"/>
        </w:rPr>
        <w:t xml:space="preserve"> auf unserer Webseite vereinbart werden.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Welche Sprachen sprechen die Mitarbeitenden?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Unser Team spricht Deutsch, Englisch, Französisch und Italienisch</w:t>
      </w:r>
      <w:r w:rsidR="001C0D2C" w:rsidRPr="001C0D2C">
        <w:rPr>
          <w:lang w:val="de-CH"/>
        </w:rPr>
        <w:t xml:space="preserve"> und</w:t>
      </w:r>
      <w:r w:rsidR="001C0D2C">
        <w:rPr>
          <w:lang w:val="de-CH"/>
        </w:rPr>
        <w:t xml:space="preserve"> viele mehr</w:t>
      </w:r>
      <w:r w:rsidRPr="001C0D2C">
        <w:rPr>
          <w:lang w:val="de-CH"/>
        </w:rPr>
        <w:t>. Bitte teilen Sie uns bei Bedarf Ihre bevorzugte Sprache mit.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br w:type="page"/>
      </w:r>
    </w:p>
    <w:p w:rsidR="00BC134C" w:rsidRPr="001C0D2C" w:rsidRDefault="00C53C9E">
      <w:pPr>
        <w:pStyle w:val="berschrift1"/>
        <w:rPr>
          <w:lang w:val="de-CH"/>
        </w:rPr>
      </w:pPr>
      <w:r>
        <w:lastRenderedPageBreak/>
        <w:t>🩺</w:t>
      </w:r>
      <w:r w:rsidRPr="001C0D2C">
        <w:rPr>
          <w:lang w:val="de-CH"/>
        </w:rPr>
        <w:t xml:space="preserve"> Orthopädie &amp; Traumatologie / Sportmedizin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Was behandelt die Orthopädie bei functiomed?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Die Orthopädie bei functiomed befasst sich mit Erkrankungen und Verletzungen des Bewegungsapparates, einschließlich Knochen, Gelenken, Muskeln und Sehnen.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Welche Leistungen bietet die Sportmedizin?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Unsere Sportmedizin umfasst Prävention, Diagnose und Behandlung von sportbedingten Verletzungen. Wir unterstützen sowohl Freizeit- als auch Profisportler.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Benötige ich eine Überweisung für einen Termin?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 xml:space="preserve">Nein, Sie können direkt einen Termin bei uns vereinbaren. Eine Überweisung </w:t>
      </w:r>
      <w:r w:rsidR="001C0D2C">
        <w:rPr>
          <w:lang w:val="de-CH"/>
        </w:rPr>
        <w:t>ist nicht zwingend erforderlich ausser Sie sind in einem speziellen Versicherungsmodell, wie z.B. das Hausarztmodell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Werden die Kosten von der Krankenkasse übernommen?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 xml:space="preserve">Die Kosten für orthopädische und </w:t>
      </w:r>
      <w:proofErr w:type="spellStart"/>
      <w:r w:rsidRPr="001C0D2C">
        <w:rPr>
          <w:lang w:val="de-CH"/>
        </w:rPr>
        <w:t>traumatologische</w:t>
      </w:r>
      <w:proofErr w:type="spellEnd"/>
      <w:r w:rsidRPr="001C0D2C">
        <w:rPr>
          <w:lang w:val="de-CH"/>
        </w:rPr>
        <w:t xml:space="preserve"> Behandlungen werden in der Regel von der Grundversicherung </w:t>
      </w:r>
      <w:r w:rsidR="001C0D2C">
        <w:rPr>
          <w:lang w:val="de-CH"/>
        </w:rPr>
        <w:t xml:space="preserve">oder Unfallversicherung </w:t>
      </w:r>
      <w:r w:rsidRPr="001C0D2C">
        <w:rPr>
          <w:lang w:val="de-CH"/>
        </w:rPr>
        <w:t>übernommen.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br w:type="page"/>
      </w:r>
    </w:p>
    <w:p w:rsidR="00BC134C" w:rsidRPr="001C0D2C" w:rsidRDefault="00C53C9E">
      <w:pPr>
        <w:pStyle w:val="berschrift1"/>
        <w:rPr>
          <w:lang w:val="de-CH"/>
        </w:rPr>
      </w:pPr>
      <w:r>
        <w:lastRenderedPageBreak/>
        <w:t>🦴</w:t>
      </w:r>
      <w:r w:rsidRPr="001C0D2C">
        <w:rPr>
          <w:lang w:val="de-CH"/>
        </w:rPr>
        <w:t xml:space="preserve"> Osteopathie &amp; </w:t>
      </w:r>
      <w:proofErr w:type="spellStart"/>
      <w:r w:rsidRPr="001C0D2C">
        <w:rPr>
          <w:lang w:val="de-CH"/>
        </w:rPr>
        <w:t>Etiopathie</w:t>
      </w:r>
      <w:proofErr w:type="spellEnd"/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Für wen ist eine osteopathische Behandlung geeignet?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Osteopathie ist für Menschen jeden Alters geeignet, von Neugeborenen bis zu Senioren.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Wie viele Sitzungen sind notwendig?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Die Anzahl der Sitzungen variiert je nach Beschwerdebild. In der Regel sind mehrere Sitzungen notwendig.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Wird Osteopathie von der Krankenkasse bezahlt?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Viele Zusatzversicherungen übernehmen einen Teil der Kosten für osteopathische Behandlungen.</w:t>
      </w:r>
      <w:r w:rsidR="00B542BA">
        <w:rPr>
          <w:lang w:val="de-CH"/>
        </w:rPr>
        <w:t xml:space="preserve"> Die Kostenübernahme muss durch den Patienten vor dem Termin abgeklärt werden.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br w:type="page"/>
      </w:r>
    </w:p>
    <w:p w:rsidR="00BC134C" w:rsidRPr="001C0D2C" w:rsidRDefault="00C53C9E">
      <w:pPr>
        <w:pStyle w:val="berschrift1"/>
        <w:rPr>
          <w:lang w:val="de-CH"/>
        </w:rPr>
      </w:pPr>
      <w:r>
        <w:lastRenderedPageBreak/>
        <w:t>🧬</w:t>
      </w:r>
      <w:r w:rsidRPr="001C0D2C">
        <w:rPr>
          <w:lang w:val="de-CH"/>
        </w:rPr>
        <w:t xml:space="preserve"> Rheumatologie &amp; Innere Medizin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Welche Erkrankungen behandelt die Rheumatologie?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Unsere Rheumatologie behandelt entzündliche Gelenkerkrankungen, Weichteilrheuma und andere rheumatische Erkrankungen.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Was umfasst die Innere Medizin bei functiomed?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Die Innere Medizin befasst sich mit Erkrankungen der inneren Organe, wie Herz, Lunge, Leber und Nieren.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Wie erfolgt die Diagnosestellung?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Wir nutzen Laboruntersuchungen und bildgebende Verfahren, um eine genaue Diagnose zu stellen.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Muss ich nüchtern zur Blutabnahme erscheinen?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Für bestimmte Blutuntersuchungen ist es erforderlich, nüchtern zu sein. Wir informieren Sie rechtzeitig.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br w:type="page"/>
      </w:r>
    </w:p>
    <w:p w:rsidR="00BC134C" w:rsidRPr="001C0D2C" w:rsidRDefault="00C53C9E">
      <w:pPr>
        <w:pStyle w:val="berschrift1"/>
        <w:rPr>
          <w:lang w:val="de-CH"/>
        </w:rPr>
      </w:pPr>
      <w:r>
        <w:lastRenderedPageBreak/>
        <w:t>🌿</w:t>
      </w:r>
      <w:r w:rsidRPr="001C0D2C">
        <w:rPr>
          <w:lang w:val="de-CH"/>
        </w:rPr>
        <w:t xml:space="preserve"> Integrative Medizin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Was versteht man unter integrativer Medizin?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Integrative Medizin kombiniert schulmedizinische Verfahren mit komplementären Therapien für eine ganzheitliche Behandlung.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Welche Therapien werden angeboten?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 xml:space="preserve">Wir bieten Akupunktur, Homöopathie, </w:t>
      </w:r>
      <w:r w:rsidR="00B542BA">
        <w:rPr>
          <w:lang w:val="de-CH"/>
        </w:rPr>
        <w:t xml:space="preserve">Infusionstherapien, Colon </w:t>
      </w:r>
      <w:proofErr w:type="spellStart"/>
      <w:r w:rsidR="00B542BA">
        <w:rPr>
          <w:lang w:val="de-CH"/>
        </w:rPr>
        <w:t>Hydro</w:t>
      </w:r>
      <w:proofErr w:type="spellEnd"/>
      <w:r w:rsidR="00B542BA">
        <w:rPr>
          <w:lang w:val="de-CH"/>
        </w:rPr>
        <w:t xml:space="preserve"> Therapie, Ozontherapie, </w:t>
      </w:r>
      <w:proofErr w:type="spellStart"/>
      <w:r w:rsidR="00B542BA">
        <w:rPr>
          <w:lang w:val="de-CH"/>
        </w:rPr>
        <w:t>Orthomolekularmedizin</w:t>
      </w:r>
      <w:proofErr w:type="spellEnd"/>
      <w:r w:rsidR="00B542BA">
        <w:rPr>
          <w:lang w:val="de-CH"/>
        </w:rPr>
        <w:t xml:space="preserve">, </w:t>
      </w:r>
      <w:r w:rsidRPr="001C0D2C">
        <w:rPr>
          <w:lang w:val="de-CH"/>
        </w:rPr>
        <w:t xml:space="preserve">Ernährungsberatung und </w:t>
      </w:r>
      <w:r w:rsidR="00B542BA">
        <w:rPr>
          <w:lang w:val="de-CH"/>
        </w:rPr>
        <w:t>Mental Coaching an.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Ist integrative Medizin wissenschaftlich anerkannt?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Viele Methoden sind wissenschaftlich untersucht und ergänzen die Schulmedizin.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Wie finde ich die passende Therapie für mich?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In einem persönlichen Gespräch ermitteln wir gemeinsam die geeigneten Therapieansätze.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br w:type="page"/>
      </w:r>
    </w:p>
    <w:p w:rsidR="00BC134C" w:rsidRPr="001C0D2C" w:rsidRDefault="00C53C9E">
      <w:pPr>
        <w:pStyle w:val="berschrift1"/>
        <w:rPr>
          <w:lang w:val="de-CH"/>
        </w:rPr>
      </w:pPr>
      <w:r>
        <w:lastRenderedPageBreak/>
        <w:t>💆</w:t>
      </w:r>
      <w:r w:rsidRPr="001C0D2C">
        <w:rPr>
          <w:lang w:val="de-CH"/>
        </w:rPr>
        <w:t>‍♀</w:t>
      </w:r>
      <w:r>
        <w:t>️</w:t>
      </w:r>
      <w:r w:rsidRPr="001C0D2C">
        <w:rPr>
          <w:lang w:val="de-CH"/>
        </w:rPr>
        <w:t xml:space="preserve"> Komplementärmedizin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Was beinhaltet die Komplementärmedizin bei functiomed?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Unsere Komplementärmedizin umfasst Akupunktur, Homöopathie, medizinische Massagen und weitere alternative Heilmethoden.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Wie läuft eine Akupunktursitzung ab?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Feine Nadeln werden an spezifischen Punkten gesetzt, um den Energiefluss zu harmonisieren.</w:t>
      </w:r>
      <w:r w:rsidR="00644DBE">
        <w:rPr>
          <w:lang w:val="de-CH"/>
        </w:rPr>
        <w:t xml:space="preserve"> Für Kinder oder alle die Nadeln nicht mögen </w:t>
      </w:r>
      <w:r w:rsidR="00644DBE" w:rsidRPr="00644DBE">
        <w:rPr>
          <w:lang w:val="de-CH"/>
        </w:rPr>
        <w:t>und doch von den fernöstlichen Heilkünsten profitieren wollen</w:t>
      </w:r>
      <w:r w:rsidR="00644DBE">
        <w:rPr>
          <w:lang w:val="de-CH"/>
        </w:rPr>
        <w:t xml:space="preserve">, bieten wir </w:t>
      </w:r>
      <w:proofErr w:type="spellStart"/>
      <w:r w:rsidR="00644DBE">
        <w:rPr>
          <w:lang w:val="de-CH"/>
        </w:rPr>
        <w:t>Tuina</w:t>
      </w:r>
      <w:proofErr w:type="spellEnd"/>
      <w:r w:rsidR="00644DBE">
        <w:rPr>
          <w:lang w:val="de-CH"/>
        </w:rPr>
        <w:t xml:space="preserve"> an</w:t>
      </w:r>
      <w:r w:rsidR="00644DBE" w:rsidRPr="00644DBE">
        <w:rPr>
          <w:lang w:val="de-CH"/>
        </w:rPr>
        <w:t xml:space="preserve">. </w:t>
      </w:r>
      <w:proofErr w:type="spellStart"/>
      <w:r w:rsidR="00644DBE" w:rsidRPr="00644DBE">
        <w:rPr>
          <w:lang w:val="de-CH"/>
        </w:rPr>
        <w:t>Tuina</w:t>
      </w:r>
      <w:proofErr w:type="spellEnd"/>
      <w:r w:rsidR="00644DBE" w:rsidRPr="00644DBE">
        <w:rPr>
          <w:lang w:val="de-CH"/>
        </w:rPr>
        <w:t xml:space="preserve"> ist eine chinesische Massageform, die auf der traditionellen chinesischen Medizin beruht. Mit diversen manuellen Techniken kann der Energie-Fluss mit </w:t>
      </w:r>
      <w:proofErr w:type="spellStart"/>
      <w:r w:rsidR="00644DBE" w:rsidRPr="00644DBE">
        <w:rPr>
          <w:lang w:val="de-CH"/>
        </w:rPr>
        <w:t>Tuina</w:t>
      </w:r>
      <w:proofErr w:type="spellEnd"/>
      <w:r w:rsidR="00644DBE" w:rsidRPr="00644DBE">
        <w:rPr>
          <w:lang w:val="de-CH"/>
        </w:rPr>
        <w:t xml:space="preserve"> positiv beeinflusst werden, Blockaden lösen sich auf und Körper und Seele kommen in Einklang.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Ist Homöopathie für Kinder geeignet?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Ja, Homöopathie kann auch bei Kindern angewendet werden.</w:t>
      </w:r>
      <w:r w:rsidR="00B542BA">
        <w:rPr>
          <w:lang w:val="de-CH"/>
        </w:rPr>
        <w:t xml:space="preserve"> Bei Kindern verwendet man keine Nadeln. </w:t>
      </w:r>
    </w:p>
    <w:p w:rsidR="00BC134C" w:rsidRPr="001C0D2C" w:rsidRDefault="00C53C9E">
      <w:pPr>
        <w:pStyle w:val="berschrift2"/>
        <w:rPr>
          <w:lang w:val="de-CH"/>
        </w:rPr>
      </w:pPr>
      <w:r w:rsidRPr="001C0D2C">
        <w:rPr>
          <w:lang w:val="de-CH"/>
        </w:rPr>
        <w:t>Welche Massagetechniken werden angeboten?</w:t>
      </w:r>
    </w:p>
    <w:p w:rsidR="00BC134C" w:rsidRPr="001C0D2C" w:rsidRDefault="00C53C9E">
      <w:pPr>
        <w:rPr>
          <w:lang w:val="de-CH"/>
        </w:rPr>
      </w:pPr>
      <w:r w:rsidRPr="001C0D2C">
        <w:rPr>
          <w:lang w:val="de-CH"/>
        </w:rPr>
        <w:t>Wir bieten klassische Massagen, Fußreflexzonenmassagen, Hot-Stone-Massagen</w:t>
      </w:r>
      <w:r w:rsidR="00B542BA">
        <w:rPr>
          <w:lang w:val="de-CH"/>
        </w:rPr>
        <w:t xml:space="preserve">, Japanische Gesichtsmassage, </w:t>
      </w:r>
      <w:proofErr w:type="spellStart"/>
      <w:r w:rsidR="00B542BA">
        <w:rPr>
          <w:lang w:val="de-CH"/>
        </w:rPr>
        <w:t>Lomi</w:t>
      </w:r>
      <w:proofErr w:type="spellEnd"/>
      <w:r w:rsidR="00B542BA">
        <w:rPr>
          <w:lang w:val="de-CH"/>
        </w:rPr>
        <w:t xml:space="preserve"> </w:t>
      </w:r>
      <w:proofErr w:type="spellStart"/>
      <w:r w:rsidR="00B542BA">
        <w:rPr>
          <w:lang w:val="de-CH"/>
        </w:rPr>
        <w:t>Lomi</w:t>
      </w:r>
      <w:proofErr w:type="spellEnd"/>
      <w:r w:rsidR="00B542BA">
        <w:rPr>
          <w:lang w:val="de-CH"/>
        </w:rPr>
        <w:t xml:space="preserve">, Schwangerschaftsmassage, Anti Cellulite Massage, Manuelle Lymphdrainage, </w:t>
      </w:r>
      <w:proofErr w:type="spellStart"/>
      <w:r w:rsidR="00B542BA">
        <w:rPr>
          <w:lang w:val="de-CH"/>
        </w:rPr>
        <w:t>Shiatsu</w:t>
      </w:r>
      <w:proofErr w:type="spellEnd"/>
      <w:r w:rsidRPr="001C0D2C">
        <w:rPr>
          <w:lang w:val="de-CH"/>
        </w:rPr>
        <w:t xml:space="preserve"> und Sportmassagen an.</w:t>
      </w:r>
    </w:p>
    <w:p w:rsidR="00BC134C" w:rsidRPr="001C0D2C" w:rsidRDefault="00BC134C" w:rsidP="00F61FB6">
      <w:pPr>
        <w:rPr>
          <w:lang w:val="de-CH"/>
        </w:rPr>
      </w:pPr>
      <w:bookmarkStart w:id="0" w:name="_GoBack"/>
      <w:bookmarkEnd w:id="0"/>
    </w:p>
    <w:sectPr w:rsidR="00BC134C" w:rsidRPr="001C0D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0D2C"/>
    <w:rsid w:val="0029639D"/>
    <w:rsid w:val="00326F90"/>
    <w:rsid w:val="00644DBE"/>
    <w:rsid w:val="00A51AB1"/>
    <w:rsid w:val="00AA1D8D"/>
    <w:rsid w:val="00B47730"/>
    <w:rsid w:val="00B542BA"/>
    <w:rsid w:val="00BC134C"/>
    <w:rsid w:val="00C53C9E"/>
    <w:rsid w:val="00CB0664"/>
    <w:rsid w:val="00F61F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BD44320"/>
  <w14:defaultImageDpi w14:val="300"/>
  <w15:docId w15:val="{EBDF023A-BA53-4435-9F1E-626F67F6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andardWeb">
    <w:name w:val="Normal (Web)"/>
    <w:basedOn w:val="Standard"/>
    <w:uiPriority w:val="99"/>
    <w:semiHidden/>
    <w:unhideWhenUsed/>
    <w:rsid w:val="00A51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33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9E2CEF-DED6-48EB-A0D9-7DCE085CC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625</Words>
  <Characters>3941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Ursula Baumberger</cp:lastModifiedBy>
  <cp:revision>6</cp:revision>
  <dcterms:created xsi:type="dcterms:W3CDTF">2025-05-20T13:35:00Z</dcterms:created>
  <dcterms:modified xsi:type="dcterms:W3CDTF">2025-11-13T11:16:00Z</dcterms:modified>
  <cp:category/>
</cp:coreProperties>
</file>