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favonds5oa3o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Manual Introductorio de Java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6fihom63ro51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1. ¿Qué es Java y por qué es importante?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es un lenguaje de programación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orientado a objetos, tipado estático y compilado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ampliamente utilizado en sistemas profesionales.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 principal característica es que el código no se ejecuta directamente en el sistema operativo, sino en una capa intermedia.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Esto le da tres ventajas clave: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Portabilidad (multiplataforma)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Seguridad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Independencia del sistema operativo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💡 Java sigue siendo muy usado en: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bancarios y financieros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 de aplicaciones web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APIs empresariales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distribuidos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nwocqfxmkg3i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2. ¿Cómo funciona Java internamente?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Cuando programás en Java, pasan varias etapas: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Escribís código →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Archivo.java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 compilás con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javac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genera →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Archivo.class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(bytecode)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JVM ejecuta ese bytecode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El bytecode es un lenguaje intermedio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 depende del sistema operativo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💡 Esto explica por qué: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mismo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.class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funciona en cualquier máquina con JVM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hace falta recompilar para cada sistema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pwkqn0nnhcbq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3. JDK, JRE y JVM (cómo se relacionan)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entender bien Java, es clave separar estos conceptos: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pkj4w096x0te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🔧 JDK (Java Development Kit)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 el kit completo para desarrollar.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Incluye: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Compilador (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javac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Herramientas de desarrollo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JRE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Librerías estándar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Es lo que necesitás para programar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syi6j6nz4d8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⚙️ JRE (Java Runtime Environment)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 el entorno de ejecución.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Incluye: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JVM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Librerías necesarias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Sirve solo para ejecutar programas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vtbeqrtwys87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🧠 JVM (Java Virtual Machine)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 el motor que ejecuta el bytecode.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Funciones importantes: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Traduce bytecode a código máquina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Maneja memoria (Garbage Collector)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Asegura seguridad del código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💡 Concepto clave para clase: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JVM es lo que hace a Java multiplataforma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1knao54qe71u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4. Características principales del lenguaje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tiene características que lo diferencian: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Orientado a objetos (clases, objetos, herencia, encapsulamiento)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Tipado estático (los tipos se definen explícitamente)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Fuertemente tipado (evita errores de tipos)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Gestión automática de memoria (Garbage Collector)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Seguro (sin acceso directo a memoria como en C)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Multihilo (permite ejecutar tareas en paralelo)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npwxndvwz97d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5. ¿Qué es Frontend y Backend? (visión completa)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z46xi1t60wem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🎨 Frontend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 la capa visual de una aplicación.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Incluye: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Interfaces gráficas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Interacción con el usuario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Experiencia de usuario (UX/UI)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Tecnologías típicas: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HTML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CSS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JavaScript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Frameworks (Angular, React)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En Java: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usa menos en web frontend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Sí se usa en escritorio (JavaFX, Swing)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7043xc8mq3d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⚙️ Backend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 la capa lógica.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Responsabilidades: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Procesamiento de datos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Validaciones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Seguridad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Comunicación con base de datos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Exposición de APIs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Java es uno de los lenguajes más usados en backend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Tecnologías clave: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Spring Boot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Hibernate (ORM)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APIs REST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💡 Ejemplo real:</w:t>
        <w:br w:type="textWrapping"/>
        <w:t xml:space="preserve"> Cuando hacés una transferencia bancaria: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 → muestra el formulario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 → válida saldo, ejecuta operación, guarda en DB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js8aspaf4lp1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6. Arquitectura típica de una aplicación Java web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que lo entiendan mejor los alumnos: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Cliente (navegador / app)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 (interfaz)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 Java (Spring)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Base de datos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Flujo:</w:t>
        <w:br w:type="textWrapping"/>
        <w:t xml:space="preserve"> Usuario → Frontend → Backend → DB → Backend → Frontend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ixjc2hcxaysk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7. Java para escritorio vs Java para web (comparación real)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rbx0i93m7615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🖥️ Aplicaciones de escritorio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Funcionan localmente</w:t>
        <w:br w:type="textWrapping"/>
        <w:t xml:space="preserve"> ✔️ No necesitan servidor</w:t>
        <w:br w:type="textWrapping"/>
        <w:t xml:space="preserve"> ✔️ Interfaz gráfica propia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Tecnologías: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Swing (más antiguo)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JavaFX (más moderno)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Uso típico: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internos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Herramientas offline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pt6tabqsy6o8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🌐 Aplicaciones web con Java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✔️ Funcionan en servidor</w:t>
        <w:br w:type="textWrapping"/>
        <w:t xml:space="preserve"> ✔️ Acceso desde navegador</w:t>
        <w:br w:type="textWrapping"/>
        <w:t xml:space="preserve"> ✔️ Escalables (muchos usuarios)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Tecnologías: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Servlets (base)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Spring Boot (actual estándar)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Uso típico: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bancarios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Sistemas empresariales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p5kiclfqvl81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8. Diferencias clave (resumen comparativo)</w:t>
      </w:r>
    </w:p>
    <w:tbl>
      <w:tblPr>
        <w:tblStyle w:val="Table1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865"/>
        <w:gridCol w:w="2345"/>
        <w:tblGridChange w:id="0">
          <w:tblGrid>
            <w:gridCol w:w="2285"/>
            <w:gridCol w:w="186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Web (Backend Java)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Servidor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Java (Swing/FX)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HTML/CSS/JS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Navegador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Usuarios simultáneos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Limitados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Muchos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wwvts5wo2ou0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9. ¿Dónde entra Java hoy en el mundo real?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hoy se usa principalmente en: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 de sistemas críticos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Microservicios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APIs REST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Integraciones (como las que vos ves con OMS, FIX, etc.)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💡 En tu contexto real: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Validaciones de negocio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Procesamiento de órdenes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Integración con sistemas externos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bv0xlza8agn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🔹 10. Conceptos clave 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numPr>
          <w:ilvl w:val="0"/>
          <w:numId w:val="21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bookmarkStart w:colFirst="0" w:colLast="0" w:name="_vdhjcc7c4szn" w:id="18"/>
      <w:bookmarkEnd w:id="18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Java no se ejecuta directo → pasa por la JVM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JDK es lo que permite desarrollar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backend es donde vive la lógica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es fuerte en sistemas grandes y críticos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Desktop ≠ Web → son usos completamente distintos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