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8"/>
        </w:rPr>
        <w:t>Summary Template Examples</w:t>
      </w:r>
    </w:p>
    <w:p>
      <w:pPr>
        <w:pStyle w:val="Heading1"/>
      </w:pPr>
      <w:r>
        <w:t>Study Notes</w:t>
      </w:r>
    </w:p>
    <w:p>
      <w:r>
        <w:t>Key concepts include: variables, functions, loops, and data structures. Variables store data values in memory. Functions are reusable blocks of code that perform specific tasks. Loops allow repetitive execution of code blocks. Data structures organize data efficiently for processing and retrieval.</w:t>
      </w:r>
    </w:p>
    <w:p>
      <w:pPr>
        <w:pStyle w:val="Heading1"/>
      </w:pPr>
      <w:r>
        <w:t>Meeting Summary</w:t>
      </w:r>
    </w:p>
    <w:p>
      <w:r>
        <w:t>Discussed project timeline and deliverables for Q2. Team reviewed technical requirements and architecture decisions. Assigned tasks to team members based on expertise and availability. Next meeting scheduled for Friday at 10 AM. Budget approved for infrastructure improvements and hiring.</w:t>
      </w:r>
    </w:p>
    <w:p>
      <w:pPr>
        <w:pStyle w:val="Heading1"/>
      </w:pPr>
      <w:r>
        <w:t>Project Plan</w:t>
      </w:r>
    </w:p>
    <w:p>
      <w:r>
        <w:t>Phase 1: Planning and design. Requirements gathering and system architecture. Phase 2: Development and implementation. Core features coding and integration. Phase 3: Testing and quality assurance. Bug fixes and performance optimization. Phase 4: Deployment and maintenance. Production release and ongoing support.</w:t>
      </w:r>
    </w:p>
    <w:p>
      <w:pPr>
        <w:pStyle w:val="Heading1"/>
      </w:pPr>
      <w:r>
        <w:t>Daily Tasks</w:t>
      </w:r>
    </w:p>
    <w:p>
      <w:r>
        <w:t>Complete code review for pull requests. Attend team standup at 9:30 AM. Debug performance issues in database queries. Update documentation for API endpoints. Prepare presentation for Friday's demo. Test new features in staging environment.</w:t>
      </w:r>
    </w:p>
    <w:p>
      <w:pPr>
        <w:pStyle w:val="Heading1"/>
      </w:pPr>
      <w:r>
        <w:t>Book Summary</w:t>
      </w:r>
    </w:p>
    <w:p>
      <w:r>
        <w:t>The book explores fundamental principles of software design and architecture. It covers design patterns, clean code principles, and best practices for building scalable systems. Key takeaways include importance of modularity, testing, and documentation. The author emphasizes practical examples over theoretical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